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2F13F" w14:textId="77777777" w:rsidR="00CE3389" w:rsidRPr="00880681" w:rsidRDefault="00CE3389" w:rsidP="00CE3389">
      <w:pPr>
        <w:pStyle w:val="NoSpacing"/>
        <w:pBdr>
          <w:top w:val="thinThickSmallGap" w:sz="24" w:space="1" w:color="auto"/>
          <w:left w:val="thinThickSmallGap" w:sz="24" w:space="4" w:color="auto"/>
          <w:bottom w:val="thickThinSmallGap" w:sz="24" w:space="1" w:color="auto"/>
          <w:right w:val="thickThinSmallGap" w:sz="24" w:space="4" w:color="auto"/>
        </w:pBdr>
        <w:rPr>
          <w:b/>
          <w:bCs/>
          <w:sz w:val="28"/>
          <w:szCs w:val="28"/>
        </w:rPr>
      </w:pPr>
      <w:r w:rsidRPr="00880681">
        <w:rPr>
          <w:rFonts w:ascii="Mangal" w:hAnsi="Mangal" w:cs="Mangal" w:hint="cs"/>
          <w:b/>
          <w:bCs/>
          <w:sz w:val="28"/>
          <w:szCs w:val="28"/>
          <w:cs/>
          <w:lang w:bidi="hi-IN"/>
        </w:rPr>
        <w:t>कार्यसूची</w:t>
      </w:r>
    </w:p>
    <w:p w14:paraId="646DD194" w14:textId="77777777" w:rsidR="00CE3389" w:rsidRPr="00880681" w:rsidRDefault="00CE3389" w:rsidP="00CE3389">
      <w:pPr>
        <w:pStyle w:val="NoSpacing"/>
        <w:pBdr>
          <w:top w:val="thinThickSmallGap" w:sz="24" w:space="1" w:color="auto"/>
          <w:left w:val="thinThickSmallGap" w:sz="24" w:space="4" w:color="auto"/>
          <w:bottom w:val="thickThinSmallGap" w:sz="24" w:space="1" w:color="auto"/>
          <w:right w:val="thickThinSmallGap" w:sz="24" w:space="4" w:color="auto"/>
        </w:pBdr>
        <w:rPr>
          <w:b/>
          <w:bCs/>
          <w:sz w:val="28"/>
          <w:szCs w:val="28"/>
        </w:rPr>
      </w:pPr>
      <w:r w:rsidRPr="00880681">
        <w:rPr>
          <w:b/>
          <w:bCs/>
          <w:sz w:val="28"/>
          <w:szCs w:val="28"/>
        </w:rPr>
        <w:t>AGENDA</w:t>
      </w:r>
    </w:p>
    <w:p w14:paraId="640E16D8" w14:textId="77777777" w:rsidR="00CE3389" w:rsidRPr="00F113D8" w:rsidRDefault="00CE3389" w:rsidP="00CE3389">
      <w:pPr>
        <w:pBdr>
          <w:top w:val="thinThickSmallGap" w:sz="24" w:space="1" w:color="auto"/>
          <w:left w:val="thinThickSmallGap" w:sz="24" w:space="4" w:color="auto"/>
          <w:bottom w:val="thickThinSmallGap" w:sz="24" w:space="1" w:color="auto"/>
          <w:right w:val="thickThinSmallGap" w:sz="24" w:space="4" w:color="auto"/>
        </w:pBdr>
        <w:jc w:val="center"/>
        <w:rPr>
          <w:rFonts w:cs="Arial"/>
          <w:b/>
          <w:bCs/>
          <w:sz w:val="32"/>
        </w:rPr>
      </w:pPr>
    </w:p>
    <w:p w14:paraId="0B8F54E2" w14:textId="77777777" w:rsidR="00CE3389" w:rsidRPr="00880681" w:rsidRDefault="00CE3389" w:rsidP="00CE3389">
      <w:pPr>
        <w:pStyle w:val="NoSpacing"/>
        <w:pBdr>
          <w:top w:val="thinThickSmallGap" w:sz="24" w:space="1" w:color="auto"/>
          <w:left w:val="thinThickSmallGap" w:sz="24" w:space="4" w:color="auto"/>
          <w:bottom w:val="thickThinSmallGap" w:sz="24" w:space="1" w:color="auto"/>
          <w:right w:val="thickThinSmallGap" w:sz="24" w:space="4" w:color="auto"/>
        </w:pBdr>
        <w:jc w:val="center"/>
        <w:rPr>
          <w:b/>
          <w:bCs/>
          <w:sz w:val="32"/>
          <w:szCs w:val="32"/>
        </w:rPr>
      </w:pPr>
      <w:r>
        <w:rPr>
          <w:rFonts w:ascii="Mangal" w:hAnsi="Mangal" w:cs="Mangal" w:hint="cs"/>
          <w:b/>
          <w:bCs/>
          <w:sz w:val="32"/>
          <w:szCs w:val="32"/>
          <w:cs/>
          <w:lang w:bidi="hi-IN"/>
        </w:rPr>
        <w:t xml:space="preserve">वस्त्रादि विभाग परिषद </w:t>
      </w:r>
      <w:r w:rsidRPr="00880681">
        <w:rPr>
          <w:b/>
          <w:bCs/>
          <w:sz w:val="32"/>
          <w:szCs w:val="32"/>
        </w:rPr>
        <w:t>(</w:t>
      </w:r>
      <w:r>
        <w:rPr>
          <w:rFonts w:ascii="Mangal" w:hAnsi="Mangal" w:cs="Mangal" w:hint="cs"/>
          <w:b/>
          <w:bCs/>
          <w:sz w:val="32"/>
          <w:szCs w:val="32"/>
          <w:cs/>
          <w:lang w:bidi="hi-IN"/>
        </w:rPr>
        <w:t>टी एक्स डी सी</w:t>
      </w:r>
      <w:r w:rsidRPr="00880681">
        <w:rPr>
          <w:b/>
          <w:bCs/>
          <w:sz w:val="32"/>
          <w:szCs w:val="32"/>
        </w:rPr>
        <w:t>)</w:t>
      </w:r>
    </w:p>
    <w:p w14:paraId="14B8119C" w14:textId="77777777" w:rsidR="00CE3389" w:rsidRPr="00880681" w:rsidRDefault="00CE3389" w:rsidP="00CE3389">
      <w:pPr>
        <w:pStyle w:val="NoSpacing"/>
        <w:pBdr>
          <w:top w:val="thinThickSmallGap" w:sz="24" w:space="1" w:color="auto"/>
          <w:left w:val="thinThickSmallGap" w:sz="24" w:space="4" w:color="auto"/>
          <w:bottom w:val="thickThinSmallGap" w:sz="24" w:space="1" w:color="auto"/>
          <w:right w:val="thickThinSmallGap" w:sz="24" w:space="4" w:color="auto"/>
        </w:pBdr>
        <w:jc w:val="center"/>
        <w:rPr>
          <w:b/>
          <w:bCs/>
          <w:sz w:val="32"/>
          <w:szCs w:val="32"/>
        </w:rPr>
      </w:pPr>
      <w:r w:rsidRPr="00880681">
        <w:rPr>
          <w:rFonts w:ascii="Mangal" w:hAnsi="Mangal" w:cs="Mangal" w:hint="cs"/>
          <w:b/>
          <w:bCs/>
          <w:sz w:val="32"/>
          <w:szCs w:val="32"/>
          <w:cs/>
          <w:lang w:bidi="hi-IN"/>
        </w:rPr>
        <w:t>की</w:t>
      </w:r>
    </w:p>
    <w:p w14:paraId="7488474A" w14:textId="6D39C328" w:rsidR="00CE3389" w:rsidRPr="00880681" w:rsidRDefault="0021116C" w:rsidP="00CE3389">
      <w:pPr>
        <w:pStyle w:val="NoSpacing"/>
        <w:pBdr>
          <w:top w:val="thinThickSmallGap" w:sz="24" w:space="1" w:color="auto"/>
          <w:left w:val="thinThickSmallGap" w:sz="24" w:space="4" w:color="auto"/>
          <w:bottom w:val="thickThinSmallGap" w:sz="24" w:space="1" w:color="auto"/>
          <w:right w:val="thickThinSmallGap" w:sz="24" w:space="4" w:color="auto"/>
        </w:pBdr>
        <w:jc w:val="center"/>
        <w:rPr>
          <w:b/>
          <w:bCs/>
          <w:sz w:val="32"/>
          <w:szCs w:val="32"/>
        </w:rPr>
      </w:pPr>
      <w:r w:rsidRPr="0021116C">
        <w:rPr>
          <w:rFonts w:asciiTheme="minorBidi" w:hAnsiTheme="minorBidi" w:cstheme="minorBidi"/>
          <w:b/>
          <w:bCs/>
          <w:sz w:val="32"/>
          <w:szCs w:val="32"/>
          <w:cs/>
          <w:lang w:bidi="hi-IN"/>
        </w:rPr>
        <w:t>चौबी</w:t>
      </w:r>
      <w:r w:rsidR="002F5163" w:rsidRPr="0021116C">
        <w:rPr>
          <w:rFonts w:asciiTheme="minorBidi" w:hAnsiTheme="minorBidi" w:cstheme="minorBidi"/>
          <w:b/>
          <w:bCs/>
          <w:sz w:val="32"/>
          <w:szCs w:val="32"/>
          <w:cs/>
          <w:lang w:bidi="hi-IN"/>
        </w:rPr>
        <w:t>सवीं</w:t>
      </w:r>
      <w:r w:rsidR="00CE3389" w:rsidRPr="002F5163">
        <w:rPr>
          <w:rFonts w:asciiTheme="minorBidi" w:hAnsiTheme="minorBidi" w:cstheme="minorBidi"/>
          <w:b/>
          <w:bCs/>
          <w:sz w:val="32"/>
          <w:szCs w:val="32"/>
          <w:cs/>
          <w:lang w:bidi="hi-IN"/>
        </w:rPr>
        <w:t xml:space="preserve"> </w:t>
      </w:r>
      <w:r w:rsidR="00CE3389" w:rsidRPr="00880681">
        <w:rPr>
          <w:rFonts w:ascii="Mangal" w:hAnsi="Mangal" w:cs="Mangal" w:hint="cs"/>
          <w:b/>
          <w:bCs/>
          <w:sz w:val="32"/>
          <w:szCs w:val="32"/>
          <w:cs/>
          <w:lang w:bidi="hi-IN"/>
        </w:rPr>
        <w:t>बैठक</w:t>
      </w:r>
    </w:p>
    <w:p w14:paraId="2B23D5E0" w14:textId="77777777" w:rsidR="00CE3389" w:rsidRPr="00880681" w:rsidRDefault="00CE3389" w:rsidP="00CE3389">
      <w:pPr>
        <w:pStyle w:val="NoSpacing"/>
        <w:pBdr>
          <w:top w:val="thinThickSmallGap" w:sz="24" w:space="1" w:color="auto"/>
          <w:left w:val="thinThickSmallGap" w:sz="24" w:space="4" w:color="auto"/>
          <w:bottom w:val="thickThinSmallGap" w:sz="24" w:space="1" w:color="auto"/>
          <w:right w:val="thickThinSmallGap" w:sz="24" w:space="4" w:color="auto"/>
        </w:pBdr>
        <w:rPr>
          <w:b/>
          <w:bCs/>
          <w:sz w:val="28"/>
          <w:szCs w:val="28"/>
        </w:rPr>
      </w:pPr>
    </w:p>
    <w:p w14:paraId="18D0ACBF" w14:textId="001853EB" w:rsidR="00CE3389" w:rsidRPr="005706BE" w:rsidRDefault="00CE3389" w:rsidP="00CE3389">
      <w:pPr>
        <w:pBdr>
          <w:top w:val="thinThickSmallGap" w:sz="24" w:space="1" w:color="auto"/>
          <w:left w:val="thinThickSmallGap" w:sz="24" w:space="4" w:color="auto"/>
          <w:bottom w:val="thickThinSmallGap" w:sz="24" w:space="1" w:color="auto"/>
          <w:right w:val="thickThinSmallGap" w:sz="24" w:space="4" w:color="auto"/>
        </w:pBdr>
        <w:jc w:val="center"/>
        <w:rPr>
          <w:rFonts w:cstheme="minorBidi"/>
          <w:b/>
          <w:bCs/>
          <w:sz w:val="32"/>
          <w:szCs w:val="29"/>
          <w:cs/>
          <w:lang w:bidi="hi-IN"/>
        </w:rPr>
      </w:pPr>
      <w:r>
        <w:rPr>
          <w:rFonts w:cs="Arial"/>
          <w:b/>
          <w:bCs/>
          <w:sz w:val="32"/>
          <w:szCs w:val="32"/>
        </w:rPr>
        <w:t xml:space="preserve">TWENTY </w:t>
      </w:r>
      <w:r w:rsidR="0021116C">
        <w:rPr>
          <w:rFonts w:cs="Arial"/>
          <w:b/>
          <w:bCs/>
          <w:sz w:val="32"/>
          <w:szCs w:val="32"/>
        </w:rPr>
        <w:t>FOURTH</w:t>
      </w:r>
      <w:r w:rsidRPr="00880681">
        <w:rPr>
          <w:rFonts w:cs="Arial"/>
          <w:b/>
          <w:bCs/>
          <w:sz w:val="32"/>
          <w:szCs w:val="32"/>
        </w:rPr>
        <w:t xml:space="preserve"> MEETING</w:t>
      </w:r>
    </w:p>
    <w:p w14:paraId="187FE1F9" w14:textId="77777777" w:rsidR="00CE3389" w:rsidRPr="00880681" w:rsidRDefault="00CE3389" w:rsidP="00CE3389">
      <w:pPr>
        <w:pBdr>
          <w:top w:val="thinThickSmallGap" w:sz="24" w:space="1" w:color="auto"/>
          <w:left w:val="thinThickSmallGap" w:sz="24" w:space="4" w:color="auto"/>
          <w:bottom w:val="thickThinSmallGap" w:sz="24" w:space="1" w:color="auto"/>
          <w:right w:val="thickThinSmallGap" w:sz="24" w:space="4" w:color="auto"/>
        </w:pBdr>
        <w:jc w:val="center"/>
        <w:rPr>
          <w:rFonts w:cs="Arial"/>
          <w:b/>
          <w:bCs/>
          <w:sz w:val="32"/>
          <w:szCs w:val="32"/>
        </w:rPr>
      </w:pPr>
      <w:r w:rsidRPr="00880681">
        <w:rPr>
          <w:rFonts w:cs="Arial"/>
          <w:b/>
          <w:bCs/>
          <w:sz w:val="32"/>
          <w:szCs w:val="32"/>
        </w:rPr>
        <w:t>OF</w:t>
      </w:r>
    </w:p>
    <w:p w14:paraId="7D0CC4FA" w14:textId="77777777" w:rsidR="00CE3389" w:rsidRPr="00880681" w:rsidRDefault="00CE3389" w:rsidP="00CE3389">
      <w:pPr>
        <w:pBdr>
          <w:top w:val="thinThickSmallGap" w:sz="24" w:space="1" w:color="auto"/>
          <w:left w:val="thinThickSmallGap" w:sz="24" w:space="4" w:color="auto"/>
          <w:bottom w:val="thickThinSmallGap" w:sz="24" w:space="1" w:color="auto"/>
          <w:right w:val="thickThinSmallGap" w:sz="24" w:space="4" w:color="auto"/>
        </w:pBdr>
        <w:jc w:val="center"/>
        <w:rPr>
          <w:rFonts w:cs="Arial"/>
          <w:b/>
          <w:bCs/>
          <w:sz w:val="32"/>
          <w:szCs w:val="32"/>
        </w:rPr>
      </w:pPr>
      <w:r>
        <w:rPr>
          <w:rFonts w:cs="Arial"/>
          <w:b/>
          <w:bCs/>
          <w:sz w:val="32"/>
          <w:szCs w:val="32"/>
        </w:rPr>
        <w:t xml:space="preserve">TEXTILES DIVISION COUNCIL (TXDC) </w:t>
      </w:r>
    </w:p>
    <w:p w14:paraId="6DED9B83" w14:textId="77777777" w:rsidR="00CE3389" w:rsidRPr="00F113D8" w:rsidRDefault="00CE3389" w:rsidP="00CE3389">
      <w:pPr>
        <w:pBdr>
          <w:top w:val="thinThickSmallGap" w:sz="24" w:space="1" w:color="auto"/>
          <w:left w:val="thinThickSmallGap" w:sz="24" w:space="4" w:color="auto"/>
          <w:bottom w:val="thickThinSmallGap" w:sz="24" w:space="1" w:color="auto"/>
          <w:right w:val="thickThinSmallGap" w:sz="24" w:space="4" w:color="auto"/>
        </w:pBdr>
        <w:jc w:val="center"/>
        <w:rPr>
          <w:rFonts w:cs="Arial"/>
          <w:b/>
          <w:bCs/>
          <w:sz w:val="32"/>
        </w:rPr>
      </w:pPr>
    </w:p>
    <w:p w14:paraId="171CCA62" w14:textId="77777777" w:rsidR="00CE3389" w:rsidRPr="00F113D8" w:rsidRDefault="00CE3389" w:rsidP="00CE3389">
      <w:pPr>
        <w:pBdr>
          <w:top w:val="thinThickSmallGap" w:sz="24" w:space="1" w:color="auto"/>
          <w:left w:val="thinThickSmallGap" w:sz="24" w:space="4" w:color="auto"/>
          <w:bottom w:val="thickThinSmallGap" w:sz="24" w:space="1" w:color="auto"/>
          <w:right w:val="thickThinSmallGap" w:sz="24" w:space="4" w:color="auto"/>
        </w:pBdr>
        <w:jc w:val="center"/>
        <w:rPr>
          <w:rFonts w:cs="Arial"/>
          <w:b/>
          <w:bCs/>
          <w:sz w:val="32"/>
        </w:rPr>
      </w:pPr>
    </w:p>
    <w:p w14:paraId="293DA34B" w14:textId="77777777" w:rsidR="00CE3389" w:rsidRPr="00F113D8" w:rsidRDefault="00CE3389" w:rsidP="00C05462">
      <w:pPr>
        <w:pBdr>
          <w:top w:val="thinThickSmallGap" w:sz="24" w:space="1" w:color="auto"/>
          <w:left w:val="thinThickSmallGap" w:sz="24" w:space="4" w:color="auto"/>
          <w:bottom w:val="thickThinSmallGap" w:sz="24" w:space="1" w:color="auto"/>
          <w:right w:val="thickThinSmallGap" w:sz="24" w:space="4" w:color="auto"/>
        </w:pBdr>
        <w:rPr>
          <w:rFonts w:cs="Arial"/>
          <w:b/>
          <w:bCs/>
          <w:sz w:val="32"/>
        </w:rPr>
      </w:pPr>
    </w:p>
    <w:p w14:paraId="3CAE489E" w14:textId="1BC1C2A2" w:rsidR="00CE3389" w:rsidRPr="005F1C71" w:rsidRDefault="00CE3389" w:rsidP="00CE3389">
      <w:pPr>
        <w:pBdr>
          <w:top w:val="thinThickSmallGap" w:sz="24" w:space="1" w:color="auto"/>
          <w:left w:val="thinThickSmallGap" w:sz="24" w:space="4" w:color="auto"/>
          <w:bottom w:val="thickThinSmallGap" w:sz="24" w:space="1" w:color="auto"/>
          <w:right w:val="thickThinSmallGap" w:sz="24" w:space="4" w:color="auto"/>
        </w:pBdr>
        <w:tabs>
          <w:tab w:val="left" w:pos="2079"/>
          <w:tab w:val="left" w:pos="2579"/>
          <w:tab w:val="center" w:pos="4707"/>
        </w:tabs>
        <w:jc w:val="center"/>
        <w:rPr>
          <w:rFonts w:cstheme="minorBidi"/>
          <w:sz w:val="28"/>
          <w:szCs w:val="25"/>
          <w:lang w:bidi="hi-IN"/>
        </w:rPr>
      </w:pPr>
      <w:r>
        <w:rPr>
          <w:rFonts w:cstheme="minorBidi" w:hint="cs"/>
          <w:sz w:val="28"/>
          <w:szCs w:val="28"/>
          <w:cs/>
          <w:lang w:bidi="hi-IN"/>
        </w:rPr>
        <w:t xml:space="preserve">1100 </w:t>
      </w:r>
      <w:r w:rsidRPr="00E254BD">
        <w:rPr>
          <w:rFonts w:cstheme="minorBidi" w:hint="cs"/>
          <w:sz w:val="28"/>
          <w:szCs w:val="28"/>
          <w:cs/>
          <w:lang w:bidi="hi-IN"/>
        </w:rPr>
        <w:t>बजे</w:t>
      </w:r>
      <w:r>
        <w:rPr>
          <w:rFonts w:cstheme="minorBidi"/>
          <w:sz w:val="28"/>
          <w:szCs w:val="28"/>
          <w:lang w:bidi="hi-IN"/>
        </w:rPr>
        <w:t>,</w:t>
      </w:r>
      <w:r>
        <w:rPr>
          <w:rFonts w:ascii="Mangal" w:hAnsi="Mangal" w:cs="Mangal" w:hint="cs"/>
          <w:sz w:val="28"/>
          <w:szCs w:val="28"/>
          <w:cs/>
          <w:lang w:bidi="hi-IN"/>
        </w:rPr>
        <w:t xml:space="preserve"> </w:t>
      </w:r>
      <w:r w:rsidR="00DB2651" w:rsidRPr="00DB2651">
        <w:rPr>
          <w:rFonts w:ascii="Mangal" w:hAnsi="Mangal" w:cs="Mangal" w:hint="cs"/>
          <w:sz w:val="28"/>
          <w:szCs w:val="28"/>
          <w:cs/>
          <w:lang w:bidi="hi-IN"/>
        </w:rPr>
        <w:t>मंगलवार</w:t>
      </w:r>
      <w:r w:rsidRPr="00E254BD">
        <w:rPr>
          <w:rFonts w:cs="Mangal"/>
          <w:sz w:val="28"/>
          <w:szCs w:val="28"/>
          <w:lang w:bidi="hi-IN"/>
        </w:rPr>
        <w:t xml:space="preserve">, </w:t>
      </w:r>
      <w:r w:rsidR="00E16DE1">
        <w:rPr>
          <w:rFonts w:asciiTheme="majorBidi" w:hAnsiTheme="majorBidi" w:cstheme="majorBidi"/>
          <w:sz w:val="28"/>
          <w:szCs w:val="28"/>
          <w:lang w:bidi="hi-IN"/>
        </w:rPr>
        <w:t>19</w:t>
      </w:r>
      <w:r>
        <w:rPr>
          <w:rFonts w:cs="Mangal" w:hint="cs"/>
          <w:sz w:val="28"/>
          <w:szCs w:val="28"/>
          <w:cs/>
          <w:lang w:bidi="hi-IN"/>
        </w:rPr>
        <w:t xml:space="preserve"> </w:t>
      </w:r>
      <w:r w:rsidR="002F5163">
        <w:rPr>
          <w:rFonts w:cs="Mangal" w:hint="cs"/>
          <w:sz w:val="28"/>
          <w:szCs w:val="28"/>
          <w:cs/>
          <w:lang w:bidi="hi-IN"/>
        </w:rPr>
        <w:t xml:space="preserve">अप्रैल </w:t>
      </w:r>
      <w:r>
        <w:rPr>
          <w:rFonts w:cs="Mangal" w:hint="cs"/>
          <w:sz w:val="28"/>
          <w:szCs w:val="28"/>
          <w:cs/>
          <w:lang w:bidi="hi-IN"/>
        </w:rPr>
        <w:t>202</w:t>
      </w:r>
      <w:r w:rsidR="0021116C">
        <w:rPr>
          <w:rFonts w:cs="Mangal" w:hint="cs"/>
          <w:sz w:val="28"/>
          <w:szCs w:val="28"/>
          <w:cs/>
          <w:lang w:bidi="hi-IN"/>
        </w:rPr>
        <w:t>2</w:t>
      </w:r>
    </w:p>
    <w:p w14:paraId="09A844B1" w14:textId="77777777" w:rsidR="002F5163" w:rsidRPr="00880681" w:rsidRDefault="002F5163" w:rsidP="002F5163">
      <w:pPr>
        <w:pBdr>
          <w:top w:val="thinThickSmallGap" w:sz="24" w:space="1" w:color="auto"/>
          <w:left w:val="thinThickSmallGap" w:sz="24" w:space="4" w:color="auto"/>
          <w:bottom w:val="thickThinSmallGap" w:sz="24" w:space="1" w:color="auto"/>
          <w:right w:val="thickThinSmallGap" w:sz="24" w:space="4" w:color="auto"/>
        </w:pBdr>
        <w:jc w:val="center"/>
        <w:rPr>
          <w:rFonts w:cs="Mangal"/>
          <w:sz w:val="28"/>
          <w:szCs w:val="28"/>
          <w:lang w:bidi="hi-IN"/>
        </w:rPr>
      </w:pPr>
      <w:r>
        <w:rPr>
          <w:rFonts w:cs="Mangal" w:hint="cs"/>
          <w:sz w:val="28"/>
          <w:szCs w:val="28"/>
          <w:cs/>
          <w:lang w:bidi="hi-IN"/>
        </w:rPr>
        <w:t>भारतीय मानक ब्यूरो</w:t>
      </w:r>
      <w:r>
        <w:rPr>
          <w:rFonts w:cs="Mangal" w:hint="cs"/>
          <w:sz w:val="28"/>
          <w:szCs w:val="28"/>
          <w:lang w:bidi="hi-IN"/>
        </w:rPr>
        <w:t xml:space="preserve">, </w:t>
      </w:r>
      <w:r>
        <w:rPr>
          <w:rFonts w:cs="Mangal" w:hint="cs"/>
          <w:sz w:val="28"/>
          <w:szCs w:val="28"/>
          <w:cs/>
          <w:lang w:bidi="hi-IN"/>
        </w:rPr>
        <w:t xml:space="preserve">नई दिल्ली  </w:t>
      </w:r>
    </w:p>
    <w:p w14:paraId="68ABE820" w14:textId="77777777" w:rsidR="00CE3389" w:rsidRPr="00F113D8" w:rsidRDefault="00CE3389" w:rsidP="00CE3389">
      <w:pPr>
        <w:pBdr>
          <w:top w:val="thinThickSmallGap" w:sz="24" w:space="1" w:color="auto"/>
          <w:left w:val="thinThickSmallGap" w:sz="24" w:space="4" w:color="auto"/>
          <w:bottom w:val="thickThinSmallGap" w:sz="24" w:space="1" w:color="auto"/>
          <w:right w:val="thickThinSmallGap" w:sz="24" w:space="4" w:color="auto"/>
        </w:pBdr>
        <w:jc w:val="center"/>
        <w:rPr>
          <w:rFonts w:cs="Arial"/>
          <w:b/>
          <w:bCs/>
          <w:sz w:val="32"/>
        </w:rPr>
      </w:pPr>
    </w:p>
    <w:p w14:paraId="25F5133B" w14:textId="42D450E8" w:rsidR="00CE3389" w:rsidRDefault="00CE3389" w:rsidP="00CE3389">
      <w:pPr>
        <w:pBdr>
          <w:top w:val="thinThickSmallGap" w:sz="24" w:space="1" w:color="auto"/>
          <w:left w:val="thinThickSmallGap" w:sz="24" w:space="4" w:color="auto"/>
          <w:bottom w:val="thickThinSmallGap" w:sz="24" w:space="1" w:color="auto"/>
          <w:right w:val="thickThinSmallGap" w:sz="24" w:space="4" w:color="auto"/>
        </w:pBdr>
        <w:jc w:val="center"/>
        <w:rPr>
          <w:rFonts w:cs="Arial"/>
          <w:b/>
          <w:bCs/>
          <w:sz w:val="28"/>
        </w:rPr>
      </w:pPr>
      <w:r>
        <w:rPr>
          <w:rFonts w:cs="Arial"/>
          <w:b/>
          <w:bCs/>
          <w:sz w:val="28"/>
        </w:rPr>
        <w:t xml:space="preserve">1100 h, </w:t>
      </w:r>
      <w:r w:rsidR="00E16DE1">
        <w:rPr>
          <w:rFonts w:cs="Arial"/>
          <w:b/>
          <w:bCs/>
          <w:sz w:val="28"/>
        </w:rPr>
        <w:t>Tues</w:t>
      </w:r>
      <w:r>
        <w:rPr>
          <w:rFonts w:cs="Arial"/>
          <w:b/>
          <w:bCs/>
          <w:sz w:val="28"/>
        </w:rPr>
        <w:t xml:space="preserve">day, </w:t>
      </w:r>
      <w:r w:rsidR="00E16DE1">
        <w:rPr>
          <w:rFonts w:cs="Arial"/>
          <w:b/>
          <w:bCs/>
          <w:sz w:val="28"/>
        </w:rPr>
        <w:t>19</w:t>
      </w:r>
      <w:r>
        <w:rPr>
          <w:rFonts w:cs="Arial"/>
          <w:b/>
          <w:bCs/>
          <w:sz w:val="28"/>
        </w:rPr>
        <w:t xml:space="preserve"> </w:t>
      </w:r>
      <w:r w:rsidR="002F5163">
        <w:rPr>
          <w:rFonts w:cs="Arial"/>
          <w:b/>
          <w:bCs/>
          <w:sz w:val="28"/>
        </w:rPr>
        <w:t>April</w:t>
      </w:r>
      <w:r>
        <w:rPr>
          <w:rFonts w:cs="Arial"/>
          <w:b/>
          <w:bCs/>
          <w:sz w:val="28"/>
        </w:rPr>
        <w:t xml:space="preserve"> 202</w:t>
      </w:r>
      <w:r w:rsidR="0021116C">
        <w:rPr>
          <w:rFonts w:cs="Arial"/>
          <w:b/>
          <w:bCs/>
          <w:sz w:val="28"/>
        </w:rPr>
        <w:t>2</w:t>
      </w:r>
    </w:p>
    <w:p w14:paraId="47A7FB62" w14:textId="77777777" w:rsidR="002F5163" w:rsidRPr="00843919" w:rsidRDefault="002F5163" w:rsidP="002F5163">
      <w:pPr>
        <w:pBdr>
          <w:top w:val="thinThickSmallGap" w:sz="24" w:space="1" w:color="auto"/>
          <w:left w:val="thinThickSmallGap" w:sz="24" w:space="4" w:color="auto"/>
          <w:bottom w:val="thickThinSmallGap" w:sz="24" w:space="1" w:color="auto"/>
          <w:right w:val="thickThinSmallGap" w:sz="24" w:space="4" w:color="auto"/>
        </w:pBdr>
        <w:jc w:val="center"/>
        <w:rPr>
          <w:rFonts w:cs="Arial"/>
          <w:b/>
          <w:sz w:val="28"/>
        </w:rPr>
      </w:pPr>
      <w:r>
        <w:rPr>
          <w:rFonts w:cs="Arial"/>
          <w:b/>
          <w:bCs/>
          <w:sz w:val="28"/>
        </w:rPr>
        <w:t>BIS, New Delhi</w:t>
      </w:r>
    </w:p>
    <w:p w14:paraId="0FDD5334" w14:textId="77777777" w:rsidR="00CE3389" w:rsidRPr="00843919" w:rsidRDefault="00CE3389" w:rsidP="00CE3389">
      <w:pPr>
        <w:pBdr>
          <w:top w:val="thinThickSmallGap" w:sz="24" w:space="1" w:color="auto"/>
          <w:left w:val="thinThickSmallGap" w:sz="24" w:space="4" w:color="auto"/>
          <w:bottom w:val="thickThinSmallGap" w:sz="24" w:space="1" w:color="auto"/>
          <w:right w:val="thickThinSmallGap" w:sz="24" w:space="4" w:color="auto"/>
        </w:pBdr>
        <w:jc w:val="center"/>
        <w:rPr>
          <w:rFonts w:cs="Arial"/>
          <w:b/>
          <w:sz w:val="28"/>
        </w:rPr>
      </w:pPr>
    </w:p>
    <w:p w14:paraId="38CDBD1F" w14:textId="77777777" w:rsidR="00CE3389" w:rsidRPr="00F113D8" w:rsidRDefault="00CE3389" w:rsidP="00CE3389">
      <w:pPr>
        <w:pBdr>
          <w:top w:val="thinThickSmallGap" w:sz="24" w:space="1" w:color="auto"/>
          <w:left w:val="thinThickSmallGap" w:sz="24" w:space="4" w:color="auto"/>
          <w:bottom w:val="thickThinSmallGap" w:sz="24" w:space="1" w:color="auto"/>
          <w:right w:val="thickThinSmallGap" w:sz="24" w:space="4" w:color="auto"/>
        </w:pBdr>
        <w:jc w:val="center"/>
        <w:rPr>
          <w:rFonts w:cs="Arial"/>
          <w:b/>
          <w:bCs/>
          <w:sz w:val="28"/>
        </w:rPr>
      </w:pPr>
    </w:p>
    <w:p w14:paraId="47DD0FD3" w14:textId="77777777" w:rsidR="00CE3389" w:rsidRDefault="00CE3389" w:rsidP="00CE3389">
      <w:pPr>
        <w:pBdr>
          <w:top w:val="thinThickSmallGap" w:sz="24" w:space="1" w:color="auto"/>
          <w:left w:val="thinThickSmallGap" w:sz="24" w:space="4" w:color="auto"/>
          <w:bottom w:val="thickThinSmallGap" w:sz="24" w:space="1" w:color="auto"/>
          <w:right w:val="thickThinSmallGap" w:sz="24" w:space="4" w:color="auto"/>
        </w:pBdr>
        <w:jc w:val="center"/>
        <w:rPr>
          <w:rFonts w:cs="Arial"/>
          <w:b/>
          <w:bCs/>
          <w:sz w:val="28"/>
        </w:rPr>
      </w:pPr>
    </w:p>
    <w:p w14:paraId="06B4E906" w14:textId="77777777" w:rsidR="00CE3389" w:rsidRDefault="00CE3389" w:rsidP="00CE3389">
      <w:pPr>
        <w:pBdr>
          <w:top w:val="thinThickSmallGap" w:sz="24" w:space="1" w:color="auto"/>
          <w:left w:val="thinThickSmallGap" w:sz="24" w:space="4" w:color="auto"/>
          <w:bottom w:val="thickThinSmallGap" w:sz="24" w:space="1" w:color="auto"/>
          <w:right w:val="thickThinSmallGap" w:sz="24" w:space="4" w:color="auto"/>
        </w:pBdr>
        <w:jc w:val="center"/>
        <w:rPr>
          <w:rFonts w:cs="Arial"/>
          <w:b/>
          <w:bCs/>
          <w:sz w:val="28"/>
        </w:rPr>
      </w:pPr>
    </w:p>
    <w:p w14:paraId="655C36B6" w14:textId="77777777" w:rsidR="00CE3389" w:rsidRPr="00F113D8" w:rsidRDefault="00CE3389" w:rsidP="00CE3389">
      <w:pPr>
        <w:pBdr>
          <w:top w:val="thinThickSmallGap" w:sz="24" w:space="1" w:color="auto"/>
          <w:left w:val="thinThickSmallGap" w:sz="24" w:space="4" w:color="auto"/>
          <w:bottom w:val="thickThinSmallGap" w:sz="24" w:space="1" w:color="auto"/>
          <w:right w:val="thickThinSmallGap" w:sz="24" w:space="4" w:color="auto"/>
        </w:pBdr>
        <w:jc w:val="center"/>
        <w:rPr>
          <w:rFonts w:cs="Arial"/>
          <w:b/>
          <w:bCs/>
          <w:sz w:val="28"/>
        </w:rPr>
      </w:pPr>
    </w:p>
    <w:p w14:paraId="1DABD26A" w14:textId="77777777" w:rsidR="00CE3389" w:rsidRPr="00F113D8" w:rsidRDefault="00CE3389" w:rsidP="00CE3389">
      <w:pPr>
        <w:pBdr>
          <w:top w:val="thinThickSmallGap" w:sz="24" w:space="1" w:color="auto"/>
          <w:left w:val="thinThickSmallGap" w:sz="24" w:space="4" w:color="auto"/>
          <w:bottom w:val="thickThinSmallGap" w:sz="24" w:space="1" w:color="auto"/>
          <w:right w:val="thickThinSmallGap" w:sz="24" w:space="4" w:color="auto"/>
        </w:pBdr>
        <w:jc w:val="center"/>
        <w:rPr>
          <w:rFonts w:cs="Arial"/>
          <w:b/>
          <w:bCs/>
          <w:sz w:val="28"/>
        </w:rPr>
      </w:pPr>
    </w:p>
    <w:p w14:paraId="63B3EE5E" w14:textId="1492F3F6" w:rsidR="00CE3389" w:rsidRPr="00F113D8" w:rsidRDefault="00546F85" w:rsidP="00CE3389">
      <w:pPr>
        <w:pBdr>
          <w:top w:val="thinThickSmallGap" w:sz="24" w:space="1" w:color="auto"/>
          <w:left w:val="thinThickSmallGap" w:sz="24" w:space="4" w:color="auto"/>
          <w:bottom w:val="thickThinSmallGap" w:sz="24" w:space="1" w:color="auto"/>
          <w:right w:val="thickThinSmallGap" w:sz="24" w:space="4" w:color="auto"/>
        </w:pBdr>
        <w:jc w:val="center"/>
        <w:rPr>
          <w:rFonts w:cs="Arial"/>
          <w:b/>
          <w:bCs/>
          <w:sz w:val="28"/>
        </w:rPr>
      </w:pPr>
      <w:r w:rsidRPr="00396B51">
        <w:rPr>
          <w:rFonts w:ascii="Arial" w:hAnsi="Arial" w:cs="Arial"/>
          <w:noProof/>
          <w:lang w:bidi="hi-IN"/>
        </w:rPr>
        <w:drawing>
          <wp:inline distT="0" distB="0" distL="0" distR="0" wp14:anchorId="6C2A3887" wp14:editId="4B764DC9">
            <wp:extent cx="8509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819150"/>
                    </a:xfrm>
                    <a:prstGeom prst="rect">
                      <a:avLst/>
                    </a:prstGeom>
                    <a:noFill/>
                    <a:ln>
                      <a:noFill/>
                    </a:ln>
                  </pic:spPr>
                </pic:pic>
              </a:graphicData>
            </a:graphic>
          </wp:inline>
        </w:drawing>
      </w:r>
    </w:p>
    <w:p w14:paraId="08CC7F64" w14:textId="77777777" w:rsidR="00CE3389" w:rsidRPr="00E254BD" w:rsidRDefault="00CE3389" w:rsidP="00CE3389">
      <w:pPr>
        <w:pBdr>
          <w:top w:val="thinThickSmallGap" w:sz="24" w:space="1" w:color="auto"/>
          <w:left w:val="thinThickSmallGap" w:sz="24" w:space="4" w:color="auto"/>
          <w:bottom w:val="thickThinSmallGap" w:sz="24" w:space="1" w:color="auto"/>
          <w:right w:val="thickThinSmallGap" w:sz="24" w:space="4" w:color="auto"/>
        </w:pBdr>
        <w:tabs>
          <w:tab w:val="left" w:pos="2417"/>
          <w:tab w:val="center" w:pos="4707"/>
        </w:tabs>
        <w:jc w:val="center"/>
        <w:rPr>
          <w:rFonts w:cs="Mangal"/>
          <w:b/>
          <w:bCs/>
          <w:sz w:val="28"/>
          <w:szCs w:val="28"/>
          <w:lang w:bidi="hi-IN"/>
        </w:rPr>
      </w:pPr>
      <w:r w:rsidRPr="00E254BD">
        <w:rPr>
          <w:rFonts w:cs="Mangal" w:hint="cs"/>
          <w:b/>
          <w:bCs/>
          <w:sz w:val="28"/>
          <w:szCs w:val="28"/>
          <w:cs/>
          <w:lang w:bidi="hi-IN"/>
        </w:rPr>
        <w:t>भारतीय मानक ब्यूरो</w:t>
      </w:r>
    </w:p>
    <w:p w14:paraId="283FE0BE" w14:textId="77777777" w:rsidR="00CE3389" w:rsidRDefault="00CE3389" w:rsidP="00CE3389">
      <w:pPr>
        <w:widowControl w:val="0"/>
        <w:pBdr>
          <w:top w:val="thinThickSmallGap" w:sz="24" w:space="1" w:color="auto"/>
          <w:left w:val="thinThickSmallGap" w:sz="24" w:space="4" w:color="auto"/>
          <w:bottom w:val="thickThinSmallGap" w:sz="24" w:space="1" w:color="auto"/>
          <w:right w:val="thickThinSmallGap" w:sz="24" w:space="4" w:color="auto"/>
        </w:pBdr>
        <w:tabs>
          <w:tab w:val="left" w:pos="6360"/>
        </w:tabs>
        <w:autoSpaceDE w:val="0"/>
        <w:autoSpaceDN w:val="0"/>
        <w:adjustRightInd w:val="0"/>
        <w:jc w:val="center"/>
        <w:rPr>
          <w:rFonts w:cs="Mangal"/>
          <w:b/>
          <w:bCs/>
          <w:sz w:val="28"/>
          <w:szCs w:val="28"/>
          <w:lang w:bidi="hi-IN"/>
        </w:rPr>
      </w:pPr>
      <w:r>
        <w:rPr>
          <w:rFonts w:cs="Mangal" w:hint="cs"/>
          <w:b/>
          <w:bCs/>
          <w:sz w:val="28"/>
          <w:szCs w:val="28"/>
          <w:cs/>
          <w:lang w:bidi="hi-IN"/>
        </w:rPr>
        <w:t>मानक भवन</w:t>
      </w:r>
      <w:r>
        <w:rPr>
          <w:rFonts w:cs="Mangal" w:hint="cs"/>
          <w:b/>
          <w:bCs/>
          <w:sz w:val="28"/>
          <w:szCs w:val="28"/>
          <w:lang w:bidi="hi-IN"/>
        </w:rPr>
        <w:t xml:space="preserve">, </w:t>
      </w:r>
      <w:r>
        <w:rPr>
          <w:rFonts w:cs="Mangal" w:hint="cs"/>
          <w:b/>
          <w:bCs/>
          <w:sz w:val="28"/>
          <w:szCs w:val="28"/>
          <w:cs/>
          <w:lang w:bidi="hi-IN"/>
        </w:rPr>
        <w:t xml:space="preserve">9 बहादुर शाह ज़फर मार्ग </w:t>
      </w:r>
      <w:r w:rsidRPr="00D84CDD">
        <w:rPr>
          <w:rFonts w:cs="Mangal" w:hint="cs"/>
          <w:b/>
          <w:bCs/>
          <w:sz w:val="28"/>
          <w:szCs w:val="28"/>
          <w:lang w:bidi="hi-IN"/>
        </w:rPr>
        <w:t xml:space="preserve"> </w:t>
      </w:r>
    </w:p>
    <w:p w14:paraId="359DA274" w14:textId="77777777" w:rsidR="00CE3389" w:rsidRPr="00D84CDD" w:rsidRDefault="00CE3389" w:rsidP="00CE3389">
      <w:pPr>
        <w:widowControl w:val="0"/>
        <w:pBdr>
          <w:top w:val="thinThickSmallGap" w:sz="24" w:space="1" w:color="auto"/>
          <w:left w:val="thinThickSmallGap" w:sz="24" w:space="4" w:color="auto"/>
          <w:bottom w:val="thickThinSmallGap" w:sz="24" w:space="1" w:color="auto"/>
          <w:right w:val="thickThinSmallGap" w:sz="24" w:space="4" w:color="auto"/>
        </w:pBdr>
        <w:tabs>
          <w:tab w:val="left" w:pos="6360"/>
        </w:tabs>
        <w:autoSpaceDE w:val="0"/>
        <w:autoSpaceDN w:val="0"/>
        <w:adjustRightInd w:val="0"/>
        <w:jc w:val="center"/>
        <w:rPr>
          <w:rFonts w:cs="Mangal"/>
          <w:b/>
          <w:bCs/>
          <w:sz w:val="28"/>
          <w:szCs w:val="28"/>
          <w:cs/>
          <w:lang w:bidi="hi-IN"/>
        </w:rPr>
      </w:pPr>
      <w:r>
        <w:rPr>
          <w:rFonts w:ascii="Mangal" w:hAnsi="Mangal" w:cs="Mangal" w:hint="cs"/>
          <w:b/>
          <w:bCs/>
          <w:sz w:val="28"/>
          <w:szCs w:val="28"/>
          <w:cs/>
          <w:lang w:bidi="hi-IN"/>
        </w:rPr>
        <w:t xml:space="preserve">नई दिल्ली </w:t>
      </w:r>
      <w:r>
        <w:rPr>
          <w:rFonts w:ascii="Mangal" w:hAnsi="Mangal" w:cs="Mangal"/>
          <w:b/>
          <w:bCs/>
          <w:sz w:val="28"/>
          <w:szCs w:val="28"/>
          <w:lang w:bidi="hi-IN"/>
        </w:rPr>
        <w:t xml:space="preserve">– 110 002 </w:t>
      </w:r>
    </w:p>
    <w:p w14:paraId="7B6E1647" w14:textId="77777777" w:rsidR="00CE3389" w:rsidRDefault="00CE3389" w:rsidP="00CE3389">
      <w:pPr>
        <w:pBdr>
          <w:top w:val="thinThickSmallGap" w:sz="24" w:space="1" w:color="auto"/>
          <w:left w:val="thinThickSmallGap" w:sz="24" w:space="4" w:color="auto"/>
          <w:bottom w:val="thickThinSmallGap" w:sz="24" w:space="1" w:color="auto"/>
          <w:right w:val="thickThinSmallGap" w:sz="24" w:space="4" w:color="auto"/>
        </w:pBdr>
        <w:jc w:val="center"/>
        <w:rPr>
          <w:rFonts w:cs="Arial"/>
          <w:b/>
          <w:bCs/>
          <w:sz w:val="28"/>
        </w:rPr>
      </w:pPr>
    </w:p>
    <w:p w14:paraId="49598F57" w14:textId="77777777" w:rsidR="00CE3389" w:rsidRPr="00F113D8" w:rsidRDefault="00CE3389" w:rsidP="00CE3389">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rFonts w:cs="Arial"/>
          <w:b/>
          <w:bCs/>
          <w:sz w:val="28"/>
        </w:rPr>
      </w:pPr>
      <w:r w:rsidRPr="00F113D8">
        <w:rPr>
          <w:rFonts w:cs="Arial"/>
          <w:b/>
          <w:bCs/>
          <w:sz w:val="28"/>
        </w:rPr>
        <w:t>BUREAU OF INDIAN STANDARDS</w:t>
      </w:r>
    </w:p>
    <w:p w14:paraId="0BDCC5AA" w14:textId="77777777" w:rsidR="00CE3389" w:rsidRDefault="00CE3389" w:rsidP="00CE3389">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rFonts w:cs="Arial"/>
          <w:b/>
          <w:bCs/>
          <w:sz w:val="28"/>
        </w:rPr>
      </w:pPr>
      <w:r>
        <w:rPr>
          <w:rFonts w:cs="Arial"/>
          <w:b/>
          <w:bCs/>
          <w:sz w:val="28"/>
        </w:rPr>
        <w:t xml:space="preserve">MANAK BHAVAN, 9 BAHADUR SHAH ZAFAR MARG </w:t>
      </w:r>
    </w:p>
    <w:p w14:paraId="2F97C20E" w14:textId="77777777" w:rsidR="00CE3389" w:rsidRDefault="00CE3389" w:rsidP="00CE3389">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rFonts w:cs="Arial"/>
          <w:b/>
          <w:bCs/>
          <w:sz w:val="28"/>
        </w:rPr>
      </w:pPr>
      <w:r>
        <w:rPr>
          <w:rFonts w:cs="Arial"/>
          <w:b/>
          <w:bCs/>
          <w:sz w:val="28"/>
        </w:rPr>
        <w:t xml:space="preserve">NEW DELHI – 110 002 </w:t>
      </w:r>
    </w:p>
    <w:p w14:paraId="7C98C14A" w14:textId="11FE5B9F" w:rsidR="000B61F2" w:rsidRPr="0083077C" w:rsidRDefault="000B61F2" w:rsidP="000B61F2">
      <w:pPr>
        <w:rPr>
          <w:i/>
          <w:iCs/>
        </w:rPr>
      </w:pPr>
      <w:r w:rsidRPr="0083077C">
        <w:rPr>
          <w:i/>
          <w:iCs/>
        </w:rPr>
        <w:lastRenderedPageBreak/>
        <w:t>For BIS Use Only</w:t>
      </w:r>
    </w:p>
    <w:p w14:paraId="0B3C2567" w14:textId="77777777" w:rsidR="000B61F2" w:rsidRDefault="000B61F2" w:rsidP="000B61F2"/>
    <w:p w14:paraId="1D739B17" w14:textId="77777777" w:rsidR="000B61F2" w:rsidRPr="0083077C" w:rsidRDefault="000B61F2" w:rsidP="000B61F2">
      <w:pPr>
        <w:jc w:val="center"/>
        <w:rPr>
          <w:b/>
          <w:bCs/>
        </w:rPr>
      </w:pPr>
      <w:r w:rsidRPr="0083077C">
        <w:rPr>
          <w:b/>
          <w:bCs/>
        </w:rPr>
        <w:t>BUREAU OF INDIAN STANDARDS</w:t>
      </w:r>
    </w:p>
    <w:p w14:paraId="77117D72" w14:textId="77777777" w:rsidR="000B61F2" w:rsidRDefault="000B61F2" w:rsidP="000B61F2"/>
    <w:p w14:paraId="7506722D" w14:textId="77777777" w:rsidR="000B61F2" w:rsidRPr="0083077C" w:rsidRDefault="000B61F2" w:rsidP="000B61F2">
      <w:pPr>
        <w:rPr>
          <w:b/>
          <w:bCs/>
          <w:sz w:val="28"/>
          <w:szCs w:val="28"/>
        </w:rPr>
      </w:pPr>
      <w:r w:rsidRPr="0083077C">
        <w:rPr>
          <w:b/>
          <w:bCs/>
          <w:sz w:val="28"/>
          <w:szCs w:val="28"/>
        </w:rPr>
        <w:t>AGENDA</w:t>
      </w:r>
    </w:p>
    <w:p w14:paraId="13571A9E" w14:textId="77777777" w:rsidR="000B61F2" w:rsidRDefault="000B61F2" w:rsidP="000B61F2"/>
    <w:p w14:paraId="0FA4D307" w14:textId="2D0CE13C" w:rsidR="000B61F2" w:rsidRPr="0083077C" w:rsidRDefault="000B61F2" w:rsidP="000B61F2">
      <w:pPr>
        <w:rPr>
          <w:b/>
          <w:bCs/>
        </w:rPr>
      </w:pPr>
      <w:r>
        <w:rPr>
          <w:b/>
          <w:bCs/>
        </w:rPr>
        <w:t>TEXTILES DIVISION COUNCIL</w:t>
      </w:r>
      <w:r>
        <w:rPr>
          <w:b/>
          <w:bCs/>
        </w:rPr>
        <w:tab/>
      </w:r>
      <w:r>
        <w:rPr>
          <w:b/>
          <w:bCs/>
        </w:rPr>
        <w:tab/>
        <w:t xml:space="preserve"> </w:t>
      </w:r>
      <w:r>
        <w:rPr>
          <w:b/>
          <w:bCs/>
        </w:rPr>
        <w:tab/>
      </w:r>
      <w:r>
        <w:rPr>
          <w:b/>
          <w:bCs/>
        </w:rPr>
        <w:tab/>
      </w:r>
      <w:r>
        <w:rPr>
          <w:b/>
          <w:bCs/>
        </w:rPr>
        <w:tab/>
      </w:r>
      <w:r>
        <w:rPr>
          <w:b/>
          <w:bCs/>
        </w:rPr>
        <w:tab/>
      </w:r>
      <w:r w:rsidR="006B11C3">
        <w:rPr>
          <w:b/>
          <w:bCs/>
        </w:rPr>
        <w:t>2</w:t>
      </w:r>
      <w:r w:rsidR="0021116C">
        <w:rPr>
          <w:b/>
          <w:bCs/>
        </w:rPr>
        <w:t>4</w:t>
      </w:r>
      <w:r w:rsidR="0021116C" w:rsidRPr="0021116C">
        <w:rPr>
          <w:b/>
          <w:bCs/>
          <w:vertAlign w:val="superscript"/>
        </w:rPr>
        <w:t>th</w:t>
      </w:r>
      <w:r w:rsidR="0021116C">
        <w:rPr>
          <w:b/>
          <w:bCs/>
        </w:rPr>
        <w:t xml:space="preserve"> </w:t>
      </w:r>
      <w:r w:rsidRPr="0083077C">
        <w:rPr>
          <w:b/>
          <w:bCs/>
        </w:rPr>
        <w:t>Meeting</w:t>
      </w:r>
    </w:p>
    <w:p w14:paraId="41406CCA" w14:textId="77777777" w:rsidR="000B61F2" w:rsidRDefault="000B61F2" w:rsidP="000B61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656"/>
        <w:gridCol w:w="4248"/>
      </w:tblGrid>
      <w:tr w:rsidR="000B61F2" w14:paraId="28DC3432" w14:textId="77777777" w:rsidTr="00097A06">
        <w:tc>
          <w:tcPr>
            <w:tcW w:w="2952" w:type="dxa"/>
          </w:tcPr>
          <w:p w14:paraId="5F9A5287" w14:textId="77777777" w:rsidR="000B61F2" w:rsidRPr="0083077C" w:rsidRDefault="000B61F2" w:rsidP="005B06EB">
            <w:pPr>
              <w:rPr>
                <w:b/>
                <w:bCs/>
              </w:rPr>
            </w:pPr>
            <w:r w:rsidRPr="0083077C">
              <w:rPr>
                <w:b/>
                <w:bCs/>
              </w:rPr>
              <w:t>Date</w:t>
            </w:r>
          </w:p>
        </w:tc>
        <w:tc>
          <w:tcPr>
            <w:tcW w:w="1656" w:type="dxa"/>
          </w:tcPr>
          <w:p w14:paraId="3E5CFA62" w14:textId="77777777" w:rsidR="000B61F2" w:rsidRPr="0083077C" w:rsidRDefault="000B61F2" w:rsidP="005B06EB">
            <w:pPr>
              <w:rPr>
                <w:b/>
                <w:bCs/>
              </w:rPr>
            </w:pPr>
            <w:r w:rsidRPr="0083077C">
              <w:rPr>
                <w:b/>
                <w:bCs/>
              </w:rPr>
              <w:t>Time</w:t>
            </w:r>
          </w:p>
        </w:tc>
        <w:tc>
          <w:tcPr>
            <w:tcW w:w="4248" w:type="dxa"/>
          </w:tcPr>
          <w:p w14:paraId="0FFE4650" w14:textId="77777777" w:rsidR="000B61F2" w:rsidRPr="0083077C" w:rsidRDefault="000B61F2" w:rsidP="005B06EB">
            <w:pPr>
              <w:rPr>
                <w:b/>
                <w:bCs/>
              </w:rPr>
            </w:pPr>
            <w:r w:rsidRPr="0083077C">
              <w:rPr>
                <w:b/>
                <w:bCs/>
              </w:rPr>
              <w:t>Venue</w:t>
            </w:r>
          </w:p>
        </w:tc>
      </w:tr>
      <w:tr w:rsidR="000B61F2" w14:paraId="404B0374" w14:textId="77777777" w:rsidTr="00097A06">
        <w:tc>
          <w:tcPr>
            <w:tcW w:w="2952" w:type="dxa"/>
          </w:tcPr>
          <w:p w14:paraId="22CB206E" w14:textId="7E20B4D3" w:rsidR="00C4369B" w:rsidRDefault="00DB2651" w:rsidP="005B06EB">
            <w:r>
              <w:t>19</w:t>
            </w:r>
            <w:r w:rsidR="00254ED1">
              <w:t xml:space="preserve"> </w:t>
            </w:r>
            <w:r w:rsidR="002F5163">
              <w:t>April</w:t>
            </w:r>
            <w:r w:rsidR="00077686">
              <w:t xml:space="preserve"> 20</w:t>
            </w:r>
            <w:r w:rsidR="0060258D">
              <w:t>2</w:t>
            </w:r>
            <w:r w:rsidR="0021116C">
              <w:t>2</w:t>
            </w:r>
          </w:p>
          <w:p w14:paraId="65A7F3A0" w14:textId="14372869" w:rsidR="00077686" w:rsidRDefault="00077686" w:rsidP="005B06EB">
            <w:r>
              <w:t>(</w:t>
            </w:r>
            <w:r w:rsidR="00DB2651">
              <w:t>Tues</w:t>
            </w:r>
            <w:r>
              <w:t>day)</w:t>
            </w:r>
          </w:p>
        </w:tc>
        <w:tc>
          <w:tcPr>
            <w:tcW w:w="1656" w:type="dxa"/>
          </w:tcPr>
          <w:p w14:paraId="773A2EE4" w14:textId="77777777" w:rsidR="000B61F2" w:rsidRDefault="000B61F2" w:rsidP="005B06EB">
            <w:r>
              <w:t>1100 h</w:t>
            </w:r>
          </w:p>
        </w:tc>
        <w:tc>
          <w:tcPr>
            <w:tcW w:w="4248" w:type="dxa"/>
          </w:tcPr>
          <w:p w14:paraId="693176CB" w14:textId="7C81F1D5" w:rsidR="00C05462" w:rsidRDefault="009D6243" w:rsidP="002F5163">
            <w:pPr>
              <w:spacing w:line="276" w:lineRule="auto"/>
            </w:pPr>
            <w:r>
              <w:t xml:space="preserve">Dr. </w:t>
            </w:r>
            <w:bookmarkStart w:id="0" w:name="_GoBack"/>
            <w:bookmarkEnd w:id="0"/>
            <w:r w:rsidR="00DB2651">
              <w:t>Lal C Verman</w:t>
            </w:r>
            <w:r w:rsidR="00C05462">
              <w:t xml:space="preserve"> (CISCO Web Ex)</w:t>
            </w:r>
          </w:p>
          <w:p w14:paraId="1FB4B983" w14:textId="4F46C647" w:rsidR="002F5163" w:rsidRDefault="002F5163" w:rsidP="002F5163">
            <w:pPr>
              <w:spacing w:line="276" w:lineRule="auto"/>
            </w:pPr>
            <w:r>
              <w:t>Bureau of Indian Standards</w:t>
            </w:r>
          </w:p>
          <w:p w14:paraId="733DA69C" w14:textId="77777777" w:rsidR="002F5163" w:rsidRDefault="002F5163" w:rsidP="002F5163">
            <w:pPr>
              <w:spacing w:line="276" w:lineRule="auto"/>
            </w:pPr>
            <w:r>
              <w:t>Manak Bhavan</w:t>
            </w:r>
          </w:p>
          <w:p w14:paraId="1F2DAE94" w14:textId="77777777" w:rsidR="002F5163" w:rsidRDefault="002F5163" w:rsidP="002F5163">
            <w:pPr>
              <w:spacing w:line="276" w:lineRule="auto"/>
            </w:pPr>
            <w:r>
              <w:t>9 Bahadur Shah Zafar Marg</w:t>
            </w:r>
          </w:p>
          <w:p w14:paraId="2F17D4CA" w14:textId="5F509C31" w:rsidR="000B61F2" w:rsidRDefault="001939BA" w:rsidP="002F5163">
            <w:pPr>
              <w:spacing w:line="276" w:lineRule="auto"/>
            </w:pPr>
            <w:r>
              <w:t>New Delhi</w:t>
            </w:r>
            <w:r w:rsidR="002F5163">
              <w:t xml:space="preserve"> – 110 002</w:t>
            </w:r>
          </w:p>
        </w:tc>
      </w:tr>
    </w:tbl>
    <w:p w14:paraId="18D04A37" w14:textId="77777777" w:rsidR="000B61F2" w:rsidRDefault="000B61F2" w:rsidP="000B61F2"/>
    <w:p w14:paraId="09BBE7FD" w14:textId="77777777" w:rsidR="002534A3" w:rsidRPr="00254ED1" w:rsidRDefault="000B61F2" w:rsidP="00254ED1">
      <w:pPr>
        <w:spacing w:line="276" w:lineRule="auto"/>
      </w:pPr>
      <w:r w:rsidRPr="00254ED1">
        <w:rPr>
          <w:b/>
          <w:bCs/>
        </w:rPr>
        <w:t xml:space="preserve">CHAIRMAN: </w:t>
      </w:r>
      <w:r w:rsidR="002534A3" w:rsidRPr="00254ED1">
        <w:rPr>
          <w:b/>
          <w:bCs/>
        </w:rPr>
        <w:t xml:space="preserve">Dr Arindam Basu, </w:t>
      </w:r>
      <w:r w:rsidR="002534A3" w:rsidRPr="00254ED1">
        <w:t xml:space="preserve">Director General, Northern India Textile Research </w:t>
      </w:r>
    </w:p>
    <w:p w14:paraId="08BF9DBF" w14:textId="77777777" w:rsidR="002534A3" w:rsidRPr="00254ED1" w:rsidRDefault="002534A3" w:rsidP="00254ED1">
      <w:pPr>
        <w:spacing w:line="276" w:lineRule="auto"/>
        <w:ind w:left="720" w:firstLine="720"/>
      </w:pPr>
      <w:r w:rsidRPr="00254ED1">
        <w:t xml:space="preserve">      </w:t>
      </w:r>
      <w:r w:rsidRPr="00254ED1">
        <w:tab/>
      </w:r>
      <w:r w:rsidRPr="00254ED1">
        <w:tab/>
        <w:t xml:space="preserve">          Association, Ghaziabad </w:t>
      </w:r>
    </w:p>
    <w:p w14:paraId="3A134AC8" w14:textId="77777777" w:rsidR="000B61F2" w:rsidRPr="00254ED1" w:rsidRDefault="000B61F2" w:rsidP="00254ED1">
      <w:pPr>
        <w:spacing w:line="276" w:lineRule="auto"/>
        <w:rPr>
          <w:b/>
          <w:bCs/>
        </w:rPr>
      </w:pPr>
    </w:p>
    <w:p w14:paraId="11289C72" w14:textId="0D6BBEFE" w:rsidR="000B61F2" w:rsidRPr="00254ED1" w:rsidRDefault="000B61F2" w:rsidP="00254ED1">
      <w:pPr>
        <w:spacing w:line="276" w:lineRule="auto"/>
        <w:rPr>
          <w:b/>
          <w:bCs/>
        </w:rPr>
      </w:pPr>
      <w:r w:rsidRPr="00254ED1">
        <w:rPr>
          <w:b/>
          <w:bCs/>
        </w:rPr>
        <w:t>MEMBER SECRETARY</w:t>
      </w:r>
      <w:r w:rsidR="008B7EEC" w:rsidRPr="00254ED1">
        <w:rPr>
          <w:b/>
          <w:bCs/>
        </w:rPr>
        <w:t>:</w:t>
      </w:r>
      <w:r w:rsidR="00785FEF" w:rsidRPr="00254ED1">
        <w:rPr>
          <w:b/>
          <w:bCs/>
        </w:rPr>
        <w:t xml:space="preserve">  Shri </w:t>
      </w:r>
      <w:r w:rsidR="00DB2651">
        <w:rPr>
          <w:b/>
          <w:bCs/>
        </w:rPr>
        <w:t>J K Gupta</w:t>
      </w:r>
      <w:r w:rsidRPr="00254ED1">
        <w:rPr>
          <w:b/>
          <w:bCs/>
        </w:rPr>
        <w:t xml:space="preserve">, </w:t>
      </w:r>
      <w:r w:rsidRPr="00254ED1">
        <w:t>Sc</w:t>
      </w:r>
      <w:r w:rsidR="002534A3" w:rsidRPr="00254ED1">
        <w:t>ientist</w:t>
      </w:r>
      <w:r w:rsidRPr="00254ED1">
        <w:t xml:space="preserve"> </w:t>
      </w:r>
      <w:r w:rsidR="00DB2651">
        <w:t>E</w:t>
      </w:r>
      <w:r w:rsidRPr="00254ED1">
        <w:t xml:space="preserve"> &amp; Head (Textiles), BIS</w:t>
      </w:r>
      <w:r w:rsidRPr="00254ED1">
        <w:rPr>
          <w:b/>
          <w:bCs/>
        </w:rPr>
        <w:tab/>
      </w:r>
    </w:p>
    <w:p w14:paraId="3B8240B0" w14:textId="77777777" w:rsidR="000B61F2" w:rsidRPr="00254ED1" w:rsidRDefault="000B61F2" w:rsidP="00254ED1">
      <w:pPr>
        <w:pStyle w:val="BodyText"/>
        <w:spacing w:line="276" w:lineRule="auto"/>
        <w:rPr>
          <w:rFonts w:ascii="Times New Roman" w:hAnsi="Times New Roman" w:cs="Times New Roman"/>
          <w:b/>
          <w:bCs/>
        </w:rPr>
      </w:pPr>
    </w:p>
    <w:p w14:paraId="0EF868FF" w14:textId="77777777" w:rsidR="002503B0" w:rsidRPr="00254ED1" w:rsidRDefault="002503B0" w:rsidP="00254ED1">
      <w:pPr>
        <w:pStyle w:val="BodyText"/>
        <w:spacing w:line="276" w:lineRule="auto"/>
        <w:rPr>
          <w:rFonts w:ascii="Times New Roman" w:hAnsi="Times New Roman" w:cs="Times New Roman"/>
          <w:b/>
          <w:bCs/>
        </w:rPr>
      </w:pPr>
      <w:r w:rsidRPr="00254ED1">
        <w:rPr>
          <w:rFonts w:ascii="Times New Roman" w:hAnsi="Times New Roman" w:cs="Times New Roman"/>
          <w:b/>
          <w:bCs/>
        </w:rPr>
        <w:t>Item 0    GENERAL</w:t>
      </w:r>
    </w:p>
    <w:p w14:paraId="6AE0B5EE" w14:textId="77777777" w:rsidR="002503B0" w:rsidRPr="00254ED1" w:rsidRDefault="002503B0" w:rsidP="00254ED1">
      <w:pPr>
        <w:pStyle w:val="BodyText"/>
        <w:spacing w:line="276" w:lineRule="auto"/>
        <w:rPr>
          <w:rFonts w:ascii="Times New Roman" w:hAnsi="Times New Roman" w:cs="Times New Roman"/>
          <w:b/>
          <w:bCs/>
        </w:rPr>
      </w:pPr>
    </w:p>
    <w:p w14:paraId="49B06D9C" w14:textId="5F673A05" w:rsidR="002503B0" w:rsidRPr="00254ED1" w:rsidRDefault="000B61F2" w:rsidP="00254ED1">
      <w:pPr>
        <w:pStyle w:val="BodyText"/>
        <w:spacing w:line="276" w:lineRule="auto"/>
        <w:rPr>
          <w:rFonts w:ascii="Times New Roman" w:hAnsi="Times New Roman" w:cs="Times New Roman"/>
        </w:rPr>
      </w:pPr>
      <w:r w:rsidRPr="00254ED1">
        <w:rPr>
          <w:rFonts w:ascii="Times New Roman" w:hAnsi="Times New Roman" w:cs="Times New Roman"/>
          <w:b/>
          <w:bCs/>
        </w:rPr>
        <w:t>0.1</w:t>
      </w:r>
      <w:r w:rsidRPr="00254ED1">
        <w:rPr>
          <w:rFonts w:ascii="Times New Roman" w:hAnsi="Times New Roman" w:cs="Times New Roman"/>
        </w:rPr>
        <w:t xml:space="preserve">   </w:t>
      </w:r>
      <w:r w:rsidR="002503B0" w:rsidRPr="00254ED1">
        <w:rPr>
          <w:rFonts w:ascii="Times New Roman" w:hAnsi="Times New Roman" w:cs="Times New Roman"/>
        </w:rPr>
        <w:t>I</w:t>
      </w:r>
      <w:r w:rsidR="00895840" w:rsidRPr="00254ED1">
        <w:rPr>
          <w:rFonts w:ascii="Times New Roman" w:hAnsi="Times New Roman" w:cs="Times New Roman"/>
        </w:rPr>
        <w:t>ntroductory Remarks and Welcome</w:t>
      </w:r>
      <w:r w:rsidR="002503B0" w:rsidRPr="00254ED1">
        <w:rPr>
          <w:rFonts w:ascii="Times New Roman" w:hAnsi="Times New Roman" w:cs="Times New Roman"/>
        </w:rPr>
        <w:t xml:space="preserve"> by Scientist G &amp; </w:t>
      </w:r>
      <w:r w:rsidR="00077686" w:rsidRPr="00254ED1">
        <w:rPr>
          <w:rFonts w:ascii="Times New Roman" w:hAnsi="Times New Roman" w:cs="Times New Roman"/>
        </w:rPr>
        <w:t>DDG</w:t>
      </w:r>
      <w:r w:rsidR="002503B0" w:rsidRPr="00254ED1">
        <w:rPr>
          <w:rFonts w:ascii="Times New Roman" w:hAnsi="Times New Roman" w:cs="Times New Roman"/>
        </w:rPr>
        <w:t xml:space="preserve"> (Standardization</w:t>
      </w:r>
      <w:r w:rsidR="00254ED1" w:rsidRPr="00254ED1">
        <w:rPr>
          <w:rFonts w:ascii="Times New Roman" w:hAnsi="Times New Roman" w:cs="Times New Roman"/>
        </w:rPr>
        <w:t xml:space="preserve"> – </w:t>
      </w:r>
      <w:r w:rsidR="00DB2651">
        <w:rPr>
          <w:rFonts w:ascii="Times New Roman" w:hAnsi="Times New Roman" w:cs="Times New Roman"/>
        </w:rPr>
        <w:t>I</w:t>
      </w:r>
      <w:r w:rsidR="002503B0" w:rsidRPr="00254ED1">
        <w:rPr>
          <w:rFonts w:ascii="Times New Roman" w:hAnsi="Times New Roman" w:cs="Times New Roman"/>
        </w:rPr>
        <w:t>), BIS</w:t>
      </w:r>
    </w:p>
    <w:p w14:paraId="1069E725" w14:textId="77777777" w:rsidR="002503B0" w:rsidRPr="00254ED1" w:rsidRDefault="002503B0" w:rsidP="00254ED1">
      <w:pPr>
        <w:pStyle w:val="BodyText"/>
        <w:spacing w:line="276" w:lineRule="auto"/>
        <w:rPr>
          <w:rFonts w:ascii="Times New Roman" w:hAnsi="Times New Roman" w:cs="Times New Roman"/>
          <w:b/>
          <w:bCs/>
        </w:rPr>
      </w:pPr>
    </w:p>
    <w:p w14:paraId="49D53861" w14:textId="6564FBF5" w:rsidR="002503B0" w:rsidRPr="00254ED1" w:rsidRDefault="000B61F2" w:rsidP="00254ED1">
      <w:pPr>
        <w:pStyle w:val="BodyText"/>
        <w:spacing w:line="276" w:lineRule="auto"/>
        <w:rPr>
          <w:rFonts w:ascii="Times New Roman" w:hAnsi="Times New Roman" w:cs="Times New Roman"/>
        </w:rPr>
      </w:pPr>
      <w:r w:rsidRPr="00254ED1">
        <w:rPr>
          <w:rFonts w:ascii="Times New Roman" w:hAnsi="Times New Roman" w:cs="Times New Roman"/>
          <w:b/>
          <w:bCs/>
        </w:rPr>
        <w:t>0.2</w:t>
      </w:r>
      <w:r w:rsidRPr="00254ED1">
        <w:rPr>
          <w:rFonts w:ascii="Times New Roman" w:hAnsi="Times New Roman" w:cs="Times New Roman"/>
        </w:rPr>
        <w:t xml:space="preserve">  </w:t>
      </w:r>
      <w:r w:rsidR="00254ED1">
        <w:rPr>
          <w:rFonts w:ascii="Times New Roman" w:hAnsi="Times New Roman" w:cs="Times New Roman"/>
        </w:rPr>
        <w:t xml:space="preserve">  </w:t>
      </w:r>
      <w:r w:rsidR="002503B0" w:rsidRPr="00254ED1">
        <w:rPr>
          <w:rFonts w:ascii="Times New Roman" w:hAnsi="Times New Roman" w:cs="Times New Roman"/>
        </w:rPr>
        <w:t>Opening Remarks by Chairman, TXDC</w:t>
      </w:r>
    </w:p>
    <w:p w14:paraId="13E0B516" w14:textId="77777777" w:rsidR="002503B0" w:rsidRPr="00254ED1" w:rsidRDefault="002503B0" w:rsidP="00254ED1">
      <w:pPr>
        <w:pStyle w:val="BodyText"/>
        <w:spacing w:line="276" w:lineRule="auto"/>
        <w:rPr>
          <w:rFonts w:ascii="Times New Roman" w:hAnsi="Times New Roman" w:cs="Times New Roman"/>
          <w:b/>
          <w:bCs/>
        </w:rPr>
      </w:pPr>
    </w:p>
    <w:p w14:paraId="2E8FCA49" w14:textId="77777777" w:rsidR="002503B0" w:rsidRPr="00254ED1" w:rsidRDefault="002503B0" w:rsidP="00254ED1">
      <w:pPr>
        <w:pStyle w:val="BodyText"/>
        <w:spacing w:line="276" w:lineRule="auto"/>
        <w:rPr>
          <w:rFonts w:ascii="Times New Roman" w:hAnsi="Times New Roman" w:cs="Times New Roman"/>
          <w:b/>
          <w:bCs/>
        </w:rPr>
      </w:pPr>
      <w:r w:rsidRPr="00254ED1">
        <w:rPr>
          <w:rFonts w:ascii="Times New Roman" w:hAnsi="Times New Roman" w:cs="Times New Roman"/>
          <w:b/>
          <w:bCs/>
        </w:rPr>
        <w:t>Item 1    CONFIRMATION OF THE PROCEEDINGS OF THE LAST MEETING</w:t>
      </w:r>
    </w:p>
    <w:p w14:paraId="5D501C53" w14:textId="77777777" w:rsidR="002503B0" w:rsidRPr="00254ED1" w:rsidRDefault="002503B0" w:rsidP="00254ED1">
      <w:pPr>
        <w:pStyle w:val="BodyText"/>
        <w:spacing w:line="276" w:lineRule="auto"/>
        <w:rPr>
          <w:rFonts w:ascii="Times New Roman" w:hAnsi="Times New Roman" w:cs="Times New Roman"/>
          <w:b/>
          <w:bCs/>
        </w:rPr>
      </w:pPr>
    </w:p>
    <w:p w14:paraId="655B72C4" w14:textId="6ED058F2" w:rsidR="002503B0" w:rsidRDefault="002503B0" w:rsidP="00254ED1">
      <w:pPr>
        <w:pStyle w:val="BodyText"/>
        <w:spacing w:line="276" w:lineRule="auto"/>
        <w:rPr>
          <w:rFonts w:ascii="Times New Roman" w:hAnsi="Times New Roman" w:cs="Times New Roman"/>
        </w:rPr>
      </w:pPr>
      <w:r w:rsidRPr="00254ED1">
        <w:rPr>
          <w:rFonts w:ascii="Times New Roman" w:hAnsi="Times New Roman" w:cs="Times New Roman"/>
          <w:b/>
          <w:bCs/>
        </w:rPr>
        <w:t>1.1</w:t>
      </w:r>
      <w:r w:rsidRPr="00254ED1">
        <w:rPr>
          <w:rFonts w:ascii="Times New Roman" w:hAnsi="Times New Roman" w:cs="Times New Roman"/>
        </w:rPr>
        <w:t xml:space="preserve"> </w:t>
      </w:r>
      <w:r w:rsidRPr="00254ED1">
        <w:rPr>
          <w:rFonts w:ascii="Times New Roman" w:hAnsi="Times New Roman" w:cs="Times New Roman"/>
        </w:rPr>
        <w:tab/>
      </w:r>
      <w:r w:rsidR="000B61F2" w:rsidRPr="00254ED1">
        <w:rPr>
          <w:rFonts w:ascii="Times New Roman" w:hAnsi="Times New Roman" w:cs="Times New Roman"/>
        </w:rPr>
        <w:t xml:space="preserve">The proceedings of the </w:t>
      </w:r>
      <w:r w:rsidR="00077686" w:rsidRPr="00254ED1">
        <w:rPr>
          <w:rFonts w:ascii="Times New Roman" w:hAnsi="Times New Roman" w:cs="Times New Roman"/>
        </w:rPr>
        <w:t>twent</w:t>
      </w:r>
      <w:r w:rsidR="002B7577" w:rsidRPr="00254ED1">
        <w:rPr>
          <w:rFonts w:ascii="Times New Roman" w:hAnsi="Times New Roman" w:cs="Times New Roman"/>
        </w:rPr>
        <w:t xml:space="preserve">y </w:t>
      </w:r>
      <w:r w:rsidR="0021116C">
        <w:rPr>
          <w:rFonts w:ascii="Times New Roman" w:hAnsi="Times New Roman" w:cs="Times New Roman"/>
        </w:rPr>
        <w:t xml:space="preserve">third </w:t>
      </w:r>
      <w:r w:rsidRPr="00254ED1">
        <w:rPr>
          <w:rFonts w:ascii="Times New Roman" w:hAnsi="Times New Roman" w:cs="Times New Roman"/>
        </w:rPr>
        <w:t>meeting of the Textile</w:t>
      </w:r>
      <w:r w:rsidR="000B61F2" w:rsidRPr="00254ED1">
        <w:rPr>
          <w:rFonts w:ascii="Times New Roman" w:hAnsi="Times New Roman" w:cs="Times New Roman"/>
        </w:rPr>
        <w:t>s</w:t>
      </w:r>
      <w:r w:rsidRPr="00254ED1">
        <w:rPr>
          <w:rFonts w:ascii="Times New Roman" w:hAnsi="Times New Roman" w:cs="Times New Roman"/>
        </w:rPr>
        <w:t xml:space="preserve"> Division Council</w:t>
      </w:r>
      <w:r w:rsidR="00785FEF" w:rsidRPr="00254ED1">
        <w:rPr>
          <w:rFonts w:ascii="Times New Roman" w:hAnsi="Times New Roman" w:cs="Times New Roman"/>
        </w:rPr>
        <w:t xml:space="preserve"> (TXDC) held on </w:t>
      </w:r>
      <w:r w:rsidR="0021116C">
        <w:rPr>
          <w:rFonts w:ascii="Times New Roman" w:hAnsi="Times New Roman" w:cs="Times New Roman"/>
        </w:rPr>
        <w:t>09 April</w:t>
      </w:r>
      <w:r w:rsidR="002F5163">
        <w:rPr>
          <w:rFonts w:ascii="Times New Roman" w:hAnsi="Times New Roman" w:cs="Times New Roman"/>
        </w:rPr>
        <w:t xml:space="preserve"> 202</w:t>
      </w:r>
      <w:r w:rsidR="0021116C">
        <w:rPr>
          <w:rFonts w:ascii="Times New Roman" w:hAnsi="Times New Roman" w:cs="Times New Roman"/>
        </w:rPr>
        <w:t>1</w:t>
      </w:r>
      <w:r w:rsidR="002B7577" w:rsidRPr="00254ED1">
        <w:rPr>
          <w:rFonts w:ascii="Times New Roman" w:hAnsi="Times New Roman" w:cs="Times New Roman"/>
        </w:rPr>
        <w:t xml:space="preserve"> </w:t>
      </w:r>
      <w:r w:rsidR="002F5163">
        <w:rPr>
          <w:rFonts w:ascii="Times New Roman" w:hAnsi="Times New Roman" w:cs="Times New Roman"/>
        </w:rPr>
        <w:t>through Cisco Webex</w:t>
      </w:r>
      <w:r w:rsidRPr="00254ED1">
        <w:rPr>
          <w:rFonts w:ascii="Times New Roman" w:hAnsi="Times New Roman" w:cs="Times New Roman"/>
        </w:rPr>
        <w:t xml:space="preserve"> were circulated to the members vide </w:t>
      </w:r>
      <w:r w:rsidR="00FE7675" w:rsidRPr="00254ED1">
        <w:rPr>
          <w:rFonts w:ascii="Times New Roman" w:hAnsi="Times New Roman" w:cs="Times New Roman"/>
        </w:rPr>
        <w:t xml:space="preserve">email dated </w:t>
      </w:r>
      <w:r w:rsidR="0021116C">
        <w:rPr>
          <w:rFonts w:ascii="Times New Roman" w:hAnsi="Times New Roman" w:cs="Times New Roman"/>
        </w:rPr>
        <w:t>12 April</w:t>
      </w:r>
      <w:r w:rsidR="00FE7675" w:rsidRPr="007E1E04">
        <w:rPr>
          <w:rFonts w:ascii="Times New Roman" w:hAnsi="Times New Roman" w:cs="Times New Roman"/>
        </w:rPr>
        <w:t xml:space="preserve"> 20</w:t>
      </w:r>
      <w:r w:rsidR="002F5163" w:rsidRPr="007E1E04">
        <w:rPr>
          <w:rFonts w:ascii="Times New Roman" w:hAnsi="Times New Roman" w:cs="Times New Roman"/>
        </w:rPr>
        <w:t>2</w:t>
      </w:r>
      <w:r w:rsidR="0021116C">
        <w:rPr>
          <w:rFonts w:ascii="Times New Roman" w:hAnsi="Times New Roman" w:cs="Times New Roman"/>
        </w:rPr>
        <w:t>1</w:t>
      </w:r>
      <w:r w:rsidRPr="00254ED1">
        <w:rPr>
          <w:rFonts w:ascii="Times New Roman" w:hAnsi="Times New Roman" w:cs="Times New Roman"/>
        </w:rPr>
        <w:t xml:space="preserve">.  </w:t>
      </w:r>
      <w:r w:rsidR="007E3591" w:rsidRPr="00254ED1">
        <w:rPr>
          <w:rFonts w:ascii="Times New Roman" w:hAnsi="Times New Roman" w:cs="Times New Roman"/>
        </w:rPr>
        <w:t xml:space="preserve">The comments received are </w:t>
      </w:r>
      <w:r w:rsidR="00460B46">
        <w:rPr>
          <w:rFonts w:ascii="Times New Roman" w:hAnsi="Times New Roman" w:cs="Times New Roman"/>
        </w:rPr>
        <w:t xml:space="preserve">given in </w:t>
      </w:r>
      <w:r w:rsidR="00460B46" w:rsidRPr="00460B46">
        <w:rPr>
          <w:rFonts w:ascii="Times New Roman" w:hAnsi="Times New Roman" w:cs="Times New Roman"/>
          <w:b/>
          <w:bCs/>
        </w:rPr>
        <w:t>Annex 1</w:t>
      </w:r>
      <w:r w:rsidR="00460B46">
        <w:rPr>
          <w:rFonts w:ascii="Times New Roman" w:hAnsi="Times New Roman" w:cs="Times New Roman"/>
        </w:rPr>
        <w:t xml:space="preserve"> (Page </w:t>
      </w:r>
      <w:r w:rsidR="0058511F">
        <w:rPr>
          <w:rFonts w:ascii="Times New Roman" w:hAnsi="Times New Roman" w:cs="Times New Roman"/>
        </w:rPr>
        <w:t>2</w:t>
      </w:r>
      <w:r w:rsidR="00917D8A">
        <w:rPr>
          <w:rFonts w:ascii="Times New Roman" w:hAnsi="Times New Roman" w:cs="Times New Roman"/>
        </w:rPr>
        <w:t>3</w:t>
      </w:r>
      <w:r w:rsidR="00460B46">
        <w:rPr>
          <w:rFonts w:ascii="Times New Roman" w:hAnsi="Times New Roman" w:cs="Times New Roman"/>
        </w:rPr>
        <w:t>).</w:t>
      </w:r>
    </w:p>
    <w:p w14:paraId="061941A7" w14:textId="77777777" w:rsidR="00C144D6" w:rsidRPr="00254ED1" w:rsidRDefault="00C144D6" w:rsidP="00254ED1">
      <w:pPr>
        <w:pStyle w:val="BodyText"/>
        <w:spacing w:line="276" w:lineRule="auto"/>
        <w:rPr>
          <w:rFonts w:ascii="Times New Roman" w:hAnsi="Times New Roman" w:cs="Times New Roman"/>
        </w:rPr>
      </w:pPr>
    </w:p>
    <w:p w14:paraId="35E7EB53" w14:textId="564EFE1F" w:rsidR="002503B0" w:rsidRPr="00254ED1" w:rsidRDefault="002503B0" w:rsidP="00254ED1">
      <w:pPr>
        <w:pStyle w:val="BodyText"/>
        <w:spacing w:line="276" w:lineRule="auto"/>
        <w:rPr>
          <w:rFonts w:ascii="Times New Roman" w:hAnsi="Times New Roman" w:cs="Times New Roman"/>
        </w:rPr>
      </w:pPr>
      <w:r w:rsidRPr="00254ED1">
        <w:rPr>
          <w:rFonts w:ascii="Times New Roman" w:hAnsi="Times New Roman" w:cs="Times New Roman"/>
          <w:b/>
          <w:bCs/>
        </w:rPr>
        <w:t>1.1.1</w:t>
      </w:r>
      <w:r w:rsidRPr="00254ED1">
        <w:rPr>
          <w:rFonts w:ascii="Times New Roman" w:hAnsi="Times New Roman" w:cs="Times New Roman"/>
        </w:rPr>
        <w:t xml:space="preserve"> </w:t>
      </w:r>
      <w:r w:rsidRPr="00254ED1">
        <w:rPr>
          <w:rFonts w:ascii="Times New Roman" w:hAnsi="Times New Roman" w:cs="Times New Roman"/>
        </w:rPr>
        <w:tab/>
        <w:t>The Council may please</w:t>
      </w:r>
      <w:r w:rsidR="004E60E2" w:rsidRPr="00254ED1">
        <w:rPr>
          <w:rFonts w:ascii="Times New Roman" w:hAnsi="Times New Roman" w:cs="Times New Roman"/>
        </w:rPr>
        <w:t xml:space="preserve"> </w:t>
      </w:r>
      <w:r w:rsidR="00072DE2" w:rsidRPr="00072DE2">
        <w:rPr>
          <w:rFonts w:ascii="Times New Roman" w:hAnsi="Times New Roman" w:cs="Times New Roman"/>
          <w:b/>
          <w:bCs/>
        </w:rPr>
        <w:t>CONSIDER</w:t>
      </w:r>
      <w:r w:rsidR="004E60E2" w:rsidRPr="00254ED1">
        <w:rPr>
          <w:rFonts w:ascii="Times New Roman" w:hAnsi="Times New Roman" w:cs="Times New Roman"/>
        </w:rPr>
        <w:t xml:space="preserve"> the above and </w:t>
      </w:r>
      <w:r w:rsidR="00072DE2" w:rsidRPr="00072DE2">
        <w:rPr>
          <w:rFonts w:ascii="Times New Roman" w:hAnsi="Times New Roman" w:cs="Times New Roman"/>
          <w:b/>
          <w:bCs/>
        </w:rPr>
        <w:t>CONFIRM</w:t>
      </w:r>
      <w:r w:rsidRPr="00254ED1">
        <w:rPr>
          <w:rFonts w:ascii="Times New Roman" w:hAnsi="Times New Roman" w:cs="Times New Roman"/>
        </w:rPr>
        <w:t xml:space="preserve"> the proceedings</w:t>
      </w:r>
      <w:r w:rsidR="00080CD6" w:rsidRPr="00254ED1">
        <w:rPr>
          <w:rFonts w:ascii="Times New Roman" w:hAnsi="Times New Roman" w:cs="Times New Roman"/>
        </w:rPr>
        <w:t xml:space="preserve"> accordingly</w:t>
      </w:r>
      <w:r w:rsidRPr="00254ED1">
        <w:rPr>
          <w:rFonts w:ascii="Times New Roman" w:hAnsi="Times New Roman" w:cs="Times New Roman"/>
        </w:rPr>
        <w:t>.</w:t>
      </w:r>
    </w:p>
    <w:p w14:paraId="55FE5A61" w14:textId="77777777" w:rsidR="00254ED1" w:rsidRPr="00254ED1" w:rsidRDefault="00254ED1" w:rsidP="00254ED1">
      <w:pPr>
        <w:pStyle w:val="BodyText"/>
        <w:spacing w:line="276" w:lineRule="auto"/>
        <w:rPr>
          <w:rFonts w:ascii="Times New Roman" w:hAnsi="Times New Roman" w:cs="Times New Roman"/>
        </w:rPr>
      </w:pPr>
    </w:p>
    <w:p w14:paraId="769A4522" w14:textId="77777777" w:rsidR="002503B0" w:rsidRPr="000B61F2" w:rsidRDefault="002503B0" w:rsidP="00254ED1">
      <w:pPr>
        <w:pStyle w:val="BodyText"/>
        <w:spacing w:line="276" w:lineRule="auto"/>
        <w:rPr>
          <w:rFonts w:ascii="Times New Roman" w:hAnsi="Times New Roman" w:cs="Times New Roman"/>
          <w:b/>
          <w:bCs/>
        </w:rPr>
      </w:pPr>
      <w:r w:rsidRPr="000B61F2">
        <w:rPr>
          <w:rFonts w:ascii="Times New Roman" w:hAnsi="Times New Roman" w:cs="Times New Roman"/>
          <w:b/>
        </w:rPr>
        <w:t>Item 2</w:t>
      </w:r>
      <w:r w:rsidR="00A26C52">
        <w:rPr>
          <w:rFonts w:ascii="Times New Roman" w:hAnsi="Times New Roman" w:cs="Times New Roman"/>
        </w:rPr>
        <w:tab/>
        <w:t xml:space="preserve">   </w:t>
      </w:r>
      <w:r w:rsidRPr="000B61F2">
        <w:rPr>
          <w:rFonts w:ascii="Times New Roman" w:hAnsi="Times New Roman" w:cs="Times New Roman"/>
          <w:b/>
          <w:bCs/>
        </w:rPr>
        <w:t>ACTIONS TAKEN ON THE DECISIONS OF THE LAST MEETING</w:t>
      </w:r>
    </w:p>
    <w:p w14:paraId="175B3013" w14:textId="77777777" w:rsidR="002503B0" w:rsidRPr="000B61F2" w:rsidRDefault="002503B0" w:rsidP="00254ED1">
      <w:pPr>
        <w:pStyle w:val="BodyText"/>
        <w:spacing w:line="276" w:lineRule="auto"/>
        <w:rPr>
          <w:rFonts w:ascii="Times New Roman" w:hAnsi="Times New Roman" w:cs="Times New Roman"/>
          <w:b/>
          <w:bCs/>
        </w:rPr>
      </w:pPr>
    </w:p>
    <w:p w14:paraId="20501329" w14:textId="45C76637" w:rsidR="002503B0" w:rsidRPr="000B61F2" w:rsidRDefault="002503B0" w:rsidP="00254ED1">
      <w:pPr>
        <w:pStyle w:val="BodyText"/>
        <w:spacing w:line="276" w:lineRule="auto"/>
        <w:rPr>
          <w:rFonts w:ascii="Times New Roman" w:hAnsi="Times New Roman" w:cs="Times New Roman"/>
        </w:rPr>
      </w:pPr>
      <w:r w:rsidRPr="000B61F2">
        <w:rPr>
          <w:rFonts w:ascii="Times New Roman" w:hAnsi="Times New Roman" w:cs="Times New Roman"/>
          <w:b/>
          <w:bCs/>
        </w:rPr>
        <w:t>2.1</w:t>
      </w:r>
      <w:r w:rsidRPr="000B61F2">
        <w:rPr>
          <w:rFonts w:ascii="Times New Roman" w:hAnsi="Times New Roman" w:cs="Times New Roman"/>
        </w:rPr>
        <w:t xml:space="preserve"> </w:t>
      </w:r>
      <w:r w:rsidRPr="000B61F2">
        <w:rPr>
          <w:rFonts w:ascii="Times New Roman" w:hAnsi="Times New Roman" w:cs="Times New Roman"/>
        </w:rPr>
        <w:tab/>
        <w:t xml:space="preserve">The summary of actions taken on the decisions of the last meeting of the Council are reported at </w:t>
      </w:r>
      <w:r w:rsidRPr="000B61F2">
        <w:rPr>
          <w:rFonts w:ascii="Times New Roman" w:hAnsi="Times New Roman" w:cs="Times New Roman"/>
          <w:b/>
          <w:bCs/>
        </w:rPr>
        <w:t xml:space="preserve">Annex </w:t>
      </w:r>
      <w:r w:rsidR="00460B46">
        <w:rPr>
          <w:rFonts w:ascii="Times New Roman" w:hAnsi="Times New Roman" w:cs="Times New Roman"/>
          <w:b/>
          <w:bCs/>
        </w:rPr>
        <w:t>2</w:t>
      </w:r>
      <w:r w:rsidRPr="000B61F2">
        <w:rPr>
          <w:rFonts w:ascii="Times New Roman" w:hAnsi="Times New Roman" w:cs="Times New Roman"/>
        </w:rPr>
        <w:t xml:space="preserve"> </w:t>
      </w:r>
      <w:r w:rsidR="00A26C52">
        <w:rPr>
          <w:rFonts w:ascii="Times New Roman" w:hAnsi="Times New Roman" w:cs="Times New Roman"/>
        </w:rPr>
        <w:t>(</w:t>
      </w:r>
      <w:r w:rsidR="00C72A2C">
        <w:rPr>
          <w:rFonts w:ascii="Times New Roman" w:hAnsi="Times New Roman" w:cs="Times New Roman"/>
        </w:rPr>
        <w:t>Page</w:t>
      </w:r>
      <w:r w:rsidR="00BB5CFE">
        <w:rPr>
          <w:rFonts w:ascii="Times New Roman" w:hAnsi="Times New Roman" w:cs="Times New Roman"/>
        </w:rPr>
        <w:t xml:space="preserve"> </w:t>
      </w:r>
      <w:r w:rsidR="0000326D">
        <w:rPr>
          <w:rFonts w:ascii="Times New Roman" w:hAnsi="Times New Roman" w:cs="Times New Roman"/>
        </w:rPr>
        <w:t>2</w:t>
      </w:r>
      <w:r w:rsidR="00917D8A">
        <w:rPr>
          <w:rFonts w:ascii="Times New Roman" w:hAnsi="Times New Roman" w:cs="Times New Roman"/>
        </w:rPr>
        <w:t>4</w:t>
      </w:r>
      <w:r w:rsidRPr="005B068C">
        <w:rPr>
          <w:rFonts w:ascii="Times New Roman" w:hAnsi="Times New Roman" w:cs="Times New Roman"/>
        </w:rPr>
        <w:t>).</w:t>
      </w:r>
    </w:p>
    <w:p w14:paraId="3AFBBF98" w14:textId="77777777" w:rsidR="002503B0" w:rsidRPr="000B61F2" w:rsidRDefault="002503B0" w:rsidP="00254ED1">
      <w:pPr>
        <w:pStyle w:val="BodyText"/>
        <w:spacing w:line="276" w:lineRule="auto"/>
        <w:rPr>
          <w:rFonts w:ascii="Times New Roman" w:hAnsi="Times New Roman" w:cs="Times New Roman"/>
        </w:rPr>
      </w:pPr>
      <w:r w:rsidRPr="000B61F2">
        <w:rPr>
          <w:rFonts w:ascii="Times New Roman" w:hAnsi="Times New Roman" w:cs="Times New Roman"/>
        </w:rPr>
        <w:t xml:space="preserve"> </w:t>
      </w:r>
    </w:p>
    <w:p w14:paraId="66F210CB" w14:textId="22583688" w:rsidR="002503B0" w:rsidRPr="004E60E2" w:rsidRDefault="002503B0" w:rsidP="00254ED1">
      <w:pPr>
        <w:spacing w:line="276" w:lineRule="auto"/>
      </w:pPr>
      <w:r w:rsidRPr="004E60E2">
        <w:rPr>
          <w:b/>
          <w:bCs/>
        </w:rPr>
        <w:t>2.1.1</w:t>
      </w:r>
      <w:r w:rsidRPr="004E60E2">
        <w:tab/>
        <w:t xml:space="preserve">The Council may please </w:t>
      </w:r>
      <w:r w:rsidR="00072DE2" w:rsidRPr="00072DE2">
        <w:rPr>
          <w:b/>
          <w:bCs/>
        </w:rPr>
        <w:t>NOTE</w:t>
      </w:r>
      <w:r w:rsidRPr="004E60E2">
        <w:t>.</w:t>
      </w:r>
    </w:p>
    <w:p w14:paraId="6F7B2F22" w14:textId="19DE1A06" w:rsidR="002503B0" w:rsidRDefault="002503B0" w:rsidP="00254ED1">
      <w:pPr>
        <w:spacing w:line="276" w:lineRule="auto"/>
      </w:pPr>
    </w:p>
    <w:p w14:paraId="2D30C16B" w14:textId="77777777" w:rsidR="00072DE2" w:rsidRDefault="00072DE2" w:rsidP="00254ED1">
      <w:pPr>
        <w:spacing w:line="276" w:lineRule="auto"/>
        <w:jc w:val="both"/>
        <w:rPr>
          <w:b/>
          <w:bCs/>
        </w:rPr>
      </w:pPr>
    </w:p>
    <w:p w14:paraId="427900AF" w14:textId="77777777" w:rsidR="00072DE2" w:rsidRDefault="00072DE2" w:rsidP="00254ED1">
      <w:pPr>
        <w:spacing w:line="276" w:lineRule="auto"/>
        <w:jc w:val="both"/>
        <w:rPr>
          <w:b/>
          <w:bCs/>
        </w:rPr>
      </w:pPr>
    </w:p>
    <w:p w14:paraId="291D4A71" w14:textId="6EC3E3F0" w:rsidR="002503B0" w:rsidRPr="004E60E2" w:rsidRDefault="00A26C52" w:rsidP="00254ED1">
      <w:pPr>
        <w:spacing w:line="276" w:lineRule="auto"/>
        <w:jc w:val="both"/>
        <w:rPr>
          <w:b/>
          <w:bCs/>
        </w:rPr>
      </w:pPr>
      <w:r w:rsidRPr="004E60E2">
        <w:rPr>
          <w:b/>
          <w:bCs/>
        </w:rPr>
        <w:lastRenderedPageBreak/>
        <w:t xml:space="preserve">Item 3  </w:t>
      </w:r>
      <w:r w:rsidR="004E60E2" w:rsidRPr="004E60E2">
        <w:rPr>
          <w:b/>
          <w:bCs/>
        </w:rPr>
        <w:t xml:space="preserve"> </w:t>
      </w:r>
      <w:r w:rsidR="002503B0" w:rsidRPr="004E60E2">
        <w:rPr>
          <w:b/>
          <w:bCs/>
        </w:rPr>
        <w:t>SCOPE AND COMPOSITION OF THE TEXTILE</w:t>
      </w:r>
      <w:r w:rsidRPr="004E60E2">
        <w:rPr>
          <w:b/>
          <w:bCs/>
        </w:rPr>
        <w:t>S</w:t>
      </w:r>
      <w:r w:rsidR="002503B0" w:rsidRPr="004E60E2">
        <w:rPr>
          <w:b/>
          <w:bCs/>
        </w:rPr>
        <w:t xml:space="preserve"> DIVISION COUNCIL (TXDC)</w:t>
      </w:r>
    </w:p>
    <w:p w14:paraId="63BD8C8B" w14:textId="77777777" w:rsidR="002503B0" w:rsidRPr="004E60E2" w:rsidRDefault="002503B0" w:rsidP="00254ED1">
      <w:pPr>
        <w:spacing w:line="276" w:lineRule="auto"/>
      </w:pPr>
    </w:p>
    <w:p w14:paraId="79C592E0" w14:textId="0D4C2513" w:rsidR="002503B0" w:rsidRPr="004E60E2" w:rsidRDefault="002503B0" w:rsidP="00254ED1">
      <w:pPr>
        <w:spacing w:line="276" w:lineRule="auto"/>
      </w:pPr>
      <w:r w:rsidRPr="004E60E2">
        <w:rPr>
          <w:b/>
          <w:bCs/>
        </w:rPr>
        <w:t>3.1</w:t>
      </w:r>
      <w:r w:rsidRPr="004E60E2">
        <w:t xml:space="preserve">  </w:t>
      </w:r>
      <w:r w:rsidR="00254ED1">
        <w:t xml:space="preserve">  </w:t>
      </w:r>
      <w:r w:rsidRPr="004E60E2">
        <w:t xml:space="preserve">The present scope and composition of TXDC is given at </w:t>
      </w:r>
      <w:r w:rsidR="00460B46">
        <w:rPr>
          <w:b/>
          <w:bCs/>
        </w:rPr>
        <w:t>Annex 3</w:t>
      </w:r>
      <w:r w:rsidRPr="004E60E2">
        <w:t xml:space="preserve"> </w:t>
      </w:r>
      <w:r w:rsidR="00C72A2C" w:rsidRPr="004E60E2">
        <w:t>(Pages</w:t>
      </w:r>
      <w:r w:rsidR="00B87D1C" w:rsidRPr="004E60E2">
        <w:t xml:space="preserve"> </w:t>
      </w:r>
      <w:r w:rsidR="0000326D">
        <w:t>2</w:t>
      </w:r>
      <w:r w:rsidR="00917D8A">
        <w:t>5</w:t>
      </w:r>
      <w:r w:rsidR="00B87D1C" w:rsidRPr="004E60E2">
        <w:t xml:space="preserve"> to</w:t>
      </w:r>
      <w:r w:rsidR="0058511F">
        <w:t xml:space="preserve"> 3</w:t>
      </w:r>
      <w:r w:rsidR="00917D8A">
        <w:t>1</w:t>
      </w:r>
      <w:r w:rsidRPr="004E60E2">
        <w:t xml:space="preserve">). </w:t>
      </w:r>
    </w:p>
    <w:p w14:paraId="2BA0882C" w14:textId="46628F34" w:rsidR="002503B0" w:rsidRDefault="002503B0" w:rsidP="00254ED1">
      <w:pPr>
        <w:spacing w:line="276" w:lineRule="auto"/>
      </w:pPr>
    </w:p>
    <w:p w14:paraId="4894CFEF" w14:textId="740FBE47" w:rsidR="002503B0" w:rsidRPr="004E60E2" w:rsidRDefault="002503B0" w:rsidP="00254ED1">
      <w:pPr>
        <w:spacing w:line="276" w:lineRule="auto"/>
      </w:pPr>
      <w:r w:rsidRPr="004E60E2">
        <w:rPr>
          <w:b/>
          <w:bCs/>
        </w:rPr>
        <w:t>3.1.</w:t>
      </w:r>
      <w:r w:rsidR="00DB1321">
        <w:rPr>
          <w:b/>
          <w:bCs/>
        </w:rPr>
        <w:t>1</w:t>
      </w:r>
      <w:r w:rsidRPr="004E60E2">
        <w:tab/>
        <w:t xml:space="preserve">The Council may </w:t>
      </w:r>
      <w:r w:rsidR="00072DE2">
        <w:t xml:space="preserve">please </w:t>
      </w:r>
      <w:r w:rsidR="00072DE2" w:rsidRPr="00072DE2">
        <w:rPr>
          <w:b/>
          <w:bCs/>
        </w:rPr>
        <w:t>REVIEW.</w:t>
      </w:r>
    </w:p>
    <w:p w14:paraId="60879C8A" w14:textId="77777777" w:rsidR="008633E7" w:rsidRDefault="008633E7" w:rsidP="00254ED1">
      <w:pPr>
        <w:spacing w:line="276" w:lineRule="auto"/>
        <w:rPr>
          <w:b/>
          <w:bCs/>
        </w:rPr>
      </w:pPr>
    </w:p>
    <w:p w14:paraId="0FF9D666" w14:textId="450B60A6" w:rsidR="002A0071" w:rsidRPr="004E60E2" w:rsidRDefault="002A0071" w:rsidP="00254ED1">
      <w:pPr>
        <w:spacing w:line="276" w:lineRule="auto"/>
        <w:rPr>
          <w:b/>
          <w:bCs/>
        </w:rPr>
      </w:pPr>
      <w:r w:rsidRPr="004E60E2">
        <w:rPr>
          <w:b/>
          <w:bCs/>
        </w:rPr>
        <w:t>Item 4</w:t>
      </w:r>
      <w:r w:rsidR="004E60E2">
        <w:rPr>
          <w:b/>
          <w:bCs/>
        </w:rPr>
        <w:t xml:space="preserve">  </w:t>
      </w:r>
      <w:r w:rsidRPr="004E60E2">
        <w:rPr>
          <w:b/>
          <w:bCs/>
        </w:rPr>
        <w:t xml:space="preserve"> APPOINTMENT OF CHAIRMEN OF SECTIONAL COMMITTEES</w:t>
      </w:r>
    </w:p>
    <w:p w14:paraId="7EA2C0F9" w14:textId="77777777" w:rsidR="002A0071" w:rsidRPr="000B61F2" w:rsidRDefault="002A0071" w:rsidP="00254ED1">
      <w:pPr>
        <w:spacing w:line="276" w:lineRule="auto"/>
        <w:jc w:val="both"/>
        <w:rPr>
          <w:b/>
          <w:bCs/>
        </w:rPr>
      </w:pPr>
    </w:p>
    <w:p w14:paraId="44D1F9F5" w14:textId="5B18F640" w:rsidR="002A0071" w:rsidRDefault="003F3622" w:rsidP="00254ED1">
      <w:pPr>
        <w:spacing w:line="276" w:lineRule="auto"/>
        <w:jc w:val="both"/>
      </w:pPr>
      <w:r>
        <w:rPr>
          <w:b/>
          <w:bCs/>
        </w:rPr>
        <w:t>4</w:t>
      </w:r>
      <w:r w:rsidR="00855B79">
        <w:rPr>
          <w:b/>
          <w:bCs/>
        </w:rPr>
        <w:t>.1</w:t>
      </w:r>
      <w:r w:rsidR="002A0071">
        <w:t xml:space="preserve">  </w:t>
      </w:r>
      <w:r w:rsidR="004E60E2">
        <w:t xml:space="preserve"> </w:t>
      </w:r>
      <w:r w:rsidR="002A0071" w:rsidRPr="000B61F2">
        <w:t>Chairman of a Sectional Committee is appointed for a term of three years with provisions for reappointment for another term of three years. However</w:t>
      </w:r>
      <w:r w:rsidR="004E60E2">
        <w:t>,</w:t>
      </w:r>
      <w:r w:rsidR="002A0071" w:rsidRPr="000B61F2">
        <w:t xml:space="preserve"> the Council may take a conscious decision for continuing a particular Chairman beyond the second term also. Generally, a Chairman whose term expires continues to hold office until his successor is appointed or he is reappointed. As per guidelines of the Ministry of Consumer Affairs, Food &amp; Public Distribution, Department of Consumer Affairs, Govt of India, Chairman of Sectional Committees should be appointed from neutral organizations.</w:t>
      </w:r>
      <w:r w:rsidR="006B11C3">
        <w:t xml:space="preserve"> </w:t>
      </w:r>
      <w:r>
        <w:t xml:space="preserve">The list of </w:t>
      </w:r>
      <w:r w:rsidR="006B11C3">
        <w:t xml:space="preserve">present chairmen is given below: </w:t>
      </w:r>
    </w:p>
    <w:p w14:paraId="67ABD23C" w14:textId="25894E2D" w:rsidR="00254ED1" w:rsidRDefault="00254ED1" w:rsidP="00254ED1">
      <w:pPr>
        <w:spacing w:line="276" w:lineRule="auto"/>
        <w:jc w:val="both"/>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079"/>
        <w:gridCol w:w="3492"/>
        <w:gridCol w:w="1858"/>
      </w:tblGrid>
      <w:tr w:rsidR="002A0071" w:rsidRPr="0044327E" w14:paraId="381D89F3" w14:textId="77777777" w:rsidTr="00EF43DE">
        <w:tc>
          <w:tcPr>
            <w:tcW w:w="1857" w:type="dxa"/>
          </w:tcPr>
          <w:p w14:paraId="2AD011B2" w14:textId="77777777" w:rsidR="002A0071" w:rsidRPr="0065068D" w:rsidRDefault="002A0071" w:rsidP="0017751B">
            <w:pPr>
              <w:jc w:val="both"/>
              <w:rPr>
                <w:b/>
                <w:bCs/>
                <w:szCs w:val="22"/>
              </w:rPr>
            </w:pPr>
            <w:bookmarkStart w:id="1" w:name="_Hlk28873227"/>
            <w:r w:rsidRPr="0065068D">
              <w:rPr>
                <w:b/>
                <w:bCs/>
                <w:sz w:val="22"/>
                <w:szCs w:val="22"/>
              </w:rPr>
              <w:t>Sectional Committee</w:t>
            </w:r>
          </w:p>
        </w:tc>
        <w:tc>
          <w:tcPr>
            <w:tcW w:w="2079" w:type="dxa"/>
          </w:tcPr>
          <w:p w14:paraId="0B43A977" w14:textId="77777777" w:rsidR="002A0071" w:rsidRPr="0065068D" w:rsidRDefault="002A0071" w:rsidP="0017751B">
            <w:pPr>
              <w:jc w:val="both"/>
              <w:rPr>
                <w:b/>
                <w:bCs/>
                <w:szCs w:val="22"/>
              </w:rPr>
            </w:pPr>
            <w:r w:rsidRPr="0065068D">
              <w:rPr>
                <w:b/>
                <w:bCs/>
                <w:sz w:val="22"/>
                <w:szCs w:val="22"/>
              </w:rPr>
              <w:t>Name &amp; Designation of Chairman</w:t>
            </w:r>
          </w:p>
        </w:tc>
        <w:tc>
          <w:tcPr>
            <w:tcW w:w="3492" w:type="dxa"/>
          </w:tcPr>
          <w:p w14:paraId="3DC8FEDE" w14:textId="77777777" w:rsidR="002A0071" w:rsidRPr="0044327E" w:rsidRDefault="002A0071" w:rsidP="0017751B">
            <w:pPr>
              <w:jc w:val="both"/>
              <w:rPr>
                <w:b/>
                <w:bCs/>
              </w:rPr>
            </w:pPr>
            <w:r w:rsidRPr="0065068D">
              <w:rPr>
                <w:b/>
                <w:bCs/>
                <w:sz w:val="22"/>
                <w:szCs w:val="22"/>
              </w:rPr>
              <w:t>Organization</w:t>
            </w:r>
          </w:p>
        </w:tc>
        <w:tc>
          <w:tcPr>
            <w:tcW w:w="1858" w:type="dxa"/>
          </w:tcPr>
          <w:p w14:paraId="62E64CCF" w14:textId="77777777" w:rsidR="002A0071" w:rsidRPr="0044327E" w:rsidRDefault="002A0071" w:rsidP="0017751B">
            <w:pPr>
              <w:jc w:val="both"/>
              <w:rPr>
                <w:b/>
                <w:bCs/>
              </w:rPr>
            </w:pPr>
            <w:r w:rsidRPr="0044327E">
              <w:rPr>
                <w:b/>
                <w:bCs/>
              </w:rPr>
              <w:t>Year of Appointment</w:t>
            </w:r>
          </w:p>
        </w:tc>
      </w:tr>
      <w:tr w:rsidR="002A0071" w14:paraId="2BFF8AF6" w14:textId="77777777" w:rsidTr="00EF43DE">
        <w:tc>
          <w:tcPr>
            <w:tcW w:w="1857" w:type="dxa"/>
          </w:tcPr>
          <w:p w14:paraId="60420691" w14:textId="77777777" w:rsidR="002A0071" w:rsidRPr="00254ED1" w:rsidRDefault="0017751B" w:rsidP="0017751B">
            <w:pPr>
              <w:jc w:val="both"/>
            </w:pPr>
            <w:r w:rsidRPr="00254ED1">
              <w:t>TXD 01 Physical Methods of Test</w:t>
            </w:r>
          </w:p>
        </w:tc>
        <w:tc>
          <w:tcPr>
            <w:tcW w:w="2079" w:type="dxa"/>
          </w:tcPr>
          <w:p w14:paraId="6870CB25" w14:textId="4225ACD4" w:rsidR="00855B79" w:rsidRPr="00254ED1" w:rsidRDefault="00D06E34" w:rsidP="00D06E34">
            <w:pPr>
              <w:jc w:val="both"/>
            </w:pPr>
            <w:r>
              <w:t>Dr P K Mandhyan, Principal Scientist</w:t>
            </w:r>
          </w:p>
        </w:tc>
        <w:tc>
          <w:tcPr>
            <w:tcW w:w="3492" w:type="dxa"/>
          </w:tcPr>
          <w:p w14:paraId="4A2E324B" w14:textId="77777777" w:rsidR="002A0071" w:rsidRDefault="00126261" w:rsidP="0017751B">
            <w:pPr>
              <w:jc w:val="both"/>
            </w:pPr>
            <w:r>
              <w:t>ICAR – Central Institute for Research on Cotton Technology</w:t>
            </w:r>
            <w:r w:rsidR="0017751B">
              <w:t>, Mumbai</w:t>
            </w:r>
            <w:r w:rsidR="007E40EE">
              <w:t xml:space="preserve"> (CIRCOT)</w:t>
            </w:r>
          </w:p>
        </w:tc>
        <w:tc>
          <w:tcPr>
            <w:tcW w:w="1858" w:type="dxa"/>
          </w:tcPr>
          <w:p w14:paraId="694C37A4" w14:textId="28A901F8" w:rsidR="002A0071" w:rsidRDefault="00D06E34" w:rsidP="0017751B">
            <w:pPr>
              <w:jc w:val="both"/>
            </w:pPr>
            <w:r>
              <w:t>Appointed in April 2021</w:t>
            </w:r>
          </w:p>
        </w:tc>
      </w:tr>
      <w:tr w:rsidR="002A0071" w14:paraId="4AD728BC" w14:textId="77777777" w:rsidTr="00EF43DE">
        <w:tc>
          <w:tcPr>
            <w:tcW w:w="1857" w:type="dxa"/>
          </w:tcPr>
          <w:p w14:paraId="0582C6ED" w14:textId="77777777" w:rsidR="002A0071" w:rsidRPr="00254ED1" w:rsidRDefault="0017751B" w:rsidP="0017751B">
            <w:pPr>
              <w:jc w:val="both"/>
            </w:pPr>
            <w:r w:rsidRPr="00254ED1">
              <w:t>TXD 03 Jute and Jute Products</w:t>
            </w:r>
          </w:p>
        </w:tc>
        <w:tc>
          <w:tcPr>
            <w:tcW w:w="2079" w:type="dxa"/>
          </w:tcPr>
          <w:p w14:paraId="34C31CAF" w14:textId="77777777" w:rsidR="00855B79" w:rsidRDefault="0017751B" w:rsidP="0017751B">
            <w:pPr>
              <w:jc w:val="both"/>
            </w:pPr>
            <w:r w:rsidRPr="00254ED1">
              <w:t>Jute Commissioner</w:t>
            </w:r>
            <w:r w:rsidR="00FE7675" w:rsidRPr="00254ED1">
              <w:t xml:space="preserve"> (At present</w:t>
            </w:r>
            <w:r w:rsidR="006D2BC4" w:rsidRPr="00254ED1">
              <w:t xml:space="preserve"> Shri   Moloy Chandan Chakrabortty, IDAS</w:t>
            </w:r>
            <w:r w:rsidR="00FE7675" w:rsidRPr="00254ED1">
              <w:t>)</w:t>
            </w:r>
          </w:p>
          <w:p w14:paraId="405B4B2A" w14:textId="4333C96C" w:rsidR="00293A37" w:rsidRPr="00254ED1" w:rsidRDefault="00293A37" w:rsidP="0017751B">
            <w:pPr>
              <w:jc w:val="both"/>
            </w:pPr>
          </w:p>
        </w:tc>
        <w:tc>
          <w:tcPr>
            <w:tcW w:w="3492" w:type="dxa"/>
          </w:tcPr>
          <w:p w14:paraId="095F702A" w14:textId="77777777" w:rsidR="002A0071" w:rsidRDefault="0017751B" w:rsidP="0017751B">
            <w:pPr>
              <w:jc w:val="both"/>
            </w:pPr>
            <w:r>
              <w:t>Ministry of Textiles</w:t>
            </w:r>
          </w:p>
        </w:tc>
        <w:tc>
          <w:tcPr>
            <w:tcW w:w="1858" w:type="dxa"/>
          </w:tcPr>
          <w:p w14:paraId="2D5EAFEF" w14:textId="78EDCE03" w:rsidR="002A0071" w:rsidRDefault="0017751B" w:rsidP="0017751B">
            <w:pPr>
              <w:jc w:val="both"/>
            </w:pPr>
            <w:r>
              <w:t>Feb 2014</w:t>
            </w:r>
            <w:r w:rsidR="00D06E34">
              <w:t>,</w:t>
            </w:r>
          </w:p>
          <w:p w14:paraId="249031E7" w14:textId="7ECBCD9C" w:rsidR="00FE7675" w:rsidRDefault="00FE7675" w:rsidP="0017751B">
            <w:pPr>
              <w:jc w:val="both"/>
            </w:pPr>
            <w:r>
              <w:t>Reappointed in Jan 2018</w:t>
            </w:r>
            <w:r w:rsidR="00D06E34">
              <w:t xml:space="preserve"> and in April 2021</w:t>
            </w:r>
          </w:p>
        </w:tc>
      </w:tr>
      <w:tr w:rsidR="002A0071" w14:paraId="745B0AA9" w14:textId="77777777" w:rsidTr="00EF43DE">
        <w:tc>
          <w:tcPr>
            <w:tcW w:w="1857" w:type="dxa"/>
          </w:tcPr>
          <w:p w14:paraId="3B428884" w14:textId="77777777" w:rsidR="002A0071" w:rsidRPr="00254ED1" w:rsidRDefault="0017751B" w:rsidP="0017751B">
            <w:pPr>
              <w:jc w:val="both"/>
            </w:pPr>
            <w:r w:rsidRPr="00254ED1">
              <w:t>TXD 04 Wool, Wool Products &amp; Textile Floor Coverings</w:t>
            </w:r>
          </w:p>
        </w:tc>
        <w:tc>
          <w:tcPr>
            <w:tcW w:w="2079" w:type="dxa"/>
          </w:tcPr>
          <w:p w14:paraId="027C1017" w14:textId="12F71EAC" w:rsidR="002A0071" w:rsidRPr="00254ED1" w:rsidRDefault="007E1E04" w:rsidP="007E1E04">
            <w:pPr>
              <w:jc w:val="both"/>
            </w:pPr>
            <w:r>
              <w:t>Dr D B Shakyawar</w:t>
            </w:r>
            <w:r w:rsidR="00787E9C">
              <w:t>, Director</w:t>
            </w:r>
          </w:p>
        </w:tc>
        <w:tc>
          <w:tcPr>
            <w:tcW w:w="3492" w:type="dxa"/>
          </w:tcPr>
          <w:p w14:paraId="759B6C99" w14:textId="3E015A64" w:rsidR="0060258D" w:rsidRDefault="00787E9C" w:rsidP="00787E9C">
            <w:pPr>
              <w:jc w:val="both"/>
            </w:pPr>
            <w:r>
              <w:t>Director, ICAR - National Institute of Natural Fibre Engineering and Technology, Kolkata</w:t>
            </w:r>
          </w:p>
        </w:tc>
        <w:tc>
          <w:tcPr>
            <w:tcW w:w="1858" w:type="dxa"/>
          </w:tcPr>
          <w:p w14:paraId="66A21DB8" w14:textId="77777777" w:rsidR="002A0071" w:rsidRDefault="00403193" w:rsidP="0017751B">
            <w:pPr>
              <w:jc w:val="both"/>
            </w:pPr>
            <w:r>
              <w:t xml:space="preserve">Appointed in </w:t>
            </w:r>
            <w:r w:rsidR="0060258D">
              <w:t>April</w:t>
            </w:r>
            <w:r w:rsidR="00D92F76">
              <w:t xml:space="preserve"> 201</w:t>
            </w:r>
            <w:r w:rsidR="0060258D">
              <w:t>9</w:t>
            </w:r>
          </w:p>
        </w:tc>
      </w:tr>
      <w:tr w:rsidR="002A0071" w14:paraId="6DEF67EE" w14:textId="77777777" w:rsidTr="00EF43DE">
        <w:tc>
          <w:tcPr>
            <w:tcW w:w="1857" w:type="dxa"/>
          </w:tcPr>
          <w:p w14:paraId="63B4E808" w14:textId="77777777" w:rsidR="002A0071" w:rsidRPr="00254ED1" w:rsidRDefault="0017751B" w:rsidP="0017751B">
            <w:pPr>
              <w:jc w:val="both"/>
            </w:pPr>
            <w:r w:rsidRPr="00254ED1">
              <w:t>TXD 05 Chemical Methods of Test</w:t>
            </w:r>
          </w:p>
        </w:tc>
        <w:tc>
          <w:tcPr>
            <w:tcW w:w="2079" w:type="dxa"/>
          </w:tcPr>
          <w:p w14:paraId="2E3677D0" w14:textId="6B2E1834" w:rsidR="00855B79" w:rsidRPr="00254ED1" w:rsidRDefault="00855B79" w:rsidP="0017751B">
            <w:pPr>
              <w:jc w:val="both"/>
            </w:pPr>
            <w:r w:rsidRPr="00254ED1">
              <w:t>Dr Manisha Mathur</w:t>
            </w:r>
            <w:r w:rsidR="00446E0A">
              <w:t>, Joint Director</w:t>
            </w:r>
          </w:p>
          <w:p w14:paraId="7A9F3888" w14:textId="77777777" w:rsidR="00855B79" w:rsidRPr="00254ED1" w:rsidRDefault="00855B79" w:rsidP="0017751B">
            <w:pPr>
              <w:jc w:val="both"/>
            </w:pPr>
          </w:p>
        </w:tc>
        <w:tc>
          <w:tcPr>
            <w:tcW w:w="3492" w:type="dxa"/>
          </w:tcPr>
          <w:p w14:paraId="4948AEAB" w14:textId="77777777" w:rsidR="002A0071" w:rsidRDefault="00126261" w:rsidP="0017751B">
            <w:pPr>
              <w:jc w:val="both"/>
            </w:pPr>
            <w:r>
              <w:t xml:space="preserve">The </w:t>
            </w:r>
            <w:r w:rsidR="00855B79">
              <w:t>S</w:t>
            </w:r>
            <w:r>
              <w:t>ynthetic &amp; Art Silk Mills’ Research Association</w:t>
            </w:r>
            <w:r w:rsidR="00855B79">
              <w:t>, Mumbai</w:t>
            </w:r>
            <w:r w:rsidR="007E40EE">
              <w:t xml:space="preserve"> (SASMIRA)</w:t>
            </w:r>
          </w:p>
        </w:tc>
        <w:tc>
          <w:tcPr>
            <w:tcW w:w="1858" w:type="dxa"/>
          </w:tcPr>
          <w:p w14:paraId="3434F031" w14:textId="004497DE" w:rsidR="00814806" w:rsidRDefault="00855B79" w:rsidP="00EF43DE">
            <w:pPr>
              <w:jc w:val="both"/>
            </w:pPr>
            <w:r>
              <w:t>Feb 2014</w:t>
            </w:r>
            <w:r w:rsidR="00D06E34">
              <w:t xml:space="preserve">, </w:t>
            </w:r>
            <w:r w:rsidR="00787E9C">
              <w:t xml:space="preserve">Reappointed </w:t>
            </w:r>
            <w:r w:rsidR="00D06E34">
              <w:t>in Jan 2018 and in April 2021</w:t>
            </w:r>
          </w:p>
        </w:tc>
      </w:tr>
      <w:tr w:rsidR="002A0071" w14:paraId="394C5E61" w14:textId="77777777" w:rsidTr="00EF43DE">
        <w:tc>
          <w:tcPr>
            <w:tcW w:w="1857" w:type="dxa"/>
          </w:tcPr>
          <w:p w14:paraId="14731764" w14:textId="77777777" w:rsidR="002A0071" w:rsidRPr="00254ED1" w:rsidRDefault="0017751B" w:rsidP="0017751B">
            <w:pPr>
              <w:jc w:val="both"/>
            </w:pPr>
            <w:r w:rsidRPr="00254ED1">
              <w:t>TXD 07 Textiles Speciality Chemicals &amp; Dyestuffs</w:t>
            </w:r>
          </w:p>
        </w:tc>
        <w:tc>
          <w:tcPr>
            <w:tcW w:w="2079" w:type="dxa"/>
          </w:tcPr>
          <w:p w14:paraId="1E55099B" w14:textId="77777777" w:rsidR="002A0071" w:rsidRPr="00254ED1" w:rsidRDefault="0017751B" w:rsidP="0017751B">
            <w:pPr>
              <w:jc w:val="both"/>
            </w:pPr>
            <w:r w:rsidRPr="00254ED1">
              <w:t>Prof A K Samanta</w:t>
            </w:r>
          </w:p>
        </w:tc>
        <w:tc>
          <w:tcPr>
            <w:tcW w:w="3492" w:type="dxa"/>
          </w:tcPr>
          <w:p w14:paraId="3F5E5494" w14:textId="135D4AEB" w:rsidR="002A0071" w:rsidRDefault="0017751B" w:rsidP="0017751B">
            <w:pPr>
              <w:jc w:val="both"/>
            </w:pPr>
            <w:r>
              <w:t>Dept of Jute &amp; Fibre Technology, I</w:t>
            </w:r>
            <w:r w:rsidR="006D2BC4">
              <w:t xml:space="preserve">nstitute of </w:t>
            </w:r>
            <w:r>
              <w:t>J</w:t>
            </w:r>
            <w:r w:rsidR="006D2BC4">
              <w:t xml:space="preserve">ute </w:t>
            </w:r>
            <w:r>
              <w:t>T</w:t>
            </w:r>
            <w:r w:rsidR="006D2BC4">
              <w:t>echnology</w:t>
            </w:r>
            <w:r>
              <w:t>, Calcutta Univ</w:t>
            </w:r>
            <w:r w:rsidR="007E1E04">
              <w:t>ersity, Kolkata</w:t>
            </w:r>
          </w:p>
        </w:tc>
        <w:tc>
          <w:tcPr>
            <w:tcW w:w="1858" w:type="dxa"/>
          </w:tcPr>
          <w:p w14:paraId="20DF805E" w14:textId="1C439D31" w:rsidR="002A0071" w:rsidRDefault="0017751B" w:rsidP="0017751B">
            <w:pPr>
              <w:jc w:val="both"/>
            </w:pPr>
            <w:r>
              <w:t>Feb 2014</w:t>
            </w:r>
            <w:r w:rsidR="00D06E34">
              <w:t xml:space="preserve">, </w:t>
            </w:r>
            <w:r w:rsidR="00787E9C">
              <w:t xml:space="preserve">Reappointed </w:t>
            </w:r>
            <w:r w:rsidR="00D06E34">
              <w:t>in Jan 2018 and in April 2021</w:t>
            </w:r>
          </w:p>
        </w:tc>
      </w:tr>
      <w:tr w:rsidR="0017751B" w14:paraId="70740336" w14:textId="77777777" w:rsidTr="00EF43DE">
        <w:tc>
          <w:tcPr>
            <w:tcW w:w="1857" w:type="dxa"/>
          </w:tcPr>
          <w:p w14:paraId="41CD8CF9" w14:textId="77777777" w:rsidR="0017751B" w:rsidRPr="00254ED1" w:rsidRDefault="0017751B" w:rsidP="0017751B">
            <w:pPr>
              <w:jc w:val="both"/>
            </w:pPr>
            <w:r w:rsidRPr="00254ED1">
              <w:t>TXD 08</w:t>
            </w:r>
            <w:r w:rsidR="00403193" w:rsidRPr="00254ED1">
              <w:t xml:space="preserve"> Handloom &amp; Khadi</w:t>
            </w:r>
          </w:p>
        </w:tc>
        <w:tc>
          <w:tcPr>
            <w:tcW w:w="2079" w:type="dxa"/>
          </w:tcPr>
          <w:p w14:paraId="05A60F37" w14:textId="77777777" w:rsidR="0017751B" w:rsidRPr="00254ED1" w:rsidRDefault="00BC059C" w:rsidP="0017751B">
            <w:pPr>
              <w:jc w:val="both"/>
            </w:pPr>
            <w:r w:rsidRPr="00254ED1">
              <w:t>Zonal Director</w:t>
            </w:r>
            <w:r w:rsidR="00D92F76" w:rsidRPr="00254ED1">
              <w:t xml:space="preserve"> (At present Shri </w:t>
            </w:r>
            <w:r w:rsidR="006D2BC4" w:rsidRPr="00254ED1">
              <w:t>Vishesh Nautiyal</w:t>
            </w:r>
            <w:r w:rsidR="00D92F76" w:rsidRPr="00254ED1">
              <w:t>)</w:t>
            </w:r>
          </w:p>
        </w:tc>
        <w:tc>
          <w:tcPr>
            <w:tcW w:w="3492" w:type="dxa"/>
          </w:tcPr>
          <w:p w14:paraId="4EA273E4" w14:textId="77777777" w:rsidR="0017751B" w:rsidRDefault="00BC059C" w:rsidP="0017751B">
            <w:pPr>
              <w:jc w:val="both"/>
            </w:pPr>
            <w:r>
              <w:t>Weavers Service Centre, New Delhi</w:t>
            </w:r>
          </w:p>
        </w:tc>
        <w:tc>
          <w:tcPr>
            <w:tcW w:w="1858" w:type="dxa"/>
          </w:tcPr>
          <w:p w14:paraId="4944D389" w14:textId="3FCF7720" w:rsidR="0017751B" w:rsidRDefault="00BC059C" w:rsidP="0017751B">
            <w:pPr>
              <w:jc w:val="both"/>
            </w:pPr>
            <w:r>
              <w:t>Dec 2011, Reappointed in Feb 2014</w:t>
            </w:r>
            <w:r w:rsidR="00D06E34">
              <w:t>, in Jan 2018 and in April 2021</w:t>
            </w:r>
          </w:p>
        </w:tc>
      </w:tr>
      <w:tr w:rsidR="00403193" w14:paraId="4EF84C91" w14:textId="77777777" w:rsidTr="00EF43DE">
        <w:tc>
          <w:tcPr>
            <w:tcW w:w="1857" w:type="dxa"/>
          </w:tcPr>
          <w:p w14:paraId="2DAC23A8" w14:textId="77777777" w:rsidR="00403193" w:rsidRPr="00254ED1" w:rsidRDefault="00403193" w:rsidP="0017751B">
            <w:pPr>
              <w:jc w:val="both"/>
            </w:pPr>
            <w:r w:rsidRPr="00254ED1">
              <w:lastRenderedPageBreak/>
              <w:t>TXD 09 Cordage</w:t>
            </w:r>
          </w:p>
        </w:tc>
        <w:tc>
          <w:tcPr>
            <w:tcW w:w="2079" w:type="dxa"/>
          </w:tcPr>
          <w:p w14:paraId="3FE0B361" w14:textId="6352BBE0" w:rsidR="00403193" w:rsidRPr="00254ED1" w:rsidRDefault="00403193" w:rsidP="0017751B">
            <w:pPr>
              <w:jc w:val="both"/>
            </w:pPr>
            <w:r w:rsidRPr="00254ED1">
              <w:t>Prof</w:t>
            </w:r>
            <w:r w:rsidR="004E60E2" w:rsidRPr="00254ED1">
              <w:t xml:space="preserve"> (Dr)</w:t>
            </w:r>
            <w:r w:rsidRPr="00254ED1">
              <w:t xml:space="preserve"> R Chattopadhyay</w:t>
            </w:r>
          </w:p>
        </w:tc>
        <w:tc>
          <w:tcPr>
            <w:tcW w:w="3492" w:type="dxa"/>
          </w:tcPr>
          <w:p w14:paraId="2A4E77CA" w14:textId="77777777" w:rsidR="00403193" w:rsidRDefault="00403193" w:rsidP="0017751B">
            <w:pPr>
              <w:jc w:val="both"/>
            </w:pPr>
            <w:r>
              <w:t>I</w:t>
            </w:r>
            <w:r w:rsidR="006D2BC4">
              <w:t xml:space="preserve">ndian </w:t>
            </w:r>
            <w:r>
              <w:t>I</w:t>
            </w:r>
            <w:r w:rsidR="006D2BC4">
              <w:t xml:space="preserve">nstitute of </w:t>
            </w:r>
            <w:r>
              <w:t>T</w:t>
            </w:r>
            <w:r w:rsidR="006D2BC4">
              <w:t>echnology,</w:t>
            </w:r>
            <w:r>
              <w:t xml:space="preserve"> Delhi</w:t>
            </w:r>
          </w:p>
        </w:tc>
        <w:tc>
          <w:tcPr>
            <w:tcW w:w="1858" w:type="dxa"/>
          </w:tcPr>
          <w:p w14:paraId="1F565B46" w14:textId="2B8ABB0D" w:rsidR="00403193" w:rsidRDefault="00403193" w:rsidP="00BC059C">
            <w:pPr>
              <w:jc w:val="both"/>
            </w:pPr>
            <w:r>
              <w:t>2008, Reappointed in Jan 2013</w:t>
            </w:r>
            <w:r w:rsidR="00D06E34">
              <w:t>, in Jan 2018 and in April 2021</w:t>
            </w:r>
          </w:p>
        </w:tc>
      </w:tr>
      <w:tr w:rsidR="00403193" w14:paraId="6B4FA9F9" w14:textId="77777777" w:rsidTr="00EF43DE">
        <w:tc>
          <w:tcPr>
            <w:tcW w:w="1857" w:type="dxa"/>
          </w:tcPr>
          <w:p w14:paraId="269E4319" w14:textId="77777777" w:rsidR="00403193" w:rsidRPr="00254ED1" w:rsidRDefault="00403193" w:rsidP="0017751B">
            <w:pPr>
              <w:jc w:val="both"/>
            </w:pPr>
            <w:r w:rsidRPr="00254ED1">
              <w:t>TXD 10 Hosiery</w:t>
            </w:r>
          </w:p>
        </w:tc>
        <w:tc>
          <w:tcPr>
            <w:tcW w:w="2079" w:type="dxa"/>
          </w:tcPr>
          <w:p w14:paraId="2080E98E" w14:textId="77777777" w:rsidR="00403193" w:rsidRPr="00254ED1" w:rsidRDefault="00403193" w:rsidP="0017751B">
            <w:pPr>
              <w:jc w:val="both"/>
            </w:pPr>
            <w:r w:rsidRPr="00254ED1">
              <w:t>Director</w:t>
            </w:r>
            <w:r w:rsidR="00D92F76" w:rsidRPr="00254ED1">
              <w:t xml:space="preserve"> (At present Dr Prakash Vasudevan)</w:t>
            </w:r>
          </w:p>
        </w:tc>
        <w:tc>
          <w:tcPr>
            <w:tcW w:w="3492" w:type="dxa"/>
          </w:tcPr>
          <w:p w14:paraId="0C8CAD67" w14:textId="77777777" w:rsidR="00403193" w:rsidRDefault="00126261" w:rsidP="0017751B">
            <w:pPr>
              <w:jc w:val="both"/>
            </w:pPr>
            <w:r>
              <w:t xml:space="preserve">The </w:t>
            </w:r>
            <w:r w:rsidR="00403193">
              <w:t>S</w:t>
            </w:r>
            <w:r w:rsidR="006D2BC4">
              <w:t xml:space="preserve">outh </w:t>
            </w:r>
            <w:r w:rsidR="00403193">
              <w:t>I</w:t>
            </w:r>
            <w:r w:rsidR="006D2BC4">
              <w:t xml:space="preserve">ndia </w:t>
            </w:r>
            <w:r w:rsidR="00403193">
              <w:t>T</w:t>
            </w:r>
            <w:r w:rsidR="006D2BC4">
              <w:t xml:space="preserve">extile </w:t>
            </w:r>
            <w:r w:rsidR="00403193">
              <w:t>R</w:t>
            </w:r>
            <w:r w:rsidR="006D2BC4">
              <w:t xml:space="preserve">esearch </w:t>
            </w:r>
            <w:r w:rsidR="00403193">
              <w:t>A</w:t>
            </w:r>
            <w:r w:rsidR="006D2BC4">
              <w:t>ssociation</w:t>
            </w:r>
            <w:r w:rsidR="00403193">
              <w:t>, Coimbatore</w:t>
            </w:r>
            <w:r w:rsidR="00814806">
              <w:t xml:space="preserve"> (SITRA)</w:t>
            </w:r>
          </w:p>
        </w:tc>
        <w:tc>
          <w:tcPr>
            <w:tcW w:w="1858" w:type="dxa"/>
          </w:tcPr>
          <w:p w14:paraId="0BE50078" w14:textId="410636FE" w:rsidR="00254ED1" w:rsidRDefault="00403193" w:rsidP="00D06E34">
            <w:pPr>
              <w:jc w:val="both"/>
            </w:pPr>
            <w:r>
              <w:t>Appointed in 2008, Reappointed in Jan 2013</w:t>
            </w:r>
            <w:r w:rsidR="00D06E34">
              <w:t>, in Jan 2018 and in April 2021</w:t>
            </w:r>
          </w:p>
        </w:tc>
      </w:tr>
      <w:tr w:rsidR="00403193" w14:paraId="0CF5451D" w14:textId="77777777" w:rsidTr="00EF43DE">
        <w:tc>
          <w:tcPr>
            <w:tcW w:w="1857" w:type="dxa"/>
          </w:tcPr>
          <w:p w14:paraId="6A38A001" w14:textId="32B79977" w:rsidR="00403193" w:rsidRPr="00254ED1" w:rsidRDefault="00BF68CF" w:rsidP="0017751B">
            <w:pPr>
              <w:jc w:val="both"/>
            </w:pPr>
            <w:r w:rsidRPr="00254ED1">
              <w:rPr>
                <w:rFonts w:cs="Arial"/>
                <w:color w:val="000000"/>
              </w:rPr>
              <w:t>TXD 13 Textile Materials for Aero</w:t>
            </w:r>
            <w:r w:rsidR="00116997">
              <w:rPr>
                <w:rFonts w:cs="Arial"/>
                <w:color w:val="000000"/>
              </w:rPr>
              <w:t xml:space="preserve">nautical </w:t>
            </w:r>
            <w:r w:rsidRPr="00254ED1">
              <w:rPr>
                <w:rFonts w:cs="Arial"/>
                <w:color w:val="000000"/>
              </w:rPr>
              <w:t>and Related Products</w:t>
            </w:r>
          </w:p>
        </w:tc>
        <w:tc>
          <w:tcPr>
            <w:tcW w:w="2079" w:type="dxa"/>
          </w:tcPr>
          <w:p w14:paraId="195F2B98" w14:textId="77777777" w:rsidR="00403193" w:rsidRPr="00254ED1" w:rsidRDefault="00403193" w:rsidP="0017751B">
            <w:pPr>
              <w:jc w:val="both"/>
            </w:pPr>
            <w:r w:rsidRPr="00254ED1">
              <w:t>Director</w:t>
            </w:r>
            <w:r w:rsidR="00D92F76" w:rsidRPr="00254ED1">
              <w:t xml:space="preserve"> (At present </w:t>
            </w:r>
            <w:r w:rsidR="0060258D" w:rsidRPr="00254ED1">
              <w:t>Shri</w:t>
            </w:r>
            <w:r w:rsidR="00D92F76" w:rsidRPr="00254ED1">
              <w:t xml:space="preserve"> </w:t>
            </w:r>
            <w:r w:rsidR="009B11B8" w:rsidRPr="00254ED1">
              <w:t>A K Saxena)</w:t>
            </w:r>
          </w:p>
        </w:tc>
        <w:tc>
          <w:tcPr>
            <w:tcW w:w="3492" w:type="dxa"/>
          </w:tcPr>
          <w:p w14:paraId="731828E7" w14:textId="77777777" w:rsidR="00403193" w:rsidRDefault="00403193" w:rsidP="0017751B">
            <w:pPr>
              <w:jc w:val="both"/>
            </w:pPr>
            <w:r>
              <w:t>A</w:t>
            </w:r>
            <w:r w:rsidR="00126261">
              <w:t xml:space="preserve">erial </w:t>
            </w:r>
            <w:r>
              <w:t>D</w:t>
            </w:r>
            <w:r w:rsidR="00126261">
              <w:t>elivery Research &amp; Development Establishment</w:t>
            </w:r>
            <w:r>
              <w:t>, Agra</w:t>
            </w:r>
            <w:r w:rsidR="00814806">
              <w:t xml:space="preserve"> (ADRDE)</w:t>
            </w:r>
          </w:p>
        </w:tc>
        <w:tc>
          <w:tcPr>
            <w:tcW w:w="1858" w:type="dxa"/>
          </w:tcPr>
          <w:p w14:paraId="165D1B84" w14:textId="1F191100" w:rsidR="00DA4B8F" w:rsidRDefault="00321496" w:rsidP="00D06E34">
            <w:pPr>
              <w:jc w:val="both"/>
            </w:pPr>
            <w:r>
              <w:t>Appointed in Feb 2010</w:t>
            </w:r>
            <w:r w:rsidR="00403193">
              <w:t>, Reappointed in Jan 2013</w:t>
            </w:r>
            <w:r w:rsidR="00D06E34">
              <w:t>, in Jan 2018 and in April 2021</w:t>
            </w:r>
          </w:p>
        </w:tc>
      </w:tr>
      <w:tr w:rsidR="00403193" w14:paraId="145337EF" w14:textId="77777777" w:rsidTr="00EF43DE">
        <w:tc>
          <w:tcPr>
            <w:tcW w:w="1857" w:type="dxa"/>
          </w:tcPr>
          <w:p w14:paraId="38692451" w14:textId="77777777" w:rsidR="00403193" w:rsidRPr="00254ED1" w:rsidRDefault="00403193" w:rsidP="0017751B">
            <w:pPr>
              <w:jc w:val="both"/>
            </w:pPr>
            <w:r w:rsidRPr="00254ED1">
              <w:t>TXD 14 Textile Machinery and Accessories</w:t>
            </w:r>
          </w:p>
        </w:tc>
        <w:tc>
          <w:tcPr>
            <w:tcW w:w="2079" w:type="dxa"/>
          </w:tcPr>
          <w:p w14:paraId="46320E8A" w14:textId="77777777" w:rsidR="00900E66" w:rsidRPr="00900E66" w:rsidRDefault="00900E66" w:rsidP="00900E66">
            <w:pPr>
              <w:jc w:val="both"/>
            </w:pPr>
            <w:r w:rsidRPr="00900E66">
              <w:t xml:space="preserve">Director (At present </w:t>
            </w:r>
          </w:p>
          <w:p w14:paraId="34A31127" w14:textId="3575ADFF" w:rsidR="00403193" w:rsidRPr="00900E66" w:rsidRDefault="00D06E34" w:rsidP="00900E66">
            <w:pPr>
              <w:jc w:val="both"/>
            </w:pPr>
            <w:r w:rsidRPr="00900E66">
              <w:t>Dr</w:t>
            </w:r>
            <w:r w:rsidR="00900E66" w:rsidRPr="00900E66">
              <w:t xml:space="preserve"> </w:t>
            </w:r>
            <w:r w:rsidRPr="00900E66">
              <w:t>Nagahanumaiah</w:t>
            </w:r>
            <w:r w:rsidR="00900E66" w:rsidRPr="00900E66">
              <w:t>)</w:t>
            </w:r>
          </w:p>
        </w:tc>
        <w:tc>
          <w:tcPr>
            <w:tcW w:w="3492" w:type="dxa"/>
          </w:tcPr>
          <w:p w14:paraId="6ED5DF87" w14:textId="79596886" w:rsidR="00403193" w:rsidRDefault="00D06E34" w:rsidP="0017751B">
            <w:pPr>
              <w:jc w:val="both"/>
            </w:pPr>
            <w:r>
              <w:t>Director, Central Manufacturing Technology Institute, Bengaluru</w:t>
            </w:r>
          </w:p>
        </w:tc>
        <w:tc>
          <w:tcPr>
            <w:tcW w:w="1858" w:type="dxa"/>
          </w:tcPr>
          <w:p w14:paraId="31D004C1" w14:textId="63505DBA" w:rsidR="00254ED1" w:rsidRDefault="00403193" w:rsidP="00D06E34">
            <w:pPr>
              <w:jc w:val="both"/>
            </w:pPr>
            <w:r>
              <w:t xml:space="preserve">Appointed in </w:t>
            </w:r>
            <w:r w:rsidR="00D06E34">
              <w:t>April 2021</w:t>
            </w:r>
          </w:p>
        </w:tc>
      </w:tr>
      <w:tr w:rsidR="00403193" w14:paraId="0206BD6D" w14:textId="77777777" w:rsidTr="00EF43DE">
        <w:tc>
          <w:tcPr>
            <w:tcW w:w="1857" w:type="dxa"/>
          </w:tcPr>
          <w:p w14:paraId="57957ACE" w14:textId="77777777" w:rsidR="00403193" w:rsidRPr="00254ED1" w:rsidRDefault="00BC059C" w:rsidP="0017751B">
            <w:pPr>
              <w:jc w:val="both"/>
            </w:pPr>
            <w:r w:rsidRPr="00254ED1">
              <w:t>TXD 18 Textile Materials for Marine/Fishing Purposes</w:t>
            </w:r>
          </w:p>
        </w:tc>
        <w:tc>
          <w:tcPr>
            <w:tcW w:w="2079" w:type="dxa"/>
          </w:tcPr>
          <w:p w14:paraId="1C950668" w14:textId="77777777" w:rsidR="00403193" w:rsidRPr="00254ED1" w:rsidRDefault="00BC059C" w:rsidP="0017751B">
            <w:pPr>
              <w:jc w:val="both"/>
            </w:pPr>
            <w:r w:rsidRPr="00254ED1">
              <w:t>Dr (Smt) Saly M Thomas, Principal Scientist</w:t>
            </w:r>
          </w:p>
        </w:tc>
        <w:tc>
          <w:tcPr>
            <w:tcW w:w="3492" w:type="dxa"/>
          </w:tcPr>
          <w:p w14:paraId="1C2387E5" w14:textId="760FFDEF" w:rsidR="00403193" w:rsidRDefault="007E1E04" w:rsidP="0017751B">
            <w:pPr>
              <w:jc w:val="both"/>
            </w:pPr>
            <w:r>
              <w:t xml:space="preserve">ICAR - </w:t>
            </w:r>
            <w:r w:rsidR="00BC059C">
              <w:t>C</w:t>
            </w:r>
            <w:r w:rsidR="009B11B8">
              <w:t xml:space="preserve">entral </w:t>
            </w:r>
            <w:r w:rsidR="00BC059C">
              <w:t>I</w:t>
            </w:r>
            <w:r w:rsidR="009B11B8">
              <w:t xml:space="preserve">nstitute of </w:t>
            </w:r>
            <w:r w:rsidR="00BC059C">
              <w:t>F</w:t>
            </w:r>
            <w:r w:rsidR="009B11B8">
              <w:t xml:space="preserve">isheries </w:t>
            </w:r>
            <w:r w:rsidR="00BC059C">
              <w:t>T</w:t>
            </w:r>
            <w:r w:rsidR="009B11B8">
              <w:t>echnology</w:t>
            </w:r>
            <w:r w:rsidR="00BC059C">
              <w:t>, Kochi</w:t>
            </w:r>
            <w:r w:rsidR="00814806">
              <w:t xml:space="preserve"> (CIFT)</w:t>
            </w:r>
          </w:p>
        </w:tc>
        <w:tc>
          <w:tcPr>
            <w:tcW w:w="1858" w:type="dxa"/>
          </w:tcPr>
          <w:p w14:paraId="1A2113F1" w14:textId="7D44FDAE" w:rsidR="00403193" w:rsidRDefault="00BC059C" w:rsidP="0017751B">
            <w:pPr>
              <w:jc w:val="both"/>
            </w:pPr>
            <w:r>
              <w:t>Appointed in Dec 2011, Reappointed in Feb 2014</w:t>
            </w:r>
            <w:r w:rsidR="00D06E34">
              <w:t>,</w:t>
            </w:r>
            <w:r w:rsidR="00D92F76">
              <w:t xml:space="preserve"> in Jan 2018</w:t>
            </w:r>
            <w:r w:rsidR="00D06E34">
              <w:t xml:space="preserve"> and in April 2021</w:t>
            </w:r>
          </w:p>
        </w:tc>
      </w:tr>
      <w:tr w:rsidR="00403193" w14:paraId="15FDEA4D" w14:textId="77777777" w:rsidTr="00EF43DE">
        <w:tc>
          <w:tcPr>
            <w:tcW w:w="1857" w:type="dxa"/>
          </w:tcPr>
          <w:p w14:paraId="7B75655F" w14:textId="77777777" w:rsidR="00403193" w:rsidRDefault="00BC059C" w:rsidP="0017751B">
            <w:pPr>
              <w:jc w:val="both"/>
            </w:pPr>
            <w:r w:rsidRPr="00254ED1">
              <w:t>TXD 20 Made-up Textiles (Including Ready-made Garments)</w:t>
            </w:r>
          </w:p>
          <w:p w14:paraId="579DACE7" w14:textId="0A9B1B5D" w:rsidR="00254ED1" w:rsidRPr="00254ED1" w:rsidRDefault="00254ED1" w:rsidP="0017751B">
            <w:pPr>
              <w:jc w:val="both"/>
            </w:pPr>
          </w:p>
        </w:tc>
        <w:tc>
          <w:tcPr>
            <w:tcW w:w="2079" w:type="dxa"/>
          </w:tcPr>
          <w:p w14:paraId="56FEFD80" w14:textId="77777777" w:rsidR="00403193" w:rsidRPr="00254ED1" w:rsidRDefault="00BC059C" w:rsidP="0017751B">
            <w:pPr>
              <w:jc w:val="both"/>
            </w:pPr>
            <w:r w:rsidRPr="00254ED1">
              <w:t>Director General</w:t>
            </w:r>
            <w:r w:rsidR="00D92F76" w:rsidRPr="00254ED1">
              <w:t xml:space="preserve"> (At present Dr Arindam Basu)</w:t>
            </w:r>
          </w:p>
        </w:tc>
        <w:tc>
          <w:tcPr>
            <w:tcW w:w="3492" w:type="dxa"/>
          </w:tcPr>
          <w:p w14:paraId="0F4FF158" w14:textId="77777777" w:rsidR="00403193" w:rsidRDefault="00BC059C" w:rsidP="0017751B">
            <w:pPr>
              <w:jc w:val="both"/>
            </w:pPr>
            <w:r>
              <w:t>N</w:t>
            </w:r>
            <w:r w:rsidR="00126261">
              <w:t xml:space="preserve">orthern </w:t>
            </w:r>
            <w:r>
              <w:t>I</w:t>
            </w:r>
            <w:r w:rsidR="00126261">
              <w:t xml:space="preserve">ndia </w:t>
            </w:r>
            <w:r>
              <w:t>T</w:t>
            </w:r>
            <w:r w:rsidR="00126261">
              <w:t xml:space="preserve">extile </w:t>
            </w:r>
            <w:r>
              <w:t>R</w:t>
            </w:r>
            <w:r w:rsidR="00126261">
              <w:t xml:space="preserve">esearch </w:t>
            </w:r>
            <w:r>
              <w:t>A</w:t>
            </w:r>
            <w:r w:rsidR="00126261">
              <w:t>ssociation</w:t>
            </w:r>
            <w:r>
              <w:t>, Ghaziabad</w:t>
            </w:r>
            <w:r w:rsidR="00814806">
              <w:t xml:space="preserve"> (NITRA)</w:t>
            </w:r>
          </w:p>
        </w:tc>
        <w:tc>
          <w:tcPr>
            <w:tcW w:w="1858" w:type="dxa"/>
          </w:tcPr>
          <w:p w14:paraId="23AF452F" w14:textId="5B341DE0" w:rsidR="00814806" w:rsidRDefault="00BC059C" w:rsidP="00D06E34">
            <w:pPr>
              <w:jc w:val="both"/>
            </w:pPr>
            <w:r>
              <w:t>Appointed in Feb 2014</w:t>
            </w:r>
            <w:r w:rsidR="00D06E34">
              <w:t>, , in Jan 2018 and in April 2021</w:t>
            </w:r>
          </w:p>
        </w:tc>
      </w:tr>
      <w:tr w:rsidR="00403193" w14:paraId="5E6FD428" w14:textId="77777777" w:rsidTr="00EF43DE">
        <w:tc>
          <w:tcPr>
            <w:tcW w:w="1857" w:type="dxa"/>
          </w:tcPr>
          <w:p w14:paraId="491257BA" w14:textId="188FCE2F" w:rsidR="00403193" w:rsidRPr="00254ED1" w:rsidRDefault="00BC059C" w:rsidP="009334D2">
            <w:pPr>
              <w:spacing w:line="276" w:lineRule="auto"/>
              <w:jc w:val="both"/>
            </w:pPr>
            <w:r w:rsidRPr="00254ED1">
              <w:t xml:space="preserve">TXD 23 </w:t>
            </w:r>
            <w:r w:rsidR="009334D2">
              <w:t>Textile Materials Made from Polyolefins (Excluding Cordage)</w:t>
            </w:r>
          </w:p>
        </w:tc>
        <w:tc>
          <w:tcPr>
            <w:tcW w:w="2079" w:type="dxa"/>
          </w:tcPr>
          <w:p w14:paraId="5FBC468C" w14:textId="5406F495" w:rsidR="00403193" w:rsidRPr="00254ED1" w:rsidRDefault="00B025AB" w:rsidP="0017751B">
            <w:pPr>
              <w:jc w:val="both"/>
            </w:pPr>
            <w:r>
              <w:t>Dr Tanweer Alam</w:t>
            </w:r>
            <w:r w:rsidR="00900E66">
              <w:t>, Director incharge</w:t>
            </w:r>
          </w:p>
        </w:tc>
        <w:tc>
          <w:tcPr>
            <w:tcW w:w="3492" w:type="dxa"/>
          </w:tcPr>
          <w:p w14:paraId="54EB49BE" w14:textId="77777777" w:rsidR="00403193" w:rsidRDefault="00BC059C" w:rsidP="0017751B">
            <w:pPr>
              <w:jc w:val="both"/>
            </w:pPr>
            <w:r>
              <w:t>I</w:t>
            </w:r>
            <w:r w:rsidR="009B11B8">
              <w:t xml:space="preserve">ndian </w:t>
            </w:r>
            <w:r>
              <w:t>I</w:t>
            </w:r>
            <w:r w:rsidR="009B11B8">
              <w:t xml:space="preserve">nstitute of </w:t>
            </w:r>
            <w:r>
              <w:t>P</w:t>
            </w:r>
            <w:r w:rsidR="009B11B8">
              <w:t>ackaging</w:t>
            </w:r>
            <w:r>
              <w:t>, Mumbai</w:t>
            </w:r>
          </w:p>
        </w:tc>
        <w:tc>
          <w:tcPr>
            <w:tcW w:w="1858" w:type="dxa"/>
          </w:tcPr>
          <w:p w14:paraId="6178D28A" w14:textId="5FBED4C2" w:rsidR="00403193" w:rsidRDefault="00BC059C" w:rsidP="0017751B">
            <w:pPr>
              <w:jc w:val="both"/>
            </w:pPr>
            <w:r>
              <w:t xml:space="preserve">Appointed in </w:t>
            </w:r>
            <w:r w:rsidR="00D06E34">
              <w:t xml:space="preserve">April 2021 </w:t>
            </w:r>
          </w:p>
          <w:p w14:paraId="7331F423" w14:textId="77777777" w:rsidR="00814806" w:rsidRDefault="00814806" w:rsidP="0017751B">
            <w:pPr>
              <w:jc w:val="both"/>
            </w:pPr>
          </w:p>
        </w:tc>
      </w:tr>
      <w:tr w:rsidR="00403193" w14:paraId="3652471B" w14:textId="77777777" w:rsidTr="00EF43DE">
        <w:tc>
          <w:tcPr>
            <w:tcW w:w="1857" w:type="dxa"/>
          </w:tcPr>
          <w:p w14:paraId="032ADCAD" w14:textId="77777777" w:rsidR="00403193" w:rsidRPr="00254ED1" w:rsidRDefault="00BC059C" w:rsidP="0017751B">
            <w:pPr>
              <w:jc w:val="both"/>
            </w:pPr>
            <w:r w:rsidRPr="00254ED1">
              <w:t>TXD 25 Coir and Coir Products</w:t>
            </w:r>
          </w:p>
        </w:tc>
        <w:tc>
          <w:tcPr>
            <w:tcW w:w="2079" w:type="dxa"/>
          </w:tcPr>
          <w:p w14:paraId="4CB42949" w14:textId="77777777" w:rsidR="00403193" w:rsidRDefault="00D06E34" w:rsidP="0017751B">
            <w:pPr>
              <w:jc w:val="both"/>
            </w:pPr>
            <w:r>
              <w:t>Secretary</w:t>
            </w:r>
            <w:r w:rsidR="00900E66">
              <w:t xml:space="preserve"> (At present Shri M Kumara Raja)</w:t>
            </w:r>
          </w:p>
          <w:p w14:paraId="1E6079AB" w14:textId="6282BDB1" w:rsidR="00EF43DE" w:rsidRPr="00254ED1" w:rsidRDefault="00EF43DE" w:rsidP="0017751B">
            <w:pPr>
              <w:jc w:val="both"/>
            </w:pPr>
          </w:p>
        </w:tc>
        <w:tc>
          <w:tcPr>
            <w:tcW w:w="3492" w:type="dxa"/>
          </w:tcPr>
          <w:p w14:paraId="76285E07" w14:textId="2A367A56" w:rsidR="00403193" w:rsidRDefault="00D06E34" w:rsidP="0017751B">
            <w:pPr>
              <w:jc w:val="both"/>
            </w:pPr>
            <w:r>
              <w:t>Coir Board, Kochi</w:t>
            </w:r>
          </w:p>
        </w:tc>
        <w:tc>
          <w:tcPr>
            <w:tcW w:w="1858" w:type="dxa"/>
          </w:tcPr>
          <w:p w14:paraId="05AC1946" w14:textId="7D6987C6" w:rsidR="00403193" w:rsidRDefault="00BC059C" w:rsidP="0017751B">
            <w:pPr>
              <w:jc w:val="both"/>
            </w:pPr>
            <w:r>
              <w:t xml:space="preserve">Appointed in </w:t>
            </w:r>
            <w:r w:rsidR="00D06E34">
              <w:t xml:space="preserve">April 2021. </w:t>
            </w:r>
          </w:p>
        </w:tc>
      </w:tr>
      <w:tr w:rsidR="00403193" w14:paraId="04F13B4B" w14:textId="77777777" w:rsidTr="00EF43DE">
        <w:tc>
          <w:tcPr>
            <w:tcW w:w="1857" w:type="dxa"/>
          </w:tcPr>
          <w:p w14:paraId="0D7EA4E3" w14:textId="77777777" w:rsidR="00403193" w:rsidRPr="00254ED1" w:rsidRDefault="00BC059C" w:rsidP="0017751B">
            <w:pPr>
              <w:jc w:val="both"/>
            </w:pPr>
            <w:r w:rsidRPr="00254ED1">
              <w:t>TXD 28 Silk and Silk Products</w:t>
            </w:r>
          </w:p>
        </w:tc>
        <w:tc>
          <w:tcPr>
            <w:tcW w:w="2079" w:type="dxa"/>
          </w:tcPr>
          <w:p w14:paraId="4E885648" w14:textId="77777777" w:rsidR="00403193" w:rsidRPr="00254ED1" w:rsidRDefault="008732D5" w:rsidP="0017751B">
            <w:pPr>
              <w:jc w:val="both"/>
            </w:pPr>
            <w:r w:rsidRPr="00254ED1">
              <w:t>Director</w:t>
            </w:r>
            <w:r w:rsidR="00D92F76" w:rsidRPr="00254ED1">
              <w:t xml:space="preserve"> (At present Dr S V Naik)</w:t>
            </w:r>
          </w:p>
        </w:tc>
        <w:tc>
          <w:tcPr>
            <w:tcW w:w="3492" w:type="dxa"/>
          </w:tcPr>
          <w:p w14:paraId="5F62DC60" w14:textId="77777777" w:rsidR="00403193" w:rsidRDefault="008732D5" w:rsidP="0017751B">
            <w:pPr>
              <w:jc w:val="both"/>
            </w:pPr>
            <w:r>
              <w:t>C</w:t>
            </w:r>
            <w:r w:rsidR="009B11B8">
              <w:t xml:space="preserve">entral </w:t>
            </w:r>
            <w:r>
              <w:t>S</w:t>
            </w:r>
            <w:r w:rsidR="009B11B8">
              <w:t xml:space="preserve">ilk </w:t>
            </w:r>
            <w:r>
              <w:t>T</w:t>
            </w:r>
            <w:r w:rsidR="009B11B8">
              <w:t xml:space="preserve">echnological </w:t>
            </w:r>
            <w:r>
              <w:t>R</w:t>
            </w:r>
            <w:r w:rsidR="009B11B8">
              <w:t xml:space="preserve">esearch </w:t>
            </w:r>
            <w:r>
              <w:t>I</w:t>
            </w:r>
            <w:r w:rsidR="009B11B8">
              <w:t>nstitute</w:t>
            </w:r>
            <w:r>
              <w:t>, Bangalore</w:t>
            </w:r>
          </w:p>
        </w:tc>
        <w:tc>
          <w:tcPr>
            <w:tcW w:w="1858" w:type="dxa"/>
          </w:tcPr>
          <w:p w14:paraId="4DF2A867" w14:textId="77777777" w:rsidR="00403193" w:rsidRDefault="008732D5" w:rsidP="0017751B">
            <w:pPr>
              <w:jc w:val="both"/>
            </w:pPr>
            <w:r>
              <w:t>Appointed in Dec 2011, Reappointed in Feb 2014</w:t>
            </w:r>
            <w:r w:rsidR="00D06E34">
              <w:t>, in Jan 2018 and in April 2021</w:t>
            </w:r>
          </w:p>
          <w:p w14:paraId="6EAD2F01" w14:textId="36A0B2A8" w:rsidR="00EF43DE" w:rsidRDefault="00EF43DE" w:rsidP="0017751B">
            <w:pPr>
              <w:jc w:val="both"/>
            </w:pPr>
          </w:p>
        </w:tc>
      </w:tr>
      <w:tr w:rsidR="008732D5" w14:paraId="16F74DB4" w14:textId="77777777" w:rsidTr="00EF43DE">
        <w:tc>
          <w:tcPr>
            <w:tcW w:w="1857" w:type="dxa"/>
          </w:tcPr>
          <w:p w14:paraId="357C5E86" w14:textId="77777777" w:rsidR="008732D5" w:rsidRPr="00254ED1" w:rsidRDefault="008732D5" w:rsidP="0017751B">
            <w:pPr>
              <w:jc w:val="both"/>
            </w:pPr>
            <w:r w:rsidRPr="00254ED1">
              <w:lastRenderedPageBreak/>
              <w:t>TXD 30 Geosynthetics</w:t>
            </w:r>
          </w:p>
        </w:tc>
        <w:tc>
          <w:tcPr>
            <w:tcW w:w="2079" w:type="dxa"/>
          </w:tcPr>
          <w:p w14:paraId="7F430FF2" w14:textId="77777777" w:rsidR="008732D5" w:rsidRPr="00254ED1" w:rsidRDefault="008732D5" w:rsidP="0017751B">
            <w:pPr>
              <w:jc w:val="both"/>
            </w:pPr>
            <w:r w:rsidRPr="00254ED1">
              <w:t xml:space="preserve">Dr A N Desai, </w:t>
            </w:r>
            <w:r w:rsidR="00D92F76" w:rsidRPr="00254ED1">
              <w:t>Scientific Member</w:t>
            </w:r>
          </w:p>
        </w:tc>
        <w:tc>
          <w:tcPr>
            <w:tcW w:w="3492" w:type="dxa"/>
          </w:tcPr>
          <w:p w14:paraId="4AC7ABE0" w14:textId="77777777" w:rsidR="008732D5" w:rsidRDefault="00126261" w:rsidP="0017751B">
            <w:pPr>
              <w:jc w:val="both"/>
            </w:pPr>
            <w:r>
              <w:t>The South India Textile Research Association, Coimbatore</w:t>
            </w:r>
            <w:r w:rsidR="00814806">
              <w:t xml:space="preserve"> (SITRA)</w:t>
            </w:r>
          </w:p>
        </w:tc>
        <w:tc>
          <w:tcPr>
            <w:tcW w:w="1858" w:type="dxa"/>
          </w:tcPr>
          <w:p w14:paraId="69199F0B" w14:textId="0814A6E2" w:rsidR="008732D5" w:rsidRDefault="008732D5" w:rsidP="0017751B">
            <w:pPr>
              <w:jc w:val="both"/>
            </w:pPr>
            <w:r>
              <w:t>Reappointed in Jan 2013</w:t>
            </w:r>
            <w:r w:rsidR="00D06E34">
              <w:t>, in Jan 2018 and in April 2021</w:t>
            </w:r>
          </w:p>
        </w:tc>
      </w:tr>
      <w:tr w:rsidR="008732D5" w14:paraId="367E8F61" w14:textId="77777777" w:rsidTr="00EF43DE">
        <w:tc>
          <w:tcPr>
            <w:tcW w:w="1857" w:type="dxa"/>
          </w:tcPr>
          <w:p w14:paraId="286CAAAA" w14:textId="77777777" w:rsidR="008732D5" w:rsidRPr="00254ED1" w:rsidRDefault="008732D5" w:rsidP="00651A02">
            <w:pPr>
              <w:jc w:val="both"/>
            </w:pPr>
            <w:r w:rsidRPr="00254ED1">
              <w:t>TXD 31 Man-made Fibres, Cotton and their Products</w:t>
            </w:r>
          </w:p>
        </w:tc>
        <w:tc>
          <w:tcPr>
            <w:tcW w:w="2079" w:type="dxa"/>
          </w:tcPr>
          <w:p w14:paraId="6BDBFF0B" w14:textId="545E5F14" w:rsidR="008732D5" w:rsidRPr="00254ED1" w:rsidRDefault="00F04577" w:rsidP="00651A02">
            <w:pPr>
              <w:jc w:val="both"/>
            </w:pPr>
            <w:r>
              <w:t xml:space="preserve">Dr P </w:t>
            </w:r>
            <w:r w:rsidR="00D06E34">
              <w:t xml:space="preserve">K Mandhyan, Principal Scientist </w:t>
            </w:r>
          </w:p>
        </w:tc>
        <w:tc>
          <w:tcPr>
            <w:tcW w:w="3492" w:type="dxa"/>
          </w:tcPr>
          <w:p w14:paraId="71D4272E" w14:textId="793662BD" w:rsidR="008732D5" w:rsidRPr="007E1E04" w:rsidRDefault="00F04577" w:rsidP="00651A02">
            <w:pPr>
              <w:jc w:val="both"/>
            </w:pPr>
            <w:r w:rsidRPr="007E1E04">
              <w:t>ICAR – Central Institute for Research on Cotton Technology</w:t>
            </w:r>
            <w:r w:rsidR="008732D5" w:rsidRPr="007E1E04">
              <w:t>, Mumbai</w:t>
            </w:r>
          </w:p>
        </w:tc>
        <w:tc>
          <w:tcPr>
            <w:tcW w:w="1858" w:type="dxa"/>
          </w:tcPr>
          <w:p w14:paraId="7ABCC280" w14:textId="1B9087F4" w:rsidR="00D92F76" w:rsidRDefault="00F04577" w:rsidP="00F04577">
            <w:pPr>
              <w:jc w:val="both"/>
            </w:pPr>
            <w:r>
              <w:t>A</w:t>
            </w:r>
            <w:r w:rsidR="00321496">
              <w:t>ppointed in</w:t>
            </w:r>
            <w:r w:rsidR="001F733D">
              <w:t xml:space="preserve"> April</w:t>
            </w:r>
            <w:r>
              <w:t xml:space="preserve"> 202</w:t>
            </w:r>
            <w:r w:rsidR="001F733D">
              <w:t>1</w:t>
            </w:r>
            <w:r>
              <w:t xml:space="preserve"> </w:t>
            </w:r>
          </w:p>
        </w:tc>
      </w:tr>
      <w:tr w:rsidR="008732D5" w14:paraId="2279B483" w14:textId="77777777" w:rsidTr="00EF43DE">
        <w:tc>
          <w:tcPr>
            <w:tcW w:w="1857" w:type="dxa"/>
          </w:tcPr>
          <w:p w14:paraId="304F3EDA" w14:textId="5DBB9444" w:rsidR="008732D5" w:rsidRPr="00254ED1" w:rsidRDefault="008732D5" w:rsidP="00651A02">
            <w:pPr>
              <w:jc w:val="both"/>
            </w:pPr>
            <w:r w:rsidRPr="00254ED1">
              <w:t xml:space="preserve">TXD 32 </w:t>
            </w:r>
            <w:r w:rsidR="004B6165">
              <w:t xml:space="preserve">Textile </w:t>
            </w:r>
            <w:r w:rsidRPr="00254ED1">
              <w:t>Protective Clothing</w:t>
            </w:r>
          </w:p>
        </w:tc>
        <w:tc>
          <w:tcPr>
            <w:tcW w:w="2079" w:type="dxa"/>
          </w:tcPr>
          <w:p w14:paraId="6B2AF707" w14:textId="77777777" w:rsidR="008732D5" w:rsidRPr="00254ED1" w:rsidRDefault="008732D5" w:rsidP="00651A02">
            <w:pPr>
              <w:jc w:val="both"/>
            </w:pPr>
            <w:r w:rsidRPr="00254ED1">
              <w:t>Director General</w:t>
            </w:r>
            <w:r w:rsidR="00D92F76" w:rsidRPr="00254ED1">
              <w:t xml:space="preserve"> (At present Dr Arindam Basu)</w:t>
            </w:r>
          </w:p>
        </w:tc>
        <w:tc>
          <w:tcPr>
            <w:tcW w:w="3492" w:type="dxa"/>
          </w:tcPr>
          <w:p w14:paraId="6A53AC78" w14:textId="77777777" w:rsidR="008732D5" w:rsidRDefault="00126261" w:rsidP="00651A02">
            <w:pPr>
              <w:jc w:val="both"/>
            </w:pPr>
            <w:r>
              <w:t>Northern India Textile Research Association, Ghaziabad</w:t>
            </w:r>
            <w:r w:rsidR="00814806">
              <w:t xml:space="preserve"> (NITRA)</w:t>
            </w:r>
          </w:p>
        </w:tc>
        <w:tc>
          <w:tcPr>
            <w:tcW w:w="1858" w:type="dxa"/>
          </w:tcPr>
          <w:p w14:paraId="270C6B36" w14:textId="0222EC24" w:rsidR="008732D5" w:rsidRDefault="008732D5" w:rsidP="00651A02">
            <w:pPr>
              <w:jc w:val="both"/>
            </w:pPr>
            <w:r>
              <w:t>Appointed in Feb 2014</w:t>
            </w:r>
            <w:r w:rsidR="00D92F76">
              <w:t xml:space="preserve"> Reappointed in Jan 2018</w:t>
            </w:r>
            <w:r w:rsidR="001F733D">
              <w:t>, in Jan 2018 and in April 2021</w:t>
            </w:r>
          </w:p>
        </w:tc>
      </w:tr>
      <w:tr w:rsidR="008732D5" w14:paraId="24EAE3F4" w14:textId="77777777" w:rsidTr="00EF43DE">
        <w:tc>
          <w:tcPr>
            <w:tcW w:w="1857" w:type="dxa"/>
          </w:tcPr>
          <w:p w14:paraId="320EBA6A" w14:textId="77777777" w:rsidR="008732D5" w:rsidRPr="00254ED1" w:rsidRDefault="008732D5" w:rsidP="00651A02">
            <w:pPr>
              <w:jc w:val="both"/>
            </w:pPr>
            <w:r w:rsidRPr="00254ED1">
              <w:t>TXD 33 Industrial Fabrics</w:t>
            </w:r>
          </w:p>
        </w:tc>
        <w:tc>
          <w:tcPr>
            <w:tcW w:w="2079" w:type="dxa"/>
          </w:tcPr>
          <w:p w14:paraId="7A125084" w14:textId="0640BE03" w:rsidR="008732D5" w:rsidRPr="00254ED1" w:rsidRDefault="008732D5" w:rsidP="00651A02">
            <w:pPr>
              <w:jc w:val="both"/>
            </w:pPr>
            <w:r w:rsidRPr="00254ED1">
              <w:t>Dr A.N.</w:t>
            </w:r>
            <w:r w:rsidR="00F04577">
              <w:t xml:space="preserve"> </w:t>
            </w:r>
            <w:r w:rsidRPr="00254ED1">
              <w:t>Desai</w:t>
            </w:r>
          </w:p>
          <w:p w14:paraId="2BA7DA41" w14:textId="77777777" w:rsidR="00E71781" w:rsidRPr="00254ED1" w:rsidRDefault="00E71781" w:rsidP="00651A02">
            <w:pPr>
              <w:jc w:val="both"/>
            </w:pPr>
            <w:r w:rsidRPr="00254ED1">
              <w:t>Scientific Member</w:t>
            </w:r>
          </w:p>
        </w:tc>
        <w:tc>
          <w:tcPr>
            <w:tcW w:w="3492" w:type="dxa"/>
          </w:tcPr>
          <w:p w14:paraId="616CC4A8" w14:textId="77777777" w:rsidR="008732D5" w:rsidRPr="007E1E04" w:rsidRDefault="00126261" w:rsidP="00651A02">
            <w:pPr>
              <w:jc w:val="both"/>
            </w:pPr>
            <w:r w:rsidRPr="007E1E04">
              <w:t>The South India Textile Research Association, Coimbatore</w:t>
            </w:r>
            <w:r w:rsidR="00814806" w:rsidRPr="007E1E04">
              <w:t xml:space="preserve"> (SITRA)</w:t>
            </w:r>
          </w:p>
        </w:tc>
        <w:tc>
          <w:tcPr>
            <w:tcW w:w="1858" w:type="dxa"/>
          </w:tcPr>
          <w:p w14:paraId="24C14117" w14:textId="1F441312" w:rsidR="008732D5" w:rsidRDefault="008732D5" w:rsidP="0017751B">
            <w:pPr>
              <w:jc w:val="both"/>
            </w:pPr>
            <w:r>
              <w:t>Appointed in 2008, Reappointed in Jan 2013</w:t>
            </w:r>
            <w:r w:rsidR="001F733D">
              <w:t>, in</w:t>
            </w:r>
            <w:r w:rsidR="00D92F76">
              <w:t xml:space="preserve"> Jan 2018</w:t>
            </w:r>
            <w:r w:rsidR="001F733D">
              <w:t xml:space="preserve"> and in April 2021</w:t>
            </w:r>
          </w:p>
        </w:tc>
      </w:tr>
      <w:tr w:rsidR="008732D5" w14:paraId="741C44D7" w14:textId="77777777" w:rsidTr="00EF43DE">
        <w:tc>
          <w:tcPr>
            <w:tcW w:w="1857" w:type="dxa"/>
          </w:tcPr>
          <w:p w14:paraId="6237BDE3" w14:textId="77777777" w:rsidR="008732D5" w:rsidRPr="00254ED1" w:rsidRDefault="008732D5" w:rsidP="008732D5">
            <w:pPr>
              <w:jc w:val="both"/>
            </w:pPr>
            <w:r w:rsidRPr="00254ED1">
              <w:t xml:space="preserve">TXD 34 Technical Textiles for Buildtech Applications </w:t>
            </w:r>
          </w:p>
        </w:tc>
        <w:tc>
          <w:tcPr>
            <w:tcW w:w="2079" w:type="dxa"/>
          </w:tcPr>
          <w:p w14:paraId="0F7C9ACA" w14:textId="79C74C3E" w:rsidR="008732D5" w:rsidRPr="00254ED1" w:rsidRDefault="008732D5" w:rsidP="00651A02">
            <w:pPr>
              <w:jc w:val="both"/>
            </w:pPr>
            <w:r w:rsidRPr="00254ED1">
              <w:t xml:space="preserve">Prof </w:t>
            </w:r>
            <w:r w:rsidR="001F733D">
              <w:t>Abhijit Majumdar</w:t>
            </w:r>
          </w:p>
        </w:tc>
        <w:tc>
          <w:tcPr>
            <w:tcW w:w="3492" w:type="dxa"/>
          </w:tcPr>
          <w:p w14:paraId="3A4AEB62" w14:textId="77777777" w:rsidR="008732D5" w:rsidRPr="00254ED1" w:rsidRDefault="008732D5" w:rsidP="00651A02">
            <w:pPr>
              <w:jc w:val="both"/>
            </w:pPr>
            <w:r w:rsidRPr="00254ED1">
              <w:t>I</w:t>
            </w:r>
            <w:r w:rsidR="00126261" w:rsidRPr="00254ED1">
              <w:t xml:space="preserve">ndian </w:t>
            </w:r>
            <w:r w:rsidRPr="00254ED1">
              <w:t>I</w:t>
            </w:r>
            <w:r w:rsidR="00126261" w:rsidRPr="00254ED1">
              <w:t xml:space="preserve">nstitute of </w:t>
            </w:r>
            <w:r w:rsidRPr="00254ED1">
              <w:t>T</w:t>
            </w:r>
            <w:r w:rsidR="00126261" w:rsidRPr="00254ED1">
              <w:t>echnology</w:t>
            </w:r>
            <w:r w:rsidRPr="00254ED1">
              <w:t>, Delhi</w:t>
            </w:r>
          </w:p>
        </w:tc>
        <w:tc>
          <w:tcPr>
            <w:tcW w:w="1858" w:type="dxa"/>
          </w:tcPr>
          <w:p w14:paraId="6734EAB0" w14:textId="7158BD04" w:rsidR="008732D5" w:rsidRPr="00254ED1" w:rsidRDefault="008732D5" w:rsidP="0017751B">
            <w:pPr>
              <w:jc w:val="both"/>
            </w:pPr>
            <w:r w:rsidRPr="00254ED1">
              <w:t xml:space="preserve">Appointed in </w:t>
            </w:r>
            <w:r w:rsidR="001F733D">
              <w:t>April 2021</w:t>
            </w:r>
          </w:p>
        </w:tc>
      </w:tr>
      <w:tr w:rsidR="008732D5" w14:paraId="6992A9E0" w14:textId="77777777" w:rsidTr="00EF43DE">
        <w:tc>
          <w:tcPr>
            <w:tcW w:w="1857" w:type="dxa"/>
          </w:tcPr>
          <w:p w14:paraId="7B89E350" w14:textId="77777777" w:rsidR="008732D5" w:rsidRPr="00254ED1" w:rsidRDefault="008732D5" w:rsidP="00651A02">
            <w:pPr>
              <w:jc w:val="both"/>
            </w:pPr>
            <w:r w:rsidRPr="00254ED1">
              <w:t xml:space="preserve">TXD 35 Technical Textiles for Agrotech Applications </w:t>
            </w:r>
          </w:p>
        </w:tc>
        <w:tc>
          <w:tcPr>
            <w:tcW w:w="2079" w:type="dxa"/>
          </w:tcPr>
          <w:p w14:paraId="73E273F6" w14:textId="3D2ACC09" w:rsidR="008732D5" w:rsidRPr="00254ED1" w:rsidRDefault="00E71781" w:rsidP="00651A02">
            <w:pPr>
              <w:jc w:val="both"/>
            </w:pPr>
            <w:r w:rsidRPr="00254ED1">
              <w:t xml:space="preserve">Executive Director (At present </w:t>
            </w:r>
            <w:r w:rsidR="00900E66">
              <w:t>Dr. Manisha Mathur is holding the additional charge of Executive Director)</w:t>
            </w:r>
          </w:p>
        </w:tc>
        <w:tc>
          <w:tcPr>
            <w:tcW w:w="3492" w:type="dxa"/>
          </w:tcPr>
          <w:p w14:paraId="5187A6F7" w14:textId="77777777" w:rsidR="008732D5" w:rsidRPr="00254ED1" w:rsidRDefault="00126261" w:rsidP="00651A02">
            <w:pPr>
              <w:jc w:val="both"/>
            </w:pPr>
            <w:r w:rsidRPr="00254ED1">
              <w:t>The Synthetic &amp; Art Silk Mills’ Research Association, Mumbai</w:t>
            </w:r>
            <w:r w:rsidR="00814806" w:rsidRPr="00254ED1">
              <w:t xml:space="preserve"> (SASMIRA)</w:t>
            </w:r>
          </w:p>
        </w:tc>
        <w:tc>
          <w:tcPr>
            <w:tcW w:w="1858" w:type="dxa"/>
          </w:tcPr>
          <w:p w14:paraId="5C1D42A5" w14:textId="41B14B53" w:rsidR="008732D5" w:rsidRPr="00254ED1" w:rsidRDefault="00321496" w:rsidP="00321496">
            <w:pPr>
              <w:jc w:val="both"/>
            </w:pPr>
            <w:r w:rsidRPr="00254ED1">
              <w:t>Appointed in Jan 2013</w:t>
            </w:r>
            <w:r w:rsidR="00E71781" w:rsidRPr="00254ED1">
              <w:t xml:space="preserve"> Reappointed in Jan 2018</w:t>
            </w:r>
            <w:r w:rsidR="001F733D">
              <w:t xml:space="preserve"> and in April 2021</w:t>
            </w:r>
            <w:r w:rsidR="00EC7D7E" w:rsidRPr="00254ED1">
              <w:t>.</w:t>
            </w:r>
          </w:p>
        </w:tc>
      </w:tr>
      <w:tr w:rsidR="008732D5" w14:paraId="62A89A70" w14:textId="77777777" w:rsidTr="00EF43DE">
        <w:tc>
          <w:tcPr>
            <w:tcW w:w="1857" w:type="dxa"/>
          </w:tcPr>
          <w:p w14:paraId="3A8BF2D5" w14:textId="77777777" w:rsidR="008732D5" w:rsidRPr="00254ED1" w:rsidRDefault="008732D5" w:rsidP="00651A02">
            <w:pPr>
              <w:jc w:val="both"/>
            </w:pPr>
            <w:r w:rsidRPr="00254ED1">
              <w:t xml:space="preserve">TXD 36 Technical Textiles for Medtech Applications </w:t>
            </w:r>
          </w:p>
        </w:tc>
        <w:tc>
          <w:tcPr>
            <w:tcW w:w="2079" w:type="dxa"/>
          </w:tcPr>
          <w:p w14:paraId="756FBC8A" w14:textId="141E4099" w:rsidR="00814806" w:rsidRPr="00254ED1" w:rsidRDefault="00321496" w:rsidP="00651A02">
            <w:pPr>
              <w:jc w:val="both"/>
            </w:pPr>
            <w:r w:rsidRPr="00254ED1">
              <w:t>Director</w:t>
            </w:r>
            <w:r w:rsidR="00E71781" w:rsidRPr="00254ED1">
              <w:t xml:space="preserve"> (At present Dr Prakash Vasudevan)</w:t>
            </w:r>
          </w:p>
        </w:tc>
        <w:tc>
          <w:tcPr>
            <w:tcW w:w="3492" w:type="dxa"/>
          </w:tcPr>
          <w:p w14:paraId="5AA1025A" w14:textId="77777777" w:rsidR="008732D5" w:rsidRPr="00254ED1" w:rsidRDefault="00EC7D7E" w:rsidP="00651A02">
            <w:pPr>
              <w:jc w:val="both"/>
            </w:pPr>
            <w:r w:rsidRPr="00254ED1">
              <w:t>The South India Textile Research Associati</w:t>
            </w:r>
            <w:r w:rsidR="00126261" w:rsidRPr="00254ED1">
              <w:t xml:space="preserve">on, </w:t>
            </w:r>
            <w:r w:rsidR="00321496" w:rsidRPr="00254ED1">
              <w:t>Coimbatore</w:t>
            </w:r>
            <w:r w:rsidR="00814806" w:rsidRPr="00254ED1">
              <w:t xml:space="preserve"> (SITRA)</w:t>
            </w:r>
          </w:p>
        </w:tc>
        <w:tc>
          <w:tcPr>
            <w:tcW w:w="1858" w:type="dxa"/>
          </w:tcPr>
          <w:p w14:paraId="6DE41939" w14:textId="60F82BCD" w:rsidR="008732D5" w:rsidRPr="00254ED1" w:rsidRDefault="00321496" w:rsidP="0017751B">
            <w:pPr>
              <w:jc w:val="both"/>
            </w:pPr>
            <w:r w:rsidRPr="00254ED1">
              <w:t>Feb 2014</w:t>
            </w:r>
            <w:r w:rsidR="00E71781" w:rsidRPr="00254ED1">
              <w:t xml:space="preserve"> Reappointed in Jan 2018</w:t>
            </w:r>
            <w:r w:rsidR="001F733D">
              <w:t xml:space="preserve"> and in April 2021</w:t>
            </w:r>
          </w:p>
        </w:tc>
      </w:tr>
      <w:tr w:rsidR="00814806" w14:paraId="26EA8A10" w14:textId="77777777" w:rsidTr="00EF43DE">
        <w:tc>
          <w:tcPr>
            <w:tcW w:w="1857" w:type="dxa"/>
          </w:tcPr>
          <w:p w14:paraId="5A425151" w14:textId="77777777" w:rsidR="00814806" w:rsidRDefault="00814806" w:rsidP="00651A02">
            <w:pPr>
              <w:jc w:val="both"/>
            </w:pPr>
            <w:r w:rsidRPr="00254ED1">
              <w:t>TXD 37 Technical Textiles for Sportech Applications</w:t>
            </w:r>
          </w:p>
          <w:p w14:paraId="7939A8E7" w14:textId="71335B4B" w:rsidR="00EF43DE" w:rsidRPr="00254ED1" w:rsidRDefault="00EF43DE" w:rsidP="00651A02">
            <w:pPr>
              <w:jc w:val="both"/>
            </w:pPr>
          </w:p>
        </w:tc>
        <w:tc>
          <w:tcPr>
            <w:tcW w:w="2079" w:type="dxa"/>
          </w:tcPr>
          <w:p w14:paraId="3411AD8A" w14:textId="17333851" w:rsidR="00814806" w:rsidRPr="00254ED1" w:rsidRDefault="00F04577" w:rsidP="00651A02">
            <w:pPr>
              <w:jc w:val="both"/>
            </w:pPr>
            <w:r>
              <w:t xml:space="preserve">Dr </w:t>
            </w:r>
            <w:r w:rsidR="001F733D">
              <w:t>(Smt) Mrinal Choudhary</w:t>
            </w:r>
          </w:p>
        </w:tc>
        <w:tc>
          <w:tcPr>
            <w:tcW w:w="3492" w:type="dxa"/>
          </w:tcPr>
          <w:p w14:paraId="253B5848" w14:textId="5BE6E1E1" w:rsidR="00814806" w:rsidRPr="00254ED1" w:rsidRDefault="001F733D" w:rsidP="00651A02">
            <w:pPr>
              <w:jc w:val="both"/>
            </w:pPr>
            <w:r>
              <w:t xml:space="preserve">Jt </w:t>
            </w:r>
            <w:r w:rsidR="00F04577" w:rsidRPr="00254ED1">
              <w:t>Director, Wool Research Association, Thane</w:t>
            </w:r>
            <w:r w:rsidR="00F04577">
              <w:t xml:space="preserve"> </w:t>
            </w:r>
          </w:p>
        </w:tc>
        <w:tc>
          <w:tcPr>
            <w:tcW w:w="1858" w:type="dxa"/>
          </w:tcPr>
          <w:p w14:paraId="70B69121" w14:textId="21E67D35" w:rsidR="00814806" w:rsidRPr="00254ED1" w:rsidRDefault="00F04577" w:rsidP="0017751B">
            <w:pPr>
              <w:jc w:val="both"/>
            </w:pPr>
            <w:r>
              <w:t>Appointed in</w:t>
            </w:r>
            <w:r w:rsidR="001F733D">
              <w:t xml:space="preserve"> April</w:t>
            </w:r>
            <w:r>
              <w:t xml:space="preserve"> 202</w:t>
            </w:r>
            <w:r w:rsidR="001F733D">
              <w:t>1</w:t>
            </w:r>
          </w:p>
        </w:tc>
      </w:tr>
      <w:tr w:rsidR="00814806" w14:paraId="1BC27520" w14:textId="77777777" w:rsidTr="00EF43DE">
        <w:tc>
          <w:tcPr>
            <w:tcW w:w="1857" w:type="dxa"/>
          </w:tcPr>
          <w:p w14:paraId="6F015D0F" w14:textId="77777777" w:rsidR="00814806" w:rsidRDefault="00814806" w:rsidP="00651A02">
            <w:pPr>
              <w:jc w:val="both"/>
            </w:pPr>
            <w:r w:rsidRPr="00254ED1">
              <w:t>TXD 38 Technical Textiles for Mobiltech Applications</w:t>
            </w:r>
          </w:p>
          <w:p w14:paraId="3BEDACA5" w14:textId="77777777" w:rsidR="00EF43DE" w:rsidRDefault="00EF43DE" w:rsidP="00651A02">
            <w:pPr>
              <w:jc w:val="both"/>
            </w:pPr>
          </w:p>
          <w:p w14:paraId="0EBF5105" w14:textId="225BEF07" w:rsidR="00EF43DE" w:rsidRPr="00254ED1" w:rsidRDefault="00EF43DE" w:rsidP="00651A02">
            <w:pPr>
              <w:jc w:val="both"/>
            </w:pPr>
          </w:p>
        </w:tc>
        <w:tc>
          <w:tcPr>
            <w:tcW w:w="2079" w:type="dxa"/>
          </w:tcPr>
          <w:p w14:paraId="5C93F20C" w14:textId="503A4A9C" w:rsidR="00814806" w:rsidRPr="00254ED1" w:rsidRDefault="00814806" w:rsidP="00651A02">
            <w:pPr>
              <w:jc w:val="both"/>
            </w:pPr>
            <w:r w:rsidRPr="00254ED1">
              <w:t>Dr M S Parmar</w:t>
            </w:r>
            <w:r w:rsidR="00900E66">
              <w:t>, Director, Laboratories</w:t>
            </w:r>
          </w:p>
        </w:tc>
        <w:tc>
          <w:tcPr>
            <w:tcW w:w="3492" w:type="dxa"/>
          </w:tcPr>
          <w:p w14:paraId="32B9B045" w14:textId="77777777" w:rsidR="00814806" w:rsidRPr="00254ED1" w:rsidRDefault="00814806" w:rsidP="00651A02">
            <w:pPr>
              <w:jc w:val="both"/>
            </w:pPr>
            <w:r w:rsidRPr="00254ED1">
              <w:t>Northern India Textile Research Association, Ghaziabad (NITRA)</w:t>
            </w:r>
          </w:p>
        </w:tc>
        <w:tc>
          <w:tcPr>
            <w:tcW w:w="1858" w:type="dxa"/>
          </w:tcPr>
          <w:p w14:paraId="18AC0EDA" w14:textId="3890B721" w:rsidR="00814806" w:rsidRPr="00254ED1" w:rsidRDefault="00814806" w:rsidP="0017751B">
            <w:pPr>
              <w:jc w:val="both"/>
            </w:pPr>
            <w:r w:rsidRPr="00254ED1">
              <w:t>Appointed in September 2018</w:t>
            </w:r>
            <w:r w:rsidR="00787E9C">
              <w:t>, Reappointed in April 2021.</w:t>
            </w:r>
          </w:p>
        </w:tc>
      </w:tr>
      <w:tr w:rsidR="00814806" w14:paraId="7074ADF7" w14:textId="77777777" w:rsidTr="00EF43DE">
        <w:tc>
          <w:tcPr>
            <w:tcW w:w="1857" w:type="dxa"/>
          </w:tcPr>
          <w:p w14:paraId="2F9F9F44" w14:textId="28050C43" w:rsidR="00814806" w:rsidRPr="00254ED1" w:rsidRDefault="00814806" w:rsidP="00EF43DE">
            <w:pPr>
              <w:jc w:val="both"/>
            </w:pPr>
            <w:r w:rsidRPr="00254ED1">
              <w:lastRenderedPageBreak/>
              <w:t>TXD 39 Technical Textiles for Clothtech Applications</w:t>
            </w:r>
            <w:r w:rsidR="00AF1DD0" w:rsidRPr="007E1E04">
              <w:t xml:space="preserve"> including Narrow Fabrics and Braids</w:t>
            </w:r>
          </w:p>
        </w:tc>
        <w:tc>
          <w:tcPr>
            <w:tcW w:w="2079" w:type="dxa"/>
          </w:tcPr>
          <w:p w14:paraId="19ADC42E" w14:textId="77777777" w:rsidR="00814806" w:rsidRPr="00254ED1" w:rsidRDefault="00814806" w:rsidP="00651A02">
            <w:pPr>
              <w:jc w:val="both"/>
            </w:pPr>
            <w:r w:rsidRPr="00254ED1">
              <w:t>Shri A Chowdhury</w:t>
            </w:r>
          </w:p>
        </w:tc>
        <w:tc>
          <w:tcPr>
            <w:tcW w:w="3492" w:type="dxa"/>
          </w:tcPr>
          <w:p w14:paraId="3A4BCF56" w14:textId="64B42368" w:rsidR="00814806" w:rsidRPr="00254ED1" w:rsidRDefault="00787E9C" w:rsidP="00651A02">
            <w:pPr>
              <w:jc w:val="both"/>
            </w:pPr>
            <w:r>
              <w:t>Additional Controller</w:t>
            </w:r>
            <w:r w:rsidR="00814806" w:rsidRPr="00254ED1">
              <w:t xml:space="preserve"> (GS), SQAE(GS), Kanpur, DGQA, Ministry of Defence</w:t>
            </w:r>
          </w:p>
        </w:tc>
        <w:tc>
          <w:tcPr>
            <w:tcW w:w="1858" w:type="dxa"/>
          </w:tcPr>
          <w:p w14:paraId="7CA727EB" w14:textId="597010FA" w:rsidR="0058511F" w:rsidRDefault="00814806" w:rsidP="0017751B">
            <w:pPr>
              <w:jc w:val="both"/>
            </w:pPr>
            <w:r w:rsidRPr="00254ED1">
              <w:t>Appointed in September 2018</w:t>
            </w:r>
            <w:r w:rsidR="001F733D">
              <w:t>, Reappointed in April 2021.</w:t>
            </w:r>
          </w:p>
          <w:p w14:paraId="33B363B3" w14:textId="77777777" w:rsidR="0058511F" w:rsidRDefault="0058511F" w:rsidP="0017751B">
            <w:pPr>
              <w:jc w:val="both"/>
            </w:pPr>
          </w:p>
          <w:p w14:paraId="0404914A" w14:textId="77777777" w:rsidR="0058511F" w:rsidRDefault="0058511F" w:rsidP="0017751B">
            <w:pPr>
              <w:jc w:val="both"/>
            </w:pPr>
          </w:p>
          <w:p w14:paraId="3E466D65" w14:textId="77777777" w:rsidR="0058511F" w:rsidRDefault="0058511F" w:rsidP="0017751B">
            <w:pPr>
              <w:jc w:val="both"/>
            </w:pPr>
          </w:p>
          <w:p w14:paraId="095DD9AE" w14:textId="5500CDBE" w:rsidR="0058511F" w:rsidRPr="00254ED1" w:rsidRDefault="0058511F" w:rsidP="0017751B">
            <w:pPr>
              <w:jc w:val="both"/>
            </w:pPr>
          </w:p>
        </w:tc>
      </w:tr>
      <w:tr w:rsidR="00814806" w14:paraId="41BAE4A4" w14:textId="77777777" w:rsidTr="00EF43DE">
        <w:tc>
          <w:tcPr>
            <w:tcW w:w="1857" w:type="dxa"/>
          </w:tcPr>
          <w:p w14:paraId="4742E10E" w14:textId="77777777" w:rsidR="00814806" w:rsidRPr="00254ED1" w:rsidRDefault="00814806" w:rsidP="00814806">
            <w:pPr>
              <w:jc w:val="both"/>
            </w:pPr>
            <w:r w:rsidRPr="00254ED1">
              <w:t>TXD 40 Composites and Speciality Fibres</w:t>
            </w:r>
          </w:p>
          <w:p w14:paraId="6BC0A788" w14:textId="77777777" w:rsidR="00814806" w:rsidRPr="00254ED1" w:rsidRDefault="00814806" w:rsidP="00814806">
            <w:pPr>
              <w:jc w:val="both"/>
            </w:pPr>
          </w:p>
        </w:tc>
        <w:tc>
          <w:tcPr>
            <w:tcW w:w="2079" w:type="dxa"/>
          </w:tcPr>
          <w:p w14:paraId="58E7F741" w14:textId="1D1AACB8" w:rsidR="00814806" w:rsidRPr="00254ED1" w:rsidRDefault="00F04577" w:rsidP="00814806">
            <w:pPr>
              <w:jc w:val="both"/>
            </w:pPr>
            <w:r>
              <w:t>Dr Santhosh B</w:t>
            </w:r>
          </w:p>
        </w:tc>
        <w:tc>
          <w:tcPr>
            <w:tcW w:w="3492" w:type="dxa"/>
          </w:tcPr>
          <w:p w14:paraId="5605535A" w14:textId="318F73D7" w:rsidR="00814806" w:rsidRPr="00254ED1" w:rsidRDefault="00F04577" w:rsidP="00814806">
            <w:pPr>
              <w:jc w:val="both"/>
            </w:pPr>
            <w:r>
              <w:t xml:space="preserve">Scientist/Engineer SG, Vikram Sarabhai Space Centre, </w:t>
            </w:r>
            <w:r w:rsidR="00E05F4E" w:rsidRPr="00762B87">
              <w:rPr>
                <w:color w:val="000000"/>
                <w:bdr w:val="none" w:sz="0" w:space="0" w:color="auto" w:frame="1"/>
              </w:rPr>
              <w:t>Thiruvananthapuram</w:t>
            </w:r>
          </w:p>
        </w:tc>
        <w:tc>
          <w:tcPr>
            <w:tcW w:w="1858" w:type="dxa"/>
          </w:tcPr>
          <w:p w14:paraId="255B7C43" w14:textId="79046413" w:rsidR="00814806" w:rsidRPr="00254ED1" w:rsidRDefault="00F04577" w:rsidP="00814806">
            <w:pPr>
              <w:jc w:val="both"/>
            </w:pPr>
            <w:r>
              <w:t>Appointed in May 2020</w:t>
            </w:r>
          </w:p>
        </w:tc>
      </w:tr>
      <w:bookmarkEnd w:id="1"/>
    </w:tbl>
    <w:p w14:paraId="51F7D164" w14:textId="77777777" w:rsidR="00254ED1" w:rsidRDefault="00254ED1" w:rsidP="002A0071">
      <w:pPr>
        <w:jc w:val="both"/>
      </w:pPr>
    </w:p>
    <w:p w14:paraId="36E363D4" w14:textId="7592197C" w:rsidR="002A0071" w:rsidRDefault="003F3622" w:rsidP="002A0071">
      <w:pPr>
        <w:jc w:val="both"/>
      </w:pPr>
      <w:r>
        <w:rPr>
          <w:b/>
          <w:bCs/>
        </w:rPr>
        <w:t>4</w:t>
      </w:r>
      <w:r w:rsidR="002A0071">
        <w:rPr>
          <w:b/>
          <w:bCs/>
        </w:rPr>
        <w:t>.</w:t>
      </w:r>
      <w:r w:rsidR="00460B46">
        <w:rPr>
          <w:b/>
          <w:bCs/>
        </w:rPr>
        <w:t>1</w:t>
      </w:r>
      <w:r w:rsidR="002A0071">
        <w:rPr>
          <w:b/>
          <w:bCs/>
        </w:rPr>
        <w:t>.1</w:t>
      </w:r>
      <w:r w:rsidR="002A0071" w:rsidRPr="000B61F2">
        <w:t xml:space="preserve"> </w:t>
      </w:r>
      <w:r w:rsidR="002A0071" w:rsidRPr="000B61F2">
        <w:tab/>
        <w:t xml:space="preserve">The Council may </w:t>
      </w:r>
      <w:r w:rsidR="00072DE2">
        <w:rPr>
          <w:b/>
          <w:bCs/>
        </w:rPr>
        <w:t>REVIEW</w:t>
      </w:r>
      <w:r w:rsidR="007E40EE">
        <w:rPr>
          <w:b/>
          <w:bCs/>
        </w:rPr>
        <w:t xml:space="preserve">. </w:t>
      </w:r>
    </w:p>
    <w:p w14:paraId="56021839" w14:textId="77777777" w:rsidR="00254ED1" w:rsidRDefault="00254ED1" w:rsidP="000B61F2">
      <w:pPr>
        <w:spacing w:line="240" w:lineRule="exact"/>
        <w:rPr>
          <w:b/>
          <w:bCs/>
        </w:rPr>
      </w:pPr>
    </w:p>
    <w:p w14:paraId="5F8DD7FF" w14:textId="08F7F9B8" w:rsidR="002503B0" w:rsidRPr="000B61F2" w:rsidRDefault="002C2302" w:rsidP="000B61F2">
      <w:pPr>
        <w:spacing w:line="240" w:lineRule="exact"/>
        <w:rPr>
          <w:b/>
          <w:bCs/>
        </w:rPr>
      </w:pPr>
      <w:r>
        <w:rPr>
          <w:b/>
          <w:bCs/>
        </w:rPr>
        <w:t>Item 5</w:t>
      </w:r>
      <w:r w:rsidR="002503B0" w:rsidRPr="000B61F2">
        <w:rPr>
          <w:b/>
          <w:bCs/>
        </w:rPr>
        <w:t xml:space="preserve">  </w:t>
      </w:r>
      <w:r w:rsidR="004E60E2">
        <w:rPr>
          <w:b/>
          <w:bCs/>
        </w:rPr>
        <w:t xml:space="preserve">  </w:t>
      </w:r>
      <w:r w:rsidR="002503B0" w:rsidRPr="000B61F2">
        <w:rPr>
          <w:b/>
          <w:bCs/>
        </w:rPr>
        <w:t xml:space="preserve">REVIEW OF </w:t>
      </w:r>
      <w:r w:rsidR="00C24829">
        <w:rPr>
          <w:b/>
          <w:bCs/>
        </w:rPr>
        <w:t>CONSTITUTION</w:t>
      </w:r>
      <w:r w:rsidR="002503B0" w:rsidRPr="000B61F2">
        <w:rPr>
          <w:b/>
          <w:bCs/>
        </w:rPr>
        <w:t xml:space="preserve"> OF SECTIONAL COMMITTEES</w:t>
      </w:r>
    </w:p>
    <w:p w14:paraId="5FA444F3" w14:textId="77777777" w:rsidR="002503B0" w:rsidRPr="000B61F2" w:rsidRDefault="002503B0" w:rsidP="000B61F2">
      <w:pPr>
        <w:jc w:val="both"/>
        <w:rPr>
          <w:rFonts w:eastAsia="MS Mincho"/>
          <w:b/>
        </w:rPr>
      </w:pPr>
    </w:p>
    <w:p w14:paraId="3BF60D06" w14:textId="77777777" w:rsidR="007C45D1" w:rsidRPr="000B61F2" w:rsidRDefault="006B11C3" w:rsidP="007C45D1">
      <w:pPr>
        <w:rPr>
          <w:rFonts w:eastAsia="MS Mincho"/>
          <w:b/>
        </w:rPr>
      </w:pPr>
      <w:r>
        <w:rPr>
          <w:rFonts w:eastAsia="MS Mincho"/>
          <w:b/>
        </w:rPr>
        <w:t>5.1</w:t>
      </w:r>
      <w:r w:rsidR="007C45D1">
        <w:rPr>
          <w:rFonts w:eastAsia="MS Mincho"/>
          <w:b/>
        </w:rPr>
        <w:tab/>
      </w:r>
      <w:r w:rsidR="007C45D1" w:rsidRPr="000B61F2">
        <w:rPr>
          <w:rFonts w:eastAsia="MS Mincho"/>
          <w:b/>
        </w:rPr>
        <w:t xml:space="preserve">Reconstitution of Sectional Committees </w:t>
      </w:r>
    </w:p>
    <w:p w14:paraId="695E647C" w14:textId="77777777" w:rsidR="007C45D1" w:rsidRDefault="007C45D1" w:rsidP="000B61F2">
      <w:pPr>
        <w:spacing w:line="302" w:lineRule="exact"/>
        <w:jc w:val="both"/>
      </w:pPr>
    </w:p>
    <w:p w14:paraId="6541E9EC" w14:textId="77777777" w:rsidR="002503B0" w:rsidRPr="000B61F2" w:rsidRDefault="002503B0" w:rsidP="000B61F2">
      <w:pPr>
        <w:spacing w:line="302" w:lineRule="exact"/>
        <w:jc w:val="both"/>
      </w:pPr>
      <w:r w:rsidRPr="000B61F2">
        <w:t xml:space="preserve">As per the rules and regulations governing the organization of sectional committees, all sectional committees have to be reconstituted by the Division Council every 3 years. </w:t>
      </w:r>
      <w:r w:rsidR="007E40EE">
        <w:t xml:space="preserve">The following </w:t>
      </w:r>
      <w:r w:rsidRPr="000B61F2">
        <w:t xml:space="preserve">Sectional Committees </w:t>
      </w:r>
      <w:r w:rsidR="007E40EE">
        <w:t xml:space="preserve">are constituted </w:t>
      </w:r>
      <w:r w:rsidRPr="000B61F2">
        <w:t>under TXDC</w:t>
      </w:r>
      <w:r w:rsidR="007E40EE">
        <w:t xml:space="preserve"> and presently none is </w:t>
      </w:r>
      <w:r w:rsidRPr="000B61F2">
        <w:t>due for reconstitution:</w:t>
      </w:r>
    </w:p>
    <w:p w14:paraId="2CB7ECC2" w14:textId="77777777" w:rsidR="002503B0" w:rsidRDefault="002503B0" w:rsidP="000B61F2">
      <w:pPr>
        <w:spacing w:line="302" w:lineRule="exact"/>
        <w:jc w:val="both"/>
      </w:pPr>
    </w:p>
    <w:p w14:paraId="2702A924" w14:textId="77777777" w:rsidR="004C21FC" w:rsidRPr="00632AE3" w:rsidRDefault="004C21FC" w:rsidP="007E40EE">
      <w:pPr>
        <w:spacing w:line="276" w:lineRule="auto"/>
      </w:pPr>
      <w:bookmarkStart w:id="2" w:name="_Hlk11845236"/>
      <w:r>
        <w:t>i)</w:t>
      </w:r>
      <w:r>
        <w:tab/>
      </w:r>
      <w:r w:rsidR="006B11C3">
        <w:t>Physical Methods of Test Sectional Committee, TXD 01</w:t>
      </w:r>
    </w:p>
    <w:p w14:paraId="2C1F9BAD" w14:textId="77777777" w:rsidR="00063BBD" w:rsidRDefault="004C21FC" w:rsidP="007E40EE">
      <w:pPr>
        <w:spacing w:line="276" w:lineRule="auto"/>
        <w:rPr>
          <w:rFonts w:cs="Arial"/>
          <w:color w:val="000000"/>
        </w:rPr>
      </w:pPr>
      <w:r>
        <w:rPr>
          <w:rFonts w:cs="Arial"/>
          <w:color w:val="000000"/>
        </w:rPr>
        <w:t>ii)</w:t>
      </w:r>
      <w:r>
        <w:rPr>
          <w:rFonts w:cs="Arial"/>
          <w:color w:val="000000"/>
        </w:rPr>
        <w:tab/>
      </w:r>
      <w:r w:rsidR="00063BBD">
        <w:rPr>
          <w:rFonts w:cs="Arial"/>
          <w:color w:val="000000"/>
        </w:rPr>
        <w:t>Jute and Jute Products Sectional Committee, TXD 03</w:t>
      </w:r>
    </w:p>
    <w:p w14:paraId="53A40E45" w14:textId="77777777" w:rsidR="00BF68CF" w:rsidRDefault="00BF68CF" w:rsidP="007E40EE">
      <w:pPr>
        <w:spacing w:line="276" w:lineRule="auto"/>
        <w:rPr>
          <w:rFonts w:cs="Arial"/>
          <w:color w:val="000000"/>
        </w:rPr>
      </w:pPr>
      <w:r>
        <w:rPr>
          <w:rFonts w:cs="Arial"/>
          <w:color w:val="000000"/>
        </w:rPr>
        <w:t>iii)</w:t>
      </w:r>
      <w:r>
        <w:rPr>
          <w:rFonts w:cs="Arial"/>
          <w:color w:val="000000"/>
        </w:rPr>
        <w:tab/>
        <w:t xml:space="preserve">Wool, Wool Products and Textile Floor Coverings Sectional Committee, TXD 04 </w:t>
      </w:r>
    </w:p>
    <w:p w14:paraId="57C43F69" w14:textId="77777777" w:rsidR="004C21FC" w:rsidRDefault="00BF68CF" w:rsidP="007E40EE">
      <w:pPr>
        <w:spacing w:line="276" w:lineRule="auto"/>
      </w:pPr>
      <w:r>
        <w:rPr>
          <w:rFonts w:cs="Arial"/>
          <w:color w:val="000000"/>
        </w:rPr>
        <w:t xml:space="preserve">iv) </w:t>
      </w:r>
      <w:r>
        <w:rPr>
          <w:rFonts w:cs="Arial"/>
          <w:color w:val="000000"/>
        </w:rPr>
        <w:tab/>
      </w:r>
      <w:r w:rsidR="006B11C3">
        <w:rPr>
          <w:rFonts w:cs="Arial"/>
          <w:color w:val="000000"/>
        </w:rPr>
        <w:t xml:space="preserve">Chemical Methods of Test </w:t>
      </w:r>
      <w:r w:rsidR="006B11C3">
        <w:t>Sectional Committee, TXD 05</w:t>
      </w:r>
    </w:p>
    <w:p w14:paraId="1EC190E3" w14:textId="77777777" w:rsidR="00BF68CF" w:rsidRPr="00632AE3" w:rsidRDefault="00BF68CF" w:rsidP="007E40EE">
      <w:pPr>
        <w:spacing w:line="276" w:lineRule="auto"/>
        <w:rPr>
          <w:rFonts w:cs="Arial"/>
          <w:color w:val="000000"/>
        </w:rPr>
      </w:pPr>
      <w:r>
        <w:rPr>
          <w:rFonts w:cs="Arial"/>
          <w:color w:val="000000"/>
        </w:rPr>
        <w:t>v)</w:t>
      </w:r>
      <w:r>
        <w:rPr>
          <w:rFonts w:cs="Arial"/>
          <w:color w:val="000000"/>
        </w:rPr>
        <w:tab/>
        <w:t xml:space="preserve">Textiles Speciality Chemicals &amp; Dyestuffs Sectional Committee, TXD 07 </w:t>
      </w:r>
    </w:p>
    <w:p w14:paraId="02E023F8" w14:textId="77777777" w:rsidR="004C21FC" w:rsidRDefault="00BF68CF" w:rsidP="007E40EE">
      <w:pPr>
        <w:spacing w:line="276" w:lineRule="auto"/>
      </w:pPr>
      <w:r>
        <w:t>v</w:t>
      </w:r>
      <w:r w:rsidR="004C21FC">
        <w:t>i)</w:t>
      </w:r>
      <w:r w:rsidR="004C21FC">
        <w:tab/>
      </w:r>
      <w:r w:rsidR="006B11C3">
        <w:t>Handloom and Khadi Sectional Committee, TXD 08</w:t>
      </w:r>
    </w:p>
    <w:p w14:paraId="6BD089DA" w14:textId="77777777" w:rsidR="00BF68CF" w:rsidRPr="00632AE3" w:rsidRDefault="00BF68CF" w:rsidP="007E40EE">
      <w:pPr>
        <w:spacing w:line="276" w:lineRule="auto"/>
        <w:rPr>
          <w:rFonts w:cs="Arial"/>
          <w:color w:val="000000"/>
        </w:rPr>
      </w:pPr>
      <w:r>
        <w:rPr>
          <w:rFonts w:cs="Arial"/>
          <w:color w:val="000000"/>
        </w:rPr>
        <w:t>vii)</w:t>
      </w:r>
      <w:r>
        <w:rPr>
          <w:rFonts w:cs="Arial"/>
          <w:color w:val="000000"/>
        </w:rPr>
        <w:tab/>
        <w:t>Cordage Sectional Committee, TXD 09</w:t>
      </w:r>
    </w:p>
    <w:p w14:paraId="3A456935" w14:textId="77777777" w:rsidR="004C21FC" w:rsidRDefault="004C21FC" w:rsidP="007E40EE">
      <w:pPr>
        <w:spacing w:line="276" w:lineRule="auto"/>
      </w:pPr>
      <w:r>
        <w:t>v</w:t>
      </w:r>
      <w:r w:rsidR="00BF68CF">
        <w:t>iii</w:t>
      </w:r>
      <w:r>
        <w:t>)</w:t>
      </w:r>
      <w:r>
        <w:tab/>
      </w:r>
      <w:r w:rsidR="006B11C3">
        <w:t xml:space="preserve">Hosiery </w:t>
      </w:r>
      <w:r w:rsidRPr="00632AE3">
        <w:t>Sectional Committee, TXD</w:t>
      </w:r>
      <w:r w:rsidR="006B11C3">
        <w:t xml:space="preserve"> 10</w:t>
      </w:r>
    </w:p>
    <w:p w14:paraId="3B96AA7E" w14:textId="77777777" w:rsidR="007E1E04" w:rsidRDefault="00BF68CF" w:rsidP="007E1E04">
      <w:pPr>
        <w:spacing w:line="276" w:lineRule="auto"/>
        <w:rPr>
          <w:rFonts w:cs="Arial"/>
          <w:color w:val="000000"/>
        </w:rPr>
      </w:pPr>
      <w:r>
        <w:rPr>
          <w:rFonts w:cs="Arial"/>
          <w:color w:val="000000"/>
        </w:rPr>
        <w:t>ix)</w:t>
      </w:r>
      <w:r>
        <w:rPr>
          <w:rFonts w:cs="Arial"/>
          <w:color w:val="000000"/>
        </w:rPr>
        <w:tab/>
      </w:r>
      <w:r w:rsidR="00050CFD" w:rsidRPr="00050CFD">
        <w:t>Textile Materials for Aero</w:t>
      </w:r>
      <w:r w:rsidR="007E1E04">
        <w:t xml:space="preserve">nautical </w:t>
      </w:r>
      <w:r w:rsidR="00085B70">
        <w:rPr>
          <w:rFonts w:cs="Arial"/>
          <w:color w:val="000000"/>
        </w:rPr>
        <w:t xml:space="preserve">and Related Products </w:t>
      </w:r>
      <w:r>
        <w:rPr>
          <w:rFonts w:cs="Arial"/>
          <w:color w:val="000000"/>
        </w:rPr>
        <w:t>Sectional Committee,</w:t>
      </w:r>
      <w:r w:rsidR="00050CFD">
        <w:rPr>
          <w:rFonts w:cs="Arial"/>
          <w:color w:val="000000"/>
        </w:rPr>
        <w:t xml:space="preserve"> </w:t>
      </w:r>
    </w:p>
    <w:p w14:paraId="5D79DDC0" w14:textId="1E17802A" w:rsidR="00BF68CF" w:rsidRDefault="00BF68CF" w:rsidP="007E1E04">
      <w:pPr>
        <w:spacing w:line="276" w:lineRule="auto"/>
        <w:ind w:firstLine="720"/>
        <w:rPr>
          <w:rFonts w:cs="Arial"/>
          <w:color w:val="000000"/>
        </w:rPr>
      </w:pPr>
      <w:r>
        <w:rPr>
          <w:rFonts w:cs="Arial"/>
          <w:color w:val="000000"/>
        </w:rPr>
        <w:t>TXD 13</w:t>
      </w:r>
    </w:p>
    <w:p w14:paraId="273D0690" w14:textId="77777777" w:rsidR="00844229" w:rsidRDefault="00844229" w:rsidP="007E40EE">
      <w:pPr>
        <w:spacing w:line="276" w:lineRule="auto"/>
        <w:rPr>
          <w:rFonts w:cs="Arial"/>
          <w:color w:val="000000"/>
        </w:rPr>
      </w:pPr>
      <w:r>
        <w:rPr>
          <w:rFonts w:cs="Arial"/>
          <w:color w:val="000000"/>
        </w:rPr>
        <w:t>x)</w:t>
      </w:r>
      <w:r>
        <w:rPr>
          <w:rFonts w:cs="Arial"/>
          <w:color w:val="000000"/>
        </w:rPr>
        <w:tab/>
        <w:t>Textile Machinery and Accessories Sectional Committee, TXD 14</w:t>
      </w:r>
    </w:p>
    <w:p w14:paraId="6B3186CB" w14:textId="77777777" w:rsidR="00844229" w:rsidRDefault="00844229" w:rsidP="007E40EE">
      <w:pPr>
        <w:spacing w:line="276" w:lineRule="auto"/>
        <w:rPr>
          <w:rFonts w:cs="Arial"/>
          <w:color w:val="000000"/>
        </w:rPr>
      </w:pPr>
      <w:r>
        <w:rPr>
          <w:rFonts w:cs="Arial"/>
          <w:color w:val="000000"/>
        </w:rPr>
        <w:t>xi)</w:t>
      </w:r>
      <w:r>
        <w:rPr>
          <w:rFonts w:cs="Arial"/>
          <w:color w:val="000000"/>
        </w:rPr>
        <w:tab/>
        <w:t>Textile Materials for Marine/Fishing Purposes Sectional Committee, TXD 18</w:t>
      </w:r>
    </w:p>
    <w:p w14:paraId="660D1AB2" w14:textId="77777777" w:rsidR="00844229" w:rsidRPr="00632AE3" w:rsidRDefault="00844229" w:rsidP="007E40EE">
      <w:pPr>
        <w:spacing w:line="276" w:lineRule="auto"/>
        <w:rPr>
          <w:rFonts w:cs="Arial"/>
          <w:color w:val="000000"/>
        </w:rPr>
      </w:pPr>
      <w:r>
        <w:rPr>
          <w:rFonts w:cs="Arial"/>
          <w:color w:val="000000"/>
        </w:rPr>
        <w:t>xii)</w:t>
      </w:r>
      <w:r>
        <w:rPr>
          <w:rFonts w:cs="Arial"/>
          <w:color w:val="000000"/>
        </w:rPr>
        <w:tab/>
        <w:t>Made-up Items (Including Ready-made Garments) Sectional Committee, TXD 20</w:t>
      </w:r>
    </w:p>
    <w:p w14:paraId="1FC60FBC" w14:textId="77777777" w:rsidR="006B11C3" w:rsidRDefault="00844229" w:rsidP="007E40EE">
      <w:pPr>
        <w:spacing w:line="276" w:lineRule="auto"/>
      </w:pPr>
      <w:r>
        <w:t>xiii</w:t>
      </w:r>
      <w:r w:rsidR="004C21FC">
        <w:t>)</w:t>
      </w:r>
      <w:r w:rsidR="004C21FC">
        <w:tab/>
      </w:r>
      <w:r w:rsidR="006B11C3">
        <w:t xml:space="preserve">Textile Materials Made from Polyolefins (Excluding Cordage) </w:t>
      </w:r>
    </w:p>
    <w:p w14:paraId="0C565673" w14:textId="77777777" w:rsidR="004C21FC" w:rsidRPr="00632AE3" w:rsidRDefault="006B11C3" w:rsidP="007E40EE">
      <w:pPr>
        <w:spacing w:line="276" w:lineRule="auto"/>
        <w:rPr>
          <w:rFonts w:cs="Arial"/>
          <w:color w:val="000000"/>
        </w:rPr>
      </w:pPr>
      <w:r>
        <w:t xml:space="preserve">                Sectional Committee, TXD 2</w:t>
      </w:r>
      <w:r w:rsidR="004C21FC" w:rsidRPr="00632AE3">
        <w:t>3</w:t>
      </w:r>
      <w:r w:rsidR="002C2302">
        <w:t xml:space="preserve"> </w:t>
      </w:r>
    </w:p>
    <w:p w14:paraId="673F2143" w14:textId="77777777" w:rsidR="00B92EB1" w:rsidRDefault="00844229" w:rsidP="007E40EE">
      <w:pPr>
        <w:spacing w:line="276" w:lineRule="auto"/>
      </w:pPr>
      <w:r>
        <w:t>xiv</w:t>
      </w:r>
      <w:r w:rsidR="00B92EB1">
        <w:t>)</w:t>
      </w:r>
      <w:r w:rsidR="00B92EB1">
        <w:tab/>
      </w:r>
      <w:r w:rsidR="006B11C3">
        <w:t>Coir and Coir Products Sectional Committee, TXD 25</w:t>
      </w:r>
    </w:p>
    <w:p w14:paraId="7BEBFCF9" w14:textId="77777777" w:rsidR="00844229" w:rsidRDefault="00844229" w:rsidP="007E40EE">
      <w:pPr>
        <w:spacing w:line="276" w:lineRule="auto"/>
      </w:pPr>
      <w:r>
        <w:t>xv)</w:t>
      </w:r>
      <w:r>
        <w:tab/>
        <w:t>Silk and Silk Products Sectional Committee, TXD 28</w:t>
      </w:r>
    </w:p>
    <w:p w14:paraId="2754E368" w14:textId="77777777" w:rsidR="00844229" w:rsidRDefault="00844229" w:rsidP="007E40EE">
      <w:pPr>
        <w:spacing w:line="276" w:lineRule="auto"/>
      </w:pPr>
      <w:bookmarkStart w:id="3" w:name="_Hlk69895295"/>
      <w:r>
        <w:t>xvi)</w:t>
      </w:r>
      <w:r>
        <w:tab/>
        <w:t>Geosynthetics Sectional Committee, TXD 30</w:t>
      </w:r>
    </w:p>
    <w:p w14:paraId="7EA4C580" w14:textId="77777777" w:rsidR="004C21FC" w:rsidRDefault="00844229" w:rsidP="007E40EE">
      <w:pPr>
        <w:spacing w:line="276" w:lineRule="auto"/>
      </w:pPr>
      <w:r>
        <w:t>x</w:t>
      </w:r>
      <w:r w:rsidR="004C21FC">
        <w:t>vi</w:t>
      </w:r>
      <w:r w:rsidR="00B92EB1">
        <w:t>i</w:t>
      </w:r>
      <w:r w:rsidR="004C21FC">
        <w:t>)</w:t>
      </w:r>
      <w:r w:rsidR="004C21FC">
        <w:tab/>
      </w:r>
      <w:r w:rsidR="006B11C3">
        <w:t>Man-Made Fibres, Cotton and their Products Sectional Committee, TXD 31</w:t>
      </w:r>
    </w:p>
    <w:p w14:paraId="1239AC99" w14:textId="77777777" w:rsidR="00844229" w:rsidRDefault="00844229" w:rsidP="007E40EE">
      <w:pPr>
        <w:spacing w:line="276" w:lineRule="auto"/>
        <w:rPr>
          <w:rFonts w:cs="Arial"/>
          <w:color w:val="000000"/>
        </w:rPr>
      </w:pPr>
      <w:r>
        <w:rPr>
          <w:rFonts w:cs="Arial"/>
          <w:color w:val="000000"/>
        </w:rPr>
        <w:t>xviii)</w:t>
      </w:r>
      <w:r>
        <w:rPr>
          <w:rFonts w:cs="Arial"/>
          <w:color w:val="000000"/>
        </w:rPr>
        <w:tab/>
      </w:r>
      <w:r w:rsidR="00593887">
        <w:rPr>
          <w:rFonts w:cs="Arial"/>
          <w:color w:val="000000"/>
        </w:rPr>
        <w:t>Protective Clothing Sectional Committee, TXD 32</w:t>
      </w:r>
    </w:p>
    <w:p w14:paraId="499F2F0A" w14:textId="77777777" w:rsidR="00593887" w:rsidRDefault="00593887" w:rsidP="007E40EE">
      <w:pPr>
        <w:spacing w:line="276" w:lineRule="auto"/>
        <w:rPr>
          <w:rFonts w:cs="Arial"/>
          <w:color w:val="000000"/>
        </w:rPr>
      </w:pPr>
      <w:r>
        <w:rPr>
          <w:rFonts w:cs="Arial"/>
          <w:color w:val="000000"/>
        </w:rPr>
        <w:t>xix)</w:t>
      </w:r>
      <w:r>
        <w:rPr>
          <w:rFonts w:cs="Arial"/>
          <w:color w:val="000000"/>
        </w:rPr>
        <w:tab/>
        <w:t>Industrial Fabrics Sectional Committee, TXD 33</w:t>
      </w:r>
    </w:p>
    <w:bookmarkEnd w:id="3"/>
    <w:p w14:paraId="7ADC7B14" w14:textId="77777777" w:rsidR="00593887" w:rsidRDefault="00593887" w:rsidP="007E40EE">
      <w:pPr>
        <w:spacing w:line="276" w:lineRule="auto"/>
        <w:rPr>
          <w:rFonts w:cs="Arial"/>
          <w:color w:val="000000"/>
        </w:rPr>
      </w:pPr>
      <w:r>
        <w:rPr>
          <w:rFonts w:cs="Arial"/>
          <w:color w:val="000000"/>
        </w:rPr>
        <w:t>xx)</w:t>
      </w:r>
      <w:r>
        <w:rPr>
          <w:rFonts w:cs="Arial"/>
          <w:color w:val="000000"/>
        </w:rPr>
        <w:tab/>
        <w:t>Technical Textiles for Buildtech Applications</w:t>
      </w:r>
      <w:r w:rsidR="007E40EE">
        <w:rPr>
          <w:rFonts w:cs="Arial"/>
          <w:color w:val="000000"/>
        </w:rPr>
        <w:t xml:space="preserve"> </w:t>
      </w:r>
      <w:r w:rsidR="007E40EE">
        <w:t>Sectional Committee</w:t>
      </w:r>
      <w:r>
        <w:rPr>
          <w:rFonts w:cs="Arial"/>
          <w:color w:val="000000"/>
        </w:rPr>
        <w:t>, TXD 34</w:t>
      </w:r>
    </w:p>
    <w:p w14:paraId="776AB668" w14:textId="77777777" w:rsidR="00593887" w:rsidRDefault="00593887" w:rsidP="007E40EE">
      <w:pPr>
        <w:spacing w:line="276" w:lineRule="auto"/>
        <w:rPr>
          <w:rFonts w:cs="Arial"/>
          <w:color w:val="000000"/>
        </w:rPr>
      </w:pPr>
      <w:r>
        <w:rPr>
          <w:rFonts w:cs="Arial"/>
          <w:color w:val="000000"/>
        </w:rPr>
        <w:lastRenderedPageBreak/>
        <w:t>xxi)</w:t>
      </w:r>
      <w:r>
        <w:rPr>
          <w:rFonts w:cs="Arial"/>
          <w:color w:val="000000"/>
        </w:rPr>
        <w:tab/>
        <w:t>Technical Textiles for Agrotech Applications</w:t>
      </w:r>
      <w:r w:rsidR="007E40EE">
        <w:rPr>
          <w:rFonts w:cs="Arial"/>
          <w:color w:val="000000"/>
        </w:rPr>
        <w:t xml:space="preserve"> </w:t>
      </w:r>
      <w:r w:rsidR="007E40EE">
        <w:t>Sectional Committee</w:t>
      </w:r>
      <w:r>
        <w:rPr>
          <w:rFonts w:cs="Arial"/>
          <w:color w:val="000000"/>
        </w:rPr>
        <w:t>, TXD 35</w:t>
      </w:r>
    </w:p>
    <w:p w14:paraId="53E4B5A2" w14:textId="77777777" w:rsidR="00593887" w:rsidRPr="007E1E04" w:rsidRDefault="00593887" w:rsidP="007E40EE">
      <w:pPr>
        <w:spacing w:line="276" w:lineRule="auto"/>
        <w:rPr>
          <w:rFonts w:cs="Arial"/>
          <w:color w:val="000000"/>
        </w:rPr>
      </w:pPr>
      <w:r w:rsidRPr="007E1E04">
        <w:rPr>
          <w:rFonts w:cs="Arial"/>
          <w:color w:val="000000"/>
        </w:rPr>
        <w:t>xxii)</w:t>
      </w:r>
      <w:r w:rsidRPr="007E1E04">
        <w:rPr>
          <w:rFonts w:cs="Arial"/>
          <w:color w:val="000000"/>
        </w:rPr>
        <w:tab/>
        <w:t>Technical Textiles for Medtech Applications</w:t>
      </w:r>
      <w:r w:rsidR="007E40EE" w:rsidRPr="007E1E04">
        <w:rPr>
          <w:rFonts w:cs="Arial"/>
          <w:color w:val="000000"/>
        </w:rPr>
        <w:t xml:space="preserve"> </w:t>
      </w:r>
      <w:r w:rsidR="007E40EE" w:rsidRPr="007E1E04">
        <w:t>Sectional Committee</w:t>
      </w:r>
      <w:r w:rsidRPr="007E1E04">
        <w:rPr>
          <w:rFonts w:cs="Arial"/>
          <w:color w:val="000000"/>
        </w:rPr>
        <w:t>, TXD 36</w:t>
      </w:r>
    </w:p>
    <w:p w14:paraId="0818D974" w14:textId="77777777" w:rsidR="007E40EE" w:rsidRPr="007E1E04" w:rsidRDefault="007E40EE" w:rsidP="007E40EE">
      <w:pPr>
        <w:spacing w:line="276" w:lineRule="auto"/>
        <w:rPr>
          <w:rFonts w:cs="Arial"/>
          <w:color w:val="000000"/>
        </w:rPr>
      </w:pPr>
      <w:r w:rsidRPr="007E1E04">
        <w:t>xxiii)</w:t>
      </w:r>
      <w:r w:rsidRPr="007E1E04">
        <w:tab/>
        <w:t>Technical Textiles for Sportech Applications Sectional Committee, TXD 37</w:t>
      </w:r>
    </w:p>
    <w:p w14:paraId="3C5AE333" w14:textId="77777777" w:rsidR="00CA1B24" w:rsidRPr="007E1E04" w:rsidRDefault="007E40EE" w:rsidP="007E40EE">
      <w:pPr>
        <w:spacing w:line="276" w:lineRule="auto"/>
      </w:pPr>
      <w:r w:rsidRPr="007E1E04">
        <w:t>xxiv)</w:t>
      </w:r>
      <w:r w:rsidRPr="007E1E04">
        <w:tab/>
        <w:t>Technical Textiles for Mobiltech Applications Sectional Committee, TXD 38</w:t>
      </w:r>
    </w:p>
    <w:p w14:paraId="05CAEDE1" w14:textId="54A56E2C" w:rsidR="007E40EE" w:rsidRPr="007E1E04" w:rsidRDefault="007E40EE" w:rsidP="007E1E04">
      <w:pPr>
        <w:spacing w:line="276" w:lineRule="auto"/>
        <w:ind w:left="720" w:hanging="720"/>
        <w:jc w:val="both"/>
      </w:pPr>
      <w:r w:rsidRPr="007E1E04">
        <w:t>xxv)</w:t>
      </w:r>
      <w:r w:rsidRPr="007E1E04">
        <w:tab/>
        <w:t xml:space="preserve">Technical Textiles for Clothtech Applications </w:t>
      </w:r>
      <w:r w:rsidR="007E1E04" w:rsidRPr="007E1E04">
        <w:t xml:space="preserve">including Narrow Fabrics and Braids </w:t>
      </w:r>
      <w:r w:rsidRPr="007E1E04">
        <w:t>Sectional Committee, TXD 39</w:t>
      </w:r>
    </w:p>
    <w:p w14:paraId="551475C0" w14:textId="77777777" w:rsidR="007E40EE" w:rsidRPr="007E1E04" w:rsidRDefault="007E40EE" w:rsidP="007E40EE">
      <w:pPr>
        <w:spacing w:line="276" w:lineRule="auto"/>
      </w:pPr>
      <w:r w:rsidRPr="007E1E04">
        <w:t>xxvi)</w:t>
      </w:r>
      <w:r w:rsidRPr="007E1E04">
        <w:tab/>
        <w:t>Composites and Speciality Fibres Sectional Committee, TXD 40</w:t>
      </w:r>
    </w:p>
    <w:bookmarkEnd w:id="2"/>
    <w:p w14:paraId="0CF63C9E" w14:textId="77777777" w:rsidR="007E40EE" w:rsidRDefault="007E40EE" w:rsidP="007E40EE">
      <w:pPr>
        <w:spacing w:line="276" w:lineRule="auto"/>
      </w:pPr>
    </w:p>
    <w:p w14:paraId="5D802228" w14:textId="193849F2" w:rsidR="002503B0" w:rsidRPr="000B61F2" w:rsidRDefault="00EB4F32" w:rsidP="007E40EE">
      <w:pPr>
        <w:spacing w:line="276" w:lineRule="auto"/>
        <w:jc w:val="both"/>
      </w:pPr>
      <w:r w:rsidRPr="00EB4F32">
        <w:rPr>
          <w:b/>
          <w:bCs/>
        </w:rPr>
        <w:t>5.1.1</w:t>
      </w:r>
      <w:r>
        <w:t xml:space="preserve">    </w:t>
      </w:r>
      <w:r w:rsidR="002503B0" w:rsidRPr="000B61F2">
        <w:t>The present composition of the above</w:t>
      </w:r>
      <w:r w:rsidR="007E40EE">
        <w:t>-</w:t>
      </w:r>
      <w:r w:rsidR="002503B0" w:rsidRPr="000B61F2">
        <w:t>mentioned Sectional Committees and level of participation of members in</w:t>
      </w:r>
      <w:r w:rsidR="00A26C52">
        <w:t xml:space="preserve"> the meetings of the committees are</w:t>
      </w:r>
      <w:r w:rsidR="002503B0" w:rsidRPr="000B61F2">
        <w:t xml:space="preserve"> given in </w:t>
      </w:r>
      <w:r w:rsidR="00460B46">
        <w:rPr>
          <w:b/>
        </w:rPr>
        <w:t>Annex 4</w:t>
      </w:r>
      <w:r w:rsidR="00CA1B24">
        <w:rPr>
          <w:bCs/>
        </w:rPr>
        <w:t xml:space="preserve"> (Pages </w:t>
      </w:r>
      <w:r w:rsidR="0058511F">
        <w:rPr>
          <w:bCs/>
        </w:rPr>
        <w:t>3</w:t>
      </w:r>
      <w:r w:rsidR="00917D8A">
        <w:rPr>
          <w:bCs/>
        </w:rPr>
        <w:t>2</w:t>
      </w:r>
      <w:r w:rsidR="001573A8">
        <w:rPr>
          <w:bCs/>
        </w:rPr>
        <w:t xml:space="preserve"> </w:t>
      </w:r>
      <w:r w:rsidR="0066232A">
        <w:rPr>
          <w:bCs/>
        </w:rPr>
        <w:t>t</w:t>
      </w:r>
      <w:r w:rsidR="001573A8">
        <w:rPr>
          <w:bCs/>
        </w:rPr>
        <w:t>o</w:t>
      </w:r>
      <w:r w:rsidR="00B87D1C">
        <w:rPr>
          <w:bCs/>
        </w:rPr>
        <w:t xml:space="preserve"> </w:t>
      </w:r>
      <w:r w:rsidR="007A0BE6">
        <w:rPr>
          <w:bCs/>
        </w:rPr>
        <w:t>10</w:t>
      </w:r>
      <w:r w:rsidR="00917D8A">
        <w:rPr>
          <w:bCs/>
        </w:rPr>
        <w:t>3</w:t>
      </w:r>
      <w:r w:rsidR="002503B0" w:rsidRPr="005B068C">
        <w:rPr>
          <w:bCs/>
        </w:rPr>
        <w:t>).</w:t>
      </w:r>
    </w:p>
    <w:p w14:paraId="4EA07E2A" w14:textId="7AD3ED77" w:rsidR="00293A37" w:rsidRDefault="00293A37" w:rsidP="000B61F2">
      <w:pPr>
        <w:rPr>
          <w:b/>
        </w:rPr>
      </w:pPr>
    </w:p>
    <w:p w14:paraId="0510D882" w14:textId="5CE3D86C" w:rsidR="009A76BA" w:rsidRDefault="009A76BA" w:rsidP="009A76BA">
      <w:pPr>
        <w:spacing w:line="276" w:lineRule="auto"/>
        <w:ind w:right="-36"/>
        <w:jc w:val="both"/>
      </w:pPr>
      <w:r>
        <w:rPr>
          <w:b/>
          <w:bCs/>
        </w:rPr>
        <w:t>5.2</w:t>
      </w:r>
      <w:r>
        <w:tab/>
        <w:t>The Composites and Speciality Fibres Sectional Committee, TXD 40 in its 3</w:t>
      </w:r>
      <w:r w:rsidRPr="009A76BA">
        <w:rPr>
          <w:vertAlign w:val="superscript"/>
        </w:rPr>
        <w:t>rd</w:t>
      </w:r>
      <w:r>
        <w:t xml:space="preserve"> Meeting held on 28 April 2021 felt that there is some mismatch in the title and scope of TXD 40 particularly in view of another sectional committee, PCD 12 existing which also deals with composites. In order to avoid any overlapping and having clarity in the title it was proposed that TXD 40 may be renamed as ‘</w:t>
      </w:r>
      <w:r w:rsidRPr="00984310">
        <w:rPr>
          <w:b/>
          <w:bCs/>
        </w:rPr>
        <w:t>Technical Textile Component</w:t>
      </w:r>
      <w:r>
        <w:rPr>
          <w:b/>
          <w:bCs/>
        </w:rPr>
        <w:t>s</w:t>
      </w:r>
      <w:r w:rsidRPr="00984310">
        <w:rPr>
          <w:b/>
          <w:bCs/>
        </w:rPr>
        <w:t xml:space="preserve"> of Composites and High</w:t>
      </w:r>
      <w:r>
        <w:rPr>
          <w:b/>
          <w:bCs/>
        </w:rPr>
        <w:t>-</w:t>
      </w:r>
      <w:r w:rsidRPr="00984310">
        <w:rPr>
          <w:b/>
          <w:bCs/>
        </w:rPr>
        <w:t xml:space="preserve">Performance </w:t>
      </w:r>
      <w:r>
        <w:rPr>
          <w:b/>
          <w:bCs/>
        </w:rPr>
        <w:t>Fibre</w:t>
      </w:r>
      <w:r w:rsidRPr="00984310">
        <w:rPr>
          <w:b/>
          <w:bCs/>
        </w:rPr>
        <w:t>s</w:t>
      </w:r>
      <w:r>
        <w:t>’.</w:t>
      </w:r>
    </w:p>
    <w:p w14:paraId="2F49E751" w14:textId="2C85809F" w:rsidR="009A76BA" w:rsidRDefault="009A76BA" w:rsidP="000B61F2">
      <w:pPr>
        <w:rPr>
          <w:b/>
        </w:rPr>
      </w:pPr>
    </w:p>
    <w:p w14:paraId="6D2E61D9" w14:textId="7791D9D6" w:rsidR="009A76BA" w:rsidRPr="000B61F2" w:rsidRDefault="009A76BA" w:rsidP="009A76BA">
      <w:pPr>
        <w:jc w:val="both"/>
        <w:rPr>
          <w:bCs/>
        </w:rPr>
      </w:pPr>
      <w:r>
        <w:rPr>
          <w:b/>
        </w:rPr>
        <w:t>5.2</w:t>
      </w:r>
      <w:r w:rsidRPr="000B61F2">
        <w:rPr>
          <w:b/>
        </w:rPr>
        <w:t>.1</w:t>
      </w:r>
      <w:r w:rsidRPr="000B61F2">
        <w:rPr>
          <w:bCs/>
        </w:rPr>
        <w:tab/>
        <w:t xml:space="preserve">The Council may please </w:t>
      </w:r>
      <w:r w:rsidR="00072DE2" w:rsidRPr="000B61F2">
        <w:rPr>
          <w:b/>
        </w:rPr>
        <w:t>CONSIDER</w:t>
      </w:r>
      <w:r w:rsidRPr="000B61F2">
        <w:rPr>
          <w:b/>
        </w:rPr>
        <w:t xml:space="preserve"> </w:t>
      </w:r>
      <w:r w:rsidRPr="00072DE2">
        <w:rPr>
          <w:bCs/>
        </w:rPr>
        <w:t>and</w:t>
      </w:r>
      <w:r w:rsidRPr="000B61F2">
        <w:rPr>
          <w:bCs/>
        </w:rPr>
        <w:t xml:space="preserve"> </w:t>
      </w:r>
      <w:r w:rsidR="00072DE2" w:rsidRPr="000B61F2">
        <w:rPr>
          <w:b/>
        </w:rPr>
        <w:t>APPROVE</w:t>
      </w:r>
      <w:r w:rsidRPr="000B61F2">
        <w:rPr>
          <w:bCs/>
        </w:rPr>
        <w:t>.</w:t>
      </w:r>
    </w:p>
    <w:p w14:paraId="2F98696A" w14:textId="77777777" w:rsidR="009A76BA" w:rsidRDefault="009A76BA" w:rsidP="000B61F2">
      <w:pPr>
        <w:rPr>
          <w:b/>
        </w:rPr>
      </w:pPr>
    </w:p>
    <w:p w14:paraId="51B2194F" w14:textId="41C57183" w:rsidR="002503B0" w:rsidRPr="000B61F2" w:rsidRDefault="008B7EEC" w:rsidP="000B61F2">
      <w:pPr>
        <w:rPr>
          <w:b/>
        </w:rPr>
      </w:pPr>
      <w:r>
        <w:rPr>
          <w:b/>
        </w:rPr>
        <w:t>5.</w:t>
      </w:r>
      <w:r w:rsidR="009B1FDC">
        <w:rPr>
          <w:b/>
        </w:rPr>
        <w:t>3</w:t>
      </w:r>
      <w:r w:rsidR="002503B0" w:rsidRPr="000B61F2">
        <w:rPr>
          <w:b/>
        </w:rPr>
        <w:t xml:space="preserve">  </w:t>
      </w:r>
      <w:r w:rsidR="00254ED1">
        <w:rPr>
          <w:b/>
        </w:rPr>
        <w:t xml:space="preserve">  </w:t>
      </w:r>
      <w:r w:rsidR="002503B0" w:rsidRPr="000B61F2">
        <w:rPr>
          <w:b/>
        </w:rPr>
        <w:t>Co-options on various Sectional Committees</w:t>
      </w:r>
    </w:p>
    <w:p w14:paraId="3881C28B" w14:textId="77777777" w:rsidR="002503B0" w:rsidRPr="000B61F2" w:rsidRDefault="002503B0" w:rsidP="000B61F2">
      <w:pPr>
        <w:jc w:val="both"/>
        <w:rPr>
          <w:bCs/>
        </w:rPr>
      </w:pPr>
    </w:p>
    <w:p w14:paraId="651115FA" w14:textId="3A307F46" w:rsidR="002503B0" w:rsidRPr="000B61F2" w:rsidRDefault="002503B0" w:rsidP="000B61F2">
      <w:pPr>
        <w:jc w:val="both"/>
        <w:rPr>
          <w:bCs/>
        </w:rPr>
      </w:pPr>
      <w:r w:rsidRPr="000B61F2">
        <w:rPr>
          <w:bCs/>
        </w:rPr>
        <w:t xml:space="preserve">Since the last meeting of the Council, various Sectional Committees have co-opted some more members. A list of such members is given at </w:t>
      </w:r>
      <w:r w:rsidR="00460B46">
        <w:rPr>
          <w:b/>
        </w:rPr>
        <w:t>Annex 5</w:t>
      </w:r>
      <w:r w:rsidRPr="000B61F2">
        <w:rPr>
          <w:b/>
        </w:rPr>
        <w:t xml:space="preserve"> </w:t>
      </w:r>
      <w:r w:rsidR="00CA1B24">
        <w:rPr>
          <w:bCs/>
        </w:rPr>
        <w:t>(Pages</w:t>
      </w:r>
      <w:r w:rsidR="00F4098B">
        <w:rPr>
          <w:bCs/>
        </w:rPr>
        <w:t xml:space="preserve"> </w:t>
      </w:r>
      <w:r w:rsidR="007A0BE6">
        <w:rPr>
          <w:bCs/>
        </w:rPr>
        <w:t>10</w:t>
      </w:r>
      <w:r w:rsidR="00917D8A">
        <w:rPr>
          <w:bCs/>
        </w:rPr>
        <w:t>4</w:t>
      </w:r>
      <w:r w:rsidR="0066232A">
        <w:rPr>
          <w:bCs/>
        </w:rPr>
        <w:t>-</w:t>
      </w:r>
      <w:r w:rsidR="0000326D">
        <w:rPr>
          <w:bCs/>
        </w:rPr>
        <w:t>1</w:t>
      </w:r>
      <w:r w:rsidR="00917D8A">
        <w:rPr>
          <w:bCs/>
        </w:rPr>
        <w:t>09</w:t>
      </w:r>
      <w:r w:rsidRPr="005B068C">
        <w:rPr>
          <w:bCs/>
        </w:rPr>
        <w:t xml:space="preserve">).    </w:t>
      </w:r>
    </w:p>
    <w:p w14:paraId="5B84FC99" w14:textId="77777777" w:rsidR="002503B0" w:rsidRPr="000B61F2" w:rsidRDefault="002503B0" w:rsidP="000B61F2">
      <w:pPr>
        <w:jc w:val="both"/>
        <w:rPr>
          <w:bCs/>
        </w:rPr>
      </w:pPr>
    </w:p>
    <w:p w14:paraId="17DB5F30" w14:textId="2E6B0ACD" w:rsidR="002503B0" w:rsidRPr="000B61F2" w:rsidRDefault="00651A02" w:rsidP="000B61F2">
      <w:pPr>
        <w:jc w:val="both"/>
        <w:rPr>
          <w:bCs/>
        </w:rPr>
      </w:pPr>
      <w:r>
        <w:rPr>
          <w:b/>
        </w:rPr>
        <w:t>5.</w:t>
      </w:r>
      <w:r w:rsidR="009B1FDC">
        <w:rPr>
          <w:b/>
        </w:rPr>
        <w:t>3</w:t>
      </w:r>
      <w:r w:rsidR="002503B0" w:rsidRPr="000B61F2">
        <w:rPr>
          <w:b/>
        </w:rPr>
        <w:t>.1</w:t>
      </w:r>
      <w:r w:rsidR="002503B0" w:rsidRPr="000B61F2">
        <w:rPr>
          <w:bCs/>
        </w:rPr>
        <w:tab/>
        <w:t xml:space="preserve">The Council may please </w:t>
      </w:r>
      <w:r w:rsidR="00072DE2" w:rsidRPr="000B61F2">
        <w:rPr>
          <w:b/>
        </w:rPr>
        <w:t>CONSIDER</w:t>
      </w:r>
      <w:r w:rsidR="002503B0" w:rsidRPr="00072DE2">
        <w:rPr>
          <w:bCs/>
        </w:rPr>
        <w:t xml:space="preserve"> and</w:t>
      </w:r>
      <w:r w:rsidR="002503B0" w:rsidRPr="000B61F2">
        <w:rPr>
          <w:bCs/>
        </w:rPr>
        <w:t xml:space="preserve"> </w:t>
      </w:r>
      <w:r w:rsidR="00072DE2" w:rsidRPr="000B61F2">
        <w:rPr>
          <w:b/>
        </w:rPr>
        <w:t>APPROVE</w:t>
      </w:r>
      <w:r w:rsidR="002503B0" w:rsidRPr="000B61F2">
        <w:rPr>
          <w:bCs/>
        </w:rPr>
        <w:t>.</w:t>
      </w:r>
    </w:p>
    <w:p w14:paraId="7862B980" w14:textId="77777777" w:rsidR="00E74DD5" w:rsidRPr="000B61F2" w:rsidRDefault="00E74DD5" w:rsidP="000B61F2">
      <w:pPr>
        <w:tabs>
          <w:tab w:val="left" w:pos="2185"/>
        </w:tabs>
        <w:jc w:val="both"/>
        <w:rPr>
          <w:b/>
        </w:rPr>
      </w:pPr>
    </w:p>
    <w:p w14:paraId="7E736C8A" w14:textId="77777777" w:rsidR="002503B0" w:rsidRPr="000B61F2" w:rsidRDefault="00651A02" w:rsidP="000B61F2">
      <w:pPr>
        <w:jc w:val="both"/>
        <w:rPr>
          <w:b/>
        </w:rPr>
      </w:pPr>
      <w:r>
        <w:rPr>
          <w:b/>
        </w:rPr>
        <w:t>5.</w:t>
      </w:r>
      <w:r w:rsidR="009B1FDC">
        <w:rPr>
          <w:b/>
        </w:rPr>
        <w:t>4</w:t>
      </w:r>
      <w:r>
        <w:rPr>
          <w:b/>
        </w:rPr>
        <w:tab/>
      </w:r>
      <w:r w:rsidR="002503B0" w:rsidRPr="000B61F2">
        <w:rPr>
          <w:b/>
        </w:rPr>
        <w:t xml:space="preserve"> Withdrawals from various Sectional Committees</w:t>
      </w:r>
    </w:p>
    <w:p w14:paraId="2D17F2E1" w14:textId="77777777" w:rsidR="002503B0" w:rsidRPr="000B61F2" w:rsidRDefault="002503B0" w:rsidP="000B61F2">
      <w:pPr>
        <w:jc w:val="both"/>
        <w:rPr>
          <w:bCs/>
        </w:rPr>
      </w:pPr>
    </w:p>
    <w:p w14:paraId="0ACD6840" w14:textId="10702634" w:rsidR="002503B0" w:rsidRPr="000B61F2" w:rsidRDefault="002503B0" w:rsidP="000B61F2">
      <w:pPr>
        <w:jc w:val="both"/>
        <w:rPr>
          <w:bCs/>
        </w:rPr>
      </w:pPr>
      <w:r w:rsidRPr="000B61F2">
        <w:rPr>
          <w:bCs/>
        </w:rPr>
        <w:t xml:space="preserve">Various Sectional Committees have since the last meeting of the Council recommended withdrawal of members as given at </w:t>
      </w:r>
      <w:r w:rsidR="0066232A">
        <w:rPr>
          <w:b/>
        </w:rPr>
        <w:t xml:space="preserve">Annex </w:t>
      </w:r>
      <w:r w:rsidR="00460B46">
        <w:rPr>
          <w:b/>
        </w:rPr>
        <w:t>6</w:t>
      </w:r>
      <w:r w:rsidR="0066232A">
        <w:rPr>
          <w:b/>
        </w:rPr>
        <w:t xml:space="preserve"> </w:t>
      </w:r>
      <w:r w:rsidR="00CA1B24">
        <w:rPr>
          <w:bCs/>
        </w:rPr>
        <w:t>(Page</w:t>
      </w:r>
      <w:r w:rsidR="0066232A">
        <w:rPr>
          <w:bCs/>
        </w:rPr>
        <w:t xml:space="preserve"> </w:t>
      </w:r>
      <w:r w:rsidR="00AC04AB">
        <w:rPr>
          <w:bCs/>
        </w:rPr>
        <w:t>1</w:t>
      </w:r>
      <w:r w:rsidR="008F77E8">
        <w:rPr>
          <w:bCs/>
        </w:rPr>
        <w:t>1</w:t>
      </w:r>
      <w:r w:rsidR="00917D8A">
        <w:rPr>
          <w:bCs/>
        </w:rPr>
        <w:t>0</w:t>
      </w:r>
      <w:r w:rsidR="008F77E8">
        <w:rPr>
          <w:bCs/>
        </w:rPr>
        <w:t xml:space="preserve"> to 11</w:t>
      </w:r>
      <w:r w:rsidR="00917D8A">
        <w:rPr>
          <w:bCs/>
        </w:rPr>
        <w:t>4</w:t>
      </w:r>
      <w:r w:rsidRPr="005B068C">
        <w:rPr>
          <w:bCs/>
        </w:rPr>
        <w:t>)</w:t>
      </w:r>
      <w:r w:rsidRPr="000B61F2">
        <w:rPr>
          <w:bCs/>
        </w:rPr>
        <w:t xml:space="preserve"> with reasons thereof.</w:t>
      </w:r>
    </w:p>
    <w:p w14:paraId="05250FCF" w14:textId="77777777" w:rsidR="002503B0" w:rsidRPr="000B61F2" w:rsidRDefault="002503B0" w:rsidP="000B61F2">
      <w:pPr>
        <w:jc w:val="both"/>
        <w:rPr>
          <w:bCs/>
        </w:rPr>
      </w:pPr>
    </w:p>
    <w:p w14:paraId="79DC2048" w14:textId="385B3EA3" w:rsidR="002503B0" w:rsidRPr="000B61F2" w:rsidRDefault="00651A02" w:rsidP="000B61F2">
      <w:pPr>
        <w:jc w:val="both"/>
        <w:rPr>
          <w:bCs/>
        </w:rPr>
      </w:pPr>
      <w:r>
        <w:rPr>
          <w:b/>
        </w:rPr>
        <w:t>5.</w:t>
      </w:r>
      <w:r w:rsidR="009B1FDC">
        <w:rPr>
          <w:b/>
        </w:rPr>
        <w:t>4</w:t>
      </w:r>
      <w:r w:rsidR="002503B0" w:rsidRPr="000B61F2">
        <w:rPr>
          <w:b/>
        </w:rPr>
        <w:t>.1</w:t>
      </w:r>
      <w:r w:rsidR="002503B0" w:rsidRPr="000B61F2">
        <w:rPr>
          <w:bCs/>
        </w:rPr>
        <w:tab/>
        <w:t xml:space="preserve">The Council may please </w:t>
      </w:r>
      <w:r w:rsidR="00072DE2" w:rsidRPr="000B61F2">
        <w:rPr>
          <w:b/>
        </w:rPr>
        <w:t>CONSIDER</w:t>
      </w:r>
      <w:r w:rsidR="002503B0" w:rsidRPr="000B61F2">
        <w:rPr>
          <w:b/>
        </w:rPr>
        <w:t xml:space="preserve"> </w:t>
      </w:r>
      <w:r w:rsidR="002503B0" w:rsidRPr="00072DE2">
        <w:rPr>
          <w:bCs/>
        </w:rPr>
        <w:t>and</w:t>
      </w:r>
      <w:r w:rsidR="002503B0" w:rsidRPr="000B61F2">
        <w:rPr>
          <w:bCs/>
        </w:rPr>
        <w:t xml:space="preserve"> </w:t>
      </w:r>
      <w:r w:rsidR="00072DE2" w:rsidRPr="000B61F2">
        <w:rPr>
          <w:b/>
        </w:rPr>
        <w:t>APPROVE</w:t>
      </w:r>
      <w:r w:rsidR="002503B0" w:rsidRPr="000B61F2">
        <w:rPr>
          <w:bCs/>
        </w:rPr>
        <w:t>.</w:t>
      </w:r>
    </w:p>
    <w:p w14:paraId="0CCF712E" w14:textId="296826E3" w:rsidR="002503B0" w:rsidRDefault="002503B0" w:rsidP="000B61F2">
      <w:pPr>
        <w:pStyle w:val="BodyText"/>
        <w:rPr>
          <w:rFonts w:ascii="Times New Roman" w:hAnsi="Times New Roman" w:cs="Times New Roman"/>
        </w:rPr>
      </w:pPr>
    </w:p>
    <w:p w14:paraId="5FE65EE6" w14:textId="77777777" w:rsidR="008B7EEC" w:rsidRPr="008B7EEC" w:rsidRDefault="008B7EEC" w:rsidP="008B7EEC">
      <w:pPr>
        <w:autoSpaceDE w:val="0"/>
        <w:autoSpaceDN w:val="0"/>
        <w:adjustRightInd w:val="0"/>
        <w:rPr>
          <w:b/>
          <w:bCs/>
          <w:lang w:bidi="hi-IN"/>
        </w:rPr>
      </w:pPr>
      <w:r w:rsidRPr="008B7EEC">
        <w:rPr>
          <w:b/>
          <w:bCs/>
          <w:lang w:bidi="hi-IN"/>
        </w:rPr>
        <w:t>6</w:t>
      </w:r>
      <w:r w:rsidRPr="008B7EEC">
        <w:rPr>
          <w:b/>
          <w:bCs/>
          <w:lang w:bidi="hi-IN"/>
        </w:rPr>
        <w:tab/>
      </w:r>
      <w:r w:rsidR="009B1FDC">
        <w:rPr>
          <w:b/>
          <w:bCs/>
          <w:lang w:bidi="hi-IN"/>
        </w:rPr>
        <w:t xml:space="preserve">TRANSFER/ </w:t>
      </w:r>
      <w:r w:rsidRPr="008B7EEC">
        <w:rPr>
          <w:b/>
          <w:bCs/>
          <w:lang w:bidi="hi-IN"/>
        </w:rPr>
        <w:t>WITHDRAWAL OF INDIAN STANDARDS</w:t>
      </w:r>
    </w:p>
    <w:p w14:paraId="23D385A2" w14:textId="77777777" w:rsidR="008B7EEC" w:rsidRDefault="008B7EEC" w:rsidP="008B7EEC">
      <w:pPr>
        <w:autoSpaceDE w:val="0"/>
        <w:autoSpaceDN w:val="0"/>
        <w:adjustRightInd w:val="0"/>
        <w:rPr>
          <w:rFonts w:ascii="Times-Bold" w:hAnsi="Times-Bold" w:cs="Times-Bold"/>
          <w:b/>
          <w:bCs/>
          <w:sz w:val="21"/>
          <w:szCs w:val="21"/>
          <w:lang w:bidi="hi-IN"/>
        </w:rPr>
      </w:pPr>
    </w:p>
    <w:p w14:paraId="04BA56CC" w14:textId="77777777" w:rsidR="00D93262" w:rsidRDefault="00D93262" w:rsidP="008B7EEC">
      <w:pPr>
        <w:autoSpaceDE w:val="0"/>
        <w:autoSpaceDN w:val="0"/>
        <w:adjustRightInd w:val="0"/>
        <w:rPr>
          <w:rFonts w:ascii="Times-Bold" w:hAnsi="Times-Bold" w:cs="Times-Bold"/>
          <w:b/>
          <w:bCs/>
          <w:lang w:bidi="hi-IN"/>
        </w:rPr>
      </w:pPr>
      <w:r w:rsidRPr="00D93262">
        <w:rPr>
          <w:rFonts w:ascii="Times-Bold" w:hAnsi="Times-Bold" w:cs="Times-Bold"/>
          <w:b/>
          <w:bCs/>
          <w:lang w:bidi="hi-IN"/>
        </w:rPr>
        <w:t>6.1</w:t>
      </w:r>
      <w:r w:rsidRPr="00D93262">
        <w:rPr>
          <w:rFonts w:ascii="Times-Bold" w:hAnsi="Times-Bold" w:cs="Times-Bold"/>
          <w:b/>
          <w:bCs/>
          <w:lang w:bidi="hi-IN"/>
        </w:rPr>
        <w:tab/>
        <w:t>Transfer of Indian Standards</w:t>
      </w:r>
    </w:p>
    <w:p w14:paraId="7BA07366" w14:textId="77777777" w:rsidR="00D93262" w:rsidRDefault="00D93262" w:rsidP="008B7EEC">
      <w:pPr>
        <w:autoSpaceDE w:val="0"/>
        <w:autoSpaceDN w:val="0"/>
        <w:adjustRightInd w:val="0"/>
        <w:rPr>
          <w:rFonts w:ascii="Times-Bold" w:hAnsi="Times-Bold" w:cs="Times-Bold"/>
          <w:b/>
          <w:bCs/>
          <w:lang w:bidi="hi-IN"/>
        </w:rPr>
      </w:pPr>
    </w:p>
    <w:p w14:paraId="5B611179" w14:textId="0E2816AE" w:rsidR="008D29C0" w:rsidRDefault="007E1E04" w:rsidP="00254ED1">
      <w:pPr>
        <w:autoSpaceDE w:val="0"/>
        <w:autoSpaceDN w:val="0"/>
        <w:adjustRightInd w:val="0"/>
        <w:spacing w:line="276" w:lineRule="auto"/>
        <w:jc w:val="both"/>
        <w:rPr>
          <w:bCs/>
        </w:rPr>
      </w:pPr>
      <w:r>
        <w:rPr>
          <w:rFonts w:cs="Times-Bold"/>
          <w:lang w:bidi="hi-IN"/>
        </w:rPr>
        <w:t>T</w:t>
      </w:r>
      <w:r w:rsidR="00254ED1">
        <w:rPr>
          <w:rFonts w:cs="Times-Bold"/>
          <w:lang w:bidi="hi-IN"/>
        </w:rPr>
        <w:t xml:space="preserve">ransfer of standards </w:t>
      </w:r>
      <w:r w:rsidR="008D29C0">
        <w:rPr>
          <w:bCs/>
        </w:rPr>
        <w:t>are</w:t>
      </w:r>
      <w:r w:rsidR="008D29C0" w:rsidRPr="000B61F2">
        <w:rPr>
          <w:bCs/>
        </w:rPr>
        <w:t xml:space="preserve"> given at </w:t>
      </w:r>
      <w:r w:rsidR="00460B46">
        <w:rPr>
          <w:b/>
        </w:rPr>
        <w:t>Annex 7</w:t>
      </w:r>
      <w:r w:rsidR="008D29C0">
        <w:rPr>
          <w:b/>
        </w:rPr>
        <w:t xml:space="preserve"> </w:t>
      </w:r>
      <w:r w:rsidR="008D29C0">
        <w:rPr>
          <w:bCs/>
        </w:rPr>
        <w:t xml:space="preserve">(Page </w:t>
      </w:r>
      <w:r w:rsidR="00BB5CFE">
        <w:rPr>
          <w:bCs/>
        </w:rPr>
        <w:t>1</w:t>
      </w:r>
      <w:r w:rsidR="00917D8A">
        <w:rPr>
          <w:bCs/>
        </w:rPr>
        <w:t>15</w:t>
      </w:r>
      <w:r w:rsidR="008D29C0" w:rsidRPr="005B068C">
        <w:rPr>
          <w:bCs/>
        </w:rPr>
        <w:t>)</w:t>
      </w:r>
      <w:r w:rsidR="008D29C0" w:rsidRPr="000B61F2">
        <w:rPr>
          <w:bCs/>
        </w:rPr>
        <w:t xml:space="preserve"> with reasons thereof.</w:t>
      </w:r>
    </w:p>
    <w:p w14:paraId="35E83263" w14:textId="77777777" w:rsidR="008D29C0" w:rsidRPr="000B61F2" w:rsidRDefault="008D29C0" w:rsidP="008D29C0">
      <w:pPr>
        <w:jc w:val="both"/>
        <w:rPr>
          <w:bCs/>
        </w:rPr>
      </w:pPr>
    </w:p>
    <w:p w14:paraId="27E1DB3B" w14:textId="247F3C44" w:rsidR="008D29C0" w:rsidRPr="000B61F2" w:rsidRDefault="008D29C0" w:rsidP="008D29C0">
      <w:pPr>
        <w:jc w:val="both"/>
        <w:rPr>
          <w:bCs/>
        </w:rPr>
      </w:pPr>
      <w:r>
        <w:rPr>
          <w:b/>
        </w:rPr>
        <w:t>6.1</w:t>
      </w:r>
      <w:r w:rsidRPr="000B61F2">
        <w:rPr>
          <w:b/>
        </w:rPr>
        <w:t>.1</w:t>
      </w:r>
      <w:r w:rsidRPr="000B61F2">
        <w:rPr>
          <w:bCs/>
        </w:rPr>
        <w:tab/>
        <w:t xml:space="preserve">The Council may please </w:t>
      </w:r>
      <w:r w:rsidR="00072DE2" w:rsidRPr="000B61F2">
        <w:rPr>
          <w:b/>
        </w:rPr>
        <w:t>CONSIDER</w:t>
      </w:r>
      <w:r w:rsidRPr="000B61F2">
        <w:rPr>
          <w:b/>
        </w:rPr>
        <w:t xml:space="preserve"> </w:t>
      </w:r>
      <w:r w:rsidRPr="00072DE2">
        <w:rPr>
          <w:bCs/>
        </w:rPr>
        <w:t>and</w:t>
      </w:r>
      <w:r w:rsidRPr="000B61F2">
        <w:rPr>
          <w:bCs/>
        </w:rPr>
        <w:t xml:space="preserve"> </w:t>
      </w:r>
      <w:r w:rsidR="00072DE2" w:rsidRPr="000B61F2">
        <w:rPr>
          <w:b/>
        </w:rPr>
        <w:t>APPROVE</w:t>
      </w:r>
      <w:r w:rsidRPr="000B61F2">
        <w:rPr>
          <w:bCs/>
        </w:rPr>
        <w:t>.</w:t>
      </w:r>
    </w:p>
    <w:p w14:paraId="7B336079" w14:textId="77777777" w:rsidR="008D29C0" w:rsidRPr="00D93262" w:rsidRDefault="008D29C0" w:rsidP="008B7EEC">
      <w:pPr>
        <w:autoSpaceDE w:val="0"/>
        <w:autoSpaceDN w:val="0"/>
        <w:adjustRightInd w:val="0"/>
        <w:rPr>
          <w:rFonts w:ascii="Times-Bold" w:hAnsi="Times-Bold" w:cs="Times-Bold"/>
          <w:b/>
          <w:bCs/>
          <w:lang w:bidi="hi-IN"/>
        </w:rPr>
      </w:pPr>
    </w:p>
    <w:p w14:paraId="7D08FDE3" w14:textId="77777777" w:rsidR="00651A02" w:rsidRDefault="00651A02" w:rsidP="008B7EEC">
      <w:pPr>
        <w:autoSpaceDE w:val="0"/>
        <w:autoSpaceDN w:val="0"/>
        <w:adjustRightInd w:val="0"/>
        <w:jc w:val="both"/>
        <w:rPr>
          <w:rFonts w:cs="Times-Bold"/>
          <w:b/>
          <w:bCs/>
          <w:lang w:bidi="hi-IN"/>
        </w:rPr>
      </w:pPr>
      <w:r>
        <w:rPr>
          <w:rFonts w:cs="Times-Bold"/>
          <w:b/>
          <w:bCs/>
          <w:lang w:bidi="hi-IN"/>
        </w:rPr>
        <w:t>6.</w:t>
      </w:r>
      <w:r w:rsidR="00D93262">
        <w:rPr>
          <w:rFonts w:cs="Times-Bold"/>
          <w:b/>
          <w:bCs/>
          <w:lang w:bidi="hi-IN"/>
        </w:rPr>
        <w:t>2</w:t>
      </w:r>
      <w:r>
        <w:rPr>
          <w:rFonts w:cs="Times-Bold"/>
          <w:b/>
          <w:bCs/>
          <w:lang w:bidi="hi-IN"/>
        </w:rPr>
        <w:tab/>
        <w:t>Withdrawal of Standards</w:t>
      </w:r>
    </w:p>
    <w:p w14:paraId="5D00D816" w14:textId="77777777" w:rsidR="00651A02" w:rsidRDefault="00651A02" w:rsidP="008B7EEC">
      <w:pPr>
        <w:autoSpaceDE w:val="0"/>
        <w:autoSpaceDN w:val="0"/>
        <w:adjustRightInd w:val="0"/>
        <w:jc w:val="both"/>
        <w:rPr>
          <w:rFonts w:cs="Times-Bold"/>
          <w:b/>
          <w:bCs/>
          <w:lang w:bidi="hi-IN"/>
        </w:rPr>
      </w:pPr>
    </w:p>
    <w:p w14:paraId="046EB01E" w14:textId="7A060070" w:rsidR="008B7EEC" w:rsidRPr="00D06873" w:rsidRDefault="008B7EEC" w:rsidP="00393595">
      <w:pPr>
        <w:autoSpaceDE w:val="0"/>
        <w:autoSpaceDN w:val="0"/>
        <w:adjustRightInd w:val="0"/>
        <w:spacing w:line="276" w:lineRule="auto"/>
        <w:jc w:val="both"/>
        <w:rPr>
          <w:rFonts w:cs="Times-Bold"/>
          <w:lang w:bidi="hi-IN"/>
        </w:rPr>
      </w:pPr>
      <w:r w:rsidRPr="00D06873">
        <w:rPr>
          <w:rFonts w:cs="Times-Bold"/>
          <w:lang w:bidi="hi-IN"/>
        </w:rPr>
        <w:t xml:space="preserve">A view was expressed </w:t>
      </w:r>
      <w:r>
        <w:rPr>
          <w:rFonts w:cs="Times-Bold"/>
          <w:lang w:bidi="hi-IN"/>
        </w:rPr>
        <w:t xml:space="preserve">in a high level meeting in BIS </w:t>
      </w:r>
      <w:r w:rsidRPr="00D06873">
        <w:rPr>
          <w:rFonts w:cs="Times-Bold"/>
          <w:lang w:bidi="hi-IN"/>
        </w:rPr>
        <w:t xml:space="preserve">that there are number of standards which are not implemented or have lost their utility over </w:t>
      </w:r>
      <w:r>
        <w:rPr>
          <w:rFonts w:cs="Times-Bold"/>
          <w:lang w:bidi="hi-IN"/>
        </w:rPr>
        <w:t>a period of time. I</w:t>
      </w:r>
      <w:r w:rsidRPr="00D06873">
        <w:rPr>
          <w:rFonts w:cs="Times-Bold"/>
          <w:lang w:bidi="hi-IN"/>
        </w:rPr>
        <w:t>t was</w:t>
      </w:r>
      <w:r>
        <w:rPr>
          <w:rFonts w:cs="Times-Bold"/>
          <w:lang w:bidi="hi-IN"/>
        </w:rPr>
        <w:t>, therefore,</w:t>
      </w:r>
      <w:r w:rsidRPr="00D06873">
        <w:rPr>
          <w:rFonts w:cs="Times-Bold"/>
          <w:lang w:bidi="hi-IN"/>
        </w:rPr>
        <w:t xml:space="preserve"> decided </w:t>
      </w:r>
      <w:r w:rsidRPr="00D06873">
        <w:rPr>
          <w:rFonts w:cs="Times-Bold"/>
          <w:lang w:bidi="hi-IN"/>
        </w:rPr>
        <w:lastRenderedPageBreak/>
        <w:t>that all the standards formulated by various committees should be reviewed taking into consideration present needs of the industry/trade, consumers, govt/regulatory bodies technical institutions etc. Subsequently those standards, which are considered to be of no utility, should be identified and processed for withdrawal. It is felt that this exercise would help in better utilization of available resources on those subjects, which are really needed by the various interested parties.</w:t>
      </w:r>
      <w:r>
        <w:rPr>
          <w:rFonts w:cs="Times-Bold"/>
          <w:lang w:bidi="hi-IN"/>
        </w:rPr>
        <w:t xml:space="preserve"> Accordingly</w:t>
      </w:r>
      <w:r w:rsidR="00EF16FC">
        <w:rPr>
          <w:rFonts w:cs="Times-Bold"/>
          <w:lang w:bidi="hi-IN"/>
        </w:rPr>
        <w:t>,</w:t>
      </w:r>
      <w:r>
        <w:rPr>
          <w:rFonts w:cs="Times-Bold"/>
          <w:lang w:bidi="hi-IN"/>
        </w:rPr>
        <w:t xml:space="preserve"> the list of Indian standards which have been recommended</w:t>
      </w:r>
      <w:r w:rsidR="00B57AB1">
        <w:rPr>
          <w:rFonts w:cs="Times-Bold"/>
          <w:lang w:bidi="hi-IN"/>
        </w:rPr>
        <w:t xml:space="preserve"> for withdrawal</w:t>
      </w:r>
      <w:r>
        <w:rPr>
          <w:rFonts w:cs="Times-Bold"/>
          <w:lang w:bidi="hi-IN"/>
        </w:rPr>
        <w:t xml:space="preserve"> by Sectional Committees are given in </w:t>
      </w:r>
      <w:r w:rsidRPr="007D35FA">
        <w:rPr>
          <w:rFonts w:cs="Times-Bold"/>
          <w:b/>
          <w:lang w:bidi="hi-IN"/>
        </w:rPr>
        <w:t xml:space="preserve">Annex </w:t>
      </w:r>
      <w:r w:rsidR="00460B46">
        <w:rPr>
          <w:rFonts w:cs="Times-Bold"/>
          <w:b/>
          <w:lang w:bidi="hi-IN"/>
        </w:rPr>
        <w:t>8</w:t>
      </w:r>
      <w:r>
        <w:rPr>
          <w:rFonts w:cs="Times-Bold"/>
          <w:lang w:bidi="hi-IN"/>
        </w:rPr>
        <w:t xml:space="preserve"> (Page</w:t>
      </w:r>
      <w:r w:rsidR="00F4098B">
        <w:rPr>
          <w:rFonts w:cs="Times-Bold"/>
          <w:lang w:bidi="hi-IN"/>
        </w:rPr>
        <w:t xml:space="preserve"> </w:t>
      </w:r>
      <w:r w:rsidR="00BB5CFE">
        <w:rPr>
          <w:rFonts w:cs="Times-Bold"/>
          <w:lang w:bidi="hi-IN"/>
        </w:rPr>
        <w:t>1</w:t>
      </w:r>
      <w:r w:rsidR="008F77E8">
        <w:rPr>
          <w:rFonts w:cs="Times-Bold"/>
          <w:lang w:bidi="hi-IN"/>
        </w:rPr>
        <w:t>1</w:t>
      </w:r>
      <w:r w:rsidR="00917D8A">
        <w:rPr>
          <w:rFonts w:cs="Times-Bold"/>
          <w:lang w:bidi="hi-IN"/>
        </w:rPr>
        <w:t>6</w:t>
      </w:r>
      <w:r w:rsidR="008F77E8">
        <w:rPr>
          <w:rFonts w:cs="Times-Bold"/>
          <w:lang w:bidi="hi-IN"/>
        </w:rPr>
        <w:t xml:space="preserve"> to 11</w:t>
      </w:r>
      <w:r w:rsidR="00917D8A">
        <w:rPr>
          <w:rFonts w:cs="Times-Bold"/>
          <w:lang w:bidi="hi-IN"/>
        </w:rPr>
        <w:t>8</w:t>
      </w:r>
      <w:r>
        <w:rPr>
          <w:rFonts w:cs="Times-Bold"/>
          <w:lang w:bidi="hi-IN"/>
        </w:rPr>
        <w:t>).</w:t>
      </w:r>
    </w:p>
    <w:p w14:paraId="2567267F" w14:textId="77777777" w:rsidR="008B7EEC" w:rsidRDefault="008B7EEC" w:rsidP="008B7EEC">
      <w:pPr>
        <w:autoSpaceDE w:val="0"/>
        <w:autoSpaceDN w:val="0"/>
        <w:adjustRightInd w:val="0"/>
        <w:jc w:val="both"/>
        <w:rPr>
          <w:rFonts w:cs="Times-Bold"/>
          <w:b/>
          <w:bCs/>
          <w:lang w:bidi="hi-IN"/>
        </w:rPr>
      </w:pPr>
    </w:p>
    <w:p w14:paraId="013CA770" w14:textId="38A74A3F" w:rsidR="008B7EEC" w:rsidRPr="00DC15F8" w:rsidRDefault="008B7EEC" w:rsidP="008B7EEC">
      <w:pPr>
        <w:jc w:val="both"/>
        <w:rPr>
          <w:rFonts w:eastAsia="MS Mincho"/>
        </w:rPr>
      </w:pPr>
      <w:r>
        <w:rPr>
          <w:rFonts w:eastAsia="MS Mincho"/>
          <w:b/>
        </w:rPr>
        <w:t>6</w:t>
      </w:r>
      <w:r w:rsidRPr="00DC15F8">
        <w:rPr>
          <w:rFonts w:eastAsia="MS Mincho"/>
          <w:b/>
        </w:rPr>
        <w:t>.</w:t>
      </w:r>
      <w:r w:rsidR="00D93262">
        <w:rPr>
          <w:rFonts w:eastAsia="MS Mincho"/>
          <w:b/>
        </w:rPr>
        <w:t>2</w:t>
      </w:r>
      <w:r w:rsidRPr="00DC15F8">
        <w:rPr>
          <w:rFonts w:eastAsia="MS Mincho"/>
          <w:b/>
        </w:rPr>
        <w:t>.1</w:t>
      </w:r>
      <w:r w:rsidRPr="00DC15F8">
        <w:rPr>
          <w:rFonts w:eastAsia="MS Mincho"/>
          <w:b/>
        </w:rPr>
        <w:tab/>
      </w:r>
      <w:r w:rsidRPr="00DC15F8">
        <w:rPr>
          <w:rFonts w:eastAsia="MS Mincho"/>
        </w:rPr>
        <w:t xml:space="preserve">The Council may </w:t>
      </w:r>
      <w:r w:rsidR="00072DE2">
        <w:rPr>
          <w:rFonts w:eastAsia="MS Mincho"/>
          <w:b/>
          <w:bCs/>
        </w:rPr>
        <w:t>APPROVE</w:t>
      </w:r>
      <w:r w:rsidRPr="00DC15F8">
        <w:rPr>
          <w:rFonts w:eastAsia="MS Mincho"/>
        </w:rPr>
        <w:t>.</w:t>
      </w:r>
    </w:p>
    <w:p w14:paraId="3DAADEF6" w14:textId="77777777" w:rsidR="00E53CDF" w:rsidRDefault="00E53CDF" w:rsidP="008B7EEC">
      <w:pPr>
        <w:autoSpaceDE w:val="0"/>
        <w:autoSpaceDN w:val="0"/>
        <w:adjustRightInd w:val="0"/>
        <w:jc w:val="both"/>
        <w:rPr>
          <w:rFonts w:cs="Times-Bold"/>
          <w:b/>
          <w:bCs/>
          <w:lang w:bidi="hi-IN"/>
        </w:rPr>
      </w:pPr>
    </w:p>
    <w:p w14:paraId="2E9122A1" w14:textId="77777777" w:rsidR="002503B0" w:rsidRPr="000B61F2" w:rsidRDefault="00651A02" w:rsidP="000B61F2">
      <w:pPr>
        <w:jc w:val="both"/>
        <w:rPr>
          <w:b/>
        </w:rPr>
      </w:pPr>
      <w:r>
        <w:rPr>
          <w:b/>
        </w:rPr>
        <w:t>Item 7</w:t>
      </w:r>
      <w:r w:rsidR="002503B0" w:rsidRPr="000B61F2">
        <w:rPr>
          <w:b/>
        </w:rPr>
        <w:t xml:space="preserve"> REVIEW OF ACTIVITIES</w:t>
      </w:r>
      <w:r>
        <w:rPr>
          <w:b/>
        </w:rPr>
        <w:tab/>
      </w:r>
    </w:p>
    <w:p w14:paraId="10EA4FDF" w14:textId="77777777" w:rsidR="002503B0" w:rsidRPr="000B61F2" w:rsidRDefault="002503B0" w:rsidP="000B61F2">
      <w:pPr>
        <w:jc w:val="both"/>
        <w:rPr>
          <w:b/>
        </w:rPr>
      </w:pPr>
    </w:p>
    <w:p w14:paraId="0806E3E3" w14:textId="77777777" w:rsidR="002503B0" w:rsidRPr="000B61F2" w:rsidRDefault="00651A02" w:rsidP="000B61F2">
      <w:pPr>
        <w:pStyle w:val="BodyText"/>
        <w:rPr>
          <w:rFonts w:ascii="Times New Roman" w:hAnsi="Times New Roman" w:cs="Times New Roman"/>
          <w:b/>
        </w:rPr>
      </w:pPr>
      <w:r>
        <w:rPr>
          <w:rFonts w:ascii="Times New Roman" w:hAnsi="Times New Roman" w:cs="Times New Roman"/>
          <w:b/>
        </w:rPr>
        <w:t>7</w:t>
      </w:r>
      <w:r w:rsidR="002503B0" w:rsidRPr="000B61F2">
        <w:rPr>
          <w:rFonts w:ascii="Times New Roman" w:hAnsi="Times New Roman" w:cs="Times New Roman"/>
          <w:b/>
        </w:rPr>
        <w:t>.1 Standards Formulation</w:t>
      </w:r>
    </w:p>
    <w:p w14:paraId="0B612A56" w14:textId="77777777" w:rsidR="002503B0" w:rsidRPr="000B61F2" w:rsidRDefault="002503B0" w:rsidP="000B61F2">
      <w:pPr>
        <w:pStyle w:val="BodyText"/>
        <w:rPr>
          <w:rFonts w:ascii="Times New Roman" w:hAnsi="Times New Roman" w:cs="Times New Roman"/>
          <w:b/>
        </w:rPr>
      </w:pPr>
    </w:p>
    <w:p w14:paraId="29A1DD2E" w14:textId="77777777" w:rsidR="002503B0" w:rsidRPr="000B61F2" w:rsidRDefault="00651A02" w:rsidP="000B61F2">
      <w:pPr>
        <w:pStyle w:val="BodyText"/>
        <w:rPr>
          <w:rFonts w:ascii="Times New Roman" w:hAnsi="Times New Roman" w:cs="Times New Roman"/>
          <w:bCs/>
        </w:rPr>
      </w:pPr>
      <w:r>
        <w:rPr>
          <w:rFonts w:ascii="Times New Roman" w:hAnsi="Times New Roman" w:cs="Times New Roman"/>
          <w:b/>
        </w:rPr>
        <w:t>7</w:t>
      </w:r>
      <w:r w:rsidR="002503B0" w:rsidRPr="000B61F2">
        <w:rPr>
          <w:rFonts w:ascii="Times New Roman" w:hAnsi="Times New Roman" w:cs="Times New Roman"/>
          <w:b/>
        </w:rPr>
        <w:t>.1.1 General</w:t>
      </w:r>
      <w:r w:rsidR="002503B0" w:rsidRPr="000B61F2">
        <w:rPr>
          <w:rFonts w:ascii="Times New Roman" w:hAnsi="Times New Roman" w:cs="Times New Roman"/>
          <w:bCs/>
        </w:rPr>
        <w:t xml:space="preserve"> </w:t>
      </w:r>
    </w:p>
    <w:p w14:paraId="41AEE4D2" w14:textId="77777777" w:rsidR="002503B0" w:rsidRPr="000B61F2" w:rsidRDefault="002503B0" w:rsidP="00393595">
      <w:pPr>
        <w:pStyle w:val="BodyText"/>
        <w:spacing w:line="276" w:lineRule="auto"/>
        <w:rPr>
          <w:rFonts w:ascii="Times New Roman" w:hAnsi="Times New Roman" w:cs="Times New Roman"/>
          <w:bCs/>
        </w:rPr>
      </w:pPr>
    </w:p>
    <w:p w14:paraId="6D8D29D6" w14:textId="4846E956" w:rsidR="002503B0" w:rsidRPr="000B61F2" w:rsidRDefault="002503B0" w:rsidP="00393595">
      <w:pPr>
        <w:pStyle w:val="BodyText"/>
        <w:spacing w:line="276" w:lineRule="auto"/>
        <w:rPr>
          <w:rFonts w:ascii="Times New Roman" w:hAnsi="Times New Roman" w:cs="Times New Roman"/>
          <w:bCs/>
        </w:rPr>
      </w:pPr>
      <w:r w:rsidRPr="000B61F2">
        <w:rPr>
          <w:rFonts w:ascii="Times New Roman" w:hAnsi="Times New Roman" w:cs="Times New Roman"/>
          <w:bCs/>
        </w:rPr>
        <w:t xml:space="preserve">The Programme of Work of the TXDC is displayed on BIS Website </w:t>
      </w:r>
      <w:hyperlink r:id="rId9" w:history="1">
        <w:r w:rsidR="00900E66" w:rsidRPr="008D642D">
          <w:rPr>
            <w:rStyle w:val="Hyperlink"/>
            <w:rFonts w:ascii="Times New Roman" w:hAnsi="Times New Roman" w:cs="Times New Roman"/>
            <w:bCs/>
          </w:rPr>
          <w:t>www.bis.gov.in</w:t>
        </w:r>
      </w:hyperlink>
      <w:r w:rsidR="00900E66">
        <w:rPr>
          <w:rFonts w:ascii="Times New Roman" w:hAnsi="Times New Roman" w:cs="Times New Roman"/>
          <w:bCs/>
        </w:rPr>
        <w:t xml:space="preserve"> and </w:t>
      </w:r>
      <w:r w:rsidR="00BA7335" w:rsidRPr="00F626D7">
        <w:rPr>
          <w:rFonts w:ascii="Times New Roman" w:hAnsi="Times New Roman" w:cs="Times New Roman"/>
          <w:bCs/>
          <w:u w:val="single"/>
        </w:rPr>
        <w:t>www.manakonline.in</w:t>
      </w:r>
      <w:r w:rsidRPr="000B61F2">
        <w:rPr>
          <w:rFonts w:ascii="Times New Roman" w:hAnsi="Times New Roman" w:cs="Times New Roman"/>
          <w:bCs/>
        </w:rPr>
        <w:t>, along with compositions of the committees. New documents that are sent in wide circulation are also pasted on website</w:t>
      </w:r>
      <w:r w:rsidR="00900E66">
        <w:rPr>
          <w:rFonts w:ascii="Times New Roman" w:hAnsi="Times New Roman" w:cs="Times New Roman"/>
          <w:bCs/>
        </w:rPr>
        <w:t>/Manakonline portal</w:t>
      </w:r>
      <w:r w:rsidRPr="000B61F2">
        <w:rPr>
          <w:rFonts w:ascii="Times New Roman" w:hAnsi="Times New Roman" w:cs="Times New Roman"/>
          <w:bCs/>
        </w:rPr>
        <w:t xml:space="preserve"> for comments from all interested. All members are requested to visit BIS website</w:t>
      </w:r>
      <w:r w:rsidR="00900E66">
        <w:rPr>
          <w:rFonts w:ascii="Times New Roman" w:hAnsi="Times New Roman" w:cs="Times New Roman"/>
          <w:bCs/>
        </w:rPr>
        <w:t>/Manakonline portal</w:t>
      </w:r>
      <w:r w:rsidRPr="000B61F2">
        <w:rPr>
          <w:rFonts w:ascii="Times New Roman" w:hAnsi="Times New Roman" w:cs="Times New Roman"/>
          <w:bCs/>
        </w:rPr>
        <w:t xml:space="preserve"> and give their suggestions for improvement.</w:t>
      </w:r>
    </w:p>
    <w:p w14:paraId="5B8ADB4B" w14:textId="36A1D517" w:rsidR="002503B0" w:rsidRPr="000B61F2" w:rsidRDefault="00BB37A3" w:rsidP="00BB37A3">
      <w:pPr>
        <w:pStyle w:val="BodyText"/>
        <w:tabs>
          <w:tab w:val="left" w:pos="6825"/>
        </w:tabs>
        <w:spacing w:line="276" w:lineRule="auto"/>
        <w:rPr>
          <w:rFonts w:ascii="Times New Roman" w:hAnsi="Times New Roman" w:cs="Times New Roman"/>
          <w:bCs/>
        </w:rPr>
      </w:pPr>
      <w:r>
        <w:rPr>
          <w:rFonts w:ascii="Times New Roman" w:hAnsi="Times New Roman" w:cs="Times New Roman"/>
          <w:bCs/>
        </w:rPr>
        <w:tab/>
      </w:r>
    </w:p>
    <w:p w14:paraId="790BC374" w14:textId="746F4AC8" w:rsidR="002503B0" w:rsidRPr="000B61F2" w:rsidRDefault="00651A02" w:rsidP="00741A14">
      <w:pPr>
        <w:pStyle w:val="BodyText"/>
        <w:spacing w:line="276" w:lineRule="auto"/>
        <w:rPr>
          <w:rFonts w:ascii="Times New Roman" w:hAnsi="Times New Roman" w:cs="Times New Roman"/>
          <w:bCs/>
        </w:rPr>
      </w:pPr>
      <w:r>
        <w:rPr>
          <w:rFonts w:ascii="Times New Roman" w:hAnsi="Times New Roman" w:cs="Times New Roman"/>
          <w:b/>
        </w:rPr>
        <w:t>7</w:t>
      </w:r>
      <w:r w:rsidR="002503B0" w:rsidRPr="000B61F2">
        <w:rPr>
          <w:rFonts w:ascii="Times New Roman" w:hAnsi="Times New Roman" w:cs="Times New Roman"/>
          <w:b/>
        </w:rPr>
        <w:t>.1.1.1</w:t>
      </w:r>
      <w:r w:rsidR="002503B0" w:rsidRPr="000B61F2">
        <w:rPr>
          <w:rFonts w:ascii="Times New Roman" w:hAnsi="Times New Roman" w:cs="Times New Roman"/>
          <w:bCs/>
        </w:rPr>
        <w:t xml:space="preserve"> The Council may </w:t>
      </w:r>
      <w:r w:rsidR="00072DE2" w:rsidRPr="000B61F2">
        <w:rPr>
          <w:rFonts w:ascii="Times New Roman" w:hAnsi="Times New Roman" w:cs="Times New Roman"/>
          <w:b/>
        </w:rPr>
        <w:t>NOTE</w:t>
      </w:r>
      <w:r w:rsidR="002503B0" w:rsidRPr="000B61F2">
        <w:rPr>
          <w:rFonts w:ascii="Times New Roman" w:hAnsi="Times New Roman" w:cs="Times New Roman"/>
          <w:bCs/>
        </w:rPr>
        <w:t>.</w:t>
      </w:r>
    </w:p>
    <w:p w14:paraId="535638F8" w14:textId="77777777" w:rsidR="002503B0" w:rsidRPr="000B61F2" w:rsidRDefault="002503B0" w:rsidP="00741A14">
      <w:pPr>
        <w:pStyle w:val="BodyText"/>
        <w:spacing w:line="276" w:lineRule="auto"/>
        <w:rPr>
          <w:rFonts w:ascii="Times New Roman" w:hAnsi="Times New Roman" w:cs="Times New Roman"/>
          <w:bCs/>
        </w:rPr>
      </w:pPr>
    </w:p>
    <w:p w14:paraId="2DD45770" w14:textId="77777777" w:rsidR="002503B0" w:rsidRPr="000B61F2" w:rsidRDefault="00651A02" w:rsidP="00741A14">
      <w:pPr>
        <w:pStyle w:val="BodyText"/>
        <w:spacing w:line="276" w:lineRule="auto"/>
        <w:rPr>
          <w:rFonts w:ascii="Times New Roman" w:hAnsi="Times New Roman" w:cs="Times New Roman"/>
          <w:b/>
        </w:rPr>
      </w:pPr>
      <w:r>
        <w:rPr>
          <w:rFonts w:ascii="Times New Roman" w:hAnsi="Times New Roman" w:cs="Times New Roman"/>
          <w:b/>
        </w:rPr>
        <w:t>7</w:t>
      </w:r>
      <w:r w:rsidR="002503B0" w:rsidRPr="000B61F2">
        <w:rPr>
          <w:rFonts w:ascii="Times New Roman" w:hAnsi="Times New Roman" w:cs="Times New Roman"/>
          <w:b/>
        </w:rPr>
        <w:t>.1.2</w:t>
      </w:r>
      <w:r w:rsidR="002503B0" w:rsidRPr="000B61F2">
        <w:rPr>
          <w:rFonts w:ascii="Times New Roman" w:hAnsi="Times New Roman" w:cs="Times New Roman"/>
          <w:b/>
        </w:rPr>
        <w:tab/>
        <w:t>Present Position and Progress of Work</w:t>
      </w:r>
    </w:p>
    <w:p w14:paraId="462B3941" w14:textId="77777777" w:rsidR="002503B0" w:rsidRPr="000B61F2" w:rsidRDefault="002503B0" w:rsidP="00741A14">
      <w:pPr>
        <w:spacing w:line="276" w:lineRule="auto"/>
        <w:jc w:val="both"/>
      </w:pPr>
    </w:p>
    <w:p w14:paraId="03405D17" w14:textId="16B32A43" w:rsidR="002503B0" w:rsidRPr="000B61F2" w:rsidRDefault="002503B0" w:rsidP="00741A14">
      <w:pPr>
        <w:spacing w:line="276" w:lineRule="auto"/>
        <w:jc w:val="both"/>
      </w:pPr>
      <w:r w:rsidRPr="000B61F2">
        <w:t xml:space="preserve">A summary of the activities of the </w:t>
      </w:r>
      <w:r w:rsidR="00651A02">
        <w:rPr>
          <w:b/>
          <w:bCs/>
        </w:rPr>
        <w:t>2</w:t>
      </w:r>
      <w:r w:rsidR="00AC04AB">
        <w:rPr>
          <w:b/>
          <w:bCs/>
        </w:rPr>
        <w:t>6</w:t>
      </w:r>
      <w:r w:rsidRPr="000B61F2">
        <w:rPr>
          <w:b/>
          <w:bCs/>
        </w:rPr>
        <w:t xml:space="preserve"> </w:t>
      </w:r>
      <w:r w:rsidRPr="000B61F2">
        <w:t>Sectional Committees under TXDC since the last meeting of the Council is as</w:t>
      </w:r>
      <w:r w:rsidR="001A6D4A">
        <w:t xml:space="preserve"> follows (</w:t>
      </w:r>
      <w:r w:rsidR="000D67E1" w:rsidRPr="000D67E1">
        <w:rPr>
          <w:b/>
          <w:bCs/>
        </w:rPr>
        <w:t>01 April 20</w:t>
      </w:r>
      <w:r w:rsidR="007E1E04">
        <w:rPr>
          <w:b/>
          <w:bCs/>
        </w:rPr>
        <w:t>2</w:t>
      </w:r>
      <w:r w:rsidR="001F295D">
        <w:rPr>
          <w:b/>
          <w:bCs/>
        </w:rPr>
        <w:t>1</w:t>
      </w:r>
      <w:r w:rsidR="000D67E1">
        <w:t xml:space="preserve"> to </w:t>
      </w:r>
      <w:r w:rsidR="008D29C0" w:rsidRPr="00E53CDF">
        <w:rPr>
          <w:b/>
          <w:bCs/>
        </w:rPr>
        <w:t>31 March 20</w:t>
      </w:r>
      <w:r w:rsidR="00E53CDF" w:rsidRPr="00E53CDF">
        <w:rPr>
          <w:b/>
          <w:bCs/>
        </w:rPr>
        <w:t>2</w:t>
      </w:r>
      <w:r w:rsidR="001F295D">
        <w:rPr>
          <w:b/>
          <w:bCs/>
        </w:rPr>
        <w:t>2</w:t>
      </w:r>
      <w:r w:rsidRPr="000B61F2">
        <w:t>):</w:t>
      </w:r>
    </w:p>
    <w:p w14:paraId="573FF31A" w14:textId="77777777" w:rsidR="002503B0" w:rsidRPr="000B61F2" w:rsidRDefault="002503B0" w:rsidP="00741A14">
      <w:pPr>
        <w:spacing w:line="276" w:lineRule="auto"/>
      </w:pPr>
      <w:r w:rsidRPr="000B61F2">
        <w:rPr>
          <w:b/>
        </w:rPr>
        <w:tab/>
      </w:r>
      <w:r w:rsidRPr="000B61F2">
        <w:rPr>
          <w:b/>
        </w:rPr>
        <w:tab/>
      </w:r>
      <w:r w:rsidRPr="000B61F2">
        <w:rPr>
          <w:b/>
        </w:rPr>
        <w:tab/>
      </w:r>
      <w:r w:rsidRPr="000B61F2">
        <w:rPr>
          <w:b/>
        </w:rPr>
        <w:tab/>
      </w:r>
    </w:p>
    <w:p w14:paraId="2D64C03B" w14:textId="2F1C39D3" w:rsidR="00EB4F32" w:rsidRDefault="002503B0" w:rsidP="00EB4F32">
      <w:pPr>
        <w:spacing w:line="276" w:lineRule="auto"/>
        <w:jc w:val="both"/>
      </w:pPr>
      <w:r w:rsidRPr="00EB4F32">
        <w:t xml:space="preserve">i)    Total no. of standards in force </w:t>
      </w:r>
      <w:r w:rsidR="00EB4F32" w:rsidRPr="00EB4F32">
        <w:t>(as on</w:t>
      </w:r>
      <w:r w:rsidR="00900E66">
        <w:t xml:space="preserve"> 31 March 2022</w:t>
      </w:r>
      <w:r w:rsidR="00EB4F32" w:rsidRPr="00EB4F32">
        <w:t>)</w:t>
      </w:r>
      <w:r w:rsidR="001F295D">
        <w:tab/>
      </w:r>
      <w:r w:rsidR="00D904B4">
        <w:rPr>
          <w:b/>
          <w:bCs/>
        </w:rPr>
        <w:t>1458</w:t>
      </w:r>
    </w:p>
    <w:p w14:paraId="6E5EB004" w14:textId="6B4388C5" w:rsidR="00EB4F32" w:rsidRPr="00F90F94" w:rsidRDefault="002503B0" w:rsidP="00EB4F32">
      <w:pPr>
        <w:spacing w:line="276" w:lineRule="auto"/>
        <w:jc w:val="both"/>
      </w:pPr>
      <w:r w:rsidRPr="00EB4F32">
        <w:t>ii)   No. of stand</w:t>
      </w:r>
      <w:r w:rsidR="001573A8" w:rsidRPr="00EB4F32">
        <w:t>ards sent for printing</w:t>
      </w:r>
      <w:r w:rsidR="001573A8" w:rsidRPr="00EB4F32">
        <w:tab/>
      </w:r>
      <w:r w:rsidR="001573A8" w:rsidRPr="00EB4F32">
        <w:tab/>
      </w:r>
      <w:r w:rsidR="001F295D">
        <w:tab/>
      </w:r>
      <w:r w:rsidR="001F295D">
        <w:tab/>
      </w:r>
      <w:r w:rsidR="001F295D" w:rsidRPr="001F295D">
        <w:rPr>
          <w:b/>
          <w:bCs/>
        </w:rPr>
        <w:t>173</w:t>
      </w:r>
      <w:r w:rsidR="001F295D">
        <w:rPr>
          <w:b/>
          <w:bCs/>
        </w:rPr>
        <w:t xml:space="preserve"> + 12 </w:t>
      </w:r>
      <w:r w:rsidR="00F90F94">
        <w:rPr>
          <w:b/>
          <w:bCs/>
        </w:rPr>
        <w:t>(</w:t>
      </w:r>
      <w:r w:rsidR="00F90F94" w:rsidRPr="00F90F94">
        <w:t>Amdt</w:t>
      </w:r>
      <w:r w:rsidR="00F90F94">
        <w:t>)</w:t>
      </w:r>
      <w:r w:rsidRPr="00F90F94">
        <w:t xml:space="preserve">      </w:t>
      </w:r>
      <w:r w:rsidRPr="00F90F94">
        <w:tab/>
      </w:r>
    </w:p>
    <w:p w14:paraId="4B5E0BAE" w14:textId="2B9271E0" w:rsidR="002503B0" w:rsidRPr="00EB4F32" w:rsidRDefault="002503B0" w:rsidP="00EB4F32">
      <w:pPr>
        <w:spacing w:line="276" w:lineRule="auto"/>
        <w:jc w:val="both"/>
      </w:pPr>
      <w:r w:rsidRPr="00EB4F32">
        <w:t xml:space="preserve">iii)  </w:t>
      </w:r>
      <w:r w:rsidR="00E140EF" w:rsidRPr="00EB4F32">
        <w:t>No. of draft standards finalized</w:t>
      </w:r>
      <w:r w:rsidR="00E140EF" w:rsidRPr="00EB4F32">
        <w:tab/>
      </w:r>
      <w:r w:rsidR="00E140EF" w:rsidRPr="00EB4F32">
        <w:tab/>
      </w:r>
      <w:r w:rsidR="00E140EF" w:rsidRPr="00EB4F32">
        <w:tab/>
      </w:r>
      <w:r w:rsidR="001F295D">
        <w:tab/>
      </w:r>
      <w:r w:rsidR="00545481" w:rsidRPr="00545481">
        <w:rPr>
          <w:b/>
        </w:rPr>
        <w:t>180</w:t>
      </w:r>
      <w:r w:rsidR="001F295D">
        <w:rPr>
          <w:b/>
          <w:bCs/>
        </w:rPr>
        <w:t xml:space="preserve"> + 13</w:t>
      </w:r>
      <w:r w:rsidRPr="00EB4F32">
        <w:t xml:space="preserve"> </w:t>
      </w:r>
      <w:r w:rsidR="00F90F94">
        <w:rPr>
          <w:b/>
          <w:bCs/>
        </w:rPr>
        <w:t>(</w:t>
      </w:r>
      <w:r w:rsidR="00F90F94" w:rsidRPr="00F90F94">
        <w:t>Amdt</w:t>
      </w:r>
      <w:r w:rsidR="00F90F94">
        <w:t>)</w:t>
      </w:r>
      <w:r w:rsidRPr="00EB4F32">
        <w:t xml:space="preserve">               </w:t>
      </w:r>
    </w:p>
    <w:p w14:paraId="71F2FDE1" w14:textId="7D30D635" w:rsidR="002503B0" w:rsidRPr="00EB4F32" w:rsidRDefault="002503B0" w:rsidP="00EB4F32">
      <w:pPr>
        <w:spacing w:line="276" w:lineRule="auto"/>
        <w:jc w:val="both"/>
      </w:pPr>
      <w:r w:rsidRPr="00EB4F32">
        <w:t xml:space="preserve">iv)  </w:t>
      </w:r>
      <w:r w:rsidR="00E140EF" w:rsidRPr="00EB4F32">
        <w:t>No. of draft standards issued into wide circulation</w:t>
      </w:r>
      <w:r w:rsidR="001F295D">
        <w:t xml:space="preserve">         </w:t>
      </w:r>
      <w:r w:rsidR="001F295D" w:rsidRPr="001F295D">
        <w:rPr>
          <w:b/>
          <w:bCs/>
        </w:rPr>
        <w:t>1</w:t>
      </w:r>
      <w:r w:rsidR="00545481">
        <w:rPr>
          <w:b/>
          <w:bCs/>
        </w:rPr>
        <w:t>3</w:t>
      </w:r>
      <w:r w:rsidR="001F295D" w:rsidRPr="001F295D">
        <w:rPr>
          <w:b/>
          <w:bCs/>
        </w:rPr>
        <w:t>6</w:t>
      </w:r>
      <w:r w:rsidRPr="00EB4F32">
        <w:t xml:space="preserve"> </w:t>
      </w:r>
      <w:r w:rsidR="001F295D">
        <w:t>+</w:t>
      </w:r>
      <w:r w:rsidRPr="00EB4F32">
        <w:t xml:space="preserve"> </w:t>
      </w:r>
      <w:r w:rsidR="001F295D" w:rsidRPr="001F295D">
        <w:rPr>
          <w:b/>
          <w:bCs/>
        </w:rPr>
        <w:t>12</w:t>
      </w:r>
      <w:r w:rsidR="00F90F94">
        <w:rPr>
          <w:b/>
          <w:bCs/>
          <w:color w:val="FF0000"/>
        </w:rPr>
        <w:t xml:space="preserve"> </w:t>
      </w:r>
      <w:r w:rsidR="00F90F94">
        <w:rPr>
          <w:b/>
          <w:bCs/>
        </w:rPr>
        <w:t>(</w:t>
      </w:r>
      <w:r w:rsidR="00F90F94" w:rsidRPr="00F90F94">
        <w:t>Amdt</w:t>
      </w:r>
      <w:r w:rsidR="00F90F94">
        <w:t>)</w:t>
      </w:r>
      <w:r w:rsidRPr="007E1E04">
        <w:rPr>
          <w:color w:val="FF0000"/>
        </w:rPr>
        <w:t xml:space="preserve"> </w:t>
      </w:r>
      <w:r w:rsidRPr="00EB4F32">
        <w:t xml:space="preserve">                </w:t>
      </w:r>
    </w:p>
    <w:p w14:paraId="1202A19E" w14:textId="0E624AE8" w:rsidR="002503B0" w:rsidRPr="00EB4F32" w:rsidRDefault="002503B0" w:rsidP="00EB4F32">
      <w:pPr>
        <w:spacing w:line="276" w:lineRule="auto"/>
        <w:jc w:val="both"/>
      </w:pPr>
      <w:r w:rsidRPr="00EB4F32">
        <w:t xml:space="preserve">v)   </w:t>
      </w:r>
      <w:r w:rsidR="00E140EF" w:rsidRPr="00EB4F32">
        <w:t xml:space="preserve">No. of preliminary drafts issued    </w:t>
      </w:r>
      <w:r w:rsidR="001F295D">
        <w:tab/>
        <w:t xml:space="preserve"> </w:t>
      </w:r>
      <w:r w:rsidR="001F295D">
        <w:tab/>
        <w:t xml:space="preserve">            </w:t>
      </w:r>
      <w:r w:rsidR="00545481">
        <w:rPr>
          <w:b/>
          <w:bCs/>
        </w:rPr>
        <w:t>80</w:t>
      </w:r>
      <w:r w:rsidRPr="00EB4F32">
        <w:t xml:space="preserve">              </w:t>
      </w:r>
    </w:p>
    <w:p w14:paraId="6FFE7CF9" w14:textId="1C6110CD" w:rsidR="0000326D" w:rsidRDefault="002503B0" w:rsidP="00EB4F32">
      <w:pPr>
        <w:spacing w:line="276" w:lineRule="auto"/>
        <w:jc w:val="both"/>
      </w:pPr>
      <w:r w:rsidRPr="00EB4F32">
        <w:t xml:space="preserve">vi)  No. of Sectional Committee meetings held                     </w:t>
      </w:r>
      <w:r w:rsidR="00722CEC" w:rsidRPr="00722CEC">
        <w:rPr>
          <w:b/>
          <w:bCs/>
        </w:rPr>
        <w:t>49 + 11</w:t>
      </w:r>
      <w:r w:rsidR="00722CEC">
        <w:t xml:space="preserve"> (Panel)</w:t>
      </w:r>
      <w:r w:rsidRPr="00EB4F32">
        <w:tab/>
        <w:t xml:space="preserve">                       </w:t>
      </w:r>
      <w:r w:rsidR="001A6D4A" w:rsidRPr="00EB4F32">
        <w:t xml:space="preserve"> </w:t>
      </w:r>
      <w:r w:rsidR="00F4098B" w:rsidRPr="00EB4F32">
        <w:t xml:space="preserve">  </w:t>
      </w:r>
    </w:p>
    <w:p w14:paraId="4E487A22" w14:textId="11831FCD" w:rsidR="002503B0" w:rsidRPr="00EB4F32" w:rsidRDefault="0000326D" w:rsidP="00EB4F32">
      <w:pPr>
        <w:spacing w:line="276" w:lineRule="auto"/>
        <w:jc w:val="both"/>
      </w:pPr>
      <w:r>
        <w:t xml:space="preserve">       </w:t>
      </w:r>
      <w:r w:rsidR="002503B0" w:rsidRPr="00EB4F32">
        <w:t xml:space="preserve">List of meetings held is given at </w:t>
      </w:r>
      <w:r w:rsidR="00335D40" w:rsidRPr="00AF57D9">
        <w:rPr>
          <w:b/>
          <w:bCs/>
        </w:rPr>
        <w:t xml:space="preserve">Annex </w:t>
      </w:r>
      <w:r w:rsidR="003B3261">
        <w:rPr>
          <w:b/>
          <w:bCs/>
        </w:rPr>
        <w:t>9</w:t>
      </w:r>
      <w:r w:rsidR="00E140EF" w:rsidRPr="00EB4F32">
        <w:t xml:space="preserve"> </w:t>
      </w:r>
      <w:r w:rsidR="00F4098B" w:rsidRPr="00EB4F32">
        <w:t>(Page</w:t>
      </w:r>
      <w:r>
        <w:t>s</w:t>
      </w:r>
      <w:r w:rsidR="00F4098B" w:rsidRPr="00EB4F32">
        <w:t xml:space="preserve"> </w:t>
      </w:r>
      <w:r w:rsidR="00BB5CFE" w:rsidRPr="00EB4F32">
        <w:t>1</w:t>
      </w:r>
      <w:r w:rsidR="00917D8A">
        <w:t>19</w:t>
      </w:r>
      <w:r>
        <w:t xml:space="preserve"> to 1</w:t>
      </w:r>
      <w:r w:rsidR="008F77E8">
        <w:t>2</w:t>
      </w:r>
      <w:r w:rsidR="00917D8A">
        <w:t>1</w:t>
      </w:r>
      <w:r w:rsidR="002503B0" w:rsidRPr="00EB4F32">
        <w:t>).</w:t>
      </w:r>
    </w:p>
    <w:p w14:paraId="4D823CC6" w14:textId="77777777" w:rsidR="002503B0" w:rsidRPr="000B61F2" w:rsidRDefault="002503B0" w:rsidP="00741A14">
      <w:pPr>
        <w:spacing w:line="276" w:lineRule="auto"/>
      </w:pPr>
      <w:r w:rsidRPr="000B61F2">
        <w:t xml:space="preserve">                  </w:t>
      </w:r>
    </w:p>
    <w:p w14:paraId="18624A47" w14:textId="254F5F16" w:rsidR="002503B0" w:rsidRPr="000B61F2" w:rsidRDefault="00651A02" w:rsidP="00741A14">
      <w:pPr>
        <w:spacing w:line="276" w:lineRule="auto"/>
      </w:pPr>
      <w:r w:rsidRPr="00651A02">
        <w:rPr>
          <w:b/>
        </w:rPr>
        <w:t>7.1.2.1</w:t>
      </w:r>
      <w:r>
        <w:tab/>
      </w:r>
      <w:r w:rsidR="002503B0" w:rsidRPr="000B61F2">
        <w:t xml:space="preserve">The Council may please </w:t>
      </w:r>
      <w:r w:rsidR="00072DE2" w:rsidRPr="000B61F2">
        <w:rPr>
          <w:b/>
        </w:rPr>
        <w:t>NOTE</w:t>
      </w:r>
      <w:r w:rsidR="002503B0" w:rsidRPr="000B61F2">
        <w:t>.</w:t>
      </w:r>
    </w:p>
    <w:p w14:paraId="0DC8512D" w14:textId="77777777" w:rsidR="002503B0" w:rsidRPr="000B61F2" w:rsidRDefault="002503B0" w:rsidP="00741A14">
      <w:pPr>
        <w:spacing w:line="276" w:lineRule="auto"/>
      </w:pPr>
    </w:p>
    <w:p w14:paraId="58DED47B" w14:textId="69B15DED" w:rsidR="002503B0" w:rsidRPr="001F295D" w:rsidRDefault="00651A02" w:rsidP="00741A14">
      <w:pPr>
        <w:pStyle w:val="PlainText"/>
        <w:spacing w:line="276" w:lineRule="auto"/>
        <w:jc w:val="both"/>
        <w:rPr>
          <w:rFonts w:ascii="Times New Roman" w:hAnsi="Times New Roman"/>
          <w:sz w:val="24"/>
          <w:szCs w:val="24"/>
        </w:rPr>
      </w:pPr>
      <w:r w:rsidRPr="001F295D">
        <w:rPr>
          <w:rFonts w:ascii="Times New Roman" w:hAnsi="Times New Roman"/>
          <w:b/>
          <w:sz w:val="24"/>
          <w:szCs w:val="24"/>
        </w:rPr>
        <w:t>7</w:t>
      </w:r>
      <w:r w:rsidR="002503B0" w:rsidRPr="001F295D">
        <w:rPr>
          <w:rFonts w:ascii="Times New Roman" w:hAnsi="Times New Roman"/>
          <w:b/>
          <w:sz w:val="24"/>
          <w:szCs w:val="24"/>
        </w:rPr>
        <w:t>.1.3</w:t>
      </w:r>
      <w:r w:rsidR="002503B0" w:rsidRPr="001F295D">
        <w:rPr>
          <w:rFonts w:ascii="Times New Roman" w:hAnsi="Times New Roman"/>
          <w:sz w:val="24"/>
          <w:szCs w:val="24"/>
        </w:rPr>
        <w:t xml:space="preserve"> The aspect wise breakup of the standards formulated by TXDC is given below                </w:t>
      </w:r>
      <w:r w:rsidRPr="001F295D">
        <w:rPr>
          <w:rFonts w:ascii="Times New Roman" w:hAnsi="Times New Roman"/>
          <w:sz w:val="24"/>
          <w:szCs w:val="24"/>
        </w:rPr>
        <w:t>(as on</w:t>
      </w:r>
      <w:r w:rsidR="008D29C0" w:rsidRPr="001F295D">
        <w:rPr>
          <w:rFonts w:ascii="Times New Roman" w:hAnsi="Times New Roman"/>
          <w:sz w:val="24"/>
          <w:szCs w:val="24"/>
        </w:rPr>
        <w:t xml:space="preserve"> </w:t>
      </w:r>
      <w:r w:rsidR="008D29C0" w:rsidRPr="001F295D">
        <w:rPr>
          <w:rFonts w:ascii="Times New Roman" w:hAnsi="Times New Roman"/>
          <w:b/>
          <w:bCs/>
          <w:sz w:val="24"/>
          <w:szCs w:val="24"/>
        </w:rPr>
        <w:t>31 March 20</w:t>
      </w:r>
      <w:r w:rsidR="00E53CDF" w:rsidRPr="001F295D">
        <w:rPr>
          <w:rFonts w:ascii="Times New Roman" w:hAnsi="Times New Roman"/>
          <w:b/>
          <w:bCs/>
          <w:sz w:val="24"/>
          <w:szCs w:val="24"/>
        </w:rPr>
        <w:t>2</w:t>
      </w:r>
      <w:r w:rsidR="001F295D" w:rsidRPr="001F295D">
        <w:rPr>
          <w:rFonts w:ascii="Times New Roman" w:hAnsi="Times New Roman"/>
          <w:b/>
          <w:bCs/>
          <w:sz w:val="24"/>
          <w:szCs w:val="24"/>
        </w:rPr>
        <w:t>2</w:t>
      </w:r>
      <w:r w:rsidR="002503B0" w:rsidRPr="001F295D">
        <w:rPr>
          <w:rFonts w:ascii="Times New Roman" w:hAnsi="Times New Roman"/>
          <w:sz w:val="24"/>
          <w:szCs w:val="24"/>
        </w:rPr>
        <w:t>):</w:t>
      </w:r>
    </w:p>
    <w:p w14:paraId="778A682B" w14:textId="77777777" w:rsidR="002503B0" w:rsidRPr="001F295D" w:rsidRDefault="002503B0" w:rsidP="00741A14">
      <w:pPr>
        <w:spacing w:line="276" w:lineRule="auto"/>
      </w:pPr>
    </w:p>
    <w:p w14:paraId="756231D0" w14:textId="3B481EB6" w:rsidR="002503B0" w:rsidRPr="000B61F2" w:rsidRDefault="002503B0" w:rsidP="00EF43DE">
      <w:pPr>
        <w:pStyle w:val="PlainText"/>
        <w:spacing w:line="276" w:lineRule="auto"/>
        <w:rPr>
          <w:rFonts w:ascii="Times New Roman" w:hAnsi="Times New Roman"/>
          <w:b/>
          <w:sz w:val="24"/>
          <w:szCs w:val="24"/>
        </w:rPr>
      </w:pPr>
      <w:r w:rsidRPr="001F295D">
        <w:rPr>
          <w:rFonts w:ascii="Times New Roman" w:hAnsi="Times New Roman"/>
          <w:b/>
          <w:sz w:val="24"/>
          <w:szCs w:val="24"/>
        </w:rPr>
        <w:t xml:space="preserve">                                 Aspect       </w:t>
      </w:r>
      <w:r w:rsidRPr="001F295D">
        <w:rPr>
          <w:rFonts w:ascii="Times New Roman" w:hAnsi="Times New Roman"/>
          <w:b/>
          <w:sz w:val="24"/>
          <w:szCs w:val="24"/>
        </w:rPr>
        <w:tab/>
      </w:r>
      <w:r w:rsidRPr="001F295D">
        <w:rPr>
          <w:rFonts w:ascii="Times New Roman" w:hAnsi="Times New Roman"/>
          <w:b/>
          <w:sz w:val="24"/>
          <w:szCs w:val="24"/>
        </w:rPr>
        <w:tab/>
        <w:t xml:space="preserve">    </w:t>
      </w:r>
      <w:r w:rsidRPr="001F295D">
        <w:rPr>
          <w:rFonts w:ascii="Times New Roman" w:hAnsi="Times New Roman"/>
          <w:b/>
          <w:sz w:val="24"/>
          <w:szCs w:val="24"/>
        </w:rPr>
        <w:tab/>
        <w:t xml:space="preserve">         No. of Standards</w:t>
      </w:r>
    </w:p>
    <w:p w14:paraId="531DE4E8" w14:textId="2F21BEA0" w:rsidR="002503B0" w:rsidRPr="000B61F2" w:rsidRDefault="002503B0" w:rsidP="00741A14">
      <w:pPr>
        <w:pStyle w:val="PlainText"/>
        <w:spacing w:line="276" w:lineRule="auto"/>
        <w:ind w:left="1440" w:firstLine="720"/>
        <w:rPr>
          <w:rFonts w:ascii="Times New Roman" w:hAnsi="Times New Roman"/>
          <w:b/>
          <w:bCs/>
          <w:sz w:val="24"/>
          <w:szCs w:val="24"/>
        </w:rPr>
      </w:pPr>
      <w:r w:rsidRPr="000B61F2">
        <w:rPr>
          <w:rFonts w:ascii="Times New Roman" w:hAnsi="Times New Roman"/>
          <w:sz w:val="24"/>
          <w:szCs w:val="24"/>
        </w:rPr>
        <w:t xml:space="preserve">Product Specification  </w:t>
      </w:r>
      <w:r w:rsidRPr="000B61F2">
        <w:rPr>
          <w:rFonts w:ascii="Times New Roman" w:hAnsi="Times New Roman"/>
          <w:sz w:val="24"/>
          <w:szCs w:val="24"/>
        </w:rPr>
        <w:tab/>
      </w:r>
      <w:r w:rsidRPr="000B61F2">
        <w:rPr>
          <w:rFonts w:ascii="Times New Roman" w:hAnsi="Times New Roman"/>
          <w:sz w:val="24"/>
          <w:szCs w:val="24"/>
        </w:rPr>
        <w:tab/>
        <w:t xml:space="preserve"> </w:t>
      </w:r>
      <w:r w:rsidRPr="000B61F2">
        <w:rPr>
          <w:rFonts w:ascii="Times New Roman" w:hAnsi="Times New Roman"/>
          <w:sz w:val="24"/>
          <w:szCs w:val="24"/>
        </w:rPr>
        <w:tab/>
      </w:r>
      <w:r w:rsidR="008A0B96">
        <w:rPr>
          <w:rFonts w:ascii="Times New Roman" w:hAnsi="Times New Roman"/>
          <w:b/>
          <w:bCs/>
          <w:sz w:val="24"/>
          <w:szCs w:val="24"/>
        </w:rPr>
        <w:t>704</w:t>
      </w:r>
    </w:p>
    <w:p w14:paraId="3CE38B4C" w14:textId="7386BA59" w:rsidR="002503B0" w:rsidRPr="000B61F2" w:rsidRDefault="002503B0" w:rsidP="00741A14">
      <w:pPr>
        <w:pStyle w:val="PlainText"/>
        <w:spacing w:line="276" w:lineRule="auto"/>
        <w:ind w:left="1440" w:firstLine="720"/>
        <w:rPr>
          <w:rFonts w:ascii="Times New Roman" w:hAnsi="Times New Roman"/>
          <w:b/>
          <w:bCs/>
          <w:sz w:val="24"/>
          <w:szCs w:val="24"/>
        </w:rPr>
      </w:pPr>
      <w:r w:rsidRPr="000B61F2">
        <w:rPr>
          <w:rFonts w:ascii="Times New Roman" w:hAnsi="Times New Roman"/>
          <w:sz w:val="24"/>
          <w:szCs w:val="24"/>
        </w:rPr>
        <w:t xml:space="preserve">Code of Practice       </w:t>
      </w:r>
      <w:r w:rsidRPr="000B61F2">
        <w:rPr>
          <w:rFonts w:ascii="Times New Roman" w:hAnsi="Times New Roman"/>
          <w:sz w:val="24"/>
          <w:szCs w:val="24"/>
        </w:rPr>
        <w:tab/>
      </w:r>
      <w:r w:rsidRPr="000B61F2">
        <w:rPr>
          <w:rFonts w:ascii="Times New Roman" w:hAnsi="Times New Roman"/>
          <w:sz w:val="24"/>
          <w:szCs w:val="24"/>
        </w:rPr>
        <w:tab/>
        <w:t xml:space="preserve"> </w:t>
      </w:r>
      <w:r w:rsidRPr="000B61F2">
        <w:rPr>
          <w:rFonts w:ascii="Times New Roman" w:hAnsi="Times New Roman"/>
          <w:sz w:val="24"/>
          <w:szCs w:val="24"/>
        </w:rPr>
        <w:tab/>
      </w:r>
      <w:r w:rsidR="00BA3C32">
        <w:rPr>
          <w:rFonts w:ascii="Times New Roman" w:hAnsi="Times New Roman"/>
          <w:sz w:val="24"/>
          <w:szCs w:val="24"/>
        </w:rPr>
        <w:tab/>
      </w:r>
      <w:r w:rsidR="00FB7B98" w:rsidRPr="00041551">
        <w:rPr>
          <w:rFonts w:ascii="Times New Roman" w:hAnsi="Times New Roman"/>
          <w:sz w:val="24"/>
          <w:szCs w:val="24"/>
        </w:rPr>
        <w:t xml:space="preserve">  </w:t>
      </w:r>
      <w:r w:rsidR="001F295D">
        <w:rPr>
          <w:rFonts w:ascii="Times New Roman" w:hAnsi="Times New Roman"/>
          <w:b/>
          <w:bCs/>
          <w:sz w:val="24"/>
          <w:szCs w:val="24"/>
        </w:rPr>
        <w:t>55</w:t>
      </w:r>
    </w:p>
    <w:p w14:paraId="0063B57C" w14:textId="1AAE95A8" w:rsidR="002503B0" w:rsidRDefault="002503B0" w:rsidP="00741A14">
      <w:pPr>
        <w:pStyle w:val="PlainText"/>
        <w:spacing w:line="276" w:lineRule="auto"/>
        <w:ind w:left="1440" w:firstLine="720"/>
        <w:rPr>
          <w:rFonts w:ascii="Times New Roman" w:hAnsi="Times New Roman"/>
          <w:b/>
          <w:bCs/>
          <w:sz w:val="24"/>
          <w:szCs w:val="24"/>
        </w:rPr>
      </w:pPr>
      <w:r w:rsidRPr="000B61F2">
        <w:rPr>
          <w:rFonts w:ascii="Times New Roman" w:hAnsi="Times New Roman"/>
          <w:sz w:val="24"/>
          <w:szCs w:val="24"/>
        </w:rPr>
        <w:lastRenderedPageBreak/>
        <w:t xml:space="preserve">Methods of Tests       </w:t>
      </w:r>
      <w:r w:rsidRPr="000B61F2">
        <w:rPr>
          <w:rFonts w:ascii="Times New Roman" w:hAnsi="Times New Roman"/>
          <w:sz w:val="24"/>
          <w:szCs w:val="24"/>
        </w:rPr>
        <w:tab/>
      </w:r>
      <w:r w:rsidRPr="000B61F2">
        <w:rPr>
          <w:rFonts w:ascii="Times New Roman" w:hAnsi="Times New Roman"/>
          <w:sz w:val="24"/>
          <w:szCs w:val="24"/>
        </w:rPr>
        <w:tab/>
      </w:r>
      <w:r w:rsidRPr="000B61F2">
        <w:rPr>
          <w:rFonts w:ascii="Times New Roman" w:hAnsi="Times New Roman"/>
          <w:b/>
          <w:bCs/>
          <w:sz w:val="24"/>
          <w:szCs w:val="24"/>
        </w:rPr>
        <w:t xml:space="preserve">         </w:t>
      </w:r>
      <w:r w:rsidR="00BA3C32">
        <w:rPr>
          <w:rFonts w:ascii="Times New Roman" w:hAnsi="Times New Roman"/>
          <w:b/>
          <w:bCs/>
          <w:sz w:val="24"/>
          <w:szCs w:val="24"/>
        </w:rPr>
        <w:tab/>
      </w:r>
      <w:r w:rsidR="00BA3C32">
        <w:rPr>
          <w:rFonts w:ascii="Times New Roman" w:hAnsi="Times New Roman"/>
          <w:b/>
          <w:bCs/>
          <w:sz w:val="24"/>
          <w:szCs w:val="24"/>
        </w:rPr>
        <w:tab/>
      </w:r>
      <w:r w:rsidR="00AE064A" w:rsidRPr="00041551">
        <w:rPr>
          <w:rFonts w:ascii="Times New Roman" w:hAnsi="Times New Roman"/>
          <w:b/>
          <w:bCs/>
          <w:sz w:val="24"/>
          <w:szCs w:val="24"/>
        </w:rPr>
        <w:t>4</w:t>
      </w:r>
      <w:r w:rsidR="008A0B96">
        <w:rPr>
          <w:rFonts w:ascii="Times New Roman" w:hAnsi="Times New Roman"/>
          <w:b/>
          <w:bCs/>
          <w:sz w:val="24"/>
          <w:szCs w:val="24"/>
        </w:rPr>
        <w:t>98</w:t>
      </w:r>
    </w:p>
    <w:p w14:paraId="0C36057B" w14:textId="33CF2E5C" w:rsidR="00003272" w:rsidRDefault="00003272" w:rsidP="00741A14">
      <w:pPr>
        <w:pStyle w:val="PlainText"/>
        <w:spacing w:line="276" w:lineRule="auto"/>
        <w:ind w:left="1440" w:firstLine="720"/>
        <w:rPr>
          <w:rFonts w:ascii="Times New Roman" w:hAnsi="Times New Roman"/>
          <w:b/>
          <w:bCs/>
          <w:sz w:val="24"/>
          <w:szCs w:val="24"/>
        </w:rPr>
      </w:pPr>
      <w:r w:rsidRPr="00003272">
        <w:rPr>
          <w:rFonts w:ascii="Times New Roman" w:hAnsi="Times New Roman"/>
          <w:sz w:val="24"/>
          <w:szCs w:val="24"/>
        </w:rPr>
        <w:t>Terminology</w:t>
      </w:r>
      <w:r w:rsidRPr="00003272">
        <w:rPr>
          <w:rFonts w:ascii="Times New Roman" w:hAnsi="Times New Roman"/>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7E1E04">
        <w:rPr>
          <w:rFonts w:ascii="Times New Roman" w:hAnsi="Times New Roman"/>
          <w:b/>
          <w:bCs/>
          <w:color w:val="FF0000"/>
          <w:sz w:val="24"/>
          <w:szCs w:val="24"/>
        </w:rPr>
        <w:t xml:space="preserve">  </w:t>
      </w:r>
      <w:r w:rsidRPr="00041551">
        <w:rPr>
          <w:rFonts w:ascii="Times New Roman" w:hAnsi="Times New Roman"/>
          <w:b/>
          <w:bCs/>
          <w:sz w:val="24"/>
          <w:szCs w:val="24"/>
        </w:rPr>
        <w:t>5</w:t>
      </w:r>
      <w:r w:rsidR="001F295D">
        <w:rPr>
          <w:rFonts w:ascii="Times New Roman" w:hAnsi="Times New Roman"/>
          <w:b/>
          <w:bCs/>
          <w:sz w:val="24"/>
          <w:szCs w:val="24"/>
        </w:rPr>
        <w:t>6</w:t>
      </w:r>
    </w:p>
    <w:p w14:paraId="0F7CF257" w14:textId="5CEA8D43" w:rsidR="00003272" w:rsidRPr="00041551" w:rsidRDefault="00003272" w:rsidP="00741A14">
      <w:pPr>
        <w:pStyle w:val="PlainText"/>
        <w:spacing w:line="276" w:lineRule="auto"/>
        <w:ind w:left="1440" w:firstLine="720"/>
        <w:rPr>
          <w:rFonts w:ascii="Times New Roman" w:hAnsi="Times New Roman"/>
          <w:b/>
          <w:bCs/>
          <w:sz w:val="24"/>
          <w:szCs w:val="24"/>
        </w:rPr>
      </w:pPr>
      <w:r w:rsidRPr="00003272">
        <w:rPr>
          <w:rFonts w:ascii="Times New Roman" w:hAnsi="Times New Roman"/>
          <w:sz w:val="24"/>
          <w:szCs w:val="24"/>
        </w:rPr>
        <w:t>Dimensions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001F295D">
        <w:rPr>
          <w:rFonts w:ascii="Times New Roman" w:hAnsi="Times New Roman"/>
          <w:b/>
          <w:bCs/>
          <w:sz w:val="24"/>
          <w:szCs w:val="24"/>
        </w:rPr>
        <w:t>26</w:t>
      </w:r>
    </w:p>
    <w:p w14:paraId="4769AD5E" w14:textId="1B2233C9" w:rsidR="002503B0" w:rsidRPr="000B61F2" w:rsidRDefault="002503B0" w:rsidP="00741A14">
      <w:pPr>
        <w:pStyle w:val="PlainText"/>
        <w:spacing w:line="276" w:lineRule="auto"/>
        <w:ind w:left="1440" w:firstLine="720"/>
        <w:rPr>
          <w:rFonts w:ascii="Times New Roman" w:hAnsi="Times New Roman"/>
          <w:sz w:val="24"/>
          <w:szCs w:val="24"/>
        </w:rPr>
      </w:pPr>
      <w:r w:rsidRPr="000B61F2">
        <w:rPr>
          <w:rFonts w:ascii="Times New Roman" w:hAnsi="Times New Roman"/>
          <w:sz w:val="24"/>
          <w:szCs w:val="24"/>
        </w:rPr>
        <w:t xml:space="preserve">Others &amp; Handbooks    </w:t>
      </w:r>
      <w:r w:rsidRPr="000B61F2">
        <w:rPr>
          <w:rFonts w:ascii="Times New Roman" w:hAnsi="Times New Roman"/>
          <w:sz w:val="24"/>
          <w:szCs w:val="24"/>
        </w:rPr>
        <w:tab/>
      </w:r>
      <w:r w:rsidRPr="000B61F2">
        <w:rPr>
          <w:rFonts w:ascii="Times New Roman" w:hAnsi="Times New Roman"/>
          <w:sz w:val="24"/>
          <w:szCs w:val="24"/>
        </w:rPr>
        <w:tab/>
        <w:t xml:space="preserve"> </w:t>
      </w:r>
      <w:r w:rsidRPr="000B61F2">
        <w:rPr>
          <w:rFonts w:ascii="Times New Roman" w:hAnsi="Times New Roman"/>
          <w:sz w:val="24"/>
          <w:szCs w:val="24"/>
        </w:rPr>
        <w:tab/>
      </w:r>
      <w:r w:rsidR="00003272">
        <w:rPr>
          <w:rFonts w:ascii="Times New Roman" w:hAnsi="Times New Roman"/>
          <w:b/>
          <w:bCs/>
          <w:sz w:val="24"/>
          <w:szCs w:val="24"/>
        </w:rPr>
        <w:t xml:space="preserve">  </w:t>
      </w:r>
      <w:r w:rsidR="008A0B96">
        <w:rPr>
          <w:rFonts w:ascii="Times New Roman" w:hAnsi="Times New Roman"/>
          <w:b/>
          <w:bCs/>
          <w:sz w:val="24"/>
          <w:szCs w:val="24"/>
        </w:rPr>
        <w:t>119</w:t>
      </w:r>
    </w:p>
    <w:p w14:paraId="3C2CBB77" w14:textId="77777777" w:rsidR="002503B0" w:rsidRPr="000B61F2" w:rsidRDefault="002503B0" w:rsidP="00741A14">
      <w:pPr>
        <w:pStyle w:val="PlainText"/>
        <w:spacing w:line="276" w:lineRule="auto"/>
        <w:ind w:left="1440" w:firstLine="720"/>
        <w:rPr>
          <w:rFonts w:ascii="Times New Roman" w:hAnsi="Times New Roman"/>
          <w:sz w:val="24"/>
          <w:szCs w:val="24"/>
        </w:rPr>
      </w:pPr>
      <w:r w:rsidRPr="000B61F2">
        <w:rPr>
          <w:rFonts w:ascii="Times New Roman" w:hAnsi="Times New Roman"/>
          <w:sz w:val="24"/>
          <w:szCs w:val="24"/>
        </w:rPr>
        <w:t xml:space="preserve">                                                          </w:t>
      </w:r>
      <w:r w:rsidR="00BA3C32">
        <w:rPr>
          <w:rFonts w:ascii="Times New Roman" w:hAnsi="Times New Roman"/>
          <w:sz w:val="24"/>
          <w:szCs w:val="24"/>
        </w:rPr>
        <w:t xml:space="preserve">      </w:t>
      </w:r>
      <w:r w:rsidRPr="000B61F2">
        <w:rPr>
          <w:rFonts w:ascii="Times New Roman" w:hAnsi="Times New Roman"/>
          <w:sz w:val="24"/>
          <w:szCs w:val="24"/>
        </w:rPr>
        <w:t xml:space="preserve"> _________</w:t>
      </w:r>
    </w:p>
    <w:p w14:paraId="1B208AF7" w14:textId="2AE1D0D4" w:rsidR="002503B0" w:rsidRPr="000B61F2" w:rsidRDefault="002503B0" w:rsidP="00003272">
      <w:pPr>
        <w:pStyle w:val="PlainText"/>
        <w:spacing w:line="276" w:lineRule="auto"/>
        <w:ind w:left="1440" w:firstLine="720"/>
      </w:pPr>
      <w:r w:rsidRPr="000B61F2">
        <w:rPr>
          <w:rFonts w:ascii="Times New Roman" w:hAnsi="Times New Roman"/>
          <w:sz w:val="24"/>
          <w:szCs w:val="24"/>
        </w:rPr>
        <w:t xml:space="preserve">                                              Total      </w:t>
      </w:r>
      <w:r w:rsidR="00BA3C32">
        <w:rPr>
          <w:rFonts w:ascii="Times New Roman" w:hAnsi="Times New Roman"/>
          <w:sz w:val="24"/>
          <w:szCs w:val="24"/>
        </w:rPr>
        <w:tab/>
      </w:r>
      <w:r w:rsidR="00D904B4">
        <w:rPr>
          <w:rFonts w:ascii="Times New Roman" w:hAnsi="Times New Roman"/>
          <w:b/>
          <w:bCs/>
          <w:sz w:val="24"/>
          <w:szCs w:val="24"/>
        </w:rPr>
        <w:t>1458</w:t>
      </w:r>
      <w:r w:rsidRPr="001F295D">
        <w:rPr>
          <w:b/>
          <w:bCs/>
        </w:rPr>
        <w:tab/>
      </w:r>
      <w:r w:rsidRPr="000B61F2">
        <w:tab/>
      </w:r>
      <w:r w:rsidRPr="000B61F2">
        <w:tab/>
      </w:r>
      <w:r w:rsidRPr="000B61F2">
        <w:tab/>
      </w:r>
      <w:r w:rsidRPr="000B61F2">
        <w:tab/>
      </w:r>
      <w:r w:rsidR="00003272">
        <w:tab/>
      </w:r>
      <w:r w:rsidRPr="000B61F2">
        <w:tab/>
      </w:r>
      <w:r w:rsidRPr="000B61F2">
        <w:tab/>
      </w:r>
      <w:r w:rsidR="001F295D">
        <w:t xml:space="preserve">      </w:t>
      </w:r>
      <w:r w:rsidRPr="000B61F2">
        <w:t xml:space="preserve">   __________</w:t>
      </w:r>
    </w:p>
    <w:p w14:paraId="286E78E4" w14:textId="1A5BCC4C" w:rsidR="002503B0" w:rsidRPr="000B61F2" w:rsidRDefault="00651A02" w:rsidP="00741A14">
      <w:pPr>
        <w:spacing w:line="276" w:lineRule="auto"/>
      </w:pPr>
      <w:r w:rsidRPr="00651A02">
        <w:rPr>
          <w:b/>
        </w:rPr>
        <w:t>7.1.3.1</w:t>
      </w:r>
      <w:r>
        <w:tab/>
      </w:r>
      <w:r w:rsidR="002503B0" w:rsidRPr="000B61F2">
        <w:t xml:space="preserve">The Council may please </w:t>
      </w:r>
      <w:r w:rsidR="00072DE2">
        <w:rPr>
          <w:b/>
        </w:rPr>
        <w:t>NOTE</w:t>
      </w:r>
      <w:r w:rsidR="002503B0" w:rsidRPr="000B61F2">
        <w:t>.</w:t>
      </w:r>
    </w:p>
    <w:p w14:paraId="31207E3F" w14:textId="77777777" w:rsidR="002503B0" w:rsidRPr="000B61F2" w:rsidRDefault="002503B0" w:rsidP="00741A14">
      <w:pPr>
        <w:spacing w:line="276" w:lineRule="auto"/>
      </w:pPr>
    </w:p>
    <w:p w14:paraId="4698124D" w14:textId="6752435F" w:rsidR="002503B0" w:rsidRPr="000B61F2" w:rsidRDefault="00335D40" w:rsidP="00741A14">
      <w:pPr>
        <w:pStyle w:val="PlainText"/>
        <w:spacing w:line="276" w:lineRule="auto"/>
        <w:jc w:val="both"/>
        <w:rPr>
          <w:rFonts w:ascii="Times New Roman" w:hAnsi="Times New Roman"/>
          <w:b/>
          <w:sz w:val="24"/>
          <w:szCs w:val="24"/>
        </w:rPr>
      </w:pPr>
      <w:r>
        <w:rPr>
          <w:rFonts w:ascii="Times New Roman" w:hAnsi="Times New Roman"/>
          <w:b/>
          <w:sz w:val="24"/>
          <w:szCs w:val="24"/>
        </w:rPr>
        <w:t>7</w:t>
      </w:r>
      <w:r w:rsidR="002503B0" w:rsidRPr="000B61F2">
        <w:rPr>
          <w:rFonts w:ascii="Times New Roman" w:hAnsi="Times New Roman"/>
          <w:b/>
          <w:sz w:val="24"/>
          <w:szCs w:val="24"/>
        </w:rPr>
        <w:t xml:space="preserve">.2  </w:t>
      </w:r>
      <w:r w:rsidR="00EB4F32">
        <w:rPr>
          <w:rFonts w:ascii="Times New Roman" w:hAnsi="Times New Roman"/>
          <w:b/>
          <w:sz w:val="24"/>
          <w:szCs w:val="24"/>
        </w:rPr>
        <w:t xml:space="preserve"> </w:t>
      </w:r>
      <w:r w:rsidR="002503B0" w:rsidRPr="000B61F2">
        <w:rPr>
          <w:rFonts w:ascii="Times New Roman" w:hAnsi="Times New Roman"/>
          <w:b/>
          <w:sz w:val="24"/>
          <w:szCs w:val="24"/>
        </w:rPr>
        <w:t>Standards Pro</w:t>
      </w:r>
      <w:r w:rsidR="00A5033D">
        <w:rPr>
          <w:rFonts w:ascii="Times New Roman" w:hAnsi="Times New Roman"/>
          <w:b/>
          <w:sz w:val="24"/>
          <w:szCs w:val="24"/>
        </w:rPr>
        <w:t>cessed for Publication</w:t>
      </w:r>
      <w:r w:rsidR="000023B7">
        <w:rPr>
          <w:rFonts w:ascii="Times New Roman" w:hAnsi="Times New Roman"/>
          <w:b/>
          <w:sz w:val="24"/>
          <w:szCs w:val="24"/>
        </w:rPr>
        <w:t xml:space="preserve"> d</w:t>
      </w:r>
      <w:r w:rsidR="002503B0" w:rsidRPr="000B61F2">
        <w:rPr>
          <w:rFonts w:ascii="Times New Roman" w:hAnsi="Times New Roman"/>
          <w:b/>
          <w:sz w:val="24"/>
          <w:szCs w:val="24"/>
        </w:rPr>
        <w:t>uring the Period</w:t>
      </w:r>
    </w:p>
    <w:p w14:paraId="5302DE87" w14:textId="77777777" w:rsidR="002503B0" w:rsidRPr="000B61F2" w:rsidRDefault="002503B0" w:rsidP="00741A14">
      <w:pPr>
        <w:pStyle w:val="PlainText"/>
        <w:spacing w:line="276" w:lineRule="auto"/>
        <w:jc w:val="both"/>
        <w:rPr>
          <w:rFonts w:ascii="Times New Roman" w:hAnsi="Times New Roman"/>
          <w:b/>
          <w:sz w:val="24"/>
          <w:szCs w:val="24"/>
        </w:rPr>
      </w:pPr>
    </w:p>
    <w:p w14:paraId="301FB09E" w14:textId="511E18F6" w:rsidR="002503B0" w:rsidRPr="000B61F2" w:rsidRDefault="002503B0" w:rsidP="00741A14">
      <w:pPr>
        <w:pStyle w:val="PlainText"/>
        <w:spacing w:line="276" w:lineRule="auto"/>
        <w:jc w:val="both"/>
        <w:rPr>
          <w:rFonts w:ascii="Times New Roman" w:hAnsi="Times New Roman"/>
          <w:sz w:val="24"/>
          <w:szCs w:val="24"/>
        </w:rPr>
      </w:pPr>
      <w:r w:rsidRPr="000B61F2">
        <w:rPr>
          <w:rFonts w:ascii="Times New Roman" w:hAnsi="Times New Roman"/>
          <w:sz w:val="24"/>
          <w:szCs w:val="24"/>
        </w:rPr>
        <w:t xml:space="preserve">A total of </w:t>
      </w:r>
      <w:r w:rsidR="005273C1" w:rsidRPr="00F90F94">
        <w:rPr>
          <w:rFonts w:ascii="Times New Roman" w:hAnsi="Times New Roman"/>
          <w:sz w:val="24"/>
          <w:szCs w:val="24"/>
        </w:rPr>
        <w:t>1</w:t>
      </w:r>
      <w:r w:rsidR="001F295D">
        <w:rPr>
          <w:rFonts w:ascii="Times New Roman" w:hAnsi="Times New Roman"/>
          <w:sz w:val="24"/>
          <w:szCs w:val="24"/>
        </w:rPr>
        <w:t>73</w:t>
      </w:r>
      <w:r w:rsidRPr="000B61F2">
        <w:rPr>
          <w:rFonts w:ascii="Times New Roman" w:hAnsi="Times New Roman"/>
          <w:sz w:val="24"/>
          <w:szCs w:val="24"/>
        </w:rPr>
        <w:t xml:space="preserve"> standards were processed for publication</w:t>
      </w:r>
      <w:r w:rsidR="005273C1">
        <w:rPr>
          <w:rFonts w:ascii="Times New Roman" w:hAnsi="Times New Roman"/>
          <w:sz w:val="24"/>
          <w:szCs w:val="24"/>
        </w:rPr>
        <w:t xml:space="preserve"> during 01 April 20</w:t>
      </w:r>
      <w:r w:rsidR="007E1E04">
        <w:rPr>
          <w:rFonts w:ascii="Times New Roman" w:hAnsi="Times New Roman"/>
          <w:sz w:val="24"/>
          <w:szCs w:val="24"/>
        </w:rPr>
        <w:t>2</w:t>
      </w:r>
      <w:r w:rsidR="001F295D">
        <w:rPr>
          <w:rFonts w:ascii="Times New Roman" w:hAnsi="Times New Roman"/>
          <w:sz w:val="24"/>
          <w:szCs w:val="24"/>
        </w:rPr>
        <w:t>1</w:t>
      </w:r>
      <w:r w:rsidR="005273C1">
        <w:rPr>
          <w:rFonts w:ascii="Times New Roman" w:hAnsi="Times New Roman"/>
          <w:sz w:val="24"/>
          <w:szCs w:val="24"/>
        </w:rPr>
        <w:t xml:space="preserve"> to 31 March 202</w:t>
      </w:r>
      <w:r w:rsidR="001F295D">
        <w:rPr>
          <w:rFonts w:ascii="Times New Roman" w:hAnsi="Times New Roman"/>
          <w:sz w:val="24"/>
          <w:szCs w:val="24"/>
        </w:rPr>
        <w:t>2</w:t>
      </w:r>
      <w:r w:rsidRPr="000B61F2">
        <w:rPr>
          <w:rFonts w:ascii="Times New Roman" w:hAnsi="Times New Roman"/>
          <w:sz w:val="24"/>
          <w:szCs w:val="24"/>
        </w:rPr>
        <w:t>, a list of P-drafts</w:t>
      </w:r>
      <w:r w:rsidR="00A5033D">
        <w:rPr>
          <w:rFonts w:ascii="Times New Roman" w:hAnsi="Times New Roman"/>
          <w:sz w:val="24"/>
          <w:szCs w:val="24"/>
        </w:rPr>
        <w:t xml:space="preserve"> </w:t>
      </w:r>
      <w:r w:rsidRPr="000B61F2">
        <w:rPr>
          <w:rFonts w:ascii="Times New Roman" w:hAnsi="Times New Roman"/>
          <w:sz w:val="24"/>
          <w:szCs w:val="24"/>
        </w:rPr>
        <w:t xml:space="preserve">is given at </w:t>
      </w:r>
      <w:r w:rsidR="00335D40">
        <w:rPr>
          <w:rFonts w:ascii="Times New Roman" w:hAnsi="Times New Roman"/>
          <w:b/>
          <w:bCs/>
          <w:sz w:val="24"/>
          <w:szCs w:val="24"/>
        </w:rPr>
        <w:t xml:space="preserve">Annex </w:t>
      </w:r>
      <w:r w:rsidR="003B3261">
        <w:rPr>
          <w:rFonts w:ascii="Times New Roman" w:hAnsi="Times New Roman"/>
          <w:b/>
          <w:bCs/>
          <w:sz w:val="24"/>
          <w:szCs w:val="24"/>
        </w:rPr>
        <w:t>10</w:t>
      </w:r>
      <w:r w:rsidRPr="000B61F2">
        <w:rPr>
          <w:rFonts w:ascii="Times New Roman" w:hAnsi="Times New Roman"/>
          <w:b/>
          <w:bCs/>
          <w:sz w:val="24"/>
          <w:szCs w:val="24"/>
        </w:rPr>
        <w:t xml:space="preserve"> </w:t>
      </w:r>
      <w:r w:rsidR="00CA1B24">
        <w:rPr>
          <w:rFonts w:ascii="Times New Roman" w:hAnsi="Times New Roman"/>
          <w:sz w:val="24"/>
          <w:szCs w:val="24"/>
        </w:rPr>
        <w:t xml:space="preserve">(Pages </w:t>
      </w:r>
      <w:r w:rsidR="00AC04AB">
        <w:rPr>
          <w:rFonts w:ascii="Times New Roman" w:hAnsi="Times New Roman"/>
          <w:sz w:val="24"/>
          <w:szCs w:val="24"/>
        </w:rPr>
        <w:t>1</w:t>
      </w:r>
      <w:r w:rsidR="008F77E8">
        <w:rPr>
          <w:rFonts w:ascii="Times New Roman" w:hAnsi="Times New Roman"/>
          <w:sz w:val="24"/>
          <w:szCs w:val="24"/>
        </w:rPr>
        <w:t>2</w:t>
      </w:r>
      <w:r w:rsidR="00917D8A">
        <w:rPr>
          <w:rFonts w:ascii="Times New Roman" w:hAnsi="Times New Roman"/>
          <w:sz w:val="24"/>
          <w:szCs w:val="24"/>
        </w:rPr>
        <w:t>2</w:t>
      </w:r>
      <w:r w:rsidR="00F4098B">
        <w:rPr>
          <w:rFonts w:ascii="Times New Roman" w:hAnsi="Times New Roman"/>
          <w:sz w:val="24"/>
          <w:szCs w:val="24"/>
        </w:rPr>
        <w:t xml:space="preserve"> to </w:t>
      </w:r>
      <w:r w:rsidR="00AC04AB">
        <w:rPr>
          <w:rFonts w:ascii="Times New Roman" w:hAnsi="Times New Roman"/>
          <w:sz w:val="24"/>
          <w:szCs w:val="24"/>
        </w:rPr>
        <w:t>1</w:t>
      </w:r>
      <w:r w:rsidR="008F77E8">
        <w:rPr>
          <w:rFonts w:ascii="Times New Roman" w:hAnsi="Times New Roman"/>
          <w:sz w:val="24"/>
          <w:szCs w:val="24"/>
        </w:rPr>
        <w:t>2</w:t>
      </w:r>
      <w:r w:rsidR="00917D8A">
        <w:rPr>
          <w:rFonts w:ascii="Times New Roman" w:hAnsi="Times New Roman"/>
          <w:sz w:val="24"/>
          <w:szCs w:val="24"/>
        </w:rPr>
        <w:t>6</w:t>
      </w:r>
      <w:r w:rsidRPr="005B068C">
        <w:rPr>
          <w:rFonts w:ascii="Times New Roman" w:hAnsi="Times New Roman"/>
          <w:sz w:val="24"/>
          <w:szCs w:val="24"/>
        </w:rPr>
        <w:t>).</w:t>
      </w:r>
      <w:r w:rsidRPr="000B61F2">
        <w:rPr>
          <w:rFonts w:ascii="Times New Roman" w:hAnsi="Times New Roman"/>
          <w:sz w:val="24"/>
          <w:szCs w:val="24"/>
        </w:rPr>
        <w:t xml:space="preserve"> A list of draft standards issued in wide circulation since the last meeting of the Council is given in </w:t>
      </w:r>
      <w:r w:rsidR="00335D40">
        <w:rPr>
          <w:rFonts w:ascii="Times New Roman" w:hAnsi="Times New Roman"/>
          <w:b/>
          <w:sz w:val="24"/>
          <w:szCs w:val="24"/>
        </w:rPr>
        <w:t xml:space="preserve">Annex </w:t>
      </w:r>
      <w:r w:rsidR="00AF57D9">
        <w:rPr>
          <w:rFonts w:ascii="Times New Roman" w:hAnsi="Times New Roman"/>
          <w:b/>
          <w:sz w:val="24"/>
          <w:szCs w:val="24"/>
        </w:rPr>
        <w:t>1</w:t>
      </w:r>
      <w:r w:rsidR="003B3261">
        <w:rPr>
          <w:rFonts w:ascii="Times New Roman" w:hAnsi="Times New Roman"/>
          <w:b/>
          <w:sz w:val="24"/>
          <w:szCs w:val="24"/>
        </w:rPr>
        <w:t>1</w:t>
      </w:r>
      <w:r w:rsidRPr="000B61F2">
        <w:rPr>
          <w:rFonts w:ascii="Times New Roman" w:hAnsi="Times New Roman"/>
          <w:b/>
          <w:sz w:val="24"/>
          <w:szCs w:val="24"/>
        </w:rPr>
        <w:t xml:space="preserve"> </w:t>
      </w:r>
      <w:r w:rsidR="00CA1B24">
        <w:rPr>
          <w:rFonts w:ascii="Times New Roman" w:hAnsi="Times New Roman"/>
          <w:bCs/>
          <w:sz w:val="24"/>
          <w:szCs w:val="24"/>
        </w:rPr>
        <w:t xml:space="preserve">(Pages </w:t>
      </w:r>
      <w:r w:rsidR="00AC04AB">
        <w:rPr>
          <w:rFonts w:ascii="Times New Roman" w:hAnsi="Times New Roman"/>
          <w:bCs/>
          <w:sz w:val="24"/>
          <w:szCs w:val="24"/>
        </w:rPr>
        <w:t>1</w:t>
      </w:r>
      <w:r w:rsidR="008F77E8">
        <w:rPr>
          <w:rFonts w:ascii="Times New Roman" w:hAnsi="Times New Roman"/>
          <w:bCs/>
          <w:sz w:val="24"/>
          <w:szCs w:val="24"/>
        </w:rPr>
        <w:t>2</w:t>
      </w:r>
      <w:r w:rsidR="00917D8A">
        <w:rPr>
          <w:rFonts w:ascii="Times New Roman" w:hAnsi="Times New Roman"/>
          <w:bCs/>
          <w:sz w:val="24"/>
          <w:szCs w:val="24"/>
        </w:rPr>
        <w:t>7</w:t>
      </w:r>
      <w:r w:rsidR="0000326D">
        <w:rPr>
          <w:rFonts w:ascii="Times New Roman" w:hAnsi="Times New Roman"/>
          <w:bCs/>
          <w:sz w:val="24"/>
          <w:szCs w:val="24"/>
        </w:rPr>
        <w:t xml:space="preserve"> to </w:t>
      </w:r>
      <w:r w:rsidR="00AC04AB">
        <w:rPr>
          <w:rFonts w:ascii="Times New Roman" w:hAnsi="Times New Roman"/>
          <w:bCs/>
          <w:sz w:val="24"/>
          <w:szCs w:val="24"/>
        </w:rPr>
        <w:t>1</w:t>
      </w:r>
      <w:r w:rsidR="008F77E8">
        <w:rPr>
          <w:rFonts w:ascii="Times New Roman" w:hAnsi="Times New Roman"/>
          <w:bCs/>
          <w:sz w:val="24"/>
          <w:szCs w:val="24"/>
        </w:rPr>
        <w:t>3</w:t>
      </w:r>
      <w:r w:rsidR="00917D8A">
        <w:rPr>
          <w:rFonts w:ascii="Times New Roman" w:hAnsi="Times New Roman"/>
          <w:bCs/>
          <w:sz w:val="24"/>
          <w:szCs w:val="24"/>
        </w:rPr>
        <w:t>5</w:t>
      </w:r>
      <w:r w:rsidRPr="005B068C">
        <w:rPr>
          <w:rFonts w:ascii="Times New Roman" w:hAnsi="Times New Roman"/>
          <w:bCs/>
          <w:sz w:val="24"/>
          <w:szCs w:val="24"/>
        </w:rPr>
        <w:t>)</w:t>
      </w:r>
      <w:r w:rsidR="00A5033D" w:rsidRPr="005B068C">
        <w:rPr>
          <w:rFonts w:ascii="Times New Roman" w:hAnsi="Times New Roman"/>
          <w:bCs/>
          <w:sz w:val="24"/>
          <w:szCs w:val="24"/>
        </w:rPr>
        <w:t>.</w:t>
      </w:r>
      <w:r w:rsidR="00A5033D">
        <w:rPr>
          <w:rFonts w:ascii="Times New Roman" w:hAnsi="Times New Roman"/>
          <w:sz w:val="24"/>
          <w:szCs w:val="24"/>
        </w:rPr>
        <w:t xml:space="preserve"> The list of</w:t>
      </w:r>
      <w:r w:rsidRPr="000B61F2">
        <w:rPr>
          <w:rFonts w:ascii="Times New Roman" w:hAnsi="Times New Roman"/>
          <w:sz w:val="24"/>
          <w:szCs w:val="24"/>
        </w:rPr>
        <w:t xml:space="preserve"> draft standards finalized and sent for printing is given at </w:t>
      </w:r>
      <w:r w:rsidR="00335D40">
        <w:rPr>
          <w:rFonts w:ascii="Times New Roman" w:hAnsi="Times New Roman"/>
          <w:b/>
          <w:sz w:val="24"/>
          <w:szCs w:val="24"/>
        </w:rPr>
        <w:t>Annex 1</w:t>
      </w:r>
      <w:r w:rsidR="003B3261">
        <w:rPr>
          <w:rFonts w:ascii="Times New Roman" w:hAnsi="Times New Roman"/>
          <w:b/>
          <w:sz w:val="24"/>
          <w:szCs w:val="24"/>
        </w:rPr>
        <w:t>2</w:t>
      </w:r>
      <w:r w:rsidRPr="000B61F2">
        <w:rPr>
          <w:rFonts w:ascii="Times New Roman" w:hAnsi="Times New Roman"/>
          <w:b/>
          <w:sz w:val="24"/>
          <w:szCs w:val="24"/>
        </w:rPr>
        <w:t xml:space="preserve"> </w:t>
      </w:r>
      <w:r w:rsidR="00CA1B24">
        <w:rPr>
          <w:rFonts w:ascii="Times New Roman" w:hAnsi="Times New Roman"/>
          <w:bCs/>
          <w:sz w:val="24"/>
          <w:szCs w:val="24"/>
        </w:rPr>
        <w:t xml:space="preserve">(Pages </w:t>
      </w:r>
      <w:r w:rsidR="00AC04AB">
        <w:rPr>
          <w:rFonts w:ascii="Times New Roman" w:hAnsi="Times New Roman"/>
          <w:bCs/>
          <w:sz w:val="24"/>
          <w:szCs w:val="24"/>
        </w:rPr>
        <w:t>1</w:t>
      </w:r>
      <w:r w:rsidR="008F77E8">
        <w:rPr>
          <w:rFonts w:ascii="Times New Roman" w:hAnsi="Times New Roman"/>
          <w:bCs/>
          <w:sz w:val="24"/>
          <w:szCs w:val="24"/>
        </w:rPr>
        <w:t>3</w:t>
      </w:r>
      <w:r w:rsidR="00917D8A">
        <w:rPr>
          <w:rFonts w:ascii="Times New Roman" w:hAnsi="Times New Roman"/>
          <w:bCs/>
          <w:sz w:val="24"/>
          <w:szCs w:val="24"/>
        </w:rPr>
        <w:t>6</w:t>
      </w:r>
      <w:r w:rsidR="0000326D">
        <w:rPr>
          <w:rFonts w:ascii="Times New Roman" w:hAnsi="Times New Roman"/>
          <w:bCs/>
          <w:sz w:val="24"/>
          <w:szCs w:val="24"/>
        </w:rPr>
        <w:t xml:space="preserve"> to </w:t>
      </w:r>
      <w:r w:rsidR="00AC04AB">
        <w:rPr>
          <w:rFonts w:ascii="Times New Roman" w:hAnsi="Times New Roman"/>
          <w:bCs/>
          <w:sz w:val="24"/>
          <w:szCs w:val="24"/>
        </w:rPr>
        <w:t>1</w:t>
      </w:r>
      <w:r w:rsidR="008F77E8">
        <w:rPr>
          <w:rFonts w:ascii="Times New Roman" w:hAnsi="Times New Roman"/>
          <w:bCs/>
          <w:sz w:val="24"/>
          <w:szCs w:val="24"/>
        </w:rPr>
        <w:t>44</w:t>
      </w:r>
      <w:r w:rsidRPr="005B068C">
        <w:rPr>
          <w:rFonts w:ascii="Times New Roman" w:hAnsi="Times New Roman"/>
          <w:bCs/>
          <w:sz w:val="24"/>
          <w:szCs w:val="24"/>
        </w:rPr>
        <w:t>)</w:t>
      </w:r>
      <w:r w:rsidR="00CC4C03">
        <w:rPr>
          <w:rFonts w:ascii="Times New Roman" w:hAnsi="Times New Roman"/>
          <w:bCs/>
          <w:sz w:val="24"/>
          <w:szCs w:val="24"/>
        </w:rPr>
        <w:t xml:space="preserve"> and </w:t>
      </w:r>
      <w:r w:rsidR="00335D40">
        <w:rPr>
          <w:rFonts w:ascii="Times New Roman" w:hAnsi="Times New Roman"/>
          <w:b/>
          <w:sz w:val="24"/>
          <w:szCs w:val="24"/>
        </w:rPr>
        <w:t>Annex 1</w:t>
      </w:r>
      <w:r w:rsidR="003B3261">
        <w:rPr>
          <w:rFonts w:ascii="Times New Roman" w:hAnsi="Times New Roman"/>
          <w:b/>
          <w:sz w:val="24"/>
          <w:szCs w:val="24"/>
        </w:rPr>
        <w:t>3</w:t>
      </w:r>
      <w:r w:rsidR="00CA1B24">
        <w:rPr>
          <w:rFonts w:ascii="Times New Roman" w:hAnsi="Times New Roman"/>
          <w:bCs/>
          <w:sz w:val="24"/>
          <w:szCs w:val="24"/>
        </w:rPr>
        <w:t xml:space="preserve"> (Pages</w:t>
      </w:r>
      <w:r w:rsidR="00F4098B">
        <w:rPr>
          <w:rFonts w:ascii="Times New Roman" w:hAnsi="Times New Roman"/>
          <w:bCs/>
          <w:sz w:val="24"/>
          <w:szCs w:val="24"/>
        </w:rPr>
        <w:t xml:space="preserve"> </w:t>
      </w:r>
      <w:r w:rsidR="00AC04AB">
        <w:rPr>
          <w:rFonts w:ascii="Times New Roman" w:hAnsi="Times New Roman"/>
          <w:bCs/>
          <w:sz w:val="24"/>
          <w:szCs w:val="24"/>
        </w:rPr>
        <w:t>1</w:t>
      </w:r>
      <w:r w:rsidR="008F77E8">
        <w:rPr>
          <w:rFonts w:ascii="Times New Roman" w:hAnsi="Times New Roman"/>
          <w:bCs/>
          <w:sz w:val="24"/>
          <w:szCs w:val="24"/>
        </w:rPr>
        <w:t>45</w:t>
      </w:r>
      <w:r w:rsidR="0000326D">
        <w:rPr>
          <w:rFonts w:ascii="Times New Roman" w:hAnsi="Times New Roman"/>
          <w:bCs/>
          <w:sz w:val="24"/>
          <w:szCs w:val="24"/>
        </w:rPr>
        <w:t xml:space="preserve"> to </w:t>
      </w:r>
      <w:r w:rsidR="00AC04AB">
        <w:rPr>
          <w:rFonts w:ascii="Times New Roman" w:hAnsi="Times New Roman"/>
          <w:bCs/>
          <w:sz w:val="24"/>
          <w:szCs w:val="24"/>
        </w:rPr>
        <w:t>1</w:t>
      </w:r>
      <w:r w:rsidR="008F77E8">
        <w:rPr>
          <w:rFonts w:ascii="Times New Roman" w:hAnsi="Times New Roman"/>
          <w:bCs/>
          <w:sz w:val="24"/>
          <w:szCs w:val="24"/>
        </w:rPr>
        <w:t>5</w:t>
      </w:r>
      <w:r w:rsidR="00917D8A">
        <w:rPr>
          <w:rFonts w:ascii="Times New Roman" w:hAnsi="Times New Roman"/>
          <w:bCs/>
          <w:sz w:val="24"/>
          <w:szCs w:val="24"/>
        </w:rPr>
        <w:t>3</w:t>
      </w:r>
      <w:r w:rsidR="0000326D">
        <w:rPr>
          <w:rFonts w:ascii="Times New Roman" w:hAnsi="Times New Roman"/>
          <w:bCs/>
          <w:sz w:val="24"/>
          <w:szCs w:val="24"/>
        </w:rPr>
        <w:t>)</w:t>
      </w:r>
      <w:r w:rsidR="00CC4C03">
        <w:rPr>
          <w:rFonts w:ascii="Times New Roman" w:hAnsi="Times New Roman"/>
          <w:bCs/>
          <w:sz w:val="24"/>
          <w:szCs w:val="24"/>
        </w:rPr>
        <w:t xml:space="preserve"> respectively</w:t>
      </w:r>
      <w:r w:rsidRPr="005B068C">
        <w:rPr>
          <w:rFonts w:ascii="Times New Roman" w:hAnsi="Times New Roman"/>
          <w:bCs/>
          <w:sz w:val="24"/>
          <w:szCs w:val="24"/>
        </w:rPr>
        <w:t>.</w:t>
      </w:r>
    </w:p>
    <w:p w14:paraId="4AC7737E" w14:textId="77777777" w:rsidR="002503B0" w:rsidRPr="000B61F2" w:rsidRDefault="002503B0" w:rsidP="00741A14">
      <w:pPr>
        <w:pStyle w:val="PlainText"/>
        <w:spacing w:line="276" w:lineRule="auto"/>
        <w:jc w:val="both"/>
        <w:rPr>
          <w:rFonts w:ascii="Times New Roman" w:hAnsi="Times New Roman"/>
          <w:sz w:val="24"/>
          <w:szCs w:val="24"/>
        </w:rPr>
      </w:pPr>
    </w:p>
    <w:p w14:paraId="60A6774C" w14:textId="31F52426" w:rsidR="002503B0" w:rsidRPr="000B61F2" w:rsidRDefault="00335D40" w:rsidP="00741A14">
      <w:pPr>
        <w:pStyle w:val="PlainText"/>
        <w:spacing w:line="276" w:lineRule="auto"/>
        <w:jc w:val="both"/>
        <w:rPr>
          <w:rFonts w:ascii="Times New Roman" w:hAnsi="Times New Roman"/>
          <w:sz w:val="24"/>
          <w:szCs w:val="24"/>
        </w:rPr>
      </w:pPr>
      <w:r>
        <w:rPr>
          <w:rFonts w:ascii="Times New Roman" w:hAnsi="Times New Roman"/>
          <w:b/>
          <w:bCs/>
          <w:sz w:val="24"/>
          <w:szCs w:val="24"/>
        </w:rPr>
        <w:t>7</w:t>
      </w:r>
      <w:r w:rsidR="000377E0" w:rsidRPr="000377E0">
        <w:rPr>
          <w:rFonts w:ascii="Times New Roman" w:hAnsi="Times New Roman"/>
          <w:b/>
          <w:bCs/>
          <w:sz w:val="24"/>
          <w:szCs w:val="24"/>
        </w:rPr>
        <w:t>.2.1</w:t>
      </w:r>
      <w:r w:rsidR="000377E0">
        <w:rPr>
          <w:rFonts w:ascii="Times New Roman" w:hAnsi="Times New Roman"/>
          <w:sz w:val="24"/>
          <w:szCs w:val="24"/>
        </w:rPr>
        <w:tab/>
      </w:r>
      <w:r w:rsidR="002503B0" w:rsidRPr="000B61F2">
        <w:rPr>
          <w:rFonts w:ascii="Times New Roman" w:hAnsi="Times New Roman"/>
          <w:sz w:val="24"/>
          <w:szCs w:val="24"/>
        </w:rPr>
        <w:t xml:space="preserve">The Council may please </w:t>
      </w:r>
      <w:r w:rsidR="00072DE2" w:rsidRPr="000B61F2">
        <w:rPr>
          <w:rFonts w:ascii="Times New Roman" w:hAnsi="Times New Roman"/>
          <w:b/>
          <w:sz w:val="24"/>
          <w:szCs w:val="24"/>
        </w:rPr>
        <w:t>NOTE</w:t>
      </w:r>
      <w:r w:rsidR="002503B0" w:rsidRPr="000B61F2">
        <w:rPr>
          <w:rFonts w:ascii="Times New Roman" w:hAnsi="Times New Roman"/>
          <w:sz w:val="24"/>
          <w:szCs w:val="24"/>
        </w:rPr>
        <w:t>.</w:t>
      </w:r>
    </w:p>
    <w:p w14:paraId="6D3B863C" w14:textId="77777777" w:rsidR="002503B0" w:rsidRPr="000B61F2" w:rsidRDefault="002503B0" w:rsidP="00741A14">
      <w:pPr>
        <w:pStyle w:val="PlainText"/>
        <w:spacing w:line="276" w:lineRule="auto"/>
        <w:jc w:val="both"/>
        <w:rPr>
          <w:rFonts w:ascii="Times New Roman" w:hAnsi="Times New Roman"/>
          <w:sz w:val="24"/>
          <w:szCs w:val="24"/>
        </w:rPr>
      </w:pPr>
    </w:p>
    <w:p w14:paraId="1F998DA8" w14:textId="27566D2F" w:rsidR="002503B0" w:rsidRPr="000B61F2" w:rsidRDefault="00335D40" w:rsidP="00741A14">
      <w:pPr>
        <w:pStyle w:val="BodyText"/>
        <w:spacing w:line="276" w:lineRule="auto"/>
        <w:rPr>
          <w:rFonts w:ascii="Times New Roman" w:hAnsi="Times New Roman" w:cs="Times New Roman"/>
          <w:b/>
          <w:bCs/>
        </w:rPr>
      </w:pPr>
      <w:r>
        <w:rPr>
          <w:rFonts w:ascii="Times New Roman" w:hAnsi="Times New Roman" w:cs="Times New Roman"/>
          <w:b/>
          <w:bCs/>
        </w:rPr>
        <w:t>7</w:t>
      </w:r>
      <w:r w:rsidR="002503B0" w:rsidRPr="000B61F2">
        <w:rPr>
          <w:rFonts w:ascii="Times New Roman" w:hAnsi="Times New Roman" w:cs="Times New Roman"/>
          <w:b/>
          <w:bCs/>
        </w:rPr>
        <w:t xml:space="preserve">.3  </w:t>
      </w:r>
      <w:r w:rsidR="0000326D">
        <w:rPr>
          <w:rFonts w:ascii="Times New Roman" w:hAnsi="Times New Roman" w:cs="Times New Roman"/>
          <w:b/>
          <w:bCs/>
        </w:rPr>
        <w:t xml:space="preserve"> </w:t>
      </w:r>
      <w:r w:rsidR="002503B0" w:rsidRPr="000B61F2">
        <w:rPr>
          <w:rFonts w:ascii="Times New Roman" w:hAnsi="Times New Roman" w:cs="Times New Roman"/>
          <w:b/>
          <w:bCs/>
        </w:rPr>
        <w:t>Harmonization of Standards</w:t>
      </w:r>
    </w:p>
    <w:p w14:paraId="60DC2232" w14:textId="77777777" w:rsidR="002503B0" w:rsidRPr="000B61F2" w:rsidRDefault="002503B0" w:rsidP="00741A14">
      <w:pPr>
        <w:pStyle w:val="BodyText"/>
        <w:spacing w:line="276" w:lineRule="auto"/>
        <w:rPr>
          <w:rFonts w:ascii="Times New Roman" w:hAnsi="Times New Roman" w:cs="Times New Roman"/>
        </w:rPr>
      </w:pPr>
    </w:p>
    <w:p w14:paraId="7818D2E5" w14:textId="621FF2B1" w:rsidR="002503B0" w:rsidRPr="000B61F2" w:rsidRDefault="002503B0" w:rsidP="00741A14">
      <w:pPr>
        <w:pStyle w:val="BodyText"/>
        <w:spacing w:line="276" w:lineRule="auto"/>
        <w:rPr>
          <w:rFonts w:ascii="Times New Roman" w:hAnsi="Times New Roman" w:cs="Times New Roman"/>
        </w:rPr>
      </w:pPr>
      <w:r w:rsidRPr="000B61F2">
        <w:rPr>
          <w:rFonts w:ascii="Times New Roman" w:hAnsi="Times New Roman" w:cs="Times New Roman"/>
        </w:rPr>
        <w:t>With the globalization of textile trade it has become necessary to harmonize related Indian Sta</w:t>
      </w:r>
      <w:r w:rsidR="00AF6B6A">
        <w:rPr>
          <w:rFonts w:ascii="Times New Roman" w:hAnsi="Times New Roman" w:cs="Times New Roman"/>
        </w:rPr>
        <w:t xml:space="preserve">ndards with those published by </w:t>
      </w:r>
      <w:r w:rsidRPr="000B61F2">
        <w:rPr>
          <w:rFonts w:ascii="Times New Roman" w:hAnsi="Times New Roman" w:cs="Times New Roman"/>
        </w:rPr>
        <w:t xml:space="preserve">ISO/IEC. The position </w:t>
      </w:r>
      <w:r w:rsidR="00335D40">
        <w:rPr>
          <w:rFonts w:ascii="Times New Roman" w:hAnsi="Times New Roman" w:cs="Times New Roman"/>
        </w:rPr>
        <w:t>of harmonized standards as on</w:t>
      </w:r>
      <w:r w:rsidR="008D29C0">
        <w:rPr>
          <w:rFonts w:ascii="Times New Roman" w:hAnsi="Times New Roman" w:cs="Times New Roman"/>
        </w:rPr>
        <w:t xml:space="preserve"> </w:t>
      </w:r>
      <w:r w:rsidR="008D29C0" w:rsidRPr="008D29C0">
        <w:rPr>
          <w:rFonts w:ascii="Times New Roman" w:hAnsi="Times New Roman" w:cs="Times New Roman"/>
        </w:rPr>
        <w:t>31 March 20</w:t>
      </w:r>
      <w:r w:rsidR="00AE064A">
        <w:rPr>
          <w:rFonts w:ascii="Times New Roman" w:hAnsi="Times New Roman" w:cs="Times New Roman"/>
        </w:rPr>
        <w:t>2</w:t>
      </w:r>
      <w:r w:rsidR="001F295D">
        <w:rPr>
          <w:rFonts w:ascii="Times New Roman" w:hAnsi="Times New Roman" w:cs="Times New Roman"/>
        </w:rPr>
        <w:t>2</w:t>
      </w:r>
      <w:r w:rsidR="00335D40">
        <w:rPr>
          <w:rFonts w:ascii="Times New Roman" w:hAnsi="Times New Roman" w:cs="Times New Roman"/>
        </w:rPr>
        <w:t xml:space="preserve"> </w:t>
      </w:r>
      <w:r w:rsidR="00AF6B6A">
        <w:rPr>
          <w:rFonts w:ascii="Times New Roman" w:hAnsi="Times New Roman" w:cs="Times New Roman"/>
        </w:rPr>
        <w:t>is given below</w:t>
      </w:r>
      <w:r w:rsidRPr="000B61F2">
        <w:rPr>
          <w:rFonts w:ascii="Times New Roman" w:hAnsi="Times New Roman" w:cs="Times New Roman"/>
        </w:rPr>
        <w:t>:</w:t>
      </w:r>
    </w:p>
    <w:p w14:paraId="646CE694" w14:textId="536F9AC1" w:rsidR="002503B0" w:rsidRPr="005273C1" w:rsidRDefault="002503B0" w:rsidP="005273C1">
      <w:r w:rsidRPr="005273C1">
        <w:t xml:space="preserve">  </w:t>
      </w:r>
      <w:r w:rsidRPr="005273C1">
        <w:tab/>
      </w:r>
    </w:p>
    <w:p w14:paraId="40D6A544" w14:textId="0491708F" w:rsidR="002503B0" w:rsidRPr="005273C1" w:rsidRDefault="005273C1" w:rsidP="005273C1">
      <w:pPr>
        <w:ind w:firstLine="720"/>
      </w:pPr>
      <w:r>
        <w:t xml:space="preserve">No. of existing </w:t>
      </w:r>
      <w:r w:rsidR="002503B0" w:rsidRPr="005273C1">
        <w:t xml:space="preserve">Indian Standards </w:t>
      </w:r>
      <w:r>
        <w:t>against which</w:t>
      </w:r>
    </w:p>
    <w:p w14:paraId="058EF1F5" w14:textId="54E54BD2" w:rsidR="002503B0" w:rsidRPr="00041551" w:rsidRDefault="002503B0" w:rsidP="005273C1">
      <w:r w:rsidRPr="005273C1">
        <w:t xml:space="preserve">      </w:t>
      </w:r>
      <w:r w:rsidRPr="005273C1">
        <w:tab/>
      </w:r>
      <w:r w:rsidR="005273C1">
        <w:t>corresponding</w:t>
      </w:r>
      <w:r w:rsidRPr="005273C1">
        <w:t xml:space="preserve"> ISO Standards </w:t>
      </w:r>
      <w:r w:rsidR="005273C1">
        <w:t>exist</w:t>
      </w:r>
      <w:r w:rsidRPr="005273C1">
        <w:t xml:space="preserve">     </w:t>
      </w:r>
      <w:r w:rsidRPr="005273C1">
        <w:tab/>
      </w:r>
      <w:r w:rsidR="005273C1">
        <w:tab/>
      </w:r>
      <w:r w:rsidRPr="005273C1">
        <w:t xml:space="preserve">-   </w:t>
      </w:r>
      <w:r w:rsidRPr="005273C1">
        <w:tab/>
      </w:r>
      <w:r w:rsidRPr="00041551">
        <w:t xml:space="preserve">  </w:t>
      </w:r>
      <w:r w:rsidR="00041551" w:rsidRPr="00041551">
        <w:rPr>
          <w:b/>
          <w:bCs/>
        </w:rPr>
        <w:t>541</w:t>
      </w:r>
    </w:p>
    <w:p w14:paraId="57E4E5B8" w14:textId="77777777" w:rsidR="002503B0" w:rsidRPr="005273C1" w:rsidRDefault="002503B0" w:rsidP="005273C1">
      <w:r w:rsidRPr="005273C1">
        <w:tab/>
      </w:r>
    </w:p>
    <w:p w14:paraId="7B90AF7B" w14:textId="4B724A36" w:rsidR="005273C1" w:rsidRPr="00041551" w:rsidRDefault="005273C1" w:rsidP="005273C1">
      <w:pPr>
        <w:ind w:firstLine="720"/>
      </w:pPr>
      <w:r w:rsidRPr="005273C1">
        <w:t>Indian Standards</w:t>
      </w:r>
      <w:r>
        <w:t xml:space="preserve"> harmonized</w:t>
      </w:r>
      <w:r>
        <w:tab/>
      </w:r>
      <w:r>
        <w:tab/>
      </w:r>
      <w:r w:rsidRPr="005273C1">
        <w:tab/>
      </w:r>
      <w:r w:rsidRPr="005273C1">
        <w:tab/>
        <w:t xml:space="preserve">-   </w:t>
      </w:r>
      <w:r w:rsidRPr="005273C1">
        <w:tab/>
      </w:r>
      <w:r w:rsidRPr="00041551">
        <w:rPr>
          <w:b/>
          <w:bCs/>
        </w:rPr>
        <w:t xml:space="preserve">  4</w:t>
      </w:r>
      <w:r w:rsidR="001F295D">
        <w:rPr>
          <w:b/>
          <w:bCs/>
        </w:rPr>
        <w:t>99</w:t>
      </w:r>
    </w:p>
    <w:p w14:paraId="1F9886F9" w14:textId="77777777" w:rsidR="002503B0" w:rsidRPr="000B61F2" w:rsidRDefault="002503B0" w:rsidP="00741A14">
      <w:pPr>
        <w:pStyle w:val="BodyText"/>
        <w:spacing w:line="276" w:lineRule="auto"/>
        <w:ind w:firstLine="720"/>
        <w:rPr>
          <w:rFonts w:ascii="Times New Roman" w:hAnsi="Times New Roman" w:cs="Times New Roman"/>
        </w:rPr>
      </w:pPr>
      <w:r w:rsidRPr="000B61F2">
        <w:rPr>
          <w:rFonts w:ascii="Times New Roman" w:hAnsi="Times New Roman" w:cs="Times New Roman"/>
        </w:rPr>
        <w:t xml:space="preserve">        </w:t>
      </w:r>
      <w:r w:rsidRPr="000B61F2">
        <w:rPr>
          <w:rFonts w:ascii="Times New Roman" w:hAnsi="Times New Roman" w:cs="Times New Roman"/>
        </w:rPr>
        <w:tab/>
      </w:r>
    </w:p>
    <w:p w14:paraId="397EB8FA" w14:textId="1F85C1E6" w:rsidR="002503B0" w:rsidRPr="005273C1" w:rsidRDefault="005273C1" w:rsidP="005273C1">
      <w:r w:rsidRPr="005273C1">
        <w:rPr>
          <w:b/>
          <w:bCs/>
        </w:rPr>
        <w:t>7.3.1</w:t>
      </w:r>
      <w:r>
        <w:t xml:space="preserve">     </w:t>
      </w:r>
      <w:r w:rsidR="002503B0" w:rsidRPr="005273C1">
        <w:t>The council may note.</w:t>
      </w:r>
    </w:p>
    <w:p w14:paraId="4D8B2357" w14:textId="77777777" w:rsidR="002503B0" w:rsidRPr="000B61F2" w:rsidRDefault="002503B0" w:rsidP="00741A14">
      <w:pPr>
        <w:pStyle w:val="PlainText"/>
        <w:spacing w:line="276" w:lineRule="auto"/>
        <w:jc w:val="both"/>
        <w:rPr>
          <w:rFonts w:ascii="Times New Roman" w:hAnsi="Times New Roman"/>
          <w:sz w:val="24"/>
          <w:szCs w:val="24"/>
        </w:rPr>
      </w:pPr>
    </w:p>
    <w:p w14:paraId="02ABE055" w14:textId="77777777" w:rsidR="002503B0" w:rsidRPr="000B61F2" w:rsidRDefault="00335D40" w:rsidP="00741A14">
      <w:pPr>
        <w:pStyle w:val="PlainText"/>
        <w:spacing w:line="276" w:lineRule="auto"/>
        <w:jc w:val="both"/>
        <w:rPr>
          <w:rFonts w:ascii="Times New Roman" w:hAnsi="Times New Roman"/>
          <w:b/>
          <w:sz w:val="24"/>
          <w:szCs w:val="24"/>
        </w:rPr>
      </w:pPr>
      <w:r>
        <w:rPr>
          <w:rFonts w:ascii="Times New Roman" w:hAnsi="Times New Roman"/>
          <w:b/>
          <w:sz w:val="24"/>
          <w:szCs w:val="24"/>
        </w:rPr>
        <w:t xml:space="preserve">7.4     </w:t>
      </w:r>
      <w:r w:rsidR="002503B0" w:rsidRPr="000B61F2">
        <w:rPr>
          <w:rFonts w:ascii="Times New Roman" w:hAnsi="Times New Roman"/>
          <w:b/>
          <w:sz w:val="24"/>
          <w:szCs w:val="24"/>
        </w:rPr>
        <w:t xml:space="preserve">  New Subject Prop</w:t>
      </w:r>
      <w:r w:rsidR="00CA1B24">
        <w:rPr>
          <w:rFonts w:ascii="Times New Roman" w:hAnsi="Times New Roman"/>
          <w:b/>
          <w:sz w:val="24"/>
          <w:szCs w:val="24"/>
        </w:rPr>
        <w:t>osals</w:t>
      </w:r>
    </w:p>
    <w:p w14:paraId="16C9D0A8" w14:textId="77777777" w:rsidR="002503B0" w:rsidRPr="000B61F2" w:rsidRDefault="002503B0" w:rsidP="00741A14">
      <w:pPr>
        <w:pStyle w:val="PlainText"/>
        <w:spacing w:line="276" w:lineRule="auto"/>
        <w:jc w:val="both"/>
        <w:rPr>
          <w:rFonts w:ascii="Times New Roman" w:hAnsi="Times New Roman"/>
          <w:b/>
          <w:sz w:val="24"/>
          <w:szCs w:val="24"/>
        </w:rPr>
      </w:pPr>
    </w:p>
    <w:p w14:paraId="57568437" w14:textId="64223EF2" w:rsidR="002503B0" w:rsidRPr="000B61F2" w:rsidRDefault="002503B0" w:rsidP="00741A14">
      <w:pPr>
        <w:pStyle w:val="PlainText"/>
        <w:spacing w:line="276" w:lineRule="auto"/>
        <w:jc w:val="both"/>
        <w:rPr>
          <w:rFonts w:ascii="Times New Roman" w:hAnsi="Times New Roman"/>
          <w:b/>
          <w:sz w:val="24"/>
          <w:szCs w:val="24"/>
        </w:rPr>
      </w:pPr>
      <w:r w:rsidRPr="000B61F2">
        <w:rPr>
          <w:rFonts w:ascii="Times New Roman" w:hAnsi="Times New Roman"/>
          <w:sz w:val="24"/>
          <w:szCs w:val="24"/>
        </w:rPr>
        <w:t>Various Sectional Committees in course of their work have considered proposals for taking up the work of formulation of Indian Standards relating to their respective fields and have agreed to provisionally include these in the programme of work, subject to approval of the Council. A list of such new subject proposals is given in</w:t>
      </w:r>
      <w:r w:rsidR="00335D40">
        <w:rPr>
          <w:rFonts w:ascii="Times New Roman" w:hAnsi="Times New Roman"/>
          <w:b/>
          <w:sz w:val="24"/>
          <w:szCs w:val="24"/>
        </w:rPr>
        <w:t xml:space="preserve"> Annex 1</w:t>
      </w:r>
      <w:r w:rsidR="003B3261">
        <w:rPr>
          <w:rFonts w:ascii="Times New Roman" w:hAnsi="Times New Roman"/>
          <w:b/>
          <w:sz w:val="24"/>
          <w:szCs w:val="24"/>
        </w:rPr>
        <w:t>4</w:t>
      </w:r>
      <w:r w:rsidR="00D371DC">
        <w:rPr>
          <w:rFonts w:ascii="Times New Roman" w:hAnsi="Times New Roman"/>
          <w:b/>
          <w:sz w:val="24"/>
          <w:szCs w:val="24"/>
        </w:rPr>
        <w:t xml:space="preserve"> </w:t>
      </w:r>
      <w:r w:rsidR="00CA1B24">
        <w:rPr>
          <w:rFonts w:ascii="Times New Roman" w:hAnsi="Times New Roman"/>
          <w:bCs/>
          <w:sz w:val="24"/>
          <w:szCs w:val="24"/>
        </w:rPr>
        <w:t>(Page</w:t>
      </w:r>
      <w:r w:rsidR="0000326D">
        <w:rPr>
          <w:rFonts w:ascii="Times New Roman" w:hAnsi="Times New Roman"/>
          <w:bCs/>
          <w:sz w:val="24"/>
          <w:szCs w:val="24"/>
        </w:rPr>
        <w:t xml:space="preserve"> 1</w:t>
      </w:r>
      <w:r w:rsidR="008F77E8">
        <w:rPr>
          <w:rFonts w:ascii="Times New Roman" w:hAnsi="Times New Roman"/>
          <w:bCs/>
          <w:sz w:val="24"/>
          <w:szCs w:val="24"/>
        </w:rPr>
        <w:t>54 to 158</w:t>
      </w:r>
      <w:r w:rsidRPr="005B068C">
        <w:rPr>
          <w:rFonts w:ascii="Times New Roman" w:hAnsi="Times New Roman"/>
          <w:bCs/>
          <w:sz w:val="24"/>
          <w:szCs w:val="24"/>
        </w:rPr>
        <w:t>).</w:t>
      </w:r>
    </w:p>
    <w:p w14:paraId="2D1B11E4" w14:textId="77777777" w:rsidR="002503B0" w:rsidRPr="000B61F2" w:rsidRDefault="002503B0" w:rsidP="00741A14">
      <w:pPr>
        <w:pStyle w:val="PlainText"/>
        <w:spacing w:line="276" w:lineRule="auto"/>
        <w:jc w:val="both"/>
        <w:rPr>
          <w:rFonts w:ascii="Times New Roman" w:hAnsi="Times New Roman"/>
          <w:b/>
          <w:sz w:val="24"/>
          <w:szCs w:val="24"/>
        </w:rPr>
      </w:pPr>
    </w:p>
    <w:p w14:paraId="028A1E7D" w14:textId="3323E768" w:rsidR="002503B0" w:rsidRPr="000B61F2" w:rsidRDefault="00D371DC" w:rsidP="004438AB">
      <w:pPr>
        <w:pStyle w:val="PlainText"/>
        <w:numPr>
          <w:ilvl w:val="2"/>
          <w:numId w:val="3"/>
        </w:numPr>
        <w:spacing w:line="276" w:lineRule="auto"/>
        <w:jc w:val="both"/>
        <w:rPr>
          <w:rFonts w:ascii="Times New Roman" w:hAnsi="Times New Roman"/>
          <w:sz w:val="24"/>
          <w:szCs w:val="24"/>
        </w:rPr>
      </w:pPr>
      <w:r>
        <w:rPr>
          <w:rFonts w:ascii="Times New Roman" w:hAnsi="Times New Roman"/>
          <w:sz w:val="24"/>
          <w:szCs w:val="24"/>
        </w:rPr>
        <w:t xml:space="preserve"> </w:t>
      </w:r>
      <w:r w:rsidR="002503B0" w:rsidRPr="000B61F2">
        <w:rPr>
          <w:rFonts w:ascii="Times New Roman" w:hAnsi="Times New Roman"/>
          <w:sz w:val="24"/>
          <w:szCs w:val="24"/>
        </w:rPr>
        <w:t xml:space="preserve">The Council may please </w:t>
      </w:r>
      <w:r w:rsidR="00072DE2" w:rsidRPr="000B61F2">
        <w:rPr>
          <w:rFonts w:ascii="Times New Roman" w:hAnsi="Times New Roman"/>
          <w:b/>
          <w:sz w:val="24"/>
          <w:szCs w:val="24"/>
        </w:rPr>
        <w:t>CONSIDE</w:t>
      </w:r>
      <w:r w:rsidR="00072DE2">
        <w:rPr>
          <w:rFonts w:ascii="Times New Roman" w:hAnsi="Times New Roman"/>
          <w:b/>
          <w:sz w:val="24"/>
          <w:szCs w:val="24"/>
        </w:rPr>
        <w:t>R</w:t>
      </w:r>
      <w:r w:rsidR="002503B0" w:rsidRPr="000B61F2">
        <w:rPr>
          <w:rFonts w:ascii="Times New Roman" w:hAnsi="Times New Roman"/>
          <w:sz w:val="24"/>
          <w:szCs w:val="24"/>
        </w:rPr>
        <w:t xml:space="preserve"> and </w:t>
      </w:r>
      <w:r w:rsidR="00072DE2" w:rsidRPr="000B61F2">
        <w:rPr>
          <w:rFonts w:ascii="Times New Roman" w:hAnsi="Times New Roman"/>
          <w:b/>
          <w:sz w:val="24"/>
          <w:szCs w:val="24"/>
        </w:rPr>
        <w:t>APPROVE</w:t>
      </w:r>
      <w:r w:rsidR="002503B0" w:rsidRPr="000B61F2">
        <w:rPr>
          <w:rFonts w:ascii="Times New Roman" w:hAnsi="Times New Roman"/>
          <w:sz w:val="24"/>
          <w:szCs w:val="24"/>
        </w:rPr>
        <w:t>.</w:t>
      </w:r>
    </w:p>
    <w:p w14:paraId="3E4F4C04" w14:textId="77777777" w:rsidR="0009614E" w:rsidRDefault="0009614E" w:rsidP="00741A14">
      <w:pPr>
        <w:pStyle w:val="PlainText"/>
        <w:spacing w:line="276" w:lineRule="auto"/>
        <w:jc w:val="both"/>
        <w:rPr>
          <w:rFonts w:ascii="Times New Roman" w:hAnsi="Times New Roman"/>
          <w:b/>
          <w:sz w:val="24"/>
          <w:szCs w:val="24"/>
        </w:rPr>
      </w:pPr>
    </w:p>
    <w:p w14:paraId="19FE1B53" w14:textId="77777777" w:rsidR="0009614E" w:rsidRDefault="0009614E" w:rsidP="00741A14">
      <w:pPr>
        <w:pStyle w:val="PlainText"/>
        <w:spacing w:line="276" w:lineRule="auto"/>
        <w:jc w:val="both"/>
        <w:rPr>
          <w:rFonts w:ascii="Times New Roman" w:hAnsi="Times New Roman"/>
          <w:b/>
          <w:sz w:val="24"/>
          <w:szCs w:val="24"/>
        </w:rPr>
      </w:pPr>
    </w:p>
    <w:p w14:paraId="58D93168" w14:textId="77777777" w:rsidR="0009614E" w:rsidRDefault="0009614E" w:rsidP="00741A14">
      <w:pPr>
        <w:pStyle w:val="PlainText"/>
        <w:spacing w:line="276" w:lineRule="auto"/>
        <w:jc w:val="both"/>
        <w:rPr>
          <w:rFonts w:ascii="Times New Roman" w:hAnsi="Times New Roman"/>
          <w:b/>
          <w:sz w:val="24"/>
          <w:szCs w:val="24"/>
        </w:rPr>
      </w:pPr>
    </w:p>
    <w:p w14:paraId="5BC38219" w14:textId="77777777" w:rsidR="0009614E" w:rsidRDefault="0009614E" w:rsidP="00741A14">
      <w:pPr>
        <w:pStyle w:val="PlainText"/>
        <w:spacing w:line="276" w:lineRule="auto"/>
        <w:jc w:val="both"/>
        <w:rPr>
          <w:rFonts w:ascii="Times New Roman" w:hAnsi="Times New Roman"/>
          <w:b/>
          <w:sz w:val="24"/>
          <w:szCs w:val="24"/>
        </w:rPr>
      </w:pPr>
    </w:p>
    <w:p w14:paraId="4C1F4CEB" w14:textId="77777777" w:rsidR="0009614E" w:rsidRDefault="0009614E" w:rsidP="00741A14">
      <w:pPr>
        <w:pStyle w:val="PlainText"/>
        <w:spacing w:line="276" w:lineRule="auto"/>
        <w:jc w:val="both"/>
        <w:rPr>
          <w:rFonts w:ascii="Times New Roman" w:hAnsi="Times New Roman"/>
          <w:b/>
          <w:sz w:val="24"/>
          <w:szCs w:val="24"/>
        </w:rPr>
      </w:pPr>
    </w:p>
    <w:p w14:paraId="7A2BE720" w14:textId="7662ECB2" w:rsidR="00D371DC" w:rsidRDefault="00335D40" w:rsidP="00741A14">
      <w:pPr>
        <w:pStyle w:val="PlainText"/>
        <w:spacing w:line="276" w:lineRule="auto"/>
        <w:jc w:val="both"/>
        <w:rPr>
          <w:rFonts w:ascii="Times New Roman" w:hAnsi="Times New Roman"/>
          <w:b/>
          <w:sz w:val="24"/>
          <w:szCs w:val="24"/>
        </w:rPr>
      </w:pPr>
      <w:r>
        <w:rPr>
          <w:rFonts w:ascii="Times New Roman" w:hAnsi="Times New Roman"/>
          <w:b/>
          <w:sz w:val="24"/>
          <w:szCs w:val="24"/>
        </w:rPr>
        <w:lastRenderedPageBreak/>
        <w:t xml:space="preserve">7.5      </w:t>
      </w:r>
      <w:r w:rsidR="00D371DC">
        <w:rPr>
          <w:rFonts w:ascii="Times New Roman" w:hAnsi="Times New Roman"/>
          <w:b/>
          <w:sz w:val="24"/>
          <w:szCs w:val="24"/>
        </w:rPr>
        <w:t xml:space="preserve">  Withdrawal of subjects</w:t>
      </w:r>
    </w:p>
    <w:p w14:paraId="014EAF08" w14:textId="77777777" w:rsidR="00D371DC" w:rsidRDefault="00D371DC" w:rsidP="00741A14">
      <w:pPr>
        <w:pStyle w:val="PlainText"/>
        <w:spacing w:line="276" w:lineRule="auto"/>
        <w:jc w:val="both"/>
        <w:rPr>
          <w:rFonts w:ascii="Times New Roman" w:hAnsi="Times New Roman"/>
          <w:b/>
          <w:sz w:val="24"/>
          <w:szCs w:val="24"/>
        </w:rPr>
      </w:pPr>
    </w:p>
    <w:p w14:paraId="429D6633" w14:textId="6F065423" w:rsidR="00D371DC" w:rsidRDefault="00D371DC" w:rsidP="00741A14">
      <w:pPr>
        <w:pStyle w:val="PlainText"/>
        <w:spacing w:line="276" w:lineRule="auto"/>
        <w:jc w:val="both"/>
        <w:rPr>
          <w:rFonts w:ascii="Times New Roman" w:hAnsi="Times New Roman"/>
          <w:bCs/>
          <w:sz w:val="24"/>
          <w:szCs w:val="24"/>
        </w:rPr>
      </w:pPr>
      <w:r>
        <w:rPr>
          <w:rFonts w:ascii="Times New Roman" w:hAnsi="Times New Roman"/>
          <w:sz w:val="24"/>
          <w:szCs w:val="24"/>
        </w:rPr>
        <w:t xml:space="preserve">The </w:t>
      </w:r>
      <w:r w:rsidRPr="000B61F2">
        <w:rPr>
          <w:rFonts w:ascii="Times New Roman" w:hAnsi="Times New Roman"/>
          <w:sz w:val="24"/>
          <w:szCs w:val="24"/>
        </w:rPr>
        <w:t xml:space="preserve">Sectional Committees in course of their work have </w:t>
      </w:r>
      <w:r>
        <w:rPr>
          <w:rFonts w:ascii="Times New Roman" w:hAnsi="Times New Roman"/>
          <w:sz w:val="24"/>
          <w:szCs w:val="24"/>
        </w:rPr>
        <w:t>re-</w:t>
      </w:r>
      <w:r w:rsidRPr="000B61F2">
        <w:rPr>
          <w:rFonts w:ascii="Times New Roman" w:hAnsi="Times New Roman"/>
          <w:sz w:val="24"/>
          <w:szCs w:val="24"/>
        </w:rPr>
        <w:t xml:space="preserve">considered </w:t>
      </w:r>
      <w:r>
        <w:rPr>
          <w:rFonts w:ascii="Times New Roman" w:hAnsi="Times New Roman"/>
          <w:sz w:val="24"/>
          <w:szCs w:val="24"/>
        </w:rPr>
        <w:t xml:space="preserve">the pending new subjects in the light of progress made and recommended withdrawal of some pending subjects. A list of such subjects </w:t>
      </w:r>
      <w:r w:rsidRPr="000B61F2">
        <w:rPr>
          <w:rFonts w:ascii="Times New Roman" w:hAnsi="Times New Roman"/>
          <w:sz w:val="24"/>
          <w:szCs w:val="24"/>
        </w:rPr>
        <w:t>is given in</w:t>
      </w:r>
      <w:r w:rsidR="00335D40">
        <w:rPr>
          <w:rFonts w:ascii="Times New Roman" w:hAnsi="Times New Roman"/>
          <w:b/>
          <w:sz w:val="24"/>
          <w:szCs w:val="24"/>
        </w:rPr>
        <w:t xml:space="preserve"> Annex 1</w:t>
      </w:r>
      <w:r w:rsidR="003B3261">
        <w:rPr>
          <w:rFonts w:ascii="Times New Roman" w:hAnsi="Times New Roman"/>
          <w:b/>
          <w:sz w:val="24"/>
          <w:szCs w:val="24"/>
        </w:rPr>
        <w:t>5</w:t>
      </w:r>
      <w:r w:rsidR="00CA1B24">
        <w:rPr>
          <w:rFonts w:ascii="Times New Roman" w:hAnsi="Times New Roman"/>
          <w:bCs/>
          <w:sz w:val="24"/>
          <w:szCs w:val="24"/>
        </w:rPr>
        <w:t xml:space="preserve"> (Page</w:t>
      </w:r>
      <w:r w:rsidR="00F4098B">
        <w:rPr>
          <w:rFonts w:ascii="Times New Roman" w:hAnsi="Times New Roman"/>
          <w:bCs/>
          <w:sz w:val="24"/>
          <w:szCs w:val="24"/>
        </w:rPr>
        <w:t xml:space="preserve"> </w:t>
      </w:r>
      <w:r w:rsidR="00AC04AB">
        <w:rPr>
          <w:rFonts w:ascii="Times New Roman" w:hAnsi="Times New Roman"/>
          <w:bCs/>
          <w:sz w:val="24"/>
          <w:szCs w:val="24"/>
        </w:rPr>
        <w:t>1</w:t>
      </w:r>
      <w:r w:rsidR="008F77E8">
        <w:rPr>
          <w:rFonts w:ascii="Times New Roman" w:hAnsi="Times New Roman"/>
          <w:bCs/>
          <w:sz w:val="24"/>
          <w:szCs w:val="24"/>
        </w:rPr>
        <w:t>59</w:t>
      </w:r>
      <w:r w:rsidRPr="005B068C">
        <w:rPr>
          <w:rFonts w:ascii="Times New Roman" w:hAnsi="Times New Roman"/>
          <w:bCs/>
          <w:sz w:val="24"/>
          <w:szCs w:val="24"/>
        </w:rPr>
        <w:t>).</w:t>
      </w:r>
    </w:p>
    <w:p w14:paraId="2B669762" w14:textId="77777777" w:rsidR="00D371DC" w:rsidRPr="000B61F2" w:rsidRDefault="00D371DC" w:rsidP="00741A14">
      <w:pPr>
        <w:pStyle w:val="PlainText"/>
        <w:spacing w:line="276" w:lineRule="auto"/>
        <w:jc w:val="both"/>
        <w:rPr>
          <w:rFonts w:ascii="Times New Roman" w:hAnsi="Times New Roman"/>
          <w:b/>
          <w:sz w:val="24"/>
          <w:szCs w:val="24"/>
        </w:rPr>
      </w:pPr>
    </w:p>
    <w:p w14:paraId="4FCE962A" w14:textId="420DB016" w:rsidR="00E732B7" w:rsidRDefault="00335D40" w:rsidP="0009614E">
      <w:pPr>
        <w:rPr>
          <w:b/>
          <w:bCs/>
        </w:rPr>
      </w:pPr>
      <w:r w:rsidRPr="00E53CDF">
        <w:rPr>
          <w:b/>
          <w:bCs/>
        </w:rPr>
        <w:t>7.5</w:t>
      </w:r>
      <w:r w:rsidR="00D371DC" w:rsidRPr="00E53CDF">
        <w:rPr>
          <w:b/>
          <w:bCs/>
        </w:rPr>
        <w:t>.1</w:t>
      </w:r>
      <w:r w:rsidR="00D371DC" w:rsidRPr="00E53CDF">
        <w:t xml:space="preserve">  </w:t>
      </w:r>
      <w:r w:rsidR="00E53CDF">
        <w:t xml:space="preserve"> </w:t>
      </w:r>
      <w:r w:rsidR="00D371DC" w:rsidRPr="00E53CDF">
        <w:t xml:space="preserve">The Council may please </w:t>
      </w:r>
      <w:r w:rsidR="00072DE2" w:rsidRPr="00072DE2">
        <w:rPr>
          <w:b/>
          <w:bCs/>
        </w:rPr>
        <w:t>CONSIDER</w:t>
      </w:r>
      <w:r w:rsidR="00D371DC" w:rsidRPr="00E53CDF">
        <w:t xml:space="preserve"> and </w:t>
      </w:r>
      <w:r w:rsidR="00072DE2" w:rsidRPr="00072DE2">
        <w:rPr>
          <w:b/>
          <w:bCs/>
        </w:rPr>
        <w:t>APPROVE</w:t>
      </w:r>
      <w:r w:rsidR="00D371DC" w:rsidRPr="00E53CDF">
        <w:t>.</w:t>
      </w:r>
    </w:p>
    <w:p w14:paraId="43639B87" w14:textId="77777777" w:rsidR="00E732B7" w:rsidRDefault="00E732B7" w:rsidP="00B859A3">
      <w:pPr>
        <w:tabs>
          <w:tab w:val="left" w:pos="4785"/>
        </w:tabs>
        <w:rPr>
          <w:b/>
          <w:bCs/>
        </w:rPr>
      </w:pPr>
    </w:p>
    <w:p w14:paraId="3338C084" w14:textId="0F83455A" w:rsidR="002503B0" w:rsidRPr="00E53CDF" w:rsidRDefault="00335D40" w:rsidP="00B859A3">
      <w:pPr>
        <w:tabs>
          <w:tab w:val="left" w:pos="4785"/>
        </w:tabs>
        <w:rPr>
          <w:b/>
          <w:bCs/>
        </w:rPr>
      </w:pPr>
      <w:r w:rsidRPr="00E53CDF">
        <w:rPr>
          <w:b/>
          <w:bCs/>
        </w:rPr>
        <w:t>Item 8</w:t>
      </w:r>
      <w:r w:rsidR="002503B0" w:rsidRPr="00E53CDF">
        <w:rPr>
          <w:b/>
          <w:bCs/>
        </w:rPr>
        <w:t xml:space="preserve">  </w:t>
      </w:r>
      <w:r w:rsidR="00E53CDF">
        <w:rPr>
          <w:b/>
          <w:bCs/>
        </w:rPr>
        <w:t xml:space="preserve"> </w:t>
      </w:r>
      <w:r w:rsidR="002503B0" w:rsidRPr="00E53CDF">
        <w:rPr>
          <w:b/>
          <w:bCs/>
        </w:rPr>
        <w:t>PROMOTIONAL ACTIVITIES</w:t>
      </w:r>
      <w:r w:rsidR="00B859A3">
        <w:rPr>
          <w:b/>
          <w:bCs/>
        </w:rPr>
        <w:tab/>
      </w:r>
    </w:p>
    <w:p w14:paraId="233E53B6" w14:textId="77777777" w:rsidR="002503B0" w:rsidRPr="00E53CDF" w:rsidRDefault="002503B0" w:rsidP="00E53CDF"/>
    <w:p w14:paraId="291E29BC" w14:textId="4A7203E2" w:rsidR="002503B0" w:rsidRPr="00E53CDF" w:rsidRDefault="00335D40" w:rsidP="00E53CDF">
      <w:pPr>
        <w:rPr>
          <w:b/>
          <w:bCs/>
        </w:rPr>
      </w:pPr>
      <w:r w:rsidRPr="00E53CDF">
        <w:rPr>
          <w:b/>
          <w:bCs/>
        </w:rPr>
        <w:t>8</w:t>
      </w:r>
      <w:r w:rsidR="002503B0" w:rsidRPr="00E53CDF">
        <w:rPr>
          <w:b/>
          <w:bCs/>
        </w:rPr>
        <w:t xml:space="preserve">.1  </w:t>
      </w:r>
      <w:r w:rsidR="00E53CDF" w:rsidRPr="00E53CDF">
        <w:rPr>
          <w:b/>
          <w:bCs/>
        </w:rPr>
        <w:t xml:space="preserve">  </w:t>
      </w:r>
      <w:r w:rsidR="002503B0" w:rsidRPr="00E53CDF">
        <w:rPr>
          <w:b/>
          <w:bCs/>
        </w:rPr>
        <w:t>Participation in Conferences/Seminars/Meetings</w:t>
      </w:r>
    </w:p>
    <w:p w14:paraId="0533E91E" w14:textId="77777777" w:rsidR="002503B0" w:rsidRPr="000B61F2" w:rsidRDefault="002503B0" w:rsidP="00741A14">
      <w:pPr>
        <w:spacing w:line="276" w:lineRule="auto"/>
        <w:jc w:val="both"/>
      </w:pPr>
    </w:p>
    <w:p w14:paraId="3382D2E1" w14:textId="770F3A97" w:rsidR="002503B0" w:rsidRPr="000B61F2" w:rsidRDefault="002503B0" w:rsidP="00741A14">
      <w:pPr>
        <w:spacing w:line="276" w:lineRule="auto"/>
        <w:jc w:val="both"/>
        <w:rPr>
          <w:b/>
          <w:bCs/>
        </w:rPr>
      </w:pPr>
      <w:r w:rsidRPr="000B61F2">
        <w:t xml:space="preserve">Since the last meeting of the Council, the officers of Textiles Department actively participated in various conferences, seminars, workshops, technical get-togethers, meetings, etc organized by various organizations with a view to propagate the concepts of standardization and to disseminate information about availability of Indian Standards and new developments and directions in standardization and quality promotion programmes. A list of such participation is given at </w:t>
      </w:r>
      <w:r w:rsidR="004F2C02">
        <w:rPr>
          <w:b/>
          <w:bCs/>
        </w:rPr>
        <w:t>Annex 1</w:t>
      </w:r>
      <w:r w:rsidR="003B3261">
        <w:rPr>
          <w:b/>
          <w:bCs/>
        </w:rPr>
        <w:t>6</w:t>
      </w:r>
      <w:r w:rsidR="00CC6372">
        <w:rPr>
          <w:b/>
          <w:bCs/>
        </w:rPr>
        <w:t xml:space="preserve"> </w:t>
      </w:r>
      <w:r w:rsidR="00CA1B24">
        <w:t>(Pages</w:t>
      </w:r>
      <w:r w:rsidR="00F4098B">
        <w:t xml:space="preserve"> </w:t>
      </w:r>
      <w:r w:rsidR="00AC04AB">
        <w:t>1</w:t>
      </w:r>
      <w:r w:rsidR="008F77E8">
        <w:t>60</w:t>
      </w:r>
      <w:r w:rsidR="00F4098B">
        <w:t xml:space="preserve"> to </w:t>
      </w:r>
      <w:r w:rsidR="00AC04AB">
        <w:t>1</w:t>
      </w:r>
      <w:r w:rsidR="008F77E8">
        <w:t>65</w:t>
      </w:r>
      <w:r w:rsidRPr="005B068C">
        <w:t>).</w:t>
      </w:r>
    </w:p>
    <w:p w14:paraId="3CE0D74F" w14:textId="77777777" w:rsidR="002503B0" w:rsidRPr="000B61F2" w:rsidRDefault="002503B0" w:rsidP="00741A14">
      <w:pPr>
        <w:spacing w:line="276" w:lineRule="auto"/>
        <w:ind w:firstLine="720"/>
        <w:jc w:val="both"/>
      </w:pPr>
    </w:p>
    <w:p w14:paraId="18B0B5D0" w14:textId="1AA6A1C1" w:rsidR="002503B0" w:rsidRPr="000B61F2" w:rsidRDefault="004F2C02" w:rsidP="00741A14">
      <w:pPr>
        <w:spacing w:line="276" w:lineRule="auto"/>
        <w:jc w:val="both"/>
      </w:pPr>
      <w:r>
        <w:rPr>
          <w:b/>
          <w:bCs/>
        </w:rPr>
        <w:t>8</w:t>
      </w:r>
      <w:r w:rsidR="002503B0" w:rsidRPr="000B61F2">
        <w:rPr>
          <w:b/>
          <w:bCs/>
        </w:rPr>
        <w:t>.1.1</w:t>
      </w:r>
      <w:r w:rsidR="002503B0" w:rsidRPr="000B61F2">
        <w:tab/>
        <w:t xml:space="preserve">The Council may please </w:t>
      </w:r>
      <w:r w:rsidR="00072DE2" w:rsidRPr="000B61F2">
        <w:rPr>
          <w:b/>
          <w:bCs/>
        </w:rPr>
        <w:t>NOTE</w:t>
      </w:r>
      <w:r w:rsidR="002503B0" w:rsidRPr="000B61F2">
        <w:t>.</w:t>
      </w:r>
    </w:p>
    <w:p w14:paraId="611B49EE" w14:textId="77777777" w:rsidR="009602B6" w:rsidRPr="000B61F2" w:rsidRDefault="009602B6" w:rsidP="00741A14">
      <w:pPr>
        <w:spacing w:line="276" w:lineRule="auto"/>
        <w:jc w:val="both"/>
        <w:rPr>
          <w:b/>
          <w:bCs/>
        </w:rPr>
      </w:pPr>
    </w:p>
    <w:p w14:paraId="6EF02A7E" w14:textId="45D85331" w:rsidR="002503B0" w:rsidRPr="000B61F2" w:rsidRDefault="004F2C02" w:rsidP="00741A14">
      <w:pPr>
        <w:spacing w:line="276" w:lineRule="auto"/>
        <w:jc w:val="both"/>
        <w:rPr>
          <w:b/>
        </w:rPr>
      </w:pPr>
      <w:r>
        <w:rPr>
          <w:b/>
          <w:bCs/>
        </w:rPr>
        <w:t>8</w:t>
      </w:r>
      <w:r w:rsidR="002503B0" w:rsidRPr="000B61F2">
        <w:rPr>
          <w:b/>
          <w:bCs/>
        </w:rPr>
        <w:t>.2</w:t>
      </w:r>
      <w:r w:rsidR="002503B0" w:rsidRPr="000B61F2">
        <w:rPr>
          <w:b/>
          <w:bCs/>
          <w:color w:val="FF6600"/>
        </w:rPr>
        <w:t xml:space="preserve">  </w:t>
      </w:r>
      <w:r w:rsidR="00E53CDF">
        <w:rPr>
          <w:b/>
          <w:bCs/>
          <w:color w:val="FF6600"/>
        </w:rPr>
        <w:t xml:space="preserve">  </w:t>
      </w:r>
      <w:r w:rsidR="002503B0" w:rsidRPr="000B61F2">
        <w:rPr>
          <w:b/>
          <w:bCs/>
        </w:rPr>
        <w:t xml:space="preserve">Seminars/Workshops </w:t>
      </w:r>
      <w:r w:rsidR="002503B0" w:rsidRPr="000B61F2">
        <w:rPr>
          <w:b/>
        </w:rPr>
        <w:t>Organized by BIS</w:t>
      </w:r>
    </w:p>
    <w:p w14:paraId="0E9B075B" w14:textId="77777777" w:rsidR="002503B0" w:rsidRPr="000B61F2" w:rsidRDefault="002503B0" w:rsidP="00741A14">
      <w:pPr>
        <w:spacing w:line="276" w:lineRule="auto"/>
        <w:jc w:val="both"/>
        <w:rPr>
          <w:b/>
          <w:bCs/>
          <w:color w:val="FF6600"/>
        </w:rPr>
      </w:pPr>
    </w:p>
    <w:p w14:paraId="6C75F0F8" w14:textId="77777777" w:rsidR="002503B0" w:rsidRDefault="0057551E" w:rsidP="00741A14">
      <w:pPr>
        <w:spacing w:line="276" w:lineRule="auto"/>
        <w:jc w:val="both"/>
        <w:rPr>
          <w:bCs/>
        </w:rPr>
      </w:pPr>
      <w:r>
        <w:rPr>
          <w:bCs/>
        </w:rPr>
        <w:t>Since the last meeting of TXDC, a number of seminars/workshops have been organized by Textiles Department, BIS for disseminating information and promoting effective implementation of standards.</w:t>
      </w:r>
    </w:p>
    <w:p w14:paraId="03AA3BCE" w14:textId="77777777" w:rsidR="006C6801" w:rsidRPr="000B61F2" w:rsidRDefault="006C6801" w:rsidP="00741A14">
      <w:pPr>
        <w:spacing w:line="276" w:lineRule="auto"/>
        <w:jc w:val="both"/>
        <w:rPr>
          <w:b/>
          <w:bCs/>
        </w:rPr>
      </w:pPr>
    </w:p>
    <w:p w14:paraId="34C4FBEB" w14:textId="4ADA3D54" w:rsidR="002503B0" w:rsidRPr="000B61F2" w:rsidRDefault="006C6801" w:rsidP="00741A14">
      <w:pPr>
        <w:spacing w:line="276" w:lineRule="auto"/>
        <w:jc w:val="both"/>
      </w:pPr>
      <w:r>
        <w:rPr>
          <w:bCs/>
        </w:rPr>
        <w:t>Brief detail</w:t>
      </w:r>
      <w:r w:rsidR="0057551E">
        <w:rPr>
          <w:bCs/>
        </w:rPr>
        <w:t>s</w:t>
      </w:r>
      <w:r>
        <w:rPr>
          <w:bCs/>
        </w:rPr>
        <w:t xml:space="preserve"> of the programme</w:t>
      </w:r>
      <w:r w:rsidR="0057551E">
        <w:rPr>
          <w:bCs/>
        </w:rPr>
        <w:t>s</w:t>
      </w:r>
      <w:r w:rsidR="002503B0" w:rsidRPr="000B61F2">
        <w:rPr>
          <w:bCs/>
        </w:rPr>
        <w:t xml:space="preserve"> </w:t>
      </w:r>
      <w:r w:rsidR="0057551E">
        <w:rPr>
          <w:bCs/>
        </w:rPr>
        <w:t xml:space="preserve">conducted and papers presented are </w:t>
      </w:r>
      <w:r w:rsidR="002503B0" w:rsidRPr="000B61F2">
        <w:rPr>
          <w:bCs/>
        </w:rPr>
        <w:t>given in</w:t>
      </w:r>
      <w:r w:rsidR="004F2C02">
        <w:rPr>
          <w:b/>
          <w:bCs/>
        </w:rPr>
        <w:t xml:space="preserve"> Annex 1</w:t>
      </w:r>
      <w:r w:rsidR="003B3261">
        <w:rPr>
          <w:b/>
          <w:bCs/>
        </w:rPr>
        <w:t>7</w:t>
      </w:r>
      <w:r w:rsidR="00CC6372">
        <w:rPr>
          <w:b/>
          <w:bCs/>
        </w:rPr>
        <w:t xml:space="preserve"> </w:t>
      </w:r>
      <w:r w:rsidR="00CA1B24">
        <w:t>(</w:t>
      </w:r>
      <w:r w:rsidR="00F4098B">
        <w:t>Page</w:t>
      </w:r>
      <w:r w:rsidR="00E53CDF">
        <w:t>s</w:t>
      </w:r>
      <w:r w:rsidR="00F4098B">
        <w:t xml:space="preserve"> </w:t>
      </w:r>
      <w:r w:rsidR="00AC04AB">
        <w:t>1</w:t>
      </w:r>
      <w:r w:rsidR="008F77E8">
        <w:t>66 to 1</w:t>
      </w:r>
      <w:r w:rsidR="00917D8A">
        <w:t>70</w:t>
      </w:r>
      <w:r w:rsidR="002503B0" w:rsidRPr="005B068C">
        <w:t>).</w:t>
      </w:r>
    </w:p>
    <w:p w14:paraId="0401350D" w14:textId="77777777" w:rsidR="002503B0" w:rsidRPr="000B61F2" w:rsidRDefault="002503B0" w:rsidP="00741A14">
      <w:pPr>
        <w:spacing w:line="276" w:lineRule="auto"/>
        <w:ind w:left="360"/>
        <w:jc w:val="both"/>
        <w:rPr>
          <w:b/>
          <w:bCs/>
        </w:rPr>
      </w:pPr>
    </w:p>
    <w:p w14:paraId="3D5CDC8F" w14:textId="3C19CA27" w:rsidR="002503B0" w:rsidRPr="000B61F2" w:rsidRDefault="004F2C02" w:rsidP="00741A14">
      <w:pPr>
        <w:spacing w:line="276" w:lineRule="auto"/>
        <w:jc w:val="both"/>
      </w:pPr>
      <w:r>
        <w:rPr>
          <w:b/>
          <w:bCs/>
        </w:rPr>
        <w:t>8</w:t>
      </w:r>
      <w:r w:rsidR="002503B0" w:rsidRPr="000B61F2">
        <w:rPr>
          <w:b/>
          <w:bCs/>
        </w:rPr>
        <w:t>.2.1</w:t>
      </w:r>
      <w:r w:rsidR="002503B0" w:rsidRPr="000B61F2">
        <w:tab/>
        <w:t xml:space="preserve">The Council may please </w:t>
      </w:r>
      <w:r w:rsidR="00072DE2" w:rsidRPr="000B61F2">
        <w:rPr>
          <w:b/>
          <w:bCs/>
        </w:rPr>
        <w:t>NOTE</w:t>
      </w:r>
      <w:r w:rsidR="002503B0" w:rsidRPr="000B61F2">
        <w:t>.</w:t>
      </w:r>
    </w:p>
    <w:p w14:paraId="2E863391" w14:textId="77777777" w:rsidR="002503B0" w:rsidRPr="000B61F2" w:rsidRDefault="002503B0" w:rsidP="00741A14">
      <w:pPr>
        <w:pStyle w:val="BodyText"/>
        <w:spacing w:line="276" w:lineRule="auto"/>
        <w:rPr>
          <w:rFonts w:ascii="Times New Roman" w:hAnsi="Times New Roman" w:cs="Times New Roman"/>
          <w:b/>
          <w:bCs/>
        </w:rPr>
      </w:pPr>
    </w:p>
    <w:p w14:paraId="3C521ACE" w14:textId="77777777" w:rsidR="002503B0" w:rsidRPr="000B61F2" w:rsidRDefault="004F2C02" w:rsidP="00741A14">
      <w:pPr>
        <w:pStyle w:val="BodyText"/>
        <w:spacing w:line="276" w:lineRule="auto"/>
        <w:outlineLvl w:val="0"/>
        <w:rPr>
          <w:rFonts w:ascii="Times New Roman" w:hAnsi="Times New Roman" w:cs="Times New Roman"/>
          <w:b/>
          <w:bCs/>
        </w:rPr>
      </w:pPr>
      <w:r>
        <w:rPr>
          <w:rFonts w:ascii="Times New Roman" w:hAnsi="Times New Roman" w:cs="Times New Roman"/>
          <w:b/>
          <w:bCs/>
        </w:rPr>
        <w:t>Item 9</w:t>
      </w:r>
      <w:r w:rsidR="002503B0" w:rsidRPr="000B61F2">
        <w:rPr>
          <w:rFonts w:ascii="Times New Roman" w:hAnsi="Times New Roman" w:cs="Times New Roman"/>
          <w:b/>
          <w:bCs/>
        </w:rPr>
        <w:t xml:space="preserve">   INTERNATIONAL ACTIVITIES </w:t>
      </w:r>
    </w:p>
    <w:p w14:paraId="34DB1E17" w14:textId="77777777" w:rsidR="002503B0" w:rsidRDefault="002503B0" w:rsidP="00741A14">
      <w:pPr>
        <w:pStyle w:val="BodyText"/>
        <w:spacing w:line="276" w:lineRule="auto"/>
        <w:rPr>
          <w:rFonts w:ascii="Times New Roman" w:hAnsi="Times New Roman" w:cs="Times New Roman"/>
          <w:b/>
          <w:bCs/>
        </w:rPr>
      </w:pPr>
    </w:p>
    <w:p w14:paraId="1B4CA34E" w14:textId="3A45F670" w:rsidR="002503B0" w:rsidRPr="000B61F2" w:rsidRDefault="004F2C02" w:rsidP="00741A14">
      <w:pPr>
        <w:pStyle w:val="BodyText"/>
        <w:spacing w:line="276" w:lineRule="auto"/>
        <w:rPr>
          <w:rFonts w:ascii="Times New Roman" w:hAnsi="Times New Roman" w:cs="Times New Roman"/>
        </w:rPr>
      </w:pPr>
      <w:r>
        <w:rPr>
          <w:rFonts w:ascii="Times New Roman" w:hAnsi="Times New Roman" w:cs="Times New Roman"/>
          <w:b/>
          <w:bCs/>
        </w:rPr>
        <w:t>9.</w:t>
      </w:r>
      <w:r w:rsidR="00900E66">
        <w:rPr>
          <w:rFonts w:ascii="Times New Roman" w:hAnsi="Times New Roman" w:cs="Times New Roman"/>
          <w:b/>
          <w:bCs/>
        </w:rPr>
        <w:t>1</w:t>
      </w:r>
      <w:r w:rsidR="002503B0" w:rsidRPr="000B61F2">
        <w:rPr>
          <w:rFonts w:ascii="Times New Roman" w:hAnsi="Times New Roman" w:cs="Times New Roman"/>
          <w:b/>
          <w:bCs/>
        </w:rPr>
        <w:t xml:space="preserve"> India’s Participation Status in the Relevant Technical Committees of International Organization for Standardization (ISO)</w:t>
      </w:r>
    </w:p>
    <w:p w14:paraId="6621AD64" w14:textId="77777777" w:rsidR="002503B0" w:rsidRPr="000B61F2" w:rsidRDefault="002503B0" w:rsidP="00741A14">
      <w:pPr>
        <w:pStyle w:val="BodyText"/>
        <w:spacing w:line="276" w:lineRule="auto"/>
        <w:rPr>
          <w:rFonts w:ascii="Times New Roman" w:hAnsi="Times New Roman" w:cs="Times New Roman"/>
        </w:rPr>
      </w:pPr>
    </w:p>
    <w:p w14:paraId="3505CF2A" w14:textId="1FD31604" w:rsidR="002503B0" w:rsidRDefault="002503B0" w:rsidP="00741A14">
      <w:pPr>
        <w:pStyle w:val="BodyText"/>
        <w:spacing w:line="276" w:lineRule="auto"/>
        <w:rPr>
          <w:rFonts w:ascii="Times New Roman" w:hAnsi="Times New Roman" w:cs="Times New Roman"/>
        </w:rPr>
      </w:pPr>
      <w:r w:rsidRPr="000B61F2">
        <w:rPr>
          <w:rFonts w:ascii="Times New Roman" w:hAnsi="Times New Roman" w:cs="Times New Roman"/>
        </w:rPr>
        <w:t xml:space="preserve">The various Sectional Committee of TXDC are interacting with corresponding Technical Committees of the ISO.  A list of such ISO Technical Committees   indicating the categories of membership as Participating (P) or Observer (O) is given in </w:t>
      </w:r>
      <w:r w:rsidR="004F2C02">
        <w:rPr>
          <w:rFonts w:ascii="Times New Roman" w:hAnsi="Times New Roman" w:cs="Times New Roman"/>
          <w:b/>
          <w:bCs/>
        </w:rPr>
        <w:t>Annex 1</w:t>
      </w:r>
      <w:r w:rsidR="003B3261">
        <w:rPr>
          <w:rFonts w:ascii="Times New Roman" w:hAnsi="Times New Roman" w:cs="Times New Roman"/>
          <w:b/>
          <w:bCs/>
        </w:rPr>
        <w:t>8</w:t>
      </w:r>
      <w:r w:rsidRPr="000B61F2">
        <w:rPr>
          <w:rFonts w:ascii="Times New Roman" w:hAnsi="Times New Roman" w:cs="Times New Roman"/>
          <w:b/>
          <w:bCs/>
        </w:rPr>
        <w:t xml:space="preserve"> </w:t>
      </w:r>
      <w:r w:rsidR="00F4098B">
        <w:rPr>
          <w:rFonts w:ascii="Times New Roman" w:hAnsi="Times New Roman" w:cs="Times New Roman"/>
        </w:rPr>
        <w:t xml:space="preserve">(Page </w:t>
      </w:r>
      <w:r w:rsidR="00AC04AB">
        <w:rPr>
          <w:rFonts w:ascii="Times New Roman" w:hAnsi="Times New Roman" w:cs="Times New Roman"/>
        </w:rPr>
        <w:t>1</w:t>
      </w:r>
      <w:r w:rsidR="008F77E8">
        <w:rPr>
          <w:rFonts w:ascii="Times New Roman" w:hAnsi="Times New Roman" w:cs="Times New Roman"/>
        </w:rPr>
        <w:t>7</w:t>
      </w:r>
      <w:r w:rsidR="00917D8A">
        <w:rPr>
          <w:rFonts w:ascii="Times New Roman" w:hAnsi="Times New Roman" w:cs="Times New Roman"/>
        </w:rPr>
        <w:t>1</w:t>
      </w:r>
      <w:r w:rsidRPr="005B068C">
        <w:rPr>
          <w:rFonts w:ascii="Times New Roman" w:hAnsi="Times New Roman" w:cs="Times New Roman"/>
        </w:rPr>
        <w:t xml:space="preserve">). </w:t>
      </w:r>
      <w:r w:rsidRPr="000B61F2">
        <w:rPr>
          <w:rFonts w:ascii="Times New Roman" w:hAnsi="Times New Roman" w:cs="Times New Roman"/>
        </w:rPr>
        <w:t xml:space="preserve">The details of the ballots cast are given in </w:t>
      </w:r>
      <w:r w:rsidR="004F2C02">
        <w:rPr>
          <w:rFonts w:ascii="Times New Roman" w:hAnsi="Times New Roman" w:cs="Times New Roman"/>
          <w:b/>
          <w:bCs/>
        </w:rPr>
        <w:t>Annex 1</w:t>
      </w:r>
      <w:r w:rsidR="003B3261">
        <w:rPr>
          <w:rFonts w:ascii="Times New Roman" w:hAnsi="Times New Roman" w:cs="Times New Roman"/>
          <w:b/>
          <w:bCs/>
        </w:rPr>
        <w:t>9</w:t>
      </w:r>
      <w:r w:rsidR="00CA1B24">
        <w:rPr>
          <w:rFonts w:ascii="Times New Roman" w:hAnsi="Times New Roman" w:cs="Times New Roman"/>
        </w:rPr>
        <w:t xml:space="preserve"> (Pages </w:t>
      </w:r>
      <w:r w:rsidR="00AC04AB">
        <w:rPr>
          <w:rFonts w:ascii="Times New Roman" w:hAnsi="Times New Roman" w:cs="Times New Roman"/>
        </w:rPr>
        <w:t>1</w:t>
      </w:r>
      <w:r w:rsidR="008F77E8">
        <w:rPr>
          <w:rFonts w:ascii="Times New Roman" w:hAnsi="Times New Roman" w:cs="Times New Roman"/>
        </w:rPr>
        <w:t>7</w:t>
      </w:r>
      <w:r w:rsidR="00917D8A">
        <w:rPr>
          <w:rFonts w:ascii="Times New Roman" w:hAnsi="Times New Roman" w:cs="Times New Roman"/>
        </w:rPr>
        <w:t>2</w:t>
      </w:r>
      <w:r w:rsidR="00F4098B">
        <w:rPr>
          <w:rFonts w:ascii="Times New Roman" w:hAnsi="Times New Roman" w:cs="Times New Roman"/>
        </w:rPr>
        <w:t xml:space="preserve"> to</w:t>
      </w:r>
      <w:r w:rsidR="00C6369E">
        <w:rPr>
          <w:rFonts w:ascii="Times New Roman" w:hAnsi="Times New Roman" w:cs="Times New Roman"/>
        </w:rPr>
        <w:t xml:space="preserve"> </w:t>
      </w:r>
      <w:r w:rsidR="00AC04AB">
        <w:rPr>
          <w:rFonts w:ascii="Times New Roman" w:hAnsi="Times New Roman" w:cs="Times New Roman"/>
        </w:rPr>
        <w:t>1</w:t>
      </w:r>
      <w:r w:rsidR="008F77E8">
        <w:rPr>
          <w:rFonts w:ascii="Times New Roman" w:hAnsi="Times New Roman" w:cs="Times New Roman"/>
        </w:rPr>
        <w:t>8</w:t>
      </w:r>
      <w:r w:rsidR="00917D8A">
        <w:rPr>
          <w:rFonts w:ascii="Times New Roman" w:hAnsi="Times New Roman" w:cs="Times New Roman"/>
        </w:rPr>
        <w:t>5</w:t>
      </w:r>
      <w:r w:rsidRPr="000B61F2">
        <w:rPr>
          <w:rFonts w:ascii="Times New Roman" w:hAnsi="Times New Roman" w:cs="Times New Roman"/>
        </w:rPr>
        <w:t xml:space="preserve">). </w:t>
      </w:r>
    </w:p>
    <w:p w14:paraId="3AE93F12" w14:textId="77777777" w:rsidR="002503B0" w:rsidRPr="000B61F2" w:rsidRDefault="002503B0" w:rsidP="00741A14">
      <w:pPr>
        <w:pStyle w:val="BodyText"/>
        <w:spacing w:line="276" w:lineRule="auto"/>
        <w:rPr>
          <w:rFonts w:ascii="Times New Roman" w:hAnsi="Times New Roman" w:cs="Times New Roman"/>
        </w:rPr>
      </w:pPr>
    </w:p>
    <w:p w14:paraId="212573F3" w14:textId="49BCCC66" w:rsidR="002503B0" w:rsidRDefault="004F2C02" w:rsidP="00741A14">
      <w:pPr>
        <w:pStyle w:val="BodyText"/>
        <w:spacing w:line="276" w:lineRule="auto"/>
        <w:rPr>
          <w:rFonts w:ascii="Times New Roman" w:hAnsi="Times New Roman" w:cs="Times New Roman"/>
          <w:b/>
          <w:bCs/>
        </w:rPr>
      </w:pPr>
      <w:r>
        <w:rPr>
          <w:rFonts w:ascii="Times New Roman" w:hAnsi="Times New Roman" w:cs="Times New Roman"/>
          <w:b/>
          <w:bCs/>
        </w:rPr>
        <w:t>9.</w:t>
      </w:r>
      <w:r w:rsidR="00900E66">
        <w:rPr>
          <w:rFonts w:ascii="Times New Roman" w:hAnsi="Times New Roman" w:cs="Times New Roman"/>
          <w:b/>
          <w:bCs/>
        </w:rPr>
        <w:t>1</w:t>
      </w:r>
      <w:r w:rsidR="002503B0" w:rsidRPr="000B61F2">
        <w:rPr>
          <w:rFonts w:ascii="Times New Roman" w:hAnsi="Times New Roman" w:cs="Times New Roman"/>
          <w:b/>
          <w:bCs/>
        </w:rPr>
        <w:t>.1</w:t>
      </w:r>
      <w:r w:rsidR="002503B0" w:rsidRPr="000B61F2">
        <w:rPr>
          <w:rFonts w:ascii="Times New Roman" w:hAnsi="Times New Roman" w:cs="Times New Roman"/>
        </w:rPr>
        <w:tab/>
        <w:t xml:space="preserve">The Council may please </w:t>
      </w:r>
      <w:r w:rsidR="00072DE2" w:rsidRPr="000B61F2">
        <w:rPr>
          <w:rFonts w:ascii="Times New Roman" w:hAnsi="Times New Roman" w:cs="Times New Roman"/>
          <w:b/>
          <w:bCs/>
        </w:rPr>
        <w:t>NOTE</w:t>
      </w:r>
      <w:r w:rsidR="002503B0" w:rsidRPr="000B61F2">
        <w:rPr>
          <w:rFonts w:ascii="Times New Roman" w:hAnsi="Times New Roman" w:cs="Times New Roman"/>
          <w:b/>
          <w:bCs/>
        </w:rPr>
        <w:t>.</w:t>
      </w:r>
    </w:p>
    <w:p w14:paraId="1C99452B" w14:textId="77777777" w:rsidR="0009614E" w:rsidRDefault="0009614E" w:rsidP="000023B7">
      <w:pPr>
        <w:pStyle w:val="BodyText"/>
        <w:spacing w:line="276" w:lineRule="auto"/>
        <w:rPr>
          <w:rFonts w:ascii="Times New Roman" w:hAnsi="Times New Roman" w:cs="Times New Roman"/>
          <w:b/>
          <w:bCs/>
        </w:rPr>
      </w:pPr>
    </w:p>
    <w:p w14:paraId="49089112" w14:textId="222911B6" w:rsidR="000023B7" w:rsidRDefault="000023B7" w:rsidP="000023B7">
      <w:pPr>
        <w:pStyle w:val="BodyText"/>
        <w:spacing w:line="276" w:lineRule="auto"/>
        <w:rPr>
          <w:rFonts w:ascii="Times New Roman" w:hAnsi="Times New Roman" w:cs="Times New Roman"/>
          <w:b/>
          <w:bCs/>
        </w:rPr>
      </w:pPr>
      <w:r>
        <w:rPr>
          <w:rFonts w:ascii="Times New Roman" w:hAnsi="Times New Roman" w:cs="Times New Roman"/>
          <w:b/>
          <w:bCs/>
        </w:rPr>
        <w:lastRenderedPageBreak/>
        <w:t>9.</w:t>
      </w:r>
      <w:r w:rsidR="00900E66">
        <w:rPr>
          <w:rFonts w:ascii="Times New Roman" w:hAnsi="Times New Roman" w:cs="Times New Roman"/>
          <w:b/>
          <w:bCs/>
        </w:rPr>
        <w:t>2</w:t>
      </w:r>
      <w:r>
        <w:rPr>
          <w:rFonts w:ascii="Times New Roman" w:hAnsi="Times New Roman" w:cs="Times New Roman"/>
          <w:b/>
          <w:bCs/>
        </w:rPr>
        <w:t xml:space="preserve"> Round table conference </w:t>
      </w:r>
      <w:r w:rsidRPr="000023B7">
        <w:rPr>
          <w:rFonts w:ascii="Times New Roman" w:hAnsi="Times New Roman" w:cs="Times New Roman"/>
          <w:b/>
          <w:bCs/>
        </w:rPr>
        <w:t>on “Standards for Community Masks”</w:t>
      </w:r>
    </w:p>
    <w:p w14:paraId="1ADC928E" w14:textId="77777777" w:rsidR="000023B7" w:rsidRDefault="000023B7" w:rsidP="000023B7">
      <w:pPr>
        <w:pStyle w:val="BodyText"/>
        <w:spacing w:line="276" w:lineRule="auto"/>
        <w:rPr>
          <w:rFonts w:ascii="Times New Roman" w:hAnsi="Times New Roman" w:cs="Times New Roman"/>
          <w:b/>
          <w:bCs/>
        </w:rPr>
      </w:pPr>
    </w:p>
    <w:p w14:paraId="52C9D5C7" w14:textId="68B24A62" w:rsidR="000023B7" w:rsidRPr="000023B7" w:rsidRDefault="000023B7" w:rsidP="000023B7">
      <w:pPr>
        <w:pStyle w:val="BodyText"/>
        <w:spacing w:line="276" w:lineRule="auto"/>
        <w:rPr>
          <w:rFonts w:ascii="Times New Roman" w:hAnsi="Times New Roman" w:cs="Times New Roman"/>
        </w:rPr>
      </w:pPr>
      <w:r w:rsidRPr="000023B7">
        <w:rPr>
          <w:rFonts w:ascii="Times New Roman" w:hAnsi="Times New Roman" w:cs="Times New Roman"/>
        </w:rPr>
        <w:t>Textiles Department, Bureau of Indian Standards, New Delhi in partnership with</w:t>
      </w:r>
      <w:r>
        <w:rPr>
          <w:rFonts w:ascii="Times New Roman" w:hAnsi="Times New Roman" w:cs="Times New Roman"/>
        </w:rPr>
        <w:t xml:space="preserve"> </w:t>
      </w:r>
      <w:r w:rsidRPr="000023B7">
        <w:rPr>
          <w:rFonts w:ascii="Times New Roman" w:hAnsi="Times New Roman" w:cs="Times New Roman"/>
        </w:rPr>
        <w:t>International Finance Corporation (IFC) organized a round table on “Standards for</w:t>
      </w:r>
      <w:r>
        <w:rPr>
          <w:rFonts w:ascii="Times New Roman" w:hAnsi="Times New Roman" w:cs="Times New Roman"/>
        </w:rPr>
        <w:t xml:space="preserve"> </w:t>
      </w:r>
      <w:r w:rsidRPr="000023B7">
        <w:rPr>
          <w:rFonts w:ascii="Times New Roman" w:hAnsi="Times New Roman" w:cs="Times New Roman"/>
        </w:rPr>
        <w:t>Community Masks” on 15 March 2022 through virtual mode. The round table was</w:t>
      </w:r>
      <w:r>
        <w:rPr>
          <w:rFonts w:ascii="Times New Roman" w:hAnsi="Times New Roman" w:cs="Times New Roman"/>
        </w:rPr>
        <w:t xml:space="preserve"> </w:t>
      </w:r>
      <w:r w:rsidRPr="000023B7">
        <w:rPr>
          <w:rFonts w:ascii="Times New Roman" w:hAnsi="Times New Roman" w:cs="Times New Roman"/>
        </w:rPr>
        <w:t>attended by about 50 participants representing panelist/speakers from IFC, ASTM,</w:t>
      </w:r>
      <w:r>
        <w:rPr>
          <w:rFonts w:ascii="Times New Roman" w:hAnsi="Times New Roman" w:cs="Times New Roman"/>
        </w:rPr>
        <w:t xml:space="preserve"> </w:t>
      </w:r>
      <w:r w:rsidRPr="000023B7">
        <w:rPr>
          <w:rFonts w:ascii="Times New Roman" w:hAnsi="Times New Roman" w:cs="Times New Roman"/>
        </w:rPr>
        <w:t>BSI, AFNOR, CEN, CWA, delegates from other National Standards Bodies,</w:t>
      </w:r>
      <w:r>
        <w:rPr>
          <w:rFonts w:ascii="Times New Roman" w:hAnsi="Times New Roman" w:cs="Times New Roman"/>
        </w:rPr>
        <w:t xml:space="preserve"> </w:t>
      </w:r>
      <w:r w:rsidRPr="000023B7">
        <w:rPr>
          <w:rFonts w:ascii="Times New Roman" w:hAnsi="Times New Roman" w:cs="Times New Roman"/>
        </w:rPr>
        <w:t>delegates from Industry and trade, BIS Officials.</w:t>
      </w:r>
    </w:p>
    <w:p w14:paraId="7E2FF6B9" w14:textId="77777777" w:rsidR="000023B7" w:rsidRDefault="000023B7" w:rsidP="000023B7">
      <w:pPr>
        <w:pStyle w:val="BodyText"/>
        <w:spacing w:line="276" w:lineRule="auto"/>
        <w:rPr>
          <w:rFonts w:ascii="Times New Roman" w:hAnsi="Times New Roman" w:cs="Times New Roman"/>
          <w:b/>
          <w:bCs/>
        </w:rPr>
      </w:pPr>
    </w:p>
    <w:p w14:paraId="38A2A170" w14:textId="06C26DC8" w:rsidR="008605EF" w:rsidRDefault="008605EF" w:rsidP="008605EF">
      <w:pPr>
        <w:pStyle w:val="BodyText"/>
        <w:spacing w:line="276" w:lineRule="auto"/>
        <w:rPr>
          <w:rFonts w:ascii="Times New Roman" w:hAnsi="Times New Roman" w:cs="Times New Roman"/>
          <w:b/>
          <w:bCs/>
        </w:rPr>
      </w:pPr>
      <w:r>
        <w:rPr>
          <w:rFonts w:ascii="Times New Roman" w:hAnsi="Times New Roman" w:cs="Times New Roman"/>
          <w:b/>
          <w:bCs/>
        </w:rPr>
        <w:t>9.</w:t>
      </w:r>
      <w:r w:rsidR="00900E66">
        <w:rPr>
          <w:rFonts w:ascii="Times New Roman" w:hAnsi="Times New Roman" w:cs="Times New Roman"/>
          <w:b/>
          <w:bCs/>
        </w:rPr>
        <w:t>2</w:t>
      </w:r>
      <w:r w:rsidRPr="000B61F2">
        <w:rPr>
          <w:rFonts w:ascii="Times New Roman" w:hAnsi="Times New Roman" w:cs="Times New Roman"/>
          <w:b/>
          <w:bCs/>
        </w:rPr>
        <w:t>.1</w:t>
      </w:r>
      <w:r w:rsidRPr="000B61F2">
        <w:rPr>
          <w:rFonts w:ascii="Times New Roman" w:hAnsi="Times New Roman" w:cs="Times New Roman"/>
        </w:rPr>
        <w:tab/>
        <w:t xml:space="preserve">The Council may please </w:t>
      </w:r>
      <w:r w:rsidR="00072DE2" w:rsidRPr="000B61F2">
        <w:rPr>
          <w:rFonts w:ascii="Times New Roman" w:hAnsi="Times New Roman" w:cs="Times New Roman"/>
          <w:b/>
          <w:bCs/>
        </w:rPr>
        <w:t>NOTE</w:t>
      </w:r>
      <w:r w:rsidRPr="000B61F2">
        <w:rPr>
          <w:rFonts w:ascii="Times New Roman" w:hAnsi="Times New Roman" w:cs="Times New Roman"/>
          <w:b/>
          <w:bCs/>
        </w:rPr>
        <w:t>.</w:t>
      </w:r>
    </w:p>
    <w:p w14:paraId="2E88293C" w14:textId="77777777" w:rsidR="008605EF" w:rsidRDefault="008605EF" w:rsidP="000023B7">
      <w:pPr>
        <w:pStyle w:val="BodyText"/>
        <w:spacing w:line="276" w:lineRule="auto"/>
        <w:rPr>
          <w:rFonts w:ascii="Times New Roman" w:hAnsi="Times New Roman" w:cs="Times New Roman"/>
          <w:b/>
          <w:bCs/>
        </w:rPr>
      </w:pPr>
    </w:p>
    <w:p w14:paraId="4E4172A5" w14:textId="7BE1B385" w:rsidR="008F2B1B" w:rsidRDefault="008F2B1B" w:rsidP="000023B7">
      <w:pPr>
        <w:pStyle w:val="BodyText"/>
        <w:spacing w:line="276" w:lineRule="auto"/>
        <w:rPr>
          <w:rFonts w:ascii="Times New Roman" w:hAnsi="Times New Roman" w:cs="Times New Roman"/>
          <w:b/>
          <w:bCs/>
        </w:rPr>
      </w:pPr>
      <w:r>
        <w:rPr>
          <w:rFonts w:ascii="Times New Roman" w:hAnsi="Times New Roman" w:cs="Times New Roman"/>
          <w:b/>
          <w:bCs/>
        </w:rPr>
        <w:t>9.</w:t>
      </w:r>
      <w:r w:rsidR="00900E66">
        <w:rPr>
          <w:rFonts w:ascii="Times New Roman" w:hAnsi="Times New Roman" w:cs="Times New Roman"/>
          <w:b/>
          <w:bCs/>
        </w:rPr>
        <w:t>3</w:t>
      </w:r>
      <w:r>
        <w:rPr>
          <w:rFonts w:ascii="Times New Roman" w:hAnsi="Times New Roman" w:cs="Times New Roman"/>
          <w:b/>
          <w:bCs/>
        </w:rPr>
        <w:t xml:space="preserve"> Participation in ISO /TC38/WG 31 Natural Materials for Textiles</w:t>
      </w:r>
    </w:p>
    <w:p w14:paraId="5FD3AEE5" w14:textId="77777777" w:rsidR="008F2B1B" w:rsidRDefault="008F2B1B" w:rsidP="000023B7">
      <w:pPr>
        <w:pStyle w:val="BodyText"/>
        <w:spacing w:line="276" w:lineRule="auto"/>
        <w:rPr>
          <w:rFonts w:ascii="Times New Roman" w:hAnsi="Times New Roman" w:cs="Times New Roman"/>
          <w:b/>
          <w:bCs/>
        </w:rPr>
      </w:pPr>
    </w:p>
    <w:p w14:paraId="56E96ED2" w14:textId="4A635119" w:rsidR="008F2B1B" w:rsidRDefault="008F2B1B" w:rsidP="000023B7">
      <w:pPr>
        <w:pStyle w:val="BodyText"/>
        <w:spacing w:line="276" w:lineRule="auto"/>
        <w:rPr>
          <w:rFonts w:ascii="Times New Roman" w:hAnsi="Times New Roman" w:cs="Times New Roman"/>
        </w:rPr>
      </w:pPr>
      <w:r>
        <w:rPr>
          <w:rFonts w:ascii="Times New Roman" w:hAnsi="Times New Roman" w:cs="Times New Roman"/>
          <w:b/>
          <w:bCs/>
        </w:rPr>
        <w:t>9.</w:t>
      </w:r>
      <w:r w:rsidR="00900E66">
        <w:rPr>
          <w:rFonts w:ascii="Times New Roman" w:hAnsi="Times New Roman" w:cs="Times New Roman"/>
          <w:b/>
          <w:bCs/>
        </w:rPr>
        <w:t>3</w:t>
      </w:r>
      <w:r>
        <w:rPr>
          <w:rFonts w:ascii="Times New Roman" w:hAnsi="Times New Roman" w:cs="Times New Roman"/>
          <w:b/>
          <w:bCs/>
        </w:rPr>
        <w:t xml:space="preserve">.1 </w:t>
      </w:r>
      <w:r>
        <w:rPr>
          <w:rFonts w:ascii="Times New Roman" w:hAnsi="Times New Roman" w:cs="Times New Roman"/>
        </w:rPr>
        <w:t>Two meetings of ISO/ TC 38/ WG 31 were held during the</w:t>
      </w:r>
      <w:r w:rsidR="006477EA">
        <w:rPr>
          <w:rFonts w:ascii="Times New Roman" w:hAnsi="Times New Roman" w:cs="Times New Roman"/>
        </w:rPr>
        <w:t xml:space="preserve"> last year through video conferencing.  Following delegates attended the meetings of ISO / TC38/WG 31:</w:t>
      </w:r>
    </w:p>
    <w:p w14:paraId="5902CD39" w14:textId="77777777" w:rsidR="006477EA" w:rsidRDefault="006477EA" w:rsidP="000023B7">
      <w:pPr>
        <w:pStyle w:val="BodyText"/>
        <w:spacing w:line="276"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1"/>
        <w:gridCol w:w="2322"/>
        <w:gridCol w:w="2322"/>
      </w:tblGrid>
      <w:tr w:rsidR="006477EA" w14:paraId="18DABFEC" w14:textId="77777777" w:rsidTr="00097A06">
        <w:tc>
          <w:tcPr>
            <w:tcW w:w="2321" w:type="dxa"/>
          </w:tcPr>
          <w:p w14:paraId="0B13DD96" w14:textId="0CDAC313" w:rsidR="006477EA" w:rsidRPr="006477EA" w:rsidRDefault="006477EA" w:rsidP="006477EA">
            <w:pPr>
              <w:pStyle w:val="BodyText"/>
              <w:spacing w:line="276" w:lineRule="auto"/>
              <w:jc w:val="center"/>
              <w:rPr>
                <w:rFonts w:ascii="Times New Roman" w:hAnsi="Times New Roman" w:cs="Times New Roman"/>
                <w:b/>
                <w:bCs/>
              </w:rPr>
            </w:pPr>
            <w:r w:rsidRPr="006477EA">
              <w:rPr>
                <w:rFonts w:ascii="Times New Roman" w:hAnsi="Times New Roman" w:cs="Times New Roman"/>
                <w:b/>
                <w:bCs/>
              </w:rPr>
              <w:t>ISO Committee Title &amp; No.</w:t>
            </w:r>
          </w:p>
        </w:tc>
        <w:tc>
          <w:tcPr>
            <w:tcW w:w="2321" w:type="dxa"/>
          </w:tcPr>
          <w:p w14:paraId="14287193" w14:textId="3F7A6B9F" w:rsidR="006477EA" w:rsidRPr="006477EA" w:rsidRDefault="006477EA" w:rsidP="006477EA">
            <w:pPr>
              <w:pStyle w:val="BodyText"/>
              <w:spacing w:line="276" w:lineRule="auto"/>
              <w:jc w:val="center"/>
              <w:rPr>
                <w:rFonts w:ascii="Times New Roman" w:hAnsi="Times New Roman" w:cs="Times New Roman"/>
                <w:b/>
                <w:bCs/>
              </w:rPr>
            </w:pPr>
            <w:r w:rsidRPr="006477EA">
              <w:rPr>
                <w:rFonts w:ascii="Times New Roman" w:hAnsi="Times New Roman" w:cs="Times New Roman"/>
                <w:b/>
                <w:bCs/>
              </w:rPr>
              <w:t>Date</w:t>
            </w:r>
          </w:p>
        </w:tc>
        <w:tc>
          <w:tcPr>
            <w:tcW w:w="2322" w:type="dxa"/>
          </w:tcPr>
          <w:p w14:paraId="6E99E313" w14:textId="567F83AF" w:rsidR="006477EA" w:rsidRPr="006477EA" w:rsidRDefault="006477EA" w:rsidP="006477EA">
            <w:pPr>
              <w:pStyle w:val="BodyText"/>
              <w:spacing w:line="276" w:lineRule="auto"/>
              <w:jc w:val="center"/>
              <w:rPr>
                <w:rFonts w:ascii="Times New Roman" w:hAnsi="Times New Roman" w:cs="Times New Roman"/>
                <w:b/>
                <w:bCs/>
              </w:rPr>
            </w:pPr>
            <w:r w:rsidRPr="006477EA">
              <w:rPr>
                <w:rFonts w:ascii="Times New Roman" w:hAnsi="Times New Roman" w:cs="Times New Roman"/>
                <w:b/>
                <w:bCs/>
              </w:rPr>
              <w:t>Venue (City/country)</w:t>
            </w:r>
          </w:p>
        </w:tc>
        <w:tc>
          <w:tcPr>
            <w:tcW w:w="2322" w:type="dxa"/>
          </w:tcPr>
          <w:p w14:paraId="20A94578" w14:textId="3EF802A1" w:rsidR="006477EA" w:rsidRPr="006477EA" w:rsidRDefault="006477EA" w:rsidP="006477EA">
            <w:pPr>
              <w:pStyle w:val="BodyText"/>
              <w:spacing w:line="276" w:lineRule="auto"/>
              <w:jc w:val="center"/>
              <w:rPr>
                <w:rFonts w:ascii="Times New Roman" w:hAnsi="Times New Roman" w:cs="Times New Roman"/>
                <w:b/>
                <w:bCs/>
              </w:rPr>
            </w:pPr>
            <w:r>
              <w:rPr>
                <w:rFonts w:ascii="Times New Roman" w:hAnsi="Times New Roman" w:cs="Times New Roman"/>
                <w:b/>
                <w:bCs/>
              </w:rPr>
              <w:t>Delegates</w:t>
            </w:r>
          </w:p>
        </w:tc>
      </w:tr>
      <w:tr w:rsidR="006477EA" w14:paraId="125C77DC" w14:textId="77777777" w:rsidTr="00097A06">
        <w:tc>
          <w:tcPr>
            <w:tcW w:w="2321" w:type="dxa"/>
          </w:tcPr>
          <w:p w14:paraId="1B018479" w14:textId="4B89B141" w:rsidR="006477EA" w:rsidRDefault="006477EA" w:rsidP="000023B7">
            <w:pPr>
              <w:pStyle w:val="BodyText"/>
              <w:spacing w:line="276" w:lineRule="auto"/>
              <w:rPr>
                <w:rFonts w:ascii="Times New Roman" w:hAnsi="Times New Roman" w:cs="Times New Roman"/>
              </w:rPr>
            </w:pPr>
            <w:r>
              <w:rPr>
                <w:rFonts w:ascii="Times New Roman" w:hAnsi="Times New Roman" w:cs="Times New Roman"/>
              </w:rPr>
              <w:t>ISO/TC 38/WG 31</w:t>
            </w:r>
          </w:p>
        </w:tc>
        <w:tc>
          <w:tcPr>
            <w:tcW w:w="2321" w:type="dxa"/>
          </w:tcPr>
          <w:p w14:paraId="2443D13A" w14:textId="380A3A99" w:rsidR="006477EA" w:rsidRDefault="006477EA" w:rsidP="000023B7">
            <w:pPr>
              <w:pStyle w:val="BodyText"/>
              <w:spacing w:line="276" w:lineRule="auto"/>
              <w:rPr>
                <w:rFonts w:ascii="Times New Roman" w:hAnsi="Times New Roman" w:cs="Times New Roman"/>
              </w:rPr>
            </w:pPr>
            <w:r>
              <w:rPr>
                <w:rFonts w:ascii="Times New Roman" w:hAnsi="Times New Roman" w:cs="Times New Roman"/>
              </w:rPr>
              <w:t>24 June 2021</w:t>
            </w:r>
          </w:p>
        </w:tc>
        <w:tc>
          <w:tcPr>
            <w:tcW w:w="2322" w:type="dxa"/>
          </w:tcPr>
          <w:p w14:paraId="58BE6B8C" w14:textId="2316884B" w:rsidR="006477EA" w:rsidRDefault="006477EA" w:rsidP="006477EA">
            <w:pPr>
              <w:pStyle w:val="BodyText"/>
              <w:spacing w:line="276" w:lineRule="auto"/>
              <w:rPr>
                <w:rFonts w:ascii="Times New Roman" w:hAnsi="Times New Roman" w:cs="Times New Roman"/>
              </w:rPr>
            </w:pPr>
            <w:r>
              <w:rPr>
                <w:rFonts w:ascii="Times New Roman" w:hAnsi="Times New Roman" w:cs="Times New Roman"/>
              </w:rPr>
              <w:t>Video conferencing</w:t>
            </w:r>
          </w:p>
        </w:tc>
        <w:tc>
          <w:tcPr>
            <w:tcW w:w="2322" w:type="dxa"/>
          </w:tcPr>
          <w:p w14:paraId="0B63E08B" w14:textId="77777777" w:rsidR="006477EA" w:rsidRDefault="006477EA" w:rsidP="000023B7">
            <w:pPr>
              <w:pStyle w:val="BodyText"/>
              <w:spacing w:line="276" w:lineRule="auto"/>
              <w:rPr>
                <w:rFonts w:ascii="Times New Roman" w:hAnsi="Times New Roman" w:cs="Times New Roman"/>
              </w:rPr>
            </w:pPr>
            <w:r>
              <w:rPr>
                <w:rFonts w:ascii="Times New Roman" w:hAnsi="Times New Roman" w:cs="Times New Roman"/>
              </w:rPr>
              <w:t>Prof. A K Samantha</w:t>
            </w:r>
          </w:p>
          <w:p w14:paraId="417C675E" w14:textId="77777777" w:rsidR="006477EA" w:rsidRDefault="006477EA" w:rsidP="000023B7">
            <w:pPr>
              <w:pStyle w:val="BodyText"/>
              <w:spacing w:line="276" w:lineRule="auto"/>
              <w:rPr>
                <w:rFonts w:ascii="Times New Roman" w:hAnsi="Times New Roman" w:cs="Times New Roman"/>
              </w:rPr>
            </w:pPr>
            <w:r>
              <w:rPr>
                <w:rFonts w:ascii="Times New Roman" w:hAnsi="Times New Roman" w:cs="Times New Roman"/>
              </w:rPr>
              <w:t>Dr Padma S Vanker</w:t>
            </w:r>
          </w:p>
          <w:p w14:paraId="1C30ACA8" w14:textId="45ED2CAA" w:rsidR="006477EA" w:rsidRDefault="006477EA" w:rsidP="000023B7">
            <w:pPr>
              <w:pStyle w:val="BodyText"/>
              <w:spacing w:line="276" w:lineRule="auto"/>
              <w:rPr>
                <w:rFonts w:ascii="Times New Roman" w:hAnsi="Times New Roman" w:cs="Times New Roman"/>
              </w:rPr>
            </w:pPr>
            <w:r>
              <w:rPr>
                <w:rFonts w:ascii="Times New Roman" w:hAnsi="Times New Roman" w:cs="Times New Roman"/>
              </w:rPr>
              <w:t>Shri Yawar Ali Shah</w:t>
            </w:r>
          </w:p>
        </w:tc>
      </w:tr>
      <w:tr w:rsidR="006477EA" w14:paraId="4EAE426B" w14:textId="77777777" w:rsidTr="00097A06">
        <w:tc>
          <w:tcPr>
            <w:tcW w:w="2321" w:type="dxa"/>
          </w:tcPr>
          <w:p w14:paraId="006EE9B3" w14:textId="5C964C73" w:rsidR="006477EA" w:rsidRDefault="006477EA" w:rsidP="006477EA">
            <w:pPr>
              <w:pStyle w:val="BodyText"/>
              <w:spacing w:line="276" w:lineRule="auto"/>
              <w:rPr>
                <w:rFonts w:ascii="Times New Roman" w:hAnsi="Times New Roman" w:cs="Times New Roman"/>
              </w:rPr>
            </w:pPr>
            <w:r w:rsidRPr="00FC5820">
              <w:rPr>
                <w:rFonts w:ascii="Times New Roman" w:hAnsi="Times New Roman" w:cs="Times New Roman"/>
              </w:rPr>
              <w:t>ISO/TC 38/WG 31</w:t>
            </w:r>
          </w:p>
        </w:tc>
        <w:tc>
          <w:tcPr>
            <w:tcW w:w="2321" w:type="dxa"/>
          </w:tcPr>
          <w:p w14:paraId="7B76D5F9" w14:textId="77777777" w:rsidR="006477EA" w:rsidRDefault="006477EA" w:rsidP="006477EA">
            <w:pPr>
              <w:pStyle w:val="BodyText"/>
              <w:spacing w:line="276" w:lineRule="auto"/>
              <w:rPr>
                <w:rFonts w:ascii="Times New Roman" w:hAnsi="Times New Roman" w:cs="Times New Roman"/>
              </w:rPr>
            </w:pPr>
            <w:r>
              <w:rPr>
                <w:rFonts w:ascii="Times New Roman" w:hAnsi="Times New Roman" w:cs="Times New Roman"/>
              </w:rPr>
              <w:t>15 October 2021</w:t>
            </w:r>
          </w:p>
          <w:p w14:paraId="3A082309" w14:textId="0796F7B4" w:rsidR="006477EA" w:rsidRDefault="006477EA" w:rsidP="006477EA">
            <w:pPr>
              <w:pStyle w:val="BodyText"/>
              <w:spacing w:line="276" w:lineRule="auto"/>
              <w:rPr>
                <w:rFonts w:ascii="Times New Roman" w:hAnsi="Times New Roman" w:cs="Times New Roman"/>
              </w:rPr>
            </w:pPr>
            <w:r>
              <w:rPr>
                <w:rFonts w:ascii="Times New Roman" w:hAnsi="Times New Roman" w:cs="Times New Roman"/>
              </w:rPr>
              <w:t>Preliminary meeting</w:t>
            </w:r>
          </w:p>
        </w:tc>
        <w:tc>
          <w:tcPr>
            <w:tcW w:w="2322" w:type="dxa"/>
          </w:tcPr>
          <w:p w14:paraId="6534F426" w14:textId="251756A6" w:rsidR="006477EA" w:rsidRDefault="006477EA" w:rsidP="006477EA">
            <w:pPr>
              <w:pStyle w:val="BodyText"/>
              <w:spacing w:line="276" w:lineRule="auto"/>
              <w:rPr>
                <w:rFonts w:ascii="Times New Roman" w:hAnsi="Times New Roman" w:cs="Times New Roman"/>
              </w:rPr>
            </w:pPr>
            <w:r>
              <w:rPr>
                <w:rFonts w:ascii="Times New Roman" w:hAnsi="Times New Roman" w:cs="Times New Roman"/>
              </w:rPr>
              <w:t>Video conferencing</w:t>
            </w:r>
          </w:p>
        </w:tc>
        <w:tc>
          <w:tcPr>
            <w:tcW w:w="2322" w:type="dxa"/>
          </w:tcPr>
          <w:p w14:paraId="7F40BD38" w14:textId="77777777" w:rsidR="006477EA" w:rsidRDefault="006477EA" w:rsidP="006477EA">
            <w:pPr>
              <w:pStyle w:val="BodyText"/>
              <w:spacing w:line="276" w:lineRule="auto"/>
              <w:rPr>
                <w:rFonts w:ascii="Times New Roman" w:hAnsi="Times New Roman" w:cs="Times New Roman"/>
              </w:rPr>
            </w:pPr>
            <w:r>
              <w:rPr>
                <w:rFonts w:ascii="Times New Roman" w:hAnsi="Times New Roman" w:cs="Times New Roman"/>
              </w:rPr>
              <w:t>Prof. A K Samantha</w:t>
            </w:r>
          </w:p>
          <w:p w14:paraId="71A7FD36" w14:textId="77777777" w:rsidR="006477EA" w:rsidRDefault="006477EA" w:rsidP="006477EA">
            <w:pPr>
              <w:pStyle w:val="BodyText"/>
              <w:spacing w:line="276" w:lineRule="auto"/>
              <w:rPr>
                <w:rFonts w:ascii="Times New Roman" w:hAnsi="Times New Roman" w:cs="Times New Roman"/>
              </w:rPr>
            </w:pPr>
            <w:r>
              <w:rPr>
                <w:rFonts w:ascii="Times New Roman" w:hAnsi="Times New Roman" w:cs="Times New Roman"/>
              </w:rPr>
              <w:t>Dr Padma S Vanker</w:t>
            </w:r>
          </w:p>
          <w:p w14:paraId="14483F94" w14:textId="77777777" w:rsidR="006477EA" w:rsidRDefault="006477EA" w:rsidP="006477EA">
            <w:pPr>
              <w:pStyle w:val="BodyText"/>
              <w:spacing w:line="276" w:lineRule="auto"/>
              <w:rPr>
                <w:rFonts w:ascii="Times New Roman" w:hAnsi="Times New Roman" w:cs="Times New Roman"/>
              </w:rPr>
            </w:pPr>
            <w:r>
              <w:rPr>
                <w:rFonts w:ascii="Times New Roman" w:hAnsi="Times New Roman" w:cs="Times New Roman"/>
              </w:rPr>
              <w:t>Shri Yawar Ali Shah</w:t>
            </w:r>
          </w:p>
          <w:p w14:paraId="6C1605A5" w14:textId="77777777" w:rsidR="006477EA" w:rsidRDefault="006477EA" w:rsidP="006477EA">
            <w:pPr>
              <w:pStyle w:val="BodyText"/>
              <w:spacing w:line="276" w:lineRule="auto"/>
              <w:rPr>
                <w:rFonts w:ascii="Times New Roman" w:hAnsi="Times New Roman" w:cs="Times New Roman"/>
              </w:rPr>
            </w:pPr>
            <w:r>
              <w:rPr>
                <w:rFonts w:ascii="Times New Roman" w:hAnsi="Times New Roman" w:cs="Times New Roman"/>
              </w:rPr>
              <w:t>Dr Sujata Saxena</w:t>
            </w:r>
          </w:p>
          <w:p w14:paraId="695593AB" w14:textId="77777777" w:rsidR="006477EA" w:rsidRDefault="006477EA" w:rsidP="006477EA">
            <w:pPr>
              <w:pStyle w:val="BodyText"/>
              <w:spacing w:line="276" w:lineRule="auto"/>
              <w:rPr>
                <w:rFonts w:ascii="Times New Roman" w:hAnsi="Times New Roman" w:cs="Times New Roman"/>
              </w:rPr>
            </w:pPr>
            <w:r>
              <w:rPr>
                <w:rFonts w:ascii="Times New Roman" w:hAnsi="Times New Roman" w:cs="Times New Roman"/>
              </w:rPr>
              <w:t xml:space="preserve">Dr Bosco </w:t>
            </w:r>
          </w:p>
          <w:p w14:paraId="416AFA67" w14:textId="77777777" w:rsidR="006477EA" w:rsidRDefault="006477EA" w:rsidP="006477EA">
            <w:pPr>
              <w:pStyle w:val="BodyText"/>
              <w:spacing w:line="276" w:lineRule="auto"/>
              <w:rPr>
                <w:rFonts w:ascii="Times New Roman" w:hAnsi="Times New Roman" w:cs="Times New Roman"/>
              </w:rPr>
            </w:pPr>
            <w:r>
              <w:rPr>
                <w:rFonts w:ascii="Times New Roman" w:hAnsi="Times New Roman" w:cs="Times New Roman"/>
              </w:rPr>
              <w:t>Dr M S Parmar</w:t>
            </w:r>
          </w:p>
          <w:p w14:paraId="064D52EF" w14:textId="77777777" w:rsidR="006477EA" w:rsidRDefault="006477EA" w:rsidP="006477EA">
            <w:pPr>
              <w:pStyle w:val="BodyText"/>
              <w:spacing w:line="276" w:lineRule="auto"/>
              <w:rPr>
                <w:rFonts w:ascii="Times New Roman" w:hAnsi="Times New Roman" w:cs="Times New Roman"/>
              </w:rPr>
            </w:pPr>
            <w:r>
              <w:rPr>
                <w:rFonts w:ascii="Times New Roman" w:hAnsi="Times New Roman" w:cs="Times New Roman"/>
              </w:rPr>
              <w:t>Dr N N Mahapatra</w:t>
            </w:r>
          </w:p>
          <w:p w14:paraId="3B873FFB" w14:textId="671F3FAB" w:rsidR="006477EA" w:rsidRDefault="006477EA" w:rsidP="006477EA">
            <w:pPr>
              <w:pStyle w:val="BodyText"/>
              <w:spacing w:line="276" w:lineRule="auto"/>
              <w:rPr>
                <w:rFonts w:ascii="Times New Roman" w:hAnsi="Times New Roman" w:cs="Times New Roman"/>
              </w:rPr>
            </w:pPr>
            <w:r>
              <w:rPr>
                <w:rFonts w:ascii="Times New Roman" w:hAnsi="Times New Roman" w:cs="Times New Roman"/>
              </w:rPr>
              <w:t>Shri A K Bera</w:t>
            </w:r>
          </w:p>
        </w:tc>
      </w:tr>
    </w:tbl>
    <w:p w14:paraId="075F091F" w14:textId="5F7358B7" w:rsidR="006477EA" w:rsidRDefault="006477EA" w:rsidP="000023B7">
      <w:pPr>
        <w:pStyle w:val="BodyText"/>
        <w:spacing w:line="276" w:lineRule="auto"/>
        <w:rPr>
          <w:rFonts w:ascii="Times New Roman" w:hAnsi="Times New Roman" w:cs="Times New Roman"/>
        </w:rPr>
      </w:pPr>
    </w:p>
    <w:p w14:paraId="7D785248" w14:textId="7BFB5C1A" w:rsidR="006477EA" w:rsidRDefault="006477EA" w:rsidP="006477EA">
      <w:pPr>
        <w:pStyle w:val="BodyText"/>
        <w:spacing w:line="276" w:lineRule="auto"/>
        <w:rPr>
          <w:rFonts w:ascii="Times New Roman" w:hAnsi="Times New Roman" w:cs="Times New Roman"/>
          <w:b/>
          <w:bCs/>
        </w:rPr>
      </w:pPr>
      <w:r>
        <w:rPr>
          <w:rFonts w:ascii="Times New Roman" w:hAnsi="Times New Roman" w:cs="Times New Roman"/>
          <w:b/>
          <w:bCs/>
        </w:rPr>
        <w:t>9.</w:t>
      </w:r>
      <w:r w:rsidR="00900E66">
        <w:rPr>
          <w:rFonts w:ascii="Times New Roman" w:hAnsi="Times New Roman" w:cs="Times New Roman"/>
          <w:b/>
          <w:bCs/>
        </w:rPr>
        <w:t>3</w:t>
      </w:r>
      <w:r w:rsidRPr="000B61F2">
        <w:rPr>
          <w:rFonts w:ascii="Times New Roman" w:hAnsi="Times New Roman" w:cs="Times New Roman"/>
          <w:b/>
          <w:bCs/>
        </w:rPr>
        <w:t>.1</w:t>
      </w:r>
      <w:r w:rsidR="00900E66">
        <w:rPr>
          <w:rFonts w:ascii="Times New Roman" w:hAnsi="Times New Roman" w:cs="Times New Roman"/>
          <w:b/>
          <w:bCs/>
        </w:rPr>
        <w:t>.1</w:t>
      </w:r>
      <w:r w:rsidRPr="000B61F2">
        <w:rPr>
          <w:rFonts w:ascii="Times New Roman" w:hAnsi="Times New Roman" w:cs="Times New Roman"/>
        </w:rPr>
        <w:tab/>
        <w:t xml:space="preserve">The Council may please </w:t>
      </w:r>
      <w:r w:rsidR="00072DE2" w:rsidRPr="000B61F2">
        <w:rPr>
          <w:rFonts w:ascii="Times New Roman" w:hAnsi="Times New Roman" w:cs="Times New Roman"/>
          <w:b/>
          <w:bCs/>
        </w:rPr>
        <w:t>NOTE</w:t>
      </w:r>
      <w:r w:rsidRPr="000B61F2">
        <w:rPr>
          <w:rFonts w:ascii="Times New Roman" w:hAnsi="Times New Roman" w:cs="Times New Roman"/>
          <w:b/>
          <w:bCs/>
        </w:rPr>
        <w:t>.</w:t>
      </w:r>
    </w:p>
    <w:p w14:paraId="336D26DA" w14:textId="77777777" w:rsidR="006477EA" w:rsidRPr="008F2B1B" w:rsidRDefault="006477EA" w:rsidP="000023B7">
      <w:pPr>
        <w:pStyle w:val="BodyText"/>
        <w:spacing w:line="276" w:lineRule="auto"/>
        <w:rPr>
          <w:rFonts w:ascii="Times New Roman" w:hAnsi="Times New Roman" w:cs="Times New Roman"/>
        </w:rPr>
      </w:pPr>
    </w:p>
    <w:p w14:paraId="70726839" w14:textId="7F3839F3" w:rsidR="000023B7" w:rsidRDefault="000023B7" w:rsidP="000023B7">
      <w:pPr>
        <w:pStyle w:val="BodyText"/>
        <w:spacing w:line="276" w:lineRule="auto"/>
        <w:rPr>
          <w:rFonts w:ascii="Times New Roman" w:hAnsi="Times New Roman" w:cs="Times New Roman"/>
          <w:b/>
          <w:bCs/>
        </w:rPr>
      </w:pPr>
      <w:r>
        <w:rPr>
          <w:rFonts w:ascii="Times New Roman" w:hAnsi="Times New Roman" w:cs="Times New Roman"/>
          <w:b/>
          <w:bCs/>
        </w:rPr>
        <w:t>9.</w:t>
      </w:r>
      <w:r w:rsidR="00900E66">
        <w:rPr>
          <w:rFonts w:ascii="Times New Roman" w:hAnsi="Times New Roman" w:cs="Times New Roman"/>
          <w:b/>
          <w:bCs/>
        </w:rPr>
        <w:t>4</w:t>
      </w:r>
      <w:r>
        <w:rPr>
          <w:rFonts w:ascii="Times New Roman" w:hAnsi="Times New Roman" w:cs="Times New Roman"/>
          <w:b/>
          <w:bCs/>
        </w:rPr>
        <w:t xml:space="preserve"> </w:t>
      </w:r>
      <w:r w:rsidRPr="000023B7">
        <w:rPr>
          <w:rFonts w:ascii="Times New Roman" w:hAnsi="Times New Roman" w:cs="Times New Roman"/>
          <w:b/>
          <w:bCs/>
        </w:rPr>
        <w:t>P- Membership in ISO TC 338 on Menstrual products</w:t>
      </w:r>
    </w:p>
    <w:p w14:paraId="7A828430" w14:textId="77777777" w:rsidR="000023B7" w:rsidRDefault="000023B7" w:rsidP="000023B7">
      <w:pPr>
        <w:pStyle w:val="BodyText"/>
        <w:spacing w:line="276" w:lineRule="auto"/>
        <w:rPr>
          <w:rFonts w:ascii="Times New Roman" w:hAnsi="Times New Roman" w:cs="Times New Roman"/>
          <w:b/>
          <w:bCs/>
        </w:rPr>
      </w:pPr>
    </w:p>
    <w:p w14:paraId="111909DA" w14:textId="70154199" w:rsidR="000023B7" w:rsidRDefault="000023B7" w:rsidP="000023B7">
      <w:pPr>
        <w:pStyle w:val="BodyText"/>
        <w:spacing w:line="276" w:lineRule="auto"/>
        <w:rPr>
          <w:rFonts w:ascii="Times New Roman" w:hAnsi="Times New Roman" w:cs="Times New Roman"/>
        </w:rPr>
      </w:pPr>
      <w:r w:rsidRPr="000023B7">
        <w:rPr>
          <w:rFonts w:ascii="Times New Roman" w:hAnsi="Times New Roman" w:cs="Times New Roman"/>
        </w:rPr>
        <w:t>Bureau of Indian Standards has been assigned the voter role (P- Member in ISO TC</w:t>
      </w:r>
      <w:r>
        <w:rPr>
          <w:rFonts w:ascii="Times New Roman" w:hAnsi="Times New Roman" w:cs="Times New Roman"/>
        </w:rPr>
        <w:t xml:space="preserve"> </w:t>
      </w:r>
      <w:r w:rsidRPr="000023B7">
        <w:rPr>
          <w:rFonts w:ascii="Times New Roman" w:hAnsi="Times New Roman" w:cs="Times New Roman"/>
        </w:rPr>
        <w:t>338 (newly established committee) on Menstrual product which will cover all</w:t>
      </w:r>
      <w:r>
        <w:rPr>
          <w:rFonts w:ascii="Times New Roman" w:hAnsi="Times New Roman" w:cs="Times New Roman"/>
        </w:rPr>
        <w:t xml:space="preserve"> </w:t>
      </w:r>
      <w:r w:rsidRPr="000023B7">
        <w:rPr>
          <w:rFonts w:ascii="Times New Roman" w:hAnsi="Times New Roman" w:cs="Times New Roman"/>
        </w:rPr>
        <w:t>products intended for both single and multiple use, regardless of material. BIS has</w:t>
      </w:r>
      <w:r>
        <w:rPr>
          <w:rFonts w:ascii="Times New Roman" w:hAnsi="Times New Roman" w:cs="Times New Roman"/>
        </w:rPr>
        <w:t xml:space="preserve"> </w:t>
      </w:r>
      <w:r w:rsidRPr="000023B7">
        <w:rPr>
          <w:rFonts w:ascii="Times New Roman" w:hAnsi="Times New Roman" w:cs="Times New Roman"/>
        </w:rPr>
        <w:t>published 2 standards IS 5405:2019 Sanitary napkins – Specification (second</w:t>
      </w:r>
      <w:r>
        <w:rPr>
          <w:rFonts w:ascii="Times New Roman" w:hAnsi="Times New Roman" w:cs="Times New Roman"/>
        </w:rPr>
        <w:t xml:space="preserve"> </w:t>
      </w:r>
      <w:r w:rsidRPr="000023B7">
        <w:rPr>
          <w:rFonts w:ascii="Times New Roman" w:hAnsi="Times New Roman" w:cs="Times New Roman"/>
        </w:rPr>
        <w:t>revision), and IS 17514:2021 Reusable sanitary pad/ sanitary napkin/ Period panties</w:t>
      </w:r>
      <w:r>
        <w:rPr>
          <w:rFonts w:ascii="Times New Roman" w:hAnsi="Times New Roman" w:cs="Times New Roman"/>
        </w:rPr>
        <w:t xml:space="preserve"> </w:t>
      </w:r>
      <w:r w:rsidRPr="000023B7">
        <w:rPr>
          <w:rFonts w:ascii="Times New Roman" w:hAnsi="Times New Roman" w:cs="Times New Roman"/>
        </w:rPr>
        <w:t>on the subject matter.</w:t>
      </w:r>
    </w:p>
    <w:p w14:paraId="05DD892F" w14:textId="77777777" w:rsidR="008605EF" w:rsidRDefault="008605EF" w:rsidP="000023B7">
      <w:pPr>
        <w:pStyle w:val="BodyText"/>
        <w:spacing w:line="276" w:lineRule="auto"/>
        <w:rPr>
          <w:rFonts w:ascii="Times New Roman" w:hAnsi="Times New Roman" w:cs="Times New Roman"/>
        </w:rPr>
      </w:pPr>
    </w:p>
    <w:p w14:paraId="3F55785E" w14:textId="3B3FA381" w:rsidR="008605EF" w:rsidRDefault="008605EF" w:rsidP="008605EF">
      <w:pPr>
        <w:pStyle w:val="BodyText"/>
        <w:spacing w:line="276" w:lineRule="auto"/>
        <w:rPr>
          <w:rFonts w:ascii="Times New Roman" w:hAnsi="Times New Roman" w:cs="Times New Roman"/>
          <w:b/>
          <w:bCs/>
        </w:rPr>
      </w:pPr>
      <w:r>
        <w:rPr>
          <w:rFonts w:ascii="Times New Roman" w:hAnsi="Times New Roman" w:cs="Times New Roman"/>
          <w:b/>
          <w:bCs/>
        </w:rPr>
        <w:t>9.</w:t>
      </w:r>
      <w:r w:rsidR="00900E66">
        <w:rPr>
          <w:rFonts w:ascii="Times New Roman" w:hAnsi="Times New Roman" w:cs="Times New Roman"/>
          <w:b/>
          <w:bCs/>
        </w:rPr>
        <w:t>4</w:t>
      </w:r>
      <w:r w:rsidRPr="000B61F2">
        <w:rPr>
          <w:rFonts w:ascii="Times New Roman" w:hAnsi="Times New Roman" w:cs="Times New Roman"/>
          <w:b/>
          <w:bCs/>
        </w:rPr>
        <w:t>.1</w:t>
      </w:r>
      <w:r w:rsidRPr="000B61F2">
        <w:rPr>
          <w:rFonts w:ascii="Times New Roman" w:hAnsi="Times New Roman" w:cs="Times New Roman"/>
        </w:rPr>
        <w:tab/>
        <w:t xml:space="preserve">The Council may please </w:t>
      </w:r>
      <w:r w:rsidR="00072DE2" w:rsidRPr="000B61F2">
        <w:rPr>
          <w:rFonts w:ascii="Times New Roman" w:hAnsi="Times New Roman" w:cs="Times New Roman"/>
          <w:b/>
          <w:bCs/>
        </w:rPr>
        <w:t>NOTE</w:t>
      </w:r>
      <w:r w:rsidRPr="000B61F2">
        <w:rPr>
          <w:rFonts w:ascii="Times New Roman" w:hAnsi="Times New Roman" w:cs="Times New Roman"/>
          <w:b/>
          <w:bCs/>
        </w:rPr>
        <w:t>.</w:t>
      </w:r>
    </w:p>
    <w:p w14:paraId="2E934B64" w14:textId="3EFF3220" w:rsidR="000023B7" w:rsidRDefault="000023B7" w:rsidP="000023B7">
      <w:pPr>
        <w:pStyle w:val="BodyText"/>
        <w:spacing w:line="276" w:lineRule="auto"/>
        <w:rPr>
          <w:rFonts w:ascii="Times New Roman" w:hAnsi="Times New Roman" w:cs="Times New Roman"/>
        </w:rPr>
      </w:pPr>
    </w:p>
    <w:p w14:paraId="5F32D59B" w14:textId="3C398F4C" w:rsidR="0009614E" w:rsidRDefault="0009614E" w:rsidP="000023B7">
      <w:pPr>
        <w:pStyle w:val="BodyText"/>
        <w:spacing w:line="276" w:lineRule="auto"/>
        <w:rPr>
          <w:rFonts w:ascii="Times New Roman" w:hAnsi="Times New Roman" w:cs="Times New Roman"/>
        </w:rPr>
      </w:pPr>
    </w:p>
    <w:p w14:paraId="073B3758" w14:textId="77777777" w:rsidR="0009614E" w:rsidRDefault="0009614E" w:rsidP="000023B7">
      <w:pPr>
        <w:pStyle w:val="BodyText"/>
        <w:spacing w:line="276" w:lineRule="auto"/>
        <w:rPr>
          <w:rFonts w:ascii="Times New Roman" w:hAnsi="Times New Roman" w:cs="Times New Roman"/>
        </w:rPr>
      </w:pPr>
    </w:p>
    <w:p w14:paraId="6C59D871" w14:textId="58E3A89B" w:rsidR="001F718E" w:rsidRDefault="001F718E" w:rsidP="001F718E">
      <w:pPr>
        <w:jc w:val="both"/>
        <w:rPr>
          <w:b/>
          <w:bCs/>
        </w:rPr>
      </w:pPr>
      <w:r w:rsidRPr="008605EF">
        <w:rPr>
          <w:b/>
          <w:bCs/>
        </w:rPr>
        <w:lastRenderedPageBreak/>
        <w:t>9.</w:t>
      </w:r>
      <w:r w:rsidR="00900E66">
        <w:rPr>
          <w:b/>
          <w:bCs/>
        </w:rPr>
        <w:t>5</w:t>
      </w:r>
      <w:r>
        <w:t xml:space="preserve"> </w:t>
      </w:r>
      <w:r>
        <w:rPr>
          <w:b/>
          <w:bCs/>
        </w:rPr>
        <w:t>Participation i</w:t>
      </w:r>
      <w:r w:rsidRPr="00531FA3">
        <w:rPr>
          <w:b/>
          <w:bCs/>
        </w:rPr>
        <w:t>n ISO Working Group (ISO/TC221/WG6 Design Using Geosynthetics)</w:t>
      </w:r>
    </w:p>
    <w:p w14:paraId="4DD148C2" w14:textId="77777777" w:rsidR="001F718E" w:rsidRPr="00531FA3" w:rsidRDefault="001F718E" w:rsidP="001F718E">
      <w:pPr>
        <w:jc w:val="both"/>
        <w:rPr>
          <w:b/>
          <w:bCs/>
        </w:rPr>
      </w:pPr>
    </w:p>
    <w:p w14:paraId="70E10EEB" w14:textId="4981107E" w:rsidR="001F718E" w:rsidRPr="00531FA3" w:rsidRDefault="001F718E" w:rsidP="001F718E">
      <w:pPr>
        <w:pStyle w:val="PlainText"/>
        <w:tabs>
          <w:tab w:val="right" w:pos="8640"/>
        </w:tabs>
        <w:jc w:val="both"/>
        <w:rPr>
          <w:rFonts w:ascii="Times New Roman" w:hAnsi="Times New Roman"/>
          <w:b/>
          <w:bCs/>
          <w:sz w:val="24"/>
          <w:szCs w:val="24"/>
        </w:rPr>
      </w:pPr>
      <w:r>
        <w:rPr>
          <w:rFonts w:ascii="Times New Roman" w:hAnsi="Times New Roman"/>
          <w:color w:val="000000"/>
          <w:sz w:val="24"/>
          <w:szCs w:val="24"/>
          <w:shd w:val="clear" w:color="auto" w:fill="FFFFFF"/>
        </w:rPr>
        <w:t>In the last meeting of TXD 30 held on 10</w:t>
      </w:r>
      <w:r w:rsidRPr="004C2769">
        <w:rPr>
          <w:rFonts w:ascii="Times New Roman" w:hAnsi="Times New Roman"/>
          <w:color w:val="000000"/>
          <w:sz w:val="24"/>
          <w:szCs w:val="24"/>
          <w:shd w:val="clear" w:color="auto" w:fill="FFFFFF"/>
          <w:vertAlign w:val="superscript"/>
        </w:rPr>
        <w:t>th</w:t>
      </w:r>
      <w:r>
        <w:rPr>
          <w:rFonts w:ascii="Times New Roman" w:hAnsi="Times New Roman"/>
          <w:color w:val="000000"/>
          <w:sz w:val="24"/>
          <w:szCs w:val="24"/>
          <w:shd w:val="clear" w:color="auto" w:fill="FFFFFF"/>
        </w:rPr>
        <w:t xml:space="preserve"> March, Shri Shahrokh Bagli, Strata Geosystems</w:t>
      </w:r>
      <w:r w:rsidR="00D915D7">
        <w:rPr>
          <w:rFonts w:ascii="Times New Roman" w:hAnsi="Times New Roman"/>
          <w:color w:val="000000"/>
          <w:sz w:val="24"/>
          <w:szCs w:val="24"/>
          <w:shd w:val="clear" w:color="auto" w:fill="FFFFFF"/>
        </w:rPr>
        <w:t xml:space="preserve"> (I) Pvt Ltd, Mumbai</w:t>
      </w:r>
      <w:r>
        <w:rPr>
          <w:rFonts w:ascii="Times New Roman" w:hAnsi="Times New Roman"/>
          <w:color w:val="000000"/>
          <w:sz w:val="24"/>
          <w:szCs w:val="24"/>
          <w:shd w:val="clear" w:color="auto" w:fill="FFFFFF"/>
        </w:rPr>
        <w:t xml:space="preserve"> raised the concern about the</w:t>
      </w:r>
      <w:r w:rsidRPr="00531FA3">
        <w:rPr>
          <w:rFonts w:ascii="Times New Roman" w:hAnsi="Times New Roman"/>
          <w:color w:val="000000"/>
          <w:sz w:val="24"/>
          <w:szCs w:val="24"/>
          <w:shd w:val="clear" w:color="auto" w:fill="FFFFFF"/>
        </w:rPr>
        <w:t xml:space="preserve"> strong lobby within the ISO Committee on Stabilisation, ISO/TC221/WG 6 N 337 with the objective to denegrade HDPE Geocells.  All Indian geocell manufacturers of geocells use HDPE as per practice and BIS has already </w:t>
      </w:r>
      <w:r w:rsidR="00D915D7">
        <w:rPr>
          <w:rFonts w:ascii="Times New Roman" w:hAnsi="Times New Roman"/>
          <w:color w:val="000000"/>
          <w:sz w:val="24"/>
          <w:szCs w:val="24"/>
          <w:shd w:val="clear" w:color="auto" w:fill="FFFFFF"/>
        </w:rPr>
        <w:t>published IS 17483 (Part 1 &amp; 2):2020 for Geocells for load bearing applications and Slope protection applications respectively.</w:t>
      </w:r>
    </w:p>
    <w:p w14:paraId="0506426A" w14:textId="77777777" w:rsidR="001F718E" w:rsidRDefault="001F718E" w:rsidP="001F718E">
      <w:pPr>
        <w:jc w:val="both"/>
      </w:pPr>
    </w:p>
    <w:p w14:paraId="5C2E857E" w14:textId="77777777" w:rsidR="001F718E" w:rsidRDefault="001F718E" w:rsidP="001F718E">
      <w:pPr>
        <w:jc w:val="both"/>
      </w:pPr>
      <w:r>
        <w:t>Shri Bagli suggested to committee</w:t>
      </w:r>
      <w:r w:rsidRPr="00531FA3">
        <w:t xml:space="preserve"> </w:t>
      </w:r>
      <w:r>
        <w:t xml:space="preserve">that </w:t>
      </w:r>
      <w:r w:rsidRPr="00531FA3">
        <w:t>there is a dire need for Indian technical presence in this committee immediately to avoid any fait accompli situation.</w:t>
      </w:r>
    </w:p>
    <w:p w14:paraId="7FC41A52" w14:textId="77777777" w:rsidR="001F718E" w:rsidRPr="00531FA3" w:rsidRDefault="001F718E" w:rsidP="001F718E">
      <w:pPr>
        <w:jc w:val="both"/>
        <w:rPr>
          <w:b/>
          <w:bCs/>
        </w:rPr>
      </w:pPr>
    </w:p>
    <w:p w14:paraId="2132BD0B" w14:textId="77777777" w:rsidR="001F718E" w:rsidRDefault="001F718E" w:rsidP="001F718E">
      <w:pPr>
        <w:jc w:val="both"/>
        <w:rPr>
          <w:color w:val="000000"/>
          <w:shd w:val="clear" w:color="auto" w:fill="FFFFFF"/>
        </w:rPr>
      </w:pPr>
      <w:r w:rsidRPr="00531FA3">
        <w:rPr>
          <w:bCs/>
        </w:rPr>
        <w:t>Geosynthetics Sectional Committee, TXD 30 committee noted the concern raised by Shri Shahrokh</w:t>
      </w:r>
      <w:r w:rsidRPr="00531FA3">
        <w:rPr>
          <w:b/>
        </w:rPr>
        <w:t xml:space="preserve"> </w:t>
      </w:r>
      <w:r w:rsidRPr="00531FA3">
        <w:rPr>
          <w:color w:val="000000"/>
          <w:shd w:val="clear" w:color="auto" w:fill="FFFFFF"/>
        </w:rPr>
        <w:t xml:space="preserve">Bagli, Strata Geosystems (India) Pvt Ltd for participation in </w:t>
      </w:r>
      <w:r w:rsidRPr="00531FA3">
        <w:rPr>
          <w:b/>
          <w:bCs/>
          <w:color w:val="000000"/>
          <w:shd w:val="clear" w:color="auto" w:fill="FFFFFF"/>
        </w:rPr>
        <w:t>ISO/TC221/WG6, Design Using Geosynthetics</w:t>
      </w:r>
      <w:r w:rsidRPr="00531FA3">
        <w:rPr>
          <w:color w:val="000000"/>
          <w:shd w:val="clear" w:color="auto" w:fill="FFFFFF"/>
        </w:rPr>
        <w:t>.</w:t>
      </w:r>
    </w:p>
    <w:p w14:paraId="328B0F36" w14:textId="77777777" w:rsidR="001F718E" w:rsidRPr="00531FA3" w:rsidRDefault="001F718E" w:rsidP="001F718E">
      <w:pPr>
        <w:jc w:val="both"/>
        <w:rPr>
          <w:color w:val="000000"/>
          <w:shd w:val="clear" w:color="auto" w:fill="FFFFFF"/>
        </w:rPr>
      </w:pPr>
    </w:p>
    <w:p w14:paraId="1BD357A5" w14:textId="77777777" w:rsidR="001F718E" w:rsidRDefault="001F718E" w:rsidP="001F718E">
      <w:pPr>
        <w:jc w:val="both"/>
      </w:pPr>
      <w:r>
        <w:t xml:space="preserve">TXD 30 committee </w:t>
      </w:r>
      <w:r w:rsidRPr="00531FA3">
        <w:t>advocated the Indian technical presence in ISO/TC221/WC6 and nominated the following members for participation in ISO/ TC221/WG6:</w:t>
      </w:r>
    </w:p>
    <w:p w14:paraId="15D6244B" w14:textId="77777777" w:rsidR="001F718E" w:rsidRPr="00531FA3" w:rsidRDefault="001F718E" w:rsidP="001F718E">
      <w:pPr>
        <w:jc w:val="both"/>
        <w:rPr>
          <w:color w:val="000000"/>
          <w:shd w:val="clear" w:color="auto" w:fill="FFFFFF"/>
        </w:rPr>
      </w:pPr>
    </w:p>
    <w:p w14:paraId="533B126F" w14:textId="77777777" w:rsidR="001F718E" w:rsidRPr="00531FA3" w:rsidRDefault="001F718E" w:rsidP="001F718E">
      <w:pPr>
        <w:numPr>
          <w:ilvl w:val="0"/>
          <w:numId w:val="12"/>
        </w:numPr>
        <w:jc w:val="both"/>
        <w:rPr>
          <w:color w:val="000000"/>
        </w:rPr>
      </w:pPr>
      <w:r w:rsidRPr="00531FA3">
        <w:rPr>
          <w:color w:val="000000"/>
        </w:rPr>
        <w:t>Prof K Rajagopal , IIT Madras</w:t>
      </w:r>
    </w:p>
    <w:p w14:paraId="1C3F0737" w14:textId="77777777" w:rsidR="001F718E" w:rsidRPr="00531FA3" w:rsidRDefault="001F718E" w:rsidP="001F718E">
      <w:pPr>
        <w:numPr>
          <w:ilvl w:val="0"/>
          <w:numId w:val="12"/>
        </w:numPr>
        <w:spacing w:line="276" w:lineRule="auto"/>
        <w:jc w:val="both"/>
        <w:rPr>
          <w:color w:val="000000"/>
        </w:rPr>
      </w:pPr>
      <w:r w:rsidRPr="00531FA3">
        <w:rPr>
          <w:bCs/>
          <w:color w:val="000000"/>
        </w:rPr>
        <w:t>Shri Shahrokh Bagli, STRATA Geosytems (India) Pvt. Ltd., Mumbai</w:t>
      </w:r>
    </w:p>
    <w:p w14:paraId="3904891F" w14:textId="77777777" w:rsidR="001F718E" w:rsidRPr="008605EF" w:rsidRDefault="001F718E" w:rsidP="001F718E">
      <w:pPr>
        <w:numPr>
          <w:ilvl w:val="0"/>
          <w:numId w:val="12"/>
        </w:numPr>
        <w:spacing w:line="276" w:lineRule="auto"/>
        <w:jc w:val="both"/>
        <w:rPr>
          <w:color w:val="000000"/>
        </w:rPr>
      </w:pPr>
      <w:r w:rsidRPr="00531FA3">
        <w:rPr>
          <w:bCs/>
          <w:color w:val="000000"/>
        </w:rPr>
        <w:t>Shri Saurabh Vyas, Techfab (India) Industries Ltd., Gujarat</w:t>
      </w:r>
    </w:p>
    <w:p w14:paraId="63BFF82B" w14:textId="7BD154BE" w:rsidR="000023B7" w:rsidRPr="001F718E" w:rsidRDefault="001F718E" w:rsidP="001F718E">
      <w:pPr>
        <w:numPr>
          <w:ilvl w:val="0"/>
          <w:numId w:val="12"/>
        </w:numPr>
        <w:spacing w:line="276" w:lineRule="auto"/>
        <w:jc w:val="both"/>
        <w:rPr>
          <w:color w:val="000000"/>
        </w:rPr>
      </w:pPr>
      <w:r w:rsidRPr="008605EF">
        <w:rPr>
          <w:bCs/>
          <w:color w:val="000000"/>
        </w:rPr>
        <w:t>Shri J K Gupta, BIS</w:t>
      </w:r>
    </w:p>
    <w:p w14:paraId="475305FF" w14:textId="77777777" w:rsidR="008605EF" w:rsidRDefault="008605EF" w:rsidP="008605EF">
      <w:pPr>
        <w:spacing w:line="276" w:lineRule="auto"/>
        <w:jc w:val="both"/>
        <w:rPr>
          <w:bCs/>
          <w:color w:val="000000"/>
        </w:rPr>
      </w:pPr>
    </w:p>
    <w:p w14:paraId="5670D963" w14:textId="7982C30B" w:rsidR="008605EF" w:rsidRDefault="008605EF" w:rsidP="008605EF">
      <w:pPr>
        <w:pStyle w:val="BodyText"/>
        <w:spacing w:line="276" w:lineRule="auto"/>
        <w:rPr>
          <w:rFonts w:ascii="Times New Roman" w:hAnsi="Times New Roman" w:cs="Times New Roman"/>
          <w:b/>
          <w:bCs/>
        </w:rPr>
      </w:pPr>
      <w:r>
        <w:rPr>
          <w:rFonts w:ascii="Times New Roman" w:hAnsi="Times New Roman" w:cs="Times New Roman"/>
          <w:b/>
          <w:bCs/>
        </w:rPr>
        <w:t>9.</w:t>
      </w:r>
      <w:r w:rsidR="00900E66">
        <w:rPr>
          <w:rFonts w:ascii="Times New Roman" w:hAnsi="Times New Roman" w:cs="Times New Roman"/>
          <w:b/>
          <w:bCs/>
        </w:rPr>
        <w:t>5</w:t>
      </w:r>
      <w:r w:rsidRPr="000B61F2">
        <w:rPr>
          <w:rFonts w:ascii="Times New Roman" w:hAnsi="Times New Roman" w:cs="Times New Roman"/>
          <w:b/>
          <w:bCs/>
        </w:rPr>
        <w:t>.1</w:t>
      </w:r>
      <w:r w:rsidRPr="000B61F2">
        <w:rPr>
          <w:rFonts w:ascii="Times New Roman" w:hAnsi="Times New Roman" w:cs="Times New Roman"/>
        </w:rPr>
        <w:tab/>
        <w:t xml:space="preserve">The Council may please </w:t>
      </w:r>
      <w:r w:rsidR="00072DE2">
        <w:rPr>
          <w:rFonts w:ascii="Times New Roman" w:hAnsi="Times New Roman" w:cs="Times New Roman"/>
          <w:b/>
          <w:bCs/>
        </w:rPr>
        <w:t>APPROVE</w:t>
      </w:r>
      <w:r w:rsidRPr="000B61F2">
        <w:rPr>
          <w:rFonts w:ascii="Times New Roman" w:hAnsi="Times New Roman" w:cs="Times New Roman"/>
          <w:b/>
          <w:bCs/>
        </w:rPr>
        <w:t>.</w:t>
      </w:r>
    </w:p>
    <w:p w14:paraId="28818717" w14:textId="0C284E35" w:rsidR="00900E66" w:rsidRDefault="00900E66" w:rsidP="008605EF">
      <w:pPr>
        <w:pStyle w:val="BodyText"/>
        <w:spacing w:line="276" w:lineRule="auto"/>
        <w:rPr>
          <w:rFonts w:ascii="Times New Roman" w:hAnsi="Times New Roman" w:cs="Times New Roman"/>
          <w:b/>
          <w:bCs/>
        </w:rPr>
      </w:pPr>
    </w:p>
    <w:p w14:paraId="012D4A42" w14:textId="5665301F" w:rsidR="00900E66" w:rsidRPr="008D29C0" w:rsidRDefault="00900E66" w:rsidP="00900E66">
      <w:pPr>
        <w:spacing w:line="276" w:lineRule="auto"/>
        <w:jc w:val="both"/>
        <w:rPr>
          <w:b/>
        </w:rPr>
      </w:pPr>
      <w:r w:rsidRPr="008D29C0">
        <w:rPr>
          <w:b/>
        </w:rPr>
        <w:t>9.</w:t>
      </w:r>
      <w:r>
        <w:rPr>
          <w:b/>
        </w:rPr>
        <w:t>6</w:t>
      </w:r>
      <w:r w:rsidRPr="008D29C0">
        <w:rPr>
          <w:b/>
        </w:rPr>
        <w:t xml:space="preserve">       SARSO Sectoral Technical Committee on Jute, Textiles and Leather </w:t>
      </w:r>
    </w:p>
    <w:p w14:paraId="4186673F" w14:textId="77777777" w:rsidR="00900E66" w:rsidRPr="008D29C0" w:rsidRDefault="00900E66" w:rsidP="00900E66">
      <w:pPr>
        <w:spacing w:line="276" w:lineRule="auto"/>
        <w:jc w:val="both"/>
      </w:pPr>
    </w:p>
    <w:p w14:paraId="5C33B3BD" w14:textId="77777777" w:rsidR="00900E66" w:rsidRDefault="00900E66" w:rsidP="00900E66">
      <w:pPr>
        <w:spacing w:line="276" w:lineRule="auto"/>
        <w:jc w:val="both"/>
      </w:pPr>
      <w:r>
        <w:t>South Asian Regional Standards Organization (SARSO) is a specialized body of SAARC. It was established to achieve and enhance coordination and cooperation among SAARC member states in the field of standardization and conformity assessment and is aimed to develop harmonized standards for the region to facilitate intra-regional trade and to have access to the global market. T</w:t>
      </w:r>
      <w:r w:rsidRPr="008D29C0">
        <w:t xml:space="preserve">he </w:t>
      </w:r>
      <w:r>
        <w:t>last meeting (</w:t>
      </w:r>
      <w:r w:rsidRPr="008D29C0">
        <w:t>4</w:t>
      </w:r>
      <w:r w:rsidRPr="008D29C0">
        <w:rPr>
          <w:vertAlign w:val="superscript"/>
        </w:rPr>
        <w:t>th</w:t>
      </w:r>
      <w:r w:rsidRPr="008D29C0">
        <w:t xml:space="preserve"> meeting</w:t>
      </w:r>
      <w:r>
        <w:t>)</w:t>
      </w:r>
      <w:r w:rsidRPr="008D29C0">
        <w:t xml:space="preserve"> of SARSO Sectoral Technical Committee on Jute, Textiles and Leather was held on 23-24 June 2015 at NITS, Noida</w:t>
      </w:r>
      <w:r>
        <w:t>. The next meeting is yet to be announced by SARSO Secretariat.</w:t>
      </w:r>
    </w:p>
    <w:p w14:paraId="46832EB4" w14:textId="77777777" w:rsidR="00900E66" w:rsidRDefault="00900E66" w:rsidP="00900E66">
      <w:pPr>
        <w:spacing w:line="276" w:lineRule="auto"/>
        <w:jc w:val="both"/>
      </w:pPr>
    </w:p>
    <w:p w14:paraId="014CFA5C" w14:textId="6613E87E" w:rsidR="00900E66" w:rsidRDefault="00900E66" w:rsidP="00900E66">
      <w:pPr>
        <w:pStyle w:val="BodyText"/>
        <w:spacing w:line="276" w:lineRule="auto"/>
        <w:rPr>
          <w:rFonts w:ascii="Times New Roman" w:hAnsi="Times New Roman" w:cs="Times New Roman"/>
          <w:b/>
          <w:bCs/>
        </w:rPr>
      </w:pPr>
      <w:r>
        <w:rPr>
          <w:rFonts w:ascii="Times New Roman" w:hAnsi="Times New Roman" w:cs="Times New Roman"/>
          <w:b/>
          <w:bCs/>
        </w:rPr>
        <w:t>9.6</w:t>
      </w:r>
      <w:r w:rsidRPr="000B61F2">
        <w:rPr>
          <w:rFonts w:ascii="Times New Roman" w:hAnsi="Times New Roman" w:cs="Times New Roman"/>
          <w:b/>
          <w:bCs/>
        </w:rPr>
        <w:t>.1</w:t>
      </w:r>
      <w:r w:rsidRPr="000B61F2">
        <w:rPr>
          <w:rFonts w:ascii="Times New Roman" w:hAnsi="Times New Roman" w:cs="Times New Roman"/>
        </w:rPr>
        <w:tab/>
        <w:t xml:space="preserve">The Council may please </w:t>
      </w:r>
      <w:r w:rsidRPr="000B61F2">
        <w:rPr>
          <w:rFonts w:ascii="Times New Roman" w:hAnsi="Times New Roman" w:cs="Times New Roman"/>
          <w:b/>
          <w:bCs/>
        </w:rPr>
        <w:t>NOTE.</w:t>
      </w:r>
    </w:p>
    <w:p w14:paraId="11F4B8D8" w14:textId="77777777" w:rsidR="00206876" w:rsidRDefault="00206876" w:rsidP="008605EF">
      <w:pPr>
        <w:pStyle w:val="BodyText"/>
        <w:spacing w:line="276" w:lineRule="auto"/>
        <w:rPr>
          <w:rFonts w:ascii="Times New Roman" w:hAnsi="Times New Roman" w:cs="Times New Roman"/>
          <w:b/>
          <w:bCs/>
        </w:rPr>
      </w:pPr>
    </w:p>
    <w:p w14:paraId="5EDD3C62" w14:textId="259127DC" w:rsidR="004F2C02" w:rsidRPr="00AA5BBC" w:rsidRDefault="006F4425" w:rsidP="00741A14">
      <w:pPr>
        <w:tabs>
          <w:tab w:val="left" w:pos="9540"/>
        </w:tabs>
        <w:spacing w:line="276" w:lineRule="auto"/>
        <w:jc w:val="both"/>
        <w:rPr>
          <w:b/>
          <w:bCs/>
        </w:rPr>
      </w:pPr>
      <w:r w:rsidRPr="00AA5BBC">
        <w:rPr>
          <w:b/>
          <w:bCs/>
        </w:rPr>
        <w:t xml:space="preserve">Item 10 </w:t>
      </w:r>
      <w:r w:rsidR="00DA0F07" w:rsidRPr="00AA5BBC">
        <w:rPr>
          <w:b/>
          <w:bCs/>
        </w:rPr>
        <w:t>STANDARDIZATION ROAD MAPS OF ALL SECTIONAL COMMITTEES</w:t>
      </w:r>
    </w:p>
    <w:p w14:paraId="30CF83B3" w14:textId="06A3A049" w:rsidR="006F4425" w:rsidRPr="00AA5BBC" w:rsidRDefault="006F4425" w:rsidP="00741A14">
      <w:pPr>
        <w:tabs>
          <w:tab w:val="left" w:pos="9540"/>
        </w:tabs>
        <w:spacing w:line="276" w:lineRule="auto"/>
        <w:jc w:val="both"/>
      </w:pPr>
    </w:p>
    <w:p w14:paraId="4E48C0EC" w14:textId="57D31173" w:rsidR="00D764D3" w:rsidRPr="00AA5BBC" w:rsidRDefault="00D764D3" w:rsidP="00741A14">
      <w:pPr>
        <w:tabs>
          <w:tab w:val="left" w:pos="9540"/>
        </w:tabs>
        <w:spacing w:line="276" w:lineRule="auto"/>
        <w:jc w:val="both"/>
      </w:pPr>
      <w:r w:rsidRPr="00AA5BBC">
        <w:rPr>
          <w:b/>
          <w:bCs/>
        </w:rPr>
        <w:t>10.1</w:t>
      </w:r>
      <w:r w:rsidRPr="00AA5BBC">
        <w:t xml:space="preserve"> </w:t>
      </w:r>
      <w:r w:rsidR="00DA0F07" w:rsidRPr="00AA5BBC">
        <w:t>During the 23</w:t>
      </w:r>
      <w:r w:rsidR="00DA0F07" w:rsidRPr="00D904B4">
        <w:rPr>
          <w:vertAlign w:val="superscript"/>
        </w:rPr>
        <w:t>rd</w:t>
      </w:r>
      <w:r w:rsidR="00D904B4">
        <w:t xml:space="preserve"> </w:t>
      </w:r>
      <w:r w:rsidR="00DA0F07" w:rsidRPr="00AA5BBC">
        <w:t>Standards Advisory Committee</w:t>
      </w:r>
      <w:r w:rsidR="00421D1D" w:rsidRPr="00AA5BBC">
        <w:t xml:space="preserve"> (SAC)</w:t>
      </w:r>
      <w:r w:rsidR="00DA0F07" w:rsidRPr="00AA5BBC">
        <w:t xml:space="preserve"> Meeting held on 30th December 2021 </w:t>
      </w:r>
      <w:r w:rsidR="00AA5BBC" w:rsidRPr="00AA5BBC">
        <w:t>the strategic road map of TXDC was approved by SAC. I</w:t>
      </w:r>
      <w:r w:rsidR="00DA0F07" w:rsidRPr="00AA5BBC">
        <w:t xml:space="preserve">t was </w:t>
      </w:r>
      <w:r w:rsidR="00AA5BBC" w:rsidRPr="00AA5BBC">
        <w:t xml:space="preserve">further </w:t>
      </w:r>
      <w:r w:rsidR="00DA0F07" w:rsidRPr="00AA5BBC">
        <w:t>decided that Sectional Committees may</w:t>
      </w:r>
      <w:r w:rsidR="00AA5BBC" w:rsidRPr="00AA5BBC">
        <w:t xml:space="preserve"> also </w:t>
      </w:r>
      <w:r w:rsidR="00DA0F07" w:rsidRPr="00AA5BBC">
        <w:t>frame their respective Standardization Road Maps, as had been envisaged as part of strategic planning, within the next four months.</w:t>
      </w:r>
    </w:p>
    <w:p w14:paraId="5B934244" w14:textId="3B6208D0" w:rsidR="00D764D3" w:rsidRPr="00AA5BBC" w:rsidRDefault="00D764D3" w:rsidP="00741A14">
      <w:pPr>
        <w:tabs>
          <w:tab w:val="left" w:pos="9540"/>
        </w:tabs>
        <w:spacing w:line="276" w:lineRule="auto"/>
        <w:jc w:val="both"/>
      </w:pPr>
    </w:p>
    <w:p w14:paraId="7B8750C6" w14:textId="6DA97B13" w:rsidR="00D764D3" w:rsidRDefault="00D764D3" w:rsidP="00D764D3">
      <w:pPr>
        <w:pStyle w:val="BodyText"/>
        <w:spacing w:line="276" w:lineRule="auto"/>
        <w:rPr>
          <w:rFonts w:ascii="Times New Roman" w:hAnsi="Times New Roman" w:cs="Times New Roman"/>
          <w:b/>
          <w:bCs/>
        </w:rPr>
      </w:pPr>
      <w:r w:rsidRPr="00AA5BBC">
        <w:rPr>
          <w:rFonts w:ascii="Times New Roman" w:hAnsi="Times New Roman" w:cs="Times New Roman"/>
          <w:b/>
          <w:bCs/>
        </w:rPr>
        <w:t>10.1.1</w:t>
      </w:r>
      <w:r w:rsidRPr="00AA5BBC">
        <w:rPr>
          <w:rFonts w:ascii="Times New Roman" w:hAnsi="Times New Roman" w:cs="Times New Roman"/>
        </w:rPr>
        <w:tab/>
        <w:t xml:space="preserve">The Council may please </w:t>
      </w:r>
      <w:r w:rsidR="00072DE2">
        <w:rPr>
          <w:rFonts w:ascii="Times New Roman" w:hAnsi="Times New Roman" w:cs="Times New Roman"/>
          <w:b/>
          <w:bCs/>
        </w:rPr>
        <w:t xml:space="preserve">NOTE </w:t>
      </w:r>
      <w:r w:rsidR="00784987" w:rsidRPr="00072DE2">
        <w:rPr>
          <w:rFonts w:ascii="Times New Roman" w:hAnsi="Times New Roman" w:cs="Times New Roman"/>
        </w:rPr>
        <w:t>and</w:t>
      </w:r>
      <w:r w:rsidR="00784987">
        <w:rPr>
          <w:rFonts w:ascii="Times New Roman" w:hAnsi="Times New Roman" w:cs="Times New Roman"/>
          <w:b/>
          <w:bCs/>
        </w:rPr>
        <w:t xml:space="preserve"> </w:t>
      </w:r>
      <w:r w:rsidR="00072DE2">
        <w:rPr>
          <w:rFonts w:ascii="Times New Roman" w:hAnsi="Times New Roman" w:cs="Times New Roman"/>
          <w:b/>
          <w:bCs/>
        </w:rPr>
        <w:t>DECIDE</w:t>
      </w:r>
      <w:r w:rsidRPr="00AA5BBC">
        <w:rPr>
          <w:rFonts w:ascii="Times New Roman" w:hAnsi="Times New Roman" w:cs="Times New Roman"/>
          <w:b/>
          <w:bCs/>
        </w:rPr>
        <w:t>.</w:t>
      </w:r>
    </w:p>
    <w:p w14:paraId="6F184B6C" w14:textId="3D4D14BB" w:rsidR="00243E67" w:rsidRPr="00243E67" w:rsidRDefault="00243E67" w:rsidP="00741A14">
      <w:pPr>
        <w:pStyle w:val="BodyText"/>
        <w:spacing w:line="276" w:lineRule="auto"/>
        <w:rPr>
          <w:rFonts w:ascii="Times New Roman" w:hAnsi="Times New Roman" w:cs="Times New Roman"/>
          <w:b/>
          <w:bCs/>
        </w:rPr>
      </w:pPr>
      <w:r w:rsidRPr="00243E67">
        <w:rPr>
          <w:rFonts w:ascii="Times New Roman" w:hAnsi="Times New Roman" w:cs="Times New Roman"/>
          <w:b/>
          <w:bCs/>
        </w:rPr>
        <w:lastRenderedPageBreak/>
        <w:t>Item 1</w:t>
      </w:r>
      <w:r w:rsidR="00085B70">
        <w:rPr>
          <w:rFonts w:ascii="Times New Roman" w:hAnsi="Times New Roman" w:cs="Times New Roman"/>
          <w:b/>
          <w:bCs/>
        </w:rPr>
        <w:t>1</w:t>
      </w:r>
      <w:r w:rsidRPr="00243E67">
        <w:rPr>
          <w:rFonts w:ascii="Times New Roman" w:hAnsi="Times New Roman" w:cs="Times New Roman"/>
          <w:b/>
          <w:bCs/>
        </w:rPr>
        <w:t xml:space="preserve">    NEW INITIATIVES IN STANDARDIZATION</w:t>
      </w:r>
    </w:p>
    <w:p w14:paraId="23DE1C97" w14:textId="77777777" w:rsidR="0008712C" w:rsidRPr="00876510" w:rsidRDefault="0008712C" w:rsidP="0008712C">
      <w:pPr>
        <w:spacing w:line="276" w:lineRule="auto"/>
        <w:jc w:val="both"/>
      </w:pPr>
    </w:p>
    <w:p w14:paraId="3EFE1686" w14:textId="02B46166" w:rsidR="00D904B4" w:rsidRDefault="00723DC7" w:rsidP="00D904B4">
      <w:pPr>
        <w:spacing w:before="120" w:after="120"/>
        <w:ind w:right="-61"/>
        <w:contextualSpacing/>
        <w:rPr>
          <w:b/>
          <w:bCs/>
        </w:rPr>
      </w:pPr>
      <w:r>
        <w:rPr>
          <w:b/>
          <w:bCs/>
        </w:rPr>
        <w:t>11.</w:t>
      </w:r>
      <w:r w:rsidR="00311DF0">
        <w:rPr>
          <w:b/>
          <w:bCs/>
        </w:rPr>
        <w:t>1</w:t>
      </w:r>
      <w:r>
        <w:rPr>
          <w:b/>
          <w:bCs/>
        </w:rPr>
        <w:t xml:space="preserve">    </w:t>
      </w:r>
      <w:r w:rsidR="00D904B4" w:rsidRPr="00300FE0">
        <w:rPr>
          <w:b/>
          <w:bCs/>
        </w:rPr>
        <w:t>Standards Development Organization (SDO) Recognition Scheme</w:t>
      </w:r>
    </w:p>
    <w:p w14:paraId="00DE27FC" w14:textId="77777777" w:rsidR="00D904B4" w:rsidRPr="00D904B4" w:rsidRDefault="00D904B4" w:rsidP="00D904B4">
      <w:pPr>
        <w:spacing w:before="120" w:after="120"/>
        <w:ind w:right="-61"/>
        <w:contextualSpacing/>
        <w:rPr>
          <w:b/>
          <w:bCs/>
        </w:rPr>
      </w:pPr>
    </w:p>
    <w:p w14:paraId="34B2E673" w14:textId="1EB18120" w:rsidR="00D904B4" w:rsidRPr="00300FE0" w:rsidRDefault="00D904B4" w:rsidP="00784987">
      <w:pPr>
        <w:ind w:right="86"/>
        <w:jc w:val="both"/>
      </w:pPr>
      <w:r w:rsidRPr="00300FE0">
        <w:t xml:space="preserve">Section 10(2) (C) of the BIS Act 2016 and Rule 30 </w:t>
      </w:r>
      <w:r>
        <w:t>of the BIS Rule 2018 framed ther</w:t>
      </w:r>
      <w:r w:rsidRPr="00300FE0">
        <w:t xml:space="preserve">e under, empowers BIS to recognize or accredit any institution in India or outside which is engaged in standardization, so as to ensure that there is synergy in the standardization work taking place in the country and that there is no overlap or duplication of the work carried out by other Standards Developing Bodies in the country. Further, the provisions of Section 10 (2) (b) also empowers BIS to adopt as Indian Standards, any standard established by any other institution in India or elsewhere in such manner as may be prescribed in BIS Rules. </w:t>
      </w:r>
    </w:p>
    <w:p w14:paraId="4E3FA677" w14:textId="77777777" w:rsidR="00D904B4" w:rsidRPr="00300FE0" w:rsidRDefault="00D904B4" w:rsidP="00784987">
      <w:pPr>
        <w:ind w:right="86"/>
        <w:jc w:val="both"/>
      </w:pPr>
    </w:p>
    <w:p w14:paraId="7AE1F127" w14:textId="77777777" w:rsidR="00D904B4" w:rsidRPr="00300FE0" w:rsidRDefault="00D904B4" w:rsidP="00784987">
      <w:pPr>
        <w:ind w:right="86"/>
        <w:jc w:val="both"/>
      </w:pPr>
      <w:r w:rsidRPr="00300FE0">
        <w:t xml:space="preserve">With the objective of ensuring that there is only one national standard for one subject in the country, a system of recognition of other Standards Developing Organization along with a provision for recognition of their standards as Indian Standards has been introduced through the launch of a Scheme for Recognition of Standards Developing Organization by BIS. </w:t>
      </w:r>
    </w:p>
    <w:p w14:paraId="48ED61C6" w14:textId="77777777" w:rsidR="00D904B4" w:rsidRPr="00300FE0" w:rsidRDefault="00D904B4" w:rsidP="00D904B4">
      <w:pPr>
        <w:spacing w:before="120" w:after="120"/>
        <w:ind w:right="81"/>
        <w:jc w:val="both"/>
      </w:pPr>
      <w:r w:rsidRPr="00300FE0">
        <w:t>The scheme envisages fulfilment of the following two main objectives:</w:t>
      </w:r>
    </w:p>
    <w:p w14:paraId="55CCC577" w14:textId="77777777" w:rsidR="00D904B4" w:rsidRPr="00300FE0" w:rsidRDefault="00D904B4" w:rsidP="00D904B4">
      <w:pPr>
        <w:numPr>
          <w:ilvl w:val="0"/>
          <w:numId w:val="13"/>
        </w:numPr>
        <w:spacing w:before="120" w:after="120"/>
        <w:ind w:left="426" w:right="81" w:firstLine="0"/>
        <w:contextualSpacing/>
        <w:jc w:val="both"/>
      </w:pPr>
      <w:r w:rsidRPr="00300FE0">
        <w:t xml:space="preserve"> The process of standards development of recognized SDOs would be compliant with the WTO-TBT Code of Good Practice and therefore aligned with globally accepted practices.</w:t>
      </w:r>
    </w:p>
    <w:p w14:paraId="2BC04C96" w14:textId="77777777" w:rsidR="00D904B4" w:rsidRPr="00300FE0" w:rsidRDefault="00D904B4" w:rsidP="00D904B4">
      <w:pPr>
        <w:spacing w:before="120" w:after="120"/>
        <w:ind w:left="426" w:right="81"/>
        <w:contextualSpacing/>
        <w:jc w:val="both"/>
      </w:pPr>
    </w:p>
    <w:p w14:paraId="0B46CE9E" w14:textId="3F924C52" w:rsidR="00D904B4" w:rsidRPr="00300FE0" w:rsidRDefault="00D904B4" w:rsidP="00D904B4">
      <w:pPr>
        <w:numPr>
          <w:ilvl w:val="0"/>
          <w:numId w:val="13"/>
        </w:numPr>
        <w:spacing w:before="120" w:after="120"/>
        <w:ind w:left="426" w:right="81" w:firstLine="0"/>
        <w:contextualSpacing/>
        <w:jc w:val="both"/>
      </w:pPr>
      <w:r w:rsidRPr="00300FE0">
        <w:t xml:space="preserve"> Bring synergy in the standardization efforts of various SDOs in the country with that of BIS </w:t>
      </w:r>
      <w:r>
        <w:t>through information exchange so as to work</w:t>
      </w:r>
      <w:r w:rsidR="00784987">
        <w:t xml:space="preserve"> </w:t>
      </w:r>
      <w:r>
        <w:t xml:space="preserve">towards the objective of having </w:t>
      </w:r>
      <w:r w:rsidRPr="00300FE0">
        <w:t>a single national standard on any subject</w:t>
      </w:r>
      <w:r>
        <w:t xml:space="preserve"> </w:t>
      </w:r>
      <w:r w:rsidRPr="00300FE0">
        <w:t xml:space="preserve">by avoiding duplication, overlap and conflict </w:t>
      </w:r>
      <w:r>
        <w:t xml:space="preserve">and where necessary </w:t>
      </w:r>
      <w:r w:rsidRPr="00300FE0">
        <w:t xml:space="preserve">through recognition of an SDO standard as Indian Standard. </w:t>
      </w:r>
    </w:p>
    <w:p w14:paraId="58FEC566" w14:textId="29165CBE" w:rsidR="00723DC7" w:rsidRDefault="00723DC7" w:rsidP="00D904B4">
      <w:pPr>
        <w:spacing w:line="276" w:lineRule="auto"/>
        <w:jc w:val="both"/>
      </w:pPr>
    </w:p>
    <w:p w14:paraId="59F0A78F" w14:textId="0058FE2E" w:rsidR="00D915D7" w:rsidRDefault="00D915D7" w:rsidP="00D904B4">
      <w:pPr>
        <w:spacing w:line="276" w:lineRule="auto"/>
        <w:jc w:val="both"/>
      </w:pPr>
      <w:r w:rsidRPr="00300FE0">
        <w:t>Research Design and Standards Organization (RDSO), Ministry of Railways has been granted recognition under the scheme. Applications seeking recognition have recently been received from Directorate of Standardization, Ministry of Defense and from Directorate of Marketing and Inspection, Ministry of Agriculture and Farmers Welfare. BIS is also making efforts in encouraging other SDOs to get themselves recognized by BIS under the scheme.</w:t>
      </w:r>
    </w:p>
    <w:p w14:paraId="580A9581" w14:textId="77777777" w:rsidR="00D915D7" w:rsidRDefault="00D915D7" w:rsidP="00723DC7">
      <w:pPr>
        <w:pStyle w:val="BodyText"/>
        <w:spacing w:line="276" w:lineRule="auto"/>
        <w:rPr>
          <w:rFonts w:ascii="Times New Roman" w:hAnsi="Times New Roman" w:cs="Times New Roman"/>
          <w:b/>
          <w:bCs/>
        </w:rPr>
      </w:pPr>
    </w:p>
    <w:p w14:paraId="21E9D1C7" w14:textId="579DB3E1" w:rsidR="00723DC7" w:rsidRPr="000B61F2" w:rsidRDefault="00723DC7" w:rsidP="00723DC7">
      <w:pPr>
        <w:pStyle w:val="BodyText"/>
        <w:spacing w:line="276" w:lineRule="auto"/>
        <w:rPr>
          <w:rFonts w:ascii="Times New Roman" w:hAnsi="Times New Roman" w:cs="Times New Roman"/>
        </w:rPr>
      </w:pPr>
      <w:r>
        <w:rPr>
          <w:rFonts w:ascii="Times New Roman" w:hAnsi="Times New Roman" w:cs="Times New Roman"/>
          <w:b/>
          <w:bCs/>
        </w:rPr>
        <w:t>11</w:t>
      </w:r>
      <w:r w:rsidRPr="000B61F2">
        <w:rPr>
          <w:rFonts w:ascii="Times New Roman" w:hAnsi="Times New Roman" w:cs="Times New Roman"/>
          <w:b/>
          <w:bCs/>
        </w:rPr>
        <w:t>.</w:t>
      </w:r>
      <w:r w:rsidR="00311DF0">
        <w:rPr>
          <w:rFonts w:ascii="Times New Roman" w:hAnsi="Times New Roman" w:cs="Times New Roman"/>
          <w:b/>
          <w:bCs/>
        </w:rPr>
        <w:t>1.1</w:t>
      </w:r>
      <w:r w:rsidRPr="000B61F2">
        <w:rPr>
          <w:rFonts w:ascii="Times New Roman" w:hAnsi="Times New Roman" w:cs="Times New Roman"/>
        </w:rPr>
        <w:tab/>
        <w:t>The Council may</w:t>
      </w:r>
      <w:r w:rsidR="00EC0F50">
        <w:rPr>
          <w:rFonts w:ascii="Times New Roman" w:hAnsi="Times New Roman" w:cs="Times New Roman"/>
        </w:rPr>
        <w:t xml:space="preserve"> please</w:t>
      </w:r>
      <w:r w:rsidRPr="000B61F2">
        <w:rPr>
          <w:rFonts w:ascii="Times New Roman" w:hAnsi="Times New Roman" w:cs="Times New Roman"/>
        </w:rPr>
        <w:t xml:space="preserve"> </w:t>
      </w:r>
      <w:r w:rsidR="00072DE2">
        <w:rPr>
          <w:rFonts w:ascii="Times New Roman" w:hAnsi="Times New Roman" w:cs="Times New Roman"/>
          <w:b/>
          <w:bCs/>
        </w:rPr>
        <w:t>NOTE</w:t>
      </w:r>
      <w:r w:rsidRPr="000B61F2">
        <w:rPr>
          <w:rFonts w:ascii="Times New Roman" w:hAnsi="Times New Roman" w:cs="Times New Roman"/>
        </w:rPr>
        <w:t>.</w:t>
      </w:r>
    </w:p>
    <w:p w14:paraId="4B47F0B3" w14:textId="77777777" w:rsidR="00723DC7" w:rsidRDefault="00723DC7" w:rsidP="00723DC7">
      <w:pPr>
        <w:spacing w:line="276" w:lineRule="auto"/>
        <w:jc w:val="both"/>
      </w:pPr>
    </w:p>
    <w:p w14:paraId="239AFC26" w14:textId="4CDFE6B2" w:rsidR="00723DC7" w:rsidRPr="005A02D1" w:rsidRDefault="00723DC7" w:rsidP="00723DC7">
      <w:pPr>
        <w:spacing w:line="276" w:lineRule="auto"/>
        <w:jc w:val="both"/>
        <w:rPr>
          <w:b/>
          <w:bCs/>
        </w:rPr>
      </w:pPr>
      <w:r>
        <w:rPr>
          <w:b/>
          <w:bCs/>
        </w:rPr>
        <w:t>11.</w:t>
      </w:r>
      <w:r w:rsidR="00311DF0">
        <w:rPr>
          <w:b/>
          <w:bCs/>
        </w:rPr>
        <w:t>2</w:t>
      </w:r>
      <w:r>
        <w:rPr>
          <w:b/>
          <w:bCs/>
        </w:rPr>
        <w:t xml:space="preserve">    </w:t>
      </w:r>
      <w:r w:rsidRPr="005A02D1">
        <w:rPr>
          <w:b/>
          <w:bCs/>
        </w:rPr>
        <w:t xml:space="preserve">Introduction of </w:t>
      </w:r>
      <w:r>
        <w:rPr>
          <w:b/>
          <w:bCs/>
        </w:rPr>
        <w:t>A</w:t>
      </w:r>
      <w:r w:rsidRPr="005A02D1">
        <w:rPr>
          <w:b/>
          <w:bCs/>
        </w:rPr>
        <w:t xml:space="preserve">cademic </w:t>
      </w:r>
      <w:r>
        <w:rPr>
          <w:b/>
          <w:bCs/>
        </w:rPr>
        <w:t>C</w:t>
      </w:r>
      <w:r w:rsidRPr="005A02D1">
        <w:rPr>
          <w:b/>
          <w:bCs/>
        </w:rPr>
        <w:t xml:space="preserve">urriculum on </w:t>
      </w:r>
      <w:r>
        <w:rPr>
          <w:b/>
          <w:bCs/>
        </w:rPr>
        <w:t>S</w:t>
      </w:r>
      <w:r w:rsidRPr="005A02D1">
        <w:rPr>
          <w:b/>
          <w:bCs/>
        </w:rPr>
        <w:t xml:space="preserve">tandardization in </w:t>
      </w:r>
      <w:r w:rsidR="001C617E">
        <w:rPr>
          <w:b/>
          <w:bCs/>
        </w:rPr>
        <w:t>Colleges and Institutions</w:t>
      </w:r>
    </w:p>
    <w:p w14:paraId="0BC8079D" w14:textId="77777777" w:rsidR="00723DC7" w:rsidRDefault="00723DC7" w:rsidP="00723DC7">
      <w:pPr>
        <w:spacing w:line="276" w:lineRule="auto"/>
        <w:jc w:val="both"/>
      </w:pPr>
    </w:p>
    <w:p w14:paraId="13D8C24B" w14:textId="44A2078A" w:rsidR="00723DC7" w:rsidRDefault="00723DC7" w:rsidP="00723DC7">
      <w:pPr>
        <w:spacing w:line="276" w:lineRule="auto"/>
        <w:jc w:val="both"/>
      </w:pPr>
      <w:r w:rsidRPr="007A4A6D">
        <w:t xml:space="preserve">BIS proposes to </w:t>
      </w:r>
      <w:r w:rsidR="00541192">
        <w:t xml:space="preserve">promote </w:t>
      </w:r>
      <w:r w:rsidR="00541192">
        <w:rPr>
          <w:color w:val="000000"/>
          <w:shd w:val="clear" w:color="auto" w:fill="FFFFFF"/>
        </w:rPr>
        <w:t>i</w:t>
      </w:r>
      <w:r w:rsidR="00541192" w:rsidRPr="00541192">
        <w:rPr>
          <w:color w:val="000000"/>
          <w:shd w:val="clear" w:color="auto" w:fill="FFFFFF"/>
        </w:rPr>
        <w:t>ntegration of Indian Standards in curricula of technical courses</w:t>
      </w:r>
      <w:r w:rsidR="00541192">
        <w:rPr>
          <w:color w:val="000000"/>
          <w:shd w:val="clear" w:color="auto" w:fill="FFFFFF"/>
        </w:rPr>
        <w:t>.</w:t>
      </w:r>
      <w:r w:rsidR="00541192" w:rsidRPr="00541192">
        <w:rPr>
          <w:color w:val="000000"/>
          <w:shd w:val="clear" w:color="auto" w:fill="FFFFFF"/>
        </w:rPr>
        <w:t xml:space="preserve">  </w:t>
      </w:r>
      <w:r w:rsidR="00541192" w:rsidRPr="007A4A6D">
        <w:t>Presently, engineering students use few of the basic standards like drawing codes, concrete and steel design codes, test methods for textiles including technical textiles etc</w:t>
      </w:r>
      <w:r w:rsidR="00541192">
        <w:t>.</w:t>
      </w:r>
      <w:r w:rsidR="00541192" w:rsidRPr="007A4A6D">
        <w:t xml:space="preserve"> in their studies</w:t>
      </w:r>
      <w:r w:rsidR="00541192">
        <w:t>.</w:t>
      </w:r>
      <w:r w:rsidR="00541192" w:rsidRPr="00541192">
        <w:rPr>
          <w:color w:val="000000"/>
          <w:shd w:val="clear" w:color="auto" w:fill="FFFFFF"/>
        </w:rPr>
        <w:t xml:space="preserve"> </w:t>
      </w:r>
      <w:r w:rsidR="00541192">
        <w:rPr>
          <w:color w:val="000000"/>
          <w:shd w:val="clear" w:color="auto" w:fill="FFFFFF"/>
        </w:rPr>
        <w:t xml:space="preserve">Another proposal is to </w:t>
      </w:r>
      <w:r w:rsidRPr="007A4A6D">
        <w:t>introduce course on standardization in the academic curriculum of engineering colleges in order to make the student fraternity aware of the importance of standards in their profession as well as to make them future ready for effectively undertaking the task of standard development</w:t>
      </w:r>
      <w:r w:rsidR="00541192">
        <w:rPr>
          <w:rFonts w:ascii="Arial" w:hAnsi="Arial" w:cs="Arial"/>
          <w:color w:val="000000"/>
          <w:sz w:val="21"/>
          <w:szCs w:val="21"/>
          <w:shd w:val="clear" w:color="auto" w:fill="FFFFFF"/>
        </w:rPr>
        <w:t xml:space="preserve">. </w:t>
      </w:r>
      <w:r w:rsidRPr="007A4A6D">
        <w:t xml:space="preserve">Introducing the course on standardization in a structured manner will also help in generating the interest of student in </w:t>
      </w:r>
      <w:r w:rsidRPr="007A4A6D">
        <w:lastRenderedPageBreak/>
        <w:t>this activity at an early stage. BIS will also approach IITs/NITs and AICTE for the above purpose and modalities for the same will be decided in consultation with them.</w:t>
      </w:r>
    </w:p>
    <w:p w14:paraId="07100FA7" w14:textId="77777777" w:rsidR="008A0B96" w:rsidRPr="006B30D4" w:rsidRDefault="008A0B96" w:rsidP="008A0B96">
      <w:pPr>
        <w:shd w:val="clear" w:color="auto" w:fill="FFFFFF"/>
        <w:spacing w:line="276" w:lineRule="atLeast"/>
        <w:jc w:val="both"/>
        <w:rPr>
          <w:lang w:val="en-IN" w:eastAsia="en-IN"/>
        </w:rPr>
      </w:pPr>
      <w:r w:rsidRPr="006B30D4">
        <w:rPr>
          <w:lang w:eastAsia="en-IN"/>
        </w:rPr>
        <w:t> </w:t>
      </w:r>
    </w:p>
    <w:p w14:paraId="0E3520C9" w14:textId="77777777" w:rsidR="008A0B96" w:rsidRDefault="008A0B96" w:rsidP="008A0B96">
      <w:pPr>
        <w:shd w:val="clear" w:color="auto" w:fill="FFFFFF"/>
        <w:spacing w:line="276" w:lineRule="atLeast"/>
        <w:jc w:val="both"/>
        <w:rPr>
          <w:lang w:eastAsia="en-IN"/>
        </w:rPr>
      </w:pPr>
      <w:r w:rsidRPr="006B30D4">
        <w:rPr>
          <w:lang w:eastAsia="en-IN"/>
        </w:rPr>
        <w:t>As a part of new initiative by Bureau of Indian Standards,</w:t>
      </w:r>
      <w:r>
        <w:rPr>
          <w:lang w:eastAsia="en-IN"/>
        </w:rPr>
        <w:t xml:space="preserve"> </w:t>
      </w:r>
      <w:r w:rsidRPr="006B30D4">
        <w:rPr>
          <w:lang w:eastAsia="en-IN"/>
        </w:rPr>
        <w:t xml:space="preserve">Textiles department delivered </w:t>
      </w:r>
    </w:p>
    <w:p w14:paraId="27376B74" w14:textId="77777777" w:rsidR="008A0B96" w:rsidRDefault="008A0B96" w:rsidP="008A0B96">
      <w:pPr>
        <w:shd w:val="clear" w:color="auto" w:fill="FFFFFF"/>
        <w:spacing w:line="276" w:lineRule="atLeast"/>
        <w:jc w:val="both"/>
        <w:rPr>
          <w:lang w:eastAsia="en-IN"/>
        </w:rPr>
      </w:pPr>
    </w:p>
    <w:p w14:paraId="14220FF8" w14:textId="77777777" w:rsidR="008A0B96" w:rsidRPr="00302F0D" w:rsidRDefault="008A0B96" w:rsidP="008A0B96">
      <w:pPr>
        <w:pStyle w:val="ListParagraph"/>
        <w:numPr>
          <w:ilvl w:val="0"/>
          <w:numId w:val="21"/>
        </w:numPr>
        <w:shd w:val="clear" w:color="auto" w:fill="FFFFFF"/>
        <w:spacing w:line="276" w:lineRule="atLeast"/>
        <w:jc w:val="both"/>
        <w:rPr>
          <w:lang w:val="en-IN" w:eastAsia="en-IN"/>
        </w:rPr>
      </w:pPr>
      <w:r>
        <w:rPr>
          <w:lang w:eastAsia="en-IN"/>
        </w:rPr>
        <w:t xml:space="preserve">First </w:t>
      </w:r>
      <w:r w:rsidRPr="00076906">
        <w:rPr>
          <w:lang w:eastAsia="en-IN"/>
        </w:rPr>
        <w:t>guest lectures on “</w:t>
      </w:r>
      <w:r w:rsidRPr="00302F0D">
        <w:rPr>
          <w:b/>
          <w:bCs/>
          <w:lang w:eastAsia="en-IN"/>
        </w:rPr>
        <w:t>Standardization in the Field of Medical Textiles</w:t>
      </w:r>
      <w:r w:rsidRPr="00076906">
        <w:rPr>
          <w:lang w:eastAsia="en-IN"/>
        </w:rPr>
        <w:t>” to enhance the knowledge and awareness among students (B. Tech) on </w:t>
      </w:r>
      <w:r w:rsidRPr="00302F0D">
        <w:rPr>
          <w:b/>
          <w:bCs/>
          <w:lang w:eastAsia="en-IN"/>
        </w:rPr>
        <w:t>Friday, 18 February 2022 at Northern India Textile Research Association (NITRA), Ghaziabad</w:t>
      </w:r>
      <w:r w:rsidRPr="00076906">
        <w:rPr>
          <w:lang w:eastAsia="en-IN"/>
        </w:rPr>
        <w:t>. The lecture was attended by about 60 students and NITRA officials.</w:t>
      </w:r>
    </w:p>
    <w:p w14:paraId="79CB53DD" w14:textId="77777777" w:rsidR="008A0B96" w:rsidRPr="00302F0D" w:rsidRDefault="008A0B96" w:rsidP="008A0B96">
      <w:pPr>
        <w:shd w:val="clear" w:color="auto" w:fill="FFFFFF"/>
        <w:spacing w:line="276" w:lineRule="atLeast"/>
        <w:jc w:val="both"/>
        <w:rPr>
          <w:lang w:val="en-IN" w:eastAsia="en-IN"/>
        </w:rPr>
      </w:pPr>
    </w:p>
    <w:p w14:paraId="085D3D06" w14:textId="77777777" w:rsidR="008A0B96" w:rsidRPr="00302F0D" w:rsidRDefault="008A0B96" w:rsidP="008A0B96">
      <w:pPr>
        <w:pStyle w:val="ListParagraph"/>
        <w:numPr>
          <w:ilvl w:val="0"/>
          <w:numId w:val="21"/>
        </w:numPr>
        <w:shd w:val="clear" w:color="auto" w:fill="FFFFFF"/>
        <w:spacing w:line="276" w:lineRule="atLeast"/>
        <w:jc w:val="both"/>
        <w:rPr>
          <w:lang w:val="en-IN" w:eastAsia="en-IN"/>
        </w:rPr>
      </w:pPr>
      <w:r>
        <w:rPr>
          <w:lang w:eastAsia="en-IN"/>
        </w:rPr>
        <w:t xml:space="preserve">Second </w:t>
      </w:r>
      <w:r w:rsidRPr="006B30D4">
        <w:rPr>
          <w:lang w:eastAsia="en-IN"/>
        </w:rPr>
        <w:t>guest lectures on “</w:t>
      </w:r>
      <w:r w:rsidRPr="00302F0D">
        <w:rPr>
          <w:b/>
          <w:bCs/>
          <w:lang w:eastAsia="en-IN"/>
        </w:rPr>
        <w:t>Standardization in the Field of Protective Textiles</w:t>
      </w:r>
      <w:r w:rsidRPr="006B30D4">
        <w:rPr>
          <w:lang w:eastAsia="en-IN"/>
        </w:rPr>
        <w:t>” to enhance the knowledge and awareness among students (B. Tech</w:t>
      </w:r>
      <w:r>
        <w:rPr>
          <w:lang w:eastAsia="en-IN"/>
        </w:rPr>
        <w:t>/</w:t>
      </w:r>
      <w:r w:rsidRPr="006B30D4">
        <w:rPr>
          <w:lang w:eastAsia="en-IN"/>
        </w:rPr>
        <w:t>M.Tech</w:t>
      </w:r>
      <w:r>
        <w:rPr>
          <w:lang w:eastAsia="en-IN"/>
        </w:rPr>
        <w:t>/PhD</w:t>
      </w:r>
      <w:r w:rsidRPr="006B30D4">
        <w:rPr>
          <w:lang w:eastAsia="en-IN"/>
        </w:rPr>
        <w:t>) on </w:t>
      </w:r>
      <w:r w:rsidRPr="00302F0D">
        <w:rPr>
          <w:b/>
          <w:bCs/>
          <w:lang w:eastAsia="en-IN"/>
        </w:rPr>
        <w:t>Tuesday, April 5, 2022 at </w:t>
      </w:r>
      <w:r w:rsidRPr="00302F0D">
        <w:rPr>
          <w:b/>
          <w:bCs/>
          <w:shd w:val="clear" w:color="auto" w:fill="FFFFFF"/>
        </w:rPr>
        <w:t>Uttar Pradesh Textile Technology Institute (UPTTI), Kanpur</w:t>
      </w:r>
      <w:r w:rsidRPr="00302F0D">
        <w:rPr>
          <w:b/>
          <w:bCs/>
          <w:lang w:eastAsia="en-IN"/>
        </w:rPr>
        <w:t>.</w:t>
      </w:r>
      <w:r w:rsidRPr="006B30D4">
        <w:rPr>
          <w:lang w:eastAsia="en-IN"/>
        </w:rPr>
        <w:t xml:space="preserve"> The lecture was attended by about </w:t>
      </w:r>
      <w:r>
        <w:rPr>
          <w:lang w:eastAsia="en-IN"/>
        </w:rPr>
        <w:t>110</w:t>
      </w:r>
      <w:r w:rsidRPr="006B30D4">
        <w:rPr>
          <w:lang w:eastAsia="en-IN"/>
        </w:rPr>
        <w:t xml:space="preserve"> students and </w:t>
      </w:r>
      <w:r>
        <w:rPr>
          <w:lang w:eastAsia="en-IN"/>
        </w:rPr>
        <w:t>UPTTI</w:t>
      </w:r>
      <w:r w:rsidRPr="006B30D4">
        <w:rPr>
          <w:lang w:eastAsia="en-IN"/>
        </w:rPr>
        <w:t xml:space="preserve"> officials.</w:t>
      </w:r>
    </w:p>
    <w:p w14:paraId="72EA65CF" w14:textId="77777777" w:rsidR="008A0B96" w:rsidRPr="005A02D1" w:rsidRDefault="008A0B96" w:rsidP="00723DC7">
      <w:pPr>
        <w:spacing w:line="276" w:lineRule="auto"/>
        <w:jc w:val="both"/>
      </w:pPr>
    </w:p>
    <w:p w14:paraId="7D0687B0" w14:textId="1256458A" w:rsidR="00723DC7" w:rsidRPr="000B61F2" w:rsidRDefault="00723DC7" w:rsidP="00723DC7">
      <w:pPr>
        <w:pStyle w:val="BodyText"/>
        <w:spacing w:line="276" w:lineRule="auto"/>
        <w:rPr>
          <w:rFonts w:ascii="Times New Roman" w:hAnsi="Times New Roman" w:cs="Times New Roman"/>
        </w:rPr>
      </w:pPr>
      <w:r>
        <w:rPr>
          <w:rFonts w:ascii="Times New Roman" w:hAnsi="Times New Roman" w:cs="Times New Roman"/>
          <w:b/>
          <w:bCs/>
        </w:rPr>
        <w:t>11</w:t>
      </w:r>
      <w:r w:rsidRPr="000B61F2">
        <w:rPr>
          <w:rFonts w:ascii="Times New Roman" w:hAnsi="Times New Roman" w:cs="Times New Roman"/>
          <w:b/>
          <w:bCs/>
        </w:rPr>
        <w:t>.</w:t>
      </w:r>
      <w:r w:rsidR="00311DF0">
        <w:rPr>
          <w:rFonts w:ascii="Times New Roman" w:hAnsi="Times New Roman" w:cs="Times New Roman"/>
          <w:b/>
          <w:bCs/>
        </w:rPr>
        <w:t>2</w:t>
      </w:r>
      <w:r w:rsidRPr="000B61F2">
        <w:rPr>
          <w:rFonts w:ascii="Times New Roman" w:hAnsi="Times New Roman" w:cs="Times New Roman"/>
          <w:b/>
          <w:bCs/>
        </w:rPr>
        <w:t>.1</w:t>
      </w:r>
      <w:r w:rsidRPr="000B61F2">
        <w:rPr>
          <w:rFonts w:ascii="Times New Roman" w:hAnsi="Times New Roman" w:cs="Times New Roman"/>
        </w:rPr>
        <w:tab/>
        <w:t>The Council may</w:t>
      </w:r>
      <w:r w:rsidR="00072DE2">
        <w:rPr>
          <w:rFonts w:ascii="Times New Roman" w:hAnsi="Times New Roman" w:cs="Times New Roman"/>
        </w:rPr>
        <w:t xml:space="preserve"> please</w:t>
      </w:r>
      <w:r w:rsidRPr="000B61F2">
        <w:rPr>
          <w:rFonts w:ascii="Times New Roman" w:hAnsi="Times New Roman" w:cs="Times New Roman"/>
        </w:rPr>
        <w:t xml:space="preserve"> </w:t>
      </w:r>
      <w:r w:rsidR="00072DE2">
        <w:rPr>
          <w:rFonts w:ascii="Times New Roman" w:hAnsi="Times New Roman" w:cs="Times New Roman"/>
          <w:b/>
          <w:bCs/>
        </w:rPr>
        <w:t>NOTE</w:t>
      </w:r>
      <w:r w:rsidRPr="000B61F2">
        <w:rPr>
          <w:rFonts w:ascii="Times New Roman" w:hAnsi="Times New Roman" w:cs="Times New Roman"/>
        </w:rPr>
        <w:t>.</w:t>
      </w:r>
    </w:p>
    <w:p w14:paraId="29E29CB4" w14:textId="77777777" w:rsidR="00723DC7" w:rsidRDefault="00723DC7" w:rsidP="00723DC7">
      <w:pPr>
        <w:spacing w:line="276" w:lineRule="auto"/>
        <w:jc w:val="both"/>
      </w:pPr>
    </w:p>
    <w:p w14:paraId="1C3D67DB" w14:textId="7B77666E" w:rsidR="00C70FB1" w:rsidRPr="00300FE0" w:rsidRDefault="00723DC7" w:rsidP="00C70FB1">
      <w:pPr>
        <w:ind w:right="387"/>
        <w:jc w:val="both"/>
        <w:rPr>
          <w:b/>
          <w:bCs/>
          <w:iCs/>
        </w:rPr>
      </w:pPr>
      <w:r>
        <w:rPr>
          <w:b/>
          <w:bCs/>
        </w:rPr>
        <w:t>11.</w:t>
      </w:r>
      <w:r w:rsidR="00311DF0">
        <w:rPr>
          <w:b/>
          <w:bCs/>
        </w:rPr>
        <w:t xml:space="preserve">3 </w:t>
      </w:r>
      <w:r w:rsidR="00311DF0">
        <w:rPr>
          <w:b/>
          <w:bCs/>
          <w:iCs/>
        </w:rPr>
        <w:t>Digitization o</w:t>
      </w:r>
      <w:r w:rsidR="00072DE2">
        <w:rPr>
          <w:b/>
          <w:bCs/>
          <w:iCs/>
        </w:rPr>
        <w:t>f Standardization Processes a</w:t>
      </w:r>
      <w:r w:rsidR="00311DF0" w:rsidRPr="00300FE0">
        <w:rPr>
          <w:b/>
          <w:bCs/>
          <w:iCs/>
        </w:rPr>
        <w:t xml:space="preserve">nd Standards </w:t>
      </w:r>
    </w:p>
    <w:p w14:paraId="7AC5FEF1" w14:textId="77777777" w:rsidR="00C70FB1" w:rsidRPr="00300FE0" w:rsidRDefault="00C70FB1" w:rsidP="00C70FB1">
      <w:pPr>
        <w:ind w:right="387"/>
        <w:jc w:val="both"/>
        <w:rPr>
          <w:b/>
          <w:iCs/>
        </w:rPr>
      </w:pPr>
    </w:p>
    <w:p w14:paraId="18D26135" w14:textId="77777777" w:rsidR="00C70FB1" w:rsidRPr="00300FE0" w:rsidRDefault="00C70FB1" w:rsidP="00C70FB1">
      <w:pPr>
        <w:spacing w:before="120" w:after="120"/>
        <w:ind w:right="81"/>
        <w:jc w:val="both"/>
      </w:pPr>
      <w:r w:rsidRPr="00300FE0">
        <w:t>BIS has developed eBIS (</w:t>
      </w:r>
      <w:hyperlink r:id="rId10" w:history="1">
        <w:r w:rsidRPr="00300FE0">
          <w:rPr>
            <w:i/>
          </w:rPr>
          <w:t>www.manakonline.in</w:t>
        </w:r>
      </w:hyperlink>
      <w:r w:rsidRPr="00300FE0">
        <w:t xml:space="preserve">) bringing a wide range of activities like standards formulation, conformity assessment, testing, training, etc. under a single </w:t>
      </w:r>
      <w:r>
        <w:t xml:space="preserve">online </w:t>
      </w:r>
      <w:r w:rsidRPr="00300FE0">
        <w:t>portal. In order to cater to the growing demand and to make standardization process more efficient and fast as identified in the Standards National Action Plan (SNAP)</w:t>
      </w:r>
      <w:r>
        <w:t>,</w:t>
      </w:r>
      <w:r w:rsidRPr="00300FE0">
        <w:t xml:space="preserve"> BIS has migrated the entire standards formulation activity to an online mode. This covers committee management, meeting management and document development processes with provisions such as </w:t>
      </w:r>
      <w:r>
        <w:t xml:space="preserve">for </w:t>
      </w:r>
      <w:r w:rsidRPr="00300FE0">
        <w:t xml:space="preserve">submission of online requests for committee membership, submission of new subject proposal online and </w:t>
      </w:r>
      <w:r>
        <w:t xml:space="preserve">its </w:t>
      </w:r>
      <w:r w:rsidRPr="00300FE0">
        <w:t xml:space="preserve">processing, submission of comments on published standards &amp; draft standards online, technical committee members login and </w:t>
      </w:r>
      <w:r>
        <w:t xml:space="preserve">providing them </w:t>
      </w:r>
      <w:r w:rsidRPr="00300FE0">
        <w:t>access to meeting schedule</w:t>
      </w:r>
      <w:r>
        <w:t>s</w:t>
      </w:r>
      <w:r w:rsidRPr="00300FE0">
        <w:t>, meeting documents &amp; related communications, communications on circulation of P-drafts &amp; WC-drafts and access to such documents</w:t>
      </w:r>
      <w:r>
        <w:t xml:space="preserve"> online, </w:t>
      </w:r>
      <w:r w:rsidRPr="00300FE0">
        <w:t>online access to published standards and amendments, etc.</w:t>
      </w:r>
    </w:p>
    <w:p w14:paraId="0660E988" w14:textId="26295F65" w:rsidR="00723DC7" w:rsidRPr="007A4A6D" w:rsidRDefault="00723DC7" w:rsidP="00C70FB1">
      <w:pPr>
        <w:spacing w:line="276" w:lineRule="auto"/>
        <w:jc w:val="both"/>
      </w:pPr>
    </w:p>
    <w:p w14:paraId="36BC9454" w14:textId="029AE8E9" w:rsidR="00723DC7" w:rsidRPr="000B61F2" w:rsidRDefault="00723DC7" w:rsidP="00723DC7">
      <w:pPr>
        <w:pStyle w:val="BodyText"/>
        <w:spacing w:line="276" w:lineRule="auto"/>
        <w:rPr>
          <w:rFonts w:ascii="Times New Roman" w:hAnsi="Times New Roman" w:cs="Times New Roman"/>
        </w:rPr>
      </w:pPr>
      <w:r>
        <w:rPr>
          <w:rFonts w:ascii="Times New Roman" w:hAnsi="Times New Roman" w:cs="Times New Roman"/>
          <w:b/>
          <w:bCs/>
        </w:rPr>
        <w:t>11</w:t>
      </w:r>
      <w:r w:rsidRPr="000B61F2">
        <w:rPr>
          <w:rFonts w:ascii="Times New Roman" w:hAnsi="Times New Roman" w:cs="Times New Roman"/>
          <w:b/>
          <w:bCs/>
        </w:rPr>
        <w:t>.</w:t>
      </w:r>
      <w:r w:rsidR="00311DF0">
        <w:rPr>
          <w:rFonts w:ascii="Times New Roman" w:hAnsi="Times New Roman" w:cs="Times New Roman"/>
          <w:b/>
          <w:bCs/>
        </w:rPr>
        <w:t>3</w:t>
      </w:r>
      <w:r w:rsidRPr="000B61F2">
        <w:rPr>
          <w:rFonts w:ascii="Times New Roman" w:hAnsi="Times New Roman" w:cs="Times New Roman"/>
          <w:b/>
          <w:bCs/>
        </w:rPr>
        <w:t>.1</w:t>
      </w:r>
      <w:r w:rsidRPr="000B61F2">
        <w:rPr>
          <w:rFonts w:ascii="Times New Roman" w:hAnsi="Times New Roman" w:cs="Times New Roman"/>
        </w:rPr>
        <w:tab/>
        <w:t xml:space="preserve">The Council may </w:t>
      </w:r>
      <w:r w:rsidR="00C70FB1">
        <w:rPr>
          <w:rFonts w:ascii="Times New Roman" w:hAnsi="Times New Roman" w:cs="Times New Roman"/>
        </w:rPr>
        <w:t xml:space="preserve">please </w:t>
      </w:r>
      <w:r w:rsidR="00072DE2">
        <w:rPr>
          <w:rFonts w:ascii="Times New Roman" w:hAnsi="Times New Roman" w:cs="Times New Roman"/>
          <w:b/>
          <w:bCs/>
        </w:rPr>
        <w:t>NOTE</w:t>
      </w:r>
      <w:r w:rsidRPr="000B61F2">
        <w:rPr>
          <w:rFonts w:ascii="Times New Roman" w:hAnsi="Times New Roman" w:cs="Times New Roman"/>
        </w:rPr>
        <w:t>.</w:t>
      </w:r>
    </w:p>
    <w:p w14:paraId="5990D757" w14:textId="76366B84" w:rsidR="007F436E" w:rsidRDefault="007F436E" w:rsidP="00723DC7">
      <w:pPr>
        <w:spacing w:line="276" w:lineRule="auto"/>
        <w:jc w:val="both"/>
      </w:pPr>
    </w:p>
    <w:p w14:paraId="787BCC33" w14:textId="06B75DB0" w:rsidR="00C70FB1" w:rsidRPr="00300FE0" w:rsidRDefault="00311DF0" w:rsidP="00C70FB1">
      <w:pPr>
        <w:jc w:val="both"/>
        <w:rPr>
          <w:b/>
        </w:rPr>
      </w:pPr>
      <w:r>
        <w:rPr>
          <w:b/>
          <w:bCs/>
        </w:rPr>
        <w:t xml:space="preserve">11.4 </w:t>
      </w:r>
      <w:r w:rsidR="00C70FB1" w:rsidRPr="00300FE0">
        <w:rPr>
          <w:b/>
          <w:iCs/>
        </w:rPr>
        <w:t xml:space="preserve">Revamped process of </w:t>
      </w:r>
      <w:r w:rsidR="00C70FB1" w:rsidRPr="00300FE0">
        <w:rPr>
          <w:b/>
        </w:rPr>
        <w:t xml:space="preserve">Review of Standards </w:t>
      </w:r>
    </w:p>
    <w:p w14:paraId="4055C513" w14:textId="77777777" w:rsidR="00C70FB1" w:rsidRPr="00300FE0" w:rsidRDefault="00C70FB1" w:rsidP="00C70FB1">
      <w:pPr>
        <w:jc w:val="both"/>
      </w:pPr>
    </w:p>
    <w:p w14:paraId="3576502E" w14:textId="77777777" w:rsidR="00C70FB1" w:rsidRPr="00300FE0" w:rsidRDefault="00C70FB1" w:rsidP="00C70FB1">
      <w:pPr>
        <w:jc w:val="both"/>
      </w:pPr>
      <w:r w:rsidRPr="00300FE0">
        <w:t>All Indian standards as a policy and accepted practice, are reviewed at least once in five years in order to determine its continued relevance and to assess the need for any changes including the need to align with the International standards.</w:t>
      </w:r>
    </w:p>
    <w:p w14:paraId="16EECC3B" w14:textId="77777777" w:rsidR="00C70FB1" w:rsidRPr="00300FE0" w:rsidRDefault="00C70FB1" w:rsidP="00C70FB1">
      <w:pPr>
        <w:jc w:val="both"/>
      </w:pPr>
    </w:p>
    <w:p w14:paraId="621DACE7" w14:textId="77777777" w:rsidR="00C70FB1" w:rsidRPr="00300FE0" w:rsidRDefault="00C70FB1" w:rsidP="00C70FB1">
      <w:pPr>
        <w:jc w:val="both"/>
      </w:pPr>
      <w:r>
        <w:t>The review process has been revamped such that w</w:t>
      </w:r>
      <w:r w:rsidRPr="00300FE0">
        <w:t xml:space="preserve">hen a </w:t>
      </w:r>
      <w:r>
        <w:t>s</w:t>
      </w:r>
      <w:r w:rsidRPr="00300FE0">
        <w:t xml:space="preserve">tandard is due for review, a basic evaluation is made on the present position of base standard, technological developments in the country or elsewhere that may be relevant, harmonization status against International Standards, etc. and a thorough evidence-based review of standards considering the latest technological developments globally using </w:t>
      </w:r>
      <w:r>
        <w:t xml:space="preserve">an </w:t>
      </w:r>
      <w:r w:rsidRPr="00300FE0">
        <w:t xml:space="preserve">Action Research approach through </w:t>
      </w:r>
      <w:r>
        <w:t xml:space="preserve">a </w:t>
      </w:r>
      <w:r w:rsidRPr="00300FE0">
        <w:t xml:space="preserve">Review Module </w:t>
      </w:r>
      <w:r>
        <w:t>in the BIS Standards</w:t>
      </w:r>
      <w:r w:rsidRPr="00300FE0">
        <w:t xml:space="preserve"> Portal </w:t>
      </w:r>
      <w:r>
        <w:t>is thereafter taken up.</w:t>
      </w:r>
    </w:p>
    <w:p w14:paraId="277EFFF9" w14:textId="77777777" w:rsidR="00C70FB1" w:rsidRPr="00300FE0" w:rsidRDefault="00C70FB1" w:rsidP="00C70FB1">
      <w:pPr>
        <w:jc w:val="both"/>
      </w:pPr>
    </w:p>
    <w:p w14:paraId="4E2EB611" w14:textId="05C6F18E" w:rsidR="00C70FB1" w:rsidRDefault="00C70FB1" w:rsidP="00C70FB1">
      <w:pPr>
        <w:jc w:val="both"/>
      </w:pPr>
      <w:r w:rsidRPr="00300FE0">
        <w:lastRenderedPageBreak/>
        <w:t>The detailed review covers the following:</w:t>
      </w:r>
    </w:p>
    <w:p w14:paraId="3C2D8C1C" w14:textId="77777777" w:rsidR="0009614E" w:rsidRPr="00300FE0" w:rsidRDefault="0009614E" w:rsidP="00C70FB1">
      <w:pPr>
        <w:jc w:val="both"/>
      </w:pPr>
    </w:p>
    <w:p w14:paraId="710B965F" w14:textId="039030BB" w:rsidR="00C70FB1" w:rsidRPr="00300FE0" w:rsidRDefault="00C70FB1" w:rsidP="00C70FB1">
      <w:pPr>
        <w:jc w:val="both"/>
      </w:pPr>
      <w:r w:rsidRPr="00300FE0">
        <w:t>i)</w:t>
      </w:r>
      <w:r>
        <w:t xml:space="preserve"> </w:t>
      </w:r>
      <w:r w:rsidRPr="00300FE0">
        <w:t>Study and analysis of relevant international standards</w:t>
      </w:r>
    </w:p>
    <w:p w14:paraId="64949F70" w14:textId="1223686B" w:rsidR="00C70FB1" w:rsidRPr="00300FE0" w:rsidRDefault="00C70FB1" w:rsidP="00C70FB1">
      <w:pPr>
        <w:jc w:val="both"/>
      </w:pPr>
      <w:r w:rsidRPr="00300FE0">
        <w:t>ii)</w:t>
      </w:r>
      <w:r>
        <w:t xml:space="preserve"> </w:t>
      </w:r>
      <w:r w:rsidRPr="00300FE0">
        <w:t>Literature survey</w:t>
      </w:r>
    </w:p>
    <w:p w14:paraId="34B57F4E" w14:textId="319CC0CA" w:rsidR="00C70FB1" w:rsidRPr="00300FE0" w:rsidRDefault="00C70FB1" w:rsidP="00C70FB1">
      <w:pPr>
        <w:jc w:val="both"/>
      </w:pPr>
      <w:r w:rsidRPr="00300FE0">
        <w:t>iii)</w:t>
      </w:r>
      <w:r>
        <w:t xml:space="preserve"> </w:t>
      </w:r>
      <w:r w:rsidRPr="00300FE0">
        <w:t>Interaction with the industry on changes in technologies, practices, testing (including where necessary visiting relevant industry and feedback from laboratories or certification).</w:t>
      </w:r>
    </w:p>
    <w:p w14:paraId="31E1913A" w14:textId="6B0CD78F" w:rsidR="00C70FB1" w:rsidRPr="00300FE0" w:rsidRDefault="00C70FB1" w:rsidP="00C70FB1">
      <w:pPr>
        <w:jc w:val="both"/>
      </w:pPr>
      <w:r w:rsidRPr="00300FE0">
        <w:t>iv)</w:t>
      </w:r>
      <w:r>
        <w:t xml:space="preserve"> </w:t>
      </w:r>
      <w:r w:rsidRPr="00300FE0">
        <w:t>Interaction with BIS offices and labs for feedback on certification and test method related issues.</w:t>
      </w:r>
    </w:p>
    <w:p w14:paraId="05DA74FE" w14:textId="77777777" w:rsidR="00C70FB1" w:rsidRPr="00300FE0" w:rsidRDefault="00C70FB1" w:rsidP="00C70FB1">
      <w:pPr>
        <w:jc w:val="both"/>
      </w:pPr>
    </w:p>
    <w:p w14:paraId="28C6E9D9" w14:textId="77777777" w:rsidR="00C70FB1" w:rsidRPr="00300FE0" w:rsidRDefault="00C70FB1" w:rsidP="00C70FB1">
      <w:pPr>
        <w:jc w:val="both"/>
      </w:pPr>
      <w:r w:rsidRPr="00300FE0">
        <w:t xml:space="preserve">The outcome of such review may result in the standard being reaffirmed, revised, amended or withdrawn. </w:t>
      </w:r>
    </w:p>
    <w:p w14:paraId="20C79ED7" w14:textId="4D8167E6" w:rsidR="009865AC" w:rsidRDefault="009865AC" w:rsidP="00C70FB1">
      <w:pPr>
        <w:spacing w:line="276" w:lineRule="auto"/>
        <w:jc w:val="both"/>
      </w:pPr>
    </w:p>
    <w:p w14:paraId="2591FBE5" w14:textId="430EBAF1" w:rsidR="00072DE2" w:rsidRDefault="004827C7" w:rsidP="00382765">
      <w:pPr>
        <w:pStyle w:val="BodyText"/>
        <w:spacing w:line="276" w:lineRule="auto"/>
        <w:rPr>
          <w:b/>
          <w:bCs/>
          <w:color w:val="000000"/>
        </w:rPr>
      </w:pPr>
      <w:r>
        <w:rPr>
          <w:rFonts w:ascii="Times New Roman" w:hAnsi="Times New Roman" w:cs="Times New Roman"/>
          <w:b/>
          <w:bCs/>
        </w:rPr>
        <w:t>11</w:t>
      </w:r>
      <w:r w:rsidRPr="000B61F2">
        <w:rPr>
          <w:rFonts w:ascii="Times New Roman" w:hAnsi="Times New Roman" w:cs="Times New Roman"/>
          <w:b/>
          <w:bCs/>
        </w:rPr>
        <w:t>.</w:t>
      </w:r>
      <w:r w:rsidR="00311DF0">
        <w:rPr>
          <w:rFonts w:ascii="Times New Roman" w:hAnsi="Times New Roman" w:cs="Times New Roman"/>
          <w:b/>
          <w:bCs/>
        </w:rPr>
        <w:t>4</w:t>
      </w:r>
      <w:r w:rsidRPr="000B61F2">
        <w:rPr>
          <w:rFonts w:ascii="Times New Roman" w:hAnsi="Times New Roman" w:cs="Times New Roman"/>
          <w:b/>
          <w:bCs/>
        </w:rPr>
        <w:t>.1</w:t>
      </w:r>
      <w:r w:rsidRPr="000B61F2">
        <w:rPr>
          <w:rFonts w:ascii="Times New Roman" w:hAnsi="Times New Roman" w:cs="Times New Roman"/>
        </w:rPr>
        <w:tab/>
        <w:t>The Council may</w:t>
      </w:r>
      <w:r w:rsidR="00311DF0">
        <w:rPr>
          <w:rFonts w:ascii="Times New Roman" w:hAnsi="Times New Roman" w:cs="Times New Roman"/>
        </w:rPr>
        <w:t xml:space="preserve"> please</w:t>
      </w:r>
      <w:r w:rsidRPr="000B61F2">
        <w:rPr>
          <w:rFonts w:ascii="Times New Roman" w:hAnsi="Times New Roman" w:cs="Times New Roman"/>
        </w:rPr>
        <w:t xml:space="preserve"> </w:t>
      </w:r>
      <w:r w:rsidR="00072DE2">
        <w:rPr>
          <w:rFonts w:ascii="Times New Roman" w:hAnsi="Times New Roman" w:cs="Times New Roman"/>
          <w:b/>
          <w:bCs/>
        </w:rPr>
        <w:t>NOTE</w:t>
      </w:r>
      <w:r w:rsidRPr="000B61F2">
        <w:rPr>
          <w:rFonts w:ascii="Times New Roman" w:hAnsi="Times New Roman" w:cs="Times New Roman"/>
        </w:rPr>
        <w:t>.</w:t>
      </w:r>
    </w:p>
    <w:p w14:paraId="6C794263" w14:textId="77777777" w:rsidR="00072DE2" w:rsidRDefault="00072DE2" w:rsidP="008A0B96">
      <w:pPr>
        <w:autoSpaceDE w:val="0"/>
        <w:autoSpaceDN w:val="0"/>
        <w:adjustRightInd w:val="0"/>
        <w:jc w:val="both"/>
        <w:rPr>
          <w:b/>
          <w:bCs/>
          <w:color w:val="000000"/>
        </w:rPr>
      </w:pPr>
    </w:p>
    <w:p w14:paraId="4A1B358F" w14:textId="4F0E18A9" w:rsidR="008A0B96" w:rsidRDefault="00311DF0" w:rsidP="008A0B96">
      <w:pPr>
        <w:autoSpaceDE w:val="0"/>
        <w:autoSpaceDN w:val="0"/>
        <w:adjustRightInd w:val="0"/>
        <w:jc w:val="both"/>
        <w:rPr>
          <w:color w:val="000000"/>
        </w:rPr>
      </w:pPr>
      <w:r>
        <w:rPr>
          <w:b/>
          <w:bCs/>
          <w:color w:val="000000"/>
        </w:rPr>
        <w:t>11</w:t>
      </w:r>
      <w:r w:rsidR="008A0B96">
        <w:rPr>
          <w:b/>
          <w:bCs/>
          <w:color w:val="000000"/>
        </w:rPr>
        <w:t>.</w:t>
      </w:r>
      <w:r>
        <w:rPr>
          <w:b/>
          <w:bCs/>
          <w:color w:val="000000"/>
        </w:rPr>
        <w:t>5</w:t>
      </w:r>
      <w:r w:rsidR="008A0B96" w:rsidRPr="00262AFF">
        <w:rPr>
          <w:color w:val="000000"/>
        </w:rPr>
        <w:t xml:space="preserve"> </w:t>
      </w:r>
      <w:r w:rsidR="008A0B96" w:rsidRPr="008A0B96">
        <w:rPr>
          <w:b/>
          <w:bCs/>
          <w:color w:val="000000"/>
        </w:rPr>
        <w:t>Pro-active actions for dissemination of information through social media</w:t>
      </w:r>
      <w:r w:rsidR="008A0B96">
        <w:rPr>
          <w:color w:val="000000"/>
        </w:rPr>
        <w:t xml:space="preserve"> </w:t>
      </w:r>
    </w:p>
    <w:p w14:paraId="10E28FF2" w14:textId="77777777" w:rsidR="008A0B96" w:rsidRDefault="008A0B96" w:rsidP="008A0B96">
      <w:pPr>
        <w:autoSpaceDE w:val="0"/>
        <w:autoSpaceDN w:val="0"/>
        <w:adjustRightInd w:val="0"/>
        <w:jc w:val="both"/>
        <w:rPr>
          <w:color w:val="000000"/>
        </w:rPr>
      </w:pPr>
    </w:p>
    <w:p w14:paraId="5EB902BD" w14:textId="77777777" w:rsidR="008A0B96" w:rsidRDefault="008A0B96" w:rsidP="008A0B96">
      <w:pPr>
        <w:autoSpaceDE w:val="0"/>
        <w:autoSpaceDN w:val="0"/>
        <w:adjustRightInd w:val="0"/>
        <w:jc w:val="both"/>
        <w:rPr>
          <w:color w:val="000000"/>
        </w:rPr>
      </w:pPr>
      <w:r w:rsidRPr="00262AFF">
        <w:rPr>
          <w:color w:val="000000"/>
        </w:rPr>
        <w:t>Since last meeting of the Council, a series of important Indian Standards have been published</w:t>
      </w:r>
      <w:r>
        <w:rPr>
          <w:color w:val="000000"/>
        </w:rPr>
        <w:t xml:space="preserve"> </w:t>
      </w:r>
      <w:r w:rsidRPr="00262AFF">
        <w:rPr>
          <w:color w:val="000000"/>
        </w:rPr>
        <w:t>and number of workshops/ seminars have been conducted by BIS for dissemination of</w:t>
      </w:r>
      <w:r>
        <w:rPr>
          <w:color w:val="000000"/>
        </w:rPr>
        <w:t xml:space="preserve"> </w:t>
      </w:r>
      <w:r w:rsidRPr="00262AFF">
        <w:rPr>
          <w:color w:val="000000"/>
        </w:rPr>
        <w:t>information about these. In order to reach large number of stakeholders and communicate</w:t>
      </w:r>
      <w:r>
        <w:rPr>
          <w:color w:val="000000"/>
        </w:rPr>
        <w:t xml:space="preserve"> </w:t>
      </w:r>
      <w:r w:rsidRPr="00262AFF">
        <w:rPr>
          <w:color w:val="000000"/>
        </w:rPr>
        <w:t>effectively with them, social media tools like Facebook, Instagram, WhatsApp, Twitter,</w:t>
      </w:r>
      <w:r>
        <w:rPr>
          <w:color w:val="000000"/>
        </w:rPr>
        <w:t xml:space="preserve"> </w:t>
      </w:r>
      <w:r w:rsidRPr="00262AFF">
        <w:rPr>
          <w:color w:val="000000"/>
        </w:rPr>
        <w:t>LinkedIn, Youtube, Instagram, etc are being utilized. BIS may be followed at below mentioned</w:t>
      </w:r>
      <w:r>
        <w:rPr>
          <w:color w:val="000000"/>
        </w:rPr>
        <w:t xml:space="preserve"> </w:t>
      </w:r>
      <w:r w:rsidRPr="00262AFF">
        <w:rPr>
          <w:color w:val="000000"/>
        </w:rPr>
        <w:t>links for information on BIS activities:</w:t>
      </w:r>
      <w:r>
        <w:rPr>
          <w:color w:val="000000"/>
        </w:rPr>
        <w:t xml:space="preserve"> </w:t>
      </w:r>
    </w:p>
    <w:p w14:paraId="7AAB05F7" w14:textId="77777777" w:rsidR="008A0B96" w:rsidRDefault="008A0B96" w:rsidP="008A0B96">
      <w:pPr>
        <w:autoSpaceDE w:val="0"/>
        <w:autoSpaceDN w:val="0"/>
        <w:adjustRightInd w:val="0"/>
        <w:jc w:val="both"/>
        <w:rPr>
          <w:color w:val="000000"/>
        </w:rPr>
      </w:pPr>
    </w:p>
    <w:p w14:paraId="0E10D7DC" w14:textId="77777777" w:rsidR="008A0B96" w:rsidRDefault="008A0B96" w:rsidP="008A0B96">
      <w:pPr>
        <w:autoSpaceDE w:val="0"/>
        <w:autoSpaceDN w:val="0"/>
        <w:adjustRightInd w:val="0"/>
        <w:jc w:val="both"/>
        <w:rPr>
          <w:color w:val="0563C2"/>
        </w:rPr>
      </w:pPr>
      <w:r w:rsidRPr="00262AFF">
        <w:rPr>
          <w:color w:val="000000"/>
        </w:rPr>
        <w:t xml:space="preserve">Twitter: </w:t>
      </w:r>
      <w:hyperlink r:id="rId11" w:history="1">
        <w:r w:rsidRPr="008963C9">
          <w:rPr>
            <w:rStyle w:val="Hyperlink"/>
            <w:rFonts w:eastAsia="Arial Unicode MS"/>
          </w:rPr>
          <w:t>https://twitter.com/indianstandards</w:t>
        </w:r>
      </w:hyperlink>
    </w:p>
    <w:p w14:paraId="3735C19A" w14:textId="77777777" w:rsidR="008A0B96" w:rsidRPr="00262AFF" w:rsidRDefault="008A0B96" w:rsidP="008A0B96">
      <w:pPr>
        <w:autoSpaceDE w:val="0"/>
        <w:autoSpaceDN w:val="0"/>
        <w:adjustRightInd w:val="0"/>
        <w:jc w:val="both"/>
        <w:rPr>
          <w:color w:val="0563C2"/>
        </w:rPr>
      </w:pPr>
    </w:p>
    <w:p w14:paraId="24511101" w14:textId="77777777" w:rsidR="008A0B96" w:rsidRDefault="008A0B96" w:rsidP="008A0B96">
      <w:pPr>
        <w:autoSpaceDE w:val="0"/>
        <w:autoSpaceDN w:val="0"/>
        <w:adjustRightInd w:val="0"/>
        <w:jc w:val="both"/>
        <w:rPr>
          <w:color w:val="0563C2"/>
        </w:rPr>
      </w:pPr>
      <w:r w:rsidRPr="00262AFF">
        <w:rPr>
          <w:color w:val="000000"/>
        </w:rPr>
        <w:t xml:space="preserve">Facebook: </w:t>
      </w:r>
      <w:hyperlink r:id="rId12" w:history="1">
        <w:r w:rsidRPr="008963C9">
          <w:rPr>
            <w:rStyle w:val="Hyperlink"/>
            <w:rFonts w:eastAsia="Arial Unicode MS"/>
          </w:rPr>
          <w:t>https://www.facebook.com/IndianStandards/</w:t>
        </w:r>
      </w:hyperlink>
    </w:p>
    <w:p w14:paraId="550627F5" w14:textId="77777777" w:rsidR="008A0B96" w:rsidRPr="00262AFF" w:rsidRDefault="008A0B96" w:rsidP="008A0B96">
      <w:pPr>
        <w:autoSpaceDE w:val="0"/>
        <w:autoSpaceDN w:val="0"/>
        <w:adjustRightInd w:val="0"/>
        <w:jc w:val="both"/>
        <w:rPr>
          <w:color w:val="0563C2"/>
        </w:rPr>
      </w:pPr>
    </w:p>
    <w:p w14:paraId="6837BE9D" w14:textId="77777777" w:rsidR="008A0B96" w:rsidRDefault="008A0B96" w:rsidP="008A0B96">
      <w:pPr>
        <w:autoSpaceDE w:val="0"/>
        <w:autoSpaceDN w:val="0"/>
        <w:adjustRightInd w:val="0"/>
        <w:jc w:val="both"/>
        <w:rPr>
          <w:color w:val="0563C2"/>
        </w:rPr>
      </w:pPr>
      <w:r w:rsidRPr="00262AFF">
        <w:rPr>
          <w:color w:val="000000"/>
        </w:rPr>
        <w:t xml:space="preserve">LinkedIn: </w:t>
      </w:r>
      <w:hyperlink r:id="rId13" w:history="1">
        <w:r w:rsidRPr="008963C9">
          <w:rPr>
            <w:rStyle w:val="Hyperlink"/>
            <w:rFonts w:eastAsia="Arial Unicode MS"/>
          </w:rPr>
          <w:t>https://in.linkedin.com/company/bureau-of-indian-standards</w:t>
        </w:r>
      </w:hyperlink>
    </w:p>
    <w:p w14:paraId="3D987A5B" w14:textId="77777777" w:rsidR="008A0B96" w:rsidRPr="00262AFF" w:rsidRDefault="008A0B96" w:rsidP="008A0B96">
      <w:pPr>
        <w:autoSpaceDE w:val="0"/>
        <w:autoSpaceDN w:val="0"/>
        <w:adjustRightInd w:val="0"/>
        <w:jc w:val="both"/>
        <w:rPr>
          <w:color w:val="0563C2"/>
        </w:rPr>
      </w:pPr>
    </w:p>
    <w:p w14:paraId="1D9ACF6D" w14:textId="77777777" w:rsidR="008A0B96" w:rsidRDefault="008A0B96" w:rsidP="008A0B96">
      <w:pPr>
        <w:autoSpaceDE w:val="0"/>
        <w:autoSpaceDN w:val="0"/>
        <w:adjustRightInd w:val="0"/>
        <w:jc w:val="both"/>
        <w:rPr>
          <w:color w:val="0563C2"/>
        </w:rPr>
      </w:pPr>
      <w:r w:rsidRPr="00262AFF">
        <w:rPr>
          <w:color w:val="000000"/>
        </w:rPr>
        <w:t xml:space="preserve">Youtube: </w:t>
      </w:r>
      <w:hyperlink r:id="rId14" w:history="1">
        <w:r w:rsidRPr="008963C9">
          <w:rPr>
            <w:rStyle w:val="Hyperlink"/>
            <w:rFonts w:eastAsia="Arial Unicode MS"/>
          </w:rPr>
          <w:t>https://www.youtube.com/c/BureauofIndianStandards</w:t>
        </w:r>
      </w:hyperlink>
    </w:p>
    <w:p w14:paraId="57143E52" w14:textId="77777777" w:rsidR="008A0B96" w:rsidRPr="00262AFF" w:rsidRDefault="008A0B96" w:rsidP="008A0B96">
      <w:pPr>
        <w:autoSpaceDE w:val="0"/>
        <w:autoSpaceDN w:val="0"/>
        <w:adjustRightInd w:val="0"/>
        <w:jc w:val="both"/>
        <w:rPr>
          <w:color w:val="0563C2"/>
        </w:rPr>
      </w:pPr>
    </w:p>
    <w:p w14:paraId="3EA7B2B2" w14:textId="77777777" w:rsidR="008A0B96" w:rsidRDefault="008A0B96" w:rsidP="008A0B96">
      <w:pPr>
        <w:autoSpaceDE w:val="0"/>
        <w:autoSpaceDN w:val="0"/>
        <w:adjustRightInd w:val="0"/>
        <w:jc w:val="both"/>
        <w:rPr>
          <w:color w:val="0563C2"/>
        </w:rPr>
      </w:pPr>
      <w:r w:rsidRPr="00262AFF">
        <w:rPr>
          <w:color w:val="000000"/>
        </w:rPr>
        <w:t xml:space="preserve">Instagram: </w:t>
      </w:r>
      <w:hyperlink r:id="rId15" w:history="1">
        <w:r w:rsidRPr="008963C9">
          <w:rPr>
            <w:rStyle w:val="Hyperlink"/>
            <w:rFonts w:eastAsia="Arial Unicode MS"/>
          </w:rPr>
          <w:t>https://www.instagram.com/indianstandards</w:t>
        </w:r>
      </w:hyperlink>
    </w:p>
    <w:p w14:paraId="427F2783" w14:textId="77777777" w:rsidR="008A0B96" w:rsidRDefault="008A0B96" w:rsidP="008A0B96">
      <w:pPr>
        <w:autoSpaceDE w:val="0"/>
        <w:autoSpaceDN w:val="0"/>
        <w:adjustRightInd w:val="0"/>
        <w:jc w:val="both"/>
        <w:rPr>
          <w:color w:val="0563C2"/>
        </w:rPr>
      </w:pPr>
    </w:p>
    <w:p w14:paraId="373820C1" w14:textId="0E42DB66" w:rsidR="008A0B96" w:rsidRPr="008A0B96" w:rsidRDefault="008A0B96" w:rsidP="008A0B96">
      <w:pPr>
        <w:autoSpaceDE w:val="0"/>
        <w:autoSpaceDN w:val="0"/>
        <w:adjustRightInd w:val="0"/>
        <w:jc w:val="both"/>
      </w:pPr>
      <w:r w:rsidRPr="008A0B96">
        <w:t xml:space="preserve">BIS care Application (Android/IOS): </w:t>
      </w:r>
      <w:r w:rsidRPr="008A0B96">
        <w:rPr>
          <w:rStyle w:val="Hyperlink"/>
          <w:rFonts w:eastAsia="Arial Unicode MS"/>
        </w:rPr>
        <w:t>https://www.bis.gov.in/index.php/bis-apps/</w:t>
      </w:r>
    </w:p>
    <w:p w14:paraId="7F4D6952" w14:textId="77777777" w:rsidR="008A0B96" w:rsidRPr="008A0B96" w:rsidRDefault="008A0B96" w:rsidP="008A0B96">
      <w:pPr>
        <w:autoSpaceDE w:val="0"/>
        <w:autoSpaceDN w:val="0"/>
        <w:adjustRightInd w:val="0"/>
        <w:jc w:val="both"/>
      </w:pPr>
    </w:p>
    <w:p w14:paraId="254B5A9C" w14:textId="6052C35E" w:rsidR="008A0B96" w:rsidRPr="008A0B96" w:rsidRDefault="008A0B96" w:rsidP="008A0B96">
      <w:pPr>
        <w:autoSpaceDE w:val="0"/>
        <w:autoSpaceDN w:val="0"/>
        <w:adjustRightInd w:val="0"/>
        <w:jc w:val="both"/>
      </w:pPr>
      <w:r w:rsidRPr="008A0B96">
        <w:t xml:space="preserve">Know your standard: </w:t>
      </w:r>
      <w:r w:rsidRPr="008A0B96">
        <w:rPr>
          <w:rStyle w:val="Hyperlink"/>
          <w:rFonts w:eastAsia="Arial Unicode MS"/>
        </w:rPr>
        <w:t>https://www.bis.gov.in/index.php/branch_important_lin/know-your-standards/</w:t>
      </w:r>
    </w:p>
    <w:p w14:paraId="2A87CFB5" w14:textId="77777777" w:rsidR="008A0B96" w:rsidRPr="00262AFF" w:rsidRDefault="008A0B96" w:rsidP="008A0B96">
      <w:pPr>
        <w:autoSpaceDE w:val="0"/>
        <w:autoSpaceDN w:val="0"/>
        <w:adjustRightInd w:val="0"/>
        <w:jc w:val="both"/>
        <w:rPr>
          <w:color w:val="0563C2"/>
        </w:rPr>
      </w:pPr>
    </w:p>
    <w:p w14:paraId="231BA60E" w14:textId="04C4A4C4" w:rsidR="008A0B96" w:rsidRDefault="00311DF0" w:rsidP="008A0B96">
      <w:pPr>
        <w:autoSpaceDE w:val="0"/>
        <w:autoSpaceDN w:val="0"/>
        <w:adjustRightInd w:val="0"/>
        <w:jc w:val="both"/>
        <w:rPr>
          <w:color w:val="000000"/>
        </w:rPr>
      </w:pPr>
      <w:r>
        <w:rPr>
          <w:b/>
          <w:bCs/>
          <w:color w:val="000000"/>
        </w:rPr>
        <w:t>11.5.1</w:t>
      </w:r>
      <w:r w:rsidR="008A0B96">
        <w:rPr>
          <w:color w:val="000000"/>
        </w:rPr>
        <w:t xml:space="preserve"> </w:t>
      </w:r>
      <w:r w:rsidR="008A0B96" w:rsidRPr="00262AFF">
        <w:rPr>
          <w:color w:val="000000"/>
        </w:rPr>
        <w:t>The Council may</w:t>
      </w:r>
      <w:r w:rsidR="008A0B96">
        <w:rPr>
          <w:color w:val="000000"/>
        </w:rPr>
        <w:t xml:space="preserve"> please</w:t>
      </w:r>
      <w:r w:rsidR="008A0B96" w:rsidRPr="00262AFF">
        <w:rPr>
          <w:color w:val="000000"/>
        </w:rPr>
        <w:t xml:space="preserve"> </w:t>
      </w:r>
      <w:r w:rsidR="00072DE2" w:rsidRPr="00AB0344">
        <w:rPr>
          <w:b/>
          <w:bCs/>
          <w:color w:val="000000"/>
        </w:rPr>
        <w:t>NOTE</w:t>
      </w:r>
      <w:r w:rsidR="008A0B96" w:rsidRPr="00262AFF">
        <w:rPr>
          <w:color w:val="000000"/>
        </w:rPr>
        <w:t>.</w:t>
      </w:r>
    </w:p>
    <w:p w14:paraId="76BE3C47" w14:textId="77777777" w:rsidR="008A0B96" w:rsidRPr="00262AFF" w:rsidRDefault="008A0B96" w:rsidP="008A0B96">
      <w:pPr>
        <w:autoSpaceDE w:val="0"/>
        <w:autoSpaceDN w:val="0"/>
        <w:adjustRightInd w:val="0"/>
        <w:jc w:val="both"/>
        <w:rPr>
          <w:color w:val="000000"/>
        </w:rPr>
      </w:pPr>
    </w:p>
    <w:p w14:paraId="7B1B5DC9" w14:textId="5A23D202" w:rsidR="008A0B96" w:rsidRPr="00262AFF" w:rsidRDefault="008A0B96" w:rsidP="008A0B96">
      <w:pPr>
        <w:autoSpaceDE w:val="0"/>
        <w:autoSpaceDN w:val="0"/>
        <w:adjustRightInd w:val="0"/>
        <w:jc w:val="both"/>
        <w:rPr>
          <w:b/>
          <w:bCs/>
          <w:color w:val="000000"/>
        </w:rPr>
      </w:pPr>
      <w:r>
        <w:rPr>
          <w:b/>
          <w:bCs/>
          <w:color w:val="000000"/>
        </w:rPr>
        <w:t>1</w:t>
      </w:r>
      <w:r w:rsidR="00311DF0">
        <w:rPr>
          <w:b/>
          <w:bCs/>
          <w:color w:val="000000"/>
        </w:rPr>
        <w:t>1.6</w:t>
      </w:r>
      <w:r w:rsidRPr="00262AFF">
        <w:rPr>
          <w:b/>
          <w:bCs/>
          <w:color w:val="000000"/>
        </w:rPr>
        <w:t xml:space="preserve"> BIS Talks on Standardization in the field of Textiles</w:t>
      </w:r>
    </w:p>
    <w:p w14:paraId="63E9DABC" w14:textId="77777777" w:rsidR="008A0B96" w:rsidRPr="00262AFF" w:rsidRDefault="008A0B96" w:rsidP="008A0B96">
      <w:pPr>
        <w:autoSpaceDE w:val="0"/>
        <w:autoSpaceDN w:val="0"/>
        <w:adjustRightInd w:val="0"/>
        <w:jc w:val="both"/>
        <w:rPr>
          <w:color w:val="000000"/>
        </w:rPr>
      </w:pPr>
    </w:p>
    <w:p w14:paraId="1D793BBC" w14:textId="181EC02B" w:rsidR="008A0B96" w:rsidRDefault="008A0B96" w:rsidP="008A0B96">
      <w:pPr>
        <w:autoSpaceDE w:val="0"/>
        <w:autoSpaceDN w:val="0"/>
        <w:adjustRightInd w:val="0"/>
        <w:jc w:val="both"/>
        <w:rPr>
          <w:color w:val="000000"/>
        </w:rPr>
      </w:pPr>
      <w:r>
        <w:rPr>
          <w:b/>
          <w:bCs/>
          <w:color w:val="000000"/>
        </w:rPr>
        <w:t>1</w:t>
      </w:r>
      <w:r w:rsidR="00311DF0">
        <w:rPr>
          <w:b/>
          <w:bCs/>
          <w:color w:val="000000"/>
        </w:rPr>
        <w:t>1</w:t>
      </w:r>
      <w:r w:rsidRPr="00262AFF">
        <w:rPr>
          <w:b/>
          <w:bCs/>
          <w:color w:val="000000"/>
        </w:rPr>
        <w:t>.</w:t>
      </w:r>
      <w:r w:rsidR="00311DF0">
        <w:rPr>
          <w:b/>
          <w:bCs/>
          <w:color w:val="000000"/>
        </w:rPr>
        <w:t>6</w:t>
      </w:r>
      <w:r w:rsidRPr="00262AFF">
        <w:rPr>
          <w:b/>
          <w:bCs/>
          <w:color w:val="000000"/>
        </w:rPr>
        <w:t>.1</w:t>
      </w:r>
      <w:r w:rsidRPr="00262AFF">
        <w:rPr>
          <w:color w:val="000000"/>
        </w:rPr>
        <w:t xml:space="preserve"> As a part of series on BIS Talks, a video film on Standardization in </w:t>
      </w:r>
      <w:r>
        <w:rPr>
          <w:color w:val="333333"/>
        </w:rPr>
        <w:t xml:space="preserve">the field of textiles </w:t>
      </w:r>
      <w:r w:rsidRPr="00262AFF">
        <w:rPr>
          <w:color w:val="000000"/>
        </w:rPr>
        <w:t>has</w:t>
      </w:r>
      <w:r>
        <w:rPr>
          <w:color w:val="000000"/>
        </w:rPr>
        <w:t xml:space="preserve"> </w:t>
      </w:r>
      <w:r w:rsidRPr="00262AFF">
        <w:rPr>
          <w:color w:val="000000"/>
        </w:rPr>
        <w:t>been brought out to help widely disseminate among the stakeholders the information about</w:t>
      </w:r>
      <w:r>
        <w:rPr>
          <w:color w:val="000000"/>
        </w:rPr>
        <w:t xml:space="preserve"> </w:t>
      </w:r>
      <w:r w:rsidRPr="00262AFF">
        <w:rPr>
          <w:color w:val="000000"/>
        </w:rPr>
        <w:t xml:space="preserve">available Indian Standards in </w:t>
      </w:r>
      <w:r>
        <w:rPr>
          <w:color w:val="000000"/>
        </w:rPr>
        <w:t>textiles sector including technical textiles</w:t>
      </w:r>
      <w:r w:rsidRPr="00262AFF">
        <w:rPr>
          <w:color w:val="333333"/>
        </w:rPr>
        <w:t xml:space="preserve">. </w:t>
      </w:r>
      <w:r w:rsidRPr="00262AFF">
        <w:rPr>
          <w:color w:val="000000"/>
        </w:rPr>
        <w:t>The above video on</w:t>
      </w:r>
      <w:r>
        <w:rPr>
          <w:color w:val="000000"/>
        </w:rPr>
        <w:t xml:space="preserve"> </w:t>
      </w:r>
      <w:r w:rsidRPr="00262AFF">
        <w:rPr>
          <w:color w:val="000000"/>
        </w:rPr>
        <w:t>BIS Talks has been uploaded in youtube and can be viewed using the link</w:t>
      </w:r>
      <w:r>
        <w:rPr>
          <w:color w:val="000000"/>
        </w:rPr>
        <w:t>:</w:t>
      </w:r>
    </w:p>
    <w:p w14:paraId="4EF5622E" w14:textId="77777777" w:rsidR="008A0B96" w:rsidRDefault="008A0B96" w:rsidP="008A0B96">
      <w:pPr>
        <w:autoSpaceDE w:val="0"/>
        <w:autoSpaceDN w:val="0"/>
        <w:adjustRightInd w:val="0"/>
        <w:jc w:val="both"/>
        <w:rPr>
          <w:color w:val="0563C2"/>
        </w:rPr>
      </w:pPr>
    </w:p>
    <w:p w14:paraId="36C4521B" w14:textId="77777777" w:rsidR="008A0B96" w:rsidRDefault="009D6243" w:rsidP="008A0B96">
      <w:pPr>
        <w:autoSpaceDE w:val="0"/>
        <w:autoSpaceDN w:val="0"/>
        <w:adjustRightInd w:val="0"/>
        <w:jc w:val="both"/>
        <w:rPr>
          <w:color w:val="0563C2"/>
        </w:rPr>
      </w:pPr>
      <w:hyperlink r:id="rId16" w:history="1">
        <w:r w:rsidR="008A0B96" w:rsidRPr="008963C9">
          <w:rPr>
            <w:rStyle w:val="Hyperlink"/>
            <w:rFonts w:eastAsia="Arial Unicode MS"/>
          </w:rPr>
          <w:t>https://www.youtube.com/watch?v=f2a1azGd5cs</w:t>
        </w:r>
      </w:hyperlink>
    </w:p>
    <w:p w14:paraId="248EB605" w14:textId="77777777" w:rsidR="008A0B96" w:rsidRPr="00262AFF" w:rsidRDefault="008A0B96" w:rsidP="008A0B96">
      <w:pPr>
        <w:autoSpaceDE w:val="0"/>
        <w:autoSpaceDN w:val="0"/>
        <w:adjustRightInd w:val="0"/>
        <w:jc w:val="both"/>
        <w:rPr>
          <w:color w:val="0563C2"/>
        </w:rPr>
      </w:pPr>
    </w:p>
    <w:p w14:paraId="11E999FD" w14:textId="2118545A" w:rsidR="008A0B96" w:rsidRDefault="008A0B96" w:rsidP="008A0B96">
      <w:pPr>
        <w:autoSpaceDE w:val="0"/>
        <w:autoSpaceDN w:val="0"/>
        <w:adjustRightInd w:val="0"/>
        <w:jc w:val="both"/>
        <w:rPr>
          <w:color w:val="000000"/>
        </w:rPr>
      </w:pPr>
      <w:r>
        <w:rPr>
          <w:b/>
          <w:bCs/>
          <w:color w:val="000000"/>
        </w:rPr>
        <w:lastRenderedPageBreak/>
        <w:t>1</w:t>
      </w:r>
      <w:r w:rsidR="00311DF0">
        <w:rPr>
          <w:b/>
          <w:bCs/>
          <w:color w:val="000000"/>
        </w:rPr>
        <w:t>1</w:t>
      </w:r>
      <w:r w:rsidRPr="00262AFF">
        <w:rPr>
          <w:b/>
          <w:bCs/>
          <w:color w:val="000000"/>
        </w:rPr>
        <w:t>.</w:t>
      </w:r>
      <w:r w:rsidR="00311DF0">
        <w:rPr>
          <w:b/>
          <w:bCs/>
          <w:color w:val="000000"/>
        </w:rPr>
        <w:t>6</w:t>
      </w:r>
      <w:r w:rsidRPr="00262AFF">
        <w:rPr>
          <w:b/>
          <w:bCs/>
          <w:color w:val="000000"/>
        </w:rPr>
        <w:t>.2</w:t>
      </w:r>
      <w:r w:rsidRPr="00262AFF">
        <w:rPr>
          <w:color w:val="000000"/>
        </w:rPr>
        <w:t xml:space="preserve"> The information about above BIS Talks may be circulated widely and may be viewed by</w:t>
      </w:r>
      <w:r>
        <w:rPr>
          <w:color w:val="000000"/>
        </w:rPr>
        <w:t xml:space="preserve"> </w:t>
      </w:r>
      <w:r w:rsidRPr="00262AFF">
        <w:rPr>
          <w:color w:val="000000"/>
        </w:rPr>
        <w:t xml:space="preserve">all stakeholders for better appreciation of the Indian Standards formulated in the field of </w:t>
      </w:r>
      <w:r>
        <w:rPr>
          <w:color w:val="000000"/>
        </w:rPr>
        <w:t>Textiles</w:t>
      </w:r>
      <w:r w:rsidRPr="00262AFF">
        <w:rPr>
          <w:color w:val="000000"/>
        </w:rPr>
        <w:t>. The video may be also used during professional Conferences/Training</w:t>
      </w:r>
      <w:r>
        <w:rPr>
          <w:color w:val="000000"/>
        </w:rPr>
        <w:t xml:space="preserve"> </w:t>
      </w:r>
      <w:r w:rsidRPr="00262AFF">
        <w:rPr>
          <w:color w:val="000000"/>
        </w:rPr>
        <w:t>Programs and also in Classroom Teaching in academics. It can also be used in various programs</w:t>
      </w:r>
      <w:r>
        <w:rPr>
          <w:color w:val="000000"/>
        </w:rPr>
        <w:t xml:space="preserve"> </w:t>
      </w:r>
      <w:r w:rsidRPr="00262AFF">
        <w:rPr>
          <w:color w:val="000000"/>
        </w:rPr>
        <w:t>such as induction training for the newly recruited officials in Institutions/Government</w:t>
      </w:r>
      <w:r>
        <w:rPr>
          <w:color w:val="000000"/>
        </w:rPr>
        <w:t xml:space="preserve"> </w:t>
      </w:r>
      <w:r w:rsidRPr="00262AFF">
        <w:rPr>
          <w:color w:val="000000"/>
        </w:rPr>
        <w:t>Departments/Companies and for refresher training of officials.</w:t>
      </w:r>
    </w:p>
    <w:p w14:paraId="49C52CEA" w14:textId="77777777" w:rsidR="008A0B96" w:rsidRDefault="008A0B96" w:rsidP="008A0B96">
      <w:pPr>
        <w:autoSpaceDE w:val="0"/>
        <w:autoSpaceDN w:val="0"/>
        <w:adjustRightInd w:val="0"/>
        <w:jc w:val="both"/>
        <w:rPr>
          <w:b/>
          <w:bCs/>
          <w:color w:val="000000"/>
        </w:rPr>
      </w:pPr>
    </w:p>
    <w:p w14:paraId="2C58FB14" w14:textId="01D05025" w:rsidR="008A0B96" w:rsidRDefault="00311DF0" w:rsidP="008A0B96">
      <w:pPr>
        <w:autoSpaceDE w:val="0"/>
        <w:autoSpaceDN w:val="0"/>
        <w:adjustRightInd w:val="0"/>
        <w:jc w:val="both"/>
        <w:rPr>
          <w:color w:val="000000"/>
        </w:rPr>
      </w:pPr>
      <w:r>
        <w:rPr>
          <w:b/>
          <w:bCs/>
          <w:color w:val="000000"/>
        </w:rPr>
        <w:t>11.6</w:t>
      </w:r>
      <w:r w:rsidR="008A0B96">
        <w:rPr>
          <w:b/>
          <w:bCs/>
          <w:color w:val="000000"/>
        </w:rPr>
        <w:t>.2.1</w:t>
      </w:r>
      <w:r w:rsidR="008A0B96">
        <w:rPr>
          <w:color w:val="000000"/>
        </w:rPr>
        <w:t xml:space="preserve"> </w:t>
      </w:r>
      <w:r w:rsidR="008A0B96" w:rsidRPr="00262AFF">
        <w:rPr>
          <w:color w:val="000000"/>
        </w:rPr>
        <w:t>The Council may</w:t>
      </w:r>
      <w:r w:rsidR="008A0B96">
        <w:rPr>
          <w:color w:val="000000"/>
        </w:rPr>
        <w:t xml:space="preserve"> please</w:t>
      </w:r>
      <w:r w:rsidR="008A0B96" w:rsidRPr="00262AFF">
        <w:rPr>
          <w:color w:val="000000"/>
        </w:rPr>
        <w:t xml:space="preserve"> </w:t>
      </w:r>
      <w:r w:rsidR="00072DE2" w:rsidRPr="00AB0344">
        <w:rPr>
          <w:b/>
          <w:bCs/>
          <w:color w:val="000000"/>
        </w:rPr>
        <w:t>NOTE</w:t>
      </w:r>
      <w:r w:rsidR="008A0B96" w:rsidRPr="00262AFF">
        <w:rPr>
          <w:color w:val="000000"/>
        </w:rPr>
        <w:t>.</w:t>
      </w:r>
    </w:p>
    <w:p w14:paraId="6CA50195" w14:textId="77777777" w:rsidR="008A0B96" w:rsidRPr="00262AFF" w:rsidRDefault="008A0B96" w:rsidP="008A0B96">
      <w:pPr>
        <w:autoSpaceDE w:val="0"/>
        <w:autoSpaceDN w:val="0"/>
        <w:adjustRightInd w:val="0"/>
        <w:jc w:val="both"/>
        <w:rPr>
          <w:color w:val="000000"/>
        </w:rPr>
      </w:pPr>
    </w:p>
    <w:p w14:paraId="113AB0BC" w14:textId="598E2D57" w:rsidR="008A0B96" w:rsidRPr="00262AFF" w:rsidRDefault="00311DF0" w:rsidP="008A0B96">
      <w:pPr>
        <w:autoSpaceDE w:val="0"/>
        <w:autoSpaceDN w:val="0"/>
        <w:adjustRightInd w:val="0"/>
        <w:jc w:val="both"/>
        <w:rPr>
          <w:b/>
          <w:bCs/>
          <w:color w:val="000000"/>
        </w:rPr>
      </w:pPr>
      <w:r>
        <w:rPr>
          <w:b/>
          <w:bCs/>
          <w:color w:val="000000"/>
        </w:rPr>
        <w:t>11.7</w:t>
      </w:r>
      <w:r w:rsidR="008A0B96" w:rsidRPr="00262AFF">
        <w:rPr>
          <w:b/>
          <w:bCs/>
          <w:color w:val="000000"/>
        </w:rPr>
        <w:t xml:space="preserve"> Availability of Indian Standards</w:t>
      </w:r>
    </w:p>
    <w:p w14:paraId="139ADCAA" w14:textId="77777777" w:rsidR="008A0B96" w:rsidRPr="00262AFF" w:rsidRDefault="008A0B96" w:rsidP="008A0B96">
      <w:pPr>
        <w:autoSpaceDE w:val="0"/>
        <w:autoSpaceDN w:val="0"/>
        <w:adjustRightInd w:val="0"/>
        <w:jc w:val="both"/>
        <w:rPr>
          <w:color w:val="000000"/>
        </w:rPr>
      </w:pPr>
    </w:p>
    <w:p w14:paraId="37101A5C" w14:textId="77777777" w:rsidR="008A0B96" w:rsidRPr="00262AFF" w:rsidRDefault="008A0B96" w:rsidP="008A0B96">
      <w:pPr>
        <w:autoSpaceDE w:val="0"/>
        <w:autoSpaceDN w:val="0"/>
        <w:adjustRightInd w:val="0"/>
        <w:jc w:val="both"/>
        <w:rPr>
          <w:color w:val="000000"/>
        </w:rPr>
      </w:pPr>
      <w:r w:rsidRPr="00262AFF">
        <w:rPr>
          <w:color w:val="000000"/>
        </w:rPr>
        <w:t>All published Indian Standards (including adoption of ISO standards) are downloadable</w:t>
      </w:r>
    </w:p>
    <w:p w14:paraId="7FD00286" w14:textId="77777777" w:rsidR="008A0B96" w:rsidRPr="00262AFF" w:rsidRDefault="008A0B96" w:rsidP="008A0B96">
      <w:pPr>
        <w:autoSpaceDE w:val="0"/>
        <w:autoSpaceDN w:val="0"/>
        <w:adjustRightInd w:val="0"/>
        <w:jc w:val="both"/>
        <w:rPr>
          <w:color w:val="000000"/>
        </w:rPr>
      </w:pPr>
      <w:r w:rsidRPr="00262AFF">
        <w:rPr>
          <w:color w:val="000000"/>
        </w:rPr>
        <w:t xml:space="preserve">through the e-sale portal of BIS, </w:t>
      </w:r>
      <w:r w:rsidRPr="00262AFF">
        <w:rPr>
          <w:color w:val="0563C2"/>
        </w:rPr>
        <w:t>www.standardsbis.in</w:t>
      </w:r>
      <w:r w:rsidRPr="00262AFF">
        <w:rPr>
          <w:color w:val="000000"/>
        </w:rPr>
        <w:t>. Soft copies of the indigenous Indian</w:t>
      </w:r>
    </w:p>
    <w:p w14:paraId="69FDDD57" w14:textId="77777777" w:rsidR="008A0B96" w:rsidRPr="00262AFF" w:rsidRDefault="008A0B96" w:rsidP="008A0B96">
      <w:pPr>
        <w:autoSpaceDE w:val="0"/>
        <w:autoSpaceDN w:val="0"/>
        <w:adjustRightInd w:val="0"/>
        <w:jc w:val="both"/>
        <w:rPr>
          <w:color w:val="000000"/>
        </w:rPr>
      </w:pPr>
      <w:r w:rsidRPr="00262AFF">
        <w:rPr>
          <w:color w:val="000000"/>
        </w:rPr>
        <w:t>Standards are now available for access from the BIS’ website, without any payment/cost.</w:t>
      </w:r>
    </w:p>
    <w:p w14:paraId="4B214CD0" w14:textId="77777777" w:rsidR="008A0B96" w:rsidRDefault="008A0B96" w:rsidP="008A0B96">
      <w:pPr>
        <w:autoSpaceDE w:val="0"/>
        <w:autoSpaceDN w:val="0"/>
        <w:adjustRightInd w:val="0"/>
        <w:jc w:val="both"/>
        <w:rPr>
          <w:color w:val="000000"/>
        </w:rPr>
      </w:pPr>
      <w:r w:rsidRPr="00262AFF">
        <w:rPr>
          <w:color w:val="000000"/>
        </w:rPr>
        <w:t>Kindly visit, the following URL for downloading the standards:</w:t>
      </w:r>
    </w:p>
    <w:p w14:paraId="578CAB37" w14:textId="77777777" w:rsidR="008A0B96" w:rsidRPr="00262AFF" w:rsidRDefault="008A0B96" w:rsidP="008A0B96">
      <w:pPr>
        <w:autoSpaceDE w:val="0"/>
        <w:autoSpaceDN w:val="0"/>
        <w:adjustRightInd w:val="0"/>
        <w:jc w:val="both"/>
        <w:rPr>
          <w:color w:val="000000"/>
        </w:rPr>
      </w:pPr>
    </w:p>
    <w:p w14:paraId="4A914D26" w14:textId="77777777" w:rsidR="008A0B96" w:rsidRDefault="009D6243" w:rsidP="008A0B96">
      <w:pPr>
        <w:autoSpaceDE w:val="0"/>
        <w:autoSpaceDN w:val="0"/>
        <w:adjustRightInd w:val="0"/>
        <w:jc w:val="both"/>
        <w:rPr>
          <w:color w:val="0563C2"/>
        </w:rPr>
      </w:pPr>
      <w:hyperlink r:id="rId17" w:history="1">
        <w:r w:rsidR="008A0B96" w:rsidRPr="008963C9">
          <w:rPr>
            <w:rStyle w:val="Hyperlink"/>
            <w:rFonts w:eastAsia="Arial Unicode MS"/>
          </w:rPr>
          <w:t>https://www.services.bis.gov.in:8071/php/BIS/PublishStandards/published</w:t>
        </w:r>
      </w:hyperlink>
    </w:p>
    <w:p w14:paraId="4349816C" w14:textId="77777777" w:rsidR="008A0B96" w:rsidRPr="00262AFF" w:rsidRDefault="008A0B96" w:rsidP="008A0B96">
      <w:pPr>
        <w:autoSpaceDE w:val="0"/>
        <w:autoSpaceDN w:val="0"/>
        <w:adjustRightInd w:val="0"/>
        <w:jc w:val="both"/>
        <w:rPr>
          <w:color w:val="0563C2"/>
        </w:rPr>
      </w:pPr>
    </w:p>
    <w:p w14:paraId="75F6E52C" w14:textId="0D81F48D" w:rsidR="008A0B96" w:rsidRDefault="00AF742E" w:rsidP="008A0B96">
      <w:pPr>
        <w:autoSpaceDE w:val="0"/>
        <w:autoSpaceDN w:val="0"/>
        <w:adjustRightInd w:val="0"/>
        <w:jc w:val="both"/>
        <w:rPr>
          <w:color w:val="000000"/>
        </w:rPr>
      </w:pPr>
      <w:r>
        <w:rPr>
          <w:b/>
          <w:bCs/>
          <w:color w:val="000000"/>
        </w:rPr>
        <w:t>11.7</w:t>
      </w:r>
      <w:r w:rsidR="008A0B96" w:rsidRPr="00AB0344">
        <w:rPr>
          <w:b/>
          <w:bCs/>
          <w:color w:val="000000"/>
        </w:rPr>
        <w:t>.1</w:t>
      </w:r>
      <w:r w:rsidR="008A0B96">
        <w:rPr>
          <w:color w:val="000000"/>
        </w:rPr>
        <w:t xml:space="preserve"> </w:t>
      </w:r>
      <w:r w:rsidR="008A0B96" w:rsidRPr="00262AFF">
        <w:rPr>
          <w:color w:val="000000"/>
        </w:rPr>
        <w:t>The Council may</w:t>
      </w:r>
      <w:r w:rsidR="008A0B96">
        <w:rPr>
          <w:color w:val="000000"/>
        </w:rPr>
        <w:t xml:space="preserve"> please</w:t>
      </w:r>
      <w:r w:rsidR="008A0B96" w:rsidRPr="00262AFF">
        <w:rPr>
          <w:color w:val="000000"/>
        </w:rPr>
        <w:t xml:space="preserve"> </w:t>
      </w:r>
      <w:r w:rsidR="00072DE2" w:rsidRPr="00072DE2">
        <w:rPr>
          <w:b/>
          <w:bCs/>
          <w:color w:val="000000"/>
        </w:rPr>
        <w:t>NOTE</w:t>
      </w:r>
      <w:r w:rsidR="008A0B96" w:rsidRPr="00262AFF">
        <w:rPr>
          <w:color w:val="000000"/>
        </w:rPr>
        <w:t>.</w:t>
      </w:r>
    </w:p>
    <w:p w14:paraId="1BC2BA21" w14:textId="77777777" w:rsidR="008A0B96" w:rsidRPr="00262AFF" w:rsidRDefault="008A0B96" w:rsidP="008A0B96">
      <w:pPr>
        <w:autoSpaceDE w:val="0"/>
        <w:autoSpaceDN w:val="0"/>
        <w:adjustRightInd w:val="0"/>
        <w:jc w:val="both"/>
        <w:rPr>
          <w:color w:val="000000"/>
        </w:rPr>
      </w:pPr>
    </w:p>
    <w:p w14:paraId="186B4242" w14:textId="0BBD0D61" w:rsidR="008A0B96" w:rsidRDefault="008A0B96" w:rsidP="008A0B96">
      <w:pPr>
        <w:autoSpaceDE w:val="0"/>
        <w:autoSpaceDN w:val="0"/>
        <w:adjustRightInd w:val="0"/>
        <w:jc w:val="both"/>
        <w:rPr>
          <w:b/>
          <w:bCs/>
          <w:color w:val="000000"/>
        </w:rPr>
      </w:pPr>
      <w:r>
        <w:rPr>
          <w:b/>
          <w:bCs/>
          <w:color w:val="000000"/>
        </w:rPr>
        <w:t>1</w:t>
      </w:r>
      <w:r w:rsidR="00AF742E">
        <w:rPr>
          <w:b/>
          <w:bCs/>
          <w:color w:val="000000"/>
        </w:rPr>
        <w:t>1</w:t>
      </w:r>
      <w:r w:rsidRPr="00262AFF">
        <w:rPr>
          <w:b/>
          <w:bCs/>
          <w:color w:val="000000"/>
        </w:rPr>
        <w:t>.</w:t>
      </w:r>
      <w:r w:rsidR="00AF742E">
        <w:rPr>
          <w:b/>
          <w:bCs/>
          <w:color w:val="000000"/>
        </w:rPr>
        <w:t>8</w:t>
      </w:r>
      <w:r w:rsidRPr="00262AFF">
        <w:rPr>
          <w:b/>
          <w:bCs/>
          <w:color w:val="000000"/>
        </w:rPr>
        <w:t xml:space="preserve"> Training to Technical Committee Members on standardization</w:t>
      </w:r>
    </w:p>
    <w:p w14:paraId="65D98F47" w14:textId="77777777" w:rsidR="008A0B96" w:rsidRPr="00262AFF" w:rsidRDefault="008A0B96" w:rsidP="008A0B96">
      <w:pPr>
        <w:autoSpaceDE w:val="0"/>
        <w:autoSpaceDN w:val="0"/>
        <w:adjustRightInd w:val="0"/>
        <w:jc w:val="both"/>
        <w:rPr>
          <w:b/>
          <w:bCs/>
          <w:color w:val="000000"/>
        </w:rPr>
      </w:pPr>
    </w:p>
    <w:p w14:paraId="665A8490" w14:textId="77777777" w:rsidR="008A0B96" w:rsidRDefault="008A0B96" w:rsidP="008A0B96">
      <w:pPr>
        <w:autoSpaceDE w:val="0"/>
        <w:autoSpaceDN w:val="0"/>
        <w:adjustRightInd w:val="0"/>
        <w:jc w:val="both"/>
        <w:rPr>
          <w:color w:val="000000"/>
        </w:rPr>
      </w:pPr>
      <w:r w:rsidRPr="00262AFF">
        <w:rPr>
          <w:color w:val="000000"/>
        </w:rPr>
        <w:t>As a part of capacity building of the technical committee members on standardization processes</w:t>
      </w:r>
      <w:r>
        <w:rPr>
          <w:color w:val="000000"/>
        </w:rPr>
        <w:t xml:space="preserve"> </w:t>
      </w:r>
      <w:r w:rsidRPr="00262AFF">
        <w:rPr>
          <w:color w:val="000000"/>
        </w:rPr>
        <w:t>and procedures, BIS is organizing training programs to sensitize them and train them on</w:t>
      </w:r>
      <w:r>
        <w:rPr>
          <w:color w:val="000000"/>
        </w:rPr>
        <w:t xml:space="preserve"> </w:t>
      </w:r>
      <w:r w:rsidRPr="00262AFF">
        <w:rPr>
          <w:color w:val="000000"/>
        </w:rPr>
        <w:t>standardization and on the usage of digital tools in the standard formulation process.</w:t>
      </w:r>
      <w:r>
        <w:rPr>
          <w:color w:val="000000"/>
        </w:rPr>
        <w:t xml:space="preserve"> </w:t>
      </w:r>
    </w:p>
    <w:p w14:paraId="399C6620" w14:textId="77777777" w:rsidR="008A0B96" w:rsidRDefault="008A0B96" w:rsidP="008A0B96">
      <w:pPr>
        <w:autoSpaceDE w:val="0"/>
        <w:autoSpaceDN w:val="0"/>
        <w:adjustRightInd w:val="0"/>
        <w:jc w:val="both"/>
        <w:rPr>
          <w:color w:val="000000"/>
        </w:rPr>
      </w:pPr>
    </w:p>
    <w:p w14:paraId="40069CFC" w14:textId="16BE0E1E" w:rsidR="008A0B96" w:rsidRDefault="008A0B96" w:rsidP="008A0B96">
      <w:pPr>
        <w:autoSpaceDE w:val="0"/>
        <w:autoSpaceDN w:val="0"/>
        <w:adjustRightInd w:val="0"/>
        <w:jc w:val="both"/>
        <w:rPr>
          <w:color w:val="000000"/>
        </w:rPr>
      </w:pPr>
      <w:r w:rsidRPr="00AB0344">
        <w:rPr>
          <w:b/>
          <w:bCs/>
          <w:color w:val="000000"/>
        </w:rPr>
        <w:t>1</w:t>
      </w:r>
      <w:r w:rsidR="00AF742E">
        <w:rPr>
          <w:b/>
          <w:bCs/>
          <w:color w:val="000000"/>
        </w:rPr>
        <w:t>1.8</w:t>
      </w:r>
      <w:r w:rsidRPr="00AB0344">
        <w:rPr>
          <w:b/>
          <w:bCs/>
          <w:color w:val="000000"/>
        </w:rPr>
        <w:t>.1</w:t>
      </w:r>
      <w:r>
        <w:rPr>
          <w:color w:val="000000"/>
        </w:rPr>
        <w:t xml:space="preserve"> </w:t>
      </w:r>
      <w:r w:rsidRPr="00262AFF">
        <w:rPr>
          <w:color w:val="000000"/>
        </w:rPr>
        <w:t>The Council may</w:t>
      </w:r>
      <w:r>
        <w:rPr>
          <w:color w:val="000000"/>
        </w:rPr>
        <w:t xml:space="preserve"> please</w:t>
      </w:r>
      <w:r w:rsidRPr="00262AFF">
        <w:rPr>
          <w:color w:val="000000"/>
        </w:rPr>
        <w:t xml:space="preserve"> </w:t>
      </w:r>
      <w:r w:rsidR="00072DE2" w:rsidRPr="00072DE2">
        <w:rPr>
          <w:b/>
          <w:bCs/>
          <w:color w:val="000000"/>
        </w:rPr>
        <w:t>NOTE</w:t>
      </w:r>
      <w:r w:rsidRPr="00262AFF">
        <w:rPr>
          <w:color w:val="000000"/>
        </w:rPr>
        <w:t>.</w:t>
      </w:r>
    </w:p>
    <w:p w14:paraId="58C154B3" w14:textId="77777777" w:rsidR="008A0B96" w:rsidRDefault="008A0B96" w:rsidP="008A0B96">
      <w:pPr>
        <w:autoSpaceDE w:val="0"/>
        <w:autoSpaceDN w:val="0"/>
        <w:adjustRightInd w:val="0"/>
        <w:jc w:val="both"/>
        <w:rPr>
          <w:color w:val="000000"/>
        </w:rPr>
      </w:pPr>
    </w:p>
    <w:p w14:paraId="0BDB391D" w14:textId="4BB22217" w:rsidR="008A0B96" w:rsidRPr="00262AFF" w:rsidRDefault="008A0B96" w:rsidP="008A0B96">
      <w:pPr>
        <w:autoSpaceDE w:val="0"/>
        <w:autoSpaceDN w:val="0"/>
        <w:adjustRightInd w:val="0"/>
        <w:jc w:val="both"/>
        <w:rPr>
          <w:b/>
          <w:bCs/>
        </w:rPr>
      </w:pPr>
      <w:r>
        <w:rPr>
          <w:b/>
          <w:bCs/>
        </w:rPr>
        <w:t>1</w:t>
      </w:r>
      <w:r w:rsidR="00AF742E">
        <w:rPr>
          <w:b/>
          <w:bCs/>
        </w:rPr>
        <w:t>1</w:t>
      </w:r>
      <w:r w:rsidRPr="00262AFF">
        <w:rPr>
          <w:b/>
          <w:bCs/>
        </w:rPr>
        <w:t>.</w:t>
      </w:r>
      <w:r w:rsidR="00AF742E">
        <w:rPr>
          <w:b/>
          <w:bCs/>
        </w:rPr>
        <w:t>9</w:t>
      </w:r>
      <w:r w:rsidRPr="00262AFF">
        <w:rPr>
          <w:b/>
          <w:bCs/>
        </w:rPr>
        <w:t xml:space="preserve"> Formation of Search Committee</w:t>
      </w:r>
    </w:p>
    <w:p w14:paraId="742AB817" w14:textId="77777777" w:rsidR="008A0B96" w:rsidRPr="00262AFF" w:rsidRDefault="008A0B96" w:rsidP="008A0B96">
      <w:pPr>
        <w:autoSpaceDE w:val="0"/>
        <w:autoSpaceDN w:val="0"/>
        <w:adjustRightInd w:val="0"/>
        <w:jc w:val="both"/>
      </w:pPr>
    </w:p>
    <w:p w14:paraId="25E55127" w14:textId="77777777" w:rsidR="008A0B96" w:rsidRDefault="008A0B96" w:rsidP="008A0B96">
      <w:pPr>
        <w:autoSpaceDE w:val="0"/>
        <w:autoSpaceDN w:val="0"/>
        <w:adjustRightInd w:val="0"/>
        <w:jc w:val="both"/>
      </w:pPr>
      <w:r w:rsidRPr="00EA27C8">
        <w:t>As per the guidelines issued under the structural reforms in BIS, every Divisional Council has to</w:t>
      </w:r>
      <w:r>
        <w:t xml:space="preserve"> </w:t>
      </w:r>
      <w:r w:rsidRPr="00EA27C8">
        <w:t xml:space="preserve">constitute a Search Committee with 3 or 4 of its members to </w:t>
      </w:r>
      <w:r w:rsidRPr="00D92467">
        <w:t>recommend</w:t>
      </w:r>
      <w:r w:rsidRPr="00EA27C8">
        <w:t xml:space="preserve"> the technical experts</w:t>
      </w:r>
      <w:r>
        <w:t xml:space="preserve"> </w:t>
      </w:r>
      <w:r w:rsidRPr="00EA27C8">
        <w:t>to be included in Sectional Committees of this Council.</w:t>
      </w:r>
    </w:p>
    <w:p w14:paraId="69671650" w14:textId="77777777" w:rsidR="008A0B96" w:rsidRPr="00EA27C8" w:rsidRDefault="008A0B96" w:rsidP="008A0B96">
      <w:pPr>
        <w:autoSpaceDE w:val="0"/>
        <w:autoSpaceDN w:val="0"/>
        <w:adjustRightInd w:val="0"/>
        <w:jc w:val="both"/>
      </w:pPr>
    </w:p>
    <w:p w14:paraId="32CFF067" w14:textId="77777777" w:rsidR="008A0B96" w:rsidRDefault="008A0B96" w:rsidP="008A0B96">
      <w:pPr>
        <w:autoSpaceDE w:val="0"/>
        <w:autoSpaceDN w:val="0"/>
        <w:adjustRightInd w:val="0"/>
        <w:jc w:val="both"/>
      </w:pPr>
      <w:r w:rsidRPr="00EA27C8">
        <w:t>It is accordingly, proposed to estab</w:t>
      </w:r>
      <w:r>
        <w:t>lish a Search Committee under TX</w:t>
      </w:r>
      <w:r w:rsidRPr="00EA27C8">
        <w:t>DC for the purpose.</w:t>
      </w:r>
    </w:p>
    <w:p w14:paraId="6E466420" w14:textId="77777777" w:rsidR="008A0B96" w:rsidRPr="00EA27C8" w:rsidRDefault="008A0B96" w:rsidP="008A0B96">
      <w:pPr>
        <w:autoSpaceDE w:val="0"/>
        <w:autoSpaceDN w:val="0"/>
        <w:adjustRightInd w:val="0"/>
        <w:jc w:val="both"/>
      </w:pPr>
    </w:p>
    <w:p w14:paraId="1D7C0F1F" w14:textId="289B1E32" w:rsidR="008A0B96" w:rsidRDefault="00AF742E" w:rsidP="008A0B96">
      <w:pPr>
        <w:autoSpaceDE w:val="0"/>
        <w:autoSpaceDN w:val="0"/>
        <w:adjustRightInd w:val="0"/>
        <w:jc w:val="both"/>
      </w:pPr>
      <w:r>
        <w:rPr>
          <w:b/>
          <w:bCs/>
        </w:rPr>
        <w:t>11.9</w:t>
      </w:r>
      <w:r w:rsidR="008A0B96" w:rsidRPr="00D92467">
        <w:rPr>
          <w:b/>
          <w:bCs/>
        </w:rPr>
        <w:t>.1</w:t>
      </w:r>
      <w:r w:rsidR="008A0B96">
        <w:t xml:space="preserve"> </w:t>
      </w:r>
      <w:r w:rsidR="008A0B96" w:rsidRPr="00EA27C8">
        <w:t xml:space="preserve">The Council may </w:t>
      </w:r>
      <w:r w:rsidR="008A0B96">
        <w:t xml:space="preserve">please </w:t>
      </w:r>
      <w:r w:rsidR="00072DE2" w:rsidRPr="00D92467">
        <w:rPr>
          <w:b/>
          <w:bCs/>
        </w:rPr>
        <w:t>CONSIDER</w:t>
      </w:r>
      <w:r w:rsidR="008A0B96" w:rsidRPr="00D92467">
        <w:rPr>
          <w:b/>
          <w:bCs/>
        </w:rPr>
        <w:t xml:space="preserve"> </w:t>
      </w:r>
      <w:r w:rsidR="008A0B96" w:rsidRPr="00072DE2">
        <w:t>and</w:t>
      </w:r>
      <w:r w:rsidR="008A0B96" w:rsidRPr="00D92467">
        <w:rPr>
          <w:b/>
          <w:bCs/>
        </w:rPr>
        <w:t xml:space="preserve"> </w:t>
      </w:r>
      <w:r w:rsidR="00072DE2" w:rsidRPr="00D92467">
        <w:rPr>
          <w:b/>
          <w:bCs/>
        </w:rPr>
        <w:t>DECIDE</w:t>
      </w:r>
      <w:r w:rsidR="008A0B96" w:rsidRPr="00EA27C8">
        <w:t>.</w:t>
      </w:r>
    </w:p>
    <w:p w14:paraId="3B5CD687" w14:textId="77777777" w:rsidR="008A0B96" w:rsidRDefault="008A0B96" w:rsidP="008A0B96">
      <w:pPr>
        <w:autoSpaceDE w:val="0"/>
        <w:autoSpaceDN w:val="0"/>
        <w:adjustRightInd w:val="0"/>
        <w:jc w:val="both"/>
      </w:pPr>
    </w:p>
    <w:p w14:paraId="739ED0B5" w14:textId="4D9F76FD" w:rsidR="008A0B96" w:rsidRPr="00EA27C8" w:rsidRDefault="00AF742E" w:rsidP="008A0B96">
      <w:pPr>
        <w:autoSpaceDE w:val="0"/>
        <w:autoSpaceDN w:val="0"/>
        <w:adjustRightInd w:val="0"/>
        <w:jc w:val="both"/>
        <w:rPr>
          <w:b/>
          <w:bCs/>
        </w:rPr>
      </w:pPr>
      <w:r>
        <w:rPr>
          <w:b/>
          <w:bCs/>
        </w:rPr>
        <w:t>11.10</w:t>
      </w:r>
      <w:r w:rsidR="008A0B96">
        <w:rPr>
          <w:b/>
          <w:bCs/>
        </w:rPr>
        <w:t xml:space="preserve"> </w:t>
      </w:r>
      <w:r w:rsidR="008A0B96" w:rsidRPr="00EA27C8">
        <w:rPr>
          <w:b/>
          <w:bCs/>
        </w:rPr>
        <w:t>Recognition of Contributions of Technical Committees and its Members</w:t>
      </w:r>
    </w:p>
    <w:p w14:paraId="2EB99D86" w14:textId="77777777" w:rsidR="008A0B96" w:rsidRPr="00EA27C8" w:rsidRDefault="008A0B96" w:rsidP="008A0B96">
      <w:pPr>
        <w:autoSpaceDE w:val="0"/>
        <w:autoSpaceDN w:val="0"/>
        <w:adjustRightInd w:val="0"/>
        <w:jc w:val="both"/>
      </w:pPr>
    </w:p>
    <w:p w14:paraId="21DCFB91" w14:textId="0521EE29" w:rsidR="008A0B96" w:rsidRDefault="00AF742E" w:rsidP="008A0B96">
      <w:pPr>
        <w:autoSpaceDE w:val="0"/>
        <w:autoSpaceDN w:val="0"/>
        <w:adjustRightInd w:val="0"/>
        <w:jc w:val="both"/>
      </w:pPr>
      <w:r>
        <w:rPr>
          <w:b/>
          <w:bCs/>
        </w:rPr>
        <w:t>11.10</w:t>
      </w:r>
      <w:r w:rsidR="008A0B96" w:rsidRPr="00EA27C8">
        <w:rPr>
          <w:b/>
          <w:bCs/>
        </w:rPr>
        <w:t>.1</w:t>
      </w:r>
      <w:r w:rsidR="008A0B96" w:rsidRPr="00EA27C8">
        <w:t xml:space="preserve"> The success of national standardization is fully dependent on the efforts and voluntary</w:t>
      </w:r>
      <w:r w:rsidR="008A0B96">
        <w:t xml:space="preserve"> </w:t>
      </w:r>
      <w:r w:rsidR="008A0B96" w:rsidRPr="00EA27C8">
        <w:t>contribution of the BIS technical committee members. For sustaining standardization work it</w:t>
      </w:r>
      <w:r w:rsidR="008A0B96">
        <w:t xml:space="preserve"> </w:t>
      </w:r>
      <w:r w:rsidR="008A0B96" w:rsidRPr="00EA27C8">
        <w:t>is necessary to attract participation and ensure the continued interest of relevant experts in</w:t>
      </w:r>
      <w:r w:rsidR="008A0B96">
        <w:t xml:space="preserve"> </w:t>
      </w:r>
      <w:r w:rsidR="008A0B96" w:rsidRPr="00EA27C8">
        <w:t>standards development activities, undertake outreach to share relevant information with them</w:t>
      </w:r>
      <w:r w:rsidR="008A0B96">
        <w:t xml:space="preserve"> </w:t>
      </w:r>
      <w:r w:rsidR="008A0B96" w:rsidRPr="00EA27C8">
        <w:t>and to take measures to facilitate their participation. Since standardization is primarily driven</w:t>
      </w:r>
      <w:r w:rsidR="008A0B96">
        <w:t xml:space="preserve"> </w:t>
      </w:r>
      <w:r w:rsidR="008A0B96" w:rsidRPr="00EA27C8">
        <w:t>by individual interest and voluntary contribution of members of technical committees, it is also</w:t>
      </w:r>
      <w:r w:rsidR="008A0B96">
        <w:t xml:space="preserve"> </w:t>
      </w:r>
      <w:r w:rsidR="008A0B96" w:rsidRPr="00EA27C8">
        <w:t>important that such contributions are recognized, acknowledged and appreciated so that the</w:t>
      </w:r>
      <w:r w:rsidR="008A0B96">
        <w:t xml:space="preserve"> </w:t>
      </w:r>
      <w:r w:rsidR="008A0B96" w:rsidRPr="00EA27C8">
        <w:t>experts involved in standardization work value their involvement and association with BIS and</w:t>
      </w:r>
      <w:r w:rsidR="008A0B96">
        <w:t xml:space="preserve"> </w:t>
      </w:r>
      <w:r w:rsidR="008A0B96" w:rsidRPr="00EA27C8">
        <w:t>national standardization efforts. This has also been identified as one of the action points</w:t>
      </w:r>
      <w:r w:rsidR="008A0B96">
        <w:t xml:space="preserve"> </w:t>
      </w:r>
      <w:r w:rsidR="008A0B96" w:rsidRPr="00EA27C8">
        <w:lastRenderedPageBreak/>
        <w:t>towards achieving BIS’s strategic objective of enhancing stakeholder engagement, as indicated</w:t>
      </w:r>
      <w:r w:rsidR="008A0B96">
        <w:t xml:space="preserve"> </w:t>
      </w:r>
      <w:r w:rsidR="008A0B96" w:rsidRPr="00EA27C8">
        <w:t>in the Standards National Action Plan of BIS.</w:t>
      </w:r>
    </w:p>
    <w:p w14:paraId="35ABB401" w14:textId="77777777" w:rsidR="008A0B96" w:rsidRPr="00EA27C8" w:rsidRDefault="008A0B96" w:rsidP="008A0B96">
      <w:pPr>
        <w:autoSpaceDE w:val="0"/>
        <w:autoSpaceDN w:val="0"/>
        <w:adjustRightInd w:val="0"/>
        <w:jc w:val="both"/>
      </w:pPr>
    </w:p>
    <w:p w14:paraId="17256B66" w14:textId="64D5F33D" w:rsidR="008A0B96" w:rsidRDefault="00AF742E" w:rsidP="008A0B96">
      <w:pPr>
        <w:autoSpaceDE w:val="0"/>
        <w:autoSpaceDN w:val="0"/>
        <w:adjustRightInd w:val="0"/>
        <w:jc w:val="both"/>
      </w:pPr>
      <w:r>
        <w:rPr>
          <w:b/>
          <w:bCs/>
        </w:rPr>
        <w:t>11.10</w:t>
      </w:r>
      <w:r w:rsidR="008A0B96" w:rsidRPr="00EA27C8">
        <w:rPr>
          <w:b/>
          <w:bCs/>
        </w:rPr>
        <w:t>.2</w:t>
      </w:r>
      <w:r w:rsidR="008A0B96" w:rsidRPr="00EA27C8">
        <w:t xml:space="preserve"> With this objective, therefore, BIS has proposed to institute the following</w:t>
      </w:r>
      <w:r w:rsidR="008A0B96">
        <w:t xml:space="preserve"> </w:t>
      </w:r>
      <w:r w:rsidR="008A0B96" w:rsidRPr="00EA27C8">
        <w:t>recognitions/awards acknowledging contribution of individual members/experts and BIS</w:t>
      </w:r>
      <w:r w:rsidR="008A0B96">
        <w:t xml:space="preserve"> </w:t>
      </w:r>
      <w:r w:rsidR="008A0B96" w:rsidRPr="00EA27C8">
        <w:t>technical committees and the Standards Advisory Committee, SAC of BIS has approved the</w:t>
      </w:r>
      <w:r w:rsidR="008A0B96">
        <w:t xml:space="preserve"> </w:t>
      </w:r>
      <w:r w:rsidR="008A0B96" w:rsidRPr="00EA27C8">
        <w:t>same during its</w:t>
      </w:r>
      <w:r w:rsidR="008A0B96">
        <w:t xml:space="preserve"> </w:t>
      </w:r>
      <w:r w:rsidR="008A0B96" w:rsidRPr="00EA27C8">
        <w:t>meeting dated 30 December 202</w:t>
      </w:r>
      <w:r w:rsidR="008A0B96">
        <w:t>1</w:t>
      </w:r>
      <w:r w:rsidR="008A0B96" w:rsidRPr="00EA27C8">
        <w:t>:</w:t>
      </w:r>
    </w:p>
    <w:p w14:paraId="1195E426" w14:textId="77777777" w:rsidR="008A0B96" w:rsidRPr="00EA27C8" w:rsidRDefault="008A0B96" w:rsidP="008A0B96">
      <w:pPr>
        <w:autoSpaceDE w:val="0"/>
        <w:autoSpaceDN w:val="0"/>
        <w:adjustRightInd w:val="0"/>
        <w:jc w:val="both"/>
      </w:pPr>
    </w:p>
    <w:p w14:paraId="3E5E5335" w14:textId="77777777" w:rsidR="008A0B96" w:rsidRDefault="008A0B96" w:rsidP="008A0B96">
      <w:pPr>
        <w:autoSpaceDE w:val="0"/>
        <w:autoSpaceDN w:val="0"/>
        <w:adjustRightInd w:val="0"/>
        <w:jc w:val="both"/>
      </w:pPr>
      <w:r w:rsidRPr="00EA27C8">
        <w:t>i) BIS Committee of the Year Award – to recognize significant contribution and</w:t>
      </w:r>
      <w:r>
        <w:t xml:space="preserve"> </w:t>
      </w:r>
      <w:r w:rsidRPr="00EA27C8">
        <w:t>outstanding performance of a BIS Sectional Committee or Sub-committee in</w:t>
      </w:r>
      <w:r>
        <w:t xml:space="preserve"> </w:t>
      </w:r>
      <w:r w:rsidRPr="00EA27C8">
        <w:t>development of Indian Standards</w:t>
      </w:r>
    </w:p>
    <w:p w14:paraId="43AAE415" w14:textId="77777777" w:rsidR="008A0B96" w:rsidRPr="00EA27C8" w:rsidRDefault="008A0B96" w:rsidP="008A0B96">
      <w:pPr>
        <w:autoSpaceDE w:val="0"/>
        <w:autoSpaceDN w:val="0"/>
        <w:adjustRightInd w:val="0"/>
        <w:jc w:val="both"/>
      </w:pPr>
    </w:p>
    <w:p w14:paraId="0DFCCC94" w14:textId="77777777" w:rsidR="008A0B96" w:rsidRDefault="008A0B96" w:rsidP="008A0B96">
      <w:pPr>
        <w:autoSpaceDE w:val="0"/>
        <w:autoSpaceDN w:val="0"/>
        <w:adjustRightInd w:val="0"/>
        <w:jc w:val="both"/>
      </w:pPr>
      <w:r w:rsidRPr="00EA27C8">
        <w:t>ii) Certificate of Excellence to Committee Members – to recognize members of</w:t>
      </w:r>
      <w:r>
        <w:t xml:space="preserve"> </w:t>
      </w:r>
      <w:r w:rsidRPr="00EA27C8">
        <w:t>technical committees for their long association with BIS and their outstanding</w:t>
      </w:r>
      <w:r>
        <w:t xml:space="preserve"> </w:t>
      </w:r>
      <w:r w:rsidRPr="00EA27C8">
        <w:t>technical contribution to national standardization work.</w:t>
      </w:r>
    </w:p>
    <w:p w14:paraId="3641002A" w14:textId="77777777" w:rsidR="008A0B96" w:rsidRPr="00EA27C8" w:rsidRDefault="008A0B96" w:rsidP="008A0B96">
      <w:pPr>
        <w:autoSpaceDE w:val="0"/>
        <w:autoSpaceDN w:val="0"/>
        <w:adjustRightInd w:val="0"/>
        <w:jc w:val="both"/>
      </w:pPr>
    </w:p>
    <w:p w14:paraId="76B02026" w14:textId="77777777" w:rsidR="008A0B96" w:rsidRDefault="008A0B96" w:rsidP="008A0B96">
      <w:pPr>
        <w:autoSpaceDE w:val="0"/>
        <w:autoSpaceDN w:val="0"/>
        <w:adjustRightInd w:val="0"/>
        <w:jc w:val="both"/>
      </w:pPr>
      <w:r w:rsidRPr="00EA27C8">
        <w:t>iii) Letter of Appreciation to Committee members – to recognize significant</w:t>
      </w:r>
      <w:r>
        <w:t xml:space="preserve"> </w:t>
      </w:r>
      <w:r w:rsidRPr="00EA27C8">
        <w:t>contribution of members of technical committees in developing standard(s) that can</w:t>
      </w:r>
      <w:r>
        <w:t xml:space="preserve"> </w:t>
      </w:r>
      <w:r w:rsidRPr="00EA27C8">
        <w:t>be considered to be major development in the subject areas in national standardization.</w:t>
      </w:r>
    </w:p>
    <w:p w14:paraId="5DCE4A4A" w14:textId="77777777" w:rsidR="008A0B96" w:rsidRPr="00EA27C8" w:rsidRDefault="008A0B96" w:rsidP="008A0B96">
      <w:pPr>
        <w:autoSpaceDE w:val="0"/>
        <w:autoSpaceDN w:val="0"/>
        <w:adjustRightInd w:val="0"/>
        <w:jc w:val="both"/>
      </w:pPr>
    </w:p>
    <w:p w14:paraId="4E04D5B8" w14:textId="3DA2B2DB" w:rsidR="008A0B96" w:rsidRPr="00262AFF" w:rsidRDefault="00AF742E" w:rsidP="008A0B96">
      <w:pPr>
        <w:autoSpaceDE w:val="0"/>
        <w:autoSpaceDN w:val="0"/>
        <w:adjustRightInd w:val="0"/>
        <w:jc w:val="both"/>
      </w:pPr>
      <w:r w:rsidRPr="00AF742E">
        <w:rPr>
          <w:b/>
          <w:bCs/>
        </w:rPr>
        <w:t>11.10.2.1</w:t>
      </w:r>
      <w:r>
        <w:t xml:space="preserve"> </w:t>
      </w:r>
      <w:r w:rsidR="008A0B96" w:rsidRPr="00EA27C8">
        <w:t xml:space="preserve">The Council may </w:t>
      </w:r>
      <w:r>
        <w:t xml:space="preserve">please </w:t>
      </w:r>
      <w:r w:rsidR="00072DE2" w:rsidRPr="00AF742E">
        <w:rPr>
          <w:b/>
          <w:bCs/>
        </w:rPr>
        <w:t>NOTE</w:t>
      </w:r>
      <w:r w:rsidR="008A0B96" w:rsidRPr="00EA27C8">
        <w:t>.</w:t>
      </w:r>
    </w:p>
    <w:p w14:paraId="77D5F41F" w14:textId="77777777" w:rsidR="007F436E" w:rsidRDefault="007F436E" w:rsidP="00723DC7">
      <w:pPr>
        <w:spacing w:line="276" w:lineRule="auto"/>
        <w:jc w:val="both"/>
      </w:pPr>
    </w:p>
    <w:p w14:paraId="0E1FC7F3" w14:textId="77777777" w:rsidR="00C70FB1" w:rsidRPr="00300FE0" w:rsidRDefault="00723DC7" w:rsidP="00C70FB1">
      <w:pPr>
        <w:spacing w:before="120" w:after="120"/>
        <w:ind w:right="81"/>
        <w:contextualSpacing/>
        <w:jc w:val="both"/>
      </w:pPr>
      <w:r>
        <w:rPr>
          <w:rFonts w:eastAsia="MS Mincho"/>
          <w:b/>
        </w:rPr>
        <w:t>Item 12</w:t>
      </w:r>
      <w:r w:rsidRPr="000B61F2">
        <w:rPr>
          <w:rFonts w:eastAsia="MS Mincho"/>
          <w:b/>
        </w:rPr>
        <w:t xml:space="preserve">  </w:t>
      </w:r>
      <w:r>
        <w:rPr>
          <w:rFonts w:eastAsia="MS Mincho"/>
          <w:b/>
        </w:rPr>
        <w:t xml:space="preserve"> </w:t>
      </w:r>
      <w:r w:rsidR="00C70FB1" w:rsidRPr="00300FE0">
        <w:rPr>
          <w:b/>
        </w:rPr>
        <w:t xml:space="preserve">CO-ORDINATION OF STANDARDIZATION WORK INVOLVING HORIZONTAL SUBJECTS  </w:t>
      </w:r>
    </w:p>
    <w:p w14:paraId="7446605C" w14:textId="77777777" w:rsidR="00C70FB1" w:rsidRPr="00300FE0" w:rsidRDefault="00C70FB1" w:rsidP="00C70FB1">
      <w:pPr>
        <w:spacing w:before="120" w:after="120"/>
        <w:ind w:left="720" w:right="81"/>
        <w:contextualSpacing/>
        <w:jc w:val="both"/>
      </w:pPr>
    </w:p>
    <w:p w14:paraId="0D5A6887" w14:textId="376F9BDD" w:rsidR="00382765" w:rsidRPr="00300FE0" w:rsidRDefault="00C15A64" w:rsidP="00C70FB1">
      <w:pPr>
        <w:spacing w:before="120" w:after="120"/>
        <w:ind w:right="81"/>
        <w:jc w:val="both"/>
      </w:pPr>
      <w:r w:rsidRPr="00C15A64">
        <w:rPr>
          <w:b/>
        </w:rPr>
        <w:t>12.1</w:t>
      </w:r>
      <w:r>
        <w:t xml:space="preserve"> </w:t>
      </w:r>
      <w:r w:rsidR="00C70FB1" w:rsidRPr="00300FE0">
        <w:t>A number of horizontal issues that are relevant to and that impact standardization work</w:t>
      </w:r>
      <w:r w:rsidR="00C70FB1">
        <w:t xml:space="preserve"> that is</w:t>
      </w:r>
      <w:r w:rsidR="00C70FB1" w:rsidRPr="00300FE0">
        <w:t xml:space="preserve"> taking place across multiple technical committees</w:t>
      </w:r>
      <w:r w:rsidR="00C70FB1">
        <w:t>,</w:t>
      </w:r>
      <w:r w:rsidR="00C70FB1" w:rsidRPr="00300FE0">
        <w:t xml:space="preserve"> irrespective of their subject, sector or technology, are increasingly gaining prominence. These include subjects/issues like sustainability,</w:t>
      </w:r>
      <w:r>
        <w:t xml:space="preserve"> </w:t>
      </w:r>
      <w:r w:rsidR="00C70FB1" w:rsidRPr="00300FE0">
        <w:t>UN-SDGs 2030, climate change, circular economy, accessibility, digital technologies and gender responsiveness in standardization. There is a need to strategize and co-ordinate the national standardization efforts happening across various committees on such issues in order to ensure that the work takes place in a well co-ordinated manner, in synergy and with a unified approach. Globally, many of the National Standards Bodies have made commitments to address such issues in their standardization efforts by joining hands in endorsing declarations like the Gender Responsive Standards Declaration of UNECE and the ISO London Declaration (a climate commitment). In light of the above, there is therefore a need to provide a suitable mechanism and structure to effectively manage such efforts</w:t>
      </w:r>
      <w:r w:rsidR="00C70FB1">
        <w:t xml:space="preserve"> in BIS.</w:t>
      </w:r>
      <w:r>
        <w:t xml:space="preserve"> </w:t>
      </w:r>
      <w:r w:rsidR="00C70FB1">
        <w:t xml:space="preserve">A </w:t>
      </w:r>
      <w:r w:rsidR="00C70FB1" w:rsidRPr="00300FE0">
        <w:t xml:space="preserve">number of Co-ordinating Committees </w:t>
      </w:r>
      <w:r w:rsidR="00C70FB1">
        <w:t xml:space="preserve">may be created to address </w:t>
      </w:r>
      <w:r w:rsidR="00C70FB1" w:rsidRPr="00300FE0">
        <w:t>such aspects/issues</w:t>
      </w:r>
      <w:r w:rsidR="00C70FB1">
        <w:t xml:space="preserve"> of standardization, </w:t>
      </w:r>
      <w:r w:rsidR="00C70FB1" w:rsidRPr="00300FE0">
        <w:t xml:space="preserve">recognizing that the domain of such subjects is of </w:t>
      </w:r>
      <w:r w:rsidR="00C70FB1">
        <w:t>relevance</w:t>
      </w:r>
      <w:r w:rsidR="00C70FB1" w:rsidRPr="00300FE0">
        <w:t xml:space="preserve"> to multiple technical committees. </w:t>
      </w:r>
    </w:p>
    <w:p w14:paraId="15A3F74B" w14:textId="5E7A7FA3" w:rsidR="00C15A64" w:rsidRDefault="00C70FB1" w:rsidP="00C15A64">
      <w:pPr>
        <w:ind w:right="-188"/>
        <w:jc w:val="both"/>
      </w:pPr>
      <w:r w:rsidRPr="00C15A64">
        <w:t>In accordance with the above</w:t>
      </w:r>
      <w:r w:rsidR="00382765" w:rsidRPr="00C15A64">
        <w:t>, Standards Advisory Committee</w:t>
      </w:r>
      <w:r w:rsidR="00C15A64" w:rsidRPr="00C15A64">
        <w:t xml:space="preserve"> during its </w:t>
      </w:r>
      <w:r w:rsidR="00C15A64">
        <w:t>23</w:t>
      </w:r>
      <w:r w:rsidR="00C15A64" w:rsidRPr="00C15A64">
        <w:rPr>
          <w:vertAlign w:val="superscript"/>
        </w:rPr>
        <w:t>rd</w:t>
      </w:r>
      <w:r w:rsidR="00C15A64">
        <w:t xml:space="preserve"> </w:t>
      </w:r>
      <w:r w:rsidR="00C15A64" w:rsidRPr="00C15A64">
        <w:t>meeting held on 30 Dec 2021 has endorsed the proposal for creation of the five Co-ordinating Committees, along with assignment of respective Secretariat responsibilities to various Technical Departments of BIS as given below, in order to effectively coordinate and synchronize the work across various technical committees:</w:t>
      </w:r>
    </w:p>
    <w:p w14:paraId="3A1C7886" w14:textId="77777777" w:rsidR="00C15A64" w:rsidRPr="00C15A64" w:rsidRDefault="00C15A64" w:rsidP="00C15A64">
      <w:pPr>
        <w:ind w:right="-188"/>
        <w:jc w:val="both"/>
      </w:pPr>
    </w:p>
    <w:p w14:paraId="4E52AA4C" w14:textId="77777777" w:rsidR="00C15A64" w:rsidRPr="00C15A64" w:rsidRDefault="00C15A64" w:rsidP="00C15A64">
      <w:pPr>
        <w:pStyle w:val="ListParagraph"/>
        <w:widowControl w:val="0"/>
        <w:numPr>
          <w:ilvl w:val="0"/>
          <w:numId w:val="30"/>
        </w:numPr>
        <w:autoSpaceDE w:val="0"/>
        <w:autoSpaceDN w:val="0"/>
        <w:ind w:right="-188"/>
        <w:contextualSpacing w:val="0"/>
        <w:jc w:val="both"/>
      </w:pPr>
      <w:r w:rsidRPr="00C15A64">
        <w:t>Sustainability Co-ordinating Committee – Chemical Engineering Department (CHD)</w:t>
      </w:r>
    </w:p>
    <w:p w14:paraId="545C0C56" w14:textId="77777777" w:rsidR="00C15A64" w:rsidRPr="00C15A64" w:rsidRDefault="00C15A64" w:rsidP="00C15A64">
      <w:pPr>
        <w:pStyle w:val="ListParagraph"/>
        <w:widowControl w:val="0"/>
        <w:numPr>
          <w:ilvl w:val="0"/>
          <w:numId w:val="30"/>
        </w:numPr>
        <w:autoSpaceDE w:val="0"/>
        <w:autoSpaceDN w:val="0"/>
        <w:ind w:right="-188"/>
        <w:contextualSpacing w:val="0"/>
        <w:jc w:val="both"/>
      </w:pPr>
      <w:r w:rsidRPr="00C15A64">
        <w:t>Circular Economy Co-ordinating Committee – Chemical Engineering Department (CHD)</w:t>
      </w:r>
    </w:p>
    <w:p w14:paraId="6A521A34" w14:textId="77777777" w:rsidR="00C15A64" w:rsidRPr="00C15A64" w:rsidRDefault="00C15A64" w:rsidP="00C15A64">
      <w:pPr>
        <w:pStyle w:val="ListParagraph"/>
        <w:widowControl w:val="0"/>
        <w:numPr>
          <w:ilvl w:val="0"/>
          <w:numId w:val="30"/>
        </w:numPr>
        <w:autoSpaceDE w:val="0"/>
        <w:autoSpaceDN w:val="0"/>
        <w:ind w:right="-188"/>
        <w:contextualSpacing w:val="0"/>
        <w:jc w:val="both"/>
      </w:pPr>
      <w:r w:rsidRPr="00C15A64">
        <w:lastRenderedPageBreak/>
        <w:t>Digital Technologies Co-ordinating Committee – Electronic Information Technology Department (LITD)</w:t>
      </w:r>
    </w:p>
    <w:p w14:paraId="6AC42A5C" w14:textId="77777777" w:rsidR="00C15A64" w:rsidRPr="00C15A64" w:rsidRDefault="00C15A64" w:rsidP="00C15A64">
      <w:pPr>
        <w:pStyle w:val="ListParagraph"/>
        <w:widowControl w:val="0"/>
        <w:numPr>
          <w:ilvl w:val="0"/>
          <w:numId w:val="30"/>
        </w:numPr>
        <w:autoSpaceDE w:val="0"/>
        <w:autoSpaceDN w:val="0"/>
        <w:ind w:right="-188"/>
        <w:contextualSpacing w:val="0"/>
        <w:jc w:val="both"/>
      </w:pPr>
      <w:r w:rsidRPr="00C15A64">
        <w:t>Accessibility Co-ordinating Committee – Production and General Engineering Department (PGD)</w:t>
      </w:r>
    </w:p>
    <w:p w14:paraId="0299F3BA" w14:textId="77777777" w:rsidR="00C15A64" w:rsidRPr="00C15A64" w:rsidRDefault="00C15A64" w:rsidP="00C15A64">
      <w:pPr>
        <w:pStyle w:val="ListParagraph"/>
        <w:widowControl w:val="0"/>
        <w:numPr>
          <w:ilvl w:val="0"/>
          <w:numId w:val="30"/>
        </w:numPr>
        <w:autoSpaceDE w:val="0"/>
        <w:autoSpaceDN w:val="0"/>
        <w:ind w:right="-188"/>
        <w:contextualSpacing w:val="0"/>
        <w:jc w:val="both"/>
      </w:pPr>
      <w:r w:rsidRPr="00C15A64">
        <w:t>Gender responsiveness Co-ordinating Committee – Production and General Engineering Department (PGD)</w:t>
      </w:r>
    </w:p>
    <w:p w14:paraId="6727D40D" w14:textId="77777777" w:rsidR="00C15A64" w:rsidRPr="00C15A64" w:rsidRDefault="00C15A64" w:rsidP="00C15A64">
      <w:pPr>
        <w:pStyle w:val="ListParagraph"/>
        <w:ind w:right="-188"/>
        <w:jc w:val="both"/>
      </w:pPr>
    </w:p>
    <w:p w14:paraId="3FCB45E9" w14:textId="77777777" w:rsidR="00C15A64" w:rsidRPr="00C15A64" w:rsidRDefault="00C15A64" w:rsidP="00C15A64">
      <w:pPr>
        <w:ind w:right="81"/>
        <w:jc w:val="both"/>
      </w:pPr>
      <w:r w:rsidRPr="00C15A64">
        <w:t xml:space="preserve">The Committee further endorsed the proposal that the composition and mandate of the Committees shall be as decided by DG, BIS. </w:t>
      </w:r>
    </w:p>
    <w:p w14:paraId="5D3115ED" w14:textId="77777777" w:rsidR="00723DC7" w:rsidRPr="009077FF" w:rsidRDefault="00723DC7" w:rsidP="00723DC7">
      <w:pPr>
        <w:spacing w:line="276" w:lineRule="auto"/>
        <w:jc w:val="both"/>
        <w:rPr>
          <w:rFonts w:eastAsia="MS Mincho"/>
        </w:rPr>
      </w:pPr>
    </w:p>
    <w:p w14:paraId="3F23047B" w14:textId="1EB3EF7C" w:rsidR="00723DC7" w:rsidRPr="000B61F2" w:rsidRDefault="00723DC7" w:rsidP="00723DC7">
      <w:pPr>
        <w:spacing w:line="276" w:lineRule="auto"/>
        <w:jc w:val="both"/>
        <w:rPr>
          <w:rFonts w:eastAsia="MS Mincho"/>
          <w:b/>
          <w:bCs/>
        </w:rPr>
      </w:pPr>
      <w:r>
        <w:rPr>
          <w:rFonts w:eastAsia="MS Mincho"/>
          <w:b/>
          <w:bCs/>
        </w:rPr>
        <w:t>12.1</w:t>
      </w:r>
      <w:r w:rsidRPr="000B61F2">
        <w:rPr>
          <w:rFonts w:eastAsia="MS Mincho"/>
          <w:b/>
          <w:bCs/>
        </w:rPr>
        <w:t>.1</w:t>
      </w:r>
      <w:r w:rsidRPr="000B61F2">
        <w:rPr>
          <w:rFonts w:eastAsia="MS Mincho"/>
        </w:rPr>
        <w:tab/>
        <w:t xml:space="preserve">The Council may please </w:t>
      </w:r>
      <w:r w:rsidR="00541DF9" w:rsidRPr="000B61F2">
        <w:rPr>
          <w:rFonts w:eastAsia="MS Mincho"/>
          <w:b/>
          <w:bCs/>
        </w:rPr>
        <w:t>NOTE</w:t>
      </w:r>
      <w:r w:rsidR="00541DF9" w:rsidRPr="00541DF9">
        <w:rPr>
          <w:rFonts w:eastAsia="MS Mincho"/>
        </w:rPr>
        <w:t>.</w:t>
      </w:r>
    </w:p>
    <w:p w14:paraId="76C13FDF" w14:textId="77777777" w:rsidR="00AF742E" w:rsidRDefault="00AF742E" w:rsidP="00085B70">
      <w:pPr>
        <w:pStyle w:val="BodyTextIndent"/>
        <w:spacing w:after="0" w:line="276" w:lineRule="auto"/>
        <w:ind w:left="0"/>
        <w:jc w:val="both"/>
        <w:rPr>
          <w:rFonts w:eastAsia="MS Mincho"/>
          <w:b/>
          <w:bCs/>
        </w:rPr>
      </w:pPr>
    </w:p>
    <w:p w14:paraId="78A1989F" w14:textId="7028EF54" w:rsidR="00243E67" w:rsidRDefault="00085B70" w:rsidP="00085B70">
      <w:pPr>
        <w:pStyle w:val="BodyTextIndent"/>
        <w:spacing w:after="0" w:line="276" w:lineRule="auto"/>
        <w:ind w:left="0"/>
        <w:jc w:val="both"/>
        <w:rPr>
          <w:rFonts w:eastAsia="MS Mincho"/>
          <w:b/>
          <w:bCs/>
        </w:rPr>
      </w:pPr>
      <w:r>
        <w:rPr>
          <w:rFonts w:eastAsia="MS Mincho"/>
          <w:b/>
          <w:bCs/>
        </w:rPr>
        <w:t>Item 1</w:t>
      </w:r>
      <w:r w:rsidR="00723DC7">
        <w:rPr>
          <w:rFonts w:eastAsia="MS Mincho"/>
          <w:b/>
          <w:bCs/>
        </w:rPr>
        <w:t>3</w:t>
      </w:r>
      <w:r>
        <w:rPr>
          <w:rFonts w:eastAsia="MS Mincho"/>
          <w:b/>
          <w:bCs/>
        </w:rPr>
        <w:t xml:space="preserve">    MANDATORY CERTIFICATIONS UNDER TXDC</w:t>
      </w:r>
    </w:p>
    <w:p w14:paraId="123E4599" w14:textId="77777777" w:rsidR="00421D1D" w:rsidRPr="00532005" w:rsidRDefault="00421D1D" w:rsidP="00085B70">
      <w:pPr>
        <w:pStyle w:val="BodyTextIndent"/>
        <w:spacing w:after="0" w:line="276" w:lineRule="auto"/>
        <w:ind w:left="0"/>
        <w:jc w:val="both"/>
        <w:rPr>
          <w:rFonts w:eastAsia="MS Mincho"/>
          <w:b/>
          <w:bCs/>
        </w:rPr>
      </w:pPr>
    </w:p>
    <w:p w14:paraId="27014551" w14:textId="45684FE3" w:rsidR="00C00364" w:rsidRPr="008B3E28" w:rsidRDefault="00C00364" w:rsidP="008D700D">
      <w:pPr>
        <w:spacing w:line="276" w:lineRule="auto"/>
        <w:jc w:val="both"/>
        <w:rPr>
          <w:b/>
          <w:bCs/>
        </w:rPr>
      </w:pPr>
      <w:r w:rsidRPr="008B3E28">
        <w:rPr>
          <w:b/>
          <w:bCs/>
        </w:rPr>
        <w:t>1</w:t>
      </w:r>
      <w:r w:rsidR="00723DC7">
        <w:rPr>
          <w:b/>
          <w:bCs/>
        </w:rPr>
        <w:t>3</w:t>
      </w:r>
      <w:r w:rsidRPr="008B3E28">
        <w:rPr>
          <w:b/>
          <w:bCs/>
        </w:rPr>
        <w:t>.</w:t>
      </w:r>
      <w:r w:rsidR="00AF742E">
        <w:rPr>
          <w:b/>
          <w:bCs/>
        </w:rPr>
        <w:t>1</w:t>
      </w:r>
      <w:r w:rsidRPr="008B3E28">
        <w:rPr>
          <w:b/>
          <w:bCs/>
        </w:rPr>
        <w:t xml:space="preserve">   Compulsory BIS Certification of High Density Polyethylene (HDPE) and Polypropylene (PP)</w:t>
      </w:r>
      <w:r w:rsidR="008B3E28" w:rsidRPr="008B3E28">
        <w:rPr>
          <w:b/>
          <w:bCs/>
        </w:rPr>
        <w:t xml:space="preserve"> Woven Sacks for Packaging/Filling</w:t>
      </w:r>
    </w:p>
    <w:p w14:paraId="331C3EB7" w14:textId="77777777" w:rsidR="00C00364" w:rsidRDefault="00C00364" w:rsidP="008D700D">
      <w:pPr>
        <w:spacing w:line="276" w:lineRule="auto"/>
        <w:jc w:val="both"/>
      </w:pPr>
    </w:p>
    <w:p w14:paraId="06EBD38B" w14:textId="08124305" w:rsidR="005C3CE2" w:rsidRPr="004E4337" w:rsidRDefault="00C15A64" w:rsidP="00C15A64">
      <w:pPr>
        <w:spacing w:line="276" w:lineRule="auto"/>
        <w:jc w:val="both"/>
        <w:rPr>
          <w:bCs/>
        </w:rPr>
      </w:pPr>
      <w:r w:rsidRPr="004E4337">
        <w:rPr>
          <w:bCs/>
        </w:rPr>
        <w:t>Ministry of Chemicals and Fertilizers, Department of Chemicals and Petrochemicals</w:t>
      </w:r>
      <w:r w:rsidR="008B3E28" w:rsidRPr="004E4337">
        <w:t xml:space="preserve"> </w:t>
      </w:r>
      <w:r w:rsidR="000A4064" w:rsidRPr="004E4337">
        <w:t xml:space="preserve">has made </w:t>
      </w:r>
      <w:r w:rsidR="008B3E28" w:rsidRPr="004E4337">
        <w:t xml:space="preserve">the </w:t>
      </w:r>
      <w:r w:rsidR="000A4064" w:rsidRPr="004E4337">
        <w:t xml:space="preserve">following </w:t>
      </w:r>
      <w:r w:rsidR="008B3E28" w:rsidRPr="004E4337">
        <w:t>standards mandatory</w:t>
      </w:r>
      <w:r w:rsidRPr="004E4337">
        <w:t xml:space="preserve"> vide </w:t>
      </w:r>
      <w:bookmarkStart w:id="4" w:name="_Hlk72265601"/>
      <w:r w:rsidR="005C3CE2" w:rsidRPr="004E4337">
        <w:rPr>
          <w:bCs/>
        </w:rPr>
        <w:t>Gazette Notification dated 23 April 2020 S.O. No. 1403(E)</w:t>
      </w:r>
    </w:p>
    <w:bookmarkEnd w:id="4"/>
    <w:p w14:paraId="6FCD8C49" w14:textId="14E60811" w:rsidR="008B3E28" w:rsidRDefault="008B3E28" w:rsidP="008D700D">
      <w:pPr>
        <w:spacing w:line="276"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665"/>
        <w:gridCol w:w="6668"/>
      </w:tblGrid>
      <w:tr w:rsidR="008B3E28" w:rsidRPr="00EA541B" w14:paraId="7A1D8E0F" w14:textId="77777777" w:rsidTr="00097A06">
        <w:tc>
          <w:tcPr>
            <w:tcW w:w="739" w:type="dxa"/>
          </w:tcPr>
          <w:p w14:paraId="31028E35" w14:textId="38CC432B" w:rsidR="008B3E28" w:rsidRPr="00EA541B" w:rsidRDefault="008B3E28" w:rsidP="00085B70">
            <w:pPr>
              <w:spacing w:line="276" w:lineRule="auto"/>
              <w:jc w:val="both"/>
            </w:pPr>
            <w:r>
              <w:t>1</w:t>
            </w:r>
          </w:p>
        </w:tc>
        <w:tc>
          <w:tcPr>
            <w:tcW w:w="1665" w:type="dxa"/>
          </w:tcPr>
          <w:p w14:paraId="4A164239" w14:textId="77777777" w:rsidR="008B3E28" w:rsidRPr="00C70FB1" w:rsidRDefault="008B3E28" w:rsidP="00085B70">
            <w:pPr>
              <w:spacing w:line="276" w:lineRule="auto"/>
              <w:jc w:val="both"/>
            </w:pPr>
            <w:r w:rsidRPr="00C70FB1">
              <w:t>IS 14252:2015</w:t>
            </w:r>
          </w:p>
        </w:tc>
        <w:tc>
          <w:tcPr>
            <w:tcW w:w="6668" w:type="dxa"/>
          </w:tcPr>
          <w:p w14:paraId="52F773AD" w14:textId="77777777" w:rsidR="008B3E28" w:rsidRPr="00C70FB1" w:rsidRDefault="008B3E28" w:rsidP="00085B70">
            <w:pPr>
              <w:spacing w:line="276" w:lineRule="auto"/>
              <w:jc w:val="both"/>
            </w:pPr>
            <w:r w:rsidRPr="00C70FB1">
              <w:t>Textiles – High density polyethylene (HDPE)/ polypropylene (PP) woven sack for filling sand – Specification (</w:t>
            </w:r>
            <w:r w:rsidRPr="00C70FB1">
              <w:rPr>
                <w:i/>
                <w:iCs/>
              </w:rPr>
              <w:t>second revision</w:t>
            </w:r>
            <w:r w:rsidRPr="00C70FB1">
              <w:t xml:space="preserve">) </w:t>
            </w:r>
          </w:p>
        </w:tc>
      </w:tr>
      <w:tr w:rsidR="008B3E28" w:rsidRPr="00EA541B" w14:paraId="6791F1F2" w14:textId="77777777" w:rsidTr="00097A06">
        <w:tc>
          <w:tcPr>
            <w:tcW w:w="739" w:type="dxa"/>
          </w:tcPr>
          <w:p w14:paraId="25A22167" w14:textId="0F399AAC" w:rsidR="008B3E28" w:rsidRPr="00EA541B" w:rsidRDefault="008B3E28" w:rsidP="00085B70">
            <w:pPr>
              <w:spacing w:line="276" w:lineRule="auto"/>
              <w:jc w:val="both"/>
            </w:pPr>
            <w:r>
              <w:t>2</w:t>
            </w:r>
          </w:p>
        </w:tc>
        <w:tc>
          <w:tcPr>
            <w:tcW w:w="1665" w:type="dxa"/>
          </w:tcPr>
          <w:p w14:paraId="57E82B5B" w14:textId="77777777" w:rsidR="008B3E28" w:rsidRPr="00C70FB1" w:rsidRDefault="008B3E28" w:rsidP="00085B70">
            <w:pPr>
              <w:spacing w:line="276" w:lineRule="auto"/>
              <w:jc w:val="both"/>
            </w:pPr>
            <w:r w:rsidRPr="00C70FB1">
              <w:t>IS 14887:2014</w:t>
            </w:r>
          </w:p>
        </w:tc>
        <w:tc>
          <w:tcPr>
            <w:tcW w:w="6668" w:type="dxa"/>
          </w:tcPr>
          <w:p w14:paraId="00D43215" w14:textId="77777777" w:rsidR="008B3E28" w:rsidRPr="00C70FB1" w:rsidRDefault="008B3E28" w:rsidP="00085B70">
            <w:pPr>
              <w:spacing w:line="276" w:lineRule="auto"/>
              <w:jc w:val="both"/>
            </w:pPr>
            <w:r w:rsidRPr="00C70FB1">
              <w:t>Textiles – High density polyethylene (HDPE)/ polypropylene (PP) woven sacks for packaging of 50 kg food grains – Specification (</w:t>
            </w:r>
            <w:r w:rsidRPr="00C70FB1">
              <w:rPr>
                <w:i/>
                <w:iCs/>
              </w:rPr>
              <w:t>first revision</w:t>
            </w:r>
            <w:r w:rsidRPr="00C70FB1">
              <w:t>)</w:t>
            </w:r>
          </w:p>
        </w:tc>
      </w:tr>
      <w:tr w:rsidR="008B3E28" w:rsidRPr="00EA541B" w14:paraId="50AAE859" w14:textId="77777777" w:rsidTr="00097A06">
        <w:tc>
          <w:tcPr>
            <w:tcW w:w="739" w:type="dxa"/>
          </w:tcPr>
          <w:p w14:paraId="25C4C193" w14:textId="2FEF67FD" w:rsidR="008B3E28" w:rsidRPr="00EA541B" w:rsidRDefault="008B3E28" w:rsidP="00085B70">
            <w:pPr>
              <w:spacing w:line="276" w:lineRule="auto"/>
              <w:jc w:val="both"/>
            </w:pPr>
            <w:r>
              <w:t>3</w:t>
            </w:r>
          </w:p>
        </w:tc>
        <w:tc>
          <w:tcPr>
            <w:tcW w:w="1665" w:type="dxa"/>
          </w:tcPr>
          <w:p w14:paraId="0842DE2D" w14:textId="77777777" w:rsidR="008B3E28" w:rsidRPr="00C70FB1" w:rsidRDefault="008B3E28" w:rsidP="00085B70">
            <w:pPr>
              <w:spacing w:line="276" w:lineRule="auto"/>
              <w:jc w:val="both"/>
            </w:pPr>
            <w:r w:rsidRPr="00C70FB1">
              <w:t>IS 14968:2015</w:t>
            </w:r>
          </w:p>
        </w:tc>
        <w:tc>
          <w:tcPr>
            <w:tcW w:w="6668" w:type="dxa"/>
          </w:tcPr>
          <w:p w14:paraId="0852198D" w14:textId="77777777" w:rsidR="008B3E28" w:rsidRPr="00C70FB1" w:rsidRDefault="008B3E28" w:rsidP="00085B70">
            <w:pPr>
              <w:spacing w:line="276" w:lineRule="auto"/>
              <w:jc w:val="both"/>
            </w:pPr>
            <w:r w:rsidRPr="00C70FB1">
              <w:t>Textiles – High density polyethylene (HDPE)/ polypropylene (PP) woven sacks for packing 50 Kg/25 kg sugar – Specification (</w:t>
            </w:r>
            <w:r w:rsidRPr="00C70FB1">
              <w:rPr>
                <w:i/>
                <w:iCs/>
              </w:rPr>
              <w:t>first revision</w:t>
            </w:r>
            <w:r w:rsidRPr="00C70FB1">
              <w:t>)</w:t>
            </w:r>
          </w:p>
        </w:tc>
      </w:tr>
      <w:tr w:rsidR="008B3E28" w:rsidRPr="00EA541B" w14:paraId="4957B094" w14:textId="77777777" w:rsidTr="00097A06">
        <w:tc>
          <w:tcPr>
            <w:tcW w:w="739" w:type="dxa"/>
          </w:tcPr>
          <w:p w14:paraId="2A4382F2" w14:textId="0E7534E6" w:rsidR="008B3E28" w:rsidRPr="00EA541B" w:rsidRDefault="008B3E28" w:rsidP="00085B70">
            <w:pPr>
              <w:spacing w:line="276" w:lineRule="auto"/>
              <w:jc w:val="both"/>
            </w:pPr>
            <w:r>
              <w:t>4</w:t>
            </w:r>
          </w:p>
        </w:tc>
        <w:tc>
          <w:tcPr>
            <w:tcW w:w="1665" w:type="dxa"/>
          </w:tcPr>
          <w:p w14:paraId="7B033AE7" w14:textId="77777777" w:rsidR="008B3E28" w:rsidRPr="00C70FB1" w:rsidRDefault="008B3E28" w:rsidP="00085B70">
            <w:pPr>
              <w:spacing w:line="276" w:lineRule="auto"/>
              <w:jc w:val="both"/>
            </w:pPr>
            <w:r w:rsidRPr="00C70FB1">
              <w:t>IS 16208:2015</w:t>
            </w:r>
          </w:p>
        </w:tc>
        <w:tc>
          <w:tcPr>
            <w:tcW w:w="6668" w:type="dxa"/>
          </w:tcPr>
          <w:p w14:paraId="45F7AA93" w14:textId="77777777" w:rsidR="008B3E28" w:rsidRPr="00C70FB1" w:rsidRDefault="008B3E28" w:rsidP="00085B70">
            <w:pPr>
              <w:spacing w:line="276" w:lineRule="auto"/>
              <w:jc w:val="both"/>
            </w:pPr>
            <w:r w:rsidRPr="00C70FB1">
              <w:t xml:space="preserve">Textile – High density polyethylene (HDPE)/polypropylene (PP) woven sacks for packaging 10 kg, 15 kg, 20 kg, 25 kg and 30 kg foodgrains – Specification </w:t>
            </w:r>
          </w:p>
        </w:tc>
      </w:tr>
    </w:tbl>
    <w:p w14:paraId="57D0327A" w14:textId="77777777" w:rsidR="008B3E28" w:rsidRDefault="008B3E28" w:rsidP="008D700D">
      <w:pPr>
        <w:spacing w:line="276" w:lineRule="auto"/>
        <w:jc w:val="both"/>
      </w:pPr>
    </w:p>
    <w:p w14:paraId="2F9B4F51" w14:textId="6AD8B864" w:rsidR="008B3E28" w:rsidRDefault="008B3E28" w:rsidP="00085B70">
      <w:pPr>
        <w:pStyle w:val="BodyTextIndent"/>
        <w:spacing w:after="0" w:line="276" w:lineRule="auto"/>
        <w:ind w:left="0"/>
        <w:jc w:val="both"/>
        <w:rPr>
          <w:rFonts w:eastAsia="MS Mincho"/>
        </w:rPr>
      </w:pPr>
      <w:r>
        <w:rPr>
          <w:rFonts w:eastAsia="MS Mincho"/>
          <w:b/>
          <w:bCs/>
        </w:rPr>
        <w:t>1</w:t>
      </w:r>
      <w:r w:rsidR="00723DC7">
        <w:rPr>
          <w:rFonts w:eastAsia="MS Mincho"/>
          <w:b/>
          <w:bCs/>
        </w:rPr>
        <w:t>3</w:t>
      </w:r>
      <w:r>
        <w:rPr>
          <w:rFonts w:eastAsia="MS Mincho"/>
          <w:b/>
          <w:bCs/>
        </w:rPr>
        <w:t>.</w:t>
      </w:r>
      <w:r w:rsidR="00AF742E">
        <w:rPr>
          <w:rFonts w:eastAsia="MS Mincho"/>
          <w:b/>
          <w:bCs/>
        </w:rPr>
        <w:t>1</w:t>
      </w:r>
      <w:r>
        <w:rPr>
          <w:rFonts w:eastAsia="MS Mincho"/>
          <w:b/>
          <w:bCs/>
        </w:rPr>
        <w:t>.1</w:t>
      </w:r>
      <w:r>
        <w:rPr>
          <w:rFonts w:eastAsia="MS Mincho"/>
          <w:b/>
          <w:bCs/>
        </w:rPr>
        <w:tab/>
      </w:r>
      <w:r>
        <w:rPr>
          <w:rFonts w:eastAsia="MS Mincho"/>
        </w:rPr>
        <w:t>The Council</w:t>
      </w:r>
      <w:r w:rsidRPr="000B7B50">
        <w:rPr>
          <w:rFonts w:eastAsia="MS Mincho"/>
        </w:rPr>
        <w:t xml:space="preserve"> may</w:t>
      </w:r>
      <w:r w:rsidR="00AF742E">
        <w:rPr>
          <w:rFonts w:eastAsia="MS Mincho"/>
        </w:rPr>
        <w:t xml:space="preserve"> please </w:t>
      </w:r>
      <w:r w:rsidR="00541DF9">
        <w:rPr>
          <w:rFonts w:eastAsia="MS Mincho"/>
          <w:b/>
          <w:bCs/>
        </w:rPr>
        <w:t>NOTE</w:t>
      </w:r>
      <w:r w:rsidR="00541DF9" w:rsidRPr="00541DF9">
        <w:rPr>
          <w:rFonts w:eastAsia="MS Mincho"/>
        </w:rPr>
        <w:t>.</w:t>
      </w:r>
    </w:p>
    <w:p w14:paraId="71EE2C83" w14:textId="77777777" w:rsidR="00AF742E" w:rsidRPr="00541DF9" w:rsidRDefault="00AF742E" w:rsidP="00085B70">
      <w:pPr>
        <w:pStyle w:val="BodyTextIndent"/>
        <w:spacing w:after="0" w:line="276" w:lineRule="auto"/>
        <w:ind w:left="0"/>
        <w:jc w:val="both"/>
        <w:rPr>
          <w:rFonts w:eastAsia="MS Mincho"/>
        </w:rPr>
      </w:pPr>
    </w:p>
    <w:p w14:paraId="77861271" w14:textId="3D69D376" w:rsidR="007805A3" w:rsidRDefault="00AF742E" w:rsidP="004E4337">
      <w:pPr>
        <w:spacing w:line="276" w:lineRule="auto"/>
        <w:jc w:val="both"/>
      </w:pPr>
      <w:r w:rsidRPr="00AF742E">
        <w:rPr>
          <w:b/>
          <w:bCs/>
        </w:rPr>
        <w:t>13.2</w:t>
      </w:r>
      <w:r>
        <w:t xml:space="preserve"> </w:t>
      </w:r>
      <w:r w:rsidR="004E4337" w:rsidRPr="004E4337">
        <w:rPr>
          <w:bCs/>
        </w:rPr>
        <w:t>Ministry of Chemicals and Fertilizers, Department of Chemicals and Petrochemicals</w:t>
      </w:r>
      <w:r w:rsidR="004E4337" w:rsidRPr="004E4337">
        <w:t xml:space="preserve"> has made the following standards mandatory vide </w:t>
      </w:r>
      <w:r w:rsidR="004E4337" w:rsidRPr="004E4337">
        <w:rPr>
          <w:bCs/>
        </w:rPr>
        <w:t>Gazette Notification dated</w:t>
      </w:r>
      <w:r w:rsidR="007805A3" w:rsidRPr="004E4337">
        <w:t xml:space="preserve"> </w:t>
      </w:r>
      <w:r w:rsidR="007805A3" w:rsidRPr="004E4337">
        <w:rPr>
          <w:bCs/>
        </w:rPr>
        <w:t>15 April 2</w:t>
      </w:r>
      <w:r w:rsidR="00AB0344" w:rsidRPr="004E4337">
        <w:rPr>
          <w:bCs/>
        </w:rPr>
        <w:t>021 S.O. No. 1618</w:t>
      </w:r>
      <w:r w:rsidR="004E4337" w:rsidRPr="004E4337">
        <w:rPr>
          <w:bCs/>
        </w:rPr>
        <w:t xml:space="preserve"> </w:t>
      </w:r>
      <w:r w:rsidR="007805A3" w:rsidRPr="004E4337">
        <w:rPr>
          <w:bCs/>
        </w:rPr>
        <w:t>(E)</w:t>
      </w:r>
      <w:r w:rsidR="004E4337" w:rsidRPr="004E4337">
        <w:rPr>
          <w:bCs/>
        </w:rPr>
        <w:t>, S.O. Nos. 1621 (E)</w:t>
      </w:r>
      <w:r w:rsidR="00AB0344" w:rsidRPr="004E4337">
        <w:rPr>
          <w:bCs/>
        </w:rPr>
        <w:t xml:space="preserve"> to 162</w:t>
      </w:r>
      <w:r w:rsidR="004E4337" w:rsidRPr="004E4337">
        <w:rPr>
          <w:bCs/>
        </w:rPr>
        <w:t xml:space="preserve">4 </w:t>
      </w:r>
      <w:r w:rsidR="00AB0344" w:rsidRPr="004E4337">
        <w:rPr>
          <w:bCs/>
        </w:rPr>
        <w:t>(E)</w:t>
      </w:r>
      <w:r w:rsidR="004E4337" w:rsidRPr="004E4337">
        <w:rPr>
          <w:bCs/>
        </w:rPr>
        <w:t xml:space="preserve"> </w:t>
      </w:r>
      <w:r w:rsidR="00AB0344" w:rsidRPr="004E4337">
        <w:rPr>
          <w:bCs/>
        </w:rPr>
        <w:t xml:space="preserve">and </w:t>
      </w:r>
      <w:r w:rsidR="004E4337" w:rsidRPr="004E4337">
        <w:rPr>
          <w:bCs/>
        </w:rPr>
        <w:t>S.O. No. 1627 (E)</w:t>
      </w:r>
      <w:r w:rsidR="004E4337">
        <w:rPr>
          <w:bCs/>
        </w:rPr>
        <w:t>:</w:t>
      </w:r>
    </w:p>
    <w:p w14:paraId="2AD968D6" w14:textId="6501A11A" w:rsidR="007805A3" w:rsidRDefault="007805A3" w:rsidP="008D700D">
      <w:pPr>
        <w:spacing w:line="276" w:lineRule="auto"/>
        <w:jc w:val="both"/>
      </w:pPr>
    </w:p>
    <w:tbl>
      <w:tblPr>
        <w:tblStyle w:val="TableGrid1"/>
        <w:tblW w:w="0" w:type="auto"/>
        <w:tblInd w:w="108" w:type="dxa"/>
        <w:tblLook w:val="04A0" w:firstRow="1" w:lastRow="0" w:firstColumn="1" w:lastColumn="0" w:noHBand="0" w:noVBand="1"/>
      </w:tblPr>
      <w:tblGrid>
        <w:gridCol w:w="1820"/>
        <w:gridCol w:w="7291"/>
      </w:tblGrid>
      <w:tr w:rsidR="00C515B8" w:rsidRPr="00EA541B" w14:paraId="544B95BC" w14:textId="77777777" w:rsidTr="00AF742E">
        <w:trPr>
          <w:trHeight w:val="750"/>
        </w:trPr>
        <w:tc>
          <w:tcPr>
            <w:tcW w:w="1820" w:type="dxa"/>
          </w:tcPr>
          <w:p w14:paraId="7BB7FF90" w14:textId="77777777" w:rsidR="00C515B8" w:rsidRPr="00EA541B" w:rsidRDefault="00C515B8" w:rsidP="00012959">
            <w:pPr>
              <w:spacing w:line="276" w:lineRule="auto"/>
              <w:jc w:val="both"/>
              <w:rPr>
                <w:color w:val="333333"/>
              </w:rPr>
            </w:pPr>
            <w:r w:rsidRPr="004B25E8">
              <w:t>IS 17261:2019</w:t>
            </w:r>
          </w:p>
        </w:tc>
        <w:tc>
          <w:tcPr>
            <w:tcW w:w="7291" w:type="dxa"/>
          </w:tcPr>
          <w:p w14:paraId="5CD436EA" w14:textId="77777777" w:rsidR="00C515B8" w:rsidRPr="00EA541B" w:rsidRDefault="00C515B8" w:rsidP="00012959">
            <w:pPr>
              <w:spacing w:line="276" w:lineRule="auto"/>
              <w:jc w:val="both"/>
              <w:rPr>
                <w:color w:val="333333"/>
              </w:rPr>
            </w:pPr>
            <w:r w:rsidRPr="004B25E8">
              <w:rPr>
                <w:color w:val="000000"/>
              </w:rPr>
              <w:t>Textiles – Polyester continuous filament fully drawn yarns - Specification</w:t>
            </w:r>
            <w:r w:rsidRPr="004B25E8">
              <w:rPr>
                <w:b/>
                <w:bCs/>
              </w:rPr>
              <w:tab/>
            </w:r>
          </w:p>
        </w:tc>
      </w:tr>
      <w:tr w:rsidR="00C515B8" w:rsidRPr="00EA541B" w14:paraId="2CB152CA" w14:textId="77777777" w:rsidTr="00AF742E">
        <w:trPr>
          <w:trHeight w:val="357"/>
        </w:trPr>
        <w:tc>
          <w:tcPr>
            <w:tcW w:w="1820" w:type="dxa"/>
          </w:tcPr>
          <w:p w14:paraId="72BC2842" w14:textId="77777777" w:rsidR="00C515B8" w:rsidRPr="00EA541B" w:rsidRDefault="00C515B8" w:rsidP="00012959">
            <w:pPr>
              <w:spacing w:line="276" w:lineRule="auto"/>
              <w:jc w:val="both"/>
              <w:rPr>
                <w:color w:val="333333"/>
              </w:rPr>
            </w:pPr>
            <w:r w:rsidRPr="004B25E8">
              <w:t>IS 17262:2019</w:t>
            </w:r>
          </w:p>
        </w:tc>
        <w:tc>
          <w:tcPr>
            <w:tcW w:w="7291" w:type="dxa"/>
          </w:tcPr>
          <w:p w14:paraId="37615973" w14:textId="77777777" w:rsidR="00C515B8" w:rsidRPr="00EA541B" w:rsidRDefault="00C515B8" w:rsidP="00012959">
            <w:pPr>
              <w:spacing w:line="276" w:lineRule="auto"/>
              <w:jc w:val="both"/>
              <w:rPr>
                <w:color w:val="333333"/>
              </w:rPr>
            </w:pPr>
            <w:r w:rsidRPr="004B25E8">
              <w:rPr>
                <w:color w:val="000000"/>
              </w:rPr>
              <w:t>Textiles – Polyester partially oriented yarn (POY) – Specification</w:t>
            </w:r>
          </w:p>
        </w:tc>
      </w:tr>
      <w:tr w:rsidR="00C515B8" w:rsidRPr="00EA541B" w14:paraId="005E2036" w14:textId="77777777" w:rsidTr="00AF742E">
        <w:trPr>
          <w:trHeight w:val="375"/>
        </w:trPr>
        <w:tc>
          <w:tcPr>
            <w:tcW w:w="1820" w:type="dxa"/>
          </w:tcPr>
          <w:p w14:paraId="29C1EA33" w14:textId="77777777" w:rsidR="00C515B8" w:rsidRPr="00EA541B" w:rsidRDefault="00C515B8" w:rsidP="00012959">
            <w:pPr>
              <w:spacing w:line="276" w:lineRule="auto"/>
              <w:jc w:val="both"/>
              <w:rPr>
                <w:color w:val="333333"/>
              </w:rPr>
            </w:pPr>
            <w:r w:rsidRPr="004B25E8">
              <w:t>IS 17263:2019</w:t>
            </w:r>
          </w:p>
        </w:tc>
        <w:tc>
          <w:tcPr>
            <w:tcW w:w="7291" w:type="dxa"/>
          </w:tcPr>
          <w:p w14:paraId="0F425FB3" w14:textId="77777777" w:rsidR="00C515B8" w:rsidRPr="00EA541B" w:rsidRDefault="00C515B8" w:rsidP="00012959">
            <w:pPr>
              <w:spacing w:line="276" w:lineRule="auto"/>
              <w:jc w:val="both"/>
              <w:rPr>
                <w:color w:val="333333"/>
              </w:rPr>
            </w:pPr>
            <w:r w:rsidRPr="004B25E8">
              <w:rPr>
                <w:color w:val="000000"/>
              </w:rPr>
              <w:t>Textiles – Polyester staples fibres – Specification</w:t>
            </w:r>
          </w:p>
        </w:tc>
      </w:tr>
      <w:tr w:rsidR="00C515B8" w:rsidRPr="00EA541B" w14:paraId="18162EF2" w14:textId="77777777" w:rsidTr="00AF742E">
        <w:trPr>
          <w:trHeight w:val="375"/>
        </w:trPr>
        <w:tc>
          <w:tcPr>
            <w:tcW w:w="1820" w:type="dxa"/>
          </w:tcPr>
          <w:p w14:paraId="3606645A" w14:textId="77777777" w:rsidR="00C515B8" w:rsidRPr="00EA541B" w:rsidRDefault="00C515B8" w:rsidP="00012959">
            <w:pPr>
              <w:spacing w:line="276" w:lineRule="auto"/>
              <w:jc w:val="both"/>
              <w:rPr>
                <w:color w:val="333333"/>
              </w:rPr>
            </w:pPr>
            <w:r w:rsidRPr="004B25E8">
              <w:lastRenderedPageBreak/>
              <w:t>IS 17264:2019</w:t>
            </w:r>
          </w:p>
        </w:tc>
        <w:tc>
          <w:tcPr>
            <w:tcW w:w="7291" w:type="dxa"/>
          </w:tcPr>
          <w:p w14:paraId="2E449508" w14:textId="77777777" w:rsidR="00C515B8" w:rsidRPr="00EA541B" w:rsidRDefault="00C515B8" w:rsidP="00012959">
            <w:pPr>
              <w:spacing w:line="276" w:lineRule="auto"/>
              <w:jc w:val="both"/>
              <w:rPr>
                <w:color w:val="333333"/>
              </w:rPr>
            </w:pPr>
            <w:r w:rsidRPr="004B25E8">
              <w:rPr>
                <w:color w:val="000000"/>
              </w:rPr>
              <w:t>Textiles – Polyester industrial yarn – Specification</w:t>
            </w:r>
          </w:p>
        </w:tc>
      </w:tr>
      <w:tr w:rsidR="00C515B8" w:rsidRPr="004B25E8" w14:paraId="7F8B5B92" w14:textId="77777777" w:rsidTr="00AF742E">
        <w:trPr>
          <w:trHeight w:val="750"/>
        </w:trPr>
        <w:tc>
          <w:tcPr>
            <w:tcW w:w="1820" w:type="dxa"/>
          </w:tcPr>
          <w:p w14:paraId="2613C7FE" w14:textId="77777777" w:rsidR="00C515B8" w:rsidRPr="00C70FB1" w:rsidRDefault="00C515B8" w:rsidP="00012959">
            <w:pPr>
              <w:spacing w:line="276" w:lineRule="auto"/>
              <w:jc w:val="both"/>
            </w:pPr>
            <w:r w:rsidRPr="00C70FB1">
              <w:t>IS 17265:2019</w:t>
            </w:r>
          </w:p>
        </w:tc>
        <w:tc>
          <w:tcPr>
            <w:tcW w:w="7291" w:type="dxa"/>
          </w:tcPr>
          <w:p w14:paraId="5FEC1916" w14:textId="77777777" w:rsidR="00C515B8" w:rsidRPr="00C70FB1" w:rsidRDefault="00C515B8" w:rsidP="00012959">
            <w:pPr>
              <w:spacing w:line="276" w:lineRule="auto"/>
              <w:jc w:val="both"/>
            </w:pPr>
            <w:r w:rsidRPr="00C70FB1">
              <w:t xml:space="preserve">Textiles – </w:t>
            </w:r>
            <w:r w:rsidRPr="00C70FB1">
              <w:rPr>
                <w:lang w:bidi="hi-IN"/>
              </w:rPr>
              <w:t xml:space="preserve">100 percent polyester spun grey and white yarn </w:t>
            </w:r>
            <w:r w:rsidRPr="00C70FB1">
              <w:t>– Specification</w:t>
            </w:r>
          </w:p>
        </w:tc>
      </w:tr>
      <w:tr w:rsidR="00C515B8" w:rsidRPr="004B25E8" w14:paraId="34B2923E" w14:textId="77777777" w:rsidTr="00AF742E">
        <w:trPr>
          <w:trHeight w:val="767"/>
        </w:trPr>
        <w:tc>
          <w:tcPr>
            <w:tcW w:w="1820" w:type="dxa"/>
          </w:tcPr>
          <w:p w14:paraId="2044F68A" w14:textId="77777777" w:rsidR="00C515B8" w:rsidRPr="00C70FB1" w:rsidRDefault="00C515B8" w:rsidP="00012959">
            <w:pPr>
              <w:spacing w:line="276" w:lineRule="auto"/>
              <w:jc w:val="both"/>
            </w:pPr>
            <w:r w:rsidRPr="00C70FB1">
              <w:t>IS 16481:2016</w:t>
            </w:r>
          </w:p>
        </w:tc>
        <w:tc>
          <w:tcPr>
            <w:tcW w:w="7291" w:type="dxa"/>
          </w:tcPr>
          <w:p w14:paraId="10B2C169" w14:textId="77777777" w:rsidR="00C515B8" w:rsidRPr="00C70FB1" w:rsidRDefault="00C515B8" w:rsidP="00012959">
            <w:pPr>
              <w:spacing w:line="276" w:lineRule="auto"/>
              <w:jc w:val="both"/>
            </w:pPr>
            <w:r w:rsidRPr="00C70FB1">
              <w:t xml:space="preserve">Textiles – Synthetic micro-fibres for use in cement based matrix – Specification </w:t>
            </w:r>
          </w:p>
        </w:tc>
      </w:tr>
    </w:tbl>
    <w:p w14:paraId="341AE59F" w14:textId="77777777" w:rsidR="00C02EF7" w:rsidRDefault="00C02EF7" w:rsidP="008D700D">
      <w:pPr>
        <w:spacing w:line="276" w:lineRule="auto"/>
        <w:jc w:val="both"/>
        <w:rPr>
          <w:b/>
          <w:bCs/>
        </w:rPr>
      </w:pPr>
    </w:p>
    <w:p w14:paraId="38B30C18" w14:textId="064A9A39" w:rsidR="00AF742E" w:rsidRDefault="00AF742E" w:rsidP="00AF742E">
      <w:pPr>
        <w:pStyle w:val="BodyTextIndent"/>
        <w:spacing w:after="0" w:line="276" w:lineRule="auto"/>
        <w:ind w:left="0"/>
        <w:jc w:val="both"/>
        <w:rPr>
          <w:rFonts w:eastAsia="MS Mincho"/>
        </w:rPr>
      </w:pPr>
      <w:r>
        <w:rPr>
          <w:rFonts w:eastAsia="MS Mincho"/>
          <w:b/>
          <w:bCs/>
        </w:rPr>
        <w:t>13.2.1</w:t>
      </w:r>
      <w:r>
        <w:rPr>
          <w:rFonts w:eastAsia="MS Mincho"/>
          <w:b/>
          <w:bCs/>
        </w:rPr>
        <w:tab/>
      </w:r>
      <w:r>
        <w:rPr>
          <w:rFonts w:eastAsia="MS Mincho"/>
        </w:rPr>
        <w:t>The Council</w:t>
      </w:r>
      <w:r w:rsidRPr="000B7B50">
        <w:rPr>
          <w:rFonts w:eastAsia="MS Mincho"/>
        </w:rPr>
        <w:t xml:space="preserve"> may</w:t>
      </w:r>
      <w:r>
        <w:rPr>
          <w:rFonts w:eastAsia="MS Mincho"/>
        </w:rPr>
        <w:t xml:space="preserve"> please </w:t>
      </w:r>
      <w:r>
        <w:rPr>
          <w:rFonts w:eastAsia="MS Mincho"/>
          <w:b/>
          <w:bCs/>
        </w:rPr>
        <w:t>NOTE</w:t>
      </w:r>
      <w:r w:rsidRPr="00541DF9">
        <w:rPr>
          <w:rFonts w:eastAsia="MS Mincho"/>
        </w:rPr>
        <w:t>.</w:t>
      </w:r>
    </w:p>
    <w:p w14:paraId="770B3F17" w14:textId="77777777" w:rsidR="00AF742E" w:rsidRDefault="00AF742E" w:rsidP="00AF742E">
      <w:pPr>
        <w:pStyle w:val="BodyTextIndent"/>
        <w:spacing w:after="0" w:line="276" w:lineRule="auto"/>
        <w:ind w:left="0"/>
        <w:jc w:val="both"/>
        <w:rPr>
          <w:rFonts w:eastAsia="MS Mincho"/>
        </w:rPr>
      </w:pPr>
    </w:p>
    <w:p w14:paraId="133E2318" w14:textId="0B656A8D" w:rsidR="00AF742E" w:rsidRDefault="00AF742E" w:rsidP="00AF742E">
      <w:pPr>
        <w:spacing w:line="276" w:lineRule="auto"/>
        <w:jc w:val="both"/>
      </w:pPr>
      <w:r w:rsidRPr="00AF742E">
        <w:rPr>
          <w:rFonts w:eastAsia="MS Mincho"/>
          <w:b/>
          <w:bCs/>
        </w:rPr>
        <w:t>13.3</w:t>
      </w:r>
      <w:r>
        <w:t xml:space="preserve"> The following standard are under consideration for mandatory certification by Department of Chemicals and Petrochemicals:</w:t>
      </w:r>
    </w:p>
    <w:p w14:paraId="4CB553DA" w14:textId="77777777" w:rsidR="00AF742E" w:rsidRDefault="00AF742E" w:rsidP="00AF742E">
      <w:pPr>
        <w:spacing w:line="276" w:lineRule="auto"/>
        <w:jc w:val="both"/>
      </w:pPr>
    </w:p>
    <w:tbl>
      <w:tblPr>
        <w:tblStyle w:val="TableGrid1"/>
        <w:tblW w:w="0" w:type="auto"/>
        <w:tblInd w:w="108" w:type="dxa"/>
        <w:tblLook w:val="04A0" w:firstRow="1" w:lastRow="0" w:firstColumn="1" w:lastColumn="0" w:noHBand="0" w:noVBand="1"/>
      </w:tblPr>
      <w:tblGrid>
        <w:gridCol w:w="1820"/>
        <w:gridCol w:w="7291"/>
      </w:tblGrid>
      <w:tr w:rsidR="00AF742E" w:rsidRPr="00EA541B" w14:paraId="77DC4BD1" w14:textId="77777777" w:rsidTr="00430098">
        <w:trPr>
          <w:trHeight w:val="750"/>
        </w:trPr>
        <w:tc>
          <w:tcPr>
            <w:tcW w:w="1820" w:type="dxa"/>
          </w:tcPr>
          <w:p w14:paraId="37E026AF" w14:textId="75C6E633" w:rsidR="00AF742E" w:rsidRPr="00EA541B" w:rsidRDefault="00AF742E" w:rsidP="00430098">
            <w:pPr>
              <w:spacing w:line="276" w:lineRule="auto"/>
              <w:jc w:val="both"/>
              <w:rPr>
                <w:color w:val="333333"/>
              </w:rPr>
            </w:pPr>
            <w:r>
              <w:rPr>
                <w:color w:val="333333"/>
              </w:rPr>
              <w:t>IS 9755 : 2021</w:t>
            </w:r>
          </w:p>
        </w:tc>
        <w:tc>
          <w:tcPr>
            <w:tcW w:w="7291" w:type="dxa"/>
          </w:tcPr>
          <w:p w14:paraId="2D38D1FB" w14:textId="2C272BC5" w:rsidR="00AF742E" w:rsidRPr="00EA541B" w:rsidRDefault="00AF742E" w:rsidP="00430098">
            <w:pPr>
              <w:spacing w:line="276" w:lineRule="auto"/>
              <w:jc w:val="both"/>
              <w:rPr>
                <w:color w:val="333333"/>
              </w:rPr>
            </w:pPr>
            <w:r w:rsidRPr="00AF742E">
              <w:rPr>
                <w:color w:val="333333"/>
              </w:rPr>
              <w:t>Textiles - High Density Polyethylene (HDPE) / Polypropylene (pp) Woven Sacks for Packing Fertilizers</w:t>
            </w:r>
          </w:p>
        </w:tc>
      </w:tr>
      <w:tr w:rsidR="00AF742E" w:rsidRPr="00EA541B" w14:paraId="6B4B8E18" w14:textId="77777777" w:rsidTr="00430098">
        <w:trPr>
          <w:trHeight w:val="357"/>
        </w:trPr>
        <w:tc>
          <w:tcPr>
            <w:tcW w:w="1820" w:type="dxa"/>
          </w:tcPr>
          <w:p w14:paraId="5955959F" w14:textId="7F52EFE3" w:rsidR="00AF742E" w:rsidRPr="00EA541B" w:rsidRDefault="00AF742E" w:rsidP="00430098">
            <w:pPr>
              <w:spacing w:line="276" w:lineRule="auto"/>
              <w:jc w:val="both"/>
              <w:rPr>
                <w:color w:val="333333"/>
              </w:rPr>
            </w:pPr>
            <w:r>
              <w:rPr>
                <w:color w:val="333333"/>
              </w:rPr>
              <w:t>IS 11652 : 2017</w:t>
            </w:r>
          </w:p>
        </w:tc>
        <w:tc>
          <w:tcPr>
            <w:tcW w:w="7291" w:type="dxa"/>
          </w:tcPr>
          <w:p w14:paraId="4359E8FA" w14:textId="489460D0" w:rsidR="00AF742E" w:rsidRPr="00EA541B" w:rsidRDefault="00AF742E" w:rsidP="00430098">
            <w:pPr>
              <w:spacing w:line="276" w:lineRule="auto"/>
              <w:jc w:val="both"/>
              <w:rPr>
                <w:color w:val="333333"/>
              </w:rPr>
            </w:pPr>
            <w:r w:rsidRPr="00AF742E">
              <w:rPr>
                <w:color w:val="333333"/>
              </w:rPr>
              <w:t>Textiles – High density polyethylene (HDPE)/ polypropylene (PP) woven sacks for packaging of 50 kg cement – Specification (third revision)</w:t>
            </w:r>
          </w:p>
        </w:tc>
      </w:tr>
      <w:tr w:rsidR="00AF742E" w:rsidRPr="00EA541B" w14:paraId="6C30F22E" w14:textId="77777777" w:rsidTr="00430098">
        <w:trPr>
          <w:trHeight w:val="375"/>
        </w:trPr>
        <w:tc>
          <w:tcPr>
            <w:tcW w:w="1820" w:type="dxa"/>
          </w:tcPr>
          <w:p w14:paraId="4C970F4D" w14:textId="5D6AFE27" w:rsidR="00AF742E" w:rsidRPr="00EA541B" w:rsidRDefault="00AF742E" w:rsidP="00430098">
            <w:pPr>
              <w:spacing w:line="276" w:lineRule="auto"/>
              <w:jc w:val="both"/>
              <w:rPr>
                <w:color w:val="333333"/>
              </w:rPr>
            </w:pPr>
            <w:r>
              <w:rPr>
                <w:color w:val="333333"/>
              </w:rPr>
              <w:t>IS 16703 : 2017</w:t>
            </w:r>
          </w:p>
        </w:tc>
        <w:tc>
          <w:tcPr>
            <w:tcW w:w="7291" w:type="dxa"/>
          </w:tcPr>
          <w:p w14:paraId="5A32DC0E" w14:textId="36EA8131" w:rsidR="00AF742E" w:rsidRPr="00EA541B" w:rsidRDefault="00AF742E" w:rsidP="00430098">
            <w:pPr>
              <w:spacing w:line="276" w:lineRule="auto"/>
              <w:jc w:val="both"/>
              <w:rPr>
                <w:color w:val="333333"/>
              </w:rPr>
            </w:pPr>
            <w:r w:rsidRPr="00AF742E">
              <w:rPr>
                <w:color w:val="333333"/>
              </w:rPr>
              <w:t>Textiles - High density polyethylene (HDPE) polypropylene (PP) woven sacks for packaging of 25 kg polymer materials - Specification</w:t>
            </w:r>
          </w:p>
        </w:tc>
      </w:tr>
      <w:tr w:rsidR="00AF742E" w:rsidRPr="00EA541B" w14:paraId="4A412236" w14:textId="77777777" w:rsidTr="00430098">
        <w:trPr>
          <w:trHeight w:val="375"/>
        </w:trPr>
        <w:tc>
          <w:tcPr>
            <w:tcW w:w="1820" w:type="dxa"/>
          </w:tcPr>
          <w:p w14:paraId="2CC7BA89" w14:textId="6CA517B3" w:rsidR="00AF742E" w:rsidRPr="00EA541B" w:rsidRDefault="00AF742E" w:rsidP="00430098">
            <w:pPr>
              <w:spacing w:line="276" w:lineRule="auto"/>
              <w:jc w:val="both"/>
              <w:rPr>
                <w:color w:val="333333"/>
              </w:rPr>
            </w:pPr>
            <w:r>
              <w:rPr>
                <w:color w:val="333333"/>
              </w:rPr>
              <w:t>IS 16709 : 2017</w:t>
            </w:r>
          </w:p>
        </w:tc>
        <w:tc>
          <w:tcPr>
            <w:tcW w:w="7291" w:type="dxa"/>
          </w:tcPr>
          <w:p w14:paraId="054BDBEF" w14:textId="21698618" w:rsidR="00AF742E" w:rsidRPr="00EA541B" w:rsidRDefault="00AF742E" w:rsidP="00430098">
            <w:pPr>
              <w:spacing w:line="276" w:lineRule="auto"/>
              <w:jc w:val="both"/>
              <w:rPr>
                <w:color w:val="333333"/>
              </w:rPr>
            </w:pPr>
            <w:r w:rsidRPr="00AF742E">
              <w:rPr>
                <w:color w:val="333333"/>
              </w:rPr>
              <w:t>Textiles - Polypropylene (PP) woven, laminated, block bottom valve sacks for packaging of 50 kg cement - Specification</w:t>
            </w:r>
          </w:p>
        </w:tc>
      </w:tr>
      <w:tr w:rsidR="00AF742E" w:rsidRPr="004B25E8" w14:paraId="35501C75" w14:textId="77777777" w:rsidTr="00430098">
        <w:trPr>
          <w:trHeight w:val="750"/>
        </w:trPr>
        <w:tc>
          <w:tcPr>
            <w:tcW w:w="1820" w:type="dxa"/>
          </w:tcPr>
          <w:p w14:paraId="3FCA48E9" w14:textId="35CD492D" w:rsidR="00AF742E" w:rsidRPr="00C70FB1" w:rsidRDefault="00AF742E" w:rsidP="00430098">
            <w:pPr>
              <w:spacing w:line="276" w:lineRule="auto"/>
              <w:jc w:val="both"/>
            </w:pPr>
            <w:r>
              <w:t>IS 17399 : 2020</w:t>
            </w:r>
          </w:p>
        </w:tc>
        <w:tc>
          <w:tcPr>
            <w:tcW w:w="7291" w:type="dxa"/>
          </w:tcPr>
          <w:p w14:paraId="4E5BDD93" w14:textId="7DEADA80" w:rsidR="00AF742E" w:rsidRPr="00C70FB1" w:rsidRDefault="00AF742E" w:rsidP="00430098">
            <w:pPr>
              <w:spacing w:line="276" w:lineRule="auto"/>
              <w:jc w:val="both"/>
            </w:pPr>
            <w:r w:rsidRPr="00AF742E">
              <w:t>Textiles - Polypropylene ( PP )/ High Density Polyethylene ( HDPE ) Laminated Woven Sacks for Mail Sorting, Storage, Transport and Distribution - Specification</w:t>
            </w:r>
          </w:p>
        </w:tc>
      </w:tr>
    </w:tbl>
    <w:p w14:paraId="3E82B82B" w14:textId="77777777" w:rsidR="00AF742E" w:rsidRDefault="00AF742E" w:rsidP="00AF742E">
      <w:pPr>
        <w:spacing w:line="276" w:lineRule="auto"/>
        <w:jc w:val="both"/>
      </w:pPr>
    </w:p>
    <w:p w14:paraId="1BB9E58C" w14:textId="55F023BD" w:rsidR="00E05DED" w:rsidRDefault="00E05DED" w:rsidP="00E05DED">
      <w:pPr>
        <w:pStyle w:val="BodyTextIndent"/>
        <w:spacing w:after="0" w:line="276" w:lineRule="auto"/>
        <w:ind w:left="0"/>
        <w:jc w:val="both"/>
        <w:rPr>
          <w:rFonts w:eastAsia="MS Mincho"/>
        </w:rPr>
      </w:pPr>
      <w:r>
        <w:rPr>
          <w:rFonts w:eastAsia="MS Mincho"/>
          <w:b/>
          <w:bCs/>
        </w:rPr>
        <w:t>13.3.1</w:t>
      </w:r>
      <w:r>
        <w:rPr>
          <w:rFonts w:eastAsia="MS Mincho"/>
          <w:b/>
          <w:bCs/>
        </w:rPr>
        <w:tab/>
      </w:r>
      <w:r>
        <w:rPr>
          <w:rFonts w:eastAsia="MS Mincho"/>
        </w:rPr>
        <w:t>The Council</w:t>
      </w:r>
      <w:r w:rsidRPr="000B7B50">
        <w:rPr>
          <w:rFonts w:eastAsia="MS Mincho"/>
        </w:rPr>
        <w:t xml:space="preserve"> may</w:t>
      </w:r>
      <w:r>
        <w:rPr>
          <w:rFonts w:eastAsia="MS Mincho"/>
        </w:rPr>
        <w:t xml:space="preserve"> please </w:t>
      </w:r>
      <w:r>
        <w:rPr>
          <w:rFonts w:eastAsia="MS Mincho"/>
          <w:b/>
          <w:bCs/>
        </w:rPr>
        <w:t>NOTE</w:t>
      </w:r>
      <w:r w:rsidRPr="00541DF9">
        <w:rPr>
          <w:rFonts w:eastAsia="MS Mincho"/>
        </w:rPr>
        <w:t>.</w:t>
      </w:r>
    </w:p>
    <w:p w14:paraId="635EA79D" w14:textId="77777777" w:rsidR="00AF742E" w:rsidRDefault="00AF742E" w:rsidP="00AF742E">
      <w:pPr>
        <w:spacing w:line="276" w:lineRule="auto"/>
        <w:jc w:val="both"/>
      </w:pPr>
    </w:p>
    <w:p w14:paraId="11271728" w14:textId="77777777" w:rsidR="00C43972" w:rsidRPr="000B61F2" w:rsidRDefault="00C43972" w:rsidP="00C43972">
      <w:pPr>
        <w:spacing w:line="276" w:lineRule="auto"/>
        <w:jc w:val="both"/>
        <w:rPr>
          <w:rFonts w:eastAsia="MS Mincho"/>
          <w:b/>
        </w:rPr>
      </w:pPr>
      <w:r>
        <w:rPr>
          <w:rFonts w:eastAsia="MS Mincho"/>
          <w:b/>
        </w:rPr>
        <w:t xml:space="preserve">Item 14  </w:t>
      </w:r>
      <w:r w:rsidRPr="000B61F2">
        <w:rPr>
          <w:rFonts w:eastAsia="MS Mincho"/>
          <w:b/>
        </w:rPr>
        <w:t xml:space="preserve"> BIS CERTIFICATION SCHEMES</w:t>
      </w:r>
    </w:p>
    <w:p w14:paraId="23B01028" w14:textId="77777777" w:rsidR="00C43972" w:rsidRPr="000B61F2" w:rsidRDefault="00C43972" w:rsidP="00C43972">
      <w:pPr>
        <w:spacing w:line="276" w:lineRule="auto"/>
        <w:jc w:val="both"/>
        <w:rPr>
          <w:rFonts w:eastAsia="MS Mincho"/>
          <w:b/>
        </w:rPr>
      </w:pPr>
    </w:p>
    <w:p w14:paraId="346891F8" w14:textId="77777777" w:rsidR="00C43972" w:rsidRDefault="00C43972" w:rsidP="00C43972">
      <w:pPr>
        <w:spacing w:line="276" w:lineRule="auto"/>
        <w:jc w:val="both"/>
        <w:rPr>
          <w:rFonts w:eastAsia="MS Mincho"/>
          <w:bCs/>
        </w:rPr>
      </w:pPr>
      <w:r>
        <w:rPr>
          <w:rFonts w:eastAsia="MS Mincho"/>
          <w:b/>
        </w:rPr>
        <w:t>14</w:t>
      </w:r>
      <w:r w:rsidRPr="000B61F2">
        <w:rPr>
          <w:rFonts w:eastAsia="MS Mincho"/>
          <w:b/>
        </w:rPr>
        <w:t>.1</w:t>
      </w:r>
      <w:r>
        <w:rPr>
          <w:rFonts w:eastAsia="MS Mincho"/>
          <w:b/>
        </w:rPr>
        <w:t xml:space="preserve"> </w:t>
      </w:r>
      <w:r w:rsidRPr="000B61F2">
        <w:rPr>
          <w:rFonts w:eastAsia="MS Mincho"/>
          <w:b/>
        </w:rPr>
        <w:t xml:space="preserve"> </w:t>
      </w:r>
      <w:r w:rsidRPr="000B61F2">
        <w:rPr>
          <w:rFonts w:eastAsia="MS Mincho"/>
          <w:bCs/>
        </w:rPr>
        <w:t xml:space="preserve"> </w:t>
      </w:r>
      <w:r>
        <w:rPr>
          <w:rFonts w:eastAsia="MS Mincho"/>
          <w:bCs/>
        </w:rPr>
        <w:tab/>
      </w:r>
      <w:r w:rsidRPr="000B61F2">
        <w:rPr>
          <w:rFonts w:eastAsia="MS Mincho"/>
          <w:bCs/>
        </w:rPr>
        <w:t xml:space="preserve">The following certification schemes are being presently operated by BIS: </w:t>
      </w:r>
    </w:p>
    <w:p w14:paraId="2AB49CDB" w14:textId="77777777" w:rsidR="00C43972" w:rsidRPr="000B61F2" w:rsidRDefault="00C43972" w:rsidP="00C43972">
      <w:pPr>
        <w:spacing w:line="276" w:lineRule="auto"/>
        <w:jc w:val="both"/>
        <w:rPr>
          <w:rFonts w:eastAsia="MS Mincho"/>
          <w:bCs/>
        </w:rPr>
      </w:pPr>
    </w:p>
    <w:p w14:paraId="7FEE10D3" w14:textId="5CA44277" w:rsidR="00C43972" w:rsidRPr="0009614E" w:rsidRDefault="00C43972" w:rsidP="00357B05">
      <w:pPr>
        <w:pStyle w:val="BodyTextIndent"/>
        <w:numPr>
          <w:ilvl w:val="0"/>
          <w:numId w:val="2"/>
        </w:numPr>
        <w:spacing w:after="0" w:line="276" w:lineRule="auto"/>
        <w:jc w:val="both"/>
        <w:rPr>
          <w:rFonts w:eastAsia="MS Mincho"/>
          <w:b/>
          <w:bCs/>
        </w:rPr>
      </w:pPr>
      <w:r w:rsidRPr="0009614E">
        <w:rPr>
          <w:rFonts w:eastAsia="MS Mincho"/>
          <w:b/>
        </w:rPr>
        <w:t xml:space="preserve">Product Certification – </w:t>
      </w:r>
      <w:r w:rsidRPr="0009614E">
        <w:rPr>
          <w:rFonts w:eastAsia="MS Mincho"/>
          <w:bCs/>
        </w:rPr>
        <w:t xml:space="preserve">In respect of quality of products in conformity to various Indian standards. The list of Indian standards published under TXDC and the no. of BIS certification marks licences operative against them is given in </w:t>
      </w:r>
      <w:r w:rsidRPr="0009614E">
        <w:rPr>
          <w:rFonts w:eastAsia="MS Mincho"/>
          <w:b/>
        </w:rPr>
        <w:t xml:space="preserve">Annex </w:t>
      </w:r>
      <w:r w:rsidR="008F77E8" w:rsidRPr="0009614E">
        <w:rPr>
          <w:rFonts w:eastAsia="MS Mincho"/>
          <w:b/>
        </w:rPr>
        <w:t>20</w:t>
      </w:r>
      <w:r w:rsidR="00917D8A" w:rsidRPr="0009614E">
        <w:rPr>
          <w:rFonts w:eastAsia="MS Mincho"/>
          <w:bCs/>
        </w:rPr>
        <w:t xml:space="preserve"> (Pages 186 to 189</w:t>
      </w:r>
      <w:r w:rsidRPr="0009614E">
        <w:rPr>
          <w:rFonts w:eastAsia="MS Mincho"/>
          <w:bCs/>
        </w:rPr>
        <w:t>).</w:t>
      </w:r>
    </w:p>
    <w:p w14:paraId="2496A7DF" w14:textId="77777777" w:rsidR="0009614E" w:rsidRPr="0009614E" w:rsidRDefault="0009614E" w:rsidP="0009614E">
      <w:pPr>
        <w:pStyle w:val="BodyTextIndent"/>
        <w:spacing w:after="0" w:line="276" w:lineRule="auto"/>
        <w:ind w:left="765"/>
        <w:jc w:val="both"/>
        <w:rPr>
          <w:rFonts w:eastAsia="MS Mincho"/>
          <w:b/>
          <w:bCs/>
        </w:rPr>
      </w:pPr>
    </w:p>
    <w:p w14:paraId="6B087200" w14:textId="77777777" w:rsidR="00C43972" w:rsidRPr="005F374F" w:rsidRDefault="00C43972" w:rsidP="00C43972">
      <w:pPr>
        <w:pStyle w:val="BodyTextIndent"/>
        <w:numPr>
          <w:ilvl w:val="0"/>
          <w:numId w:val="2"/>
        </w:numPr>
        <w:spacing w:after="0" w:line="276" w:lineRule="auto"/>
        <w:jc w:val="both"/>
        <w:rPr>
          <w:rFonts w:eastAsia="MS Mincho"/>
          <w:b/>
          <w:bCs/>
        </w:rPr>
      </w:pPr>
      <w:r>
        <w:rPr>
          <w:rFonts w:eastAsia="MS Mincho"/>
          <w:b/>
        </w:rPr>
        <w:t>Ecomark Certification Scheme</w:t>
      </w:r>
    </w:p>
    <w:p w14:paraId="3E0A53E0" w14:textId="77777777" w:rsidR="00C43972" w:rsidRPr="006B63C5" w:rsidRDefault="00C43972" w:rsidP="00C43972">
      <w:pPr>
        <w:pStyle w:val="BodyTextIndent"/>
        <w:spacing w:after="0" w:line="276" w:lineRule="auto"/>
        <w:ind w:left="0"/>
        <w:jc w:val="both"/>
        <w:rPr>
          <w:rFonts w:eastAsia="MS Mincho"/>
          <w:b/>
          <w:bCs/>
        </w:rPr>
      </w:pPr>
    </w:p>
    <w:p w14:paraId="2D40852E" w14:textId="77777777" w:rsidR="00C43972" w:rsidRPr="005F374F" w:rsidRDefault="00C43972" w:rsidP="00C43972">
      <w:pPr>
        <w:pStyle w:val="BodyTextIndent"/>
        <w:numPr>
          <w:ilvl w:val="0"/>
          <w:numId w:val="2"/>
        </w:numPr>
        <w:spacing w:after="0" w:line="276" w:lineRule="auto"/>
        <w:jc w:val="both"/>
        <w:rPr>
          <w:rFonts w:eastAsia="MS Mincho"/>
          <w:b/>
          <w:bCs/>
        </w:rPr>
      </w:pPr>
      <w:r>
        <w:rPr>
          <w:rFonts w:eastAsia="MS Mincho"/>
          <w:b/>
        </w:rPr>
        <w:t>Hallmarking Scheme for Gold and Silver</w:t>
      </w:r>
    </w:p>
    <w:p w14:paraId="1F41F028" w14:textId="77777777" w:rsidR="00C43972" w:rsidRPr="006B63C5" w:rsidRDefault="00C43972" w:rsidP="00C43972">
      <w:pPr>
        <w:pStyle w:val="BodyTextIndent"/>
        <w:spacing w:after="0" w:line="276" w:lineRule="auto"/>
        <w:ind w:left="0"/>
        <w:jc w:val="both"/>
        <w:rPr>
          <w:rFonts w:eastAsia="MS Mincho"/>
          <w:b/>
          <w:bCs/>
        </w:rPr>
      </w:pPr>
    </w:p>
    <w:p w14:paraId="3FA6FC15" w14:textId="77777777" w:rsidR="00C43972" w:rsidRPr="005F374F" w:rsidRDefault="00C43972" w:rsidP="00C43972">
      <w:pPr>
        <w:pStyle w:val="BodyTextIndent"/>
        <w:numPr>
          <w:ilvl w:val="0"/>
          <w:numId w:val="2"/>
        </w:numPr>
        <w:spacing w:after="0" w:line="276" w:lineRule="auto"/>
        <w:jc w:val="both"/>
        <w:rPr>
          <w:rFonts w:eastAsia="MS Mincho"/>
          <w:b/>
          <w:bCs/>
        </w:rPr>
      </w:pPr>
      <w:r w:rsidRPr="006B63C5">
        <w:rPr>
          <w:rFonts w:eastAsia="MS Mincho"/>
          <w:b/>
          <w:bCs/>
        </w:rPr>
        <w:t>Quality</w:t>
      </w:r>
      <w:r w:rsidRPr="006B63C5">
        <w:rPr>
          <w:rFonts w:eastAsia="MS Mincho"/>
        </w:rPr>
        <w:t xml:space="preserve"> </w:t>
      </w:r>
      <w:r w:rsidRPr="006B63C5">
        <w:rPr>
          <w:rFonts w:eastAsia="MS Mincho"/>
          <w:b/>
        </w:rPr>
        <w:t xml:space="preserve">Management Systems Certification – </w:t>
      </w:r>
      <w:r w:rsidRPr="006B63C5">
        <w:rPr>
          <w:rFonts w:eastAsia="MS Mincho"/>
          <w:bCs/>
        </w:rPr>
        <w:t>For IS/ISO 9000 series of standard</w:t>
      </w:r>
      <w:r>
        <w:rPr>
          <w:rFonts w:eastAsia="MS Mincho"/>
          <w:bCs/>
        </w:rPr>
        <w:t>s.</w:t>
      </w:r>
    </w:p>
    <w:p w14:paraId="04218B66" w14:textId="77777777" w:rsidR="00C43972" w:rsidRPr="00FF4BA9" w:rsidRDefault="00C43972" w:rsidP="00C43972">
      <w:pPr>
        <w:pStyle w:val="BodyTextIndent"/>
        <w:spacing w:after="0" w:line="276" w:lineRule="auto"/>
        <w:ind w:left="0"/>
        <w:jc w:val="both"/>
        <w:rPr>
          <w:rFonts w:eastAsia="MS Mincho"/>
          <w:b/>
          <w:bCs/>
        </w:rPr>
      </w:pPr>
    </w:p>
    <w:p w14:paraId="15ED6C66" w14:textId="77777777" w:rsidR="00C43972" w:rsidRDefault="00C43972" w:rsidP="00C43972">
      <w:pPr>
        <w:pStyle w:val="BodyTextIndent"/>
        <w:numPr>
          <w:ilvl w:val="0"/>
          <w:numId w:val="2"/>
        </w:numPr>
        <w:spacing w:after="0" w:line="276" w:lineRule="auto"/>
        <w:jc w:val="both"/>
        <w:rPr>
          <w:rFonts w:eastAsia="MS Mincho"/>
          <w:b/>
          <w:bCs/>
        </w:rPr>
      </w:pPr>
      <w:r w:rsidRPr="00FF4BA9">
        <w:rPr>
          <w:rFonts w:eastAsia="MS Mincho"/>
          <w:b/>
        </w:rPr>
        <w:t xml:space="preserve">Environmental Management Systems Certification – </w:t>
      </w:r>
      <w:r w:rsidRPr="00FF4BA9">
        <w:rPr>
          <w:rFonts w:eastAsia="MS Mincho"/>
          <w:bCs/>
        </w:rPr>
        <w:t>Against IS/ISO 14001</w:t>
      </w:r>
      <w:r>
        <w:rPr>
          <w:rFonts w:eastAsia="MS Mincho"/>
          <w:bCs/>
        </w:rPr>
        <w:t>.</w:t>
      </w:r>
    </w:p>
    <w:p w14:paraId="50643C34" w14:textId="77777777" w:rsidR="00C43972" w:rsidRPr="00FF4BA9" w:rsidRDefault="00C43972" w:rsidP="00C43972">
      <w:pPr>
        <w:pStyle w:val="BodyTextIndent"/>
        <w:spacing w:after="0" w:line="276" w:lineRule="auto"/>
        <w:ind w:left="0"/>
        <w:jc w:val="both"/>
        <w:rPr>
          <w:rFonts w:eastAsia="MS Mincho"/>
          <w:b/>
          <w:bCs/>
        </w:rPr>
      </w:pPr>
    </w:p>
    <w:p w14:paraId="306664BE" w14:textId="77777777" w:rsidR="00C43972" w:rsidRPr="005F374F" w:rsidRDefault="00C43972" w:rsidP="00C43972">
      <w:pPr>
        <w:pStyle w:val="BodyTextIndent"/>
        <w:numPr>
          <w:ilvl w:val="0"/>
          <w:numId w:val="2"/>
        </w:numPr>
        <w:spacing w:after="0" w:line="276" w:lineRule="auto"/>
        <w:jc w:val="both"/>
        <w:rPr>
          <w:rFonts w:eastAsia="MS Mincho"/>
          <w:b/>
          <w:bCs/>
        </w:rPr>
      </w:pPr>
      <w:r w:rsidRPr="00FF4BA9">
        <w:rPr>
          <w:b/>
        </w:rPr>
        <w:t xml:space="preserve">HACCP Certification – </w:t>
      </w:r>
      <w:r w:rsidRPr="00FF4BA9">
        <w:rPr>
          <w:bCs/>
        </w:rPr>
        <w:t>For Hazard Analysis and Critical Control Point against IS 15000 and IS/ISO 9000 series of standards.  </w:t>
      </w:r>
    </w:p>
    <w:p w14:paraId="63339C4C" w14:textId="77777777" w:rsidR="00C43972" w:rsidRDefault="00C43972" w:rsidP="00C43972">
      <w:pPr>
        <w:pStyle w:val="BodyTextIndent"/>
        <w:spacing w:after="0" w:line="276" w:lineRule="auto"/>
        <w:ind w:left="0"/>
        <w:jc w:val="both"/>
        <w:rPr>
          <w:rFonts w:eastAsia="MS Mincho"/>
          <w:b/>
          <w:bCs/>
        </w:rPr>
      </w:pPr>
    </w:p>
    <w:p w14:paraId="4DFFF031" w14:textId="53A09D4E" w:rsidR="00C43972" w:rsidRDefault="00C43972" w:rsidP="00C43972">
      <w:pPr>
        <w:pStyle w:val="BodyTextIndent"/>
        <w:numPr>
          <w:ilvl w:val="0"/>
          <w:numId w:val="2"/>
        </w:numPr>
        <w:spacing w:after="0" w:line="276" w:lineRule="auto"/>
        <w:jc w:val="both"/>
        <w:rPr>
          <w:rFonts w:eastAsia="MS Mincho"/>
          <w:b/>
          <w:bCs/>
        </w:rPr>
      </w:pPr>
      <w:r w:rsidRPr="00FF4BA9">
        <w:rPr>
          <w:b/>
        </w:rPr>
        <w:t>Occupational Health and Safety Management System</w:t>
      </w:r>
      <w:r w:rsidRPr="000B61F2">
        <w:t xml:space="preserve"> - as per IS 18001:200</w:t>
      </w:r>
      <w:r w:rsidR="004E4337">
        <w:t>7 &amp; IS/ISO 45001</w:t>
      </w:r>
      <w:r>
        <w:t>.</w:t>
      </w:r>
    </w:p>
    <w:p w14:paraId="6EAE66CF" w14:textId="77777777" w:rsidR="00C43972" w:rsidRPr="00FF4BA9" w:rsidRDefault="00C43972" w:rsidP="00C43972">
      <w:pPr>
        <w:pStyle w:val="BodyTextIndent"/>
        <w:spacing w:after="0" w:line="276" w:lineRule="auto"/>
        <w:ind w:left="0"/>
        <w:jc w:val="both"/>
        <w:rPr>
          <w:rFonts w:eastAsia="MS Mincho"/>
          <w:b/>
          <w:bCs/>
        </w:rPr>
      </w:pPr>
    </w:p>
    <w:p w14:paraId="33AAF954" w14:textId="052D2251" w:rsidR="00C43972" w:rsidRDefault="00C43972" w:rsidP="00C43972">
      <w:pPr>
        <w:pStyle w:val="BodyTextIndent"/>
        <w:numPr>
          <w:ilvl w:val="0"/>
          <w:numId w:val="2"/>
        </w:numPr>
        <w:spacing w:after="0" w:line="276" w:lineRule="auto"/>
        <w:jc w:val="both"/>
        <w:rPr>
          <w:rFonts w:eastAsia="MS Mincho"/>
          <w:b/>
          <w:bCs/>
        </w:rPr>
      </w:pPr>
      <w:r w:rsidRPr="00FF4BA9">
        <w:rPr>
          <w:b/>
          <w:bCs/>
        </w:rPr>
        <w:t xml:space="preserve">Food Safety Management Systems – </w:t>
      </w:r>
      <w:r w:rsidR="004E4337" w:rsidRPr="004E4337">
        <w:rPr>
          <w:bCs/>
        </w:rPr>
        <w:t>as per</w:t>
      </w:r>
      <w:r w:rsidRPr="00FF4BA9">
        <w:rPr>
          <w:b/>
          <w:bCs/>
        </w:rPr>
        <w:t xml:space="preserve"> </w:t>
      </w:r>
      <w:r w:rsidRPr="000B61F2">
        <w:t>IS/ISO 22000:20</w:t>
      </w:r>
      <w:r w:rsidR="004E4337">
        <w:t>18</w:t>
      </w:r>
      <w:r w:rsidRPr="005F374F">
        <w:rPr>
          <w:rFonts w:eastAsia="MS Mincho"/>
          <w:b/>
          <w:bCs/>
        </w:rPr>
        <w:t>.</w:t>
      </w:r>
    </w:p>
    <w:p w14:paraId="412BD52C" w14:textId="77777777" w:rsidR="00C43972" w:rsidRPr="00FF4BA9" w:rsidRDefault="00C43972" w:rsidP="00C43972">
      <w:pPr>
        <w:pStyle w:val="BodyTextIndent"/>
        <w:spacing w:after="0" w:line="276" w:lineRule="auto"/>
        <w:ind w:left="0"/>
        <w:jc w:val="both"/>
        <w:rPr>
          <w:rFonts w:eastAsia="MS Mincho"/>
          <w:b/>
          <w:bCs/>
        </w:rPr>
      </w:pPr>
    </w:p>
    <w:p w14:paraId="499DC1AA" w14:textId="60E7AA09" w:rsidR="00C43972" w:rsidRDefault="00C43972" w:rsidP="00C43972">
      <w:pPr>
        <w:pStyle w:val="BodyTextIndent"/>
        <w:numPr>
          <w:ilvl w:val="0"/>
          <w:numId w:val="2"/>
        </w:numPr>
        <w:spacing w:after="0" w:line="276" w:lineRule="auto"/>
        <w:jc w:val="both"/>
        <w:rPr>
          <w:rFonts w:eastAsia="MS Mincho"/>
          <w:b/>
          <w:bCs/>
        </w:rPr>
      </w:pPr>
      <w:r w:rsidRPr="00FF4BA9">
        <w:rPr>
          <w:b/>
          <w:bCs/>
        </w:rPr>
        <w:t>Information Security Management System</w:t>
      </w:r>
      <w:r w:rsidRPr="00FF4BA9">
        <w:rPr>
          <w:bCs/>
        </w:rPr>
        <w:t xml:space="preserve"> – </w:t>
      </w:r>
      <w:r w:rsidR="004E4337" w:rsidRPr="004E4337">
        <w:rPr>
          <w:bCs/>
        </w:rPr>
        <w:t>as per</w:t>
      </w:r>
      <w:r w:rsidRPr="000B61F2">
        <w:t xml:space="preserve"> IS/ISO/IEC 27001:2005 &amp; IS/ISO/IEC 17799:20</w:t>
      </w:r>
      <w:r w:rsidR="004E4337">
        <w:t>22</w:t>
      </w:r>
      <w:r w:rsidRPr="005F374F">
        <w:rPr>
          <w:rFonts w:eastAsia="MS Mincho"/>
          <w:b/>
          <w:bCs/>
        </w:rPr>
        <w:t>.</w:t>
      </w:r>
    </w:p>
    <w:p w14:paraId="441B77F1" w14:textId="77777777" w:rsidR="00C43972" w:rsidRDefault="00C43972" w:rsidP="00C43972">
      <w:pPr>
        <w:pStyle w:val="BodyTextIndent"/>
        <w:spacing w:after="0" w:line="276" w:lineRule="auto"/>
        <w:ind w:left="0"/>
        <w:jc w:val="both"/>
        <w:rPr>
          <w:rFonts w:eastAsia="MS Mincho"/>
          <w:b/>
          <w:bCs/>
        </w:rPr>
      </w:pPr>
    </w:p>
    <w:p w14:paraId="6CD52294" w14:textId="77777777" w:rsidR="00C43972" w:rsidRPr="005F374F" w:rsidRDefault="00C43972" w:rsidP="00C43972">
      <w:pPr>
        <w:pStyle w:val="BodyTextIndent"/>
        <w:numPr>
          <w:ilvl w:val="0"/>
          <w:numId w:val="2"/>
        </w:numPr>
        <w:spacing w:after="0" w:line="276" w:lineRule="auto"/>
        <w:jc w:val="both"/>
        <w:rPr>
          <w:rFonts w:eastAsia="MS Mincho"/>
          <w:b/>
          <w:bCs/>
        </w:rPr>
      </w:pPr>
      <w:r w:rsidRPr="00FF4BA9">
        <w:rPr>
          <w:rFonts w:eastAsia="MS Mincho"/>
          <w:b/>
          <w:bCs/>
        </w:rPr>
        <w:t>BIS Certification Schemes for Foreign Manufacturers and Indian Importers</w:t>
      </w:r>
      <w:r w:rsidRPr="00FF4BA9">
        <w:rPr>
          <w:rFonts w:eastAsia="MS Mincho"/>
          <w:bCs/>
        </w:rPr>
        <w:t xml:space="preserve"> – For items under mandatory certification for goods being imported in India in line with the notifications issued by Director General of Foreign Trade.</w:t>
      </w:r>
    </w:p>
    <w:p w14:paraId="479C734A" w14:textId="77777777" w:rsidR="00C43972" w:rsidRPr="00FF4BA9" w:rsidRDefault="00C43972" w:rsidP="00C43972">
      <w:pPr>
        <w:pStyle w:val="BodyTextIndent"/>
        <w:spacing w:after="0" w:line="276" w:lineRule="auto"/>
        <w:ind w:left="0"/>
        <w:jc w:val="both"/>
        <w:rPr>
          <w:rFonts w:eastAsia="MS Mincho"/>
          <w:b/>
          <w:bCs/>
        </w:rPr>
      </w:pPr>
    </w:p>
    <w:p w14:paraId="57FFAA89" w14:textId="7D2ADD12" w:rsidR="00C43972" w:rsidRDefault="00C43972" w:rsidP="00C43972">
      <w:pPr>
        <w:pStyle w:val="BodyTextIndent"/>
        <w:numPr>
          <w:ilvl w:val="0"/>
          <w:numId w:val="2"/>
        </w:numPr>
        <w:spacing w:after="0" w:line="276" w:lineRule="auto"/>
        <w:jc w:val="both"/>
        <w:rPr>
          <w:rFonts w:eastAsia="MS Mincho"/>
          <w:bCs/>
        </w:rPr>
      </w:pPr>
      <w:r w:rsidRPr="000B61F2">
        <w:rPr>
          <w:rFonts w:eastAsia="MS Mincho"/>
          <w:b/>
          <w:bCs/>
        </w:rPr>
        <w:t>Quality Management Systems for service quality by Public Service Organizations</w:t>
      </w:r>
      <w:r w:rsidRPr="000B61F2">
        <w:rPr>
          <w:rFonts w:eastAsia="MS Mincho"/>
          <w:bCs/>
        </w:rPr>
        <w:t xml:space="preserve"> – as per </w:t>
      </w:r>
      <w:r w:rsidR="004E4337">
        <w:rPr>
          <w:rFonts w:eastAsia="MS Mincho"/>
          <w:bCs/>
        </w:rPr>
        <w:t>IS</w:t>
      </w:r>
      <w:r w:rsidRPr="000B61F2">
        <w:rPr>
          <w:rFonts w:eastAsia="MS Mincho"/>
          <w:bCs/>
        </w:rPr>
        <w:t xml:space="preserve"> 15700:20</w:t>
      </w:r>
      <w:r w:rsidR="004E4337">
        <w:rPr>
          <w:rFonts w:eastAsia="MS Mincho"/>
          <w:bCs/>
        </w:rPr>
        <w:t>18</w:t>
      </w:r>
      <w:r>
        <w:rPr>
          <w:rFonts w:eastAsia="MS Mincho"/>
          <w:bCs/>
        </w:rPr>
        <w:t>.</w:t>
      </w:r>
    </w:p>
    <w:p w14:paraId="05C94ABF" w14:textId="77777777" w:rsidR="004E4337" w:rsidRDefault="004E4337" w:rsidP="004E4337">
      <w:pPr>
        <w:pStyle w:val="ListParagraph"/>
        <w:rPr>
          <w:rFonts w:eastAsia="MS Mincho"/>
          <w:bCs/>
        </w:rPr>
      </w:pPr>
    </w:p>
    <w:p w14:paraId="2EF4F0DE" w14:textId="01FA025A" w:rsidR="004E4337" w:rsidRDefault="004E4337" w:rsidP="00C43972">
      <w:pPr>
        <w:pStyle w:val="BodyTextIndent"/>
        <w:numPr>
          <w:ilvl w:val="0"/>
          <w:numId w:val="2"/>
        </w:numPr>
        <w:spacing w:after="0" w:line="276" w:lineRule="auto"/>
        <w:jc w:val="both"/>
        <w:rPr>
          <w:rFonts w:eastAsia="MS Mincho"/>
          <w:bCs/>
        </w:rPr>
      </w:pPr>
      <w:r w:rsidRPr="004E4337">
        <w:rPr>
          <w:rFonts w:eastAsia="MS Mincho"/>
          <w:b/>
          <w:bCs/>
        </w:rPr>
        <w:t>Energy Management System</w:t>
      </w:r>
      <w:r>
        <w:rPr>
          <w:rFonts w:eastAsia="MS Mincho"/>
          <w:bCs/>
        </w:rPr>
        <w:t xml:space="preserve"> - </w:t>
      </w:r>
      <w:r w:rsidRPr="004E4337">
        <w:rPr>
          <w:bCs/>
        </w:rPr>
        <w:t>as per</w:t>
      </w:r>
      <w:r>
        <w:rPr>
          <w:bCs/>
        </w:rPr>
        <w:t xml:space="preserve"> IS/ISO 50001</w:t>
      </w:r>
    </w:p>
    <w:p w14:paraId="063E1CA5" w14:textId="77777777" w:rsidR="00C43972" w:rsidRDefault="00C43972" w:rsidP="00C43972">
      <w:pPr>
        <w:pStyle w:val="BodyTextIndent"/>
        <w:spacing w:after="0" w:line="276" w:lineRule="auto"/>
        <w:ind w:left="0"/>
        <w:jc w:val="both"/>
        <w:rPr>
          <w:rFonts w:eastAsia="MS Mincho"/>
          <w:bCs/>
        </w:rPr>
      </w:pPr>
    </w:p>
    <w:p w14:paraId="2AB83687" w14:textId="7C54FD94" w:rsidR="00C43972" w:rsidRPr="004E4337" w:rsidRDefault="00C43972" w:rsidP="00357B05">
      <w:pPr>
        <w:pStyle w:val="BodyTextIndent"/>
        <w:numPr>
          <w:ilvl w:val="0"/>
          <w:numId w:val="2"/>
        </w:numPr>
        <w:spacing w:after="0" w:line="276" w:lineRule="auto"/>
        <w:jc w:val="both"/>
        <w:rPr>
          <w:rFonts w:eastAsia="MS Mincho"/>
          <w:bCs/>
        </w:rPr>
      </w:pPr>
      <w:r w:rsidRPr="004E4337">
        <w:rPr>
          <w:b/>
          <w:bCs/>
        </w:rPr>
        <w:t xml:space="preserve">Electronics and Information Technology Goods (Requirements for Compulsory Registration) Scheme issued by Ministry of Information and Technology, Department of Electronics and IT(DeitY) </w:t>
      </w:r>
      <w:r w:rsidRPr="00FF4BA9">
        <w:t>-</w:t>
      </w:r>
      <w:r>
        <w:t xml:space="preserve"> </w:t>
      </w:r>
      <w:r w:rsidRPr="00FF4BA9">
        <w:t>A scheme for mandatory regime of registration of identified electronic products so that these products meet specified safety standards has been launched effective from April 03, 2013.</w:t>
      </w:r>
    </w:p>
    <w:p w14:paraId="3274E7BE" w14:textId="77777777" w:rsidR="00C43972" w:rsidRDefault="00C43972" w:rsidP="00C43972">
      <w:pPr>
        <w:pStyle w:val="ListParagraph"/>
        <w:rPr>
          <w:rFonts w:eastAsia="MS Mincho"/>
          <w:bCs/>
        </w:rPr>
      </w:pPr>
    </w:p>
    <w:p w14:paraId="49EB2E47" w14:textId="0DD8494E" w:rsidR="00C43972" w:rsidRPr="004E4337" w:rsidRDefault="00C43972" w:rsidP="00C43972">
      <w:pPr>
        <w:pStyle w:val="BodyText"/>
        <w:numPr>
          <w:ilvl w:val="0"/>
          <w:numId w:val="2"/>
        </w:numPr>
        <w:spacing w:line="276" w:lineRule="auto"/>
        <w:rPr>
          <w:rFonts w:ascii="Times New Roman" w:hAnsi="Times New Roman" w:cs="Times New Roman"/>
          <w:b/>
          <w:bCs/>
        </w:rPr>
      </w:pPr>
      <w:r w:rsidRPr="004E4337">
        <w:rPr>
          <w:rFonts w:ascii="Times New Roman" w:hAnsi="Times New Roman" w:cs="Times New Roman"/>
          <w:b/>
        </w:rPr>
        <w:t>Hazard Analysis and Critical Control Points (HACCP)</w:t>
      </w:r>
      <w:r w:rsidRPr="004E4337">
        <w:rPr>
          <w:rFonts w:ascii="Times New Roman" w:hAnsi="Times New Roman" w:cs="Times New Roman"/>
        </w:rPr>
        <w:t xml:space="preserve">- </w:t>
      </w:r>
      <w:r w:rsidRPr="004E4337">
        <w:rPr>
          <w:rFonts w:ascii="Times New Roman" w:hAnsi="Times New Roman" w:cs="Times New Roman"/>
          <w:bCs/>
        </w:rPr>
        <w:t>As per IS 15000</w:t>
      </w:r>
      <w:r w:rsidRPr="004E4337">
        <w:rPr>
          <w:rFonts w:ascii="Times New Roman" w:hAnsi="Times New Roman" w:cs="Times New Roman"/>
          <w:b/>
          <w:bCs/>
        </w:rPr>
        <w:t xml:space="preserve"> </w:t>
      </w:r>
    </w:p>
    <w:p w14:paraId="56582034" w14:textId="77777777" w:rsidR="00C43972" w:rsidRPr="004E4337" w:rsidRDefault="00C43972" w:rsidP="00C43972">
      <w:pPr>
        <w:pStyle w:val="BodyText"/>
        <w:spacing w:line="276" w:lineRule="auto"/>
        <w:ind w:left="765"/>
        <w:rPr>
          <w:rFonts w:ascii="Times New Roman" w:hAnsi="Times New Roman" w:cs="Times New Roman"/>
          <w:b/>
          <w:bCs/>
        </w:rPr>
      </w:pPr>
    </w:p>
    <w:p w14:paraId="5E5B33DB" w14:textId="4C6ABFB7" w:rsidR="00C43972" w:rsidRPr="00626C14" w:rsidRDefault="00C43972" w:rsidP="00C43972">
      <w:pPr>
        <w:pStyle w:val="BodyText"/>
        <w:numPr>
          <w:ilvl w:val="0"/>
          <w:numId w:val="2"/>
        </w:numPr>
        <w:spacing w:line="276" w:lineRule="auto"/>
        <w:rPr>
          <w:rFonts w:ascii="Times New Roman" w:hAnsi="Times New Roman" w:cs="Times New Roman"/>
          <w:b/>
          <w:bCs/>
        </w:rPr>
      </w:pPr>
      <w:r w:rsidRPr="004E4337">
        <w:rPr>
          <w:rFonts w:ascii="Times New Roman" w:hAnsi="Times New Roman" w:cs="Times New Roman"/>
          <w:b/>
        </w:rPr>
        <w:t>Medical Device Management System</w:t>
      </w:r>
      <w:r w:rsidRPr="004E4337">
        <w:rPr>
          <w:rFonts w:ascii="Times New Roman" w:hAnsi="Times New Roman" w:cs="Times New Roman"/>
        </w:rPr>
        <w:t xml:space="preserve">- </w:t>
      </w:r>
      <w:r w:rsidRPr="004E4337">
        <w:rPr>
          <w:rFonts w:ascii="Times New Roman" w:hAnsi="Times New Roman" w:cs="Times New Roman"/>
          <w:bCs/>
        </w:rPr>
        <w:t>As per IS/ISO 13485</w:t>
      </w:r>
    </w:p>
    <w:p w14:paraId="464D10CC" w14:textId="77777777" w:rsidR="00626C14" w:rsidRDefault="00626C14" w:rsidP="00626C14">
      <w:pPr>
        <w:pStyle w:val="ListParagraph"/>
        <w:rPr>
          <w:b/>
          <w:bCs/>
        </w:rPr>
      </w:pPr>
    </w:p>
    <w:p w14:paraId="3649BFBA" w14:textId="452B955B" w:rsidR="00626C14" w:rsidRPr="00626C14" w:rsidRDefault="009D6243" w:rsidP="00C43972">
      <w:pPr>
        <w:pStyle w:val="BodyText"/>
        <w:numPr>
          <w:ilvl w:val="0"/>
          <w:numId w:val="2"/>
        </w:numPr>
        <w:spacing w:line="276" w:lineRule="auto"/>
        <w:rPr>
          <w:rFonts w:ascii="Times New Roman" w:hAnsi="Times New Roman" w:cs="Times New Roman"/>
          <w:b/>
          <w:bCs/>
        </w:rPr>
      </w:pPr>
      <w:hyperlink r:id="rId18" w:history="1">
        <w:r w:rsidR="00626C14" w:rsidRPr="00626C14">
          <w:rPr>
            <w:rFonts w:ascii="Times New Roman" w:hAnsi="Times New Roman" w:cs="Times New Roman"/>
            <w:b/>
            <w:bdr w:val="none" w:sz="0" w:space="0" w:color="auto" w:frame="1"/>
            <w:shd w:val="clear" w:color="auto" w:fill="FEFEFE"/>
            <w:lang w:bidi="ar-SA"/>
          </w:rPr>
          <w:t>Medical Devices – Quality Management System requirements and Essential Principles of Safety &amp; Performance for Medical Devices</w:t>
        </w:r>
      </w:hyperlink>
      <w:r w:rsidR="00626C14">
        <w:rPr>
          <w:rFonts w:ascii="Times New Roman" w:hAnsi="Times New Roman" w:cs="Times New Roman"/>
          <w:lang w:bidi="ar-SA"/>
        </w:rPr>
        <w:t xml:space="preserve"> </w:t>
      </w:r>
      <w:r w:rsidR="00626C14" w:rsidRPr="004E4337">
        <w:rPr>
          <w:rFonts w:ascii="Times New Roman" w:hAnsi="Times New Roman" w:cs="Times New Roman"/>
        </w:rPr>
        <w:t xml:space="preserve">- </w:t>
      </w:r>
      <w:r w:rsidR="00626C14" w:rsidRPr="004E4337">
        <w:rPr>
          <w:rFonts w:ascii="Times New Roman" w:hAnsi="Times New Roman" w:cs="Times New Roman"/>
          <w:bCs/>
        </w:rPr>
        <w:t>As per</w:t>
      </w:r>
      <w:r w:rsidR="00626C14">
        <w:rPr>
          <w:rFonts w:ascii="Times New Roman" w:hAnsi="Times New Roman" w:cs="Times New Roman"/>
          <w:lang w:bidi="ar-SA"/>
        </w:rPr>
        <w:t xml:space="preserve"> </w:t>
      </w:r>
      <w:r w:rsidR="00626C14" w:rsidRPr="00626C14">
        <w:rPr>
          <w:rFonts w:ascii="Times New Roman" w:hAnsi="Times New Roman" w:cs="Times New Roman"/>
          <w:lang w:bidi="ar-SA"/>
        </w:rPr>
        <w:t>IS 23485</w:t>
      </w:r>
    </w:p>
    <w:p w14:paraId="3D80E3B8" w14:textId="77777777" w:rsidR="00C43972" w:rsidRPr="004E4337" w:rsidRDefault="00C43972" w:rsidP="00C43972">
      <w:pPr>
        <w:pStyle w:val="BodyText"/>
        <w:spacing w:line="276" w:lineRule="auto"/>
        <w:ind w:left="765"/>
        <w:rPr>
          <w:rFonts w:ascii="Times New Roman" w:hAnsi="Times New Roman" w:cs="Times New Roman"/>
          <w:b/>
          <w:bCs/>
        </w:rPr>
      </w:pPr>
    </w:p>
    <w:p w14:paraId="6BE13F22" w14:textId="0684C180" w:rsidR="00C43972" w:rsidRPr="004E4337" w:rsidRDefault="00C43972" w:rsidP="00C43972">
      <w:pPr>
        <w:pStyle w:val="BodyText"/>
        <w:numPr>
          <w:ilvl w:val="0"/>
          <w:numId w:val="2"/>
        </w:numPr>
        <w:spacing w:line="276" w:lineRule="auto"/>
        <w:rPr>
          <w:rFonts w:ascii="Times New Roman" w:hAnsi="Times New Roman" w:cs="Times New Roman"/>
          <w:b/>
        </w:rPr>
      </w:pPr>
      <w:r w:rsidRPr="004E4337">
        <w:rPr>
          <w:rFonts w:ascii="Times New Roman" w:hAnsi="Times New Roman" w:cs="Times New Roman"/>
          <w:b/>
        </w:rPr>
        <w:t>Social Accountability at Workplace</w:t>
      </w:r>
      <w:r w:rsidR="004E4337" w:rsidRPr="004E4337">
        <w:rPr>
          <w:rFonts w:ascii="Times New Roman" w:hAnsi="Times New Roman" w:cs="Times New Roman"/>
          <w:b/>
        </w:rPr>
        <w:t xml:space="preserve"> </w:t>
      </w:r>
      <w:r w:rsidRPr="004E4337">
        <w:rPr>
          <w:rFonts w:ascii="Times New Roman" w:hAnsi="Times New Roman" w:cs="Times New Roman"/>
        </w:rPr>
        <w:t xml:space="preserve">- </w:t>
      </w:r>
      <w:r w:rsidR="004E4337" w:rsidRPr="004E4337">
        <w:rPr>
          <w:rFonts w:ascii="Times New Roman" w:hAnsi="Times New Roman" w:cs="Times New Roman"/>
          <w:bCs/>
        </w:rPr>
        <w:t xml:space="preserve">As per </w:t>
      </w:r>
      <w:r w:rsidRPr="004E4337">
        <w:rPr>
          <w:rFonts w:ascii="Times New Roman" w:hAnsi="Times New Roman" w:cs="Times New Roman"/>
          <w:bCs/>
        </w:rPr>
        <w:t>IS/ISO 16001</w:t>
      </w:r>
    </w:p>
    <w:p w14:paraId="14ACCE08" w14:textId="77777777" w:rsidR="00C43972" w:rsidRPr="004E4337" w:rsidRDefault="00C43972" w:rsidP="00C43972">
      <w:pPr>
        <w:pStyle w:val="BodyText"/>
        <w:spacing w:line="276" w:lineRule="auto"/>
        <w:ind w:left="765"/>
        <w:rPr>
          <w:rFonts w:ascii="Times New Roman" w:hAnsi="Times New Roman" w:cs="Times New Roman"/>
          <w:b/>
        </w:rPr>
      </w:pPr>
    </w:p>
    <w:p w14:paraId="3B3FEEBE" w14:textId="0F7DB57E" w:rsidR="00C43972" w:rsidRPr="004E4337" w:rsidRDefault="00C43972" w:rsidP="00C43972">
      <w:pPr>
        <w:pStyle w:val="BodyText"/>
        <w:numPr>
          <w:ilvl w:val="0"/>
          <w:numId w:val="2"/>
        </w:numPr>
        <w:spacing w:line="276" w:lineRule="auto"/>
        <w:rPr>
          <w:rFonts w:ascii="Times New Roman" w:hAnsi="Times New Roman" w:cs="Times New Roman"/>
          <w:b/>
          <w:bCs/>
        </w:rPr>
      </w:pPr>
      <w:r w:rsidRPr="004E4337">
        <w:rPr>
          <w:rFonts w:ascii="Times New Roman" w:hAnsi="Times New Roman" w:cs="Times New Roman"/>
          <w:b/>
        </w:rPr>
        <w:t xml:space="preserve">Road Traffic Safety Management System Certification Scheme </w:t>
      </w:r>
      <w:r w:rsidR="004E4337" w:rsidRPr="004E4337">
        <w:rPr>
          <w:rFonts w:ascii="Times New Roman" w:hAnsi="Times New Roman" w:cs="Times New Roman"/>
        </w:rPr>
        <w:t xml:space="preserve">- </w:t>
      </w:r>
      <w:r w:rsidR="004E4337" w:rsidRPr="004E4337">
        <w:rPr>
          <w:rFonts w:ascii="Times New Roman" w:hAnsi="Times New Roman" w:cs="Times New Roman"/>
          <w:bCs/>
        </w:rPr>
        <w:t>As per</w:t>
      </w:r>
      <w:r w:rsidRPr="004E4337">
        <w:rPr>
          <w:rFonts w:ascii="Times New Roman" w:hAnsi="Times New Roman" w:cs="Times New Roman"/>
        </w:rPr>
        <w:t xml:space="preserve"> </w:t>
      </w:r>
      <w:r w:rsidRPr="004E4337">
        <w:rPr>
          <w:rFonts w:ascii="Times New Roman" w:hAnsi="Times New Roman" w:cs="Times New Roman"/>
          <w:bCs/>
        </w:rPr>
        <w:t>IS/ISO 39001</w:t>
      </w:r>
      <w:r w:rsidRPr="004E4337">
        <w:rPr>
          <w:rFonts w:ascii="Times New Roman" w:hAnsi="Times New Roman" w:cs="Times New Roman"/>
          <w:b/>
          <w:bCs/>
        </w:rPr>
        <w:t xml:space="preserve">  </w:t>
      </w:r>
    </w:p>
    <w:p w14:paraId="4468C79F" w14:textId="77777777" w:rsidR="00C43972" w:rsidRPr="004E4337" w:rsidRDefault="00C43972" w:rsidP="00C43972">
      <w:pPr>
        <w:pStyle w:val="BodyText"/>
        <w:spacing w:line="276" w:lineRule="auto"/>
        <w:ind w:left="765"/>
        <w:rPr>
          <w:rFonts w:ascii="Times New Roman" w:hAnsi="Times New Roman" w:cs="Times New Roman"/>
          <w:b/>
          <w:bCs/>
        </w:rPr>
      </w:pPr>
    </w:p>
    <w:p w14:paraId="1EB6BE60" w14:textId="5DED07AD" w:rsidR="00C43972" w:rsidRPr="00FF72E9" w:rsidRDefault="00C43972" w:rsidP="00C43972">
      <w:pPr>
        <w:pStyle w:val="BodyText"/>
        <w:numPr>
          <w:ilvl w:val="0"/>
          <w:numId w:val="2"/>
        </w:numPr>
        <w:spacing w:line="276" w:lineRule="auto"/>
        <w:rPr>
          <w:rFonts w:ascii="Times New Roman" w:hAnsi="Times New Roman" w:cs="Times New Roman"/>
          <w:b/>
          <w:bCs/>
        </w:rPr>
      </w:pPr>
      <w:r w:rsidRPr="004E4337">
        <w:rPr>
          <w:rFonts w:ascii="Times New Roman" w:hAnsi="Times New Roman" w:cs="Times New Roman"/>
          <w:b/>
        </w:rPr>
        <w:t xml:space="preserve">Adventure Tourism Safety Management System </w:t>
      </w:r>
      <w:r w:rsidR="004E4337" w:rsidRPr="004E4337">
        <w:rPr>
          <w:rFonts w:ascii="Times New Roman" w:hAnsi="Times New Roman" w:cs="Times New Roman"/>
        </w:rPr>
        <w:t xml:space="preserve">- </w:t>
      </w:r>
      <w:r w:rsidR="004E4337" w:rsidRPr="004E4337">
        <w:rPr>
          <w:rFonts w:ascii="Times New Roman" w:hAnsi="Times New Roman" w:cs="Times New Roman"/>
          <w:bCs/>
        </w:rPr>
        <w:t>As per</w:t>
      </w:r>
      <w:r w:rsidRPr="004E4337">
        <w:rPr>
          <w:rFonts w:ascii="Times New Roman" w:hAnsi="Times New Roman" w:cs="Times New Roman"/>
          <w:bCs/>
        </w:rPr>
        <w:t xml:space="preserve"> IS / ISO 21101:2014</w:t>
      </w:r>
    </w:p>
    <w:p w14:paraId="31E92776" w14:textId="77777777" w:rsidR="00FF72E9" w:rsidRDefault="00FF72E9" w:rsidP="00FF72E9">
      <w:pPr>
        <w:pStyle w:val="ListParagraph"/>
        <w:rPr>
          <w:b/>
          <w:bCs/>
        </w:rPr>
      </w:pPr>
    </w:p>
    <w:p w14:paraId="694C5F19" w14:textId="23754C9D" w:rsidR="00FF72E9" w:rsidRPr="004E4337" w:rsidRDefault="00FF72E9" w:rsidP="00C43972">
      <w:pPr>
        <w:pStyle w:val="BodyText"/>
        <w:numPr>
          <w:ilvl w:val="0"/>
          <w:numId w:val="2"/>
        </w:numPr>
        <w:spacing w:line="276" w:lineRule="auto"/>
        <w:rPr>
          <w:rFonts w:ascii="Times New Roman" w:hAnsi="Times New Roman" w:cs="Times New Roman"/>
          <w:b/>
          <w:bCs/>
        </w:rPr>
      </w:pPr>
      <w:r>
        <w:rPr>
          <w:rFonts w:ascii="Times New Roman" w:hAnsi="Times New Roman" w:cs="Times New Roman"/>
          <w:b/>
          <w:bCs/>
        </w:rPr>
        <w:t xml:space="preserve">Anti Bribery Management System </w:t>
      </w:r>
      <w:r w:rsidRPr="004E4337">
        <w:rPr>
          <w:rFonts w:ascii="Times New Roman" w:hAnsi="Times New Roman" w:cs="Times New Roman"/>
        </w:rPr>
        <w:t xml:space="preserve">- </w:t>
      </w:r>
      <w:r w:rsidRPr="004E4337">
        <w:rPr>
          <w:rFonts w:ascii="Times New Roman" w:hAnsi="Times New Roman" w:cs="Times New Roman"/>
          <w:bCs/>
        </w:rPr>
        <w:t xml:space="preserve">As per IS/ISO </w:t>
      </w:r>
      <w:r>
        <w:rPr>
          <w:rFonts w:ascii="Times New Roman" w:hAnsi="Times New Roman" w:cs="Times New Roman"/>
          <w:bCs/>
        </w:rPr>
        <w:t>37001:2016</w:t>
      </w:r>
    </w:p>
    <w:p w14:paraId="28CDEACD" w14:textId="77777777" w:rsidR="004E4337" w:rsidRPr="004E4337" w:rsidRDefault="004E4337" w:rsidP="004E4337">
      <w:pPr>
        <w:pStyle w:val="ListParagraph"/>
        <w:rPr>
          <w:b/>
          <w:bCs/>
        </w:rPr>
      </w:pPr>
    </w:p>
    <w:p w14:paraId="63B22A10" w14:textId="5FBFDAA1" w:rsidR="00C43972" w:rsidRPr="004E4337" w:rsidRDefault="00C43972" w:rsidP="00C43972">
      <w:pPr>
        <w:pStyle w:val="BodyText"/>
        <w:numPr>
          <w:ilvl w:val="0"/>
          <w:numId w:val="2"/>
        </w:numPr>
        <w:spacing w:line="276" w:lineRule="auto"/>
        <w:rPr>
          <w:rFonts w:ascii="Times New Roman" w:hAnsi="Times New Roman" w:cs="Times New Roman"/>
          <w:b/>
          <w:bCs/>
        </w:rPr>
      </w:pPr>
      <w:r w:rsidRPr="004E4337">
        <w:rPr>
          <w:rFonts w:ascii="Times New Roman" w:hAnsi="Times New Roman" w:cs="Times New Roman"/>
          <w:b/>
        </w:rPr>
        <w:t xml:space="preserve">Ready Mixed Concrete Certification Scheme </w:t>
      </w:r>
      <w:r w:rsidR="004E4337" w:rsidRPr="00FF72E9">
        <w:rPr>
          <w:rFonts w:ascii="Times New Roman" w:hAnsi="Times New Roman" w:cs="Times New Roman"/>
        </w:rPr>
        <w:t xml:space="preserve">- </w:t>
      </w:r>
      <w:r w:rsidR="004E4337" w:rsidRPr="00FF72E9">
        <w:rPr>
          <w:rFonts w:ascii="Times New Roman" w:hAnsi="Times New Roman" w:cs="Times New Roman"/>
          <w:bCs/>
        </w:rPr>
        <w:t>As per</w:t>
      </w:r>
      <w:r w:rsidRPr="00FF72E9">
        <w:rPr>
          <w:rFonts w:ascii="Times New Roman" w:hAnsi="Times New Roman" w:cs="Times New Roman"/>
        </w:rPr>
        <w:t xml:space="preserve"> </w:t>
      </w:r>
      <w:r w:rsidRPr="00FF72E9">
        <w:rPr>
          <w:rFonts w:ascii="Times New Roman" w:hAnsi="Times New Roman" w:cs="Times New Roman"/>
          <w:bCs/>
        </w:rPr>
        <w:t>ISO 9001 alongwith IS 4926</w:t>
      </w:r>
    </w:p>
    <w:p w14:paraId="7384DB6A" w14:textId="77777777" w:rsidR="00C43972" w:rsidRPr="004E4337" w:rsidRDefault="00C43972" w:rsidP="00C43972">
      <w:pPr>
        <w:pStyle w:val="BodyText"/>
        <w:spacing w:line="276" w:lineRule="auto"/>
        <w:ind w:left="765"/>
        <w:rPr>
          <w:rFonts w:ascii="Times New Roman" w:hAnsi="Times New Roman" w:cs="Times New Roman"/>
          <w:b/>
          <w:bCs/>
        </w:rPr>
      </w:pPr>
    </w:p>
    <w:p w14:paraId="450482B3" w14:textId="6C15E5BD" w:rsidR="00C43972" w:rsidRPr="004E4337" w:rsidRDefault="00C43972" w:rsidP="00C43972">
      <w:pPr>
        <w:pStyle w:val="BodyText"/>
        <w:numPr>
          <w:ilvl w:val="0"/>
          <w:numId w:val="2"/>
        </w:numPr>
        <w:spacing w:line="276" w:lineRule="auto"/>
        <w:rPr>
          <w:rFonts w:ascii="Times New Roman" w:hAnsi="Times New Roman" w:cs="Times New Roman"/>
          <w:b/>
          <w:bCs/>
        </w:rPr>
      </w:pPr>
      <w:r w:rsidRPr="004E4337">
        <w:rPr>
          <w:rFonts w:ascii="Times New Roman" w:hAnsi="Times New Roman" w:cs="Times New Roman"/>
          <w:b/>
        </w:rPr>
        <w:t xml:space="preserve">Integrated Milk Certification Scheme for Packaged Pasteurized Milk </w:t>
      </w:r>
      <w:r w:rsidR="004E4337" w:rsidRPr="00FF72E9">
        <w:rPr>
          <w:rFonts w:ascii="Times New Roman" w:hAnsi="Times New Roman" w:cs="Times New Roman"/>
        </w:rPr>
        <w:t xml:space="preserve">- </w:t>
      </w:r>
      <w:r w:rsidR="004E4337" w:rsidRPr="00FF72E9">
        <w:rPr>
          <w:rFonts w:ascii="Times New Roman" w:hAnsi="Times New Roman" w:cs="Times New Roman"/>
          <w:bCs/>
        </w:rPr>
        <w:t>As per</w:t>
      </w:r>
      <w:r w:rsidRPr="00FF72E9">
        <w:rPr>
          <w:rFonts w:ascii="Times New Roman" w:hAnsi="Times New Roman" w:cs="Times New Roman"/>
        </w:rPr>
        <w:t xml:space="preserve"> </w:t>
      </w:r>
      <w:r w:rsidRPr="00FF72E9">
        <w:rPr>
          <w:rFonts w:ascii="Times New Roman" w:hAnsi="Times New Roman" w:cs="Times New Roman"/>
          <w:bCs/>
        </w:rPr>
        <w:t>IS 13688 alongwith ISO 22000</w:t>
      </w:r>
    </w:p>
    <w:p w14:paraId="59987342" w14:textId="77777777" w:rsidR="00C43972" w:rsidRPr="004E4337" w:rsidRDefault="00C43972" w:rsidP="00C43972">
      <w:pPr>
        <w:pStyle w:val="BodyText"/>
        <w:spacing w:line="276" w:lineRule="auto"/>
        <w:rPr>
          <w:rFonts w:ascii="Times New Roman" w:hAnsi="Times New Roman" w:cs="Times New Roman"/>
          <w:b/>
          <w:bCs/>
        </w:rPr>
      </w:pPr>
    </w:p>
    <w:p w14:paraId="5916F387" w14:textId="77777777" w:rsidR="00C43972" w:rsidRPr="00FF72E9" w:rsidRDefault="00C43972" w:rsidP="00C43972">
      <w:pPr>
        <w:pStyle w:val="BodyText"/>
        <w:numPr>
          <w:ilvl w:val="0"/>
          <w:numId w:val="2"/>
        </w:numPr>
        <w:spacing w:line="276" w:lineRule="auto"/>
        <w:rPr>
          <w:rFonts w:ascii="Times New Roman" w:hAnsi="Times New Roman" w:cs="Times New Roman"/>
          <w:bCs/>
        </w:rPr>
      </w:pPr>
      <w:r w:rsidRPr="004E4337">
        <w:rPr>
          <w:rFonts w:ascii="Times New Roman" w:hAnsi="Times New Roman" w:cs="Times New Roman"/>
          <w:b/>
        </w:rPr>
        <w:t xml:space="preserve">Educational Organizations Management System (EOMS) </w:t>
      </w:r>
      <w:r w:rsidRPr="00FF72E9">
        <w:rPr>
          <w:rFonts w:ascii="Times New Roman" w:hAnsi="Times New Roman" w:cs="Times New Roman"/>
        </w:rPr>
        <w:t>–</w:t>
      </w:r>
      <w:r w:rsidRPr="00FF72E9">
        <w:rPr>
          <w:rFonts w:ascii="Times New Roman" w:hAnsi="Times New Roman" w:cs="Times New Roman"/>
          <w:bCs/>
        </w:rPr>
        <w:t xml:space="preserve"> As per IS/ISO 37001:2016 </w:t>
      </w:r>
    </w:p>
    <w:p w14:paraId="644A1CA9" w14:textId="77777777" w:rsidR="00C43972" w:rsidRPr="004E4337" w:rsidRDefault="00C43972" w:rsidP="00C43972">
      <w:pPr>
        <w:pStyle w:val="BodyText"/>
        <w:spacing w:line="276" w:lineRule="auto"/>
        <w:ind w:left="765"/>
        <w:rPr>
          <w:rFonts w:ascii="Times New Roman" w:hAnsi="Times New Roman" w:cs="Times New Roman"/>
          <w:b/>
          <w:bCs/>
        </w:rPr>
      </w:pPr>
    </w:p>
    <w:p w14:paraId="60896E76" w14:textId="2815EF88" w:rsidR="00C43972" w:rsidRPr="004E4337" w:rsidRDefault="00C43972" w:rsidP="00C43972">
      <w:pPr>
        <w:pStyle w:val="BodyText"/>
        <w:numPr>
          <w:ilvl w:val="0"/>
          <w:numId w:val="2"/>
        </w:numPr>
        <w:spacing w:line="276" w:lineRule="auto"/>
        <w:rPr>
          <w:rFonts w:ascii="Times New Roman" w:hAnsi="Times New Roman" w:cs="Times New Roman"/>
          <w:b/>
          <w:bCs/>
        </w:rPr>
      </w:pPr>
      <w:r w:rsidRPr="004E4337">
        <w:rPr>
          <w:rFonts w:ascii="Times New Roman" w:hAnsi="Times New Roman" w:cs="Times New Roman"/>
          <w:b/>
        </w:rPr>
        <w:t xml:space="preserve">Piped Drinking water Supply management system </w:t>
      </w:r>
      <w:r w:rsidR="004E4337" w:rsidRPr="00FF72E9">
        <w:rPr>
          <w:rFonts w:ascii="Times New Roman" w:hAnsi="Times New Roman" w:cs="Times New Roman"/>
        </w:rPr>
        <w:t xml:space="preserve">- </w:t>
      </w:r>
      <w:r w:rsidR="004E4337" w:rsidRPr="00FF72E9">
        <w:rPr>
          <w:rFonts w:ascii="Times New Roman" w:hAnsi="Times New Roman" w:cs="Times New Roman"/>
          <w:bCs/>
        </w:rPr>
        <w:t>As per</w:t>
      </w:r>
      <w:r w:rsidRPr="00FF72E9">
        <w:rPr>
          <w:rFonts w:ascii="Times New Roman" w:hAnsi="Times New Roman" w:cs="Times New Roman"/>
        </w:rPr>
        <w:t xml:space="preserve"> </w:t>
      </w:r>
      <w:r w:rsidRPr="00FF72E9">
        <w:rPr>
          <w:rFonts w:ascii="Times New Roman" w:hAnsi="Times New Roman" w:cs="Times New Roman"/>
          <w:bCs/>
        </w:rPr>
        <w:t>IS 17482 : 2020</w:t>
      </w:r>
    </w:p>
    <w:p w14:paraId="488A8F01" w14:textId="77777777" w:rsidR="00C43972" w:rsidRPr="004E4337" w:rsidRDefault="00C43972" w:rsidP="00C43972">
      <w:pPr>
        <w:pStyle w:val="BodyText"/>
        <w:spacing w:line="276" w:lineRule="auto"/>
        <w:ind w:left="765"/>
        <w:rPr>
          <w:rFonts w:ascii="Times New Roman" w:hAnsi="Times New Roman" w:cs="Times New Roman"/>
          <w:b/>
          <w:bCs/>
        </w:rPr>
      </w:pPr>
    </w:p>
    <w:p w14:paraId="135F9EB4" w14:textId="7BDA029B" w:rsidR="00C43972" w:rsidRPr="004E4337" w:rsidRDefault="00FF72E9" w:rsidP="00C43972">
      <w:pPr>
        <w:pStyle w:val="BodyText"/>
        <w:numPr>
          <w:ilvl w:val="0"/>
          <w:numId w:val="2"/>
        </w:numPr>
        <w:spacing w:line="276" w:lineRule="auto"/>
        <w:rPr>
          <w:rFonts w:ascii="Times New Roman" w:eastAsia="MS Mincho" w:hAnsi="Times New Roman" w:cs="Times New Roman"/>
          <w:b/>
          <w:bCs/>
        </w:rPr>
      </w:pPr>
      <w:r w:rsidRPr="004E4337">
        <w:rPr>
          <w:rFonts w:ascii="Times New Roman" w:hAnsi="Times New Roman" w:cs="Times New Roman"/>
          <w:b/>
        </w:rPr>
        <w:t>Ready-Mix</w:t>
      </w:r>
      <w:r w:rsidR="00C43972" w:rsidRPr="004E4337">
        <w:rPr>
          <w:rFonts w:ascii="Times New Roman" w:hAnsi="Times New Roman" w:cs="Times New Roman"/>
          <w:b/>
        </w:rPr>
        <w:t xml:space="preserve"> Concrete process certification </w:t>
      </w:r>
      <w:r w:rsidRPr="00FF72E9">
        <w:rPr>
          <w:rFonts w:ascii="Times New Roman" w:hAnsi="Times New Roman" w:cs="Times New Roman"/>
        </w:rPr>
        <w:t>–</w:t>
      </w:r>
      <w:r w:rsidRPr="00FF72E9">
        <w:rPr>
          <w:rFonts w:ascii="Times New Roman" w:hAnsi="Times New Roman" w:cs="Times New Roman"/>
          <w:bCs/>
        </w:rPr>
        <w:t xml:space="preserve"> As per</w:t>
      </w:r>
      <w:r w:rsidR="00C43972" w:rsidRPr="004E4337">
        <w:rPr>
          <w:rFonts w:ascii="Times New Roman" w:hAnsi="Times New Roman" w:cs="Times New Roman"/>
          <w:b/>
          <w:bCs/>
        </w:rPr>
        <w:t xml:space="preserve"> </w:t>
      </w:r>
      <w:r w:rsidR="00C43972" w:rsidRPr="00FF72E9">
        <w:rPr>
          <w:rFonts w:ascii="Times New Roman" w:hAnsi="Times New Roman" w:cs="Times New Roman"/>
          <w:bCs/>
        </w:rPr>
        <w:t>IS 4926</w:t>
      </w:r>
    </w:p>
    <w:p w14:paraId="2E04455D" w14:textId="77777777" w:rsidR="00FF4BA9" w:rsidRPr="008D700D" w:rsidRDefault="00FF4BA9" w:rsidP="008D700D">
      <w:pPr>
        <w:spacing w:line="276" w:lineRule="auto"/>
        <w:jc w:val="both"/>
      </w:pPr>
    </w:p>
    <w:p w14:paraId="74E5D35A" w14:textId="13DDC8FA" w:rsidR="00FF4BA9" w:rsidRPr="008D700D" w:rsidRDefault="00FF4BA9" w:rsidP="008D700D">
      <w:pPr>
        <w:spacing w:line="276" w:lineRule="auto"/>
        <w:jc w:val="both"/>
      </w:pPr>
      <w:r w:rsidRPr="008D700D">
        <w:rPr>
          <w:b/>
          <w:bCs/>
        </w:rPr>
        <w:t>1</w:t>
      </w:r>
      <w:r w:rsidR="00723DC7">
        <w:rPr>
          <w:b/>
          <w:bCs/>
        </w:rPr>
        <w:t>4</w:t>
      </w:r>
      <w:r w:rsidRPr="008D700D">
        <w:rPr>
          <w:b/>
          <w:bCs/>
        </w:rPr>
        <w:t>.1</w:t>
      </w:r>
      <w:r w:rsidR="00085B70">
        <w:rPr>
          <w:b/>
          <w:bCs/>
        </w:rPr>
        <w:t>.1</w:t>
      </w:r>
      <w:r w:rsidRPr="008D700D">
        <w:tab/>
        <w:t xml:space="preserve">The Council may please </w:t>
      </w:r>
      <w:r w:rsidR="00072DE2" w:rsidRPr="00072DE2">
        <w:rPr>
          <w:b/>
          <w:bCs/>
        </w:rPr>
        <w:t>NOTE</w:t>
      </w:r>
      <w:r w:rsidRPr="008D700D">
        <w:t xml:space="preserve">. </w:t>
      </w:r>
    </w:p>
    <w:p w14:paraId="1F608A8B" w14:textId="77777777" w:rsidR="00723DC7" w:rsidRPr="000B61F2" w:rsidRDefault="00723DC7" w:rsidP="00723DC7">
      <w:pPr>
        <w:pStyle w:val="BodyText"/>
        <w:spacing w:line="276" w:lineRule="auto"/>
        <w:rPr>
          <w:rFonts w:ascii="Times New Roman" w:hAnsi="Times New Roman" w:cs="Times New Roman"/>
        </w:rPr>
      </w:pPr>
    </w:p>
    <w:p w14:paraId="55AFBB21" w14:textId="77777777" w:rsidR="00723DC7" w:rsidRDefault="00723DC7" w:rsidP="00723DC7">
      <w:pPr>
        <w:pStyle w:val="BodyText"/>
        <w:spacing w:line="276" w:lineRule="auto"/>
        <w:rPr>
          <w:rFonts w:ascii="Times New Roman" w:hAnsi="Times New Roman" w:cs="Times New Roman"/>
          <w:b/>
          <w:bCs/>
        </w:rPr>
      </w:pPr>
      <w:r>
        <w:rPr>
          <w:rFonts w:ascii="Times New Roman" w:hAnsi="Times New Roman" w:cs="Times New Roman"/>
          <w:b/>
          <w:bCs/>
        </w:rPr>
        <w:t>Item 15</w:t>
      </w:r>
      <w:r w:rsidRPr="000B61F2">
        <w:rPr>
          <w:rFonts w:ascii="Times New Roman" w:hAnsi="Times New Roman" w:cs="Times New Roman"/>
          <w:b/>
          <w:bCs/>
        </w:rPr>
        <w:t xml:space="preserve">  </w:t>
      </w:r>
      <w:r>
        <w:rPr>
          <w:rFonts w:ascii="Times New Roman" w:hAnsi="Times New Roman" w:cs="Times New Roman"/>
          <w:b/>
          <w:bCs/>
        </w:rPr>
        <w:t xml:space="preserve"> NATIONAL INSTITUTE FOR TRAINING IN STANDARDIZATION (NITS)</w:t>
      </w:r>
    </w:p>
    <w:p w14:paraId="51AAC983" w14:textId="77777777" w:rsidR="00723DC7" w:rsidRPr="000B61F2" w:rsidRDefault="00723DC7" w:rsidP="00723DC7">
      <w:pPr>
        <w:pStyle w:val="BodyText"/>
        <w:spacing w:line="276" w:lineRule="auto"/>
        <w:rPr>
          <w:rFonts w:ascii="Times New Roman" w:hAnsi="Times New Roman" w:cs="Times New Roman"/>
          <w:b/>
          <w:bCs/>
        </w:rPr>
      </w:pPr>
    </w:p>
    <w:p w14:paraId="20018F58" w14:textId="74E4C39B" w:rsidR="00723DC7" w:rsidRDefault="00723DC7" w:rsidP="00723DC7">
      <w:pPr>
        <w:pStyle w:val="BodyText"/>
        <w:spacing w:line="276" w:lineRule="auto"/>
        <w:rPr>
          <w:rFonts w:ascii="Times New Roman" w:hAnsi="Times New Roman" w:cs="Times New Roman"/>
        </w:rPr>
      </w:pPr>
      <w:r>
        <w:rPr>
          <w:rFonts w:ascii="Times New Roman" w:hAnsi="Times New Roman" w:cs="Times New Roman"/>
          <w:b/>
          <w:bCs/>
        </w:rPr>
        <w:t>15</w:t>
      </w:r>
      <w:r w:rsidRPr="000B61F2">
        <w:rPr>
          <w:rFonts w:ascii="Times New Roman" w:hAnsi="Times New Roman" w:cs="Times New Roman"/>
          <w:b/>
          <w:bCs/>
        </w:rPr>
        <w:t>.1</w:t>
      </w:r>
      <w:r w:rsidRPr="000B61F2">
        <w:rPr>
          <w:rFonts w:ascii="Times New Roman" w:hAnsi="Times New Roman" w:cs="Times New Roman"/>
          <w:b/>
          <w:bCs/>
        </w:rPr>
        <w:tab/>
      </w:r>
      <w:r w:rsidRPr="000B61F2">
        <w:rPr>
          <w:rFonts w:ascii="Times New Roman" w:hAnsi="Times New Roman" w:cs="Times New Roman"/>
        </w:rPr>
        <w:t xml:space="preserve">The </w:t>
      </w:r>
      <w:r>
        <w:rPr>
          <w:rFonts w:ascii="Times New Roman" w:hAnsi="Times New Roman" w:cs="Times New Roman"/>
        </w:rPr>
        <w:t xml:space="preserve">training schedule of the trainings offered by National Institute for Training in Standardization (NITS), NOIDA is available on BIS website </w:t>
      </w:r>
      <w:hyperlink r:id="rId19" w:history="1">
        <w:r w:rsidR="00626C14" w:rsidRPr="008D642D">
          <w:rPr>
            <w:rStyle w:val="Hyperlink"/>
            <w:rFonts w:ascii="Times New Roman" w:hAnsi="Times New Roman" w:cs="Times New Roman"/>
            <w:bCs/>
          </w:rPr>
          <w:t>www.bis.gov.in</w:t>
        </w:r>
      </w:hyperlink>
      <w:r w:rsidR="00626C14">
        <w:rPr>
          <w:rFonts w:ascii="Times New Roman" w:hAnsi="Times New Roman" w:cs="Times New Roman"/>
          <w:bCs/>
        </w:rPr>
        <w:t xml:space="preserve"> and </w:t>
      </w:r>
      <w:r w:rsidR="00626C14" w:rsidRPr="00F626D7">
        <w:rPr>
          <w:rFonts w:ascii="Times New Roman" w:hAnsi="Times New Roman" w:cs="Times New Roman"/>
          <w:bCs/>
          <w:u w:val="single"/>
        </w:rPr>
        <w:t>www.manakonline.in</w:t>
      </w:r>
      <w:r w:rsidR="00626C14">
        <w:rPr>
          <w:rFonts w:ascii="Times New Roman" w:hAnsi="Times New Roman" w:cs="Times New Roman"/>
          <w:bCs/>
          <w:u w:val="single"/>
        </w:rPr>
        <w:t>.</w:t>
      </w:r>
    </w:p>
    <w:p w14:paraId="76E4D3E5" w14:textId="77777777" w:rsidR="00723DC7" w:rsidRDefault="00723DC7" w:rsidP="00723DC7">
      <w:pPr>
        <w:pStyle w:val="BodyText"/>
        <w:spacing w:line="276" w:lineRule="auto"/>
        <w:rPr>
          <w:rFonts w:ascii="Times New Roman" w:hAnsi="Times New Roman" w:cs="Times New Roman"/>
        </w:rPr>
      </w:pPr>
    </w:p>
    <w:p w14:paraId="43A1E97C" w14:textId="27C40D7A" w:rsidR="00723DC7" w:rsidRPr="000B61F2" w:rsidRDefault="00723DC7" w:rsidP="00723DC7">
      <w:pPr>
        <w:pStyle w:val="BodyText"/>
        <w:spacing w:line="276" w:lineRule="auto"/>
        <w:rPr>
          <w:rFonts w:ascii="Times New Roman" w:hAnsi="Times New Roman" w:cs="Times New Roman"/>
          <w:b/>
          <w:bCs/>
        </w:rPr>
      </w:pPr>
      <w:r>
        <w:rPr>
          <w:rFonts w:ascii="Times New Roman" w:hAnsi="Times New Roman" w:cs="Times New Roman"/>
          <w:b/>
          <w:bCs/>
        </w:rPr>
        <w:t>15</w:t>
      </w:r>
      <w:r w:rsidRPr="000B61F2">
        <w:rPr>
          <w:rFonts w:ascii="Times New Roman" w:hAnsi="Times New Roman" w:cs="Times New Roman"/>
          <w:b/>
          <w:bCs/>
        </w:rPr>
        <w:t>.1.1</w:t>
      </w:r>
      <w:r w:rsidRPr="000B61F2">
        <w:rPr>
          <w:rFonts w:ascii="Times New Roman" w:hAnsi="Times New Roman" w:cs="Times New Roman"/>
          <w:b/>
          <w:bCs/>
        </w:rPr>
        <w:tab/>
      </w:r>
      <w:r w:rsidRPr="000B61F2">
        <w:rPr>
          <w:rFonts w:ascii="Times New Roman" w:hAnsi="Times New Roman" w:cs="Times New Roman"/>
        </w:rPr>
        <w:t>The Council may</w:t>
      </w:r>
      <w:r w:rsidR="00072DE2">
        <w:rPr>
          <w:rFonts w:ascii="Times New Roman" w:hAnsi="Times New Roman" w:cs="Times New Roman"/>
        </w:rPr>
        <w:t xml:space="preserve"> please</w:t>
      </w:r>
      <w:r w:rsidRPr="000B61F2">
        <w:rPr>
          <w:rFonts w:ascii="Times New Roman" w:hAnsi="Times New Roman" w:cs="Times New Roman"/>
        </w:rPr>
        <w:t xml:space="preserve"> </w:t>
      </w:r>
      <w:r w:rsidR="00072DE2" w:rsidRPr="000B61F2">
        <w:rPr>
          <w:rFonts w:ascii="Times New Roman" w:hAnsi="Times New Roman" w:cs="Times New Roman"/>
          <w:b/>
          <w:bCs/>
        </w:rPr>
        <w:t>NOTE</w:t>
      </w:r>
      <w:r w:rsidRPr="000B61F2">
        <w:rPr>
          <w:rFonts w:ascii="Times New Roman" w:hAnsi="Times New Roman" w:cs="Times New Roman"/>
        </w:rPr>
        <w:t>.</w:t>
      </w:r>
    </w:p>
    <w:p w14:paraId="3587061A" w14:textId="77777777" w:rsidR="00723DC7" w:rsidRPr="008D700D" w:rsidRDefault="00723DC7" w:rsidP="00723DC7"/>
    <w:p w14:paraId="1801D4EF" w14:textId="77777777" w:rsidR="00723DC7" w:rsidRPr="008D700D" w:rsidRDefault="00723DC7" w:rsidP="00723DC7">
      <w:pPr>
        <w:spacing w:line="276" w:lineRule="auto"/>
        <w:jc w:val="both"/>
        <w:rPr>
          <w:b/>
          <w:bCs/>
        </w:rPr>
      </w:pPr>
      <w:r w:rsidRPr="008D700D">
        <w:rPr>
          <w:b/>
          <w:bCs/>
        </w:rPr>
        <w:t>Item 1</w:t>
      </w:r>
      <w:r>
        <w:rPr>
          <w:b/>
          <w:bCs/>
        </w:rPr>
        <w:t>6</w:t>
      </w:r>
      <w:r w:rsidRPr="008D700D">
        <w:rPr>
          <w:b/>
          <w:bCs/>
        </w:rPr>
        <w:t xml:space="preserve">  </w:t>
      </w:r>
      <w:r>
        <w:rPr>
          <w:b/>
          <w:bCs/>
        </w:rPr>
        <w:t xml:space="preserve"> </w:t>
      </w:r>
      <w:r w:rsidRPr="008D700D">
        <w:rPr>
          <w:b/>
          <w:bCs/>
        </w:rPr>
        <w:t>WTO – TBT ENQUIRY POINT</w:t>
      </w:r>
    </w:p>
    <w:p w14:paraId="1952A53A" w14:textId="77777777" w:rsidR="00723DC7" w:rsidRPr="008D700D" w:rsidRDefault="00723DC7" w:rsidP="00723DC7">
      <w:pPr>
        <w:spacing w:line="276" w:lineRule="auto"/>
        <w:jc w:val="both"/>
      </w:pPr>
    </w:p>
    <w:p w14:paraId="129951BA" w14:textId="77777777" w:rsidR="00723DC7" w:rsidRPr="000B61F2" w:rsidRDefault="00723DC7" w:rsidP="00723DC7">
      <w:pPr>
        <w:spacing w:line="276" w:lineRule="auto"/>
        <w:jc w:val="both"/>
      </w:pPr>
      <w:r w:rsidRPr="008D700D">
        <w:rPr>
          <w:b/>
          <w:bCs/>
        </w:rPr>
        <w:t>1</w:t>
      </w:r>
      <w:r>
        <w:rPr>
          <w:b/>
          <w:bCs/>
        </w:rPr>
        <w:t>6</w:t>
      </w:r>
      <w:r w:rsidRPr="008D700D">
        <w:rPr>
          <w:b/>
          <w:bCs/>
        </w:rPr>
        <w:t>.1</w:t>
      </w:r>
      <w:r w:rsidRPr="008D700D">
        <w:tab/>
        <w:t>World Trade Organization (WTO) is the International Organization dealing with</w:t>
      </w:r>
      <w:r w:rsidRPr="000B61F2">
        <w:t xml:space="preserve"> global rules of trade between nations. The Technical Barrier to Trade Agreement (TBT) tries to ensure that Regulations, Standards, Conformity Assessment Procedures do not create unnecessary obstacles to trade. Manufacturers and exporters of each country need to know about the latest standards and technical regulations in their prospective markets. To help ensure that this information is made available conveniently, all WTO member Governments are required to establish National Enquiry Point. India has to fulfill certain obligations such as establishing an enquiry point and transparency of its standards and its regulations. BIS functions as the enquiry point as nominated by Ministry of Commerce, the dealing Ministry with WTO.</w:t>
      </w:r>
    </w:p>
    <w:p w14:paraId="1EE11421" w14:textId="77777777" w:rsidR="00723DC7" w:rsidRPr="008D700D" w:rsidRDefault="00723DC7" w:rsidP="00723DC7">
      <w:pPr>
        <w:spacing w:line="276" w:lineRule="auto"/>
        <w:jc w:val="both"/>
      </w:pPr>
    </w:p>
    <w:p w14:paraId="3BCDFB5F" w14:textId="77777777" w:rsidR="00723DC7" w:rsidRPr="008D700D" w:rsidRDefault="00723DC7" w:rsidP="00723DC7">
      <w:pPr>
        <w:spacing w:line="276" w:lineRule="auto"/>
        <w:jc w:val="both"/>
      </w:pPr>
      <w:r w:rsidRPr="008D700D">
        <w:rPr>
          <w:b/>
          <w:bCs/>
        </w:rPr>
        <w:t>1</w:t>
      </w:r>
      <w:r>
        <w:rPr>
          <w:b/>
          <w:bCs/>
        </w:rPr>
        <w:t>6</w:t>
      </w:r>
      <w:r w:rsidRPr="008D700D">
        <w:rPr>
          <w:b/>
          <w:bCs/>
        </w:rPr>
        <w:t>.2</w:t>
      </w:r>
      <w:r w:rsidRPr="008D700D">
        <w:tab/>
        <w:t xml:space="preserve">As the WTO TBT Enquiry Point, BIS answers all the reasonable enquiries pertaining to Technical Regulation, Standards and Conformity Assessment procedures addressed to it from the Enquiry Points of other countries. It also serves as the information centre within the country. </w:t>
      </w:r>
    </w:p>
    <w:p w14:paraId="68314CFE" w14:textId="77777777" w:rsidR="00723DC7" w:rsidRPr="008D700D" w:rsidRDefault="00723DC7" w:rsidP="00723DC7">
      <w:pPr>
        <w:spacing w:line="276" w:lineRule="auto"/>
        <w:jc w:val="both"/>
      </w:pPr>
    </w:p>
    <w:p w14:paraId="4663922D" w14:textId="77777777" w:rsidR="00723DC7" w:rsidRPr="008D700D" w:rsidRDefault="00723DC7" w:rsidP="00723DC7">
      <w:pPr>
        <w:spacing w:line="276" w:lineRule="auto"/>
        <w:jc w:val="both"/>
      </w:pPr>
      <w:r w:rsidRPr="008D700D">
        <w:rPr>
          <w:b/>
          <w:bCs/>
        </w:rPr>
        <w:t>1</w:t>
      </w:r>
      <w:r>
        <w:rPr>
          <w:b/>
          <w:bCs/>
        </w:rPr>
        <w:t>6</w:t>
      </w:r>
      <w:r w:rsidRPr="008D700D">
        <w:rPr>
          <w:b/>
          <w:bCs/>
        </w:rPr>
        <w:t>.3</w:t>
      </w:r>
      <w:r w:rsidRPr="008D700D">
        <w:t xml:space="preserve">  </w:t>
      </w:r>
      <w:r>
        <w:t xml:space="preserve">  </w:t>
      </w:r>
      <w:r w:rsidRPr="008D700D">
        <w:t>Additionally, BIS also disseminates the TBT Notifications of other member bodies to the National Stakeholders. The stakeholders are expected to examine the notifications on the following aspects:</w:t>
      </w:r>
    </w:p>
    <w:p w14:paraId="74EBA362" w14:textId="77777777" w:rsidR="00723DC7" w:rsidRPr="000B61F2" w:rsidRDefault="00723DC7" w:rsidP="004438AB">
      <w:pPr>
        <w:pStyle w:val="BodyText"/>
        <w:numPr>
          <w:ilvl w:val="1"/>
          <w:numId w:val="1"/>
        </w:numPr>
        <w:spacing w:line="276" w:lineRule="auto"/>
        <w:outlineLvl w:val="0"/>
        <w:rPr>
          <w:rFonts w:ascii="Times New Roman" w:hAnsi="Times New Roman" w:cs="Times New Roman"/>
        </w:rPr>
      </w:pPr>
      <w:r w:rsidRPr="000B61F2">
        <w:rPr>
          <w:rFonts w:ascii="Times New Roman" w:hAnsi="Times New Roman" w:cs="Times New Roman"/>
        </w:rPr>
        <w:t>Are the notifications in accordance with International Standards?</w:t>
      </w:r>
    </w:p>
    <w:p w14:paraId="0EE7DB0B" w14:textId="77777777" w:rsidR="00723DC7" w:rsidRPr="000B61F2" w:rsidRDefault="00723DC7" w:rsidP="004438AB">
      <w:pPr>
        <w:pStyle w:val="BodyText"/>
        <w:numPr>
          <w:ilvl w:val="1"/>
          <w:numId w:val="1"/>
        </w:numPr>
        <w:spacing w:line="276" w:lineRule="auto"/>
        <w:outlineLvl w:val="0"/>
        <w:rPr>
          <w:rFonts w:ascii="Times New Roman" w:hAnsi="Times New Roman" w:cs="Times New Roman"/>
        </w:rPr>
      </w:pPr>
      <w:r w:rsidRPr="000B61F2">
        <w:rPr>
          <w:rFonts w:ascii="Times New Roman" w:hAnsi="Times New Roman" w:cs="Times New Roman"/>
        </w:rPr>
        <w:t>Are they stricter than the International Standards?</w:t>
      </w:r>
    </w:p>
    <w:p w14:paraId="6FCAF2F6" w14:textId="77777777" w:rsidR="00723DC7" w:rsidRPr="000B61F2" w:rsidRDefault="00723DC7" w:rsidP="004438AB">
      <w:pPr>
        <w:pStyle w:val="BodyText"/>
        <w:numPr>
          <w:ilvl w:val="1"/>
          <w:numId w:val="1"/>
        </w:numPr>
        <w:spacing w:line="276" w:lineRule="auto"/>
        <w:outlineLvl w:val="0"/>
        <w:rPr>
          <w:rFonts w:ascii="Times New Roman" w:hAnsi="Times New Roman" w:cs="Times New Roman"/>
        </w:rPr>
      </w:pPr>
      <w:r w:rsidRPr="000B61F2">
        <w:rPr>
          <w:rFonts w:ascii="Times New Roman" w:hAnsi="Times New Roman" w:cs="Times New Roman"/>
        </w:rPr>
        <w:lastRenderedPageBreak/>
        <w:t>Are they stricter that the International Standards necessary to meet the legitimate objective of</w:t>
      </w:r>
    </w:p>
    <w:p w14:paraId="57D7A986" w14:textId="77777777" w:rsidR="00723DC7" w:rsidRPr="000B61F2" w:rsidRDefault="00723DC7" w:rsidP="00723DC7">
      <w:pPr>
        <w:pStyle w:val="BodyText"/>
        <w:spacing w:line="276" w:lineRule="auto"/>
        <w:ind w:left="2160"/>
        <w:outlineLvl w:val="0"/>
        <w:rPr>
          <w:rFonts w:ascii="Times New Roman" w:hAnsi="Times New Roman" w:cs="Times New Roman"/>
        </w:rPr>
      </w:pPr>
      <w:r w:rsidRPr="000B61F2">
        <w:rPr>
          <w:rFonts w:ascii="Times New Roman" w:hAnsi="Times New Roman" w:cs="Times New Roman"/>
        </w:rPr>
        <w:t>●</w:t>
      </w:r>
      <w:r w:rsidRPr="000B61F2">
        <w:rPr>
          <w:rFonts w:ascii="Times New Roman" w:hAnsi="Times New Roman" w:cs="Times New Roman"/>
        </w:rPr>
        <w:tab/>
        <w:t>Protection of human health or safety</w:t>
      </w:r>
    </w:p>
    <w:p w14:paraId="078F51B9" w14:textId="77777777" w:rsidR="00723DC7" w:rsidRPr="000B61F2" w:rsidRDefault="00723DC7" w:rsidP="00723DC7">
      <w:pPr>
        <w:pStyle w:val="BodyText"/>
        <w:spacing w:line="276" w:lineRule="auto"/>
        <w:ind w:left="2160"/>
        <w:outlineLvl w:val="0"/>
        <w:rPr>
          <w:rFonts w:ascii="Times New Roman" w:hAnsi="Times New Roman" w:cs="Times New Roman"/>
        </w:rPr>
      </w:pPr>
      <w:r w:rsidRPr="000B61F2">
        <w:rPr>
          <w:rFonts w:ascii="Times New Roman" w:hAnsi="Times New Roman" w:cs="Times New Roman"/>
        </w:rPr>
        <w:t>●</w:t>
      </w:r>
      <w:r w:rsidRPr="000B61F2">
        <w:rPr>
          <w:rFonts w:ascii="Times New Roman" w:hAnsi="Times New Roman" w:cs="Times New Roman"/>
        </w:rPr>
        <w:tab/>
        <w:t>Animal or plant life or health</w:t>
      </w:r>
    </w:p>
    <w:p w14:paraId="203EEA18" w14:textId="77777777" w:rsidR="00723DC7" w:rsidRPr="000B61F2" w:rsidRDefault="00723DC7" w:rsidP="00723DC7">
      <w:pPr>
        <w:pStyle w:val="BodyText"/>
        <w:spacing w:line="276" w:lineRule="auto"/>
        <w:outlineLvl w:val="0"/>
        <w:rPr>
          <w:rFonts w:ascii="Times New Roman" w:hAnsi="Times New Roman" w:cs="Times New Roman"/>
        </w:rPr>
      </w:pPr>
      <w:r w:rsidRPr="000B61F2">
        <w:rPr>
          <w:rFonts w:ascii="Times New Roman" w:hAnsi="Times New Roman" w:cs="Times New Roman"/>
        </w:rPr>
        <w:tab/>
      </w:r>
      <w:r w:rsidRPr="000B61F2">
        <w:rPr>
          <w:rFonts w:ascii="Times New Roman" w:hAnsi="Times New Roman" w:cs="Times New Roman"/>
        </w:rPr>
        <w:tab/>
      </w:r>
      <w:r w:rsidRPr="000B61F2">
        <w:rPr>
          <w:rFonts w:ascii="Times New Roman" w:hAnsi="Times New Roman" w:cs="Times New Roman"/>
        </w:rPr>
        <w:tab/>
        <w:t>●</w:t>
      </w:r>
      <w:r w:rsidRPr="000B61F2">
        <w:rPr>
          <w:rFonts w:ascii="Times New Roman" w:hAnsi="Times New Roman" w:cs="Times New Roman"/>
        </w:rPr>
        <w:tab/>
        <w:t>Environment Protection</w:t>
      </w:r>
    </w:p>
    <w:p w14:paraId="28A763ED" w14:textId="77777777" w:rsidR="00723DC7" w:rsidRPr="008D700D" w:rsidRDefault="00723DC7" w:rsidP="00723DC7">
      <w:pPr>
        <w:spacing w:line="276" w:lineRule="auto"/>
        <w:jc w:val="both"/>
      </w:pPr>
    </w:p>
    <w:p w14:paraId="38B14055" w14:textId="77777777" w:rsidR="00723DC7" w:rsidRPr="008D700D" w:rsidRDefault="00723DC7" w:rsidP="00723DC7">
      <w:pPr>
        <w:spacing w:line="276" w:lineRule="auto"/>
        <w:jc w:val="both"/>
      </w:pPr>
      <w:r w:rsidRPr="008D700D">
        <w:rPr>
          <w:b/>
          <w:bCs/>
        </w:rPr>
        <w:t>1</w:t>
      </w:r>
      <w:r>
        <w:rPr>
          <w:b/>
          <w:bCs/>
        </w:rPr>
        <w:t>6</w:t>
      </w:r>
      <w:r w:rsidRPr="008D700D">
        <w:rPr>
          <w:b/>
          <w:bCs/>
        </w:rPr>
        <w:t>.4</w:t>
      </w:r>
      <w:r w:rsidRPr="008D700D">
        <w:rPr>
          <w:b/>
          <w:bCs/>
        </w:rPr>
        <w:tab/>
      </w:r>
      <w:r w:rsidRPr="008D700D">
        <w:t>The awareness regarding TBT notifications is lacking among various stakeholders in India and as a result India is not sending its comments on draft notifications by other countries, which may be of trade interest to India. As signatory of WTO-TBT Agreement, there is a greater need for us to be aware of the TBT notifications issued by different countries in order to protect our interest.</w:t>
      </w:r>
    </w:p>
    <w:p w14:paraId="02FDD06E" w14:textId="77777777" w:rsidR="00723DC7" w:rsidRPr="008D700D" w:rsidRDefault="00723DC7" w:rsidP="00723DC7">
      <w:pPr>
        <w:spacing w:line="276" w:lineRule="auto"/>
        <w:jc w:val="both"/>
      </w:pPr>
    </w:p>
    <w:p w14:paraId="5E31AD61" w14:textId="77777777" w:rsidR="00723DC7" w:rsidRPr="008D700D" w:rsidRDefault="00723DC7" w:rsidP="00723DC7">
      <w:pPr>
        <w:spacing w:line="276" w:lineRule="auto"/>
        <w:jc w:val="both"/>
      </w:pPr>
      <w:r w:rsidRPr="008D700D">
        <w:rPr>
          <w:b/>
          <w:bCs/>
        </w:rPr>
        <w:t>1</w:t>
      </w:r>
      <w:r>
        <w:rPr>
          <w:b/>
          <w:bCs/>
        </w:rPr>
        <w:t>6</w:t>
      </w:r>
      <w:r w:rsidRPr="008D700D">
        <w:rPr>
          <w:b/>
          <w:bCs/>
        </w:rPr>
        <w:t>.5</w:t>
      </w:r>
      <w:r w:rsidRPr="008D700D">
        <w:t xml:space="preserve">   The BIS Technical Committees have also been identified as stakeholders for the TBT Notifications and relevant notifications are being disseminated to them. The Committee members should examine the TBT Notifications with a view to protect Indian trade interest.</w:t>
      </w:r>
    </w:p>
    <w:p w14:paraId="32D53C88" w14:textId="77777777" w:rsidR="00723DC7" w:rsidRPr="008D700D" w:rsidRDefault="00723DC7" w:rsidP="00723DC7">
      <w:pPr>
        <w:spacing w:line="276" w:lineRule="auto"/>
        <w:jc w:val="both"/>
      </w:pPr>
    </w:p>
    <w:p w14:paraId="397FF32A" w14:textId="605C0EAC" w:rsidR="00723DC7" w:rsidRPr="008D700D" w:rsidRDefault="00723DC7" w:rsidP="00723DC7">
      <w:pPr>
        <w:spacing w:line="276" w:lineRule="auto"/>
        <w:jc w:val="both"/>
      </w:pPr>
      <w:r w:rsidRPr="008D700D">
        <w:rPr>
          <w:b/>
          <w:bCs/>
        </w:rPr>
        <w:t>1</w:t>
      </w:r>
      <w:r>
        <w:rPr>
          <w:b/>
          <w:bCs/>
        </w:rPr>
        <w:t>6</w:t>
      </w:r>
      <w:r w:rsidRPr="008D700D">
        <w:rPr>
          <w:b/>
          <w:bCs/>
        </w:rPr>
        <w:t>.6</w:t>
      </w:r>
      <w:r w:rsidRPr="008D700D">
        <w:t xml:space="preserve"> </w:t>
      </w:r>
      <w:r>
        <w:t xml:space="preserve">    </w:t>
      </w:r>
      <w:r w:rsidRPr="008D700D">
        <w:t xml:space="preserve">The e-mail address of BIS Enquiry Point is </w:t>
      </w:r>
      <w:hyperlink r:id="rId20" w:history="1">
        <w:r w:rsidRPr="008D700D">
          <w:rPr>
            <w:rStyle w:val="Hyperlink"/>
          </w:rPr>
          <w:t>info@bis.gov.in</w:t>
        </w:r>
      </w:hyperlink>
    </w:p>
    <w:p w14:paraId="7CA07037" w14:textId="77777777" w:rsidR="00723DC7" w:rsidRPr="008D700D" w:rsidRDefault="00723DC7" w:rsidP="00723DC7">
      <w:pPr>
        <w:spacing w:line="276" w:lineRule="auto"/>
        <w:jc w:val="both"/>
      </w:pPr>
    </w:p>
    <w:p w14:paraId="31FDE5A4" w14:textId="24F69AA0" w:rsidR="00723DC7" w:rsidRPr="008D700D" w:rsidRDefault="00723DC7" w:rsidP="00723DC7">
      <w:pPr>
        <w:spacing w:line="276" w:lineRule="auto"/>
        <w:jc w:val="both"/>
      </w:pPr>
      <w:r w:rsidRPr="008D700D">
        <w:rPr>
          <w:b/>
          <w:bCs/>
        </w:rPr>
        <w:t>1</w:t>
      </w:r>
      <w:r>
        <w:rPr>
          <w:b/>
          <w:bCs/>
        </w:rPr>
        <w:t>6</w:t>
      </w:r>
      <w:r w:rsidRPr="008D700D">
        <w:rPr>
          <w:b/>
          <w:bCs/>
        </w:rPr>
        <w:t>.6.1</w:t>
      </w:r>
      <w:r w:rsidRPr="008D700D">
        <w:tab/>
        <w:t xml:space="preserve">The Council may </w:t>
      </w:r>
      <w:r w:rsidR="00072DE2">
        <w:t xml:space="preserve">please </w:t>
      </w:r>
      <w:r w:rsidR="00072DE2" w:rsidRPr="00072DE2">
        <w:rPr>
          <w:b/>
          <w:bCs/>
        </w:rPr>
        <w:t>NOTE</w:t>
      </w:r>
      <w:r w:rsidRPr="008D700D">
        <w:t>.</w:t>
      </w:r>
    </w:p>
    <w:p w14:paraId="0810FDF5" w14:textId="77777777" w:rsidR="00723DC7" w:rsidRPr="008D700D" w:rsidRDefault="00723DC7" w:rsidP="008D700D">
      <w:pPr>
        <w:spacing w:line="276" w:lineRule="auto"/>
        <w:jc w:val="both"/>
      </w:pPr>
    </w:p>
    <w:p w14:paraId="6DD0479B" w14:textId="65768CEA" w:rsidR="002503B0" w:rsidRPr="008D700D" w:rsidRDefault="00B87D1C" w:rsidP="008D700D">
      <w:pPr>
        <w:spacing w:line="276" w:lineRule="auto"/>
        <w:jc w:val="both"/>
        <w:rPr>
          <w:b/>
          <w:bCs/>
        </w:rPr>
      </w:pPr>
      <w:r w:rsidRPr="008D700D">
        <w:rPr>
          <w:b/>
          <w:bCs/>
        </w:rPr>
        <w:t>Item 1</w:t>
      </w:r>
      <w:r w:rsidR="00E732B7">
        <w:rPr>
          <w:b/>
          <w:bCs/>
        </w:rPr>
        <w:t>7</w:t>
      </w:r>
      <w:r w:rsidR="002503B0" w:rsidRPr="008D700D">
        <w:rPr>
          <w:b/>
          <w:bCs/>
        </w:rPr>
        <w:t xml:space="preserve"> </w:t>
      </w:r>
      <w:r w:rsidR="00C24829" w:rsidRPr="008D700D">
        <w:rPr>
          <w:b/>
          <w:bCs/>
        </w:rPr>
        <w:tab/>
      </w:r>
      <w:r w:rsidR="002503B0" w:rsidRPr="008D700D">
        <w:rPr>
          <w:b/>
          <w:bCs/>
        </w:rPr>
        <w:t>DATE AND PLACE FOR THE NEXT MEETING</w:t>
      </w:r>
    </w:p>
    <w:p w14:paraId="6A5802A9" w14:textId="77777777" w:rsidR="009602B6" w:rsidRPr="008D700D" w:rsidRDefault="009602B6" w:rsidP="008D700D">
      <w:pPr>
        <w:spacing w:line="276" w:lineRule="auto"/>
        <w:jc w:val="both"/>
      </w:pPr>
    </w:p>
    <w:p w14:paraId="4D6B0940" w14:textId="3C25DFFA" w:rsidR="002503B0" w:rsidRPr="008D700D" w:rsidRDefault="00B87D1C" w:rsidP="008D700D">
      <w:pPr>
        <w:spacing w:line="276" w:lineRule="auto"/>
        <w:jc w:val="both"/>
        <w:rPr>
          <w:b/>
          <w:bCs/>
        </w:rPr>
      </w:pPr>
      <w:r w:rsidRPr="008D700D">
        <w:rPr>
          <w:b/>
          <w:bCs/>
        </w:rPr>
        <w:t>Item 1</w:t>
      </w:r>
      <w:r w:rsidR="00E732B7">
        <w:rPr>
          <w:b/>
          <w:bCs/>
        </w:rPr>
        <w:t>8</w:t>
      </w:r>
      <w:r w:rsidR="002503B0" w:rsidRPr="008D700D">
        <w:rPr>
          <w:b/>
          <w:bCs/>
        </w:rPr>
        <w:t xml:space="preserve"> </w:t>
      </w:r>
      <w:r w:rsidR="00C24829" w:rsidRPr="008D700D">
        <w:rPr>
          <w:b/>
          <w:bCs/>
        </w:rPr>
        <w:tab/>
      </w:r>
      <w:r w:rsidR="002503B0" w:rsidRPr="008D700D">
        <w:rPr>
          <w:b/>
          <w:bCs/>
        </w:rPr>
        <w:t>ANY OTHER BUSINESS</w:t>
      </w:r>
    </w:p>
    <w:p w14:paraId="68D72E0A" w14:textId="6D61A0F7" w:rsidR="00011ECA" w:rsidRDefault="00011ECA" w:rsidP="008D700D">
      <w:pPr>
        <w:spacing w:line="276" w:lineRule="auto"/>
        <w:jc w:val="both"/>
      </w:pPr>
    </w:p>
    <w:p w14:paraId="7B593BB3" w14:textId="77777777" w:rsidR="00063FA9" w:rsidRDefault="00063FA9" w:rsidP="00DE0F24">
      <w:pPr>
        <w:tabs>
          <w:tab w:val="left" w:pos="3540"/>
          <w:tab w:val="center" w:pos="4535"/>
        </w:tabs>
        <w:jc w:val="center"/>
        <w:rPr>
          <w:b/>
          <w:bCs/>
        </w:rPr>
      </w:pPr>
    </w:p>
    <w:p w14:paraId="2954356B" w14:textId="77777777" w:rsidR="00063FA9" w:rsidRDefault="00063FA9" w:rsidP="00DE0F24">
      <w:pPr>
        <w:tabs>
          <w:tab w:val="left" w:pos="3540"/>
          <w:tab w:val="center" w:pos="4535"/>
        </w:tabs>
        <w:jc w:val="center"/>
        <w:rPr>
          <w:b/>
          <w:bCs/>
        </w:rPr>
      </w:pPr>
    </w:p>
    <w:p w14:paraId="1E921939" w14:textId="77777777" w:rsidR="00063FA9" w:rsidRDefault="00063FA9" w:rsidP="00DE0F24">
      <w:pPr>
        <w:tabs>
          <w:tab w:val="left" w:pos="3540"/>
          <w:tab w:val="center" w:pos="4535"/>
        </w:tabs>
        <w:jc w:val="center"/>
        <w:rPr>
          <w:b/>
          <w:bCs/>
        </w:rPr>
      </w:pPr>
    </w:p>
    <w:p w14:paraId="65DE60E5" w14:textId="77777777" w:rsidR="00063FA9" w:rsidRDefault="00063FA9" w:rsidP="00DE0F24">
      <w:pPr>
        <w:tabs>
          <w:tab w:val="left" w:pos="3540"/>
          <w:tab w:val="center" w:pos="4535"/>
        </w:tabs>
        <w:jc w:val="center"/>
        <w:rPr>
          <w:b/>
          <w:bCs/>
        </w:rPr>
      </w:pPr>
    </w:p>
    <w:p w14:paraId="1F380C15" w14:textId="77777777" w:rsidR="00063FA9" w:rsidRDefault="00063FA9" w:rsidP="00DE0F24">
      <w:pPr>
        <w:tabs>
          <w:tab w:val="left" w:pos="3540"/>
          <w:tab w:val="center" w:pos="4535"/>
        </w:tabs>
        <w:jc w:val="center"/>
        <w:rPr>
          <w:b/>
          <w:bCs/>
        </w:rPr>
      </w:pPr>
    </w:p>
    <w:p w14:paraId="443441C5" w14:textId="77777777" w:rsidR="00063FA9" w:rsidRDefault="00063FA9" w:rsidP="00DE0F24">
      <w:pPr>
        <w:tabs>
          <w:tab w:val="left" w:pos="3540"/>
          <w:tab w:val="center" w:pos="4535"/>
        </w:tabs>
        <w:jc w:val="center"/>
        <w:rPr>
          <w:b/>
          <w:bCs/>
        </w:rPr>
      </w:pPr>
    </w:p>
    <w:p w14:paraId="23CBE8A0" w14:textId="77777777" w:rsidR="00063FA9" w:rsidRDefault="00063FA9" w:rsidP="00DE0F24">
      <w:pPr>
        <w:tabs>
          <w:tab w:val="left" w:pos="3540"/>
          <w:tab w:val="center" w:pos="4535"/>
        </w:tabs>
        <w:jc w:val="center"/>
        <w:rPr>
          <w:b/>
          <w:bCs/>
        </w:rPr>
      </w:pPr>
    </w:p>
    <w:p w14:paraId="60A81598" w14:textId="77777777" w:rsidR="00063FA9" w:rsidRDefault="00063FA9" w:rsidP="00DE0F24">
      <w:pPr>
        <w:tabs>
          <w:tab w:val="left" w:pos="3540"/>
          <w:tab w:val="center" w:pos="4535"/>
        </w:tabs>
        <w:jc w:val="center"/>
        <w:rPr>
          <w:b/>
          <w:bCs/>
        </w:rPr>
      </w:pPr>
    </w:p>
    <w:p w14:paraId="2B514F66" w14:textId="77777777" w:rsidR="00063FA9" w:rsidRDefault="00063FA9" w:rsidP="00DE0F24">
      <w:pPr>
        <w:tabs>
          <w:tab w:val="left" w:pos="3540"/>
          <w:tab w:val="center" w:pos="4535"/>
        </w:tabs>
        <w:jc w:val="center"/>
        <w:rPr>
          <w:b/>
          <w:bCs/>
        </w:rPr>
      </w:pPr>
    </w:p>
    <w:p w14:paraId="695FB419" w14:textId="77777777" w:rsidR="00063FA9" w:rsidRDefault="00063FA9" w:rsidP="00DE0F24">
      <w:pPr>
        <w:tabs>
          <w:tab w:val="left" w:pos="3540"/>
          <w:tab w:val="center" w:pos="4535"/>
        </w:tabs>
        <w:jc w:val="center"/>
        <w:rPr>
          <w:b/>
          <w:bCs/>
        </w:rPr>
      </w:pPr>
    </w:p>
    <w:p w14:paraId="178D1E31" w14:textId="77777777" w:rsidR="00063FA9" w:rsidRDefault="00063FA9" w:rsidP="00DE0F24">
      <w:pPr>
        <w:tabs>
          <w:tab w:val="left" w:pos="3540"/>
          <w:tab w:val="center" w:pos="4535"/>
        </w:tabs>
        <w:jc w:val="center"/>
        <w:rPr>
          <w:b/>
          <w:bCs/>
        </w:rPr>
      </w:pPr>
    </w:p>
    <w:p w14:paraId="1BCC01FD" w14:textId="77777777" w:rsidR="00063FA9" w:rsidRDefault="00063FA9" w:rsidP="00DE0F24">
      <w:pPr>
        <w:tabs>
          <w:tab w:val="left" w:pos="3540"/>
          <w:tab w:val="center" w:pos="4535"/>
        </w:tabs>
        <w:jc w:val="center"/>
        <w:rPr>
          <w:b/>
          <w:bCs/>
        </w:rPr>
      </w:pPr>
    </w:p>
    <w:p w14:paraId="7C75059F" w14:textId="77777777" w:rsidR="00063FA9" w:rsidRDefault="00063FA9" w:rsidP="00DE0F24">
      <w:pPr>
        <w:tabs>
          <w:tab w:val="left" w:pos="3540"/>
          <w:tab w:val="center" w:pos="4535"/>
        </w:tabs>
        <w:jc w:val="center"/>
        <w:rPr>
          <w:b/>
          <w:bCs/>
        </w:rPr>
      </w:pPr>
    </w:p>
    <w:p w14:paraId="3065A63D" w14:textId="77777777" w:rsidR="00063FA9" w:rsidRDefault="00063FA9" w:rsidP="00DE0F24">
      <w:pPr>
        <w:tabs>
          <w:tab w:val="left" w:pos="3540"/>
          <w:tab w:val="center" w:pos="4535"/>
        </w:tabs>
        <w:jc w:val="center"/>
        <w:rPr>
          <w:b/>
          <w:bCs/>
        </w:rPr>
      </w:pPr>
    </w:p>
    <w:p w14:paraId="46A74734" w14:textId="77777777" w:rsidR="00063FA9" w:rsidRDefault="00063FA9" w:rsidP="00DE0F24">
      <w:pPr>
        <w:tabs>
          <w:tab w:val="left" w:pos="3540"/>
          <w:tab w:val="center" w:pos="4535"/>
        </w:tabs>
        <w:jc w:val="center"/>
        <w:rPr>
          <w:b/>
          <w:bCs/>
        </w:rPr>
      </w:pPr>
    </w:p>
    <w:p w14:paraId="1A6375F4" w14:textId="77777777" w:rsidR="00063FA9" w:rsidRDefault="00063FA9" w:rsidP="00DE0F24">
      <w:pPr>
        <w:tabs>
          <w:tab w:val="left" w:pos="3540"/>
          <w:tab w:val="center" w:pos="4535"/>
        </w:tabs>
        <w:jc w:val="center"/>
        <w:rPr>
          <w:b/>
          <w:bCs/>
        </w:rPr>
      </w:pPr>
    </w:p>
    <w:p w14:paraId="74B0BFDE" w14:textId="77777777" w:rsidR="00063FA9" w:rsidRDefault="00063FA9" w:rsidP="00DE0F24">
      <w:pPr>
        <w:tabs>
          <w:tab w:val="left" w:pos="3540"/>
          <w:tab w:val="center" w:pos="4535"/>
        </w:tabs>
        <w:jc w:val="center"/>
        <w:rPr>
          <w:b/>
          <w:bCs/>
        </w:rPr>
      </w:pPr>
    </w:p>
    <w:p w14:paraId="3BBDAAA0" w14:textId="77777777" w:rsidR="00063FA9" w:rsidRDefault="00063FA9" w:rsidP="00DE0F24">
      <w:pPr>
        <w:tabs>
          <w:tab w:val="left" w:pos="3540"/>
          <w:tab w:val="center" w:pos="4535"/>
        </w:tabs>
        <w:jc w:val="center"/>
        <w:rPr>
          <w:b/>
          <w:bCs/>
        </w:rPr>
      </w:pPr>
    </w:p>
    <w:p w14:paraId="76478314" w14:textId="77777777" w:rsidR="00063FA9" w:rsidRDefault="00063FA9" w:rsidP="00DE0F24">
      <w:pPr>
        <w:tabs>
          <w:tab w:val="left" w:pos="3540"/>
          <w:tab w:val="center" w:pos="4535"/>
        </w:tabs>
        <w:jc w:val="center"/>
        <w:rPr>
          <w:b/>
          <w:bCs/>
        </w:rPr>
      </w:pPr>
    </w:p>
    <w:p w14:paraId="307C96FE" w14:textId="77777777" w:rsidR="00063FA9" w:rsidRDefault="00063FA9" w:rsidP="00DE0F24">
      <w:pPr>
        <w:tabs>
          <w:tab w:val="left" w:pos="3540"/>
          <w:tab w:val="center" w:pos="4535"/>
        </w:tabs>
        <w:jc w:val="center"/>
        <w:rPr>
          <w:b/>
          <w:bCs/>
        </w:rPr>
      </w:pPr>
    </w:p>
    <w:p w14:paraId="36B96A83" w14:textId="77777777" w:rsidR="00063FA9" w:rsidRDefault="00063FA9" w:rsidP="00DE0F24">
      <w:pPr>
        <w:tabs>
          <w:tab w:val="left" w:pos="3540"/>
          <w:tab w:val="center" w:pos="4535"/>
        </w:tabs>
        <w:jc w:val="center"/>
        <w:rPr>
          <w:b/>
          <w:bCs/>
        </w:rPr>
      </w:pPr>
    </w:p>
    <w:p w14:paraId="0237EE13" w14:textId="77777777" w:rsidR="00063FA9" w:rsidRDefault="00063FA9" w:rsidP="00DE0F24">
      <w:pPr>
        <w:tabs>
          <w:tab w:val="left" w:pos="3540"/>
          <w:tab w:val="center" w:pos="4535"/>
        </w:tabs>
        <w:jc w:val="center"/>
        <w:rPr>
          <w:b/>
          <w:bCs/>
        </w:rPr>
      </w:pPr>
    </w:p>
    <w:p w14:paraId="31A2BD2C" w14:textId="77777777" w:rsidR="00DE0F24" w:rsidRPr="00C9243A" w:rsidRDefault="00DE0F24" w:rsidP="00DE0F24">
      <w:pPr>
        <w:tabs>
          <w:tab w:val="left" w:pos="3540"/>
          <w:tab w:val="center" w:pos="4535"/>
        </w:tabs>
        <w:jc w:val="center"/>
        <w:rPr>
          <w:b/>
          <w:bCs/>
        </w:rPr>
      </w:pPr>
      <w:r w:rsidRPr="00C9243A">
        <w:rPr>
          <w:b/>
          <w:bCs/>
        </w:rPr>
        <w:lastRenderedPageBreak/>
        <w:t>ANNEX 1</w:t>
      </w:r>
    </w:p>
    <w:p w14:paraId="4B4019B3" w14:textId="02EE3B3F" w:rsidR="00DE0F24" w:rsidRPr="00C9243A" w:rsidRDefault="00DE0F24" w:rsidP="00DE0F24">
      <w:pPr>
        <w:jc w:val="center"/>
      </w:pPr>
      <w:r w:rsidRPr="00C9243A">
        <w:t>(</w:t>
      </w:r>
      <w:r w:rsidRPr="00C9243A">
        <w:rPr>
          <w:i/>
          <w:iCs/>
        </w:rPr>
        <w:t>Item</w:t>
      </w:r>
      <w:r w:rsidRPr="00C9243A">
        <w:t xml:space="preserve"> </w:t>
      </w:r>
      <w:r>
        <w:rPr>
          <w:b/>
          <w:bCs/>
        </w:rPr>
        <w:t>1</w:t>
      </w:r>
      <w:r w:rsidRPr="00C9243A">
        <w:rPr>
          <w:b/>
          <w:bCs/>
        </w:rPr>
        <w:t>.1</w:t>
      </w:r>
      <w:r w:rsidRPr="00C9243A">
        <w:t>)</w:t>
      </w:r>
    </w:p>
    <w:p w14:paraId="7526C443" w14:textId="77777777" w:rsidR="00DE0F24" w:rsidRPr="00C9243A" w:rsidRDefault="00DE0F24" w:rsidP="00DE0F24"/>
    <w:p w14:paraId="6D27DED5" w14:textId="54DAC6D4" w:rsidR="00DE0F24" w:rsidRDefault="00DE0F24" w:rsidP="00DE0F24">
      <w:pPr>
        <w:spacing w:line="276" w:lineRule="auto"/>
        <w:jc w:val="center"/>
        <w:rPr>
          <w:b/>
          <w:bCs/>
        </w:rPr>
      </w:pPr>
      <w:r>
        <w:rPr>
          <w:b/>
          <w:bCs/>
        </w:rPr>
        <w:t>COMMENTS ON</w:t>
      </w:r>
      <w:r w:rsidRPr="00254ED1">
        <w:rPr>
          <w:b/>
          <w:bCs/>
        </w:rPr>
        <w:t xml:space="preserve"> THE PROCEEDINGS OF THE LAST MEETING</w:t>
      </w:r>
    </w:p>
    <w:p w14:paraId="23AB4806" w14:textId="7CF6D462" w:rsidR="00EB4F32" w:rsidRDefault="00EB4F32" w:rsidP="008D700D">
      <w:pPr>
        <w:spacing w:line="276" w:lineRule="auto"/>
        <w:jc w:val="both"/>
      </w:pPr>
    </w:p>
    <w:p w14:paraId="56C858DA" w14:textId="77777777" w:rsidR="00541DF9" w:rsidRPr="00254ED1" w:rsidRDefault="00541DF9" w:rsidP="00541DF9">
      <w:pPr>
        <w:pStyle w:val="BodyText"/>
        <w:spacing w:line="276" w:lineRule="auto"/>
        <w:ind w:left="567"/>
        <w:rPr>
          <w:rFonts w:ascii="Times New Roman" w:hAnsi="Times New Roman" w:cs="Times New Roman"/>
        </w:rPr>
      </w:pPr>
      <w:r w:rsidRPr="00293A37">
        <w:rPr>
          <w:rFonts w:ascii="Times New Roman" w:hAnsi="Times New Roman" w:cs="Times New Roman"/>
          <w:i/>
          <w:iCs/>
        </w:rPr>
        <w:t>Commentator:</w:t>
      </w:r>
      <w:r>
        <w:rPr>
          <w:rFonts w:ascii="Times New Roman" w:hAnsi="Times New Roman" w:cs="Times New Roman"/>
        </w:rPr>
        <w:t xml:space="preserve"> </w:t>
      </w:r>
      <w:r w:rsidRPr="00293A37">
        <w:rPr>
          <w:rFonts w:ascii="Times New Roman" w:hAnsi="Times New Roman" w:cs="Times New Roman"/>
          <w:b/>
          <w:bCs/>
        </w:rPr>
        <w:t>Consumer Voice</w:t>
      </w:r>
    </w:p>
    <w:p w14:paraId="5F05862D" w14:textId="77777777" w:rsidR="00541DF9" w:rsidRDefault="00541DF9" w:rsidP="00541DF9">
      <w:pPr>
        <w:shd w:val="clear" w:color="auto" w:fill="FFFFFF"/>
        <w:ind w:left="567"/>
        <w:rPr>
          <w:rFonts w:ascii="Segoe UI" w:hAnsi="Segoe UI" w:cs="Segoe UI"/>
          <w:color w:val="000000"/>
          <w:sz w:val="21"/>
          <w:szCs w:val="21"/>
          <w:lang w:val="en-IN" w:eastAsia="en-IN" w:bidi="hi-IN"/>
        </w:rPr>
      </w:pPr>
    </w:p>
    <w:p w14:paraId="71F94429" w14:textId="77777777" w:rsidR="00541DF9" w:rsidRPr="006C15C3" w:rsidRDefault="00541DF9" w:rsidP="00541DF9">
      <w:pPr>
        <w:shd w:val="clear" w:color="auto" w:fill="FFFFFF"/>
        <w:rPr>
          <w:color w:val="000000"/>
          <w:lang w:val="en-IN" w:eastAsia="en-IN" w:bidi="hi-IN"/>
        </w:rPr>
      </w:pPr>
      <w:r w:rsidRPr="006C15C3">
        <w:rPr>
          <w:color w:val="000000"/>
          <w:lang w:val="en-IN" w:eastAsia="en-IN" w:bidi="hi-IN"/>
        </w:rPr>
        <w:t>Excellent </w:t>
      </w:r>
    </w:p>
    <w:p w14:paraId="02B8D49B" w14:textId="77777777" w:rsidR="00541DF9" w:rsidRPr="006C15C3" w:rsidRDefault="00541DF9" w:rsidP="00541DF9">
      <w:pPr>
        <w:shd w:val="clear" w:color="auto" w:fill="FFFFFF"/>
        <w:rPr>
          <w:color w:val="000000"/>
          <w:lang w:val="en-IN" w:eastAsia="en-IN" w:bidi="hi-IN"/>
        </w:rPr>
      </w:pPr>
      <w:r w:rsidRPr="006C15C3">
        <w:rPr>
          <w:color w:val="000000"/>
          <w:lang w:val="en-IN" w:eastAsia="en-IN" w:bidi="hi-IN"/>
        </w:rPr>
        <w:t>Meeting was held on </w:t>
      </w:r>
      <w:r w:rsidRPr="006C15C3">
        <w:rPr>
          <w:color w:val="005A95"/>
          <w:lang w:val="en-IN" w:eastAsia="en-IN" w:bidi="hi-IN"/>
        </w:rPr>
        <w:t>09/04/2021</w:t>
      </w:r>
      <w:r w:rsidRPr="006C15C3">
        <w:rPr>
          <w:color w:val="000000"/>
          <w:lang w:val="en-IN" w:eastAsia="en-IN" w:bidi="hi-IN"/>
        </w:rPr>
        <w:t> </w:t>
      </w:r>
      <w:r w:rsidRPr="006C15C3">
        <w:rPr>
          <w:color w:val="005A95"/>
          <w:lang w:val="en-IN" w:eastAsia="en-IN" w:bidi="hi-IN"/>
        </w:rPr>
        <w:t>Friday</w:t>
      </w:r>
      <w:r w:rsidRPr="006C15C3">
        <w:rPr>
          <w:color w:val="000000"/>
          <w:lang w:val="en-IN" w:eastAsia="en-IN" w:bidi="hi-IN"/>
        </w:rPr>
        <w:t>,</w:t>
      </w:r>
    </w:p>
    <w:p w14:paraId="07C0ED98" w14:textId="77777777" w:rsidR="00541DF9" w:rsidRPr="006C15C3" w:rsidRDefault="00541DF9" w:rsidP="00541DF9">
      <w:pPr>
        <w:shd w:val="clear" w:color="auto" w:fill="FFFFFF"/>
        <w:rPr>
          <w:color w:val="000000"/>
          <w:lang w:val="en-IN" w:eastAsia="en-IN" w:bidi="hi-IN"/>
        </w:rPr>
      </w:pPr>
      <w:r w:rsidRPr="006C15C3">
        <w:rPr>
          <w:color w:val="005A95"/>
          <w:lang w:val="en-IN" w:eastAsia="en-IN" w:bidi="hi-IN"/>
        </w:rPr>
        <w:t>Saturday</w:t>
      </w:r>
      <w:r w:rsidRPr="006C15C3">
        <w:rPr>
          <w:color w:val="000000"/>
          <w:lang w:val="en-IN" w:eastAsia="en-IN" w:bidi="hi-IN"/>
        </w:rPr>
        <w:t>/ </w:t>
      </w:r>
      <w:r w:rsidRPr="006C15C3">
        <w:rPr>
          <w:color w:val="005A95"/>
          <w:lang w:val="en-IN" w:eastAsia="en-IN" w:bidi="hi-IN"/>
        </w:rPr>
        <w:t>Sunday</w:t>
      </w:r>
      <w:r w:rsidRPr="006C15C3">
        <w:rPr>
          <w:color w:val="000000"/>
          <w:lang w:val="en-IN" w:eastAsia="en-IN" w:bidi="hi-IN"/>
        </w:rPr>
        <w:t> was closed days. You have taken only one day to prepare the Proceedings and circulate the same-Fantastic </w:t>
      </w:r>
    </w:p>
    <w:p w14:paraId="0F6784F0" w14:textId="77777777" w:rsidR="00541DF9" w:rsidRPr="006C15C3" w:rsidRDefault="00541DF9" w:rsidP="00541DF9">
      <w:pPr>
        <w:shd w:val="clear" w:color="auto" w:fill="FFFFFF"/>
        <w:rPr>
          <w:color w:val="000000"/>
          <w:lang w:val="en-IN" w:eastAsia="en-IN" w:bidi="hi-IN"/>
        </w:rPr>
      </w:pPr>
      <w:r w:rsidRPr="006C15C3">
        <w:rPr>
          <w:color w:val="000000"/>
          <w:lang w:val="en-IN" w:eastAsia="en-IN" w:bidi="hi-IN"/>
        </w:rPr>
        <w:t>Congratulations for Good Work done</w:t>
      </w:r>
    </w:p>
    <w:p w14:paraId="1163B5CF" w14:textId="77777777" w:rsidR="00541DF9" w:rsidRPr="006C15C3" w:rsidRDefault="00541DF9" w:rsidP="00541DF9">
      <w:pPr>
        <w:shd w:val="clear" w:color="auto" w:fill="FFFFFF"/>
        <w:rPr>
          <w:color w:val="000000"/>
          <w:lang w:val="en-IN" w:eastAsia="en-IN" w:bidi="hi-IN"/>
        </w:rPr>
      </w:pPr>
      <w:r w:rsidRPr="006C15C3">
        <w:rPr>
          <w:color w:val="000000"/>
          <w:lang w:val="en-IN" w:eastAsia="en-IN" w:bidi="hi-IN"/>
        </w:rPr>
        <w:t>The name of organization I am representing is Consumer Voice-Please Correct the Same </w:t>
      </w:r>
    </w:p>
    <w:p w14:paraId="39428D7F" w14:textId="77777777" w:rsidR="00541DF9" w:rsidRPr="006C15C3" w:rsidRDefault="00541DF9" w:rsidP="00541DF9">
      <w:pPr>
        <w:shd w:val="clear" w:color="auto" w:fill="FFFFFF"/>
        <w:rPr>
          <w:color w:val="000000"/>
          <w:lang w:val="en-IN" w:eastAsia="en-IN" w:bidi="hi-IN"/>
        </w:rPr>
      </w:pPr>
      <w:r w:rsidRPr="006C15C3">
        <w:rPr>
          <w:color w:val="000000"/>
          <w:lang w:val="en-IN" w:eastAsia="en-IN" w:bidi="hi-IN"/>
        </w:rPr>
        <w:t>Thanks </w:t>
      </w:r>
    </w:p>
    <w:p w14:paraId="493B0150" w14:textId="77777777" w:rsidR="00541DF9" w:rsidRPr="006C15C3" w:rsidRDefault="00541DF9" w:rsidP="00541DF9">
      <w:pPr>
        <w:shd w:val="clear" w:color="auto" w:fill="FFFFFF"/>
        <w:rPr>
          <w:color w:val="000000"/>
          <w:lang w:val="en-IN" w:eastAsia="en-IN" w:bidi="hi-IN"/>
        </w:rPr>
      </w:pPr>
      <w:r w:rsidRPr="006C15C3">
        <w:rPr>
          <w:color w:val="000000"/>
          <w:lang w:val="en-IN" w:eastAsia="en-IN" w:bidi="hi-IN"/>
        </w:rPr>
        <w:t>M A U khan </w:t>
      </w:r>
    </w:p>
    <w:p w14:paraId="6B674383" w14:textId="77777777" w:rsidR="00DE0F24" w:rsidRDefault="00DE0F24" w:rsidP="00DE0F24">
      <w:pPr>
        <w:pStyle w:val="BodyText"/>
        <w:spacing w:line="276" w:lineRule="auto"/>
        <w:ind w:left="567"/>
        <w:rPr>
          <w:rFonts w:ascii="Times New Roman" w:hAnsi="Times New Roman" w:cs="Times New Roman"/>
          <w:i/>
          <w:iCs/>
        </w:rPr>
      </w:pPr>
    </w:p>
    <w:p w14:paraId="78A4F566" w14:textId="58403A7B" w:rsidR="00DE0F24" w:rsidRPr="00254ED1" w:rsidRDefault="00DE0F24" w:rsidP="00DE0F24">
      <w:pPr>
        <w:pStyle w:val="BodyText"/>
        <w:spacing w:line="276" w:lineRule="auto"/>
        <w:ind w:left="567"/>
        <w:rPr>
          <w:rFonts w:ascii="Times New Roman" w:hAnsi="Times New Roman" w:cs="Times New Roman"/>
        </w:rPr>
      </w:pPr>
      <w:r w:rsidRPr="00293A37">
        <w:rPr>
          <w:rFonts w:ascii="Times New Roman" w:hAnsi="Times New Roman" w:cs="Times New Roman"/>
          <w:i/>
          <w:iCs/>
        </w:rPr>
        <w:t>Commentator:</w:t>
      </w:r>
      <w:r>
        <w:rPr>
          <w:rFonts w:ascii="Times New Roman" w:hAnsi="Times New Roman" w:cs="Times New Roman"/>
        </w:rPr>
        <w:t xml:space="preserve"> </w:t>
      </w:r>
      <w:r>
        <w:rPr>
          <w:rFonts w:ascii="Times New Roman" w:hAnsi="Times New Roman" w:cs="Times New Roman"/>
          <w:b/>
          <w:bCs/>
        </w:rPr>
        <w:t>Shri A N Desai</w:t>
      </w:r>
    </w:p>
    <w:p w14:paraId="77AE36D2" w14:textId="77777777" w:rsidR="00541DF9" w:rsidRPr="006C15C3" w:rsidRDefault="00541DF9" w:rsidP="00541DF9">
      <w:pPr>
        <w:spacing w:line="276" w:lineRule="auto"/>
        <w:ind w:left="567"/>
        <w:jc w:val="both"/>
      </w:pPr>
    </w:p>
    <w:p w14:paraId="717A118B" w14:textId="77777777" w:rsidR="00541DF9" w:rsidRPr="006C15C3" w:rsidRDefault="00541DF9" w:rsidP="00541DF9">
      <w:pPr>
        <w:rPr>
          <w:lang w:val="en-IN" w:eastAsia="en-IN" w:bidi="hi-IN"/>
        </w:rPr>
      </w:pPr>
      <w:r w:rsidRPr="006C15C3">
        <w:rPr>
          <w:color w:val="000000"/>
          <w:shd w:val="clear" w:color="auto" w:fill="FFFFFF"/>
          <w:lang w:val="en-IN" w:eastAsia="en-IN" w:bidi="hi-IN"/>
        </w:rPr>
        <w:t>Dear Mr Bera</w:t>
      </w:r>
    </w:p>
    <w:p w14:paraId="72FFFA0E" w14:textId="77777777" w:rsidR="00541DF9" w:rsidRPr="006C15C3" w:rsidRDefault="00541DF9" w:rsidP="00541DF9">
      <w:pPr>
        <w:shd w:val="clear" w:color="auto" w:fill="FFFFFF"/>
        <w:rPr>
          <w:color w:val="000000"/>
          <w:lang w:val="en-IN" w:eastAsia="en-IN" w:bidi="hi-IN"/>
        </w:rPr>
      </w:pPr>
    </w:p>
    <w:p w14:paraId="6128CEF7" w14:textId="77777777" w:rsidR="00541DF9" w:rsidRPr="006C15C3" w:rsidRDefault="00541DF9" w:rsidP="00541DF9">
      <w:pPr>
        <w:shd w:val="clear" w:color="auto" w:fill="FFFFFF"/>
        <w:rPr>
          <w:color w:val="000000"/>
          <w:lang w:val="en-IN" w:eastAsia="en-IN" w:bidi="hi-IN"/>
        </w:rPr>
      </w:pPr>
      <w:r w:rsidRPr="006C15C3">
        <w:rPr>
          <w:color w:val="000000"/>
          <w:lang w:val="en-IN" w:eastAsia="en-IN" w:bidi="hi-IN"/>
        </w:rPr>
        <w:t>Thanks for again sending the minutes of the meeting promptly.</w:t>
      </w:r>
    </w:p>
    <w:p w14:paraId="7598B883" w14:textId="77777777" w:rsidR="00541DF9" w:rsidRPr="006C15C3" w:rsidRDefault="00541DF9" w:rsidP="00541DF9">
      <w:pPr>
        <w:shd w:val="clear" w:color="auto" w:fill="FFFFFF"/>
        <w:rPr>
          <w:color w:val="000000"/>
          <w:lang w:val="en-IN" w:eastAsia="en-IN" w:bidi="hi-IN"/>
        </w:rPr>
      </w:pPr>
      <w:r w:rsidRPr="006C15C3">
        <w:rPr>
          <w:color w:val="000000"/>
          <w:lang w:val="en-IN" w:eastAsia="en-IN" w:bidi="hi-IN"/>
        </w:rPr>
        <w:t>In the meeting you mentioned that copy of the strategic roadmap of BIS will be shared along with the minutes.</w:t>
      </w:r>
    </w:p>
    <w:p w14:paraId="7EEB712C" w14:textId="77777777" w:rsidR="00541DF9" w:rsidRPr="006C15C3" w:rsidRDefault="00541DF9" w:rsidP="00541DF9">
      <w:pPr>
        <w:shd w:val="clear" w:color="auto" w:fill="FFFFFF"/>
        <w:spacing w:after="240"/>
        <w:rPr>
          <w:color w:val="000000"/>
          <w:lang w:val="en-IN" w:eastAsia="en-IN" w:bidi="hi-IN"/>
        </w:rPr>
      </w:pPr>
      <w:r w:rsidRPr="006C15C3">
        <w:rPr>
          <w:color w:val="000000"/>
          <w:lang w:val="en-IN" w:eastAsia="en-IN" w:bidi="hi-IN"/>
        </w:rPr>
        <w:t>I suggest that the roadmap may be shared with the committee members.</w:t>
      </w:r>
    </w:p>
    <w:p w14:paraId="2961A14B" w14:textId="77777777" w:rsidR="00541DF9" w:rsidRPr="006C15C3" w:rsidRDefault="00541DF9" w:rsidP="00541DF9">
      <w:pPr>
        <w:shd w:val="clear" w:color="auto" w:fill="FFFFFF"/>
        <w:rPr>
          <w:color w:val="000000"/>
          <w:lang w:val="en-IN" w:eastAsia="en-IN" w:bidi="hi-IN"/>
        </w:rPr>
      </w:pPr>
      <w:r w:rsidRPr="006C15C3">
        <w:rPr>
          <w:color w:val="000000"/>
          <w:lang w:val="en-IN" w:eastAsia="en-IN" w:bidi="hi-IN"/>
        </w:rPr>
        <w:t>Regards,</w:t>
      </w:r>
      <w:r w:rsidRPr="006C15C3">
        <w:rPr>
          <w:color w:val="000000"/>
          <w:lang w:val="en-IN" w:eastAsia="en-IN" w:bidi="hi-IN"/>
        </w:rPr>
        <w:br/>
        <w:t>A. N. Desai</w:t>
      </w:r>
    </w:p>
    <w:p w14:paraId="21757AE9" w14:textId="77777777" w:rsidR="00541DF9" w:rsidRDefault="00541DF9" w:rsidP="00541DF9">
      <w:pPr>
        <w:pStyle w:val="BodyText"/>
        <w:spacing w:line="276" w:lineRule="auto"/>
        <w:rPr>
          <w:rFonts w:ascii="Times New Roman" w:hAnsi="Times New Roman" w:cs="Times New Roman"/>
        </w:rPr>
      </w:pPr>
    </w:p>
    <w:p w14:paraId="14D25F57" w14:textId="4E90C544" w:rsidR="00DE0F24" w:rsidRPr="00254ED1" w:rsidRDefault="00DE0F24" w:rsidP="00DE0F24">
      <w:pPr>
        <w:pStyle w:val="BodyText"/>
        <w:spacing w:line="276" w:lineRule="auto"/>
        <w:ind w:left="567"/>
        <w:rPr>
          <w:rFonts w:ascii="Times New Roman" w:hAnsi="Times New Roman" w:cs="Times New Roman"/>
        </w:rPr>
      </w:pPr>
      <w:r w:rsidRPr="00293A37">
        <w:rPr>
          <w:rFonts w:ascii="Times New Roman" w:hAnsi="Times New Roman" w:cs="Times New Roman"/>
          <w:i/>
          <w:iCs/>
        </w:rPr>
        <w:t>Commentator:</w:t>
      </w:r>
      <w:r>
        <w:rPr>
          <w:rFonts w:ascii="Times New Roman" w:hAnsi="Times New Roman" w:cs="Times New Roman"/>
        </w:rPr>
        <w:t xml:space="preserve"> </w:t>
      </w:r>
      <w:r>
        <w:rPr>
          <w:rFonts w:ascii="Times New Roman" w:hAnsi="Times New Roman" w:cs="Times New Roman"/>
          <w:b/>
          <w:bCs/>
        </w:rPr>
        <w:t>Delta Ropes</w:t>
      </w:r>
    </w:p>
    <w:p w14:paraId="32F90D1E" w14:textId="77777777" w:rsidR="00541DF9" w:rsidRPr="006C15C3" w:rsidRDefault="00541DF9" w:rsidP="00541DF9">
      <w:pPr>
        <w:pStyle w:val="BodyText"/>
        <w:spacing w:line="276" w:lineRule="auto"/>
        <w:rPr>
          <w:rFonts w:ascii="Times New Roman" w:hAnsi="Times New Roman" w:cs="Times New Roman"/>
        </w:rPr>
      </w:pPr>
    </w:p>
    <w:p w14:paraId="177914E3" w14:textId="77777777" w:rsidR="00541DF9" w:rsidRPr="006C15C3" w:rsidRDefault="00541DF9" w:rsidP="00541DF9">
      <w:pPr>
        <w:rPr>
          <w:lang w:val="en-IN" w:eastAsia="en-IN" w:bidi="hi-IN"/>
        </w:rPr>
      </w:pPr>
      <w:r w:rsidRPr="006C15C3">
        <w:rPr>
          <w:color w:val="000000"/>
          <w:shd w:val="clear" w:color="auto" w:fill="FFFFFF"/>
          <w:lang w:val="en-IN" w:eastAsia="en-IN" w:bidi="hi-IN"/>
        </w:rPr>
        <w:t>DEAR ME BERA,</w:t>
      </w:r>
    </w:p>
    <w:p w14:paraId="1B230BE7" w14:textId="77777777" w:rsidR="00541DF9" w:rsidRPr="006C15C3" w:rsidRDefault="00541DF9" w:rsidP="00541DF9">
      <w:pPr>
        <w:shd w:val="clear" w:color="auto" w:fill="FFFFFF"/>
        <w:rPr>
          <w:color w:val="000000"/>
          <w:lang w:val="en-IN" w:eastAsia="en-IN" w:bidi="hi-IN"/>
        </w:rPr>
      </w:pPr>
    </w:p>
    <w:p w14:paraId="2A8C62AE" w14:textId="77777777" w:rsidR="00541DF9" w:rsidRPr="006C15C3" w:rsidRDefault="00541DF9" w:rsidP="00541DF9">
      <w:pPr>
        <w:shd w:val="clear" w:color="auto" w:fill="FFFFFF"/>
        <w:rPr>
          <w:color w:val="000000"/>
          <w:lang w:val="en-IN" w:eastAsia="en-IN" w:bidi="hi-IN"/>
        </w:rPr>
      </w:pPr>
      <w:r w:rsidRPr="006C15C3">
        <w:rPr>
          <w:color w:val="000000"/>
          <w:lang w:val="en-IN" w:eastAsia="en-IN" w:bidi="hi-IN"/>
        </w:rPr>
        <w:t>SUCH QUICK DISTRIBUTION OF MINUTES IS APPRECIABLE.</w:t>
      </w:r>
    </w:p>
    <w:p w14:paraId="66B264CE" w14:textId="77777777" w:rsidR="00541DF9" w:rsidRPr="006C15C3" w:rsidRDefault="00541DF9" w:rsidP="00541DF9">
      <w:pPr>
        <w:shd w:val="clear" w:color="auto" w:fill="FFFFFF"/>
        <w:rPr>
          <w:color w:val="000000"/>
          <w:lang w:val="en-IN" w:eastAsia="en-IN" w:bidi="hi-IN"/>
        </w:rPr>
      </w:pPr>
      <w:r w:rsidRPr="006C15C3">
        <w:rPr>
          <w:color w:val="000000"/>
          <w:lang w:val="en-IN" w:eastAsia="en-IN" w:bidi="hi-IN"/>
        </w:rPr>
        <w:t>REQUEST FOR A MINOR CORRECTION ON PAGE NO. 164 OF AGENDA FOR MANILA ROPE AS PER ISS: 1084/</w:t>
      </w:r>
      <w:r w:rsidRPr="006C15C3">
        <w:rPr>
          <w:b/>
          <w:bCs/>
          <w:color w:val="000000"/>
          <w:lang w:val="en-IN" w:eastAsia="en-IN" w:bidi="hi-IN"/>
        </w:rPr>
        <w:t>2005.</w:t>
      </w:r>
    </w:p>
    <w:p w14:paraId="64D22A7F" w14:textId="77777777" w:rsidR="00541DF9" w:rsidRPr="006C15C3" w:rsidRDefault="00541DF9" w:rsidP="00541DF9">
      <w:pPr>
        <w:shd w:val="clear" w:color="auto" w:fill="FFFFFF"/>
        <w:rPr>
          <w:color w:val="000000"/>
          <w:lang w:val="en-IN" w:eastAsia="en-IN" w:bidi="hi-IN"/>
        </w:rPr>
      </w:pPr>
      <w:r w:rsidRPr="006C15C3">
        <w:rPr>
          <w:color w:val="000000"/>
          <w:lang w:val="en-IN" w:eastAsia="en-IN" w:bidi="hi-IN"/>
        </w:rPr>
        <w:t>REST IS OK</w:t>
      </w:r>
    </w:p>
    <w:p w14:paraId="6DB5270C" w14:textId="77777777" w:rsidR="00541DF9" w:rsidRPr="00C144D6" w:rsidRDefault="00541DF9" w:rsidP="00541DF9">
      <w:pPr>
        <w:shd w:val="clear" w:color="auto" w:fill="FFFFFF"/>
        <w:rPr>
          <w:rFonts w:ascii="Segoe UI" w:hAnsi="Segoe UI" w:cs="Segoe UI"/>
          <w:color w:val="000000"/>
          <w:sz w:val="21"/>
          <w:szCs w:val="21"/>
          <w:lang w:val="en-IN" w:eastAsia="en-IN" w:bidi="hi-IN"/>
        </w:rPr>
      </w:pPr>
      <w:r w:rsidRPr="00C144D6">
        <w:rPr>
          <w:rFonts w:ascii="Segoe UI" w:hAnsi="Segoe UI" w:cs="Segoe UI"/>
          <w:color w:val="000000"/>
          <w:sz w:val="21"/>
          <w:szCs w:val="21"/>
          <w:lang w:val="en-IN" w:eastAsia="en-IN" w:bidi="hi-IN"/>
        </w:rPr>
        <w:br w:type="textWrapping" w:clear="all"/>
      </w:r>
    </w:p>
    <w:tbl>
      <w:tblPr>
        <w:tblW w:w="0" w:type="auto"/>
        <w:tblCellMar>
          <w:left w:w="0" w:type="dxa"/>
          <w:right w:w="0" w:type="dxa"/>
        </w:tblCellMar>
        <w:tblLook w:val="04A0" w:firstRow="1" w:lastRow="0" w:firstColumn="1" w:lastColumn="0" w:noHBand="0" w:noVBand="1"/>
      </w:tblPr>
      <w:tblGrid>
        <w:gridCol w:w="1560"/>
        <w:gridCol w:w="4784"/>
      </w:tblGrid>
      <w:tr w:rsidR="00541DF9" w:rsidRPr="00C144D6" w14:paraId="6D33C262" w14:textId="77777777" w:rsidTr="0015289B">
        <w:tc>
          <w:tcPr>
            <w:tcW w:w="1515" w:type="dxa"/>
            <w:tcMar>
              <w:top w:w="0" w:type="dxa"/>
              <w:left w:w="0" w:type="dxa"/>
              <w:bottom w:w="0" w:type="dxa"/>
              <w:right w:w="120" w:type="dxa"/>
            </w:tcMar>
            <w:hideMark/>
          </w:tcPr>
          <w:p w14:paraId="59A7DA30" w14:textId="77777777" w:rsidR="00541DF9" w:rsidRPr="00C144D6" w:rsidRDefault="00541DF9" w:rsidP="0015289B">
            <w:pPr>
              <w:rPr>
                <w:rFonts w:ascii="Arial" w:hAnsi="Arial" w:cs="Arial"/>
                <w:color w:val="616161"/>
                <w:sz w:val="20"/>
                <w:szCs w:val="20"/>
                <w:lang w:val="en-IN" w:eastAsia="en-IN" w:bidi="hi-IN"/>
              </w:rPr>
            </w:pPr>
            <w:r w:rsidRPr="00C144D6">
              <w:rPr>
                <w:rFonts w:ascii="Arial" w:hAnsi="Arial" w:cs="Arial"/>
                <w:noProof/>
                <w:color w:val="000000"/>
                <w:sz w:val="20"/>
                <w:szCs w:val="20"/>
                <w:lang w:bidi="hi-IN"/>
              </w:rPr>
              <w:drawing>
                <wp:inline distT="0" distB="0" distL="0" distR="0" wp14:anchorId="75B52C0C" wp14:editId="4267D1B4">
                  <wp:extent cx="914400" cy="889000"/>
                  <wp:effectExtent l="0" t="0" r="0" b="0"/>
                  <wp:docPr id="2" name="Picture 2" descr="created with MySignature.io">
                    <a:hlinkClick xmlns:a="http://schemas.openxmlformats.org/drawingml/2006/main" r:id="rId21"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ed with MySignature.io">
                            <a:hlinkClick r:id="rId21" tgtFrame="&quot;&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inline>
              </w:drawing>
            </w:r>
          </w:p>
        </w:tc>
        <w:tc>
          <w:tcPr>
            <w:tcW w:w="0" w:type="auto"/>
            <w:tcMar>
              <w:top w:w="0" w:type="dxa"/>
              <w:left w:w="120" w:type="dxa"/>
              <w:bottom w:w="0" w:type="dxa"/>
              <w:right w:w="225" w:type="dxa"/>
            </w:tcMar>
            <w:hideMark/>
          </w:tcPr>
          <w:tbl>
            <w:tblPr>
              <w:tblW w:w="0" w:type="auto"/>
              <w:tblCellMar>
                <w:left w:w="0" w:type="dxa"/>
                <w:right w:w="0" w:type="dxa"/>
              </w:tblCellMar>
              <w:tblLook w:val="04A0" w:firstRow="1" w:lastRow="0" w:firstColumn="1" w:lastColumn="0" w:noHBand="0" w:noVBand="1"/>
            </w:tblPr>
            <w:tblGrid>
              <w:gridCol w:w="4439"/>
            </w:tblGrid>
            <w:tr w:rsidR="00541DF9" w:rsidRPr="00C144D6" w14:paraId="7CF92BD1" w14:textId="77777777" w:rsidTr="0015289B">
              <w:tc>
                <w:tcPr>
                  <w:tcW w:w="0" w:type="auto"/>
                  <w:vAlign w:val="center"/>
                  <w:hideMark/>
                </w:tcPr>
                <w:p w14:paraId="176A53C2" w14:textId="77777777" w:rsidR="00541DF9" w:rsidRPr="00C144D6" w:rsidRDefault="00541DF9" w:rsidP="0015289B">
                  <w:pPr>
                    <w:rPr>
                      <w:rFonts w:ascii="Verdana" w:hAnsi="Verdana"/>
                      <w:color w:val="000001"/>
                      <w:szCs w:val="22"/>
                      <w:lang w:val="en-IN" w:eastAsia="en-IN" w:bidi="hi-IN"/>
                    </w:rPr>
                  </w:pPr>
                  <w:r w:rsidRPr="00C144D6">
                    <w:rPr>
                      <w:rFonts w:ascii="Verdana" w:hAnsi="Verdana"/>
                      <w:color w:val="000001"/>
                      <w:sz w:val="22"/>
                      <w:szCs w:val="22"/>
                      <w:lang w:val="en-IN" w:eastAsia="en-IN" w:bidi="hi-IN"/>
                    </w:rPr>
                    <w:t>Best,</w:t>
                  </w:r>
                </w:p>
                <w:p w14:paraId="651BF7AA" w14:textId="77777777" w:rsidR="00541DF9" w:rsidRPr="00C144D6" w:rsidRDefault="00541DF9" w:rsidP="0015289B">
                  <w:pPr>
                    <w:rPr>
                      <w:rFonts w:ascii="Verdana" w:hAnsi="Verdana"/>
                      <w:color w:val="000001"/>
                      <w:szCs w:val="22"/>
                      <w:lang w:val="en-IN" w:eastAsia="en-IN" w:bidi="hi-IN"/>
                    </w:rPr>
                  </w:pPr>
                  <w:r w:rsidRPr="00C144D6">
                    <w:rPr>
                      <w:rFonts w:ascii="Verdana" w:hAnsi="Verdana"/>
                      <w:b/>
                      <w:bCs/>
                      <w:color w:val="000001"/>
                      <w:sz w:val="22"/>
                      <w:szCs w:val="22"/>
                      <w:lang w:val="en-IN" w:eastAsia="en-IN" w:bidi="hi-IN"/>
                    </w:rPr>
                    <w:t>ANAND MAJARIA</w:t>
                  </w:r>
                </w:p>
              </w:tc>
            </w:tr>
            <w:tr w:rsidR="00541DF9" w:rsidRPr="00C144D6" w14:paraId="3594495D" w14:textId="77777777" w:rsidTr="0015289B">
              <w:tc>
                <w:tcPr>
                  <w:tcW w:w="0" w:type="auto"/>
                  <w:tcMar>
                    <w:top w:w="60" w:type="dxa"/>
                    <w:left w:w="0" w:type="dxa"/>
                    <w:bottom w:w="60" w:type="dxa"/>
                    <w:right w:w="0" w:type="dxa"/>
                  </w:tcMar>
                  <w:vAlign w:val="center"/>
                  <w:hideMark/>
                </w:tcPr>
                <w:p w14:paraId="7E12E2D0" w14:textId="77777777" w:rsidR="00541DF9" w:rsidRPr="00C144D6" w:rsidRDefault="00541DF9" w:rsidP="0015289B">
                  <w:pPr>
                    <w:rPr>
                      <w:rFonts w:ascii="Verdana" w:hAnsi="Verdana"/>
                      <w:color w:val="000001"/>
                      <w:sz w:val="18"/>
                      <w:szCs w:val="18"/>
                      <w:lang w:val="en-IN" w:eastAsia="en-IN" w:bidi="hi-IN"/>
                    </w:rPr>
                  </w:pPr>
                  <w:r w:rsidRPr="00C144D6">
                    <w:rPr>
                      <w:rFonts w:ascii="Verdana" w:hAnsi="Verdana"/>
                      <w:color w:val="000001"/>
                      <w:sz w:val="18"/>
                      <w:szCs w:val="18"/>
                      <w:lang w:val="en-IN" w:eastAsia="en-IN" w:bidi="hi-IN"/>
                    </w:rPr>
                    <w:t>Proprietor | DELTA ROPES MANUFACTURING CO.</w:t>
                  </w:r>
                </w:p>
              </w:tc>
            </w:tr>
          </w:tbl>
          <w:p w14:paraId="14CF3BBF" w14:textId="77777777" w:rsidR="00541DF9" w:rsidRPr="00C144D6" w:rsidRDefault="00541DF9" w:rsidP="0015289B">
            <w:pPr>
              <w:rPr>
                <w:rFonts w:ascii="Arial" w:hAnsi="Arial" w:cs="Arial"/>
                <w:color w:val="616161"/>
                <w:sz w:val="20"/>
                <w:szCs w:val="20"/>
                <w:lang w:val="en-IN" w:eastAsia="en-IN" w:bidi="hi-IN"/>
              </w:rPr>
            </w:pPr>
          </w:p>
        </w:tc>
      </w:tr>
    </w:tbl>
    <w:p w14:paraId="5B863EE8" w14:textId="482825EB" w:rsidR="0045394E" w:rsidRDefault="0045394E" w:rsidP="00F55F67">
      <w:pPr>
        <w:tabs>
          <w:tab w:val="left" w:pos="3540"/>
          <w:tab w:val="center" w:pos="4535"/>
        </w:tabs>
        <w:rPr>
          <w:b/>
          <w:bCs/>
        </w:rPr>
      </w:pPr>
    </w:p>
    <w:p w14:paraId="474387D4" w14:textId="04BEB998" w:rsidR="0045394E" w:rsidRDefault="0045394E" w:rsidP="00F55F67">
      <w:pPr>
        <w:tabs>
          <w:tab w:val="left" w:pos="3540"/>
          <w:tab w:val="center" w:pos="4535"/>
        </w:tabs>
        <w:rPr>
          <w:b/>
          <w:bCs/>
        </w:rPr>
      </w:pPr>
    </w:p>
    <w:p w14:paraId="23E2AD13" w14:textId="77777777" w:rsidR="0045394E" w:rsidRDefault="0045394E" w:rsidP="00F55F67">
      <w:pPr>
        <w:tabs>
          <w:tab w:val="left" w:pos="3540"/>
          <w:tab w:val="center" w:pos="4535"/>
        </w:tabs>
        <w:rPr>
          <w:b/>
          <w:bCs/>
        </w:rPr>
      </w:pPr>
    </w:p>
    <w:p w14:paraId="22ECB22C" w14:textId="77777777" w:rsidR="00DE0F24" w:rsidRDefault="00DE0F24" w:rsidP="00F55F67">
      <w:pPr>
        <w:tabs>
          <w:tab w:val="left" w:pos="3540"/>
          <w:tab w:val="center" w:pos="4535"/>
        </w:tabs>
        <w:rPr>
          <w:b/>
          <w:bCs/>
        </w:rPr>
      </w:pPr>
    </w:p>
    <w:p w14:paraId="6D7C0E1C" w14:textId="77777777" w:rsidR="00DE0F24" w:rsidRDefault="00DE0F24" w:rsidP="00F55F67">
      <w:pPr>
        <w:tabs>
          <w:tab w:val="left" w:pos="3540"/>
          <w:tab w:val="center" w:pos="4535"/>
        </w:tabs>
        <w:rPr>
          <w:b/>
          <w:bCs/>
        </w:rPr>
      </w:pPr>
    </w:p>
    <w:p w14:paraId="6F53AA42" w14:textId="77777777" w:rsidR="0045394E" w:rsidRDefault="0045394E" w:rsidP="00F55F67">
      <w:pPr>
        <w:tabs>
          <w:tab w:val="left" w:pos="3540"/>
          <w:tab w:val="center" w:pos="4535"/>
        </w:tabs>
        <w:rPr>
          <w:b/>
          <w:bCs/>
        </w:rPr>
      </w:pPr>
    </w:p>
    <w:p w14:paraId="4E1F3158" w14:textId="46D1B1AF" w:rsidR="00906ACB" w:rsidRPr="00C9243A" w:rsidRDefault="001B6E1A" w:rsidP="0045394E">
      <w:pPr>
        <w:tabs>
          <w:tab w:val="left" w:pos="3540"/>
          <w:tab w:val="center" w:pos="4535"/>
        </w:tabs>
        <w:jc w:val="center"/>
        <w:rPr>
          <w:b/>
          <w:bCs/>
        </w:rPr>
      </w:pPr>
      <w:r>
        <w:rPr>
          <w:b/>
          <w:bCs/>
        </w:rPr>
        <w:lastRenderedPageBreak/>
        <w:t>ANNEX 2</w:t>
      </w:r>
    </w:p>
    <w:p w14:paraId="1DB4DBD5" w14:textId="77777777" w:rsidR="00906ACB" w:rsidRPr="00C9243A" w:rsidRDefault="00906ACB" w:rsidP="00906ACB">
      <w:pPr>
        <w:jc w:val="center"/>
      </w:pPr>
      <w:r w:rsidRPr="00C9243A">
        <w:t>(</w:t>
      </w:r>
      <w:r w:rsidRPr="00C9243A">
        <w:rPr>
          <w:i/>
          <w:iCs/>
        </w:rPr>
        <w:t>Item</w:t>
      </w:r>
      <w:r w:rsidRPr="00C9243A">
        <w:t xml:space="preserve"> </w:t>
      </w:r>
      <w:r w:rsidRPr="00C9243A">
        <w:rPr>
          <w:b/>
          <w:bCs/>
        </w:rPr>
        <w:t>2.1</w:t>
      </w:r>
      <w:r w:rsidRPr="00C9243A">
        <w:t>)</w:t>
      </w:r>
    </w:p>
    <w:p w14:paraId="3E622C35" w14:textId="77777777" w:rsidR="00906ACB" w:rsidRPr="00C9243A" w:rsidRDefault="00906ACB" w:rsidP="00906ACB"/>
    <w:p w14:paraId="5746BF13" w14:textId="77777777" w:rsidR="00906ACB" w:rsidRPr="00C9243A" w:rsidRDefault="00906ACB" w:rsidP="00906ACB">
      <w:pPr>
        <w:jc w:val="center"/>
        <w:rPr>
          <w:b/>
          <w:bCs/>
        </w:rPr>
      </w:pPr>
      <w:r w:rsidRPr="00C9243A">
        <w:rPr>
          <w:b/>
          <w:bCs/>
        </w:rPr>
        <w:t>SUMMARY OF ACTIONS TAKEN ON THE MINUTES OF THE LAST MEETING</w:t>
      </w:r>
    </w:p>
    <w:p w14:paraId="501D233A" w14:textId="77777777" w:rsidR="00906ACB" w:rsidRPr="00C9243A" w:rsidRDefault="00906ACB" w:rsidP="00906AC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8"/>
        <w:gridCol w:w="3944"/>
        <w:gridCol w:w="3676"/>
      </w:tblGrid>
      <w:tr w:rsidR="00906ACB" w:rsidRPr="00C9243A" w14:paraId="5EA1A39A" w14:textId="77777777" w:rsidTr="005B06EB">
        <w:tc>
          <w:tcPr>
            <w:tcW w:w="1128" w:type="dxa"/>
          </w:tcPr>
          <w:p w14:paraId="08DD546C" w14:textId="77777777" w:rsidR="00906ACB" w:rsidRPr="00C9243A" w:rsidRDefault="00906ACB" w:rsidP="005B06EB">
            <w:pPr>
              <w:jc w:val="center"/>
              <w:rPr>
                <w:b/>
                <w:bCs/>
              </w:rPr>
            </w:pPr>
            <w:r w:rsidRPr="00C9243A">
              <w:rPr>
                <w:b/>
                <w:bCs/>
              </w:rPr>
              <w:t>ITEM NO.</w:t>
            </w:r>
          </w:p>
        </w:tc>
        <w:tc>
          <w:tcPr>
            <w:tcW w:w="3944" w:type="dxa"/>
          </w:tcPr>
          <w:p w14:paraId="2DFC5960" w14:textId="77777777" w:rsidR="00906ACB" w:rsidRPr="00C9243A" w:rsidRDefault="00906ACB" w:rsidP="005B06EB">
            <w:pPr>
              <w:jc w:val="center"/>
              <w:rPr>
                <w:b/>
                <w:bCs/>
              </w:rPr>
            </w:pPr>
            <w:r w:rsidRPr="00C9243A">
              <w:rPr>
                <w:b/>
                <w:bCs/>
              </w:rPr>
              <w:t>BRIEF DESCRIPTION OF DECISION TAKEN</w:t>
            </w:r>
          </w:p>
        </w:tc>
        <w:tc>
          <w:tcPr>
            <w:tcW w:w="3676" w:type="dxa"/>
          </w:tcPr>
          <w:p w14:paraId="44FD7CCF" w14:textId="77777777" w:rsidR="00906ACB" w:rsidRPr="00C9243A" w:rsidRDefault="00906ACB" w:rsidP="005B06EB">
            <w:pPr>
              <w:jc w:val="center"/>
              <w:rPr>
                <w:b/>
                <w:bCs/>
              </w:rPr>
            </w:pPr>
            <w:r w:rsidRPr="00C9243A">
              <w:rPr>
                <w:b/>
                <w:bCs/>
              </w:rPr>
              <w:t>ACTION TAKEN</w:t>
            </w:r>
          </w:p>
          <w:p w14:paraId="4BA9EF3C" w14:textId="77777777" w:rsidR="00906ACB" w:rsidRPr="00C9243A" w:rsidRDefault="00906ACB" w:rsidP="005B06EB">
            <w:pPr>
              <w:jc w:val="center"/>
              <w:rPr>
                <w:b/>
                <w:bCs/>
              </w:rPr>
            </w:pPr>
          </w:p>
          <w:p w14:paraId="514BA910" w14:textId="77777777" w:rsidR="00906ACB" w:rsidRPr="00C9243A" w:rsidRDefault="00906ACB" w:rsidP="005B06EB">
            <w:pPr>
              <w:jc w:val="center"/>
              <w:rPr>
                <w:b/>
                <w:bCs/>
              </w:rPr>
            </w:pPr>
          </w:p>
        </w:tc>
      </w:tr>
      <w:tr w:rsidR="00E228B3" w:rsidRPr="00C9243A" w14:paraId="771CC8CF" w14:textId="77777777" w:rsidTr="005B06EB">
        <w:tc>
          <w:tcPr>
            <w:tcW w:w="1128" w:type="dxa"/>
          </w:tcPr>
          <w:p w14:paraId="7A0E2E26" w14:textId="168F6778" w:rsidR="00E228B3" w:rsidRDefault="009E3AD1" w:rsidP="009E3AD1">
            <w:pPr>
              <w:tabs>
                <w:tab w:val="center" w:pos="456"/>
              </w:tabs>
              <w:spacing w:line="276" w:lineRule="auto"/>
              <w:jc w:val="both"/>
            </w:pPr>
            <w:bookmarkStart w:id="5" w:name="_Hlk42683221"/>
            <w:r>
              <w:t>4</w:t>
            </w:r>
            <w:r w:rsidR="00E228B3">
              <w:t>.1</w:t>
            </w:r>
          </w:p>
        </w:tc>
        <w:tc>
          <w:tcPr>
            <w:tcW w:w="3944" w:type="dxa"/>
          </w:tcPr>
          <w:p w14:paraId="284E3EF6" w14:textId="77777777" w:rsidR="009E3AD1" w:rsidRDefault="009E3AD1" w:rsidP="00C75B46">
            <w:pPr>
              <w:spacing w:line="276" w:lineRule="auto"/>
              <w:jc w:val="both"/>
            </w:pPr>
            <w:r>
              <w:t xml:space="preserve">Appointment of Chairmen of </w:t>
            </w:r>
            <w:r w:rsidR="00450E8D">
              <w:t xml:space="preserve">TXD 01, TXD 14, TXD 23, TXD 25, </w:t>
            </w:r>
            <w:r>
              <w:t>TXD 31,</w:t>
            </w:r>
            <w:r w:rsidR="00450E8D">
              <w:t xml:space="preserve"> TXD 34</w:t>
            </w:r>
            <w:r>
              <w:t xml:space="preserve"> </w:t>
            </w:r>
            <w:r w:rsidR="00C75B46">
              <w:t xml:space="preserve">and </w:t>
            </w:r>
            <w:r>
              <w:t>TXD 37</w:t>
            </w:r>
          </w:p>
          <w:p w14:paraId="0D0D5487" w14:textId="5A707BE7" w:rsidR="00C75B46" w:rsidRDefault="00C75B46" w:rsidP="00C75B46">
            <w:pPr>
              <w:spacing w:line="276" w:lineRule="auto"/>
              <w:jc w:val="both"/>
            </w:pPr>
          </w:p>
        </w:tc>
        <w:tc>
          <w:tcPr>
            <w:tcW w:w="3676" w:type="dxa"/>
          </w:tcPr>
          <w:p w14:paraId="1F2204BF" w14:textId="42ED8736" w:rsidR="00E228B3" w:rsidRDefault="0045394E" w:rsidP="009E3AD1">
            <w:pPr>
              <w:spacing w:line="276" w:lineRule="auto"/>
              <w:jc w:val="both"/>
            </w:pPr>
            <w:r>
              <w:t>Appointments accepted by the respective Chairmen.</w:t>
            </w:r>
          </w:p>
        </w:tc>
      </w:tr>
      <w:tr w:rsidR="00514E7D" w:rsidRPr="00C9243A" w14:paraId="66A8E6E9" w14:textId="77777777" w:rsidTr="005B06EB">
        <w:tc>
          <w:tcPr>
            <w:tcW w:w="1128" w:type="dxa"/>
          </w:tcPr>
          <w:p w14:paraId="26509A99" w14:textId="20EAE315" w:rsidR="00514E7D" w:rsidRPr="00D220FD" w:rsidRDefault="009E3AD1" w:rsidP="009E3AD1">
            <w:pPr>
              <w:tabs>
                <w:tab w:val="center" w:pos="456"/>
              </w:tabs>
              <w:spacing w:line="276" w:lineRule="auto"/>
              <w:jc w:val="both"/>
            </w:pPr>
            <w:r>
              <w:t>5</w:t>
            </w:r>
            <w:r w:rsidR="00514E7D">
              <w:t>.</w:t>
            </w:r>
            <w:r w:rsidR="00C75B46">
              <w:t>1</w:t>
            </w:r>
          </w:p>
        </w:tc>
        <w:tc>
          <w:tcPr>
            <w:tcW w:w="3944" w:type="dxa"/>
          </w:tcPr>
          <w:p w14:paraId="6F736F1B" w14:textId="48EF2FC9" w:rsidR="00C05B70" w:rsidRPr="00C75B46" w:rsidRDefault="00C75B46" w:rsidP="009E3AD1">
            <w:pPr>
              <w:spacing w:line="276" w:lineRule="auto"/>
              <w:jc w:val="both"/>
              <w:rPr>
                <w:rFonts w:eastAsia="MS Mincho"/>
              </w:rPr>
            </w:pPr>
            <w:r w:rsidRPr="00C75B46">
              <w:rPr>
                <w:rFonts w:eastAsia="MS Mincho"/>
              </w:rPr>
              <w:t xml:space="preserve">Reconstitution of </w:t>
            </w:r>
            <w:r>
              <w:rPr>
                <w:rFonts w:eastAsia="MS Mincho"/>
              </w:rPr>
              <w:t xml:space="preserve">26 </w:t>
            </w:r>
            <w:r w:rsidRPr="00C75B46">
              <w:rPr>
                <w:rFonts w:eastAsia="MS Mincho"/>
              </w:rPr>
              <w:t>Sectional Committees</w:t>
            </w:r>
            <w:r>
              <w:rPr>
                <w:rFonts w:eastAsia="MS Mincho"/>
              </w:rPr>
              <w:t xml:space="preserve"> under TXDC</w:t>
            </w:r>
          </w:p>
          <w:p w14:paraId="7D479A8C" w14:textId="6C8CC521" w:rsidR="00C75B46" w:rsidRPr="00D220FD" w:rsidRDefault="00C75B46" w:rsidP="009E3AD1">
            <w:pPr>
              <w:spacing w:line="276" w:lineRule="auto"/>
              <w:jc w:val="both"/>
            </w:pPr>
          </w:p>
        </w:tc>
        <w:tc>
          <w:tcPr>
            <w:tcW w:w="3676" w:type="dxa"/>
          </w:tcPr>
          <w:p w14:paraId="214B73DF" w14:textId="79DE3F78" w:rsidR="00E228B3" w:rsidRDefault="0045394E" w:rsidP="009E3AD1">
            <w:pPr>
              <w:spacing w:line="276" w:lineRule="auto"/>
              <w:jc w:val="both"/>
            </w:pPr>
            <w:r>
              <w:t>Changes incorporated</w:t>
            </w:r>
          </w:p>
        </w:tc>
      </w:tr>
      <w:tr w:rsidR="00A1616B" w:rsidRPr="00C9243A" w14:paraId="07D00CD3" w14:textId="77777777" w:rsidTr="005B06EB">
        <w:tc>
          <w:tcPr>
            <w:tcW w:w="1128" w:type="dxa"/>
          </w:tcPr>
          <w:p w14:paraId="78AF5B9F" w14:textId="5720871B" w:rsidR="00A1616B" w:rsidRDefault="00A1616B" w:rsidP="009E3AD1">
            <w:pPr>
              <w:tabs>
                <w:tab w:val="center" w:pos="456"/>
              </w:tabs>
              <w:spacing w:line="276" w:lineRule="auto"/>
              <w:jc w:val="both"/>
            </w:pPr>
            <w:r>
              <w:t>5.</w:t>
            </w:r>
            <w:r w:rsidR="009E3AD1">
              <w:t>3 and 5.4</w:t>
            </w:r>
          </w:p>
        </w:tc>
        <w:tc>
          <w:tcPr>
            <w:tcW w:w="3944" w:type="dxa"/>
          </w:tcPr>
          <w:p w14:paraId="7A5AE0F0" w14:textId="2E561FF2" w:rsidR="00A1616B" w:rsidRDefault="009E3AD1" w:rsidP="009E3AD1">
            <w:pPr>
              <w:spacing w:line="276" w:lineRule="auto"/>
              <w:jc w:val="both"/>
            </w:pPr>
            <w:r>
              <w:t xml:space="preserve">Co-options and withdrawals in </w:t>
            </w:r>
            <w:r w:rsidR="00A1616B">
              <w:t>Sectional Committees</w:t>
            </w:r>
          </w:p>
        </w:tc>
        <w:tc>
          <w:tcPr>
            <w:tcW w:w="3676" w:type="dxa"/>
          </w:tcPr>
          <w:p w14:paraId="0B7452E6" w14:textId="0563CFE2" w:rsidR="00A1616B" w:rsidRDefault="00A1616B" w:rsidP="009E3AD1">
            <w:pPr>
              <w:spacing w:line="276" w:lineRule="auto"/>
              <w:jc w:val="both"/>
            </w:pPr>
            <w:r>
              <w:t xml:space="preserve">Updated compositions are given in Annex </w:t>
            </w:r>
            <w:r w:rsidR="00C75B46">
              <w:t>4</w:t>
            </w:r>
            <w:r>
              <w:t xml:space="preserve">. </w:t>
            </w:r>
          </w:p>
          <w:p w14:paraId="089CF0D7" w14:textId="77777777" w:rsidR="00A1616B" w:rsidRDefault="00A1616B" w:rsidP="009E3AD1">
            <w:pPr>
              <w:spacing w:line="276" w:lineRule="auto"/>
              <w:jc w:val="both"/>
            </w:pPr>
          </w:p>
        </w:tc>
      </w:tr>
      <w:tr w:rsidR="00E2278E" w:rsidRPr="00C9243A" w14:paraId="5EFFEB5E" w14:textId="77777777" w:rsidTr="005B06EB">
        <w:tc>
          <w:tcPr>
            <w:tcW w:w="1128" w:type="dxa"/>
          </w:tcPr>
          <w:p w14:paraId="5388AE47" w14:textId="6CF12E10" w:rsidR="00E2278E" w:rsidRDefault="00C05B70" w:rsidP="00C05B70">
            <w:pPr>
              <w:tabs>
                <w:tab w:val="center" w:pos="456"/>
              </w:tabs>
              <w:spacing w:line="276" w:lineRule="auto"/>
              <w:jc w:val="both"/>
            </w:pPr>
            <w:r>
              <w:t xml:space="preserve">6.1  </w:t>
            </w:r>
          </w:p>
        </w:tc>
        <w:tc>
          <w:tcPr>
            <w:tcW w:w="3944" w:type="dxa"/>
          </w:tcPr>
          <w:p w14:paraId="0B2C7941" w14:textId="5F0B012E" w:rsidR="00A1616B" w:rsidRDefault="00C05B70" w:rsidP="00C05B70">
            <w:pPr>
              <w:spacing w:line="276" w:lineRule="auto"/>
              <w:jc w:val="both"/>
            </w:pPr>
            <w:r>
              <w:t>Transfer of Indian standard</w:t>
            </w:r>
          </w:p>
          <w:p w14:paraId="40DF7591" w14:textId="51CB9BFF" w:rsidR="00C05B70" w:rsidRDefault="00C05B70" w:rsidP="00C05B70">
            <w:pPr>
              <w:spacing w:line="276" w:lineRule="auto"/>
              <w:jc w:val="both"/>
            </w:pPr>
          </w:p>
        </w:tc>
        <w:tc>
          <w:tcPr>
            <w:tcW w:w="3676" w:type="dxa"/>
          </w:tcPr>
          <w:p w14:paraId="4ADB6D60" w14:textId="011077FE" w:rsidR="00A1616B" w:rsidRDefault="0045394E" w:rsidP="00C05B70">
            <w:pPr>
              <w:spacing w:line="276" w:lineRule="auto"/>
              <w:jc w:val="both"/>
            </w:pPr>
            <w:r>
              <w:t>Transferred</w:t>
            </w:r>
          </w:p>
        </w:tc>
      </w:tr>
      <w:tr w:rsidR="00147C83" w:rsidRPr="00C9243A" w14:paraId="25FABB63" w14:textId="77777777" w:rsidTr="005B06EB">
        <w:tc>
          <w:tcPr>
            <w:tcW w:w="1128" w:type="dxa"/>
          </w:tcPr>
          <w:p w14:paraId="1AF559C8" w14:textId="2C15672B" w:rsidR="00147C83" w:rsidRPr="00D220FD" w:rsidRDefault="00C05B70" w:rsidP="00C05B70">
            <w:pPr>
              <w:tabs>
                <w:tab w:val="center" w:pos="456"/>
              </w:tabs>
              <w:spacing w:line="276" w:lineRule="auto"/>
              <w:jc w:val="both"/>
            </w:pPr>
            <w:r>
              <w:t>6.2</w:t>
            </w:r>
          </w:p>
        </w:tc>
        <w:tc>
          <w:tcPr>
            <w:tcW w:w="3944" w:type="dxa"/>
          </w:tcPr>
          <w:p w14:paraId="688BAF29" w14:textId="77777777" w:rsidR="00147C83" w:rsidRDefault="00C05B70" w:rsidP="00C05B70">
            <w:pPr>
              <w:spacing w:line="276" w:lineRule="auto"/>
              <w:jc w:val="both"/>
            </w:pPr>
            <w:r>
              <w:t>Withdrawal of standards</w:t>
            </w:r>
          </w:p>
          <w:p w14:paraId="5181FEF5" w14:textId="05E97720" w:rsidR="00C05B70" w:rsidRPr="00D220FD" w:rsidRDefault="00C05B70" w:rsidP="00C05B70">
            <w:pPr>
              <w:spacing w:line="276" w:lineRule="auto"/>
              <w:jc w:val="both"/>
            </w:pPr>
          </w:p>
        </w:tc>
        <w:tc>
          <w:tcPr>
            <w:tcW w:w="3676" w:type="dxa"/>
          </w:tcPr>
          <w:p w14:paraId="54218BBD" w14:textId="4C5FFD26" w:rsidR="00D220FD" w:rsidRPr="00C9243A" w:rsidRDefault="0045394E" w:rsidP="00C05B70">
            <w:pPr>
              <w:spacing w:line="276" w:lineRule="auto"/>
              <w:jc w:val="both"/>
            </w:pPr>
            <w:r>
              <w:t>Withdrawn</w:t>
            </w:r>
          </w:p>
        </w:tc>
      </w:tr>
      <w:tr w:rsidR="00C75B46" w:rsidRPr="00C9243A" w14:paraId="35F00A67" w14:textId="77777777" w:rsidTr="005B06EB">
        <w:tc>
          <w:tcPr>
            <w:tcW w:w="1128" w:type="dxa"/>
          </w:tcPr>
          <w:p w14:paraId="3C05D0B9" w14:textId="2E691083" w:rsidR="00C75B46" w:rsidRDefault="00C75B46" w:rsidP="00C05B70">
            <w:pPr>
              <w:tabs>
                <w:tab w:val="center" w:pos="456"/>
              </w:tabs>
              <w:spacing w:line="276" w:lineRule="auto"/>
              <w:jc w:val="both"/>
            </w:pPr>
            <w:r>
              <w:t>10</w:t>
            </w:r>
          </w:p>
        </w:tc>
        <w:tc>
          <w:tcPr>
            <w:tcW w:w="3944" w:type="dxa"/>
          </w:tcPr>
          <w:p w14:paraId="31185578" w14:textId="013FC394" w:rsidR="00C75B46" w:rsidRDefault="00C75B46" w:rsidP="00C75B46">
            <w:pPr>
              <w:spacing w:line="276" w:lineRule="auto"/>
              <w:jc w:val="both"/>
              <w:rPr>
                <w:color w:val="000000"/>
                <w:lang w:eastAsia="en-IN"/>
              </w:rPr>
            </w:pPr>
            <w:r>
              <w:rPr>
                <w:color w:val="000000"/>
                <w:lang w:eastAsia="en-IN"/>
              </w:rPr>
              <w:t>The Council approved the Strategic Road Map of the Division Council with the following change:</w:t>
            </w:r>
          </w:p>
          <w:p w14:paraId="46251E2D" w14:textId="0D93B9CF" w:rsidR="00C75B46" w:rsidRDefault="00C75B46" w:rsidP="00C75B46">
            <w:pPr>
              <w:spacing w:line="276" w:lineRule="auto"/>
              <w:jc w:val="both"/>
            </w:pPr>
            <w:r>
              <w:rPr>
                <w:color w:val="000000"/>
                <w:lang w:eastAsia="en-IN"/>
              </w:rPr>
              <w:t>‘Composites’ may be added at Sl. No. 18 in Annex B of the Road Map.</w:t>
            </w:r>
          </w:p>
        </w:tc>
        <w:tc>
          <w:tcPr>
            <w:tcW w:w="3676" w:type="dxa"/>
          </w:tcPr>
          <w:p w14:paraId="19037D71" w14:textId="741F100E" w:rsidR="00C75B46" w:rsidRDefault="00CB1DF7" w:rsidP="00C05B70">
            <w:pPr>
              <w:spacing w:line="276" w:lineRule="auto"/>
              <w:jc w:val="both"/>
            </w:pPr>
            <w:r>
              <w:t xml:space="preserve">Changes incorporated and </w:t>
            </w:r>
            <w:r>
              <w:rPr>
                <w:color w:val="000000"/>
                <w:lang w:eastAsia="en-IN"/>
              </w:rPr>
              <w:t>Strategic Road Map of TXDC approved by Standards Advisory Committee</w:t>
            </w:r>
            <w:r>
              <w:t xml:space="preserve"> </w:t>
            </w:r>
          </w:p>
        </w:tc>
      </w:tr>
      <w:bookmarkEnd w:id="5"/>
    </w:tbl>
    <w:p w14:paraId="2FAAA06B" w14:textId="77777777" w:rsidR="0030261B" w:rsidRDefault="0030261B" w:rsidP="00906ACB"/>
    <w:p w14:paraId="3FD8E989" w14:textId="77777777" w:rsidR="0030261B" w:rsidRPr="0030261B" w:rsidRDefault="0030261B" w:rsidP="0030261B"/>
    <w:p w14:paraId="7F83FD3D" w14:textId="77777777" w:rsidR="00011ECA" w:rsidRPr="0030261B" w:rsidRDefault="00011ECA" w:rsidP="0030261B">
      <w:pPr>
        <w:sectPr w:rsidR="00011ECA" w:rsidRPr="0030261B" w:rsidSect="00011ECA">
          <w:footerReference w:type="default" r:id="rId23"/>
          <w:pgSz w:w="11906" w:h="16838"/>
          <w:pgMar w:top="1440" w:right="1418" w:bottom="1440" w:left="1418" w:header="709" w:footer="709" w:gutter="0"/>
          <w:cols w:space="708"/>
          <w:docGrid w:linePitch="360"/>
        </w:sectPr>
      </w:pPr>
    </w:p>
    <w:p w14:paraId="05971083" w14:textId="3E40B661" w:rsidR="0084025A" w:rsidRPr="00B058B4" w:rsidRDefault="001B6E1A" w:rsidP="00F55F67">
      <w:pPr>
        <w:ind w:right="26"/>
        <w:jc w:val="center"/>
        <w:rPr>
          <w:b/>
          <w:bCs/>
        </w:rPr>
      </w:pPr>
      <w:r>
        <w:rPr>
          <w:b/>
          <w:bCs/>
        </w:rPr>
        <w:lastRenderedPageBreak/>
        <w:t>ANNEX 3</w:t>
      </w:r>
    </w:p>
    <w:p w14:paraId="0F61351B" w14:textId="77777777" w:rsidR="0084025A" w:rsidRPr="00B058B4" w:rsidRDefault="0084025A" w:rsidP="00F55F67">
      <w:pPr>
        <w:ind w:right="26"/>
        <w:jc w:val="center"/>
      </w:pPr>
      <w:r w:rsidRPr="00B058B4">
        <w:t>(</w:t>
      </w:r>
      <w:r w:rsidRPr="00B058B4">
        <w:rPr>
          <w:i/>
          <w:iCs/>
        </w:rPr>
        <w:t>Item</w:t>
      </w:r>
      <w:r w:rsidRPr="00B058B4">
        <w:t xml:space="preserve"> </w:t>
      </w:r>
      <w:r w:rsidRPr="00B058B4">
        <w:rPr>
          <w:b/>
          <w:bCs/>
        </w:rPr>
        <w:t>3.1</w:t>
      </w:r>
      <w:r w:rsidRPr="00B058B4">
        <w:t>)</w:t>
      </w:r>
    </w:p>
    <w:p w14:paraId="1F3EF32D" w14:textId="77777777" w:rsidR="0084025A" w:rsidRPr="00B058B4" w:rsidRDefault="0084025A" w:rsidP="00F55F67">
      <w:pPr>
        <w:ind w:right="26"/>
        <w:jc w:val="center"/>
        <w:rPr>
          <w:b/>
          <w:bCs/>
        </w:rPr>
      </w:pPr>
    </w:p>
    <w:p w14:paraId="4D03B8D3" w14:textId="4B3636FE" w:rsidR="0084025A" w:rsidRPr="00B058B4" w:rsidRDefault="0084025A" w:rsidP="00F55F67">
      <w:pPr>
        <w:ind w:right="26"/>
        <w:jc w:val="center"/>
        <w:rPr>
          <w:b/>
          <w:bCs/>
        </w:rPr>
      </w:pPr>
      <w:r w:rsidRPr="00B058B4">
        <w:rPr>
          <w:b/>
          <w:bCs/>
        </w:rPr>
        <w:t>SCOPE AND COMPOSITION OF THE TEXTI</w:t>
      </w:r>
      <w:r>
        <w:rPr>
          <w:b/>
          <w:bCs/>
        </w:rPr>
        <w:t>LE</w:t>
      </w:r>
      <w:r w:rsidR="00DE0F24">
        <w:rPr>
          <w:b/>
          <w:bCs/>
        </w:rPr>
        <w:t>S</w:t>
      </w:r>
      <w:r>
        <w:rPr>
          <w:b/>
          <w:bCs/>
        </w:rPr>
        <w:t xml:space="preserve"> DIVISION COUNCIL </w:t>
      </w:r>
      <w:r w:rsidRPr="00B058B4">
        <w:rPr>
          <w:b/>
          <w:bCs/>
        </w:rPr>
        <w:t>(TXDC)</w:t>
      </w:r>
    </w:p>
    <w:p w14:paraId="22D64854" w14:textId="77777777" w:rsidR="0084025A" w:rsidRPr="00B058B4" w:rsidRDefault="00751834" w:rsidP="00F55F67">
      <w:pPr>
        <w:tabs>
          <w:tab w:val="left" w:pos="7410"/>
        </w:tabs>
        <w:ind w:right="26"/>
      </w:pPr>
      <w:r>
        <w:tab/>
      </w:r>
    </w:p>
    <w:p w14:paraId="798DAFB8" w14:textId="531FB4FD" w:rsidR="0084025A" w:rsidRDefault="0084025A" w:rsidP="00E228B3">
      <w:pPr>
        <w:pStyle w:val="BodyText"/>
        <w:ind w:left="1077" w:right="26" w:hanging="1077"/>
        <w:rPr>
          <w:rFonts w:ascii="Times New Roman" w:hAnsi="Times New Roman"/>
        </w:rPr>
      </w:pPr>
      <w:r w:rsidRPr="00B058B4">
        <w:rPr>
          <w:rFonts w:ascii="Times New Roman" w:hAnsi="Times New Roman"/>
          <w:b/>
          <w:bCs/>
        </w:rPr>
        <w:t xml:space="preserve">SCOPE: </w:t>
      </w:r>
      <w:r>
        <w:rPr>
          <w:rFonts w:ascii="Times New Roman" w:hAnsi="Times New Roman"/>
          <w:b/>
          <w:bCs/>
        </w:rPr>
        <w:t xml:space="preserve"> </w:t>
      </w:r>
      <w:r w:rsidRPr="00B058B4">
        <w:rPr>
          <w:rFonts w:ascii="Times New Roman" w:hAnsi="Times New Roman"/>
        </w:rPr>
        <w:t xml:space="preserve">Standardization in the field of textiles </w:t>
      </w:r>
      <w:r w:rsidR="00E228B3" w:rsidRPr="0054284D">
        <w:rPr>
          <w:rFonts w:ascii="Times New Roman" w:hAnsi="Times New Roman"/>
        </w:rPr>
        <w:t>and apparel</w:t>
      </w:r>
      <w:r w:rsidR="00E228B3">
        <w:rPr>
          <w:rFonts w:ascii="Times New Roman" w:hAnsi="Times New Roman"/>
        </w:rPr>
        <w:t xml:space="preserve"> </w:t>
      </w:r>
      <w:r w:rsidRPr="00B058B4">
        <w:rPr>
          <w:rFonts w:ascii="Times New Roman" w:hAnsi="Times New Roman"/>
        </w:rPr>
        <w:t>cover</w:t>
      </w:r>
      <w:r>
        <w:rPr>
          <w:rFonts w:ascii="Times New Roman" w:hAnsi="Times New Roman"/>
        </w:rPr>
        <w:t xml:space="preserve">ing natural and man-made fibres </w:t>
      </w:r>
      <w:r w:rsidRPr="00B058B4">
        <w:rPr>
          <w:rFonts w:ascii="Times New Roman" w:hAnsi="Times New Roman"/>
        </w:rPr>
        <w:t>and their products, dyestuffs, textile speciali</w:t>
      </w:r>
      <w:r w:rsidR="00DA4B8F">
        <w:rPr>
          <w:rFonts w:ascii="Times New Roman" w:hAnsi="Times New Roman"/>
        </w:rPr>
        <w:t>ty chemicals, textile machinery and technical textiles.</w:t>
      </w:r>
    </w:p>
    <w:p w14:paraId="4B9B17F6" w14:textId="77777777" w:rsidR="0084025A" w:rsidRDefault="0084025A" w:rsidP="00DA4B8F">
      <w:pPr>
        <w:pStyle w:val="BodyText"/>
        <w:ind w:left="1077" w:right="26" w:hanging="397"/>
        <w:rPr>
          <w:rFonts w:ascii="Times New Roman" w:hAnsi="Times New Roman"/>
        </w:rPr>
      </w:pPr>
      <w:r>
        <w:rPr>
          <w:rFonts w:ascii="Times New Roman" w:hAnsi="Times New Roman"/>
        </w:rPr>
        <w:t xml:space="preserve">      </w:t>
      </w:r>
    </w:p>
    <w:p w14:paraId="740DDD9A" w14:textId="77777777" w:rsidR="006F5C92" w:rsidRPr="00F302F0" w:rsidRDefault="006F5C92" w:rsidP="00F55F67">
      <w:pPr>
        <w:tabs>
          <w:tab w:val="left" w:pos="1630"/>
        </w:tabs>
        <w:ind w:right="26"/>
        <w:jc w:val="both"/>
        <w:rPr>
          <w:b/>
          <w:bCs/>
        </w:rPr>
      </w:pPr>
      <w:r w:rsidRPr="006F5C92">
        <w:rPr>
          <w:b/>
          <w:bCs/>
        </w:rPr>
        <w:tab/>
      </w:r>
      <w:r w:rsidRPr="00F302F0">
        <w:rPr>
          <w:b/>
          <w:bCs/>
          <w:u w:val="single"/>
        </w:rPr>
        <w:t>Meeting(s) held</w:t>
      </w:r>
      <w:r w:rsidRPr="00F302F0">
        <w:rPr>
          <w:b/>
          <w:bCs/>
        </w:rPr>
        <w:tab/>
      </w:r>
      <w:r w:rsidRPr="00F302F0">
        <w:rPr>
          <w:b/>
          <w:bCs/>
        </w:rPr>
        <w:tab/>
      </w:r>
      <w:r w:rsidRPr="00F302F0">
        <w:rPr>
          <w:b/>
          <w:bCs/>
        </w:rPr>
        <w:tab/>
      </w:r>
      <w:r w:rsidRPr="00F302F0">
        <w:rPr>
          <w:b/>
          <w:bCs/>
          <w:u w:val="single"/>
        </w:rPr>
        <w:t>Date &amp; Place</w:t>
      </w:r>
    </w:p>
    <w:p w14:paraId="52FB5953" w14:textId="77777777" w:rsidR="006F5C92" w:rsidRDefault="006F5C92" w:rsidP="00F55F67">
      <w:pPr>
        <w:tabs>
          <w:tab w:val="left" w:pos="1630"/>
        </w:tabs>
        <w:ind w:right="26"/>
        <w:jc w:val="both"/>
      </w:pPr>
    </w:p>
    <w:p w14:paraId="3BF9C300" w14:textId="0BE09A3B" w:rsidR="00E228B3" w:rsidRDefault="00E228B3" w:rsidP="00F55F67">
      <w:pPr>
        <w:pStyle w:val="BodyText"/>
        <w:ind w:right="26"/>
        <w:rPr>
          <w:rFonts w:ascii="Times New Roman" w:hAnsi="Times New Roman"/>
        </w:rPr>
      </w:pPr>
      <w:r>
        <w:rPr>
          <w:rFonts w:ascii="Times New Roman" w:hAnsi="Times New Roman"/>
        </w:rPr>
        <w:tab/>
      </w:r>
      <w:r>
        <w:rPr>
          <w:rFonts w:ascii="Times New Roman" w:hAnsi="Times New Roman"/>
        </w:rPr>
        <w:tab/>
        <w:t xml:space="preserve">   21</w:t>
      </w:r>
      <w:r w:rsidRPr="00E228B3">
        <w:rPr>
          <w:rFonts w:ascii="Times New Roman" w:hAnsi="Times New Roman"/>
          <w:vertAlign w:val="superscript"/>
        </w:rPr>
        <w:t>st</w:t>
      </w:r>
      <w:r>
        <w:rPr>
          <w:rFonts w:ascii="Times New Roman" w:hAnsi="Times New Roman"/>
        </w:rPr>
        <w:t xml:space="preserve"> Meeting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 April 2019, New Delhi</w:t>
      </w:r>
    </w:p>
    <w:p w14:paraId="42897F4F" w14:textId="19C5DD10" w:rsidR="007E1E04" w:rsidRDefault="007E1E04" w:rsidP="00F55F67">
      <w:pPr>
        <w:pStyle w:val="BodyText"/>
        <w:ind w:right="26"/>
        <w:rPr>
          <w:rFonts w:ascii="Times New Roman" w:hAnsi="Times New Roman"/>
        </w:rPr>
      </w:pPr>
      <w:r>
        <w:rPr>
          <w:rFonts w:ascii="Times New Roman" w:hAnsi="Times New Roman"/>
        </w:rPr>
        <w:tab/>
      </w:r>
      <w:r>
        <w:rPr>
          <w:rFonts w:ascii="Times New Roman" w:hAnsi="Times New Roman"/>
        </w:rPr>
        <w:tab/>
        <w:t xml:space="preserve">   22</w:t>
      </w:r>
      <w:r w:rsidRPr="007E1E04">
        <w:rPr>
          <w:rFonts w:ascii="Times New Roman" w:hAnsi="Times New Roman"/>
          <w:vertAlign w:val="superscript"/>
        </w:rPr>
        <w:t>nd</w:t>
      </w:r>
      <w:r>
        <w:rPr>
          <w:rFonts w:ascii="Times New Roman" w:hAnsi="Times New Roman"/>
        </w:rPr>
        <w:t xml:space="preserve"> Meeting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28 May 2020, Through Cisco Webex</w:t>
      </w:r>
    </w:p>
    <w:p w14:paraId="1D716534" w14:textId="1996F1AD" w:rsidR="00787E9C" w:rsidRPr="00DA4B8F" w:rsidRDefault="00787E9C" w:rsidP="00787E9C">
      <w:pPr>
        <w:pStyle w:val="BodyText"/>
        <w:ind w:right="26"/>
        <w:rPr>
          <w:rFonts w:ascii="Times New Roman" w:hAnsi="Times New Roman"/>
        </w:rPr>
      </w:pPr>
      <w:r>
        <w:rPr>
          <w:rFonts w:ascii="Times New Roman" w:hAnsi="Times New Roman"/>
        </w:rPr>
        <w:tab/>
      </w:r>
      <w:r>
        <w:rPr>
          <w:rFonts w:ascii="Times New Roman" w:hAnsi="Times New Roman"/>
        </w:rPr>
        <w:tab/>
        <w:t xml:space="preserve">   23</w:t>
      </w:r>
      <w:r w:rsidRPr="00787E9C">
        <w:rPr>
          <w:rFonts w:ascii="Times New Roman" w:hAnsi="Times New Roman"/>
          <w:vertAlign w:val="superscript"/>
        </w:rPr>
        <w:t>rd</w:t>
      </w:r>
      <w:r>
        <w:rPr>
          <w:rFonts w:ascii="Times New Roman" w:hAnsi="Times New Roman"/>
        </w:rPr>
        <w:t xml:space="preserve"> Meeting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09 April 2021, Through Cisco Webex</w:t>
      </w:r>
    </w:p>
    <w:p w14:paraId="56BE5BB2" w14:textId="22444AA4" w:rsidR="00787E9C" w:rsidRPr="00DA4B8F" w:rsidRDefault="00787E9C" w:rsidP="00F55F67">
      <w:pPr>
        <w:pStyle w:val="BodyText"/>
        <w:ind w:right="26"/>
        <w:rPr>
          <w:rFonts w:ascii="Times New Roman" w:hAnsi="Times New Roman"/>
        </w:rPr>
      </w:pPr>
    </w:p>
    <w:p w14:paraId="0EF7A549" w14:textId="77777777" w:rsidR="00787E9C" w:rsidRDefault="00787E9C" w:rsidP="002534A3">
      <w:pPr>
        <w:rPr>
          <w:b/>
          <w:bCs/>
        </w:rPr>
      </w:pPr>
    </w:p>
    <w:p w14:paraId="51EDC4F5" w14:textId="4EC24C58" w:rsidR="002534A3" w:rsidRPr="002534A3" w:rsidRDefault="0084025A" w:rsidP="002534A3">
      <w:r w:rsidRPr="00B058B4">
        <w:rPr>
          <w:b/>
          <w:bCs/>
        </w:rPr>
        <w:t xml:space="preserve">CHAIRMAN :     </w:t>
      </w:r>
      <w:r w:rsidR="00335B5E">
        <w:rPr>
          <w:b/>
          <w:bCs/>
        </w:rPr>
        <w:t xml:space="preserve">Dr </w:t>
      </w:r>
      <w:r w:rsidR="002534A3">
        <w:rPr>
          <w:b/>
          <w:bCs/>
        </w:rPr>
        <w:t>Arindam Basu</w:t>
      </w:r>
      <w:r w:rsidR="00335B5E">
        <w:rPr>
          <w:b/>
          <w:bCs/>
        </w:rPr>
        <w:t xml:space="preserve">, </w:t>
      </w:r>
      <w:r w:rsidR="002534A3" w:rsidRPr="002534A3">
        <w:t xml:space="preserve">Director General, Northern India Textile Research </w:t>
      </w:r>
    </w:p>
    <w:p w14:paraId="29A9B928" w14:textId="77777777" w:rsidR="002534A3" w:rsidRPr="002534A3" w:rsidRDefault="002534A3" w:rsidP="002534A3">
      <w:pPr>
        <w:ind w:left="720" w:firstLine="720"/>
      </w:pPr>
      <w:r w:rsidRPr="002534A3">
        <w:t xml:space="preserve">      Association, Ghaziabad </w:t>
      </w:r>
      <w:r w:rsidR="00986493">
        <w:t>(since 21-08-2019)</w:t>
      </w:r>
    </w:p>
    <w:p w14:paraId="44B30B86" w14:textId="77777777" w:rsidR="0084025A" w:rsidRDefault="0084025A" w:rsidP="00F55F67">
      <w:pPr>
        <w:pStyle w:val="BodyText"/>
        <w:ind w:right="26"/>
        <w:rPr>
          <w:rFonts w:ascii="Times New Roman" w:hAnsi="Times New Roman"/>
        </w:rPr>
      </w:pPr>
      <w:bookmarkStart w:id="6" w:name="_Hlk523735876"/>
      <w:r>
        <w:rPr>
          <w:rFonts w:ascii="Times New Roman" w:hAnsi="Times New Roman"/>
        </w:rPr>
        <w:t>________________________________________________</w:t>
      </w:r>
      <w:r w:rsidR="00F55F67">
        <w:rPr>
          <w:rFonts w:ascii="Times New Roman" w:hAnsi="Times New Roman"/>
        </w:rPr>
        <w:t>_____________________________</w:t>
      </w:r>
    </w:p>
    <w:p w14:paraId="23CDF444" w14:textId="77777777" w:rsidR="0084025A" w:rsidRDefault="0084025A" w:rsidP="00F55F67">
      <w:pPr>
        <w:pStyle w:val="BodyText"/>
        <w:ind w:right="26"/>
        <w:rPr>
          <w:rFonts w:ascii="Times New Roman" w:hAnsi="Times New Roman"/>
          <w:b/>
          <w:bCs/>
        </w:rPr>
      </w:pPr>
      <w:r w:rsidRPr="00690230">
        <w:rPr>
          <w:rFonts w:ascii="Times New Roman" w:hAnsi="Times New Roman"/>
          <w:b/>
          <w:bCs/>
        </w:rPr>
        <w:t>S. No.</w:t>
      </w:r>
      <w:r>
        <w:rPr>
          <w:rFonts w:ascii="Times New Roman" w:hAnsi="Times New Roman"/>
          <w:b/>
          <w:bCs/>
        </w:rPr>
        <w:tab/>
      </w:r>
      <w:r>
        <w:rPr>
          <w:rFonts w:ascii="Times New Roman" w:hAnsi="Times New Roman"/>
          <w:b/>
          <w:bCs/>
        </w:rPr>
        <w:tab/>
      </w:r>
      <w:r w:rsidRPr="00690230">
        <w:rPr>
          <w:rFonts w:ascii="Times New Roman" w:hAnsi="Times New Roman"/>
          <w:b/>
          <w:bCs/>
        </w:rPr>
        <w:t>Name of the Organization</w:t>
      </w:r>
      <w:r w:rsidRPr="00690230">
        <w:rPr>
          <w:rFonts w:ascii="Times New Roman" w:hAnsi="Times New Roman"/>
          <w:b/>
          <w:bCs/>
        </w:rPr>
        <w:tab/>
      </w:r>
      <w:r w:rsidRPr="00690230">
        <w:rPr>
          <w:rFonts w:ascii="Times New Roman" w:hAnsi="Times New Roman"/>
          <w:b/>
          <w:bCs/>
        </w:rPr>
        <w:tab/>
      </w:r>
      <w:r>
        <w:rPr>
          <w:rFonts w:ascii="Times New Roman" w:hAnsi="Times New Roman"/>
          <w:b/>
          <w:bCs/>
        </w:rPr>
        <w:tab/>
      </w:r>
      <w:r w:rsidRPr="00690230">
        <w:rPr>
          <w:rFonts w:ascii="Times New Roman" w:hAnsi="Times New Roman"/>
          <w:b/>
          <w:bCs/>
        </w:rPr>
        <w:t>Represented by</w:t>
      </w:r>
      <w:r w:rsidRPr="00690230">
        <w:rPr>
          <w:rFonts w:ascii="Times New Roman" w:hAnsi="Times New Roman"/>
          <w:b/>
          <w:bCs/>
        </w:rPr>
        <w:tab/>
      </w:r>
      <w:r w:rsidRPr="00335B5E">
        <w:rPr>
          <w:rFonts w:ascii="Times New Roman" w:hAnsi="Times New Roman"/>
          <w:b/>
          <w:bCs/>
          <w:color w:val="FF0000"/>
        </w:rPr>
        <w:t xml:space="preserve">    </w:t>
      </w:r>
      <w:r w:rsidRPr="008E321B">
        <w:rPr>
          <w:rFonts w:ascii="Times New Roman" w:hAnsi="Times New Roman"/>
          <w:b/>
          <w:bCs/>
        </w:rPr>
        <w:t>Attendance</w:t>
      </w:r>
    </w:p>
    <w:p w14:paraId="2F208D5A" w14:textId="53C500A2" w:rsidR="0084025A" w:rsidRPr="009E3AD1" w:rsidRDefault="0084025A" w:rsidP="00F55F67">
      <w:pPr>
        <w:pStyle w:val="BodyText"/>
        <w:ind w:right="26"/>
        <w:rPr>
          <w:rFonts w:ascii="Times New Roman" w:hAnsi="Times New Roman"/>
          <w:color w:val="FF0000"/>
          <w:sz w:val="18"/>
          <w:szCs w:val="18"/>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Principal</w:t>
      </w:r>
      <w:r w:rsidR="00AB0D07">
        <w:rPr>
          <w:rFonts w:ascii="Times New Roman" w:hAnsi="Times New Roman"/>
          <w:b/>
          <w:bCs/>
        </w:rPr>
        <w:t xml:space="preserve"> </w:t>
      </w:r>
      <w:r>
        <w:rPr>
          <w:rFonts w:ascii="Times New Roman" w:hAnsi="Times New Roman"/>
          <w:b/>
          <w:bCs/>
        </w:rPr>
        <w:t>(Alternate)</w:t>
      </w:r>
      <w:r w:rsidR="00F75518">
        <w:rPr>
          <w:rFonts w:ascii="Times New Roman" w:hAnsi="Times New Roman"/>
          <w:b/>
          <w:bCs/>
        </w:rPr>
        <w:t xml:space="preserve"> </w:t>
      </w:r>
      <w:r w:rsidR="009E3AD1">
        <w:rPr>
          <w:rFonts w:ascii="Times New Roman" w:hAnsi="Times New Roman"/>
          <w:b/>
          <w:bCs/>
        </w:rPr>
        <w:t xml:space="preserve">       </w:t>
      </w:r>
    </w:p>
    <w:p w14:paraId="0EDB7576" w14:textId="77777777" w:rsidR="0084025A" w:rsidRDefault="0084025A" w:rsidP="00F55F67">
      <w:pPr>
        <w:pStyle w:val="BodyText"/>
        <w:ind w:right="26"/>
        <w:rPr>
          <w:rFonts w:ascii="Times New Roman" w:hAnsi="Times New Roman"/>
          <w:b/>
          <w:bCs/>
        </w:rPr>
      </w:pPr>
      <w:r>
        <w:rPr>
          <w:rFonts w:ascii="Times New Roman" w:hAnsi="Times New Roman"/>
          <w:b/>
          <w:bCs/>
        </w:rPr>
        <w:t>_________________________________________________</w:t>
      </w:r>
      <w:r w:rsidR="00F55F67">
        <w:rPr>
          <w:rFonts w:ascii="Times New Roman" w:hAnsi="Times New Roman"/>
          <w:b/>
          <w:bCs/>
        </w:rPr>
        <w:t>_____________________________</w:t>
      </w:r>
    </w:p>
    <w:p w14:paraId="1435F973" w14:textId="77777777" w:rsidR="0084025A" w:rsidRDefault="0084025A" w:rsidP="00F55F67">
      <w:pPr>
        <w:pStyle w:val="BodyText"/>
        <w:ind w:right="26"/>
        <w:rPr>
          <w:rFonts w:ascii="Times New Roman" w:hAnsi="Times New Roman"/>
          <w:b/>
          <w:bCs/>
        </w:rPr>
      </w:pPr>
    </w:p>
    <w:p w14:paraId="611C8F56" w14:textId="0C8534C2" w:rsidR="00CA65E0" w:rsidRDefault="0054284D" w:rsidP="00CA65E0">
      <w:pPr>
        <w:pStyle w:val="BodyText"/>
        <w:ind w:right="26"/>
        <w:rPr>
          <w:rFonts w:ascii="Times New Roman" w:hAnsi="Times New Roman"/>
        </w:rPr>
      </w:pPr>
      <w:r>
        <w:rPr>
          <w:rFonts w:ascii="Times New Roman" w:hAnsi="Times New Roman"/>
        </w:rPr>
        <w:t>1</w:t>
      </w:r>
      <w:r w:rsidR="00CA65E0">
        <w:rPr>
          <w:rFonts w:ascii="Times New Roman" w:hAnsi="Times New Roman"/>
        </w:rPr>
        <w:t>.</w:t>
      </w:r>
      <w:r w:rsidR="00CA65E0">
        <w:rPr>
          <w:rFonts w:ascii="Times New Roman" w:hAnsi="Times New Roman"/>
        </w:rPr>
        <w:tab/>
        <w:t>3M India Limited, Bangalore</w:t>
      </w:r>
      <w:r w:rsidR="00CA65E0">
        <w:rPr>
          <w:rFonts w:ascii="Times New Roman" w:hAnsi="Times New Roman"/>
        </w:rPr>
        <w:tab/>
      </w:r>
      <w:r w:rsidR="00CA65E0">
        <w:rPr>
          <w:rFonts w:ascii="Times New Roman" w:hAnsi="Times New Roman"/>
        </w:rPr>
        <w:tab/>
      </w:r>
      <w:r w:rsidR="00CA65E0">
        <w:rPr>
          <w:rFonts w:ascii="Times New Roman" w:hAnsi="Times New Roman"/>
        </w:rPr>
        <w:tab/>
      </w:r>
      <w:r w:rsidR="00CA65E0">
        <w:rPr>
          <w:rFonts w:ascii="Times New Roman" w:hAnsi="Times New Roman"/>
        </w:rPr>
        <w:tab/>
        <w:t>Shri Kulveen Singh Bali</w:t>
      </w:r>
      <w:r w:rsidR="00CA65E0">
        <w:rPr>
          <w:rFonts w:ascii="Times New Roman" w:hAnsi="Times New Roman"/>
        </w:rPr>
        <w:tab/>
      </w:r>
      <w:r w:rsidR="00BD42FE">
        <w:rPr>
          <w:rFonts w:ascii="Times New Roman" w:hAnsi="Times New Roman"/>
        </w:rPr>
        <w:t>1</w:t>
      </w:r>
      <w:r w:rsidR="00CA65E0">
        <w:rPr>
          <w:rFonts w:ascii="Times New Roman" w:hAnsi="Times New Roman"/>
        </w:rPr>
        <w:t>/3</w:t>
      </w:r>
    </w:p>
    <w:p w14:paraId="00AF5355" w14:textId="77777777" w:rsidR="00CA65E0" w:rsidRDefault="00CA65E0" w:rsidP="00F55F67">
      <w:pPr>
        <w:pStyle w:val="BodyText"/>
        <w:ind w:right="26"/>
        <w:rPr>
          <w:rFonts w:ascii="Times New Roman" w:hAnsi="Times New Roman"/>
        </w:rPr>
      </w:pPr>
    </w:p>
    <w:p w14:paraId="75AF727D" w14:textId="7D1246BE" w:rsidR="0084025A" w:rsidRDefault="0054284D" w:rsidP="00F55F67">
      <w:pPr>
        <w:pStyle w:val="BodyText"/>
        <w:ind w:right="26"/>
        <w:rPr>
          <w:rFonts w:ascii="Times New Roman" w:hAnsi="Times New Roman"/>
        </w:rPr>
      </w:pPr>
      <w:r>
        <w:rPr>
          <w:rFonts w:ascii="Times New Roman" w:hAnsi="Times New Roman"/>
        </w:rPr>
        <w:t>2</w:t>
      </w:r>
      <w:r w:rsidR="0084025A" w:rsidRPr="00690230">
        <w:rPr>
          <w:rFonts w:ascii="Times New Roman" w:hAnsi="Times New Roman"/>
        </w:rPr>
        <w:t>.</w:t>
      </w:r>
      <w:r w:rsidR="0084025A">
        <w:rPr>
          <w:rFonts w:ascii="Times New Roman" w:hAnsi="Times New Roman"/>
        </w:rPr>
        <w:tab/>
        <w:t>Ahmedabad Textile In</w:t>
      </w:r>
      <w:r w:rsidR="00721A29">
        <w:rPr>
          <w:rFonts w:ascii="Times New Roman" w:hAnsi="Times New Roman"/>
        </w:rPr>
        <w:t>dustry’s Research</w:t>
      </w:r>
      <w:r w:rsidR="00721A29">
        <w:rPr>
          <w:rFonts w:ascii="Times New Roman" w:hAnsi="Times New Roman"/>
        </w:rPr>
        <w:tab/>
      </w:r>
      <w:r w:rsidR="00721A29">
        <w:rPr>
          <w:rFonts w:ascii="Times New Roman" w:hAnsi="Times New Roman"/>
        </w:rPr>
        <w:tab/>
        <w:t>S</w:t>
      </w:r>
      <w:r w:rsidR="007C0A92">
        <w:rPr>
          <w:rFonts w:ascii="Times New Roman" w:hAnsi="Times New Roman"/>
        </w:rPr>
        <w:t>mt Deepali Plawat</w:t>
      </w:r>
      <w:r w:rsidR="0084025A">
        <w:rPr>
          <w:rFonts w:ascii="Times New Roman" w:hAnsi="Times New Roman"/>
        </w:rPr>
        <w:tab/>
      </w:r>
      <w:r w:rsidR="0084025A">
        <w:rPr>
          <w:rFonts w:ascii="Times New Roman" w:hAnsi="Times New Roman"/>
        </w:rPr>
        <w:tab/>
        <w:t>0/3</w:t>
      </w:r>
      <w:r w:rsidR="00D35941">
        <w:rPr>
          <w:rFonts w:ascii="Times New Roman" w:hAnsi="Times New Roman"/>
        </w:rPr>
        <w:t xml:space="preserve"> </w:t>
      </w:r>
    </w:p>
    <w:p w14:paraId="66C80AB6" w14:textId="58CEBBB8" w:rsidR="0084025A" w:rsidRDefault="0084025A" w:rsidP="00F55F67">
      <w:pPr>
        <w:pStyle w:val="BodyText"/>
        <w:ind w:right="26"/>
        <w:rPr>
          <w:rFonts w:ascii="Times New Roman" w:hAnsi="Times New Roman"/>
        </w:rPr>
      </w:pPr>
      <w:r>
        <w:rPr>
          <w:rFonts w:ascii="Times New Roman" w:hAnsi="Times New Roman"/>
        </w:rPr>
        <w:tab/>
        <w:t>Association, Ahmedabad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21A29">
        <w:rPr>
          <w:rFonts w:ascii="Times New Roman" w:hAnsi="Times New Roman"/>
        </w:rPr>
        <w:t>(</w:t>
      </w:r>
      <w:r w:rsidR="00C87B6D">
        <w:rPr>
          <w:rFonts w:ascii="Times New Roman" w:hAnsi="Times New Roman"/>
        </w:rPr>
        <w:t>S</w:t>
      </w:r>
      <w:r w:rsidR="007C0A92">
        <w:rPr>
          <w:rFonts w:ascii="Times New Roman" w:hAnsi="Times New Roman"/>
        </w:rPr>
        <w:t>hri Jigar Dave</w:t>
      </w:r>
      <w:r>
        <w:rPr>
          <w:rFonts w:ascii="Times New Roman" w:hAnsi="Times New Roman"/>
        </w:rPr>
        <w:t>)</w:t>
      </w:r>
    </w:p>
    <w:p w14:paraId="234FD823" w14:textId="77777777" w:rsidR="0084025A" w:rsidRPr="00690230" w:rsidRDefault="0084025A" w:rsidP="00F55F67">
      <w:pPr>
        <w:pStyle w:val="BodyText"/>
        <w:ind w:right="26"/>
        <w:rPr>
          <w:rFonts w:ascii="Times New Roman" w:hAnsi="Times New Roman"/>
        </w:rPr>
      </w:pPr>
    </w:p>
    <w:p w14:paraId="49237F65" w14:textId="09604DA3" w:rsidR="0084025A" w:rsidRDefault="0054284D" w:rsidP="00F55F67">
      <w:pPr>
        <w:pStyle w:val="BodyText"/>
        <w:ind w:right="26"/>
        <w:rPr>
          <w:rFonts w:ascii="Times New Roman" w:hAnsi="Times New Roman"/>
        </w:rPr>
      </w:pPr>
      <w:r>
        <w:rPr>
          <w:rFonts w:ascii="Times New Roman" w:hAnsi="Times New Roman"/>
        </w:rPr>
        <w:t>3</w:t>
      </w:r>
      <w:r w:rsidR="0084025A" w:rsidRPr="00690230">
        <w:rPr>
          <w:rFonts w:ascii="Times New Roman" w:hAnsi="Times New Roman"/>
        </w:rPr>
        <w:t>.</w:t>
      </w:r>
      <w:r w:rsidR="0084025A">
        <w:rPr>
          <w:rFonts w:ascii="Times New Roman" w:hAnsi="Times New Roman"/>
        </w:rPr>
        <w:tab/>
        <w:t>All India Flat Tape Manufacturers’ Assn</w:t>
      </w:r>
      <w:r w:rsidR="0084025A">
        <w:rPr>
          <w:rFonts w:ascii="Times New Roman" w:hAnsi="Times New Roman"/>
        </w:rPr>
        <w:tab/>
      </w:r>
      <w:r w:rsidR="0084025A">
        <w:rPr>
          <w:rFonts w:ascii="Times New Roman" w:hAnsi="Times New Roman"/>
        </w:rPr>
        <w:tab/>
        <w:t>Shri Surendra Chowdha</w:t>
      </w:r>
      <w:r w:rsidR="00E57722">
        <w:rPr>
          <w:rFonts w:ascii="Times New Roman" w:hAnsi="Times New Roman"/>
        </w:rPr>
        <w:t>ry</w:t>
      </w:r>
      <w:r w:rsidR="00E57722">
        <w:rPr>
          <w:rFonts w:ascii="Times New Roman" w:hAnsi="Times New Roman"/>
        </w:rPr>
        <w:tab/>
        <w:t>3/3</w:t>
      </w:r>
    </w:p>
    <w:p w14:paraId="71DB26DF" w14:textId="77777777" w:rsidR="0084025A" w:rsidRDefault="0084025A" w:rsidP="00F55F67">
      <w:pPr>
        <w:pStyle w:val="BodyText"/>
        <w:ind w:right="26"/>
        <w:rPr>
          <w:rFonts w:ascii="Times New Roman" w:hAnsi="Times New Roman"/>
        </w:rPr>
      </w:pPr>
      <w:r>
        <w:rPr>
          <w:rFonts w:ascii="Times New Roman" w:hAnsi="Times New Roman"/>
        </w:rPr>
        <w:tab/>
        <w:t>Bangalore</w:t>
      </w:r>
    </w:p>
    <w:p w14:paraId="7F6F2967" w14:textId="77777777" w:rsidR="0084025A" w:rsidRDefault="0084025A" w:rsidP="00F55F67">
      <w:pPr>
        <w:pStyle w:val="BodyText"/>
        <w:ind w:right="26"/>
        <w:rPr>
          <w:rFonts w:ascii="Times New Roman" w:hAnsi="Times New Roman"/>
        </w:rPr>
      </w:pPr>
    </w:p>
    <w:p w14:paraId="66943FF0" w14:textId="608667BE" w:rsidR="0084025A" w:rsidRDefault="0054284D" w:rsidP="00F55F67">
      <w:pPr>
        <w:pStyle w:val="BodyText"/>
        <w:ind w:right="26"/>
        <w:rPr>
          <w:rFonts w:ascii="Times New Roman" w:hAnsi="Times New Roman"/>
        </w:rPr>
      </w:pPr>
      <w:r>
        <w:rPr>
          <w:rFonts w:ascii="Times New Roman" w:hAnsi="Times New Roman"/>
        </w:rPr>
        <w:t>4</w:t>
      </w:r>
      <w:r w:rsidR="0084025A">
        <w:rPr>
          <w:rFonts w:ascii="Times New Roman" w:hAnsi="Times New Roman"/>
        </w:rPr>
        <w:t>.</w:t>
      </w:r>
      <w:r w:rsidR="0084025A">
        <w:rPr>
          <w:rFonts w:ascii="Times New Roman" w:hAnsi="Times New Roman"/>
        </w:rPr>
        <w:tab/>
        <w:t>Apparel Export Promotion</w:t>
      </w:r>
      <w:r w:rsidR="00E57722">
        <w:rPr>
          <w:rFonts w:ascii="Times New Roman" w:hAnsi="Times New Roman"/>
        </w:rPr>
        <w:t xml:space="preserve"> Council</w:t>
      </w:r>
      <w:r w:rsidR="00E57722">
        <w:rPr>
          <w:rFonts w:ascii="Times New Roman" w:hAnsi="Times New Roman"/>
        </w:rPr>
        <w:tab/>
      </w:r>
      <w:r w:rsidR="00E57722">
        <w:rPr>
          <w:rFonts w:ascii="Times New Roman" w:hAnsi="Times New Roman"/>
        </w:rPr>
        <w:tab/>
      </w:r>
      <w:r w:rsidR="00E57722">
        <w:rPr>
          <w:rFonts w:ascii="Times New Roman" w:hAnsi="Times New Roman"/>
        </w:rPr>
        <w:tab/>
        <w:t>Secretary General</w:t>
      </w:r>
      <w:r w:rsidR="00E57722">
        <w:rPr>
          <w:rFonts w:ascii="Times New Roman" w:hAnsi="Times New Roman"/>
        </w:rPr>
        <w:tab/>
      </w:r>
      <w:r w:rsidR="00E57722">
        <w:rPr>
          <w:rFonts w:ascii="Times New Roman" w:hAnsi="Times New Roman"/>
        </w:rPr>
        <w:tab/>
      </w:r>
      <w:r w:rsidR="00A73DF5">
        <w:rPr>
          <w:rFonts w:ascii="Times New Roman" w:hAnsi="Times New Roman"/>
        </w:rPr>
        <w:t>2</w:t>
      </w:r>
      <w:r w:rsidR="0084025A">
        <w:rPr>
          <w:rFonts w:ascii="Times New Roman" w:hAnsi="Times New Roman"/>
        </w:rPr>
        <w:t>/3</w:t>
      </w:r>
      <w:r w:rsidR="00D35941">
        <w:rPr>
          <w:rFonts w:ascii="Times New Roman" w:hAnsi="Times New Roman"/>
        </w:rPr>
        <w:t xml:space="preserve"> </w:t>
      </w:r>
    </w:p>
    <w:p w14:paraId="6065CD33" w14:textId="77777777" w:rsidR="0084025A" w:rsidRDefault="0084025A" w:rsidP="00F55F67">
      <w:pPr>
        <w:pStyle w:val="BodyText"/>
        <w:ind w:right="26"/>
        <w:rPr>
          <w:rFonts w:ascii="Times New Roman" w:hAnsi="Times New Roman"/>
        </w:rPr>
      </w:pPr>
      <w:r>
        <w:rPr>
          <w:rFonts w:ascii="Times New Roman" w:hAnsi="Times New Roman"/>
        </w:rPr>
        <w:tab/>
        <w:t>New Delhi</w:t>
      </w:r>
    </w:p>
    <w:p w14:paraId="3C7E16C3" w14:textId="77777777" w:rsidR="0084025A" w:rsidRDefault="0084025A" w:rsidP="00F55F67">
      <w:pPr>
        <w:pStyle w:val="BodyText"/>
        <w:ind w:right="26"/>
        <w:rPr>
          <w:rFonts w:ascii="Times New Roman" w:hAnsi="Times New Roman"/>
        </w:rPr>
      </w:pPr>
    </w:p>
    <w:p w14:paraId="4C3C0CA2" w14:textId="79392A15" w:rsidR="00AE4720" w:rsidRDefault="0054284D" w:rsidP="00F55F67">
      <w:pPr>
        <w:pStyle w:val="BodyText"/>
        <w:ind w:right="26"/>
        <w:rPr>
          <w:rFonts w:ascii="Times New Roman" w:hAnsi="Times New Roman"/>
        </w:rPr>
      </w:pPr>
      <w:r>
        <w:rPr>
          <w:rFonts w:ascii="Times New Roman" w:hAnsi="Times New Roman"/>
        </w:rPr>
        <w:t>5</w:t>
      </w:r>
      <w:r w:rsidR="00E57722">
        <w:rPr>
          <w:rFonts w:ascii="Times New Roman" w:hAnsi="Times New Roman"/>
        </w:rPr>
        <w:t>.</w:t>
      </w:r>
      <w:r w:rsidR="00AE4720">
        <w:rPr>
          <w:rFonts w:ascii="Times New Roman" w:hAnsi="Times New Roman"/>
        </w:rPr>
        <w:tab/>
        <w:t>Arvind Mills, Ahmedaba</w:t>
      </w:r>
      <w:r w:rsidR="00D35941">
        <w:rPr>
          <w:rFonts w:ascii="Times New Roman" w:hAnsi="Times New Roman"/>
        </w:rPr>
        <w:t>d</w:t>
      </w:r>
      <w:r w:rsidR="00D35941">
        <w:rPr>
          <w:rFonts w:ascii="Times New Roman" w:hAnsi="Times New Roman"/>
        </w:rPr>
        <w:tab/>
      </w:r>
      <w:r w:rsidR="00D35941">
        <w:rPr>
          <w:rFonts w:ascii="Times New Roman" w:hAnsi="Times New Roman"/>
        </w:rPr>
        <w:tab/>
      </w:r>
      <w:r w:rsidR="00D35941">
        <w:rPr>
          <w:rFonts w:ascii="Times New Roman" w:hAnsi="Times New Roman"/>
        </w:rPr>
        <w:tab/>
      </w:r>
      <w:r w:rsidR="00D35941">
        <w:rPr>
          <w:rFonts w:ascii="Times New Roman" w:hAnsi="Times New Roman"/>
        </w:rPr>
        <w:tab/>
        <w:t>Sh Umashankar Mahapatra</w:t>
      </w:r>
      <w:r w:rsidR="00D35941">
        <w:rPr>
          <w:rFonts w:ascii="Times New Roman" w:hAnsi="Times New Roman"/>
        </w:rPr>
        <w:tab/>
      </w:r>
      <w:r w:rsidR="00A73DF5">
        <w:rPr>
          <w:rFonts w:ascii="Times New Roman" w:hAnsi="Times New Roman"/>
        </w:rPr>
        <w:t>1</w:t>
      </w:r>
      <w:r w:rsidR="00D35941">
        <w:rPr>
          <w:rFonts w:ascii="Times New Roman" w:hAnsi="Times New Roman"/>
        </w:rPr>
        <w:t>/</w:t>
      </w:r>
      <w:r w:rsidR="004837E1">
        <w:rPr>
          <w:rFonts w:ascii="Times New Roman" w:hAnsi="Times New Roman"/>
        </w:rPr>
        <w:t>3</w:t>
      </w:r>
    </w:p>
    <w:p w14:paraId="36BD7BDE" w14:textId="77777777" w:rsidR="00AE4720" w:rsidRDefault="00AE4720" w:rsidP="00F55F67">
      <w:pPr>
        <w:pStyle w:val="BodyText"/>
        <w:ind w:right="2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(Sh Rajashri Ghosh)</w:t>
      </w:r>
    </w:p>
    <w:p w14:paraId="1E45C566" w14:textId="77777777" w:rsidR="00AE4720" w:rsidRPr="00690230" w:rsidRDefault="00AE4720" w:rsidP="00F55F67">
      <w:pPr>
        <w:pStyle w:val="BodyText"/>
        <w:ind w:right="26"/>
        <w:rPr>
          <w:rFonts w:ascii="Times New Roman" w:hAnsi="Times New Roman"/>
        </w:rPr>
      </w:pPr>
    </w:p>
    <w:p w14:paraId="75B2940C" w14:textId="2664927E" w:rsidR="0084025A" w:rsidRDefault="0054284D" w:rsidP="00F55F67">
      <w:pPr>
        <w:pStyle w:val="BodyText"/>
        <w:ind w:right="26"/>
        <w:rPr>
          <w:rFonts w:ascii="Times New Roman" w:hAnsi="Times New Roman"/>
        </w:rPr>
      </w:pPr>
      <w:r>
        <w:rPr>
          <w:rFonts w:ascii="Times New Roman" w:hAnsi="Times New Roman"/>
        </w:rPr>
        <w:t>6</w:t>
      </w:r>
      <w:r w:rsidR="0084025A" w:rsidRPr="00690230">
        <w:rPr>
          <w:rFonts w:ascii="Times New Roman" w:hAnsi="Times New Roman"/>
        </w:rPr>
        <w:t>.</w:t>
      </w:r>
      <w:r w:rsidR="0084025A">
        <w:rPr>
          <w:rFonts w:ascii="Times New Roman" w:hAnsi="Times New Roman"/>
        </w:rPr>
        <w:tab/>
        <w:t>Association of Synthetic Fi</w:t>
      </w:r>
      <w:r w:rsidR="0075255A">
        <w:rPr>
          <w:rFonts w:ascii="Times New Roman" w:hAnsi="Times New Roman"/>
        </w:rPr>
        <w:t>bre Industry</w:t>
      </w:r>
      <w:r w:rsidR="0075255A">
        <w:rPr>
          <w:rFonts w:ascii="Times New Roman" w:hAnsi="Times New Roman"/>
        </w:rPr>
        <w:tab/>
      </w:r>
      <w:r w:rsidR="0075255A">
        <w:rPr>
          <w:rFonts w:ascii="Times New Roman" w:hAnsi="Times New Roman"/>
        </w:rPr>
        <w:tab/>
        <w:t>Shri S C Kapur</w:t>
      </w:r>
      <w:r w:rsidR="0075255A">
        <w:rPr>
          <w:rFonts w:ascii="Times New Roman" w:hAnsi="Times New Roman"/>
        </w:rPr>
        <w:tab/>
      </w:r>
      <w:r w:rsidR="0075255A">
        <w:rPr>
          <w:rFonts w:ascii="Times New Roman" w:hAnsi="Times New Roman"/>
        </w:rPr>
        <w:tab/>
      </w:r>
      <w:r w:rsidR="00BD42FE">
        <w:rPr>
          <w:rFonts w:ascii="Times New Roman" w:hAnsi="Times New Roman"/>
        </w:rPr>
        <w:t>3</w:t>
      </w:r>
      <w:r w:rsidR="0084025A">
        <w:rPr>
          <w:rFonts w:ascii="Times New Roman" w:hAnsi="Times New Roman"/>
        </w:rPr>
        <w:t>/3</w:t>
      </w:r>
    </w:p>
    <w:p w14:paraId="5EE680D3" w14:textId="77777777" w:rsidR="0084025A" w:rsidRDefault="0084025A" w:rsidP="00F55F67">
      <w:pPr>
        <w:pStyle w:val="BodyText"/>
        <w:ind w:right="26"/>
        <w:rPr>
          <w:rFonts w:ascii="Times New Roman" w:hAnsi="Times New Roman"/>
        </w:rPr>
      </w:pPr>
      <w:r>
        <w:rPr>
          <w:rFonts w:ascii="Times New Roman" w:hAnsi="Times New Roman"/>
        </w:rPr>
        <w:tab/>
        <w:t>Mumbai</w:t>
      </w:r>
      <w:r w:rsidR="00C11808">
        <w:rPr>
          <w:rFonts w:ascii="Times New Roman" w:hAnsi="Times New Roman"/>
        </w:rPr>
        <w:tab/>
      </w:r>
      <w:r w:rsidR="00C11808">
        <w:rPr>
          <w:rFonts w:ascii="Times New Roman" w:hAnsi="Times New Roman"/>
        </w:rPr>
        <w:tab/>
      </w:r>
      <w:r w:rsidR="00C11808">
        <w:rPr>
          <w:rFonts w:ascii="Times New Roman" w:hAnsi="Times New Roman"/>
        </w:rPr>
        <w:tab/>
      </w:r>
      <w:r w:rsidR="00C11808">
        <w:rPr>
          <w:rFonts w:ascii="Times New Roman" w:hAnsi="Times New Roman"/>
        </w:rPr>
        <w:tab/>
      </w:r>
      <w:r w:rsidR="00C11808">
        <w:rPr>
          <w:rFonts w:ascii="Times New Roman" w:hAnsi="Times New Roman"/>
        </w:rPr>
        <w:tab/>
      </w:r>
      <w:r w:rsidR="00C11808">
        <w:rPr>
          <w:rFonts w:ascii="Times New Roman" w:hAnsi="Times New Roman"/>
        </w:rPr>
        <w:tab/>
        <w:t>(</w:t>
      </w:r>
      <w:r w:rsidR="00F907E4">
        <w:rPr>
          <w:rFonts w:ascii="Times New Roman" w:hAnsi="Times New Roman"/>
        </w:rPr>
        <w:t>Shri M S Verma</w:t>
      </w:r>
      <w:r w:rsidR="00C11808">
        <w:rPr>
          <w:rFonts w:ascii="Times New Roman" w:hAnsi="Times New Roman"/>
        </w:rPr>
        <w:t>)</w:t>
      </w:r>
    </w:p>
    <w:p w14:paraId="4BE91138" w14:textId="77777777" w:rsidR="0084025A" w:rsidRDefault="0084025A" w:rsidP="00F55F67">
      <w:pPr>
        <w:pStyle w:val="BodyText"/>
        <w:ind w:right="26"/>
        <w:rPr>
          <w:rFonts w:ascii="Times New Roman" w:hAnsi="Times New Roman"/>
        </w:rPr>
      </w:pPr>
    </w:p>
    <w:p w14:paraId="474660C5" w14:textId="7C6D7DE1" w:rsidR="0084025A" w:rsidRDefault="0054284D" w:rsidP="00F55F67">
      <w:pPr>
        <w:pStyle w:val="BodyText"/>
        <w:ind w:right="26"/>
        <w:rPr>
          <w:rFonts w:ascii="Times New Roman" w:hAnsi="Times New Roman"/>
        </w:rPr>
      </w:pPr>
      <w:r>
        <w:rPr>
          <w:rFonts w:ascii="Times New Roman" w:hAnsi="Times New Roman"/>
        </w:rPr>
        <w:t>7</w:t>
      </w:r>
      <w:r w:rsidR="0084025A">
        <w:rPr>
          <w:rFonts w:ascii="Times New Roman" w:hAnsi="Times New Roman"/>
        </w:rPr>
        <w:t>.</w:t>
      </w:r>
      <w:r w:rsidR="0084025A">
        <w:rPr>
          <w:rFonts w:ascii="Times New Roman" w:hAnsi="Times New Roman"/>
        </w:rPr>
        <w:tab/>
        <w:t>Business Coordination Hou</w:t>
      </w:r>
      <w:r w:rsidR="00D35941">
        <w:rPr>
          <w:rFonts w:ascii="Times New Roman" w:hAnsi="Times New Roman"/>
        </w:rPr>
        <w:t>se Pvt Ltd</w:t>
      </w:r>
      <w:r w:rsidR="00D35941">
        <w:rPr>
          <w:rFonts w:ascii="Times New Roman" w:hAnsi="Times New Roman"/>
        </w:rPr>
        <w:tab/>
      </w:r>
      <w:r w:rsidR="00D35941">
        <w:rPr>
          <w:rFonts w:ascii="Times New Roman" w:hAnsi="Times New Roman"/>
        </w:rPr>
        <w:tab/>
        <w:t>Shri Samir Gupta</w:t>
      </w:r>
      <w:r w:rsidR="00D35941">
        <w:rPr>
          <w:rFonts w:ascii="Times New Roman" w:hAnsi="Times New Roman"/>
        </w:rPr>
        <w:tab/>
      </w:r>
      <w:r w:rsidR="00D35941">
        <w:rPr>
          <w:rFonts w:ascii="Times New Roman" w:hAnsi="Times New Roman"/>
        </w:rPr>
        <w:tab/>
      </w:r>
      <w:r w:rsidR="00BD42FE">
        <w:rPr>
          <w:rFonts w:ascii="Times New Roman" w:hAnsi="Times New Roman"/>
        </w:rPr>
        <w:t>3</w:t>
      </w:r>
      <w:r w:rsidR="0084025A">
        <w:rPr>
          <w:rFonts w:ascii="Times New Roman" w:hAnsi="Times New Roman"/>
        </w:rPr>
        <w:t>/3</w:t>
      </w:r>
    </w:p>
    <w:p w14:paraId="71FB2DB8" w14:textId="77777777" w:rsidR="0084025A" w:rsidRDefault="0084025A" w:rsidP="00F55F67">
      <w:pPr>
        <w:pStyle w:val="BodyText"/>
        <w:ind w:right="26"/>
        <w:rPr>
          <w:rFonts w:ascii="Times New Roman" w:hAnsi="Times New Roman"/>
        </w:rPr>
      </w:pPr>
      <w:r>
        <w:rPr>
          <w:rFonts w:ascii="Times New Roman" w:hAnsi="Times New Roman"/>
        </w:rPr>
        <w:tab/>
        <w:t>New Delhi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(Ms Ritika Gupta)</w:t>
      </w:r>
    </w:p>
    <w:p w14:paraId="4C15E8F9" w14:textId="77777777" w:rsidR="0084025A" w:rsidRDefault="0084025A" w:rsidP="00F55F67">
      <w:pPr>
        <w:pStyle w:val="BodyText"/>
        <w:ind w:right="26"/>
        <w:rPr>
          <w:rFonts w:ascii="Times New Roman" w:hAnsi="Times New Roman"/>
        </w:rPr>
      </w:pPr>
    </w:p>
    <w:p w14:paraId="7F977F7B" w14:textId="33239FDA" w:rsidR="0084025A" w:rsidRDefault="0054284D" w:rsidP="00F55F67">
      <w:pPr>
        <w:pStyle w:val="BodyText"/>
        <w:ind w:right="26"/>
        <w:rPr>
          <w:rFonts w:ascii="Times New Roman" w:hAnsi="Times New Roman"/>
        </w:rPr>
      </w:pPr>
      <w:r>
        <w:rPr>
          <w:rFonts w:ascii="Times New Roman" w:hAnsi="Times New Roman"/>
        </w:rPr>
        <w:t>8</w:t>
      </w:r>
      <w:r w:rsidR="0084025A">
        <w:rPr>
          <w:rFonts w:ascii="Times New Roman" w:hAnsi="Times New Roman"/>
        </w:rPr>
        <w:t>.</w:t>
      </w:r>
      <w:r w:rsidR="0084025A">
        <w:rPr>
          <w:rFonts w:ascii="Times New Roman" w:hAnsi="Times New Roman"/>
        </w:rPr>
        <w:tab/>
        <w:t>Carpet Export Promotion Council</w:t>
      </w:r>
      <w:r w:rsidR="0084025A">
        <w:rPr>
          <w:rFonts w:ascii="Times New Roman" w:hAnsi="Times New Roman"/>
        </w:rPr>
        <w:tab/>
      </w:r>
      <w:r w:rsidR="0084025A">
        <w:rPr>
          <w:rFonts w:ascii="Times New Roman" w:hAnsi="Times New Roman"/>
        </w:rPr>
        <w:tab/>
      </w:r>
      <w:r w:rsidR="0084025A">
        <w:rPr>
          <w:rFonts w:ascii="Times New Roman" w:hAnsi="Times New Roman"/>
        </w:rPr>
        <w:tab/>
        <w:t>Chairman</w:t>
      </w:r>
      <w:r w:rsidR="0084025A">
        <w:rPr>
          <w:rFonts w:ascii="Times New Roman" w:hAnsi="Times New Roman"/>
        </w:rPr>
        <w:tab/>
      </w:r>
      <w:r w:rsidR="0084025A">
        <w:rPr>
          <w:rFonts w:ascii="Times New Roman" w:hAnsi="Times New Roman"/>
        </w:rPr>
        <w:tab/>
      </w:r>
      <w:r w:rsidR="0084025A">
        <w:rPr>
          <w:rFonts w:ascii="Times New Roman" w:hAnsi="Times New Roman"/>
        </w:rPr>
        <w:tab/>
      </w:r>
      <w:r w:rsidR="00BD42FE">
        <w:rPr>
          <w:rFonts w:ascii="Times New Roman" w:hAnsi="Times New Roman"/>
        </w:rPr>
        <w:t>2</w:t>
      </w:r>
      <w:r w:rsidR="0084025A">
        <w:rPr>
          <w:rFonts w:ascii="Times New Roman" w:hAnsi="Times New Roman"/>
        </w:rPr>
        <w:t>/3</w:t>
      </w:r>
      <w:r w:rsidR="00D35941">
        <w:rPr>
          <w:rFonts w:ascii="Times New Roman" w:hAnsi="Times New Roman"/>
        </w:rPr>
        <w:t xml:space="preserve"> </w:t>
      </w:r>
    </w:p>
    <w:p w14:paraId="72028884" w14:textId="77777777" w:rsidR="0084025A" w:rsidRDefault="0084025A" w:rsidP="00F55F67">
      <w:pPr>
        <w:pStyle w:val="BodyText"/>
        <w:ind w:right="26"/>
        <w:rPr>
          <w:rFonts w:ascii="Times New Roman" w:hAnsi="Times New Roman"/>
        </w:rPr>
      </w:pPr>
      <w:r>
        <w:rPr>
          <w:rFonts w:ascii="Times New Roman" w:hAnsi="Times New Roman"/>
        </w:rPr>
        <w:tab/>
        <w:t>New Delhi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11808">
        <w:rPr>
          <w:rFonts w:ascii="Times New Roman" w:hAnsi="Times New Roman"/>
        </w:rPr>
        <w:t>(Executive Director cum Secretary</w:t>
      </w:r>
      <w:r>
        <w:rPr>
          <w:rFonts w:ascii="Times New Roman" w:hAnsi="Times New Roman"/>
        </w:rPr>
        <w:t>)</w:t>
      </w:r>
    </w:p>
    <w:p w14:paraId="663C3373" w14:textId="77777777" w:rsidR="0084025A" w:rsidRDefault="0084025A" w:rsidP="00F55F67">
      <w:pPr>
        <w:pStyle w:val="BodyText"/>
        <w:ind w:right="26"/>
        <w:rPr>
          <w:rFonts w:ascii="Times New Roman" w:hAnsi="Times New Roman"/>
        </w:rPr>
      </w:pPr>
    </w:p>
    <w:p w14:paraId="2E8EBA97" w14:textId="44F2D65A" w:rsidR="0084025A" w:rsidRDefault="0054284D" w:rsidP="00F55F67">
      <w:pPr>
        <w:pStyle w:val="BodyText"/>
        <w:ind w:right="26"/>
        <w:rPr>
          <w:rFonts w:ascii="Times New Roman" w:hAnsi="Times New Roman"/>
        </w:rPr>
      </w:pPr>
      <w:r>
        <w:rPr>
          <w:rFonts w:ascii="Times New Roman" w:hAnsi="Times New Roman"/>
        </w:rPr>
        <w:t>9</w:t>
      </w:r>
      <w:r w:rsidR="0084025A">
        <w:rPr>
          <w:rFonts w:ascii="Times New Roman" w:hAnsi="Times New Roman"/>
        </w:rPr>
        <w:t>.</w:t>
      </w:r>
      <w:r w:rsidR="0084025A">
        <w:rPr>
          <w:rFonts w:ascii="Times New Roman" w:hAnsi="Times New Roman"/>
        </w:rPr>
        <w:tab/>
        <w:t>Central Building Resear</w:t>
      </w:r>
      <w:r w:rsidR="0075255A">
        <w:rPr>
          <w:rFonts w:ascii="Times New Roman" w:hAnsi="Times New Roman"/>
        </w:rPr>
        <w:t>ch Institute</w:t>
      </w:r>
      <w:r w:rsidR="0075255A">
        <w:rPr>
          <w:rFonts w:ascii="Times New Roman" w:hAnsi="Times New Roman"/>
        </w:rPr>
        <w:tab/>
      </w:r>
      <w:r w:rsidR="0075255A">
        <w:rPr>
          <w:rFonts w:ascii="Times New Roman" w:hAnsi="Times New Roman"/>
        </w:rPr>
        <w:tab/>
      </w:r>
      <w:r w:rsidR="0075255A">
        <w:rPr>
          <w:rFonts w:ascii="Times New Roman" w:hAnsi="Times New Roman"/>
        </w:rPr>
        <w:tab/>
        <w:t>Shri A Ghosh</w:t>
      </w:r>
      <w:r w:rsidR="0075255A">
        <w:rPr>
          <w:rFonts w:ascii="Times New Roman" w:hAnsi="Times New Roman"/>
        </w:rPr>
        <w:tab/>
      </w:r>
      <w:r w:rsidR="0075255A">
        <w:rPr>
          <w:rFonts w:ascii="Times New Roman" w:hAnsi="Times New Roman"/>
        </w:rPr>
        <w:tab/>
      </w:r>
      <w:r w:rsidR="0075255A">
        <w:rPr>
          <w:rFonts w:ascii="Times New Roman" w:hAnsi="Times New Roman"/>
        </w:rPr>
        <w:tab/>
      </w:r>
      <w:r w:rsidR="00F75518">
        <w:rPr>
          <w:rFonts w:ascii="Times New Roman" w:hAnsi="Times New Roman"/>
        </w:rPr>
        <w:t>0</w:t>
      </w:r>
      <w:r w:rsidR="004837E1">
        <w:rPr>
          <w:rFonts w:ascii="Times New Roman" w:hAnsi="Times New Roman"/>
        </w:rPr>
        <w:t>/</w:t>
      </w:r>
      <w:r w:rsidR="0084025A">
        <w:rPr>
          <w:rFonts w:ascii="Times New Roman" w:hAnsi="Times New Roman"/>
        </w:rPr>
        <w:t>3</w:t>
      </w:r>
    </w:p>
    <w:p w14:paraId="3498F757" w14:textId="77777777" w:rsidR="0084025A" w:rsidRDefault="0084025A" w:rsidP="00F55F67">
      <w:pPr>
        <w:pStyle w:val="BodyText"/>
        <w:ind w:right="26"/>
        <w:rPr>
          <w:rFonts w:ascii="Times New Roman" w:hAnsi="Times New Roman"/>
        </w:rPr>
      </w:pPr>
      <w:r>
        <w:rPr>
          <w:rFonts w:ascii="Times New Roman" w:hAnsi="Times New Roman"/>
        </w:rPr>
        <w:tab/>
        <w:t>Roorkee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11808">
        <w:rPr>
          <w:rFonts w:ascii="Times New Roman" w:hAnsi="Times New Roman"/>
        </w:rPr>
        <w:t>(Ms Parvathy G S</w:t>
      </w:r>
      <w:r>
        <w:rPr>
          <w:rFonts w:ascii="Times New Roman" w:hAnsi="Times New Roman"/>
        </w:rPr>
        <w:t>)</w:t>
      </w:r>
    </w:p>
    <w:p w14:paraId="1FA21709" w14:textId="77777777" w:rsidR="001B6E1A" w:rsidRDefault="001B6E1A" w:rsidP="00F55F67">
      <w:pPr>
        <w:pStyle w:val="BodyText"/>
        <w:ind w:right="26"/>
        <w:rPr>
          <w:rFonts w:ascii="Times New Roman" w:hAnsi="Times New Roman"/>
        </w:rPr>
      </w:pPr>
    </w:p>
    <w:p w14:paraId="285A783B" w14:textId="77777777" w:rsidR="001B6E1A" w:rsidRDefault="001B6E1A" w:rsidP="00F55F67">
      <w:pPr>
        <w:pStyle w:val="BodyText"/>
        <w:ind w:right="26"/>
        <w:rPr>
          <w:rFonts w:ascii="Times New Roman" w:hAnsi="Times New Roman"/>
        </w:rPr>
      </w:pPr>
    </w:p>
    <w:p w14:paraId="4EC90BCB" w14:textId="77777777" w:rsidR="00121C75" w:rsidRDefault="00121C75" w:rsidP="00121C75">
      <w:pPr>
        <w:pStyle w:val="BodyText"/>
        <w:ind w:right="26"/>
        <w:rPr>
          <w:rFonts w:ascii="Times New Roman" w:hAnsi="Times New Roman"/>
        </w:rPr>
      </w:pPr>
      <w:r>
        <w:rPr>
          <w:rFonts w:ascii="Times New Roman" w:hAnsi="Times New Roman"/>
        </w:rPr>
        <w:lastRenderedPageBreak/>
        <w:t>_____________________________________________________________________________</w:t>
      </w:r>
    </w:p>
    <w:p w14:paraId="11D6414B" w14:textId="77777777" w:rsidR="00121C75" w:rsidRDefault="00121C75" w:rsidP="00121C75">
      <w:pPr>
        <w:pStyle w:val="BodyText"/>
        <w:ind w:right="26"/>
        <w:rPr>
          <w:rFonts w:ascii="Times New Roman" w:hAnsi="Times New Roman"/>
          <w:b/>
          <w:bCs/>
        </w:rPr>
      </w:pPr>
      <w:r w:rsidRPr="00690230">
        <w:rPr>
          <w:rFonts w:ascii="Times New Roman" w:hAnsi="Times New Roman"/>
          <w:b/>
          <w:bCs/>
        </w:rPr>
        <w:t>S. No.</w:t>
      </w:r>
      <w:r>
        <w:rPr>
          <w:rFonts w:ascii="Times New Roman" w:hAnsi="Times New Roman"/>
          <w:b/>
          <w:bCs/>
        </w:rPr>
        <w:tab/>
      </w:r>
      <w:r>
        <w:rPr>
          <w:rFonts w:ascii="Times New Roman" w:hAnsi="Times New Roman"/>
          <w:b/>
          <w:bCs/>
        </w:rPr>
        <w:tab/>
      </w:r>
      <w:r w:rsidRPr="00690230">
        <w:rPr>
          <w:rFonts w:ascii="Times New Roman" w:hAnsi="Times New Roman"/>
          <w:b/>
          <w:bCs/>
        </w:rPr>
        <w:t>Name of the Organization</w:t>
      </w:r>
      <w:r w:rsidRPr="00690230">
        <w:rPr>
          <w:rFonts w:ascii="Times New Roman" w:hAnsi="Times New Roman"/>
          <w:b/>
          <w:bCs/>
        </w:rPr>
        <w:tab/>
      </w:r>
      <w:r w:rsidRPr="00690230">
        <w:rPr>
          <w:rFonts w:ascii="Times New Roman" w:hAnsi="Times New Roman"/>
          <w:b/>
          <w:bCs/>
        </w:rPr>
        <w:tab/>
      </w:r>
      <w:r>
        <w:rPr>
          <w:rFonts w:ascii="Times New Roman" w:hAnsi="Times New Roman"/>
          <w:b/>
          <w:bCs/>
        </w:rPr>
        <w:tab/>
      </w:r>
      <w:r w:rsidRPr="00690230">
        <w:rPr>
          <w:rFonts w:ascii="Times New Roman" w:hAnsi="Times New Roman"/>
          <w:b/>
          <w:bCs/>
        </w:rPr>
        <w:t>Represented by</w:t>
      </w:r>
      <w:r w:rsidRPr="00690230">
        <w:rPr>
          <w:rFonts w:ascii="Times New Roman" w:hAnsi="Times New Roman"/>
          <w:b/>
          <w:bCs/>
        </w:rPr>
        <w:tab/>
      </w:r>
      <w:r>
        <w:rPr>
          <w:rFonts w:ascii="Times New Roman" w:hAnsi="Times New Roman"/>
          <w:b/>
          <w:bCs/>
        </w:rPr>
        <w:t xml:space="preserve">    </w:t>
      </w:r>
      <w:r w:rsidRPr="00690230">
        <w:rPr>
          <w:rFonts w:ascii="Times New Roman" w:hAnsi="Times New Roman"/>
          <w:b/>
          <w:bCs/>
        </w:rPr>
        <w:t>Attendance</w:t>
      </w:r>
    </w:p>
    <w:p w14:paraId="639385DA" w14:textId="77777777" w:rsidR="00121C75" w:rsidRDefault="00121C75" w:rsidP="00121C75">
      <w:pPr>
        <w:pStyle w:val="BodyText"/>
        <w:ind w:right="26"/>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Principal (Alternate)</w:t>
      </w:r>
    </w:p>
    <w:p w14:paraId="2D82F176" w14:textId="77777777" w:rsidR="00121C75" w:rsidRDefault="00121C75" w:rsidP="00121C75">
      <w:pPr>
        <w:pStyle w:val="BodyText"/>
        <w:ind w:right="26"/>
        <w:rPr>
          <w:rFonts w:ascii="Times New Roman" w:hAnsi="Times New Roman"/>
          <w:b/>
          <w:bCs/>
        </w:rPr>
      </w:pPr>
      <w:r>
        <w:rPr>
          <w:rFonts w:ascii="Times New Roman" w:hAnsi="Times New Roman"/>
          <w:b/>
          <w:bCs/>
        </w:rPr>
        <w:t>______________________________________________________________________________</w:t>
      </w:r>
    </w:p>
    <w:p w14:paraId="1375F99C" w14:textId="77777777" w:rsidR="00121C75" w:rsidRDefault="00121C75" w:rsidP="00121C75">
      <w:pPr>
        <w:pStyle w:val="BodyText"/>
        <w:ind w:right="26"/>
        <w:rPr>
          <w:rFonts w:ascii="Times New Roman" w:hAnsi="Times New Roman"/>
          <w:b/>
          <w:bCs/>
        </w:rPr>
      </w:pPr>
    </w:p>
    <w:p w14:paraId="4A28D24B" w14:textId="503A783E" w:rsidR="006F5C92" w:rsidRDefault="006F5C92" w:rsidP="00F55F67">
      <w:pPr>
        <w:pStyle w:val="BodyText"/>
        <w:ind w:right="26"/>
        <w:rPr>
          <w:rFonts w:ascii="Times New Roman" w:hAnsi="Times New Roman"/>
        </w:rPr>
      </w:pPr>
      <w:r>
        <w:rPr>
          <w:rFonts w:ascii="Times New Roman" w:hAnsi="Times New Roman"/>
        </w:rPr>
        <w:t>1</w:t>
      </w:r>
      <w:r w:rsidR="0054284D">
        <w:rPr>
          <w:rFonts w:ascii="Times New Roman" w:hAnsi="Times New Roman"/>
        </w:rPr>
        <w:t>0</w:t>
      </w:r>
      <w:r>
        <w:rPr>
          <w:rFonts w:ascii="Times New Roman" w:hAnsi="Times New Roman"/>
        </w:rPr>
        <w:t>.</w:t>
      </w:r>
      <w:r>
        <w:rPr>
          <w:rFonts w:ascii="Times New Roman" w:hAnsi="Times New Roman"/>
        </w:rPr>
        <w:tab/>
        <w:t>Central Pollution Control Board</w:t>
      </w:r>
      <w:r>
        <w:rPr>
          <w:rFonts w:ascii="Times New Roman" w:hAnsi="Times New Roman"/>
        </w:rPr>
        <w:tab/>
      </w:r>
      <w:r>
        <w:rPr>
          <w:rFonts w:ascii="Times New Roman" w:hAnsi="Times New Roman"/>
        </w:rPr>
        <w:tab/>
      </w:r>
      <w:r>
        <w:rPr>
          <w:rFonts w:ascii="Times New Roman" w:hAnsi="Times New Roman"/>
        </w:rPr>
        <w:tab/>
      </w:r>
      <w:r w:rsidR="009C145B">
        <w:rPr>
          <w:rFonts w:ascii="Times New Roman" w:hAnsi="Times New Roman"/>
        </w:rPr>
        <w:t>Shri P K Mishra</w:t>
      </w:r>
      <w:r>
        <w:rPr>
          <w:rFonts w:ascii="Times New Roman" w:hAnsi="Times New Roman"/>
        </w:rPr>
        <w:tab/>
      </w:r>
      <w:r>
        <w:rPr>
          <w:rFonts w:ascii="Times New Roman" w:hAnsi="Times New Roman"/>
        </w:rPr>
        <w:tab/>
      </w:r>
      <w:r w:rsidR="00BD42FE">
        <w:rPr>
          <w:rFonts w:ascii="Times New Roman" w:hAnsi="Times New Roman"/>
        </w:rPr>
        <w:t>1</w:t>
      </w:r>
      <w:r>
        <w:rPr>
          <w:rFonts w:ascii="Times New Roman" w:hAnsi="Times New Roman"/>
        </w:rPr>
        <w:t>/3</w:t>
      </w:r>
      <w:r w:rsidR="00D35941">
        <w:rPr>
          <w:rFonts w:ascii="Times New Roman" w:hAnsi="Times New Roman"/>
        </w:rPr>
        <w:t xml:space="preserve"> </w:t>
      </w:r>
    </w:p>
    <w:p w14:paraId="1B185C71" w14:textId="77777777" w:rsidR="006F5C92" w:rsidRDefault="006F5C92" w:rsidP="00F55F67">
      <w:pPr>
        <w:pStyle w:val="BodyText"/>
        <w:ind w:right="26"/>
        <w:rPr>
          <w:rFonts w:ascii="Times New Roman" w:hAnsi="Times New Roman"/>
        </w:rPr>
      </w:pPr>
      <w:r>
        <w:rPr>
          <w:rFonts w:ascii="Times New Roman" w:hAnsi="Times New Roman"/>
        </w:rPr>
        <w:tab/>
        <w:t>Delhi</w:t>
      </w:r>
    </w:p>
    <w:p w14:paraId="109F22AF" w14:textId="77777777" w:rsidR="006F5C92" w:rsidRDefault="006F5C92" w:rsidP="00F55F67">
      <w:pPr>
        <w:pStyle w:val="BodyText"/>
        <w:ind w:right="26"/>
        <w:rPr>
          <w:rFonts w:ascii="Times New Roman" w:hAnsi="Times New Roman"/>
        </w:rPr>
      </w:pPr>
    </w:p>
    <w:p w14:paraId="44025FED" w14:textId="7BC2EB29" w:rsidR="0084025A" w:rsidRDefault="0084025A" w:rsidP="00F55F67">
      <w:pPr>
        <w:pStyle w:val="BodyText"/>
        <w:ind w:right="26"/>
        <w:rPr>
          <w:rFonts w:ascii="Times New Roman" w:hAnsi="Times New Roman"/>
        </w:rPr>
      </w:pPr>
      <w:r>
        <w:rPr>
          <w:rFonts w:ascii="Times New Roman" w:hAnsi="Times New Roman"/>
        </w:rPr>
        <w:t>1</w:t>
      </w:r>
      <w:r w:rsidR="0054284D">
        <w:rPr>
          <w:rFonts w:ascii="Times New Roman" w:hAnsi="Times New Roman"/>
        </w:rPr>
        <w:t>1</w:t>
      </w:r>
      <w:r>
        <w:rPr>
          <w:rFonts w:ascii="Times New Roman" w:hAnsi="Times New Roman"/>
        </w:rPr>
        <w:t>.</w:t>
      </w:r>
      <w:r>
        <w:rPr>
          <w:rFonts w:ascii="Times New Roman" w:hAnsi="Times New Roman"/>
        </w:rPr>
        <w:tab/>
        <w:t>Central Silk Boa</w:t>
      </w:r>
      <w:r w:rsidR="00C6369E">
        <w:rPr>
          <w:rFonts w:ascii="Times New Roman" w:hAnsi="Times New Roman"/>
        </w:rPr>
        <w:t>rd, Bangalore</w:t>
      </w:r>
      <w:r w:rsidR="00C6369E">
        <w:rPr>
          <w:rFonts w:ascii="Times New Roman" w:hAnsi="Times New Roman"/>
        </w:rPr>
        <w:tab/>
      </w:r>
      <w:r w:rsidR="00C6369E">
        <w:rPr>
          <w:rFonts w:ascii="Times New Roman" w:hAnsi="Times New Roman"/>
        </w:rPr>
        <w:tab/>
      </w:r>
      <w:r w:rsidR="00C6369E">
        <w:rPr>
          <w:rFonts w:ascii="Times New Roman" w:hAnsi="Times New Roman"/>
        </w:rPr>
        <w:tab/>
        <w:t>Director CSTRI</w:t>
      </w:r>
      <w:r w:rsidR="00D35941">
        <w:rPr>
          <w:rFonts w:ascii="Times New Roman" w:hAnsi="Times New Roman"/>
        </w:rPr>
        <w:tab/>
      </w:r>
      <w:r w:rsidR="00D35941">
        <w:rPr>
          <w:rFonts w:ascii="Times New Roman" w:hAnsi="Times New Roman"/>
        </w:rPr>
        <w:tab/>
      </w:r>
      <w:r w:rsidR="00F75518">
        <w:rPr>
          <w:rFonts w:ascii="Times New Roman" w:hAnsi="Times New Roman"/>
        </w:rPr>
        <w:t>3</w:t>
      </w:r>
      <w:r>
        <w:rPr>
          <w:rFonts w:ascii="Times New Roman" w:hAnsi="Times New Roman"/>
        </w:rPr>
        <w:t>/3</w:t>
      </w:r>
    </w:p>
    <w:p w14:paraId="2A26E476" w14:textId="77777777" w:rsidR="0084025A" w:rsidRDefault="0084025A" w:rsidP="00F55F67">
      <w:pPr>
        <w:pStyle w:val="BodyText"/>
        <w:ind w:right="2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11808">
        <w:rPr>
          <w:rFonts w:ascii="Times New Roman" w:hAnsi="Times New Roman"/>
        </w:rPr>
        <w:t>(Shri M K Ghosh</w:t>
      </w:r>
      <w:r>
        <w:rPr>
          <w:rFonts w:ascii="Times New Roman" w:hAnsi="Times New Roman"/>
        </w:rPr>
        <w:t>)</w:t>
      </w:r>
    </w:p>
    <w:p w14:paraId="311742C8" w14:textId="77777777" w:rsidR="0084025A" w:rsidRDefault="0084025A" w:rsidP="00F55F67">
      <w:pPr>
        <w:pStyle w:val="BodyText"/>
        <w:ind w:right="26"/>
        <w:rPr>
          <w:rFonts w:ascii="Times New Roman" w:hAnsi="Times New Roman"/>
        </w:rPr>
      </w:pPr>
    </w:p>
    <w:p w14:paraId="6469CA2C" w14:textId="2DE1E94D" w:rsidR="0084025A" w:rsidRDefault="0084025A" w:rsidP="00F55F67">
      <w:pPr>
        <w:pStyle w:val="BodyText"/>
        <w:ind w:right="26"/>
        <w:rPr>
          <w:rFonts w:ascii="Times New Roman" w:hAnsi="Times New Roman"/>
        </w:rPr>
      </w:pPr>
      <w:r>
        <w:rPr>
          <w:rFonts w:ascii="Times New Roman" w:hAnsi="Times New Roman"/>
        </w:rPr>
        <w:t>1</w:t>
      </w:r>
      <w:r w:rsidR="0054284D">
        <w:rPr>
          <w:rFonts w:ascii="Times New Roman" w:hAnsi="Times New Roman"/>
        </w:rPr>
        <w:t>2</w:t>
      </w:r>
      <w:r>
        <w:rPr>
          <w:rFonts w:ascii="Times New Roman" w:hAnsi="Times New Roman"/>
        </w:rPr>
        <w:t>.</w:t>
      </w:r>
      <w:r>
        <w:rPr>
          <w:rFonts w:ascii="Times New Roman" w:hAnsi="Times New Roman"/>
        </w:rPr>
        <w:tab/>
        <w:t>Chemical and Petrochemical Manu</w:t>
      </w:r>
      <w:r w:rsidR="00693D2A">
        <w:rPr>
          <w:rFonts w:ascii="Times New Roman" w:hAnsi="Times New Roman"/>
        </w:rPr>
        <w:t>facturers’</w:t>
      </w:r>
      <w:r w:rsidR="00693D2A">
        <w:rPr>
          <w:rFonts w:ascii="Times New Roman" w:hAnsi="Times New Roman"/>
        </w:rPr>
        <w:tab/>
      </w:r>
      <w:r w:rsidR="00693D2A">
        <w:rPr>
          <w:rFonts w:ascii="Times New Roman" w:hAnsi="Times New Roman"/>
        </w:rPr>
        <w:tab/>
        <w:t>Shri</w:t>
      </w:r>
      <w:r w:rsidR="007A1D79">
        <w:rPr>
          <w:rFonts w:ascii="Times New Roman" w:hAnsi="Times New Roman"/>
        </w:rPr>
        <w:t xml:space="preserve"> Dhanajay Sahoo</w:t>
      </w:r>
      <w:r>
        <w:rPr>
          <w:rFonts w:ascii="Times New Roman" w:hAnsi="Times New Roman"/>
        </w:rPr>
        <w:tab/>
      </w:r>
      <w:r>
        <w:rPr>
          <w:rFonts w:ascii="Times New Roman" w:hAnsi="Times New Roman"/>
        </w:rPr>
        <w:tab/>
      </w:r>
      <w:r w:rsidR="001644C9">
        <w:rPr>
          <w:rFonts w:ascii="Times New Roman" w:hAnsi="Times New Roman"/>
        </w:rPr>
        <w:t>3</w:t>
      </w:r>
      <w:r>
        <w:rPr>
          <w:rFonts w:ascii="Times New Roman" w:hAnsi="Times New Roman"/>
        </w:rPr>
        <w:t>/3</w:t>
      </w:r>
      <w:r w:rsidR="00D35941">
        <w:rPr>
          <w:rFonts w:ascii="Times New Roman" w:hAnsi="Times New Roman"/>
        </w:rPr>
        <w:t xml:space="preserve"> </w:t>
      </w:r>
    </w:p>
    <w:p w14:paraId="497DD9D1" w14:textId="77777777" w:rsidR="0084025A" w:rsidRDefault="00693D2A" w:rsidP="00F55F67">
      <w:pPr>
        <w:pStyle w:val="BodyText"/>
        <w:ind w:right="26"/>
        <w:rPr>
          <w:rFonts w:ascii="Times New Roman" w:hAnsi="Times New Roman"/>
        </w:rPr>
      </w:pPr>
      <w:r>
        <w:rPr>
          <w:rFonts w:ascii="Times New Roman" w:hAnsi="Times New Roman"/>
        </w:rPr>
        <w:tab/>
      </w:r>
      <w:r w:rsidR="00CA2CA0">
        <w:rPr>
          <w:rFonts w:ascii="Times New Roman" w:hAnsi="Times New Roman"/>
        </w:rPr>
        <w:t xml:space="preserve">Association, </w:t>
      </w:r>
      <w:r>
        <w:rPr>
          <w:rFonts w:ascii="Times New Roman" w:hAnsi="Times New Roman"/>
        </w:rPr>
        <w:t>New Delhi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(Shri </w:t>
      </w:r>
      <w:r w:rsidR="007A1D79">
        <w:rPr>
          <w:rFonts w:ascii="Times New Roman" w:hAnsi="Times New Roman"/>
        </w:rPr>
        <w:t>Mahinder Singh</w:t>
      </w:r>
      <w:r w:rsidR="0084025A">
        <w:rPr>
          <w:rFonts w:ascii="Times New Roman" w:hAnsi="Times New Roman"/>
        </w:rPr>
        <w:t>)</w:t>
      </w:r>
    </w:p>
    <w:p w14:paraId="7C1A0CFA" w14:textId="77777777" w:rsidR="00693D2A" w:rsidRDefault="00693D2A" w:rsidP="00F55F67">
      <w:pPr>
        <w:pStyle w:val="BodyText"/>
        <w:ind w:right="2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15E14705" w14:textId="350B48AC" w:rsidR="0084025A" w:rsidRDefault="0084025A" w:rsidP="00F55F67">
      <w:pPr>
        <w:pStyle w:val="BodyText"/>
        <w:ind w:right="26"/>
        <w:rPr>
          <w:rFonts w:ascii="Times New Roman" w:hAnsi="Times New Roman"/>
        </w:rPr>
      </w:pPr>
      <w:r>
        <w:rPr>
          <w:rFonts w:ascii="Times New Roman" w:hAnsi="Times New Roman"/>
        </w:rPr>
        <w:t>1</w:t>
      </w:r>
      <w:r w:rsidR="0054284D">
        <w:rPr>
          <w:rFonts w:ascii="Times New Roman" w:hAnsi="Times New Roman"/>
        </w:rPr>
        <w:t>3</w:t>
      </w:r>
      <w:r>
        <w:rPr>
          <w:rFonts w:ascii="Times New Roman" w:hAnsi="Times New Roman"/>
        </w:rPr>
        <w:t>.</w:t>
      </w:r>
      <w:r>
        <w:rPr>
          <w:rFonts w:ascii="Times New Roman" w:hAnsi="Times New Roman"/>
        </w:rPr>
        <w:tab/>
        <w:t>Coir Board, Kochi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C0A92">
        <w:rPr>
          <w:rFonts w:ascii="Times New Roman" w:hAnsi="Times New Roman"/>
        </w:rPr>
        <w:t>Smt Anita Jacob</w:t>
      </w:r>
      <w:r w:rsidR="00D35941">
        <w:rPr>
          <w:rFonts w:ascii="Times New Roman" w:hAnsi="Times New Roman"/>
        </w:rPr>
        <w:tab/>
      </w:r>
      <w:r w:rsidR="00D35941">
        <w:rPr>
          <w:rFonts w:ascii="Times New Roman" w:hAnsi="Times New Roman"/>
        </w:rPr>
        <w:tab/>
      </w:r>
      <w:r w:rsidR="000D0DD9">
        <w:rPr>
          <w:rFonts w:ascii="Times New Roman" w:hAnsi="Times New Roman"/>
        </w:rPr>
        <w:t>2</w:t>
      </w:r>
      <w:r>
        <w:rPr>
          <w:rFonts w:ascii="Times New Roman" w:hAnsi="Times New Roman"/>
        </w:rPr>
        <w:t>/3</w:t>
      </w:r>
    </w:p>
    <w:p w14:paraId="7E6E5059" w14:textId="3C8FF131" w:rsidR="0084025A" w:rsidRDefault="0084025A" w:rsidP="00F55F67">
      <w:pPr>
        <w:pStyle w:val="BodyText"/>
        <w:ind w:right="2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w:t>
      </w:r>
      <w:r w:rsidR="007C0A92">
        <w:rPr>
          <w:rFonts w:ascii="Times New Roman" w:hAnsi="Times New Roman"/>
        </w:rPr>
        <w:t>mt Sumy Sabestian</w:t>
      </w:r>
      <w:r>
        <w:rPr>
          <w:rFonts w:ascii="Times New Roman" w:hAnsi="Times New Roman"/>
        </w:rPr>
        <w:t>)</w:t>
      </w:r>
    </w:p>
    <w:p w14:paraId="690D55C0" w14:textId="77777777" w:rsidR="0084025A" w:rsidRDefault="0084025A" w:rsidP="00F55F67">
      <w:pPr>
        <w:pStyle w:val="BodyText"/>
        <w:ind w:right="26"/>
        <w:rPr>
          <w:rFonts w:ascii="Times New Roman" w:hAnsi="Times New Roman"/>
        </w:rPr>
      </w:pPr>
    </w:p>
    <w:p w14:paraId="3F9F847C" w14:textId="6292101A" w:rsidR="001F5B18" w:rsidRDefault="001F5B18" w:rsidP="00F55F67">
      <w:pPr>
        <w:pStyle w:val="BodyText"/>
        <w:ind w:right="26"/>
        <w:rPr>
          <w:rFonts w:ascii="Times New Roman" w:hAnsi="Times New Roman"/>
        </w:rPr>
      </w:pPr>
      <w:r>
        <w:rPr>
          <w:rFonts w:ascii="Times New Roman" w:hAnsi="Times New Roman"/>
        </w:rPr>
        <w:t>1</w:t>
      </w:r>
      <w:r w:rsidR="0054284D">
        <w:rPr>
          <w:rFonts w:ascii="Times New Roman" w:hAnsi="Times New Roman"/>
        </w:rPr>
        <w:t>4</w:t>
      </w:r>
      <w:r>
        <w:rPr>
          <w:rFonts w:ascii="Times New Roman" w:hAnsi="Times New Roman"/>
        </w:rPr>
        <w:t>.</w:t>
      </w:r>
      <w:r>
        <w:rPr>
          <w:rFonts w:ascii="Times New Roman" w:hAnsi="Times New Roman"/>
        </w:rPr>
        <w:tab/>
        <w:t>Confederation of Indian Industries</w:t>
      </w:r>
      <w:r>
        <w:rPr>
          <w:rFonts w:ascii="Times New Roman" w:hAnsi="Times New Roman"/>
        </w:rPr>
        <w:tab/>
      </w:r>
      <w:r>
        <w:rPr>
          <w:rFonts w:ascii="Times New Roman" w:hAnsi="Times New Roman"/>
        </w:rPr>
        <w:tab/>
      </w:r>
      <w:r>
        <w:rPr>
          <w:rFonts w:ascii="Times New Roman" w:hAnsi="Times New Roman"/>
        </w:rPr>
        <w:tab/>
        <w:t>Nomination awaited</w:t>
      </w:r>
      <w:r>
        <w:rPr>
          <w:rFonts w:ascii="Times New Roman" w:hAnsi="Times New Roman"/>
        </w:rPr>
        <w:tab/>
      </w:r>
      <w:r>
        <w:rPr>
          <w:rFonts w:ascii="Times New Roman" w:hAnsi="Times New Roman"/>
        </w:rPr>
        <w:tab/>
      </w:r>
      <w:r w:rsidR="001644C9">
        <w:rPr>
          <w:rFonts w:ascii="Times New Roman" w:hAnsi="Times New Roman"/>
        </w:rPr>
        <w:t>2</w:t>
      </w:r>
      <w:r>
        <w:rPr>
          <w:rFonts w:ascii="Times New Roman" w:hAnsi="Times New Roman"/>
        </w:rPr>
        <w:t>/</w:t>
      </w:r>
      <w:r w:rsidR="000D0DD9">
        <w:rPr>
          <w:rFonts w:ascii="Times New Roman" w:hAnsi="Times New Roman"/>
        </w:rPr>
        <w:t>3</w:t>
      </w:r>
    </w:p>
    <w:p w14:paraId="65AA6BCD" w14:textId="77777777" w:rsidR="001F5B18" w:rsidRDefault="001F5B18" w:rsidP="00F55F67">
      <w:pPr>
        <w:pStyle w:val="BodyText"/>
        <w:ind w:right="26"/>
        <w:rPr>
          <w:rFonts w:ascii="Times New Roman" w:hAnsi="Times New Roman"/>
        </w:rPr>
      </w:pPr>
      <w:r>
        <w:rPr>
          <w:rFonts w:ascii="Times New Roman" w:hAnsi="Times New Roman"/>
        </w:rPr>
        <w:tab/>
        <w:t xml:space="preserve">   New Delhi</w:t>
      </w:r>
    </w:p>
    <w:p w14:paraId="55F680BF" w14:textId="77777777" w:rsidR="001F5B18" w:rsidRDefault="001F5B18" w:rsidP="00F55F67">
      <w:pPr>
        <w:pStyle w:val="BodyText"/>
        <w:ind w:right="26"/>
        <w:rPr>
          <w:rFonts w:ascii="Times New Roman" w:hAnsi="Times New Roman"/>
        </w:rPr>
      </w:pPr>
    </w:p>
    <w:p w14:paraId="6CB60117" w14:textId="1B894134" w:rsidR="0084025A" w:rsidRDefault="001F5B18" w:rsidP="00F55F67">
      <w:pPr>
        <w:pStyle w:val="BodyText"/>
        <w:ind w:right="26"/>
        <w:rPr>
          <w:rFonts w:ascii="Times New Roman" w:hAnsi="Times New Roman"/>
        </w:rPr>
      </w:pPr>
      <w:r>
        <w:rPr>
          <w:rFonts w:ascii="Times New Roman" w:hAnsi="Times New Roman"/>
        </w:rPr>
        <w:t>1</w:t>
      </w:r>
      <w:r w:rsidR="0054284D">
        <w:rPr>
          <w:rFonts w:ascii="Times New Roman" w:hAnsi="Times New Roman"/>
        </w:rPr>
        <w:t>5</w:t>
      </w:r>
      <w:r w:rsidR="0084025A">
        <w:rPr>
          <w:rFonts w:ascii="Times New Roman" w:hAnsi="Times New Roman"/>
        </w:rPr>
        <w:t>.</w:t>
      </w:r>
      <w:r w:rsidR="0084025A">
        <w:rPr>
          <w:rFonts w:ascii="Times New Roman" w:hAnsi="Times New Roman"/>
        </w:rPr>
        <w:tab/>
        <w:t>Confederation of I</w:t>
      </w:r>
      <w:r w:rsidR="0043740C">
        <w:rPr>
          <w:rFonts w:ascii="Times New Roman" w:hAnsi="Times New Roman"/>
        </w:rPr>
        <w:t>ndian Textile Industry</w:t>
      </w:r>
      <w:r w:rsidR="0043740C">
        <w:rPr>
          <w:rFonts w:ascii="Times New Roman" w:hAnsi="Times New Roman"/>
        </w:rPr>
        <w:tab/>
      </w:r>
      <w:r w:rsidR="0043740C">
        <w:rPr>
          <w:rFonts w:ascii="Times New Roman" w:hAnsi="Times New Roman"/>
        </w:rPr>
        <w:tab/>
        <w:t>Shri Prem Malik</w:t>
      </w:r>
      <w:r w:rsidR="00E57722">
        <w:rPr>
          <w:rFonts w:ascii="Times New Roman" w:hAnsi="Times New Roman"/>
        </w:rPr>
        <w:tab/>
      </w:r>
      <w:r w:rsidR="00E57722">
        <w:rPr>
          <w:rFonts w:ascii="Times New Roman" w:hAnsi="Times New Roman"/>
        </w:rPr>
        <w:tab/>
      </w:r>
      <w:r w:rsidR="00F75518">
        <w:rPr>
          <w:rFonts w:ascii="Times New Roman" w:hAnsi="Times New Roman"/>
        </w:rPr>
        <w:t>0</w:t>
      </w:r>
      <w:r w:rsidR="0084025A">
        <w:rPr>
          <w:rFonts w:ascii="Times New Roman" w:hAnsi="Times New Roman"/>
        </w:rPr>
        <w:t>/3</w:t>
      </w:r>
    </w:p>
    <w:p w14:paraId="1D54CA2A" w14:textId="77777777" w:rsidR="0084025A" w:rsidRDefault="0084025A" w:rsidP="00F55F67">
      <w:pPr>
        <w:pStyle w:val="BodyText"/>
        <w:ind w:right="26"/>
        <w:rPr>
          <w:rFonts w:ascii="Times New Roman" w:hAnsi="Times New Roman"/>
        </w:rPr>
      </w:pPr>
      <w:r>
        <w:rPr>
          <w:rFonts w:ascii="Times New Roman" w:hAnsi="Times New Roman"/>
        </w:rPr>
        <w:tab/>
        <w:t>New Delhi</w:t>
      </w:r>
      <w:r w:rsidR="0043740C">
        <w:rPr>
          <w:rFonts w:ascii="Times New Roman" w:hAnsi="Times New Roman"/>
        </w:rPr>
        <w:tab/>
      </w:r>
      <w:r w:rsidR="0043740C">
        <w:rPr>
          <w:rFonts w:ascii="Times New Roman" w:hAnsi="Times New Roman"/>
        </w:rPr>
        <w:tab/>
      </w:r>
      <w:r w:rsidR="0043740C">
        <w:rPr>
          <w:rFonts w:ascii="Times New Roman" w:hAnsi="Times New Roman"/>
        </w:rPr>
        <w:tab/>
      </w:r>
      <w:r w:rsidR="0043740C">
        <w:rPr>
          <w:rFonts w:ascii="Times New Roman" w:hAnsi="Times New Roman"/>
        </w:rPr>
        <w:tab/>
      </w:r>
      <w:r w:rsidR="0043740C">
        <w:rPr>
          <w:rFonts w:ascii="Times New Roman" w:hAnsi="Times New Roman"/>
        </w:rPr>
        <w:tab/>
      </w:r>
      <w:r w:rsidR="0043740C">
        <w:rPr>
          <w:rFonts w:ascii="Times New Roman" w:hAnsi="Times New Roman"/>
        </w:rPr>
        <w:tab/>
        <w:t>(Shri Shaju Mangalam)</w:t>
      </w:r>
    </w:p>
    <w:p w14:paraId="58DC7C02" w14:textId="2EF2BB15" w:rsidR="0084025A" w:rsidRDefault="0084025A" w:rsidP="00F55F67">
      <w:pPr>
        <w:pStyle w:val="BodyText"/>
        <w:ind w:right="26"/>
        <w:rPr>
          <w:rFonts w:ascii="Times New Roman" w:hAnsi="Times New Roman"/>
        </w:rPr>
      </w:pPr>
    </w:p>
    <w:p w14:paraId="62F0FFD8" w14:textId="73A20189" w:rsidR="00CA65E0" w:rsidRDefault="0054284D" w:rsidP="00CA65E0">
      <w:pPr>
        <w:pStyle w:val="BodyText"/>
        <w:ind w:right="26"/>
        <w:rPr>
          <w:rFonts w:ascii="Times New Roman" w:hAnsi="Times New Roman"/>
        </w:rPr>
      </w:pPr>
      <w:r>
        <w:rPr>
          <w:rFonts w:ascii="Times New Roman" w:hAnsi="Times New Roman"/>
        </w:rPr>
        <w:t>1</w:t>
      </w:r>
      <w:r w:rsidR="00CA65E0">
        <w:rPr>
          <w:rFonts w:ascii="Times New Roman" w:hAnsi="Times New Roman"/>
        </w:rPr>
        <w:t>6.</w:t>
      </w:r>
      <w:r w:rsidR="00CA65E0">
        <w:rPr>
          <w:rFonts w:ascii="Times New Roman" w:hAnsi="Times New Roman"/>
        </w:rPr>
        <w:tab/>
        <w:t>Defence Materials &amp; Stores Research &amp;</w:t>
      </w:r>
      <w:r w:rsidR="00CA65E0">
        <w:rPr>
          <w:rFonts w:ascii="Times New Roman" w:hAnsi="Times New Roman"/>
        </w:rPr>
        <w:tab/>
      </w:r>
      <w:r w:rsidR="00CA65E0">
        <w:rPr>
          <w:rFonts w:ascii="Times New Roman" w:hAnsi="Times New Roman"/>
        </w:rPr>
        <w:tab/>
        <w:t>Dr Anurag Srivastava</w:t>
      </w:r>
      <w:r w:rsidR="00CA65E0">
        <w:rPr>
          <w:rFonts w:ascii="Times New Roman" w:hAnsi="Times New Roman"/>
        </w:rPr>
        <w:tab/>
      </w:r>
      <w:r w:rsidR="00CA65E0">
        <w:rPr>
          <w:rFonts w:ascii="Times New Roman" w:hAnsi="Times New Roman"/>
        </w:rPr>
        <w:tab/>
        <w:t>0/3</w:t>
      </w:r>
    </w:p>
    <w:p w14:paraId="5293F741" w14:textId="0CE4CDD0" w:rsidR="00CA65E0" w:rsidRDefault="00CA65E0" w:rsidP="00CA65E0">
      <w:pPr>
        <w:pStyle w:val="BodyText"/>
        <w:ind w:right="26"/>
        <w:rPr>
          <w:rFonts w:ascii="Times New Roman" w:hAnsi="Times New Roman"/>
        </w:rPr>
      </w:pPr>
      <w:r>
        <w:rPr>
          <w:rFonts w:ascii="Times New Roman" w:hAnsi="Times New Roman"/>
        </w:rPr>
        <w:tab/>
        <w:t>Development Establishment (DMSRDE),</w:t>
      </w:r>
      <w:r>
        <w:rPr>
          <w:rFonts w:ascii="Times New Roman" w:hAnsi="Times New Roman"/>
        </w:rPr>
        <w:tab/>
      </w:r>
      <w:r>
        <w:rPr>
          <w:rFonts w:ascii="Times New Roman" w:hAnsi="Times New Roman"/>
        </w:rPr>
        <w:tab/>
        <w:t>(Dr Mukesh Kumar Sinha)</w:t>
      </w:r>
    </w:p>
    <w:p w14:paraId="40B8606E" w14:textId="08B9DADB" w:rsidR="00CA65E0" w:rsidRDefault="00CA65E0" w:rsidP="00CA65E0">
      <w:pPr>
        <w:pStyle w:val="BodyText"/>
        <w:ind w:right="26"/>
        <w:rPr>
          <w:rFonts w:ascii="Times New Roman" w:hAnsi="Times New Roman"/>
        </w:rPr>
      </w:pPr>
      <w:r>
        <w:rPr>
          <w:rFonts w:ascii="Times New Roman" w:hAnsi="Times New Roman"/>
        </w:rPr>
        <w:tab/>
        <w:t>Kanpur</w:t>
      </w:r>
    </w:p>
    <w:p w14:paraId="30FFDDE9" w14:textId="77777777" w:rsidR="00CA65E0" w:rsidRDefault="00CA65E0" w:rsidP="00F55F67">
      <w:pPr>
        <w:pStyle w:val="BodyText"/>
        <w:ind w:right="26"/>
        <w:rPr>
          <w:rFonts w:ascii="Times New Roman" w:hAnsi="Times New Roman"/>
        </w:rPr>
      </w:pPr>
    </w:p>
    <w:p w14:paraId="1D8E2EE6" w14:textId="77777777" w:rsidR="00C72A2C" w:rsidRDefault="001F5B18" w:rsidP="00F55F67">
      <w:pPr>
        <w:pStyle w:val="BodyText"/>
        <w:ind w:right="26"/>
        <w:rPr>
          <w:rFonts w:ascii="Times New Roman" w:hAnsi="Times New Roman"/>
        </w:rPr>
      </w:pPr>
      <w:r>
        <w:rPr>
          <w:rFonts w:ascii="Times New Roman" w:hAnsi="Times New Roman"/>
        </w:rPr>
        <w:t>17</w:t>
      </w:r>
      <w:r w:rsidR="0075255A">
        <w:rPr>
          <w:rFonts w:ascii="Times New Roman" w:hAnsi="Times New Roman"/>
        </w:rPr>
        <w:t>.</w:t>
      </w:r>
      <w:r w:rsidR="00C72A2C">
        <w:rPr>
          <w:rFonts w:ascii="Times New Roman" w:hAnsi="Times New Roman"/>
        </w:rPr>
        <w:tab/>
        <w:t>Delkon Textiles</w:t>
      </w:r>
      <w:r w:rsidR="0075255A">
        <w:rPr>
          <w:rFonts w:ascii="Times New Roman" w:hAnsi="Times New Roman"/>
        </w:rPr>
        <w:tab/>
      </w:r>
      <w:r w:rsidR="0075255A">
        <w:rPr>
          <w:rFonts w:ascii="Times New Roman" w:hAnsi="Times New Roman"/>
        </w:rPr>
        <w:tab/>
      </w:r>
      <w:r w:rsidR="0075255A">
        <w:rPr>
          <w:rFonts w:ascii="Times New Roman" w:hAnsi="Times New Roman"/>
        </w:rPr>
        <w:tab/>
      </w:r>
      <w:r w:rsidR="0075255A">
        <w:rPr>
          <w:rFonts w:ascii="Times New Roman" w:hAnsi="Times New Roman"/>
        </w:rPr>
        <w:tab/>
      </w:r>
      <w:r w:rsidR="0075255A">
        <w:rPr>
          <w:rFonts w:ascii="Times New Roman" w:hAnsi="Times New Roman"/>
        </w:rPr>
        <w:tab/>
      </w:r>
      <w:r w:rsidR="00A44EF4">
        <w:rPr>
          <w:rFonts w:ascii="Times New Roman" w:hAnsi="Times New Roman"/>
        </w:rPr>
        <w:t>Shri Vikas Singhal</w:t>
      </w:r>
      <w:r w:rsidR="00D35941">
        <w:rPr>
          <w:rFonts w:ascii="Times New Roman" w:hAnsi="Times New Roman"/>
        </w:rPr>
        <w:tab/>
      </w:r>
      <w:r w:rsidR="00D35941">
        <w:rPr>
          <w:rFonts w:ascii="Times New Roman" w:hAnsi="Times New Roman"/>
        </w:rPr>
        <w:tab/>
      </w:r>
      <w:r w:rsidR="00F75518">
        <w:rPr>
          <w:rFonts w:ascii="Times New Roman" w:hAnsi="Times New Roman"/>
        </w:rPr>
        <w:t>0</w:t>
      </w:r>
      <w:r w:rsidR="00D35941">
        <w:rPr>
          <w:rFonts w:ascii="Times New Roman" w:hAnsi="Times New Roman"/>
        </w:rPr>
        <w:t>/3</w:t>
      </w:r>
    </w:p>
    <w:p w14:paraId="72A9DCAF" w14:textId="77777777" w:rsidR="0084025A" w:rsidRDefault="0084025A" w:rsidP="00F55F67">
      <w:pPr>
        <w:pStyle w:val="BodyText"/>
        <w:ind w:right="26"/>
        <w:rPr>
          <w:rFonts w:ascii="Times New Roman" w:hAnsi="Times New Roman"/>
        </w:rPr>
      </w:pPr>
    </w:p>
    <w:p w14:paraId="79840913" w14:textId="77777777" w:rsidR="00121C75" w:rsidRDefault="00121C75" w:rsidP="00121C75">
      <w:pPr>
        <w:pStyle w:val="BodyText"/>
        <w:ind w:right="26"/>
        <w:rPr>
          <w:rFonts w:ascii="Times New Roman" w:hAnsi="Times New Roman"/>
        </w:rPr>
      </w:pPr>
      <w:r>
        <w:rPr>
          <w:rFonts w:ascii="Times New Roman" w:hAnsi="Times New Roman"/>
        </w:rPr>
        <w:t>18.       Department of Jute and Fibre Technology</w:t>
      </w:r>
      <w:r>
        <w:rPr>
          <w:rFonts w:ascii="Times New Roman" w:hAnsi="Times New Roman"/>
        </w:rPr>
        <w:tab/>
      </w:r>
      <w:r>
        <w:rPr>
          <w:rFonts w:ascii="Times New Roman" w:hAnsi="Times New Roman"/>
        </w:rPr>
        <w:tab/>
        <w:t>Prof A K Samanta</w:t>
      </w:r>
      <w:r>
        <w:rPr>
          <w:rFonts w:ascii="Times New Roman" w:hAnsi="Times New Roman"/>
        </w:rPr>
        <w:tab/>
      </w:r>
      <w:r>
        <w:rPr>
          <w:rFonts w:ascii="Times New Roman" w:hAnsi="Times New Roman"/>
        </w:rPr>
        <w:tab/>
        <w:t>3/3</w:t>
      </w:r>
    </w:p>
    <w:p w14:paraId="595D267F" w14:textId="3AA08C99" w:rsidR="00121C75" w:rsidRDefault="00121C75" w:rsidP="00121C75">
      <w:pPr>
        <w:pStyle w:val="BodyText"/>
        <w:ind w:right="26" w:firstLine="720"/>
        <w:rPr>
          <w:rFonts w:ascii="Times New Roman" w:hAnsi="Times New Roman"/>
        </w:rPr>
      </w:pPr>
      <w:r>
        <w:rPr>
          <w:rFonts w:ascii="Times New Roman" w:hAnsi="Times New Roman"/>
        </w:rPr>
        <w:t xml:space="preserve">Institute of Jute Technology,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E2C50">
        <w:rPr>
          <w:rFonts w:ascii="Times New Roman" w:hAnsi="Times New Roman"/>
        </w:rPr>
        <w:t xml:space="preserve">Prof </w:t>
      </w:r>
      <w:r>
        <w:rPr>
          <w:rFonts w:ascii="Times New Roman" w:hAnsi="Times New Roman"/>
        </w:rPr>
        <w:t>S K Ghosh</w:t>
      </w:r>
    </w:p>
    <w:p w14:paraId="659AB512" w14:textId="77777777" w:rsidR="00121C75" w:rsidRDefault="00121C75" w:rsidP="00121C75">
      <w:pPr>
        <w:pStyle w:val="BodyText"/>
        <w:ind w:right="26" w:firstLine="720"/>
        <w:rPr>
          <w:rFonts w:ascii="Times New Roman" w:hAnsi="Times New Roman"/>
        </w:rPr>
      </w:pPr>
      <w:r>
        <w:rPr>
          <w:rFonts w:ascii="Times New Roman" w:hAnsi="Times New Roman"/>
        </w:rPr>
        <w:t>University of Calcutta, Kolkata</w:t>
      </w:r>
      <w:r>
        <w:rPr>
          <w:rFonts w:ascii="Times New Roman" w:hAnsi="Times New Roman"/>
        </w:rPr>
        <w:tab/>
      </w:r>
    </w:p>
    <w:p w14:paraId="7B2152B2" w14:textId="0A811828" w:rsidR="00121C75" w:rsidRDefault="00121C75" w:rsidP="00F55F67">
      <w:pPr>
        <w:pStyle w:val="BodyText"/>
        <w:ind w:right="26"/>
        <w:rPr>
          <w:rFonts w:ascii="Times New Roman" w:hAnsi="Times New Roman"/>
        </w:rPr>
      </w:pPr>
    </w:p>
    <w:p w14:paraId="2D23E2BA" w14:textId="6E42B355" w:rsidR="00CA65E0" w:rsidRDefault="0054284D" w:rsidP="00CA65E0">
      <w:pPr>
        <w:pStyle w:val="BodyText"/>
        <w:ind w:right="26"/>
        <w:rPr>
          <w:rFonts w:ascii="Times New Roman" w:hAnsi="Times New Roman"/>
        </w:rPr>
      </w:pPr>
      <w:r>
        <w:rPr>
          <w:rFonts w:ascii="Times New Roman" w:hAnsi="Times New Roman"/>
        </w:rPr>
        <w:t>19</w:t>
      </w:r>
      <w:r w:rsidR="00CA65E0">
        <w:rPr>
          <w:rFonts w:ascii="Times New Roman" w:hAnsi="Times New Roman"/>
        </w:rPr>
        <w:t>.</w:t>
      </w:r>
      <w:r w:rsidR="00CA65E0">
        <w:rPr>
          <w:rFonts w:ascii="Times New Roman" w:hAnsi="Times New Roman"/>
        </w:rPr>
        <w:tab/>
        <w:t>Directorate General of Quality Assurance</w:t>
      </w:r>
      <w:r w:rsidR="00CA65E0">
        <w:rPr>
          <w:rFonts w:ascii="Times New Roman" w:hAnsi="Times New Roman"/>
        </w:rPr>
        <w:tab/>
      </w:r>
      <w:r w:rsidR="00CA65E0">
        <w:rPr>
          <w:rFonts w:ascii="Times New Roman" w:hAnsi="Times New Roman"/>
        </w:rPr>
        <w:tab/>
        <w:t>Shri Rajesh Srivastava</w:t>
      </w:r>
      <w:r w:rsidR="00CA65E0">
        <w:rPr>
          <w:rFonts w:ascii="Times New Roman" w:hAnsi="Times New Roman"/>
        </w:rPr>
        <w:tab/>
      </w:r>
      <w:r w:rsidR="00BD42FE">
        <w:rPr>
          <w:rFonts w:ascii="Times New Roman" w:hAnsi="Times New Roman"/>
        </w:rPr>
        <w:t>3</w:t>
      </w:r>
      <w:r w:rsidR="00CA65E0">
        <w:rPr>
          <w:rFonts w:ascii="Times New Roman" w:hAnsi="Times New Roman"/>
        </w:rPr>
        <w:t>/3</w:t>
      </w:r>
    </w:p>
    <w:p w14:paraId="54BDD069" w14:textId="41C2E95F" w:rsidR="00CA65E0" w:rsidRDefault="00CA65E0" w:rsidP="00CA65E0">
      <w:pPr>
        <w:pStyle w:val="BodyText"/>
        <w:ind w:right="26"/>
        <w:rPr>
          <w:rFonts w:ascii="Times New Roman" w:hAnsi="Times New Roman"/>
        </w:rPr>
      </w:pPr>
      <w:r>
        <w:rPr>
          <w:rFonts w:ascii="Times New Roman" w:hAnsi="Times New Roman"/>
        </w:rPr>
        <w:tab/>
        <w:t>(DGQA), Ministry of Defence</w:t>
      </w:r>
      <w:r>
        <w:rPr>
          <w:rFonts w:ascii="Times New Roman" w:hAnsi="Times New Roman"/>
        </w:rPr>
        <w:tab/>
      </w:r>
      <w:r>
        <w:rPr>
          <w:rFonts w:ascii="Times New Roman" w:hAnsi="Times New Roman"/>
        </w:rPr>
        <w:tab/>
      </w:r>
      <w:r>
        <w:rPr>
          <w:rFonts w:ascii="Times New Roman" w:hAnsi="Times New Roman"/>
        </w:rPr>
        <w:tab/>
        <w:t>(Shri R K Boruah)</w:t>
      </w:r>
    </w:p>
    <w:p w14:paraId="158868A9" w14:textId="77777777" w:rsidR="00CA65E0" w:rsidRDefault="00CA65E0" w:rsidP="00F55F67">
      <w:pPr>
        <w:pStyle w:val="BodyText"/>
        <w:ind w:right="26"/>
        <w:rPr>
          <w:rFonts w:ascii="Times New Roman" w:hAnsi="Times New Roman"/>
        </w:rPr>
      </w:pPr>
    </w:p>
    <w:p w14:paraId="486E6ABA" w14:textId="27A1AF72" w:rsidR="0084025A" w:rsidRDefault="0054284D" w:rsidP="00F55F67">
      <w:pPr>
        <w:pStyle w:val="BodyText"/>
        <w:ind w:right="26"/>
        <w:rPr>
          <w:rFonts w:ascii="Times New Roman" w:hAnsi="Times New Roman"/>
        </w:rPr>
      </w:pPr>
      <w:r>
        <w:rPr>
          <w:rFonts w:ascii="Times New Roman" w:hAnsi="Times New Roman"/>
        </w:rPr>
        <w:t>20</w:t>
      </w:r>
      <w:r w:rsidR="0084025A">
        <w:rPr>
          <w:rFonts w:ascii="Times New Roman" w:hAnsi="Times New Roman"/>
        </w:rPr>
        <w:t>.</w:t>
      </w:r>
      <w:r w:rsidR="0084025A">
        <w:rPr>
          <w:rFonts w:ascii="Times New Roman" w:hAnsi="Times New Roman"/>
        </w:rPr>
        <w:tab/>
        <w:t>Directorate of Sta</w:t>
      </w:r>
      <w:r w:rsidR="003918FB">
        <w:rPr>
          <w:rFonts w:ascii="Times New Roman" w:hAnsi="Times New Roman"/>
        </w:rPr>
        <w:t>ndardization</w:t>
      </w:r>
      <w:r w:rsidR="00CA65E0">
        <w:rPr>
          <w:rFonts w:ascii="Times New Roman" w:hAnsi="Times New Roman"/>
        </w:rPr>
        <w:t>,</w:t>
      </w:r>
      <w:r w:rsidR="003918FB">
        <w:rPr>
          <w:rFonts w:ascii="Times New Roman" w:hAnsi="Times New Roman"/>
        </w:rPr>
        <w:tab/>
      </w:r>
      <w:r w:rsidR="003918FB">
        <w:rPr>
          <w:rFonts w:ascii="Times New Roman" w:hAnsi="Times New Roman"/>
        </w:rPr>
        <w:tab/>
      </w:r>
      <w:r w:rsidR="003918FB">
        <w:rPr>
          <w:rFonts w:ascii="Times New Roman" w:hAnsi="Times New Roman"/>
        </w:rPr>
        <w:tab/>
        <w:t>Lt Col Praveen Deo</w:t>
      </w:r>
      <w:r w:rsidR="00D35941">
        <w:rPr>
          <w:rFonts w:ascii="Times New Roman" w:hAnsi="Times New Roman"/>
        </w:rPr>
        <w:tab/>
      </w:r>
      <w:r w:rsidR="00D35941">
        <w:rPr>
          <w:rFonts w:ascii="Times New Roman" w:hAnsi="Times New Roman"/>
        </w:rPr>
        <w:tab/>
      </w:r>
      <w:r w:rsidR="001644C9">
        <w:rPr>
          <w:rFonts w:ascii="Times New Roman" w:hAnsi="Times New Roman"/>
        </w:rPr>
        <w:t>2</w:t>
      </w:r>
      <w:r w:rsidR="0084025A">
        <w:rPr>
          <w:rFonts w:ascii="Times New Roman" w:hAnsi="Times New Roman"/>
        </w:rPr>
        <w:t>/3</w:t>
      </w:r>
      <w:r w:rsidR="00D35941">
        <w:rPr>
          <w:rFonts w:ascii="Times New Roman" w:hAnsi="Times New Roman"/>
        </w:rPr>
        <w:t xml:space="preserve"> </w:t>
      </w:r>
    </w:p>
    <w:p w14:paraId="4F014958" w14:textId="446F3242" w:rsidR="0084025A" w:rsidRDefault="003918FB" w:rsidP="00F55F67">
      <w:pPr>
        <w:pStyle w:val="BodyText"/>
        <w:ind w:right="26"/>
        <w:rPr>
          <w:rFonts w:ascii="Times New Roman" w:hAnsi="Times New Roman"/>
        </w:rPr>
      </w:pPr>
      <w:r>
        <w:rPr>
          <w:rFonts w:ascii="Times New Roman" w:hAnsi="Times New Roman"/>
        </w:rPr>
        <w:tab/>
      </w:r>
      <w:r w:rsidR="00CA65E0">
        <w:rPr>
          <w:rFonts w:ascii="Times New Roman" w:hAnsi="Times New Roman"/>
        </w:rPr>
        <w:t xml:space="preserve">Ministry of Defence, </w:t>
      </w:r>
      <w:r>
        <w:rPr>
          <w:rFonts w:ascii="Times New Roman" w:hAnsi="Times New Roman"/>
        </w:rPr>
        <w:t>New Delhi</w:t>
      </w:r>
      <w:r>
        <w:rPr>
          <w:rFonts w:ascii="Times New Roman" w:hAnsi="Times New Roman"/>
        </w:rPr>
        <w:tab/>
      </w:r>
      <w:r>
        <w:rPr>
          <w:rFonts w:ascii="Times New Roman" w:hAnsi="Times New Roman"/>
        </w:rPr>
        <w:tab/>
      </w:r>
      <w:r>
        <w:rPr>
          <w:rFonts w:ascii="Times New Roman" w:hAnsi="Times New Roman"/>
        </w:rPr>
        <w:tab/>
        <w:t>(Shri V K Chhabra</w:t>
      </w:r>
      <w:r w:rsidR="0084025A">
        <w:rPr>
          <w:rFonts w:ascii="Times New Roman" w:hAnsi="Times New Roman"/>
        </w:rPr>
        <w:t>)</w:t>
      </w:r>
    </w:p>
    <w:p w14:paraId="7F67A4C2" w14:textId="77777777" w:rsidR="0084025A" w:rsidRDefault="003918FB" w:rsidP="003918FB">
      <w:pPr>
        <w:pStyle w:val="BodyText"/>
        <w:tabs>
          <w:tab w:val="left" w:pos="7560"/>
        </w:tabs>
        <w:ind w:right="26"/>
        <w:rPr>
          <w:rFonts w:ascii="Times New Roman" w:hAnsi="Times New Roman"/>
        </w:rPr>
      </w:pPr>
      <w:r>
        <w:rPr>
          <w:rFonts w:ascii="Times New Roman" w:hAnsi="Times New Roman"/>
        </w:rPr>
        <w:tab/>
      </w:r>
    </w:p>
    <w:p w14:paraId="4628A6FB" w14:textId="71AA4AE6" w:rsidR="0084025A" w:rsidRDefault="001F5B18" w:rsidP="00F55F67">
      <w:pPr>
        <w:pStyle w:val="BodyText"/>
        <w:ind w:right="26"/>
        <w:rPr>
          <w:rFonts w:ascii="Times New Roman" w:hAnsi="Times New Roman"/>
        </w:rPr>
      </w:pPr>
      <w:r>
        <w:rPr>
          <w:rFonts w:ascii="Times New Roman" w:hAnsi="Times New Roman"/>
        </w:rPr>
        <w:t>2</w:t>
      </w:r>
      <w:r w:rsidR="0054284D">
        <w:rPr>
          <w:rFonts w:ascii="Times New Roman" w:hAnsi="Times New Roman"/>
        </w:rPr>
        <w:t>1</w:t>
      </w:r>
      <w:r w:rsidR="0084025A">
        <w:rPr>
          <w:rFonts w:ascii="Times New Roman" w:hAnsi="Times New Roman"/>
        </w:rPr>
        <w:t>.</w:t>
      </w:r>
      <w:r w:rsidR="0084025A">
        <w:rPr>
          <w:rFonts w:ascii="Times New Roman" w:hAnsi="Times New Roman"/>
        </w:rPr>
        <w:tab/>
        <w:t xml:space="preserve">Export Inspection </w:t>
      </w:r>
      <w:r w:rsidR="008832B8">
        <w:rPr>
          <w:rFonts w:ascii="Times New Roman" w:hAnsi="Times New Roman"/>
        </w:rPr>
        <w:t>C</w:t>
      </w:r>
      <w:r w:rsidR="0084025A">
        <w:rPr>
          <w:rFonts w:ascii="Times New Roman" w:hAnsi="Times New Roman"/>
        </w:rPr>
        <w:t>ounci</w:t>
      </w:r>
      <w:r w:rsidR="0075255A">
        <w:rPr>
          <w:rFonts w:ascii="Times New Roman" w:hAnsi="Times New Roman"/>
        </w:rPr>
        <w:t>l of India</w:t>
      </w:r>
      <w:r w:rsidR="0075255A">
        <w:rPr>
          <w:rFonts w:ascii="Times New Roman" w:hAnsi="Times New Roman"/>
        </w:rPr>
        <w:tab/>
      </w:r>
      <w:r w:rsidR="0075255A">
        <w:rPr>
          <w:rFonts w:ascii="Times New Roman" w:hAnsi="Times New Roman"/>
        </w:rPr>
        <w:tab/>
      </w:r>
      <w:r w:rsidR="0075255A">
        <w:rPr>
          <w:rFonts w:ascii="Times New Roman" w:hAnsi="Times New Roman"/>
        </w:rPr>
        <w:tab/>
        <w:t>Director</w:t>
      </w:r>
      <w:r w:rsidR="0075255A">
        <w:rPr>
          <w:rFonts w:ascii="Times New Roman" w:hAnsi="Times New Roman"/>
        </w:rPr>
        <w:tab/>
      </w:r>
      <w:r w:rsidR="0075255A">
        <w:rPr>
          <w:rFonts w:ascii="Times New Roman" w:hAnsi="Times New Roman"/>
        </w:rPr>
        <w:tab/>
      </w:r>
      <w:r w:rsidR="0075255A">
        <w:rPr>
          <w:rFonts w:ascii="Times New Roman" w:hAnsi="Times New Roman"/>
        </w:rPr>
        <w:tab/>
      </w:r>
      <w:r w:rsidR="004837E1">
        <w:rPr>
          <w:rFonts w:ascii="Times New Roman" w:hAnsi="Times New Roman"/>
        </w:rPr>
        <w:t>0</w:t>
      </w:r>
      <w:r w:rsidR="0084025A">
        <w:rPr>
          <w:rFonts w:ascii="Times New Roman" w:hAnsi="Times New Roman"/>
        </w:rPr>
        <w:t>/3</w:t>
      </w:r>
    </w:p>
    <w:p w14:paraId="209AB271" w14:textId="77777777" w:rsidR="0084025A" w:rsidRDefault="0084025A" w:rsidP="00F55F67">
      <w:pPr>
        <w:pStyle w:val="BodyText"/>
        <w:ind w:right="26"/>
        <w:rPr>
          <w:rFonts w:ascii="Times New Roman" w:hAnsi="Times New Roman"/>
        </w:rPr>
      </w:pPr>
      <w:r>
        <w:rPr>
          <w:rFonts w:ascii="Times New Roman" w:hAnsi="Times New Roman"/>
        </w:rPr>
        <w:tab/>
        <w:t>New Delhi</w:t>
      </w:r>
    </w:p>
    <w:p w14:paraId="69BC68EC" w14:textId="77777777" w:rsidR="0084025A" w:rsidRDefault="0084025A" w:rsidP="00F55F67">
      <w:pPr>
        <w:pStyle w:val="BodyText"/>
        <w:ind w:right="26"/>
        <w:rPr>
          <w:rFonts w:ascii="Times New Roman" w:hAnsi="Times New Roman"/>
        </w:rPr>
      </w:pPr>
    </w:p>
    <w:p w14:paraId="7C1217B2" w14:textId="1EE6DA74" w:rsidR="0084025A" w:rsidRDefault="001F5B18" w:rsidP="00F55F67">
      <w:pPr>
        <w:pStyle w:val="BodyText"/>
        <w:ind w:right="26"/>
        <w:rPr>
          <w:rFonts w:ascii="Times New Roman" w:hAnsi="Times New Roman"/>
        </w:rPr>
      </w:pPr>
      <w:r>
        <w:rPr>
          <w:rFonts w:ascii="Times New Roman" w:hAnsi="Times New Roman"/>
        </w:rPr>
        <w:t>2</w:t>
      </w:r>
      <w:r w:rsidR="0054284D">
        <w:rPr>
          <w:rFonts w:ascii="Times New Roman" w:hAnsi="Times New Roman"/>
        </w:rPr>
        <w:t>2</w:t>
      </w:r>
      <w:r w:rsidR="0084025A">
        <w:rPr>
          <w:rFonts w:ascii="Times New Roman" w:hAnsi="Times New Roman"/>
        </w:rPr>
        <w:t>.</w:t>
      </w:r>
      <w:r w:rsidR="0084025A">
        <w:rPr>
          <w:rFonts w:ascii="Times New Roman" w:hAnsi="Times New Roman"/>
        </w:rPr>
        <w:tab/>
        <w:t>Federation of Indian Chamber</w:t>
      </w:r>
      <w:r w:rsidR="0075255A">
        <w:rPr>
          <w:rFonts w:ascii="Times New Roman" w:hAnsi="Times New Roman"/>
        </w:rPr>
        <w:t xml:space="preserve">s of </w:t>
      </w:r>
      <w:r w:rsidR="0075255A">
        <w:rPr>
          <w:rFonts w:ascii="Times New Roman" w:hAnsi="Times New Roman"/>
        </w:rPr>
        <w:tab/>
      </w:r>
      <w:r w:rsidR="0075255A">
        <w:rPr>
          <w:rFonts w:ascii="Times New Roman" w:hAnsi="Times New Roman"/>
        </w:rPr>
        <w:tab/>
      </w:r>
      <w:r w:rsidR="0075255A">
        <w:rPr>
          <w:rFonts w:ascii="Times New Roman" w:hAnsi="Times New Roman"/>
        </w:rPr>
        <w:tab/>
        <w:t>Shri Chetan Beijure</w:t>
      </w:r>
      <w:r w:rsidR="0075255A">
        <w:rPr>
          <w:rFonts w:ascii="Times New Roman" w:hAnsi="Times New Roman"/>
        </w:rPr>
        <w:tab/>
      </w:r>
      <w:r w:rsidR="0075255A">
        <w:rPr>
          <w:rFonts w:ascii="Times New Roman" w:hAnsi="Times New Roman"/>
        </w:rPr>
        <w:tab/>
      </w:r>
      <w:r w:rsidR="00BD42FE">
        <w:rPr>
          <w:rFonts w:ascii="Times New Roman" w:hAnsi="Times New Roman"/>
        </w:rPr>
        <w:t>2</w:t>
      </w:r>
      <w:r w:rsidR="0075255A">
        <w:rPr>
          <w:rFonts w:ascii="Times New Roman" w:hAnsi="Times New Roman"/>
        </w:rPr>
        <w:t>/3</w:t>
      </w:r>
    </w:p>
    <w:p w14:paraId="5D24126E" w14:textId="77777777" w:rsidR="0084025A" w:rsidRDefault="0097136D" w:rsidP="00F55F67">
      <w:pPr>
        <w:pStyle w:val="BodyText"/>
        <w:ind w:right="26" w:firstLine="680"/>
        <w:rPr>
          <w:rFonts w:ascii="Times New Roman" w:hAnsi="Times New Roman"/>
        </w:rPr>
      </w:pPr>
      <w:r>
        <w:rPr>
          <w:rFonts w:ascii="Times New Roman" w:hAnsi="Times New Roman"/>
        </w:rPr>
        <w:t xml:space="preserve"> </w:t>
      </w:r>
      <w:r w:rsidR="0084025A">
        <w:rPr>
          <w:rFonts w:ascii="Times New Roman" w:hAnsi="Times New Roman"/>
        </w:rPr>
        <w:t>Commerce &amp; Industry, New Delhi</w:t>
      </w:r>
      <w:r w:rsidR="0084025A">
        <w:rPr>
          <w:rFonts w:ascii="Times New Roman" w:hAnsi="Times New Roman"/>
        </w:rPr>
        <w:tab/>
      </w:r>
      <w:r w:rsidR="0084025A">
        <w:rPr>
          <w:rFonts w:ascii="Times New Roman" w:hAnsi="Times New Roman"/>
        </w:rPr>
        <w:tab/>
      </w:r>
      <w:r w:rsidR="0084025A">
        <w:rPr>
          <w:rFonts w:ascii="Times New Roman" w:hAnsi="Times New Roman"/>
        </w:rPr>
        <w:tab/>
        <w:t>(Ms Nisha Goel)</w:t>
      </w:r>
    </w:p>
    <w:p w14:paraId="4BE3EF16" w14:textId="77777777" w:rsidR="0084025A" w:rsidRDefault="0084025A" w:rsidP="00F55F67">
      <w:pPr>
        <w:pStyle w:val="BodyText"/>
        <w:ind w:right="26"/>
        <w:rPr>
          <w:rFonts w:ascii="Times New Roman" w:hAnsi="Times New Roman"/>
        </w:rPr>
      </w:pPr>
    </w:p>
    <w:p w14:paraId="0257F2C4" w14:textId="658FA16D" w:rsidR="00AE4720" w:rsidRDefault="001F5B18" w:rsidP="00F55F67">
      <w:pPr>
        <w:pStyle w:val="BodyText"/>
        <w:ind w:right="26"/>
        <w:rPr>
          <w:rFonts w:ascii="Times New Roman" w:hAnsi="Times New Roman"/>
        </w:rPr>
      </w:pPr>
      <w:r>
        <w:rPr>
          <w:rFonts w:ascii="Times New Roman" w:hAnsi="Times New Roman"/>
        </w:rPr>
        <w:t>2</w:t>
      </w:r>
      <w:r w:rsidR="0054284D">
        <w:rPr>
          <w:rFonts w:ascii="Times New Roman" w:hAnsi="Times New Roman"/>
        </w:rPr>
        <w:t>3</w:t>
      </w:r>
      <w:r w:rsidR="0097136D">
        <w:rPr>
          <w:rFonts w:ascii="Times New Roman" w:hAnsi="Times New Roman"/>
        </w:rPr>
        <w:t>.</w:t>
      </w:r>
      <w:r w:rsidR="00AE4720">
        <w:rPr>
          <w:rFonts w:ascii="Times New Roman" w:hAnsi="Times New Roman"/>
        </w:rPr>
        <w:tab/>
        <w:t>Grasim Birla Cel</w:t>
      </w:r>
      <w:r w:rsidR="00D35941">
        <w:rPr>
          <w:rFonts w:ascii="Times New Roman" w:hAnsi="Times New Roman"/>
        </w:rPr>
        <w:t>lulose</w:t>
      </w:r>
      <w:r w:rsidR="00D35941">
        <w:rPr>
          <w:rFonts w:ascii="Times New Roman" w:hAnsi="Times New Roman"/>
        </w:rPr>
        <w:tab/>
      </w:r>
      <w:r w:rsidR="00D35941">
        <w:rPr>
          <w:rFonts w:ascii="Times New Roman" w:hAnsi="Times New Roman"/>
        </w:rPr>
        <w:tab/>
      </w:r>
      <w:r w:rsidR="00D35941">
        <w:rPr>
          <w:rFonts w:ascii="Times New Roman" w:hAnsi="Times New Roman"/>
        </w:rPr>
        <w:tab/>
      </w:r>
      <w:r w:rsidR="00D35941">
        <w:rPr>
          <w:rFonts w:ascii="Times New Roman" w:hAnsi="Times New Roman"/>
        </w:rPr>
        <w:tab/>
        <w:t>Shri Ajay Sardana</w:t>
      </w:r>
      <w:r w:rsidR="00D35941">
        <w:rPr>
          <w:rFonts w:ascii="Times New Roman" w:hAnsi="Times New Roman"/>
        </w:rPr>
        <w:tab/>
      </w:r>
      <w:r w:rsidR="00D35941">
        <w:rPr>
          <w:rFonts w:ascii="Times New Roman" w:hAnsi="Times New Roman"/>
        </w:rPr>
        <w:tab/>
      </w:r>
      <w:r w:rsidR="001644C9">
        <w:rPr>
          <w:rFonts w:ascii="Times New Roman" w:hAnsi="Times New Roman"/>
        </w:rPr>
        <w:t>3</w:t>
      </w:r>
      <w:r w:rsidR="00D35941">
        <w:rPr>
          <w:rFonts w:ascii="Times New Roman" w:hAnsi="Times New Roman"/>
        </w:rPr>
        <w:t>/</w:t>
      </w:r>
      <w:r w:rsidR="000D0DD9">
        <w:rPr>
          <w:rFonts w:ascii="Times New Roman" w:hAnsi="Times New Roman"/>
        </w:rPr>
        <w:t>3</w:t>
      </w:r>
    </w:p>
    <w:p w14:paraId="0308FF88" w14:textId="55AB75B5" w:rsidR="00AE4720" w:rsidRDefault="00AE4720" w:rsidP="00F55F67">
      <w:pPr>
        <w:pStyle w:val="BodyText"/>
        <w:ind w:right="2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CA65E0">
        <w:rPr>
          <w:rFonts w:ascii="Times New Roman" w:hAnsi="Times New Roman"/>
        </w:rPr>
        <w:t>Dr Rohitasva Kumar</w:t>
      </w:r>
      <w:r>
        <w:rPr>
          <w:rFonts w:ascii="Times New Roman" w:hAnsi="Times New Roman"/>
        </w:rPr>
        <w:t>)</w:t>
      </w:r>
    </w:p>
    <w:p w14:paraId="24B53656" w14:textId="329B9C1B" w:rsidR="0084025A" w:rsidRDefault="001F5B18" w:rsidP="00F55F67">
      <w:pPr>
        <w:pStyle w:val="BodyText"/>
        <w:ind w:right="26"/>
        <w:rPr>
          <w:rFonts w:ascii="Times New Roman" w:hAnsi="Times New Roman"/>
        </w:rPr>
      </w:pPr>
      <w:r>
        <w:rPr>
          <w:rFonts w:ascii="Times New Roman" w:hAnsi="Times New Roman"/>
        </w:rPr>
        <w:t>2</w:t>
      </w:r>
      <w:r w:rsidR="0054284D">
        <w:rPr>
          <w:rFonts w:ascii="Times New Roman" w:hAnsi="Times New Roman"/>
        </w:rPr>
        <w:t>4</w:t>
      </w:r>
      <w:r w:rsidR="0084025A">
        <w:rPr>
          <w:rFonts w:ascii="Times New Roman" w:hAnsi="Times New Roman"/>
        </w:rPr>
        <w:t>.</w:t>
      </w:r>
      <w:r w:rsidR="0084025A">
        <w:rPr>
          <w:rFonts w:ascii="Times New Roman" w:hAnsi="Times New Roman"/>
        </w:rPr>
        <w:tab/>
        <w:t>Handicrafts and Handl</w:t>
      </w:r>
      <w:r w:rsidR="0075255A">
        <w:rPr>
          <w:rFonts w:ascii="Times New Roman" w:hAnsi="Times New Roman"/>
        </w:rPr>
        <w:t>ooms Export</w:t>
      </w:r>
      <w:r w:rsidR="0075255A">
        <w:rPr>
          <w:rFonts w:ascii="Times New Roman" w:hAnsi="Times New Roman"/>
        </w:rPr>
        <w:tab/>
      </w:r>
      <w:r w:rsidR="0075255A">
        <w:rPr>
          <w:rFonts w:ascii="Times New Roman" w:hAnsi="Times New Roman"/>
        </w:rPr>
        <w:tab/>
      </w:r>
      <w:r w:rsidR="0075255A">
        <w:rPr>
          <w:rFonts w:ascii="Times New Roman" w:hAnsi="Times New Roman"/>
        </w:rPr>
        <w:tab/>
        <w:t>Chai</w:t>
      </w:r>
      <w:r w:rsidR="0097136D">
        <w:rPr>
          <w:rFonts w:ascii="Times New Roman" w:hAnsi="Times New Roman"/>
        </w:rPr>
        <w:t>rman cum MD</w:t>
      </w:r>
      <w:r w:rsidR="0097136D">
        <w:rPr>
          <w:rFonts w:ascii="Times New Roman" w:hAnsi="Times New Roman"/>
        </w:rPr>
        <w:tab/>
      </w:r>
      <w:r w:rsidR="0097136D">
        <w:rPr>
          <w:rFonts w:ascii="Times New Roman" w:hAnsi="Times New Roman"/>
        </w:rPr>
        <w:tab/>
      </w:r>
      <w:r w:rsidR="00F75518">
        <w:rPr>
          <w:rFonts w:ascii="Times New Roman" w:hAnsi="Times New Roman"/>
        </w:rPr>
        <w:t>1</w:t>
      </w:r>
      <w:r w:rsidR="0084025A">
        <w:rPr>
          <w:rFonts w:ascii="Times New Roman" w:hAnsi="Times New Roman"/>
        </w:rPr>
        <w:t>/3</w:t>
      </w:r>
    </w:p>
    <w:p w14:paraId="56F24D03" w14:textId="77777777" w:rsidR="0084025A" w:rsidRDefault="0084025A" w:rsidP="00F55F67">
      <w:pPr>
        <w:pStyle w:val="BodyText"/>
        <w:ind w:right="26"/>
        <w:rPr>
          <w:rFonts w:ascii="Times New Roman" w:hAnsi="Times New Roman"/>
        </w:rPr>
      </w:pPr>
      <w:r>
        <w:rPr>
          <w:rFonts w:ascii="Times New Roman" w:hAnsi="Times New Roman"/>
        </w:rPr>
        <w:tab/>
        <w:t xml:space="preserve">Corporation of India Ltd, New </w:t>
      </w:r>
      <w:r w:rsidR="00C11808">
        <w:rPr>
          <w:rFonts w:ascii="Times New Roman" w:hAnsi="Times New Roman"/>
        </w:rPr>
        <w:t>Delhi</w:t>
      </w:r>
      <w:r w:rsidR="00C11808">
        <w:rPr>
          <w:rFonts w:ascii="Times New Roman" w:hAnsi="Times New Roman"/>
        </w:rPr>
        <w:tab/>
      </w:r>
      <w:r w:rsidR="00C11808">
        <w:rPr>
          <w:rFonts w:ascii="Times New Roman" w:hAnsi="Times New Roman"/>
        </w:rPr>
        <w:tab/>
      </w:r>
      <w:r w:rsidR="00C11808">
        <w:rPr>
          <w:rFonts w:ascii="Times New Roman" w:hAnsi="Times New Roman"/>
        </w:rPr>
        <w:tab/>
        <w:t>Shri Sanjeev Shrivastava</w:t>
      </w:r>
    </w:p>
    <w:p w14:paraId="28815691" w14:textId="77777777" w:rsidR="00121C75" w:rsidRDefault="00121C75" w:rsidP="00121C75">
      <w:pPr>
        <w:pStyle w:val="BodyText"/>
        <w:ind w:right="26"/>
        <w:rPr>
          <w:rFonts w:ascii="Times New Roman" w:hAnsi="Times New Roman"/>
        </w:rPr>
      </w:pPr>
      <w:r>
        <w:rPr>
          <w:rFonts w:ascii="Times New Roman" w:hAnsi="Times New Roman"/>
        </w:rPr>
        <w:lastRenderedPageBreak/>
        <w:t>_____________________________________________________________________________</w:t>
      </w:r>
    </w:p>
    <w:p w14:paraId="04E2B06D" w14:textId="77777777" w:rsidR="00121C75" w:rsidRDefault="00121C75" w:rsidP="00121C75">
      <w:pPr>
        <w:pStyle w:val="BodyText"/>
        <w:ind w:right="26"/>
        <w:rPr>
          <w:rFonts w:ascii="Times New Roman" w:hAnsi="Times New Roman"/>
          <w:b/>
          <w:bCs/>
        </w:rPr>
      </w:pPr>
      <w:r w:rsidRPr="00690230">
        <w:rPr>
          <w:rFonts w:ascii="Times New Roman" w:hAnsi="Times New Roman"/>
          <w:b/>
          <w:bCs/>
        </w:rPr>
        <w:t>S. No.</w:t>
      </w:r>
      <w:r>
        <w:rPr>
          <w:rFonts w:ascii="Times New Roman" w:hAnsi="Times New Roman"/>
          <w:b/>
          <w:bCs/>
        </w:rPr>
        <w:tab/>
      </w:r>
      <w:r>
        <w:rPr>
          <w:rFonts w:ascii="Times New Roman" w:hAnsi="Times New Roman"/>
          <w:b/>
          <w:bCs/>
        </w:rPr>
        <w:tab/>
      </w:r>
      <w:r w:rsidRPr="00690230">
        <w:rPr>
          <w:rFonts w:ascii="Times New Roman" w:hAnsi="Times New Roman"/>
          <w:b/>
          <w:bCs/>
        </w:rPr>
        <w:t>Name of the Organization</w:t>
      </w:r>
      <w:r w:rsidRPr="00690230">
        <w:rPr>
          <w:rFonts w:ascii="Times New Roman" w:hAnsi="Times New Roman"/>
          <w:b/>
          <w:bCs/>
        </w:rPr>
        <w:tab/>
      </w:r>
      <w:r w:rsidRPr="00690230">
        <w:rPr>
          <w:rFonts w:ascii="Times New Roman" w:hAnsi="Times New Roman"/>
          <w:b/>
          <w:bCs/>
        </w:rPr>
        <w:tab/>
      </w:r>
      <w:r>
        <w:rPr>
          <w:rFonts w:ascii="Times New Roman" w:hAnsi="Times New Roman"/>
          <w:b/>
          <w:bCs/>
        </w:rPr>
        <w:tab/>
      </w:r>
      <w:r w:rsidRPr="00690230">
        <w:rPr>
          <w:rFonts w:ascii="Times New Roman" w:hAnsi="Times New Roman"/>
          <w:b/>
          <w:bCs/>
        </w:rPr>
        <w:t>Represented by</w:t>
      </w:r>
      <w:r w:rsidRPr="00690230">
        <w:rPr>
          <w:rFonts w:ascii="Times New Roman" w:hAnsi="Times New Roman"/>
          <w:b/>
          <w:bCs/>
        </w:rPr>
        <w:tab/>
      </w:r>
      <w:r>
        <w:rPr>
          <w:rFonts w:ascii="Times New Roman" w:hAnsi="Times New Roman"/>
          <w:b/>
          <w:bCs/>
        </w:rPr>
        <w:t xml:space="preserve">    </w:t>
      </w:r>
      <w:r w:rsidRPr="00690230">
        <w:rPr>
          <w:rFonts w:ascii="Times New Roman" w:hAnsi="Times New Roman"/>
          <w:b/>
          <w:bCs/>
        </w:rPr>
        <w:t>Attendance</w:t>
      </w:r>
    </w:p>
    <w:p w14:paraId="0796FE79" w14:textId="77777777" w:rsidR="00121C75" w:rsidRDefault="00121C75" w:rsidP="00121C75">
      <w:pPr>
        <w:pStyle w:val="BodyText"/>
        <w:ind w:right="26"/>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Principal (Alternate)</w:t>
      </w:r>
    </w:p>
    <w:p w14:paraId="46AD1643" w14:textId="77777777" w:rsidR="00121C75" w:rsidRDefault="00121C75" w:rsidP="00121C75">
      <w:pPr>
        <w:pStyle w:val="BodyText"/>
        <w:ind w:right="26"/>
        <w:rPr>
          <w:rFonts w:ascii="Times New Roman" w:hAnsi="Times New Roman"/>
          <w:b/>
          <w:bCs/>
        </w:rPr>
      </w:pPr>
      <w:r>
        <w:rPr>
          <w:rFonts w:ascii="Times New Roman" w:hAnsi="Times New Roman"/>
          <w:b/>
          <w:bCs/>
        </w:rPr>
        <w:t>______________________________________________________________________________</w:t>
      </w:r>
    </w:p>
    <w:p w14:paraId="793BEBEB" w14:textId="77777777" w:rsidR="00121C75" w:rsidRDefault="00121C75" w:rsidP="00F55F67">
      <w:pPr>
        <w:pStyle w:val="BodyText"/>
        <w:ind w:right="26"/>
        <w:rPr>
          <w:rFonts w:ascii="Times New Roman" w:hAnsi="Times New Roman"/>
        </w:rPr>
      </w:pPr>
    </w:p>
    <w:p w14:paraId="24F367CB" w14:textId="56FCEE0A" w:rsidR="00CA65E0" w:rsidRDefault="0054284D" w:rsidP="00CA65E0">
      <w:pPr>
        <w:pStyle w:val="BodyText"/>
        <w:ind w:right="26"/>
        <w:rPr>
          <w:rFonts w:ascii="Times New Roman" w:hAnsi="Times New Roman"/>
        </w:rPr>
      </w:pPr>
      <w:r>
        <w:rPr>
          <w:rFonts w:ascii="Times New Roman" w:hAnsi="Times New Roman"/>
        </w:rPr>
        <w:t>25</w:t>
      </w:r>
      <w:r w:rsidR="00CA65E0">
        <w:rPr>
          <w:rFonts w:ascii="Times New Roman" w:hAnsi="Times New Roman"/>
        </w:rPr>
        <w:t>.</w:t>
      </w:r>
      <w:r w:rsidR="00CA65E0">
        <w:rPr>
          <w:rFonts w:ascii="Times New Roman" w:hAnsi="Times New Roman"/>
        </w:rPr>
        <w:tab/>
        <w:t xml:space="preserve">ICAR - Central Institute for Research on </w:t>
      </w:r>
      <w:r w:rsidR="00CA65E0">
        <w:rPr>
          <w:rFonts w:ascii="Times New Roman" w:hAnsi="Times New Roman"/>
        </w:rPr>
        <w:tab/>
      </w:r>
      <w:r w:rsidR="00CA65E0">
        <w:rPr>
          <w:rFonts w:ascii="Times New Roman" w:hAnsi="Times New Roman"/>
        </w:rPr>
        <w:tab/>
        <w:t>Dr P G Patil</w:t>
      </w:r>
      <w:r w:rsidR="00CA65E0">
        <w:rPr>
          <w:rFonts w:ascii="Times New Roman" w:hAnsi="Times New Roman"/>
        </w:rPr>
        <w:tab/>
      </w:r>
      <w:r w:rsidR="00CA65E0">
        <w:rPr>
          <w:rFonts w:ascii="Times New Roman" w:hAnsi="Times New Roman"/>
        </w:rPr>
        <w:tab/>
      </w:r>
      <w:r w:rsidR="00CA65E0">
        <w:rPr>
          <w:rFonts w:ascii="Times New Roman" w:hAnsi="Times New Roman"/>
        </w:rPr>
        <w:tab/>
        <w:t>3/3</w:t>
      </w:r>
    </w:p>
    <w:p w14:paraId="28E1905E" w14:textId="77777777" w:rsidR="00CA65E0" w:rsidRDefault="00CA65E0" w:rsidP="00CA65E0">
      <w:pPr>
        <w:pStyle w:val="BodyText"/>
        <w:ind w:right="26"/>
        <w:rPr>
          <w:rFonts w:ascii="Times New Roman" w:hAnsi="Times New Roman"/>
        </w:rPr>
      </w:pPr>
      <w:r>
        <w:rPr>
          <w:rFonts w:ascii="Times New Roman" w:hAnsi="Times New Roman"/>
        </w:rPr>
        <w:tab/>
        <w:t>Cotton Technology, Mumbai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(Dr P K Mandhyan)</w:t>
      </w:r>
    </w:p>
    <w:p w14:paraId="706C33C6" w14:textId="77777777" w:rsidR="00CA65E0" w:rsidRDefault="00CA65E0" w:rsidP="00CA65E0">
      <w:pPr>
        <w:pStyle w:val="BodyText"/>
        <w:ind w:right="26"/>
        <w:rPr>
          <w:rFonts w:ascii="Times New Roman" w:hAnsi="Times New Roman"/>
        </w:rPr>
      </w:pPr>
    </w:p>
    <w:p w14:paraId="020B13AB" w14:textId="0B58903B" w:rsidR="00CA65E0" w:rsidRDefault="0054284D" w:rsidP="00CA65E0">
      <w:pPr>
        <w:pStyle w:val="BodyText"/>
        <w:ind w:right="26"/>
        <w:rPr>
          <w:rFonts w:ascii="Times New Roman" w:hAnsi="Times New Roman"/>
        </w:rPr>
      </w:pPr>
      <w:r>
        <w:rPr>
          <w:rFonts w:ascii="Times New Roman" w:hAnsi="Times New Roman"/>
        </w:rPr>
        <w:t>26</w:t>
      </w:r>
      <w:r w:rsidR="00CA65E0">
        <w:rPr>
          <w:rFonts w:ascii="Times New Roman" w:hAnsi="Times New Roman"/>
        </w:rPr>
        <w:t>.</w:t>
      </w:r>
      <w:r w:rsidR="00CA65E0">
        <w:rPr>
          <w:rFonts w:ascii="Times New Roman" w:hAnsi="Times New Roman"/>
        </w:rPr>
        <w:tab/>
        <w:t xml:space="preserve">ICAR - Central Institute of Fisheries </w:t>
      </w:r>
      <w:r w:rsidR="00CA65E0">
        <w:rPr>
          <w:rFonts w:ascii="Times New Roman" w:hAnsi="Times New Roman"/>
        </w:rPr>
        <w:tab/>
      </w:r>
      <w:r w:rsidR="00CA65E0">
        <w:rPr>
          <w:rFonts w:ascii="Times New Roman" w:hAnsi="Times New Roman"/>
        </w:rPr>
        <w:tab/>
      </w:r>
      <w:r w:rsidR="00CA65E0">
        <w:rPr>
          <w:rFonts w:ascii="Times New Roman" w:hAnsi="Times New Roman"/>
        </w:rPr>
        <w:tab/>
        <w:t>Dr Ravishankar C N</w:t>
      </w:r>
      <w:r w:rsidR="00CA65E0">
        <w:rPr>
          <w:rFonts w:ascii="Times New Roman" w:hAnsi="Times New Roman"/>
        </w:rPr>
        <w:tab/>
      </w:r>
      <w:r w:rsidR="00CA65E0">
        <w:rPr>
          <w:rFonts w:ascii="Times New Roman" w:hAnsi="Times New Roman"/>
        </w:rPr>
        <w:tab/>
        <w:t>2/3</w:t>
      </w:r>
    </w:p>
    <w:p w14:paraId="7DFE2769" w14:textId="77777777" w:rsidR="00CA65E0" w:rsidRDefault="00CA65E0" w:rsidP="00CA65E0">
      <w:pPr>
        <w:pStyle w:val="BodyText"/>
        <w:ind w:right="26"/>
        <w:rPr>
          <w:rFonts w:ascii="Times New Roman" w:hAnsi="Times New Roman"/>
        </w:rPr>
      </w:pPr>
      <w:r>
        <w:rPr>
          <w:rFonts w:ascii="Times New Roman" w:hAnsi="Times New Roman"/>
        </w:rPr>
        <w:tab/>
        <w:t>Technology, Kochi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(Dr Saly N Thomas)</w:t>
      </w:r>
    </w:p>
    <w:p w14:paraId="4A0E62DC" w14:textId="192C0CDA" w:rsidR="00CA65E0" w:rsidRDefault="00CA65E0" w:rsidP="00F55F67">
      <w:pPr>
        <w:pStyle w:val="BodyText"/>
        <w:ind w:right="26"/>
        <w:rPr>
          <w:rFonts w:ascii="Times New Roman" w:hAnsi="Times New Roman"/>
        </w:rPr>
      </w:pPr>
    </w:p>
    <w:p w14:paraId="734C270D" w14:textId="45F2D818" w:rsidR="00CA65E0" w:rsidRDefault="0054284D" w:rsidP="00CA65E0">
      <w:pPr>
        <w:pStyle w:val="BodyText"/>
        <w:ind w:right="26"/>
        <w:rPr>
          <w:rFonts w:ascii="Times New Roman" w:hAnsi="Times New Roman"/>
        </w:rPr>
      </w:pPr>
      <w:r>
        <w:rPr>
          <w:rFonts w:ascii="Times New Roman" w:hAnsi="Times New Roman"/>
        </w:rPr>
        <w:t>27</w:t>
      </w:r>
      <w:r w:rsidR="00CA65E0">
        <w:rPr>
          <w:rFonts w:ascii="Times New Roman" w:hAnsi="Times New Roman"/>
        </w:rPr>
        <w:t>.</w:t>
      </w:r>
      <w:r w:rsidR="00CA65E0">
        <w:rPr>
          <w:rFonts w:ascii="Times New Roman" w:hAnsi="Times New Roman"/>
        </w:rPr>
        <w:tab/>
        <w:t>ICAR - National Institute of Natural Fibre</w:t>
      </w:r>
      <w:r w:rsidR="00CA65E0">
        <w:rPr>
          <w:rFonts w:ascii="Times New Roman" w:hAnsi="Times New Roman"/>
        </w:rPr>
        <w:tab/>
      </w:r>
      <w:r w:rsidR="00CA65E0">
        <w:rPr>
          <w:rFonts w:ascii="Times New Roman" w:hAnsi="Times New Roman"/>
        </w:rPr>
        <w:tab/>
        <w:t>Dr Surajit Sengupta</w:t>
      </w:r>
      <w:r w:rsidR="00CA65E0">
        <w:rPr>
          <w:rFonts w:ascii="Times New Roman" w:hAnsi="Times New Roman"/>
        </w:rPr>
        <w:tab/>
      </w:r>
      <w:r w:rsidR="00CA65E0">
        <w:rPr>
          <w:rFonts w:ascii="Times New Roman" w:hAnsi="Times New Roman"/>
        </w:rPr>
        <w:tab/>
      </w:r>
      <w:r w:rsidR="00BD42FE">
        <w:rPr>
          <w:rFonts w:ascii="Times New Roman" w:hAnsi="Times New Roman"/>
        </w:rPr>
        <w:t>1</w:t>
      </w:r>
      <w:r w:rsidR="00CA65E0">
        <w:rPr>
          <w:rFonts w:ascii="Times New Roman" w:hAnsi="Times New Roman"/>
        </w:rPr>
        <w:t>/3</w:t>
      </w:r>
    </w:p>
    <w:p w14:paraId="4B83074C" w14:textId="1680D830" w:rsidR="00CA65E0" w:rsidRDefault="00CA65E0" w:rsidP="00CA65E0">
      <w:pPr>
        <w:pStyle w:val="BodyText"/>
        <w:ind w:right="26"/>
        <w:rPr>
          <w:rFonts w:ascii="Times New Roman" w:hAnsi="Times New Roman"/>
        </w:rPr>
      </w:pPr>
      <w:r>
        <w:rPr>
          <w:rFonts w:ascii="Times New Roman" w:hAnsi="Times New Roman"/>
        </w:rPr>
        <w:tab/>
        <w:t xml:space="preserve"> Engineering and Technology – ICAR, Kolkata</w:t>
      </w:r>
    </w:p>
    <w:p w14:paraId="49F5BC78" w14:textId="77777777" w:rsidR="00CA65E0" w:rsidRDefault="00CA65E0" w:rsidP="00F55F67">
      <w:pPr>
        <w:pStyle w:val="BodyText"/>
        <w:ind w:right="26"/>
        <w:rPr>
          <w:rFonts w:ascii="Times New Roman" w:hAnsi="Times New Roman"/>
        </w:rPr>
      </w:pPr>
    </w:p>
    <w:p w14:paraId="0AD67F93" w14:textId="14BBAF2A" w:rsidR="00AE4720" w:rsidRDefault="001F5B18" w:rsidP="00F55F67">
      <w:pPr>
        <w:pStyle w:val="BodyText"/>
        <w:ind w:right="26"/>
        <w:rPr>
          <w:rFonts w:ascii="Times New Roman" w:hAnsi="Times New Roman"/>
        </w:rPr>
      </w:pPr>
      <w:r>
        <w:rPr>
          <w:rFonts w:ascii="Times New Roman" w:hAnsi="Times New Roman"/>
        </w:rPr>
        <w:t>2</w:t>
      </w:r>
      <w:r w:rsidR="0054284D">
        <w:rPr>
          <w:rFonts w:ascii="Times New Roman" w:hAnsi="Times New Roman"/>
        </w:rPr>
        <w:t>8</w:t>
      </w:r>
      <w:r w:rsidR="0097136D">
        <w:rPr>
          <w:rFonts w:ascii="Times New Roman" w:hAnsi="Times New Roman"/>
        </w:rPr>
        <w:t>.</w:t>
      </w:r>
      <w:r w:rsidR="00AE4720">
        <w:rPr>
          <w:rFonts w:ascii="Times New Roman" w:hAnsi="Times New Roman"/>
        </w:rPr>
        <w:tab/>
        <w:t xml:space="preserve">Indian Council of Medical </w:t>
      </w:r>
      <w:r w:rsidR="00D35941">
        <w:rPr>
          <w:rFonts w:ascii="Times New Roman" w:hAnsi="Times New Roman"/>
        </w:rPr>
        <w:t>Research</w:t>
      </w:r>
      <w:r w:rsidR="00CA65E0">
        <w:rPr>
          <w:rFonts w:ascii="Times New Roman" w:hAnsi="Times New Roman"/>
        </w:rPr>
        <w:t xml:space="preserve"> (ICMR)</w:t>
      </w:r>
      <w:r w:rsidR="00D35941">
        <w:rPr>
          <w:rFonts w:ascii="Times New Roman" w:hAnsi="Times New Roman"/>
        </w:rPr>
        <w:tab/>
      </w:r>
      <w:r w:rsidR="00D35941">
        <w:rPr>
          <w:rFonts w:ascii="Times New Roman" w:hAnsi="Times New Roman"/>
        </w:rPr>
        <w:tab/>
        <w:t xml:space="preserve">Dr </w:t>
      </w:r>
      <w:r w:rsidR="001644C9">
        <w:rPr>
          <w:rFonts w:ascii="Times New Roman" w:hAnsi="Times New Roman"/>
        </w:rPr>
        <w:t>Cha</w:t>
      </w:r>
      <w:r w:rsidR="00F34234">
        <w:rPr>
          <w:rFonts w:ascii="Times New Roman" w:hAnsi="Times New Roman"/>
        </w:rPr>
        <w:t>n</w:t>
      </w:r>
      <w:r w:rsidR="001644C9">
        <w:rPr>
          <w:rFonts w:ascii="Times New Roman" w:hAnsi="Times New Roman"/>
        </w:rPr>
        <w:t>der Shekhar</w:t>
      </w:r>
      <w:r w:rsidR="00D35941">
        <w:rPr>
          <w:rFonts w:ascii="Times New Roman" w:hAnsi="Times New Roman"/>
        </w:rPr>
        <w:tab/>
      </w:r>
      <w:r w:rsidR="00D35941">
        <w:rPr>
          <w:rFonts w:ascii="Times New Roman" w:hAnsi="Times New Roman"/>
        </w:rPr>
        <w:tab/>
      </w:r>
      <w:r w:rsidR="001644C9">
        <w:rPr>
          <w:rFonts w:ascii="Times New Roman" w:hAnsi="Times New Roman"/>
        </w:rPr>
        <w:t>1</w:t>
      </w:r>
      <w:r w:rsidR="00D35941">
        <w:rPr>
          <w:rFonts w:ascii="Times New Roman" w:hAnsi="Times New Roman"/>
        </w:rPr>
        <w:t>/</w:t>
      </w:r>
      <w:r w:rsidR="004837E1">
        <w:rPr>
          <w:rFonts w:ascii="Times New Roman" w:hAnsi="Times New Roman"/>
        </w:rPr>
        <w:t>3</w:t>
      </w:r>
    </w:p>
    <w:p w14:paraId="61E8DEC7" w14:textId="77777777" w:rsidR="00AE4720" w:rsidRDefault="00AE4720" w:rsidP="00F55F67">
      <w:pPr>
        <w:pStyle w:val="BodyText"/>
        <w:ind w:right="26"/>
        <w:rPr>
          <w:rFonts w:ascii="Times New Roman" w:hAnsi="Times New Roman"/>
        </w:rPr>
      </w:pPr>
      <w:r>
        <w:rPr>
          <w:rFonts w:ascii="Times New Roman" w:hAnsi="Times New Roman"/>
        </w:rPr>
        <w:tab/>
        <w:t>New Delhi</w:t>
      </w:r>
    </w:p>
    <w:p w14:paraId="3DB750DC" w14:textId="77777777" w:rsidR="00AE4720" w:rsidRDefault="00AE4720" w:rsidP="00F55F67">
      <w:pPr>
        <w:pStyle w:val="BodyText"/>
        <w:ind w:right="26"/>
        <w:rPr>
          <w:rFonts w:ascii="Times New Roman" w:hAnsi="Times New Roman"/>
        </w:rPr>
      </w:pPr>
    </w:p>
    <w:p w14:paraId="3CA5D639" w14:textId="2C4CBFB8" w:rsidR="001F5B18" w:rsidRDefault="001F5B18" w:rsidP="001F5B18">
      <w:pPr>
        <w:pStyle w:val="BodyText"/>
        <w:ind w:right="26"/>
        <w:rPr>
          <w:rFonts w:ascii="Times New Roman" w:hAnsi="Times New Roman"/>
        </w:rPr>
      </w:pPr>
      <w:r>
        <w:rPr>
          <w:rFonts w:ascii="Times New Roman" w:hAnsi="Times New Roman"/>
        </w:rPr>
        <w:t>2</w:t>
      </w:r>
      <w:r w:rsidR="0054284D">
        <w:rPr>
          <w:rFonts w:ascii="Times New Roman" w:hAnsi="Times New Roman"/>
        </w:rPr>
        <w:t>9</w:t>
      </w:r>
      <w:r>
        <w:rPr>
          <w:rFonts w:ascii="Times New Roman" w:hAnsi="Times New Roman"/>
        </w:rPr>
        <w:t>.</w:t>
      </w:r>
      <w:r>
        <w:rPr>
          <w:rFonts w:ascii="Times New Roman" w:hAnsi="Times New Roman"/>
        </w:rPr>
        <w:tab/>
        <w:t>Indian Institute of Packaging, Mumbai</w:t>
      </w:r>
      <w:r>
        <w:rPr>
          <w:rFonts w:ascii="Times New Roman" w:hAnsi="Times New Roman"/>
        </w:rPr>
        <w:tab/>
      </w:r>
      <w:r>
        <w:rPr>
          <w:rFonts w:ascii="Times New Roman" w:hAnsi="Times New Roman"/>
        </w:rPr>
        <w:tab/>
      </w:r>
      <w:r w:rsidR="001644C9">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644C9">
        <w:rPr>
          <w:rFonts w:ascii="Times New Roman" w:hAnsi="Times New Roman"/>
        </w:rPr>
        <w:t>3</w:t>
      </w:r>
      <w:r>
        <w:rPr>
          <w:rFonts w:ascii="Times New Roman" w:hAnsi="Times New Roman"/>
        </w:rPr>
        <w:t>/3</w:t>
      </w:r>
    </w:p>
    <w:p w14:paraId="41181B6E" w14:textId="77777777" w:rsidR="001F5B18" w:rsidRDefault="001F5B18" w:rsidP="001F5B18">
      <w:pPr>
        <w:pStyle w:val="BodyText"/>
        <w:ind w:right="2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(Shri Tanveer Alam)</w:t>
      </w:r>
    </w:p>
    <w:p w14:paraId="54E112D1" w14:textId="77777777" w:rsidR="001F5B18" w:rsidRDefault="001F5B18" w:rsidP="00F55F67">
      <w:pPr>
        <w:pStyle w:val="BodyText"/>
        <w:ind w:right="26"/>
        <w:rPr>
          <w:rFonts w:ascii="Times New Roman" w:hAnsi="Times New Roman"/>
        </w:rPr>
      </w:pPr>
    </w:p>
    <w:p w14:paraId="599BBD2E" w14:textId="4E5CFD1D" w:rsidR="00AB0D07" w:rsidRDefault="0054284D" w:rsidP="00F55F67">
      <w:pPr>
        <w:pStyle w:val="BodyText"/>
        <w:ind w:right="26"/>
        <w:rPr>
          <w:rFonts w:ascii="Times New Roman" w:hAnsi="Times New Roman"/>
        </w:rPr>
      </w:pPr>
      <w:r>
        <w:rPr>
          <w:rFonts w:ascii="Times New Roman" w:hAnsi="Times New Roman"/>
        </w:rPr>
        <w:t>30</w:t>
      </w:r>
      <w:r w:rsidR="00AB0D07">
        <w:rPr>
          <w:rFonts w:ascii="Times New Roman" w:hAnsi="Times New Roman"/>
        </w:rPr>
        <w:t>.</w:t>
      </w:r>
      <w:r w:rsidR="00AB0D07">
        <w:rPr>
          <w:rFonts w:ascii="Times New Roman" w:hAnsi="Times New Roman"/>
        </w:rPr>
        <w:tab/>
        <w:t>Indian Jute Industry’</w:t>
      </w:r>
      <w:r w:rsidR="00BB2187">
        <w:rPr>
          <w:rFonts w:ascii="Times New Roman" w:hAnsi="Times New Roman"/>
        </w:rPr>
        <w:t>s Res</w:t>
      </w:r>
      <w:r w:rsidR="005506E1">
        <w:rPr>
          <w:rFonts w:ascii="Times New Roman" w:hAnsi="Times New Roman"/>
        </w:rPr>
        <w:t>earch Association</w:t>
      </w:r>
      <w:r w:rsidR="005506E1">
        <w:rPr>
          <w:rFonts w:ascii="Times New Roman" w:hAnsi="Times New Roman"/>
        </w:rPr>
        <w:tab/>
      </w:r>
      <w:r w:rsidR="005506E1">
        <w:rPr>
          <w:rFonts w:ascii="Times New Roman" w:hAnsi="Times New Roman"/>
        </w:rPr>
        <w:tab/>
        <w:t>Dr U S Sarma</w:t>
      </w:r>
      <w:r w:rsidR="00D35941">
        <w:rPr>
          <w:rFonts w:ascii="Times New Roman" w:hAnsi="Times New Roman"/>
        </w:rPr>
        <w:tab/>
      </w:r>
      <w:r w:rsidR="00D35941">
        <w:rPr>
          <w:rFonts w:ascii="Times New Roman" w:hAnsi="Times New Roman"/>
        </w:rPr>
        <w:tab/>
      </w:r>
      <w:r w:rsidR="00D35941">
        <w:rPr>
          <w:rFonts w:ascii="Times New Roman" w:hAnsi="Times New Roman"/>
        </w:rPr>
        <w:tab/>
      </w:r>
      <w:r w:rsidR="001644C9">
        <w:rPr>
          <w:rFonts w:ascii="Times New Roman" w:hAnsi="Times New Roman"/>
        </w:rPr>
        <w:t>1</w:t>
      </w:r>
      <w:r w:rsidR="00AB0D07">
        <w:rPr>
          <w:rFonts w:ascii="Times New Roman" w:hAnsi="Times New Roman"/>
        </w:rPr>
        <w:t>/3</w:t>
      </w:r>
    </w:p>
    <w:p w14:paraId="46B58512" w14:textId="738FB977" w:rsidR="00AB0D07" w:rsidRDefault="00AB0D07" w:rsidP="00F55F67">
      <w:pPr>
        <w:pStyle w:val="BodyText"/>
        <w:ind w:right="26"/>
        <w:rPr>
          <w:rFonts w:ascii="Times New Roman" w:hAnsi="Times New Roman"/>
        </w:rPr>
      </w:pPr>
      <w:r>
        <w:rPr>
          <w:rFonts w:ascii="Times New Roman" w:hAnsi="Times New Roman"/>
        </w:rPr>
        <w:tab/>
        <w:t>Kolkata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D0D20">
        <w:rPr>
          <w:rFonts w:ascii="Times New Roman" w:hAnsi="Times New Roman"/>
        </w:rPr>
        <w:t>(</w:t>
      </w:r>
      <w:r w:rsidR="005506E1">
        <w:rPr>
          <w:rFonts w:ascii="Times New Roman" w:hAnsi="Times New Roman"/>
        </w:rPr>
        <w:t>Dr S K Chakrabarti</w:t>
      </w:r>
      <w:r w:rsidR="00BD0D20">
        <w:rPr>
          <w:rFonts w:ascii="Times New Roman" w:hAnsi="Times New Roman"/>
        </w:rPr>
        <w:t>)</w:t>
      </w:r>
    </w:p>
    <w:p w14:paraId="3CBEEAF1" w14:textId="77777777" w:rsidR="00AB0D07" w:rsidRDefault="00AB0D07" w:rsidP="00F55F67">
      <w:pPr>
        <w:pStyle w:val="BodyText"/>
        <w:ind w:right="26"/>
        <w:rPr>
          <w:rFonts w:ascii="Times New Roman" w:hAnsi="Times New Roman"/>
        </w:rPr>
      </w:pPr>
    </w:p>
    <w:p w14:paraId="0347EC82" w14:textId="139247D6" w:rsidR="006F5C92" w:rsidRDefault="0054284D" w:rsidP="00F55F67">
      <w:pPr>
        <w:pStyle w:val="BodyText"/>
        <w:ind w:right="26"/>
        <w:rPr>
          <w:rFonts w:ascii="Times New Roman" w:hAnsi="Times New Roman"/>
        </w:rPr>
      </w:pPr>
      <w:r>
        <w:rPr>
          <w:rFonts w:ascii="Times New Roman" w:hAnsi="Times New Roman"/>
        </w:rPr>
        <w:t>31</w:t>
      </w:r>
      <w:r w:rsidR="006F5C92">
        <w:rPr>
          <w:rFonts w:ascii="Times New Roman" w:hAnsi="Times New Roman"/>
        </w:rPr>
        <w:t>.</w:t>
      </w:r>
      <w:r w:rsidR="006F5C92">
        <w:rPr>
          <w:rFonts w:ascii="Times New Roman" w:hAnsi="Times New Roman"/>
        </w:rPr>
        <w:tab/>
        <w:t>Indian Jute Mills Associat</w:t>
      </w:r>
      <w:r w:rsidR="00407321">
        <w:rPr>
          <w:rFonts w:ascii="Times New Roman" w:hAnsi="Times New Roman"/>
        </w:rPr>
        <w:t>ion,</w:t>
      </w:r>
      <w:r w:rsidR="00134500">
        <w:rPr>
          <w:rFonts w:ascii="Times New Roman" w:hAnsi="Times New Roman"/>
        </w:rPr>
        <w:t xml:space="preserve"> Kolkata</w:t>
      </w:r>
      <w:r w:rsidR="00134500">
        <w:rPr>
          <w:rFonts w:ascii="Times New Roman" w:hAnsi="Times New Roman"/>
        </w:rPr>
        <w:tab/>
      </w:r>
      <w:r w:rsidR="00134500">
        <w:rPr>
          <w:rFonts w:ascii="Times New Roman" w:hAnsi="Times New Roman"/>
        </w:rPr>
        <w:tab/>
      </w:r>
      <w:r w:rsidR="009C145B">
        <w:rPr>
          <w:rFonts w:ascii="Times New Roman" w:hAnsi="Times New Roman"/>
        </w:rPr>
        <w:t>Shri Samir Kr Chandra</w:t>
      </w:r>
      <w:r w:rsidR="0097136D">
        <w:rPr>
          <w:rFonts w:ascii="Times New Roman" w:hAnsi="Times New Roman"/>
        </w:rPr>
        <w:tab/>
      </w:r>
      <w:r w:rsidR="001644C9">
        <w:rPr>
          <w:rFonts w:ascii="Times New Roman" w:hAnsi="Times New Roman"/>
        </w:rPr>
        <w:t>2</w:t>
      </w:r>
      <w:r w:rsidR="006F5C92">
        <w:rPr>
          <w:rFonts w:ascii="Times New Roman" w:hAnsi="Times New Roman"/>
        </w:rPr>
        <w:t>/3</w:t>
      </w:r>
    </w:p>
    <w:p w14:paraId="7948D93E" w14:textId="77777777" w:rsidR="00AE4720" w:rsidRDefault="00407321" w:rsidP="00F55F67">
      <w:pPr>
        <w:pStyle w:val="BodyText"/>
        <w:ind w:right="26"/>
        <w:rPr>
          <w:rFonts w:ascii="Times New Roman" w:hAnsi="Times New Roman"/>
        </w:rPr>
      </w:pPr>
      <w:r>
        <w:rPr>
          <w:rFonts w:ascii="Times New Roman" w:hAnsi="Times New Roman"/>
        </w:rPr>
        <w:tab/>
      </w:r>
      <w:r>
        <w:rPr>
          <w:rFonts w:ascii="Times New Roman" w:hAnsi="Times New Roman"/>
        </w:rPr>
        <w:tab/>
      </w:r>
      <w:r w:rsidR="00134500">
        <w:rPr>
          <w:rFonts w:ascii="Times New Roman" w:hAnsi="Times New Roman"/>
        </w:rPr>
        <w:tab/>
      </w:r>
      <w:r w:rsidR="00134500">
        <w:rPr>
          <w:rFonts w:ascii="Times New Roman" w:hAnsi="Times New Roman"/>
        </w:rPr>
        <w:tab/>
      </w:r>
      <w:r w:rsidR="00134500">
        <w:rPr>
          <w:rFonts w:ascii="Times New Roman" w:hAnsi="Times New Roman"/>
        </w:rPr>
        <w:tab/>
      </w:r>
      <w:r w:rsidR="00134500">
        <w:rPr>
          <w:rFonts w:ascii="Times New Roman" w:hAnsi="Times New Roman"/>
        </w:rPr>
        <w:tab/>
      </w:r>
      <w:r w:rsidR="00134500">
        <w:rPr>
          <w:rFonts w:ascii="Times New Roman" w:hAnsi="Times New Roman"/>
        </w:rPr>
        <w:tab/>
      </w:r>
      <w:r w:rsidR="00134500">
        <w:rPr>
          <w:rFonts w:ascii="Times New Roman" w:hAnsi="Times New Roman"/>
        </w:rPr>
        <w:tab/>
      </w:r>
      <w:r w:rsidR="009C145B">
        <w:rPr>
          <w:rFonts w:ascii="Times New Roman" w:hAnsi="Times New Roman"/>
        </w:rPr>
        <w:t>(Shri J K Behera)</w:t>
      </w:r>
    </w:p>
    <w:p w14:paraId="7AC30B32" w14:textId="77777777" w:rsidR="009C145B" w:rsidRDefault="009C145B" w:rsidP="00F55F67">
      <w:pPr>
        <w:pStyle w:val="BodyText"/>
        <w:ind w:right="2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(Shri Rama Shankar Upadhyay)</w:t>
      </w:r>
    </w:p>
    <w:p w14:paraId="27916EAF" w14:textId="77777777" w:rsidR="006F5C92" w:rsidRDefault="006F5C92" w:rsidP="00F55F67">
      <w:pPr>
        <w:pStyle w:val="BodyText"/>
        <w:ind w:right="26"/>
        <w:rPr>
          <w:rFonts w:ascii="Times New Roman" w:hAnsi="Times New Roman"/>
        </w:rPr>
      </w:pPr>
    </w:p>
    <w:p w14:paraId="114FEA3F" w14:textId="3E7E9DDF" w:rsidR="0084025A" w:rsidRDefault="0054284D" w:rsidP="00F55F67">
      <w:pPr>
        <w:pStyle w:val="BodyText"/>
        <w:ind w:right="26"/>
        <w:rPr>
          <w:rFonts w:ascii="Times New Roman" w:hAnsi="Times New Roman"/>
        </w:rPr>
      </w:pPr>
      <w:r>
        <w:rPr>
          <w:rFonts w:ascii="Times New Roman" w:hAnsi="Times New Roman"/>
        </w:rPr>
        <w:t>32</w:t>
      </w:r>
      <w:r w:rsidR="0084025A">
        <w:rPr>
          <w:rFonts w:ascii="Times New Roman" w:hAnsi="Times New Roman"/>
        </w:rPr>
        <w:t>.</w:t>
      </w:r>
      <w:r w:rsidR="0084025A">
        <w:rPr>
          <w:rFonts w:ascii="Times New Roman" w:hAnsi="Times New Roman"/>
        </w:rPr>
        <w:tab/>
        <w:t>Indian Rope Manufacturers’ Ass</w:t>
      </w:r>
      <w:r w:rsidR="0075255A">
        <w:rPr>
          <w:rFonts w:ascii="Times New Roman" w:hAnsi="Times New Roman"/>
        </w:rPr>
        <w:t>ociation</w:t>
      </w:r>
      <w:r w:rsidR="00CA65E0">
        <w:rPr>
          <w:rFonts w:ascii="Times New Roman" w:hAnsi="Times New Roman"/>
        </w:rPr>
        <w:t>,</w:t>
      </w:r>
      <w:r w:rsidR="0075255A">
        <w:rPr>
          <w:rFonts w:ascii="Times New Roman" w:hAnsi="Times New Roman"/>
        </w:rPr>
        <w:tab/>
      </w:r>
      <w:r w:rsidR="0075255A">
        <w:rPr>
          <w:rFonts w:ascii="Times New Roman" w:hAnsi="Times New Roman"/>
        </w:rPr>
        <w:tab/>
        <w:t>Shri Nirmal K Somani</w:t>
      </w:r>
      <w:r w:rsidR="0075255A">
        <w:rPr>
          <w:rFonts w:ascii="Times New Roman" w:hAnsi="Times New Roman"/>
        </w:rPr>
        <w:tab/>
      </w:r>
      <w:r w:rsidR="00BD42FE">
        <w:rPr>
          <w:rFonts w:ascii="Times New Roman" w:hAnsi="Times New Roman"/>
        </w:rPr>
        <w:t>1</w:t>
      </w:r>
      <w:r w:rsidR="0084025A">
        <w:rPr>
          <w:rFonts w:ascii="Times New Roman" w:hAnsi="Times New Roman"/>
        </w:rPr>
        <w:t>/3</w:t>
      </w:r>
    </w:p>
    <w:p w14:paraId="41DA2EFB" w14:textId="77777777" w:rsidR="0084025A" w:rsidRDefault="0084025A" w:rsidP="00F55F67">
      <w:pPr>
        <w:pStyle w:val="BodyText"/>
        <w:ind w:right="26"/>
        <w:rPr>
          <w:rFonts w:ascii="Times New Roman" w:hAnsi="Times New Roman"/>
        </w:rPr>
      </w:pPr>
      <w:r>
        <w:rPr>
          <w:rFonts w:ascii="Times New Roman" w:hAnsi="Times New Roman"/>
        </w:rPr>
        <w:tab/>
        <w:t>Kolkata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(Shri </w:t>
      </w:r>
      <w:r w:rsidR="008D4917">
        <w:rPr>
          <w:rFonts w:ascii="Times New Roman" w:hAnsi="Times New Roman"/>
        </w:rPr>
        <w:t>Anand Majaria</w:t>
      </w:r>
      <w:r>
        <w:rPr>
          <w:rFonts w:ascii="Times New Roman" w:hAnsi="Times New Roman"/>
        </w:rPr>
        <w:t>)</w:t>
      </w:r>
    </w:p>
    <w:p w14:paraId="6A492095" w14:textId="77777777" w:rsidR="0084025A" w:rsidRDefault="0084025A" w:rsidP="00F55F67">
      <w:pPr>
        <w:pStyle w:val="BodyText"/>
        <w:ind w:right="26"/>
        <w:rPr>
          <w:rFonts w:ascii="Times New Roman" w:hAnsi="Times New Roman"/>
        </w:rPr>
      </w:pPr>
    </w:p>
    <w:p w14:paraId="1273E653" w14:textId="06AB9E47" w:rsidR="00C72A2C" w:rsidRDefault="0054284D" w:rsidP="00F55F67">
      <w:pPr>
        <w:pStyle w:val="BodyText"/>
        <w:ind w:right="26"/>
        <w:rPr>
          <w:rFonts w:ascii="Times New Roman" w:hAnsi="Times New Roman"/>
        </w:rPr>
      </w:pPr>
      <w:r>
        <w:rPr>
          <w:rFonts w:ascii="Times New Roman" w:hAnsi="Times New Roman"/>
        </w:rPr>
        <w:t>33</w:t>
      </w:r>
      <w:r w:rsidR="00BB2187">
        <w:rPr>
          <w:rFonts w:ascii="Times New Roman" w:hAnsi="Times New Roman"/>
        </w:rPr>
        <w:t>.</w:t>
      </w:r>
      <w:r w:rsidR="00C72A2C">
        <w:rPr>
          <w:rFonts w:ascii="Times New Roman" w:hAnsi="Times New Roman"/>
        </w:rPr>
        <w:tab/>
        <w:t>Indian Sugar Mills Association</w:t>
      </w:r>
      <w:r w:rsidR="00CA65E0">
        <w:rPr>
          <w:rFonts w:ascii="Times New Roman" w:hAnsi="Times New Roman"/>
        </w:rPr>
        <w:t>,</w:t>
      </w:r>
      <w:r w:rsidR="0075255A">
        <w:rPr>
          <w:rFonts w:ascii="Times New Roman" w:hAnsi="Times New Roman"/>
        </w:rPr>
        <w:tab/>
      </w:r>
      <w:r w:rsidR="0075255A">
        <w:rPr>
          <w:rFonts w:ascii="Times New Roman" w:hAnsi="Times New Roman"/>
        </w:rPr>
        <w:tab/>
      </w:r>
      <w:r w:rsidR="0075255A">
        <w:rPr>
          <w:rFonts w:ascii="Times New Roman" w:hAnsi="Times New Roman"/>
        </w:rPr>
        <w:tab/>
      </w:r>
      <w:r w:rsidR="00A44EF4">
        <w:rPr>
          <w:rFonts w:ascii="Times New Roman" w:hAnsi="Times New Roman"/>
        </w:rPr>
        <w:t>Shri G K Thakur</w:t>
      </w:r>
      <w:r w:rsidR="00D35941">
        <w:rPr>
          <w:rFonts w:ascii="Times New Roman" w:hAnsi="Times New Roman"/>
        </w:rPr>
        <w:tab/>
      </w:r>
      <w:r w:rsidR="00D35941">
        <w:rPr>
          <w:rFonts w:ascii="Times New Roman" w:hAnsi="Times New Roman"/>
        </w:rPr>
        <w:tab/>
      </w:r>
      <w:r w:rsidR="00BD42FE">
        <w:rPr>
          <w:rFonts w:ascii="Times New Roman" w:hAnsi="Times New Roman"/>
        </w:rPr>
        <w:t>2</w:t>
      </w:r>
      <w:r w:rsidR="00D35941">
        <w:rPr>
          <w:rFonts w:ascii="Times New Roman" w:hAnsi="Times New Roman"/>
        </w:rPr>
        <w:t>/3</w:t>
      </w:r>
    </w:p>
    <w:p w14:paraId="0357AABD" w14:textId="77777777" w:rsidR="00C72A2C" w:rsidRDefault="00C72A2C" w:rsidP="00F55F67">
      <w:pPr>
        <w:pStyle w:val="BodyText"/>
        <w:ind w:right="26"/>
        <w:rPr>
          <w:rFonts w:ascii="Times New Roman" w:hAnsi="Times New Roman"/>
        </w:rPr>
      </w:pPr>
      <w:r>
        <w:rPr>
          <w:rFonts w:ascii="Times New Roman" w:hAnsi="Times New Roman"/>
        </w:rPr>
        <w:tab/>
        <w:t>New Delhi</w:t>
      </w:r>
    </w:p>
    <w:p w14:paraId="553DCB0F" w14:textId="77777777" w:rsidR="00C72A2C" w:rsidRDefault="00C72A2C" w:rsidP="00F55F67">
      <w:pPr>
        <w:pStyle w:val="BodyText"/>
        <w:ind w:right="26"/>
        <w:rPr>
          <w:rFonts w:ascii="Times New Roman" w:hAnsi="Times New Roman"/>
        </w:rPr>
      </w:pPr>
    </w:p>
    <w:p w14:paraId="3EA3D358" w14:textId="5CC50ADD" w:rsidR="0084025A" w:rsidRDefault="001F5B18" w:rsidP="00F55F67">
      <w:pPr>
        <w:pStyle w:val="BodyText"/>
        <w:ind w:right="26"/>
        <w:rPr>
          <w:rFonts w:ascii="Times New Roman" w:hAnsi="Times New Roman"/>
        </w:rPr>
      </w:pPr>
      <w:r>
        <w:rPr>
          <w:rFonts w:ascii="Times New Roman" w:hAnsi="Times New Roman"/>
        </w:rPr>
        <w:t>3</w:t>
      </w:r>
      <w:r w:rsidR="0054284D">
        <w:rPr>
          <w:rFonts w:ascii="Times New Roman" w:hAnsi="Times New Roman"/>
        </w:rPr>
        <w:t>4</w:t>
      </w:r>
      <w:r w:rsidR="0084025A">
        <w:rPr>
          <w:rFonts w:ascii="Times New Roman" w:hAnsi="Times New Roman"/>
        </w:rPr>
        <w:t>.</w:t>
      </w:r>
      <w:r w:rsidR="0084025A">
        <w:rPr>
          <w:rFonts w:ascii="Times New Roman" w:hAnsi="Times New Roman"/>
        </w:rPr>
        <w:tab/>
        <w:t xml:space="preserve">Indian Textile </w:t>
      </w:r>
      <w:r w:rsidR="0060258D">
        <w:rPr>
          <w:rFonts w:ascii="Times New Roman" w:hAnsi="Times New Roman"/>
        </w:rPr>
        <w:t xml:space="preserve">Accessories &amp; </w:t>
      </w:r>
      <w:r w:rsidR="0084025A">
        <w:rPr>
          <w:rFonts w:ascii="Times New Roman" w:hAnsi="Times New Roman"/>
        </w:rPr>
        <w:t>Machinery</w:t>
      </w:r>
      <w:r w:rsidR="0097136D">
        <w:rPr>
          <w:rFonts w:ascii="Times New Roman" w:hAnsi="Times New Roman"/>
        </w:rPr>
        <w:tab/>
      </w:r>
      <w:r w:rsidR="0097136D">
        <w:rPr>
          <w:rFonts w:ascii="Times New Roman" w:hAnsi="Times New Roman"/>
        </w:rPr>
        <w:tab/>
        <w:t>Secretary General</w:t>
      </w:r>
      <w:r w:rsidR="0097136D">
        <w:rPr>
          <w:rFonts w:ascii="Times New Roman" w:hAnsi="Times New Roman"/>
        </w:rPr>
        <w:tab/>
      </w:r>
      <w:r w:rsidR="0097136D">
        <w:rPr>
          <w:rFonts w:ascii="Times New Roman" w:hAnsi="Times New Roman"/>
        </w:rPr>
        <w:tab/>
      </w:r>
      <w:r w:rsidR="004837E1">
        <w:rPr>
          <w:rFonts w:ascii="Times New Roman" w:hAnsi="Times New Roman"/>
        </w:rPr>
        <w:t>0</w:t>
      </w:r>
      <w:r w:rsidR="0084025A">
        <w:rPr>
          <w:rFonts w:ascii="Times New Roman" w:hAnsi="Times New Roman"/>
        </w:rPr>
        <w:t>/3</w:t>
      </w:r>
    </w:p>
    <w:p w14:paraId="2DEFA917" w14:textId="77777777" w:rsidR="0084025A" w:rsidRDefault="0084025A" w:rsidP="00F55F67">
      <w:pPr>
        <w:pStyle w:val="BodyText"/>
        <w:ind w:right="26"/>
        <w:rPr>
          <w:rFonts w:ascii="Times New Roman" w:hAnsi="Times New Roman"/>
        </w:rPr>
      </w:pPr>
      <w:r>
        <w:rPr>
          <w:rFonts w:ascii="Times New Roman" w:hAnsi="Times New Roman"/>
        </w:rPr>
        <w:tab/>
      </w:r>
      <w:r w:rsidR="0060258D">
        <w:rPr>
          <w:rFonts w:ascii="Times New Roman" w:hAnsi="Times New Roman"/>
        </w:rPr>
        <w:t xml:space="preserve">Manufacturers’ </w:t>
      </w:r>
      <w:r>
        <w:rPr>
          <w:rFonts w:ascii="Times New Roman" w:hAnsi="Times New Roman"/>
        </w:rPr>
        <w:t>Association, Mumbai</w:t>
      </w:r>
    </w:p>
    <w:p w14:paraId="5E36B431" w14:textId="77777777" w:rsidR="0084025A" w:rsidRDefault="0084025A" w:rsidP="00F55F67">
      <w:pPr>
        <w:pStyle w:val="BodyText"/>
        <w:ind w:right="26"/>
        <w:rPr>
          <w:rFonts w:ascii="Times New Roman" w:hAnsi="Times New Roman"/>
        </w:rPr>
      </w:pPr>
    </w:p>
    <w:p w14:paraId="73AB97A9" w14:textId="177CB7D2" w:rsidR="00121C75" w:rsidRDefault="001F5B18" w:rsidP="00F55F67">
      <w:pPr>
        <w:pStyle w:val="BodyText"/>
        <w:ind w:right="26"/>
        <w:rPr>
          <w:rFonts w:ascii="Times New Roman" w:hAnsi="Times New Roman"/>
        </w:rPr>
      </w:pPr>
      <w:r>
        <w:rPr>
          <w:rFonts w:ascii="Times New Roman" w:hAnsi="Times New Roman"/>
        </w:rPr>
        <w:t>3</w:t>
      </w:r>
      <w:r w:rsidR="0054284D">
        <w:rPr>
          <w:rFonts w:ascii="Times New Roman" w:hAnsi="Times New Roman"/>
        </w:rPr>
        <w:t>5</w:t>
      </w:r>
      <w:r w:rsidR="0084025A">
        <w:rPr>
          <w:rFonts w:ascii="Times New Roman" w:hAnsi="Times New Roman"/>
        </w:rPr>
        <w:t>.</w:t>
      </w:r>
      <w:r w:rsidR="0084025A">
        <w:rPr>
          <w:rFonts w:ascii="Times New Roman" w:hAnsi="Times New Roman"/>
        </w:rPr>
        <w:tab/>
      </w:r>
      <w:r w:rsidR="00121C75">
        <w:rPr>
          <w:rFonts w:ascii="Times New Roman" w:hAnsi="Times New Roman"/>
        </w:rPr>
        <w:t>JCT Limited, Phagwara</w:t>
      </w:r>
      <w:r w:rsidR="00121C75">
        <w:rPr>
          <w:rFonts w:ascii="Times New Roman" w:hAnsi="Times New Roman"/>
        </w:rPr>
        <w:tab/>
      </w:r>
      <w:r w:rsidR="00121C75">
        <w:rPr>
          <w:rFonts w:ascii="Times New Roman" w:hAnsi="Times New Roman"/>
        </w:rPr>
        <w:tab/>
      </w:r>
      <w:r w:rsidR="00121C75">
        <w:rPr>
          <w:rFonts w:ascii="Times New Roman" w:hAnsi="Times New Roman"/>
        </w:rPr>
        <w:tab/>
      </w:r>
      <w:r w:rsidR="00B6731C">
        <w:rPr>
          <w:rFonts w:ascii="Times New Roman" w:hAnsi="Times New Roman"/>
        </w:rPr>
        <w:t>Shri Khushwinder Singh Dhillon</w:t>
      </w:r>
      <w:r w:rsidR="00F75518">
        <w:rPr>
          <w:rFonts w:ascii="Times New Roman" w:hAnsi="Times New Roman"/>
        </w:rPr>
        <w:tab/>
      </w:r>
      <w:r w:rsidR="001644C9">
        <w:rPr>
          <w:rFonts w:ascii="Times New Roman" w:hAnsi="Times New Roman"/>
        </w:rPr>
        <w:t>2</w:t>
      </w:r>
      <w:r w:rsidR="00F75518">
        <w:rPr>
          <w:rFonts w:ascii="Times New Roman" w:hAnsi="Times New Roman"/>
        </w:rPr>
        <w:t>/</w:t>
      </w:r>
      <w:r w:rsidR="001644C9">
        <w:rPr>
          <w:rFonts w:ascii="Times New Roman" w:hAnsi="Times New Roman"/>
        </w:rPr>
        <w:t>2</w:t>
      </w:r>
    </w:p>
    <w:p w14:paraId="18E622C3" w14:textId="77777777" w:rsidR="00B6731C" w:rsidRDefault="00B6731C" w:rsidP="00F55F67">
      <w:pPr>
        <w:pStyle w:val="BodyText"/>
        <w:ind w:right="2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(Shri Arwinder Singh)</w:t>
      </w:r>
    </w:p>
    <w:p w14:paraId="4FD049C3" w14:textId="77777777" w:rsidR="00121C75" w:rsidRDefault="00121C75" w:rsidP="00F55F67">
      <w:pPr>
        <w:pStyle w:val="BodyText"/>
        <w:ind w:right="26"/>
        <w:rPr>
          <w:rFonts w:ascii="Times New Roman" w:hAnsi="Times New Roman"/>
        </w:rPr>
      </w:pPr>
    </w:p>
    <w:p w14:paraId="04AA9D27" w14:textId="1511A537" w:rsidR="0084025A" w:rsidRDefault="0075255A" w:rsidP="00F55F67">
      <w:pPr>
        <w:pStyle w:val="BodyText"/>
        <w:ind w:right="26"/>
        <w:rPr>
          <w:rFonts w:ascii="Times New Roman" w:hAnsi="Times New Roman"/>
        </w:rPr>
      </w:pPr>
      <w:r>
        <w:rPr>
          <w:rFonts w:ascii="Times New Roman" w:hAnsi="Times New Roman"/>
        </w:rPr>
        <w:t>3</w:t>
      </w:r>
      <w:r w:rsidR="0054284D">
        <w:rPr>
          <w:rFonts w:ascii="Times New Roman" w:hAnsi="Times New Roman"/>
        </w:rPr>
        <w:t>6</w:t>
      </w:r>
      <w:r w:rsidR="0084025A">
        <w:rPr>
          <w:rFonts w:ascii="Times New Roman" w:hAnsi="Times New Roman"/>
        </w:rPr>
        <w:t>.</w:t>
      </w:r>
      <w:r w:rsidR="0084025A">
        <w:rPr>
          <w:rFonts w:ascii="Times New Roman" w:hAnsi="Times New Roman"/>
        </w:rPr>
        <w:tab/>
        <w:t>Khadi &amp; Village Industries Comm</w:t>
      </w:r>
      <w:r w:rsidR="0097136D">
        <w:rPr>
          <w:rFonts w:ascii="Times New Roman" w:hAnsi="Times New Roman"/>
        </w:rPr>
        <w:t>ission</w:t>
      </w:r>
      <w:r w:rsidR="00CA65E0">
        <w:rPr>
          <w:rFonts w:ascii="Times New Roman" w:hAnsi="Times New Roman"/>
        </w:rPr>
        <w:t>,</w:t>
      </w:r>
      <w:r w:rsidR="0097136D">
        <w:rPr>
          <w:rFonts w:ascii="Times New Roman" w:hAnsi="Times New Roman"/>
        </w:rPr>
        <w:tab/>
      </w:r>
      <w:r w:rsidR="0097136D">
        <w:rPr>
          <w:rFonts w:ascii="Times New Roman" w:hAnsi="Times New Roman"/>
        </w:rPr>
        <w:tab/>
        <w:t>Director (Khadi Devpt)</w:t>
      </w:r>
      <w:r w:rsidR="0097136D">
        <w:rPr>
          <w:rFonts w:ascii="Times New Roman" w:hAnsi="Times New Roman"/>
        </w:rPr>
        <w:tab/>
      </w:r>
      <w:r w:rsidR="001644C9">
        <w:rPr>
          <w:rFonts w:ascii="Times New Roman" w:hAnsi="Times New Roman"/>
        </w:rPr>
        <w:t>1</w:t>
      </w:r>
      <w:r w:rsidR="0084025A">
        <w:rPr>
          <w:rFonts w:ascii="Times New Roman" w:hAnsi="Times New Roman"/>
        </w:rPr>
        <w:t>/3</w:t>
      </w:r>
      <w:r w:rsidR="00D35941">
        <w:rPr>
          <w:rFonts w:ascii="Times New Roman" w:hAnsi="Times New Roman"/>
        </w:rPr>
        <w:t xml:space="preserve"> </w:t>
      </w:r>
    </w:p>
    <w:p w14:paraId="205B9672" w14:textId="77777777" w:rsidR="0084025A" w:rsidRDefault="0084025A" w:rsidP="00F55F67">
      <w:pPr>
        <w:pStyle w:val="BodyText"/>
        <w:ind w:right="26"/>
        <w:rPr>
          <w:rFonts w:ascii="Times New Roman" w:hAnsi="Times New Roman"/>
        </w:rPr>
      </w:pPr>
      <w:r>
        <w:rPr>
          <w:rFonts w:ascii="Times New Roman" w:hAnsi="Times New Roman"/>
        </w:rPr>
        <w:tab/>
        <w:t>Mumbai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Director (Khadi Progra</w:t>
      </w:r>
      <w:r w:rsidR="00880F57">
        <w:rPr>
          <w:rFonts w:ascii="Times New Roman" w:hAnsi="Times New Roman"/>
        </w:rPr>
        <w:t>m</w:t>
      </w:r>
      <w:r>
        <w:rPr>
          <w:rFonts w:ascii="Times New Roman" w:hAnsi="Times New Roman"/>
        </w:rPr>
        <w:t>me)</w:t>
      </w:r>
    </w:p>
    <w:p w14:paraId="74A74C82" w14:textId="77777777" w:rsidR="0084025A" w:rsidRDefault="0084025A" w:rsidP="00F55F67">
      <w:pPr>
        <w:pStyle w:val="BodyText"/>
        <w:ind w:right="26"/>
        <w:rPr>
          <w:rFonts w:ascii="Times New Roman" w:hAnsi="Times New Roman"/>
        </w:rPr>
      </w:pPr>
    </w:p>
    <w:p w14:paraId="621E1D21" w14:textId="3B9E437E" w:rsidR="0084025A" w:rsidRDefault="0075255A" w:rsidP="00F55F67">
      <w:pPr>
        <w:pStyle w:val="BodyText"/>
        <w:ind w:right="26"/>
        <w:rPr>
          <w:rFonts w:ascii="Times New Roman" w:hAnsi="Times New Roman"/>
        </w:rPr>
      </w:pPr>
      <w:r>
        <w:rPr>
          <w:rFonts w:ascii="Times New Roman" w:hAnsi="Times New Roman"/>
        </w:rPr>
        <w:t>3</w:t>
      </w:r>
      <w:r w:rsidR="0054284D">
        <w:rPr>
          <w:rFonts w:ascii="Times New Roman" w:hAnsi="Times New Roman"/>
        </w:rPr>
        <w:t>7</w:t>
      </w:r>
      <w:r w:rsidR="0097136D">
        <w:rPr>
          <w:rFonts w:ascii="Times New Roman" w:hAnsi="Times New Roman"/>
        </w:rPr>
        <w:t>.</w:t>
      </w:r>
      <w:r w:rsidR="0097136D">
        <w:rPr>
          <w:rFonts w:ascii="Times New Roman" w:hAnsi="Times New Roman"/>
        </w:rPr>
        <w:tab/>
        <w:t>Ministry of Consumer Affair</w:t>
      </w:r>
      <w:r w:rsidR="0084025A">
        <w:rPr>
          <w:rFonts w:ascii="Times New Roman" w:hAnsi="Times New Roman"/>
        </w:rPr>
        <w:t>s, Food &amp;</w:t>
      </w:r>
      <w:r w:rsidR="0084025A">
        <w:rPr>
          <w:rFonts w:ascii="Times New Roman" w:hAnsi="Times New Roman"/>
        </w:rPr>
        <w:tab/>
      </w:r>
      <w:r w:rsidR="0084025A">
        <w:rPr>
          <w:rFonts w:ascii="Times New Roman" w:hAnsi="Times New Roman"/>
        </w:rPr>
        <w:tab/>
        <w:t>Shri A K Jain</w:t>
      </w:r>
      <w:r w:rsidR="0084025A">
        <w:rPr>
          <w:rFonts w:ascii="Times New Roman" w:hAnsi="Times New Roman"/>
        </w:rPr>
        <w:tab/>
      </w:r>
      <w:r w:rsidR="0084025A">
        <w:rPr>
          <w:rFonts w:ascii="Times New Roman" w:hAnsi="Times New Roman"/>
        </w:rPr>
        <w:tab/>
      </w:r>
      <w:r w:rsidR="0084025A">
        <w:rPr>
          <w:rFonts w:ascii="Times New Roman" w:hAnsi="Times New Roman"/>
        </w:rPr>
        <w:tab/>
        <w:t>0/3</w:t>
      </w:r>
    </w:p>
    <w:p w14:paraId="38506D68" w14:textId="77777777" w:rsidR="0084025A" w:rsidRDefault="0084025A" w:rsidP="00F55F67">
      <w:pPr>
        <w:pStyle w:val="BodyText"/>
        <w:ind w:right="26"/>
        <w:rPr>
          <w:rFonts w:ascii="Times New Roman" w:hAnsi="Times New Roman"/>
        </w:rPr>
      </w:pPr>
      <w:r>
        <w:rPr>
          <w:rFonts w:ascii="Times New Roman" w:hAnsi="Times New Roman"/>
        </w:rPr>
        <w:tab/>
        <w:t>Public Distribution</w:t>
      </w:r>
    </w:p>
    <w:p w14:paraId="0081F046" w14:textId="1F80E4E0" w:rsidR="0084025A" w:rsidRDefault="0084025A" w:rsidP="00F55F67">
      <w:pPr>
        <w:pStyle w:val="BodyText"/>
        <w:ind w:right="26"/>
        <w:rPr>
          <w:rFonts w:ascii="Times New Roman" w:hAnsi="Times New Roman"/>
        </w:rPr>
      </w:pPr>
    </w:p>
    <w:p w14:paraId="5CDCCF5C" w14:textId="245A20BA" w:rsidR="008E03D8" w:rsidRDefault="008E03D8" w:rsidP="008E03D8">
      <w:pPr>
        <w:pStyle w:val="BodyText"/>
        <w:ind w:right="26"/>
        <w:rPr>
          <w:rFonts w:ascii="Times New Roman" w:hAnsi="Times New Roman"/>
        </w:rPr>
      </w:pPr>
      <w:r>
        <w:rPr>
          <w:rFonts w:ascii="Times New Roman" w:hAnsi="Times New Roman"/>
        </w:rPr>
        <w:t>38.</w:t>
      </w:r>
      <w:r>
        <w:rPr>
          <w:rFonts w:ascii="Times New Roman" w:hAnsi="Times New Roman"/>
        </w:rPr>
        <w:tab/>
        <w:t xml:space="preserve">National Accreditation Board for Testing and </w:t>
      </w:r>
      <w:r>
        <w:rPr>
          <w:rFonts w:ascii="Times New Roman" w:hAnsi="Times New Roman"/>
        </w:rPr>
        <w:tab/>
        <w:t>Shri Nitan Garg</w:t>
      </w:r>
      <w:r>
        <w:rPr>
          <w:rFonts w:ascii="Times New Roman" w:hAnsi="Times New Roman"/>
        </w:rPr>
        <w:tab/>
      </w:r>
      <w:r>
        <w:rPr>
          <w:rFonts w:ascii="Times New Roman" w:hAnsi="Times New Roman"/>
        </w:rPr>
        <w:tab/>
        <w:t xml:space="preserve">0/0 </w:t>
      </w:r>
    </w:p>
    <w:p w14:paraId="1E0BF655" w14:textId="2D596E3D" w:rsidR="008E03D8" w:rsidRDefault="008E03D8" w:rsidP="008E03D8">
      <w:pPr>
        <w:pStyle w:val="BodyText"/>
        <w:ind w:right="26"/>
        <w:rPr>
          <w:rFonts w:ascii="Times New Roman" w:hAnsi="Times New Roman"/>
        </w:rPr>
      </w:pPr>
      <w:r>
        <w:rPr>
          <w:rFonts w:ascii="Times New Roman" w:hAnsi="Times New Roman"/>
        </w:rPr>
        <w:tab/>
        <w:t xml:space="preserve">   Calibration Laboratories (NABL), Gurugram</w:t>
      </w:r>
      <w:r>
        <w:rPr>
          <w:rFonts w:ascii="Times New Roman" w:hAnsi="Times New Roman"/>
        </w:rPr>
        <w:tab/>
        <w:t>(Shri Ramprasath R)</w:t>
      </w:r>
      <w:r>
        <w:rPr>
          <w:rFonts w:ascii="Times New Roman" w:hAnsi="Times New Roman"/>
        </w:rPr>
        <w:tab/>
      </w:r>
      <w:r>
        <w:rPr>
          <w:rFonts w:ascii="Times New Roman" w:hAnsi="Times New Roman"/>
        </w:rPr>
        <w:tab/>
      </w:r>
    </w:p>
    <w:p w14:paraId="4BF5E2A9" w14:textId="5AE6D6DA" w:rsidR="008E03D8" w:rsidRDefault="008E03D8" w:rsidP="008E03D8">
      <w:pPr>
        <w:pStyle w:val="BodyText"/>
        <w:ind w:right="2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(Shri Rahul Jain), YP</w:t>
      </w:r>
      <w:r>
        <w:rPr>
          <w:rFonts w:ascii="Times New Roman" w:hAnsi="Times New Roman"/>
        </w:rPr>
        <w:tab/>
      </w:r>
      <w:r>
        <w:rPr>
          <w:rFonts w:ascii="Times New Roman" w:hAnsi="Times New Roman"/>
        </w:rPr>
        <w:tab/>
      </w:r>
    </w:p>
    <w:p w14:paraId="2ED92E95" w14:textId="30A64029" w:rsidR="008E03D8" w:rsidRDefault="008E03D8" w:rsidP="00F55F67">
      <w:pPr>
        <w:pStyle w:val="BodyText"/>
        <w:ind w:right="26"/>
        <w:rPr>
          <w:rFonts w:ascii="Times New Roman" w:hAnsi="Times New Roman"/>
        </w:rPr>
      </w:pPr>
    </w:p>
    <w:p w14:paraId="1E3DC714" w14:textId="38ABA712" w:rsidR="008E03D8" w:rsidRDefault="008E03D8" w:rsidP="008E03D8">
      <w:pPr>
        <w:pStyle w:val="BodyText"/>
        <w:ind w:right="26"/>
        <w:rPr>
          <w:rFonts w:ascii="Times New Roman" w:hAnsi="Times New Roman"/>
        </w:rPr>
      </w:pPr>
      <w:r>
        <w:rPr>
          <w:rFonts w:ascii="Times New Roman" w:hAnsi="Times New Roman"/>
        </w:rPr>
        <w:lastRenderedPageBreak/>
        <w:t>____________________________________________________________________________</w:t>
      </w:r>
    </w:p>
    <w:p w14:paraId="430B16C4" w14:textId="77777777" w:rsidR="008E03D8" w:rsidRDefault="008E03D8" w:rsidP="008E03D8">
      <w:pPr>
        <w:pStyle w:val="BodyText"/>
        <w:ind w:right="26"/>
        <w:rPr>
          <w:rFonts w:ascii="Times New Roman" w:hAnsi="Times New Roman"/>
          <w:b/>
          <w:bCs/>
        </w:rPr>
      </w:pPr>
      <w:r w:rsidRPr="00690230">
        <w:rPr>
          <w:rFonts w:ascii="Times New Roman" w:hAnsi="Times New Roman"/>
          <w:b/>
          <w:bCs/>
        </w:rPr>
        <w:t>S. No.</w:t>
      </w:r>
      <w:r>
        <w:rPr>
          <w:rFonts w:ascii="Times New Roman" w:hAnsi="Times New Roman"/>
          <w:b/>
          <w:bCs/>
        </w:rPr>
        <w:tab/>
      </w:r>
      <w:r>
        <w:rPr>
          <w:rFonts w:ascii="Times New Roman" w:hAnsi="Times New Roman"/>
          <w:b/>
          <w:bCs/>
        </w:rPr>
        <w:tab/>
      </w:r>
      <w:r w:rsidRPr="00690230">
        <w:rPr>
          <w:rFonts w:ascii="Times New Roman" w:hAnsi="Times New Roman"/>
          <w:b/>
          <w:bCs/>
        </w:rPr>
        <w:t>Name of the Organization</w:t>
      </w:r>
      <w:r w:rsidRPr="00690230">
        <w:rPr>
          <w:rFonts w:ascii="Times New Roman" w:hAnsi="Times New Roman"/>
          <w:b/>
          <w:bCs/>
        </w:rPr>
        <w:tab/>
      </w:r>
      <w:r w:rsidRPr="00690230">
        <w:rPr>
          <w:rFonts w:ascii="Times New Roman" w:hAnsi="Times New Roman"/>
          <w:b/>
          <w:bCs/>
        </w:rPr>
        <w:tab/>
      </w:r>
      <w:r>
        <w:rPr>
          <w:rFonts w:ascii="Times New Roman" w:hAnsi="Times New Roman"/>
          <w:b/>
          <w:bCs/>
        </w:rPr>
        <w:tab/>
      </w:r>
      <w:r w:rsidRPr="00690230">
        <w:rPr>
          <w:rFonts w:ascii="Times New Roman" w:hAnsi="Times New Roman"/>
          <w:b/>
          <w:bCs/>
        </w:rPr>
        <w:t>Represented by</w:t>
      </w:r>
      <w:r w:rsidRPr="00690230">
        <w:rPr>
          <w:rFonts w:ascii="Times New Roman" w:hAnsi="Times New Roman"/>
          <w:b/>
          <w:bCs/>
        </w:rPr>
        <w:tab/>
      </w:r>
      <w:r>
        <w:rPr>
          <w:rFonts w:ascii="Times New Roman" w:hAnsi="Times New Roman"/>
          <w:b/>
          <w:bCs/>
        </w:rPr>
        <w:t xml:space="preserve">    </w:t>
      </w:r>
      <w:r w:rsidRPr="00690230">
        <w:rPr>
          <w:rFonts w:ascii="Times New Roman" w:hAnsi="Times New Roman"/>
          <w:b/>
          <w:bCs/>
        </w:rPr>
        <w:t>Attendance</w:t>
      </w:r>
    </w:p>
    <w:p w14:paraId="1B754881" w14:textId="77777777" w:rsidR="008E03D8" w:rsidRDefault="008E03D8" w:rsidP="008E03D8">
      <w:pPr>
        <w:pStyle w:val="BodyText"/>
        <w:ind w:right="26"/>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Principal (Alternate)</w:t>
      </w:r>
    </w:p>
    <w:p w14:paraId="7D6B3488" w14:textId="77777777" w:rsidR="008E03D8" w:rsidRDefault="008E03D8" w:rsidP="008E03D8">
      <w:pPr>
        <w:pStyle w:val="BodyText"/>
        <w:ind w:right="26"/>
        <w:rPr>
          <w:rFonts w:ascii="Times New Roman" w:hAnsi="Times New Roman"/>
          <w:b/>
          <w:bCs/>
        </w:rPr>
      </w:pPr>
      <w:r>
        <w:rPr>
          <w:rFonts w:ascii="Times New Roman" w:hAnsi="Times New Roman"/>
          <w:b/>
          <w:bCs/>
        </w:rPr>
        <w:t>______________________________________________________________________________</w:t>
      </w:r>
    </w:p>
    <w:p w14:paraId="14CB440A" w14:textId="77777777" w:rsidR="008E03D8" w:rsidRDefault="008E03D8" w:rsidP="008E03D8">
      <w:pPr>
        <w:pStyle w:val="BodyText"/>
        <w:ind w:right="26"/>
        <w:rPr>
          <w:rFonts w:ascii="Times New Roman" w:hAnsi="Times New Roman"/>
        </w:rPr>
      </w:pPr>
    </w:p>
    <w:p w14:paraId="3BF4B6AF" w14:textId="2B757066" w:rsidR="00C72A2C" w:rsidRDefault="001F5B18" w:rsidP="00F55F67">
      <w:pPr>
        <w:pStyle w:val="BodyText"/>
        <w:tabs>
          <w:tab w:val="left" w:pos="720"/>
          <w:tab w:val="left" w:pos="1440"/>
          <w:tab w:val="left" w:pos="2160"/>
          <w:tab w:val="left" w:pos="2880"/>
          <w:tab w:val="left" w:pos="3600"/>
          <w:tab w:val="left" w:pos="4320"/>
          <w:tab w:val="left" w:pos="5040"/>
          <w:tab w:val="left" w:pos="8925"/>
        </w:tabs>
        <w:ind w:right="26"/>
        <w:rPr>
          <w:rFonts w:ascii="Times New Roman" w:hAnsi="Times New Roman"/>
        </w:rPr>
      </w:pPr>
      <w:r>
        <w:rPr>
          <w:rFonts w:ascii="Times New Roman" w:hAnsi="Times New Roman"/>
        </w:rPr>
        <w:t>3</w:t>
      </w:r>
      <w:r w:rsidR="008E03D8">
        <w:rPr>
          <w:rFonts w:ascii="Times New Roman" w:hAnsi="Times New Roman"/>
        </w:rPr>
        <w:t>9</w:t>
      </w:r>
      <w:r w:rsidR="0075255A">
        <w:rPr>
          <w:rFonts w:ascii="Times New Roman" w:hAnsi="Times New Roman"/>
        </w:rPr>
        <w:t>.</w:t>
      </w:r>
      <w:r w:rsidR="00C72A2C">
        <w:rPr>
          <w:rFonts w:ascii="Times New Roman" w:hAnsi="Times New Roman"/>
        </w:rPr>
        <w:tab/>
        <w:t xml:space="preserve">National Committee on Plasticulture Applications </w:t>
      </w:r>
      <w:r w:rsidR="00A44EF4">
        <w:rPr>
          <w:rFonts w:ascii="Times New Roman" w:hAnsi="Times New Roman"/>
        </w:rPr>
        <w:t xml:space="preserve">   </w:t>
      </w:r>
      <w:r w:rsidR="005151DC">
        <w:rPr>
          <w:rFonts w:ascii="Times New Roman" w:hAnsi="Times New Roman"/>
        </w:rPr>
        <w:t xml:space="preserve">Shri </w:t>
      </w:r>
      <w:r w:rsidR="007A1D79">
        <w:rPr>
          <w:rFonts w:ascii="Times New Roman" w:hAnsi="Times New Roman"/>
        </w:rPr>
        <w:t>Anand Zambre</w:t>
      </w:r>
      <w:r w:rsidR="00A44EF4">
        <w:rPr>
          <w:rFonts w:ascii="Times New Roman" w:hAnsi="Times New Roman"/>
        </w:rPr>
        <w:t xml:space="preserve">               </w:t>
      </w:r>
      <w:r w:rsidR="004837E1">
        <w:rPr>
          <w:rFonts w:ascii="Times New Roman" w:hAnsi="Times New Roman"/>
        </w:rPr>
        <w:t xml:space="preserve"> </w:t>
      </w:r>
      <w:r w:rsidR="00116997">
        <w:rPr>
          <w:rFonts w:ascii="Times New Roman" w:hAnsi="Times New Roman"/>
        </w:rPr>
        <w:t>3</w:t>
      </w:r>
      <w:r w:rsidR="00D35941">
        <w:rPr>
          <w:rFonts w:ascii="Times New Roman" w:hAnsi="Times New Roman"/>
        </w:rPr>
        <w:t>/3</w:t>
      </w:r>
    </w:p>
    <w:p w14:paraId="361125F3" w14:textId="77777777" w:rsidR="00AE4720" w:rsidRDefault="00C72A2C" w:rsidP="00F55F67">
      <w:pPr>
        <w:pStyle w:val="BodyText"/>
        <w:ind w:right="26"/>
        <w:rPr>
          <w:rFonts w:ascii="Times New Roman" w:hAnsi="Times New Roman"/>
        </w:rPr>
      </w:pPr>
      <w:r>
        <w:rPr>
          <w:rFonts w:ascii="Times New Roman" w:hAnsi="Times New Roman"/>
        </w:rPr>
        <w:t xml:space="preserve">                 in Horticulture, </w:t>
      </w:r>
      <w:r w:rsidR="00323F25">
        <w:rPr>
          <w:rFonts w:ascii="Times New Roman" w:hAnsi="Times New Roman"/>
        </w:rPr>
        <w:t>Ministry of Agriculture &amp;</w:t>
      </w:r>
      <w:r w:rsidR="005151DC">
        <w:rPr>
          <w:rFonts w:ascii="Times New Roman" w:hAnsi="Times New Roman"/>
        </w:rPr>
        <w:tab/>
        <w:t>(Sh K K Kaushal)</w:t>
      </w:r>
    </w:p>
    <w:p w14:paraId="4AE9B4F7" w14:textId="77777777" w:rsidR="00C72A2C" w:rsidRDefault="00AE4720" w:rsidP="00F55F67">
      <w:pPr>
        <w:pStyle w:val="BodyText"/>
        <w:ind w:right="26" w:firstLine="720"/>
        <w:rPr>
          <w:rFonts w:ascii="Times New Roman" w:hAnsi="Times New Roman"/>
        </w:rPr>
      </w:pPr>
      <w:r>
        <w:rPr>
          <w:rFonts w:ascii="Times New Roman" w:hAnsi="Times New Roman"/>
        </w:rPr>
        <w:t xml:space="preserve">    </w:t>
      </w:r>
      <w:r w:rsidR="00323F25">
        <w:rPr>
          <w:rFonts w:ascii="Times New Roman" w:hAnsi="Times New Roman"/>
        </w:rPr>
        <w:t xml:space="preserve"> Farmer Welfare</w:t>
      </w:r>
    </w:p>
    <w:p w14:paraId="02D051D5" w14:textId="7E41C9D0" w:rsidR="0084025A" w:rsidRDefault="0084025A" w:rsidP="00F55F67">
      <w:pPr>
        <w:pStyle w:val="BodyText"/>
        <w:ind w:right="26"/>
        <w:rPr>
          <w:rFonts w:ascii="Times New Roman" w:hAnsi="Times New Roman"/>
        </w:rPr>
      </w:pPr>
    </w:p>
    <w:p w14:paraId="04D6F951" w14:textId="4F056079" w:rsidR="001F5B18" w:rsidRDefault="008E03D8" w:rsidP="001F5B18">
      <w:pPr>
        <w:pStyle w:val="BodyText"/>
        <w:ind w:right="26"/>
        <w:rPr>
          <w:rFonts w:ascii="Times New Roman" w:hAnsi="Times New Roman"/>
        </w:rPr>
      </w:pPr>
      <w:r>
        <w:rPr>
          <w:rFonts w:ascii="Times New Roman" w:hAnsi="Times New Roman"/>
        </w:rPr>
        <w:t>40</w:t>
      </w:r>
      <w:r w:rsidR="001F5B18">
        <w:rPr>
          <w:rFonts w:ascii="Times New Roman" w:hAnsi="Times New Roman"/>
        </w:rPr>
        <w:t>.</w:t>
      </w:r>
      <w:r w:rsidR="001F5B18">
        <w:rPr>
          <w:rFonts w:ascii="Times New Roman" w:hAnsi="Times New Roman"/>
        </w:rPr>
        <w:tab/>
        <w:t>National Institute of Fashion Tec</w:t>
      </w:r>
      <w:r w:rsidR="00D35941">
        <w:rPr>
          <w:rFonts w:ascii="Times New Roman" w:hAnsi="Times New Roman"/>
        </w:rPr>
        <w:t>hnology</w:t>
      </w:r>
      <w:r w:rsidR="00CA65E0">
        <w:rPr>
          <w:rFonts w:ascii="Times New Roman" w:hAnsi="Times New Roman"/>
        </w:rPr>
        <w:t>,</w:t>
      </w:r>
      <w:r w:rsidR="00D35941">
        <w:rPr>
          <w:rFonts w:ascii="Times New Roman" w:hAnsi="Times New Roman"/>
        </w:rPr>
        <w:tab/>
      </w:r>
      <w:r w:rsidR="00D35941">
        <w:rPr>
          <w:rFonts w:ascii="Times New Roman" w:hAnsi="Times New Roman"/>
        </w:rPr>
        <w:tab/>
        <w:t>Nomination awaited</w:t>
      </w:r>
      <w:r w:rsidR="00D35941">
        <w:rPr>
          <w:rFonts w:ascii="Times New Roman" w:hAnsi="Times New Roman"/>
        </w:rPr>
        <w:tab/>
      </w:r>
      <w:r w:rsidR="00D35941">
        <w:rPr>
          <w:rFonts w:ascii="Times New Roman" w:hAnsi="Times New Roman"/>
        </w:rPr>
        <w:tab/>
      </w:r>
      <w:r w:rsidR="0057691F">
        <w:rPr>
          <w:rFonts w:ascii="Times New Roman" w:hAnsi="Times New Roman"/>
        </w:rPr>
        <w:t xml:space="preserve">  </w:t>
      </w:r>
      <w:r w:rsidR="00DE0F24">
        <w:rPr>
          <w:rFonts w:ascii="Times New Roman" w:hAnsi="Times New Roman"/>
        </w:rPr>
        <w:t>1</w:t>
      </w:r>
      <w:r w:rsidR="00D35941">
        <w:rPr>
          <w:rFonts w:ascii="Times New Roman" w:hAnsi="Times New Roman"/>
        </w:rPr>
        <w:t>/</w:t>
      </w:r>
      <w:r w:rsidR="008E321B">
        <w:rPr>
          <w:rFonts w:ascii="Times New Roman" w:hAnsi="Times New Roman"/>
        </w:rPr>
        <w:t>3</w:t>
      </w:r>
    </w:p>
    <w:p w14:paraId="46274E73" w14:textId="77777777" w:rsidR="001F5B18" w:rsidRDefault="001F5B18" w:rsidP="001F5B18">
      <w:pPr>
        <w:pStyle w:val="BodyText"/>
        <w:ind w:right="26"/>
        <w:rPr>
          <w:rFonts w:ascii="Times New Roman" w:hAnsi="Times New Roman"/>
        </w:rPr>
      </w:pPr>
      <w:r>
        <w:rPr>
          <w:rFonts w:ascii="Times New Roman" w:hAnsi="Times New Roman"/>
        </w:rPr>
        <w:tab/>
        <w:t>New Delhi</w:t>
      </w:r>
    </w:p>
    <w:p w14:paraId="6CF96A31" w14:textId="77777777" w:rsidR="001F5B18" w:rsidRDefault="001F5B18" w:rsidP="00F55F67">
      <w:pPr>
        <w:pStyle w:val="BodyText"/>
        <w:ind w:right="26"/>
        <w:rPr>
          <w:rFonts w:ascii="Times New Roman" w:hAnsi="Times New Roman"/>
        </w:rPr>
      </w:pPr>
    </w:p>
    <w:p w14:paraId="376BC087" w14:textId="348192CC" w:rsidR="0084025A" w:rsidRDefault="001F5B18" w:rsidP="00F55F67">
      <w:pPr>
        <w:pStyle w:val="BodyText"/>
        <w:ind w:right="26"/>
        <w:rPr>
          <w:rFonts w:ascii="Times New Roman" w:hAnsi="Times New Roman"/>
        </w:rPr>
      </w:pPr>
      <w:r>
        <w:rPr>
          <w:rFonts w:ascii="Times New Roman" w:hAnsi="Times New Roman"/>
        </w:rPr>
        <w:t>4</w:t>
      </w:r>
      <w:r w:rsidR="008E03D8">
        <w:rPr>
          <w:rFonts w:ascii="Times New Roman" w:hAnsi="Times New Roman"/>
        </w:rPr>
        <w:t>1</w:t>
      </w:r>
      <w:r w:rsidR="0084025A">
        <w:rPr>
          <w:rFonts w:ascii="Times New Roman" w:hAnsi="Times New Roman"/>
        </w:rPr>
        <w:t>.</w:t>
      </w:r>
      <w:r w:rsidR="0084025A">
        <w:rPr>
          <w:rFonts w:ascii="Times New Roman" w:hAnsi="Times New Roman"/>
        </w:rPr>
        <w:tab/>
        <w:t>National Textile Corporatio</w:t>
      </w:r>
      <w:r w:rsidR="00C11808">
        <w:rPr>
          <w:rFonts w:ascii="Times New Roman" w:hAnsi="Times New Roman"/>
        </w:rPr>
        <w:t>n Limited</w:t>
      </w:r>
      <w:r w:rsidR="00CA65E0">
        <w:rPr>
          <w:rFonts w:ascii="Times New Roman" w:hAnsi="Times New Roman"/>
        </w:rPr>
        <w:t>,</w:t>
      </w:r>
      <w:r w:rsidR="00C11808">
        <w:rPr>
          <w:rFonts w:ascii="Times New Roman" w:hAnsi="Times New Roman"/>
        </w:rPr>
        <w:tab/>
      </w:r>
      <w:r w:rsidR="00C11808">
        <w:rPr>
          <w:rFonts w:ascii="Times New Roman" w:hAnsi="Times New Roman"/>
        </w:rPr>
        <w:tab/>
        <w:t>Shri A N Bajpai</w:t>
      </w:r>
      <w:r w:rsidR="00C11808">
        <w:rPr>
          <w:rFonts w:ascii="Times New Roman" w:hAnsi="Times New Roman"/>
        </w:rPr>
        <w:tab/>
      </w:r>
      <w:r w:rsidR="0097136D">
        <w:rPr>
          <w:rFonts w:ascii="Times New Roman" w:hAnsi="Times New Roman"/>
        </w:rPr>
        <w:tab/>
      </w:r>
      <w:r w:rsidR="00710E40">
        <w:rPr>
          <w:rFonts w:ascii="Times New Roman" w:hAnsi="Times New Roman"/>
        </w:rPr>
        <w:t xml:space="preserve"> </w:t>
      </w:r>
      <w:r w:rsidR="0057691F">
        <w:rPr>
          <w:rFonts w:ascii="Times New Roman" w:hAnsi="Times New Roman"/>
        </w:rPr>
        <w:t xml:space="preserve">  </w:t>
      </w:r>
      <w:r w:rsidR="00116997">
        <w:rPr>
          <w:rFonts w:ascii="Times New Roman" w:hAnsi="Times New Roman"/>
        </w:rPr>
        <w:t>1</w:t>
      </w:r>
      <w:r w:rsidR="0084025A">
        <w:rPr>
          <w:rFonts w:ascii="Times New Roman" w:hAnsi="Times New Roman"/>
        </w:rPr>
        <w:t>/3</w:t>
      </w:r>
    </w:p>
    <w:p w14:paraId="3BC5D615" w14:textId="77777777" w:rsidR="0084025A" w:rsidRDefault="0084025A" w:rsidP="00F55F67">
      <w:pPr>
        <w:pStyle w:val="BodyText"/>
        <w:ind w:right="26"/>
        <w:rPr>
          <w:rFonts w:ascii="Times New Roman" w:hAnsi="Times New Roman"/>
        </w:rPr>
      </w:pPr>
      <w:r>
        <w:rPr>
          <w:rFonts w:ascii="Times New Roman" w:hAnsi="Times New Roman"/>
        </w:rPr>
        <w:tab/>
        <w:t>New Delhi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11808">
        <w:rPr>
          <w:rFonts w:ascii="Times New Roman" w:hAnsi="Times New Roman"/>
        </w:rPr>
        <w:t>(Shri H S Sachdev</w:t>
      </w:r>
      <w:r>
        <w:rPr>
          <w:rFonts w:ascii="Times New Roman" w:hAnsi="Times New Roman"/>
        </w:rPr>
        <w:t>)</w:t>
      </w:r>
    </w:p>
    <w:p w14:paraId="2FB2B1B5" w14:textId="77777777" w:rsidR="0084025A" w:rsidRDefault="0084025A" w:rsidP="00F55F67">
      <w:pPr>
        <w:pStyle w:val="BodyText"/>
        <w:ind w:right="26"/>
        <w:rPr>
          <w:rFonts w:ascii="Times New Roman" w:hAnsi="Times New Roman"/>
        </w:rPr>
      </w:pPr>
    </w:p>
    <w:p w14:paraId="75582A91" w14:textId="39735E93" w:rsidR="0084025A" w:rsidRDefault="001F5B18" w:rsidP="00F55F67">
      <w:pPr>
        <w:pStyle w:val="BodyText"/>
        <w:ind w:right="26"/>
        <w:rPr>
          <w:rFonts w:ascii="Times New Roman" w:hAnsi="Times New Roman"/>
        </w:rPr>
      </w:pPr>
      <w:r>
        <w:rPr>
          <w:rFonts w:ascii="Times New Roman" w:hAnsi="Times New Roman"/>
        </w:rPr>
        <w:t>4</w:t>
      </w:r>
      <w:r w:rsidR="008E03D8">
        <w:rPr>
          <w:rFonts w:ascii="Times New Roman" w:hAnsi="Times New Roman"/>
        </w:rPr>
        <w:t>2</w:t>
      </w:r>
      <w:r w:rsidR="0084025A">
        <w:rPr>
          <w:rFonts w:ascii="Times New Roman" w:hAnsi="Times New Roman"/>
        </w:rPr>
        <w:t>.</w:t>
      </w:r>
      <w:r w:rsidR="0084025A">
        <w:rPr>
          <w:rFonts w:ascii="Times New Roman" w:hAnsi="Times New Roman"/>
        </w:rPr>
        <w:tab/>
        <w:t>North</w:t>
      </w:r>
      <w:r w:rsidR="00AE4720">
        <w:rPr>
          <w:rFonts w:ascii="Times New Roman" w:hAnsi="Times New Roman"/>
        </w:rPr>
        <w:t>ern</w:t>
      </w:r>
      <w:r w:rsidR="0084025A">
        <w:rPr>
          <w:rFonts w:ascii="Times New Roman" w:hAnsi="Times New Roman"/>
        </w:rPr>
        <w:t xml:space="preserve"> India Textile Research Ass</w:t>
      </w:r>
      <w:r w:rsidR="00710E40">
        <w:rPr>
          <w:rFonts w:ascii="Times New Roman" w:hAnsi="Times New Roman"/>
        </w:rPr>
        <w:t>ociation</w:t>
      </w:r>
      <w:r w:rsidR="00CA65E0">
        <w:rPr>
          <w:rFonts w:ascii="Times New Roman" w:hAnsi="Times New Roman"/>
        </w:rPr>
        <w:t>,</w:t>
      </w:r>
      <w:r w:rsidR="00710E40">
        <w:rPr>
          <w:rFonts w:ascii="Times New Roman" w:hAnsi="Times New Roman"/>
        </w:rPr>
        <w:tab/>
      </w:r>
      <w:r w:rsidR="00134500">
        <w:rPr>
          <w:rFonts w:ascii="Times New Roman" w:hAnsi="Times New Roman"/>
        </w:rPr>
        <w:t>Dr M S Parmar</w:t>
      </w:r>
      <w:r w:rsidR="00710E40">
        <w:rPr>
          <w:rFonts w:ascii="Times New Roman" w:hAnsi="Times New Roman"/>
        </w:rPr>
        <w:tab/>
      </w:r>
      <w:r w:rsidR="00710E40">
        <w:rPr>
          <w:rFonts w:ascii="Times New Roman" w:hAnsi="Times New Roman"/>
        </w:rPr>
        <w:tab/>
        <w:t xml:space="preserve">  </w:t>
      </w:r>
      <w:r w:rsidR="0057691F">
        <w:rPr>
          <w:rFonts w:ascii="Times New Roman" w:hAnsi="Times New Roman"/>
        </w:rPr>
        <w:t xml:space="preserve"> </w:t>
      </w:r>
      <w:r w:rsidR="00710E40">
        <w:rPr>
          <w:rFonts w:ascii="Times New Roman" w:hAnsi="Times New Roman"/>
        </w:rPr>
        <w:t>3/3</w:t>
      </w:r>
    </w:p>
    <w:p w14:paraId="5265F742" w14:textId="77777777" w:rsidR="0084025A" w:rsidRDefault="0084025A" w:rsidP="00F55F67">
      <w:pPr>
        <w:pStyle w:val="BodyText"/>
        <w:ind w:right="26"/>
        <w:rPr>
          <w:rFonts w:ascii="Times New Roman" w:hAnsi="Times New Roman"/>
        </w:rPr>
      </w:pPr>
      <w:r>
        <w:rPr>
          <w:rFonts w:ascii="Times New Roman" w:hAnsi="Times New Roman"/>
        </w:rPr>
        <w:tab/>
        <w:t>Ghaziabad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134500">
        <w:rPr>
          <w:rFonts w:ascii="Times New Roman" w:hAnsi="Times New Roman"/>
        </w:rPr>
        <w:t>Ms Neha Kapil</w:t>
      </w:r>
      <w:r>
        <w:rPr>
          <w:rFonts w:ascii="Times New Roman" w:hAnsi="Times New Roman"/>
        </w:rPr>
        <w:t>)</w:t>
      </w:r>
    </w:p>
    <w:p w14:paraId="2CCB7F1C" w14:textId="77777777" w:rsidR="0084025A" w:rsidRDefault="0084025A" w:rsidP="00F55F67">
      <w:pPr>
        <w:pStyle w:val="BodyText"/>
        <w:ind w:right="26"/>
        <w:rPr>
          <w:rFonts w:ascii="Times New Roman" w:hAnsi="Times New Roman"/>
        </w:rPr>
      </w:pPr>
    </w:p>
    <w:p w14:paraId="15D830BD" w14:textId="0DA9ECA1" w:rsidR="0084025A" w:rsidRDefault="001F5B18" w:rsidP="00F55F67">
      <w:pPr>
        <w:pStyle w:val="BodyText"/>
        <w:ind w:right="26"/>
        <w:rPr>
          <w:rFonts w:ascii="Times New Roman" w:hAnsi="Times New Roman"/>
        </w:rPr>
      </w:pPr>
      <w:r>
        <w:rPr>
          <w:rFonts w:ascii="Times New Roman" w:hAnsi="Times New Roman"/>
        </w:rPr>
        <w:t>4</w:t>
      </w:r>
      <w:r w:rsidR="008E03D8">
        <w:rPr>
          <w:rFonts w:ascii="Times New Roman" w:hAnsi="Times New Roman"/>
        </w:rPr>
        <w:t>3</w:t>
      </w:r>
      <w:r w:rsidR="0084025A">
        <w:rPr>
          <w:rFonts w:ascii="Times New Roman" w:hAnsi="Times New Roman"/>
        </w:rPr>
        <w:t>.</w:t>
      </w:r>
      <w:r w:rsidR="0084025A">
        <w:rPr>
          <w:rFonts w:ascii="Times New Roman" w:hAnsi="Times New Roman"/>
        </w:rPr>
        <w:tab/>
        <w:t>Office of Textile Commission</w:t>
      </w:r>
      <w:r w:rsidR="0075255A">
        <w:rPr>
          <w:rFonts w:ascii="Times New Roman" w:hAnsi="Times New Roman"/>
        </w:rPr>
        <w:t>er</w:t>
      </w:r>
      <w:r w:rsidR="00CA65E0">
        <w:rPr>
          <w:rFonts w:ascii="Times New Roman" w:hAnsi="Times New Roman"/>
        </w:rPr>
        <w:t>,</w:t>
      </w:r>
      <w:r w:rsidR="0075255A">
        <w:rPr>
          <w:rFonts w:ascii="Times New Roman" w:hAnsi="Times New Roman"/>
        </w:rPr>
        <w:tab/>
      </w:r>
      <w:r w:rsidR="0075255A">
        <w:rPr>
          <w:rFonts w:ascii="Times New Roman" w:hAnsi="Times New Roman"/>
        </w:rPr>
        <w:tab/>
      </w:r>
      <w:r w:rsidR="0075255A">
        <w:rPr>
          <w:rFonts w:ascii="Times New Roman" w:hAnsi="Times New Roman"/>
        </w:rPr>
        <w:tab/>
      </w:r>
      <w:r w:rsidR="006D63F6">
        <w:rPr>
          <w:rFonts w:ascii="Times New Roman" w:hAnsi="Times New Roman"/>
        </w:rPr>
        <w:t>Shri S</w:t>
      </w:r>
      <w:r w:rsidR="00BD0D20">
        <w:rPr>
          <w:rFonts w:ascii="Times New Roman" w:hAnsi="Times New Roman"/>
        </w:rPr>
        <w:t>ourabh Kulkarni</w:t>
      </w:r>
      <w:r w:rsidR="0075255A">
        <w:rPr>
          <w:rFonts w:ascii="Times New Roman" w:hAnsi="Times New Roman"/>
        </w:rPr>
        <w:tab/>
      </w:r>
      <w:r w:rsidR="00710E40">
        <w:rPr>
          <w:rFonts w:ascii="Times New Roman" w:hAnsi="Times New Roman"/>
        </w:rPr>
        <w:t xml:space="preserve">  </w:t>
      </w:r>
      <w:r w:rsidR="0057691F">
        <w:rPr>
          <w:rFonts w:ascii="Times New Roman" w:hAnsi="Times New Roman"/>
        </w:rPr>
        <w:t xml:space="preserve"> </w:t>
      </w:r>
      <w:r w:rsidR="00116997">
        <w:rPr>
          <w:rFonts w:ascii="Times New Roman" w:hAnsi="Times New Roman"/>
        </w:rPr>
        <w:t>2</w:t>
      </w:r>
      <w:r w:rsidR="0084025A">
        <w:rPr>
          <w:rFonts w:ascii="Times New Roman" w:hAnsi="Times New Roman"/>
        </w:rPr>
        <w:t>/3</w:t>
      </w:r>
    </w:p>
    <w:p w14:paraId="21D274CA" w14:textId="02A063D2" w:rsidR="0084025A" w:rsidRDefault="0084025A" w:rsidP="00F55F67">
      <w:pPr>
        <w:pStyle w:val="BodyText"/>
        <w:ind w:right="26"/>
        <w:rPr>
          <w:rFonts w:ascii="Times New Roman" w:hAnsi="Times New Roman"/>
        </w:rPr>
      </w:pPr>
      <w:r>
        <w:rPr>
          <w:rFonts w:ascii="Times New Roman" w:hAnsi="Times New Roman"/>
        </w:rPr>
        <w:tab/>
      </w:r>
      <w:r w:rsidR="00121C75">
        <w:rPr>
          <w:rFonts w:ascii="Times New Roman" w:hAnsi="Times New Roman"/>
        </w:rPr>
        <w:t xml:space="preserve">Ministry of Textiles, </w:t>
      </w:r>
      <w:r>
        <w:rPr>
          <w:rFonts w:ascii="Times New Roman" w:hAnsi="Times New Roman"/>
        </w:rPr>
        <w:t>Mumbai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6D63F6">
        <w:rPr>
          <w:rFonts w:ascii="Times New Roman" w:hAnsi="Times New Roman"/>
        </w:rPr>
        <w:t>Shri</w:t>
      </w:r>
      <w:r w:rsidR="00BD0D20">
        <w:rPr>
          <w:rFonts w:ascii="Times New Roman" w:hAnsi="Times New Roman"/>
        </w:rPr>
        <w:t xml:space="preserve"> Sivakumar S</w:t>
      </w:r>
      <w:r>
        <w:rPr>
          <w:rFonts w:ascii="Times New Roman" w:hAnsi="Times New Roman"/>
        </w:rPr>
        <w:t>)</w:t>
      </w:r>
    </w:p>
    <w:p w14:paraId="21D730B7" w14:textId="77777777"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5774B352" w14:textId="3BB5B3AE" w:rsidR="00AB0D07" w:rsidRDefault="001F5B18" w:rsidP="00F55F67">
      <w:pPr>
        <w:pStyle w:val="BodyText"/>
        <w:ind w:right="26"/>
        <w:rPr>
          <w:rFonts w:ascii="Times New Roman" w:hAnsi="Times New Roman"/>
        </w:rPr>
      </w:pPr>
      <w:r>
        <w:rPr>
          <w:rFonts w:ascii="Times New Roman" w:hAnsi="Times New Roman"/>
        </w:rPr>
        <w:t>4</w:t>
      </w:r>
      <w:r w:rsidR="008E03D8">
        <w:rPr>
          <w:rFonts w:ascii="Times New Roman" w:hAnsi="Times New Roman"/>
        </w:rPr>
        <w:t>4</w:t>
      </w:r>
      <w:r w:rsidR="00AB0D07">
        <w:rPr>
          <w:rFonts w:ascii="Times New Roman" w:hAnsi="Times New Roman"/>
        </w:rPr>
        <w:t>.</w:t>
      </w:r>
      <w:r w:rsidR="00AB0D07">
        <w:rPr>
          <w:rFonts w:ascii="Times New Roman" w:hAnsi="Times New Roman"/>
        </w:rPr>
        <w:tab/>
        <w:t>Office of the Developm</w:t>
      </w:r>
      <w:r w:rsidR="00721A29">
        <w:rPr>
          <w:rFonts w:ascii="Times New Roman" w:hAnsi="Times New Roman"/>
        </w:rPr>
        <w:t>ent Commissioner</w:t>
      </w:r>
      <w:r w:rsidR="00CA65E0">
        <w:rPr>
          <w:rFonts w:ascii="Times New Roman" w:hAnsi="Times New Roman"/>
        </w:rPr>
        <w:t>,</w:t>
      </w:r>
      <w:r w:rsidR="00721A29">
        <w:rPr>
          <w:rFonts w:ascii="Times New Roman" w:hAnsi="Times New Roman"/>
        </w:rPr>
        <w:tab/>
      </w:r>
      <w:r w:rsidR="00721A29">
        <w:rPr>
          <w:rFonts w:ascii="Times New Roman" w:hAnsi="Times New Roman"/>
        </w:rPr>
        <w:tab/>
        <w:t>Shri Kuldeep Singh</w:t>
      </w:r>
      <w:r w:rsidR="00710E40">
        <w:rPr>
          <w:rFonts w:ascii="Times New Roman" w:hAnsi="Times New Roman"/>
        </w:rPr>
        <w:tab/>
      </w:r>
      <w:r w:rsidR="00710E40">
        <w:rPr>
          <w:rFonts w:ascii="Times New Roman" w:hAnsi="Times New Roman"/>
        </w:rPr>
        <w:tab/>
        <w:t xml:space="preserve">   </w:t>
      </w:r>
      <w:r w:rsidR="00BD42FE">
        <w:rPr>
          <w:rFonts w:ascii="Times New Roman" w:hAnsi="Times New Roman"/>
        </w:rPr>
        <w:t>1</w:t>
      </w:r>
      <w:r w:rsidR="00AB0D07">
        <w:rPr>
          <w:rFonts w:ascii="Times New Roman" w:hAnsi="Times New Roman"/>
        </w:rPr>
        <w:t>/3</w:t>
      </w:r>
    </w:p>
    <w:p w14:paraId="33103EA3" w14:textId="77777777" w:rsidR="00AB0D07" w:rsidRDefault="00AB0D07" w:rsidP="00F55F67">
      <w:pPr>
        <w:pStyle w:val="BodyText"/>
        <w:ind w:right="26"/>
        <w:rPr>
          <w:rFonts w:ascii="Times New Roman" w:hAnsi="Times New Roman"/>
        </w:rPr>
      </w:pPr>
      <w:r>
        <w:rPr>
          <w:rFonts w:ascii="Times New Roman" w:hAnsi="Times New Roman"/>
        </w:rPr>
        <w:tab/>
      </w:r>
      <w:r w:rsidR="00AE4720">
        <w:rPr>
          <w:rFonts w:ascii="Times New Roman" w:hAnsi="Times New Roman"/>
        </w:rPr>
        <w:t xml:space="preserve">(MSME), </w:t>
      </w:r>
      <w:r w:rsidR="00721A29">
        <w:rPr>
          <w:rFonts w:ascii="Times New Roman" w:hAnsi="Times New Roman"/>
        </w:rPr>
        <w:t>New Delhi</w:t>
      </w:r>
      <w:r w:rsidR="00721A29">
        <w:rPr>
          <w:rFonts w:ascii="Times New Roman" w:hAnsi="Times New Roman"/>
        </w:rPr>
        <w:tab/>
      </w:r>
      <w:r w:rsidR="00721A29">
        <w:rPr>
          <w:rFonts w:ascii="Times New Roman" w:hAnsi="Times New Roman"/>
        </w:rPr>
        <w:tab/>
      </w:r>
      <w:r w:rsidR="00721A29">
        <w:rPr>
          <w:rFonts w:ascii="Times New Roman" w:hAnsi="Times New Roman"/>
        </w:rPr>
        <w:tab/>
      </w:r>
      <w:r w:rsidR="00721A29">
        <w:rPr>
          <w:rFonts w:ascii="Times New Roman" w:hAnsi="Times New Roman"/>
        </w:rPr>
        <w:tab/>
      </w:r>
      <w:r w:rsidR="00721A29">
        <w:rPr>
          <w:rFonts w:ascii="Times New Roman" w:hAnsi="Times New Roman"/>
        </w:rPr>
        <w:tab/>
        <w:t>(Shri U C Shukla</w:t>
      </w:r>
      <w:r>
        <w:rPr>
          <w:rFonts w:ascii="Times New Roman" w:hAnsi="Times New Roman"/>
        </w:rPr>
        <w:t>)</w:t>
      </w:r>
    </w:p>
    <w:p w14:paraId="113FB1A2" w14:textId="77777777" w:rsidR="00AB0D07" w:rsidRDefault="00AB0D07" w:rsidP="00F55F67">
      <w:pPr>
        <w:pStyle w:val="BodyText"/>
        <w:ind w:right="26"/>
        <w:rPr>
          <w:rFonts w:ascii="Times New Roman" w:hAnsi="Times New Roman"/>
        </w:rPr>
      </w:pPr>
    </w:p>
    <w:p w14:paraId="538E5317" w14:textId="3E113755" w:rsidR="006F5C92" w:rsidRDefault="00BB2187" w:rsidP="00F55F67">
      <w:pPr>
        <w:pStyle w:val="BodyText"/>
        <w:ind w:right="26"/>
        <w:rPr>
          <w:rFonts w:ascii="Times New Roman" w:hAnsi="Times New Roman"/>
        </w:rPr>
      </w:pPr>
      <w:r>
        <w:rPr>
          <w:rFonts w:ascii="Times New Roman" w:hAnsi="Times New Roman"/>
        </w:rPr>
        <w:t>4</w:t>
      </w:r>
      <w:r w:rsidR="008E03D8">
        <w:rPr>
          <w:rFonts w:ascii="Times New Roman" w:hAnsi="Times New Roman"/>
        </w:rPr>
        <w:t>5</w:t>
      </w:r>
      <w:r w:rsidR="006F5C92">
        <w:rPr>
          <w:rFonts w:ascii="Times New Roman" w:hAnsi="Times New Roman"/>
        </w:rPr>
        <w:t>.</w:t>
      </w:r>
      <w:r w:rsidR="006F5C92">
        <w:rPr>
          <w:rFonts w:ascii="Times New Roman" w:hAnsi="Times New Roman"/>
        </w:rPr>
        <w:tab/>
        <w:t>Office of the Development Commissioner</w:t>
      </w:r>
      <w:r w:rsidR="00CA65E0">
        <w:rPr>
          <w:rFonts w:ascii="Times New Roman" w:hAnsi="Times New Roman"/>
        </w:rPr>
        <w:t>,</w:t>
      </w:r>
      <w:r w:rsidR="006F5C92">
        <w:rPr>
          <w:rFonts w:ascii="Times New Roman" w:hAnsi="Times New Roman"/>
        </w:rPr>
        <w:t xml:space="preserve"> </w:t>
      </w:r>
      <w:r w:rsidR="006F5C92">
        <w:rPr>
          <w:rFonts w:ascii="Times New Roman" w:hAnsi="Times New Roman"/>
        </w:rPr>
        <w:tab/>
      </w:r>
      <w:r w:rsidR="0043740C">
        <w:rPr>
          <w:rFonts w:ascii="Times New Roman" w:hAnsi="Times New Roman"/>
        </w:rPr>
        <w:tab/>
        <w:t>Shri Dinesh Kumar</w:t>
      </w:r>
      <w:r w:rsidR="0043740C">
        <w:rPr>
          <w:rFonts w:ascii="Times New Roman" w:hAnsi="Times New Roman"/>
        </w:rPr>
        <w:tab/>
      </w:r>
      <w:r w:rsidR="00D35941">
        <w:rPr>
          <w:rFonts w:ascii="Times New Roman" w:hAnsi="Times New Roman"/>
        </w:rPr>
        <w:tab/>
        <w:t xml:space="preserve">   </w:t>
      </w:r>
      <w:r w:rsidR="005065BA">
        <w:rPr>
          <w:rFonts w:ascii="Times New Roman" w:hAnsi="Times New Roman"/>
        </w:rPr>
        <w:t>0</w:t>
      </w:r>
      <w:r w:rsidR="006F5C92">
        <w:rPr>
          <w:rFonts w:ascii="Times New Roman" w:hAnsi="Times New Roman"/>
        </w:rPr>
        <w:t>/3</w:t>
      </w:r>
    </w:p>
    <w:p w14:paraId="16167EE3" w14:textId="77777777" w:rsidR="006F5C92" w:rsidRDefault="006F5C92"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firstLine="680"/>
        <w:rPr>
          <w:rFonts w:ascii="Times New Roman" w:hAnsi="Times New Roman"/>
        </w:rPr>
      </w:pPr>
      <w:r>
        <w:rPr>
          <w:rFonts w:ascii="Times New Roman" w:hAnsi="Times New Roman"/>
        </w:rPr>
        <w:t>for Handloom</w:t>
      </w:r>
      <w:r>
        <w:rPr>
          <w:rFonts w:ascii="Times New Roman" w:hAnsi="Times New Roman"/>
        </w:rPr>
        <w:tab/>
        <w:t>, New Delhi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43740C">
        <w:rPr>
          <w:rFonts w:ascii="Times New Roman" w:hAnsi="Times New Roman"/>
        </w:rPr>
        <w:t xml:space="preserve">  (Shri M C Gupta</w:t>
      </w:r>
      <w:r>
        <w:rPr>
          <w:rFonts w:ascii="Times New Roman" w:hAnsi="Times New Roman"/>
        </w:rPr>
        <w:t>)</w:t>
      </w:r>
      <w:r>
        <w:rPr>
          <w:rFonts w:ascii="Times New Roman" w:hAnsi="Times New Roman"/>
        </w:rPr>
        <w:tab/>
      </w:r>
    </w:p>
    <w:p w14:paraId="780E82A8" w14:textId="77777777" w:rsidR="006F5C92" w:rsidRDefault="006F5C92"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5FB77013" w14:textId="3A9A88B9" w:rsidR="006F5C92" w:rsidRDefault="001F5B18"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4</w:t>
      </w:r>
      <w:r w:rsidR="008E03D8">
        <w:rPr>
          <w:rFonts w:ascii="Times New Roman" w:hAnsi="Times New Roman"/>
        </w:rPr>
        <w:t>6</w:t>
      </w:r>
      <w:r w:rsidR="006F5C92">
        <w:rPr>
          <w:rFonts w:ascii="Times New Roman" w:hAnsi="Times New Roman"/>
        </w:rPr>
        <w:t>.</w:t>
      </w:r>
      <w:r w:rsidR="006F5C92">
        <w:rPr>
          <w:rFonts w:ascii="Times New Roman" w:hAnsi="Times New Roman"/>
        </w:rPr>
        <w:tab/>
        <w:t>Office of the Development Commissioner</w:t>
      </w:r>
      <w:r w:rsidR="006F5C92">
        <w:rPr>
          <w:rFonts w:ascii="Times New Roman" w:hAnsi="Times New Roman"/>
        </w:rPr>
        <w:tab/>
      </w:r>
      <w:r w:rsidR="00721A29">
        <w:rPr>
          <w:rFonts w:ascii="Times New Roman" w:hAnsi="Times New Roman"/>
        </w:rPr>
        <w:tab/>
        <w:t xml:space="preserve">     Shri S S Gupta</w:t>
      </w:r>
      <w:r w:rsidR="00721A29">
        <w:rPr>
          <w:rFonts w:ascii="Times New Roman" w:hAnsi="Times New Roman"/>
        </w:rPr>
        <w:tab/>
      </w:r>
      <w:r w:rsidR="00721A29">
        <w:rPr>
          <w:rFonts w:ascii="Times New Roman" w:hAnsi="Times New Roman"/>
        </w:rPr>
        <w:tab/>
      </w:r>
      <w:r w:rsidR="0075255A">
        <w:rPr>
          <w:rFonts w:ascii="Times New Roman" w:hAnsi="Times New Roman"/>
        </w:rPr>
        <w:tab/>
      </w:r>
      <w:r w:rsidR="00F75518">
        <w:rPr>
          <w:rFonts w:ascii="Times New Roman" w:hAnsi="Times New Roman"/>
        </w:rPr>
        <w:t>0</w:t>
      </w:r>
      <w:r w:rsidR="006F5C92">
        <w:rPr>
          <w:rFonts w:ascii="Times New Roman" w:hAnsi="Times New Roman"/>
        </w:rPr>
        <w:t>/3</w:t>
      </w:r>
    </w:p>
    <w:p w14:paraId="1B536B49" w14:textId="77777777" w:rsidR="006F5C92" w:rsidRDefault="006F5C92"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ab/>
        <w:t>(Handicrafts), New Delhi</w:t>
      </w:r>
      <w:r w:rsidR="00721A29">
        <w:rPr>
          <w:rFonts w:ascii="Times New Roman" w:hAnsi="Times New Roman"/>
        </w:rPr>
        <w:tab/>
      </w:r>
      <w:r w:rsidR="00721A29">
        <w:rPr>
          <w:rFonts w:ascii="Times New Roman" w:hAnsi="Times New Roman"/>
        </w:rPr>
        <w:tab/>
      </w:r>
      <w:r w:rsidR="00721A29">
        <w:rPr>
          <w:rFonts w:ascii="Times New Roman" w:hAnsi="Times New Roman"/>
        </w:rPr>
        <w:tab/>
      </w:r>
      <w:r w:rsidR="00721A29">
        <w:rPr>
          <w:rFonts w:ascii="Times New Roman" w:hAnsi="Times New Roman"/>
        </w:rPr>
        <w:tab/>
        <w:t xml:space="preserve">     (Shri K K Malik)</w:t>
      </w:r>
    </w:p>
    <w:p w14:paraId="6A4795F3" w14:textId="77777777" w:rsidR="006F5C92" w:rsidRDefault="006F5C92"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57508197" w14:textId="0E8921FC" w:rsidR="0084025A" w:rsidRDefault="001F5B18"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4</w:t>
      </w:r>
      <w:r w:rsidR="008E03D8">
        <w:rPr>
          <w:rFonts w:ascii="Times New Roman" w:hAnsi="Times New Roman"/>
        </w:rPr>
        <w:t>7</w:t>
      </w:r>
      <w:r w:rsidR="0084025A">
        <w:rPr>
          <w:rFonts w:ascii="Times New Roman" w:hAnsi="Times New Roman"/>
        </w:rPr>
        <w:t>.</w:t>
      </w:r>
      <w:r w:rsidR="0084025A">
        <w:rPr>
          <w:rFonts w:ascii="Times New Roman" w:hAnsi="Times New Roman"/>
        </w:rPr>
        <w:tab/>
        <w:t>Office of the Jute Commissioner, Kolkata</w:t>
      </w:r>
      <w:r w:rsidR="0084025A">
        <w:rPr>
          <w:rFonts w:ascii="Times New Roman" w:hAnsi="Times New Roman"/>
        </w:rPr>
        <w:tab/>
      </w:r>
      <w:r w:rsidR="0084025A">
        <w:rPr>
          <w:rFonts w:ascii="Times New Roman" w:hAnsi="Times New Roman"/>
        </w:rPr>
        <w:tab/>
        <w:t>Assista</w:t>
      </w:r>
      <w:r w:rsidR="00D35941">
        <w:rPr>
          <w:rFonts w:ascii="Times New Roman" w:hAnsi="Times New Roman"/>
        </w:rPr>
        <w:t>nt Director (JM)</w:t>
      </w:r>
      <w:r w:rsidR="00D35941">
        <w:rPr>
          <w:rFonts w:ascii="Times New Roman" w:hAnsi="Times New Roman"/>
        </w:rPr>
        <w:tab/>
      </w:r>
      <w:r w:rsidR="00D35941">
        <w:rPr>
          <w:rFonts w:ascii="Times New Roman" w:hAnsi="Times New Roman"/>
        </w:rPr>
        <w:tab/>
        <w:t>3</w:t>
      </w:r>
      <w:r w:rsidR="0084025A">
        <w:rPr>
          <w:rFonts w:ascii="Times New Roman" w:hAnsi="Times New Roman"/>
        </w:rPr>
        <w:t>/3</w:t>
      </w:r>
    </w:p>
    <w:p w14:paraId="4688506D" w14:textId="77777777"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Assistant Director (Tech)</w:t>
      </w:r>
    </w:p>
    <w:p w14:paraId="768245E1" w14:textId="77777777"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7EBFB23C" w14:textId="50E42E5F" w:rsidR="0084025A" w:rsidRDefault="001F5B18"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4</w:t>
      </w:r>
      <w:r w:rsidR="008E03D8">
        <w:rPr>
          <w:rFonts w:ascii="Times New Roman" w:hAnsi="Times New Roman"/>
        </w:rPr>
        <w:t>8</w:t>
      </w:r>
      <w:r w:rsidR="0084025A">
        <w:rPr>
          <w:rFonts w:ascii="Times New Roman" w:hAnsi="Times New Roman"/>
        </w:rPr>
        <w:t>.</w:t>
      </w:r>
      <w:r w:rsidR="0084025A">
        <w:rPr>
          <w:rFonts w:ascii="Times New Roman" w:hAnsi="Times New Roman"/>
        </w:rPr>
        <w:tab/>
        <w:t xml:space="preserve">Reliance Industries Limited, </w:t>
      </w:r>
      <w:r w:rsidR="0075255A">
        <w:rPr>
          <w:rFonts w:ascii="Times New Roman" w:hAnsi="Times New Roman"/>
        </w:rPr>
        <w:t>Mumbai</w:t>
      </w:r>
      <w:r w:rsidR="0075255A">
        <w:rPr>
          <w:rFonts w:ascii="Times New Roman" w:hAnsi="Times New Roman"/>
        </w:rPr>
        <w:tab/>
      </w:r>
      <w:r w:rsidR="0075255A">
        <w:rPr>
          <w:rFonts w:ascii="Times New Roman" w:hAnsi="Times New Roman"/>
        </w:rPr>
        <w:tab/>
        <w:t>Shri M S Verma</w:t>
      </w:r>
      <w:r w:rsidR="0075255A">
        <w:rPr>
          <w:rFonts w:ascii="Times New Roman" w:hAnsi="Times New Roman"/>
        </w:rPr>
        <w:tab/>
      </w:r>
      <w:r w:rsidR="0075255A">
        <w:rPr>
          <w:rFonts w:ascii="Times New Roman" w:hAnsi="Times New Roman"/>
        </w:rPr>
        <w:tab/>
      </w:r>
      <w:r w:rsidR="0075255A">
        <w:rPr>
          <w:rFonts w:ascii="Times New Roman" w:hAnsi="Times New Roman"/>
        </w:rPr>
        <w:tab/>
      </w:r>
      <w:r w:rsidR="00BD42FE">
        <w:rPr>
          <w:rFonts w:ascii="Times New Roman" w:hAnsi="Times New Roman"/>
        </w:rPr>
        <w:t>2</w:t>
      </w:r>
      <w:r w:rsidR="0084025A">
        <w:rPr>
          <w:rFonts w:ascii="Times New Roman" w:hAnsi="Times New Roman"/>
        </w:rPr>
        <w:t>/3</w:t>
      </w:r>
    </w:p>
    <w:p w14:paraId="1B259E69" w14:textId="77777777"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(Shri</w:t>
      </w:r>
      <w:r w:rsidR="00D35941">
        <w:rPr>
          <w:rFonts w:ascii="Times New Roman" w:hAnsi="Times New Roman"/>
        </w:rPr>
        <w:t xml:space="preserve"> </w:t>
      </w:r>
      <w:r w:rsidR="00134500">
        <w:rPr>
          <w:rFonts w:ascii="Times New Roman" w:hAnsi="Times New Roman"/>
        </w:rPr>
        <w:t>Ajay Gupta</w:t>
      </w:r>
      <w:r>
        <w:rPr>
          <w:rFonts w:ascii="Times New Roman" w:hAnsi="Times New Roman"/>
        </w:rPr>
        <w:t>)</w:t>
      </w:r>
    </w:p>
    <w:p w14:paraId="0D3AEA4E" w14:textId="77777777"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283B62BE" w14:textId="6AF1D845" w:rsidR="0084025A" w:rsidRDefault="00121C75"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4</w:t>
      </w:r>
      <w:r w:rsidR="008E03D8">
        <w:rPr>
          <w:rFonts w:ascii="Times New Roman" w:hAnsi="Times New Roman"/>
        </w:rPr>
        <w:t>9</w:t>
      </w:r>
      <w:r w:rsidR="0084025A">
        <w:rPr>
          <w:rFonts w:ascii="Times New Roman" w:hAnsi="Times New Roman"/>
        </w:rPr>
        <w:t>.</w:t>
      </w:r>
      <w:r w:rsidR="0084025A">
        <w:rPr>
          <w:rFonts w:ascii="Times New Roman" w:hAnsi="Times New Roman"/>
        </w:rPr>
        <w:tab/>
        <w:t>Research, Design and</w:t>
      </w:r>
      <w:r w:rsidR="0075255A">
        <w:rPr>
          <w:rFonts w:ascii="Times New Roman" w:hAnsi="Times New Roman"/>
        </w:rPr>
        <w:t xml:space="preserve"> Standards</w:t>
      </w:r>
      <w:r w:rsidR="0075255A">
        <w:rPr>
          <w:rFonts w:ascii="Times New Roman" w:hAnsi="Times New Roman"/>
        </w:rPr>
        <w:tab/>
      </w:r>
      <w:r w:rsidR="0075255A">
        <w:rPr>
          <w:rFonts w:ascii="Times New Roman" w:hAnsi="Times New Roman"/>
        </w:rPr>
        <w:tab/>
      </w:r>
      <w:r w:rsidR="0075255A">
        <w:rPr>
          <w:rFonts w:ascii="Times New Roman" w:hAnsi="Times New Roman"/>
        </w:rPr>
        <w:tab/>
        <w:t>Director (GE-I)</w:t>
      </w:r>
      <w:r w:rsidR="0075255A">
        <w:rPr>
          <w:rFonts w:ascii="Times New Roman" w:hAnsi="Times New Roman"/>
        </w:rPr>
        <w:tab/>
      </w:r>
      <w:r w:rsidR="0075255A">
        <w:rPr>
          <w:rFonts w:ascii="Times New Roman" w:hAnsi="Times New Roman"/>
        </w:rPr>
        <w:tab/>
      </w:r>
      <w:r w:rsidR="0075255A">
        <w:rPr>
          <w:rFonts w:ascii="Times New Roman" w:hAnsi="Times New Roman"/>
        </w:rPr>
        <w:tab/>
      </w:r>
      <w:r w:rsidR="0096010F">
        <w:rPr>
          <w:rFonts w:ascii="Times New Roman" w:hAnsi="Times New Roman"/>
        </w:rPr>
        <w:t>1</w:t>
      </w:r>
      <w:r w:rsidR="0084025A">
        <w:rPr>
          <w:rFonts w:ascii="Times New Roman" w:hAnsi="Times New Roman"/>
        </w:rPr>
        <w:t>/3</w:t>
      </w:r>
    </w:p>
    <w:p w14:paraId="0947D38A" w14:textId="77777777"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ab/>
        <w:t xml:space="preserve">Organization, </w:t>
      </w:r>
      <w:r w:rsidR="00CD6ACD">
        <w:rPr>
          <w:rFonts w:ascii="Times New Roman" w:hAnsi="Times New Roman"/>
        </w:rPr>
        <w:t>Lucknow</w:t>
      </w:r>
      <w:r w:rsidR="00CD6ACD">
        <w:rPr>
          <w:rFonts w:ascii="Times New Roman" w:hAnsi="Times New Roman"/>
        </w:rPr>
        <w:tab/>
      </w:r>
      <w:r w:rsidR="00CD6ACD">
        <w:rPr>
          <w:rFonts w:ascii="Times New Roman" w:hAnsi="Times New Roman"/>
        </w:rPr>
        <w:tab/>
      </w:r>
      <w:r w:rsidR="00CD6ACD">
        <w:rPr>
          <w:rFonts w:ascii="Times New Roman" w:hAnsi="Times New Roman"/>
        </w:rPr>
        <w:tab/>
      </w:r>
      <w:r w:rsidR="00CD6ACD">
        <w:rPr>
          <w:rFonts w:ascii="Times New Roman" w:hAnsi="Times New Roman"/>
        </w:rPr>
        <w:tab/>
        <w:t>ARE (GE)</w:t>
      </w:r>
    </w:p>
    <w:p w14:paraId="238B17AC" w14:textId="77777777"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2A17E05A" w14:textId="432E378F" w:rsidR="00C72A2C" w:rsidRDefault="008E03D8"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50</w:t>
      </w:r>
      <w:r w:rsidR="0075255A">
        <w:rPr>
          <w:rFonts w:ascii="Times New Roman" w:hAnsi="Times New Roman"/>
        </w:rPr>
        <w:t>.</w:t>
      </w:r>
      <w:r w:rsidR="00C72A2C">
        <w:rPr>
          <w:rFonts w:ascii="Times New Roman" w:hAnsi="Times New Roman"/>
        </w:rPr>
        <w:tab/>
        <w:t>SGS Limited, Gurgaon</w:t>
      </w:r>
      <w:r w:rsidR="00710E40">
        <w:rPr>
          <w:rFonts w:ascii="Times New Roman" w:hAnsi="Times New Roman"/>
        </w:rPr>
        <w:tab/>
      </w:r>
      <w:r w:rsidR="00710E40">
        <w:rPr>
          <w:rFonts w:ascii="Times New Roman" w:hAnsi="Times New Roman"/>
        </w:rPr>
        <w:tab/>
      </w:r>
      <w:r w:rsidR="00710E40">
        <w:rPr>
          <w:rFonts w:ascii="Times New Roman" w:hAnsi="Times New Roman"/>
        </w:rPr>
        <w:tab/>
      </w:r>
      <w:r w:rsidR="00710E40">
        <w:rPr>
          <w:rFonts w:ascii="Times New Roman" w:hAnsi="Times New Roman"/>
        </w:rPr>
        <w:tab/>
      </w:r>
      <w:r w:rsidR="00113DD8">
        <w:rPr>
          <w:rFonts w:ascii="Times New Roman" w:hAnsi="Times New Roman"/>
        </w:rPr>
        <w:t>Ms Niti Kum</w:t>
      </w:r>
      <w:r w:rsidR="00984B04">
        <w:rPr>
          <w:rFonts w:ascii="Times New Roman" w:hAnsi="Times New Roman"/>
        </w:rPr>
        <w:t>a</w:t>
      </w:r>
      <w:r w:rsidR="00113DD8">
        <w:rPr>
          <w:rFonts w:ascii="Times New Roman" w:hAnsi="Times New Roman"/>
        </w:rPr>
        <w:t>r</w:t>
      </w:r>
      <w:r w:rsidR="00D35941">
        <w:rPr>
          <w:rFonts w:ascii="Times New Roman" w:hAnsi="Times New Roman"/>
        </w:rPr>
        <w:tab/>
      </w:r>
      <w:r w:rsidR="00D35941">
        <w:rPr>
          <w:rFonts w:ascii="Times New Roman" w:hAnsi="Times New Roman"/>
        </w:rPr>
        <w:tab/>
      </w:r>
      <w:r w:rsidR="00D35941">
        <w:rPr>
          <w:rFonts w:ascii="Times New Roman" w:hAnsi="Times New Roman"/>
        </w:rPr>
        <w:tab/>
      </w:r>
      <w:r w:rsidR="00BD42FE">
        <w:rPr>
          <w:rFonts w:ascii="Times New Roman" w:hAnsi="Times New Roman"/>
        </w:rPr>
        <w:t>3</w:t>
      </w:r>
      <w:r w:rsidR="00D35941">
        <w:rPr>
          <w:rFonts w:ascii="Times New Roman" w:hAnsi="Times New Roman"/>
        </w:rPr>
        <w:t>/3</w:t>
      </w:r>
    </w:p>
    <w:p w14:paraId="71069F61" w14:textId="77777777" w:rsidR="00113DD8" w:rsidRDefault="00113DD8"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984B04">
        <w:rPr>
          <w:rFonts w:ascii="Times New Roman" w:hAnsi="Times New Roman"/>
        </w:rPr>
        <w:t>Shri Shailesh Sharma)</w:t>
      </w:r>
    </w:p>
    <w:p w14:paraId="261D3F68" w14:textId="77777777" w:rsidR="00C72A2C" w:rsidRDefault="00C72A2C"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4B16334D" w14:textId="671A220E" w:rsidR="0084025A" w:rsidRDefault="001F5B18"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5</w:t>
      </w:r>
      <w:r w:rsidR="008E03D8">
        <w:rPr>
          <w:rFonts w:ascii="Times New Roman" w:hAnsi="Times New Roman"/>
        </w:rPr>
        <w:t>1</w:t>
      </w:r>
      <w:r w:rsidR="0084025A">
        <w:rPr>
          <w:rFonts w:ascii="Times New Roman" w:hAnsi="Times New Roman"/>
        </w:rPr>
        <w:t>.</w:t>
      </w:r>
      <w:r w:rsidR="0084025A">
        <w:rPr>
          <w:rFonts w:ascii="Times New Roman" w:hAnsi="Times New Roman"/>
        </w:rPr>
        <w:tab/>
        <w:t>Textiles Committee, Mumbai</w:t>
      </w:r>
      <w:r w:rsidR="0084025A">
        <w:rPr>
          <w:rFonts w:ascii="Times New Roman" w:hAnsi="Times New Roman"/>
        </w:rPr>
        <w:tab/>
      </w:r>
      <w:r w:rsidR="0084025A">
        <w:rPr>
          <w:rFonts w:ascii="Times New Roman" w:hAnsi="Times New Roman"/>
        </w:rPr>
        <w:tab/>
      </w:r>
      <w:r w:rsidR="0084025A">
        <w:rPr>
          <w:rFonts w:ascii="Times New Roman" w:hAnsi="Times New Roman"/>
        </w:rPr>
        <w:tab/>
        <w:t>Shri</w:t>
      </w:r>
      <w:r w:rsidR="00BD0D20">
        <w:rPr>
          <w:rFonts w:ascii="Times New Roman" w:hAnsi="Times New Roman"/>
        </w:rPr>
        <w:t xml:space="preserve"> J D Barman </w:t>
      </w:r>
      <w:r w:rsidR="0084025A">
        <w:rPr>
          <w:rFonts w:ascii="Times New Roman" w:hAnsi="Times New Roman"/>
        </w:rPr>
        <w:tab/>
      </w:r>
      <w:r w:rsidR="0084025A">
        <w:rPr>
          <w:rFonts w:ascii="Times New Roman" w:hAnsi="Times New Roman"/>
        </w:rPr>
        <w:tab/>
      </w:r>
      <w:r w:rsidR="0084025A">
        <w:rPr>
          <w:rFonts w:ascii="Times New Roman" w:hAnsi="Times New Roman"/>
        </w:rPr>
        <w:tab/>
        <w:t>3/3</w:t>
      </w:r>
    </w:p>
    <w:p w14:paraId="2DBAE57E" w14:textId="76B4FA2F" w:rsidR="00C11808" w:rsidRDefault="00C11808"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(Shri</w:t>
      </w:r>
      <w:r w:rsidR="005065BA">
        <w:rPr>
          <w:rFonts w:ascii="Times New Roman" w:hAnsi="Times New Roman"/>
        </w:rPr>
        <w:t xml:space="preserve"> </w:t>
      </w:r>
      <w:r w:rsidR="00134500">
        <w:rPr>
          <w:rFonts w:ascii="Times New Roman" w:hAnsi="Times New Roman"/>
        </w:rPr>
        <w:t>G</w:t>
      </w:r>
      <w:r w:rsidR="00BD0D20">
        <w:rPr>
          <w:rFonts w:ascii="Times New Roman" w:hAnsi="Times New Roman"/>
        </w:rPr>
        <w:t>anesh P Bangar</w:t>
      </w:r>
      <w:r>
        <w:rPr>
          <w:rFonts w:ascii="Times New Roman" w:hAnsi="Times New Roman"/>
        </w:rPr>
        <w:t>)</w:t>
      </w:r>
    </w:p>
    <w:p w14:paraId="7602E86A" w14:textId="77777777"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689B1BF2" w14:textId="46F1D1B2" w:rsidR="0084025A" w:rsidRDefault="007525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5</w:t>
      </w:r>
      <w:r w:rsidR="008E03D8">
        <w:rPr>
          <w:rFonts w:ascii="Times New Roman" w:hAnsi="Times New Roman"/>
        </w:rPr>
        <w:t>2</w:t>
      </w:r>
      <w:r w:rsidR="0084025A">
        <w:rPr>
          <w:rFonts w:ascii="Times New Roman" w:hAnsi="Times New Roman"/>
        </w:rPr>
        <w:t>.</w:t>
      </w:r>
      <w:r w:rsidR="0084025A">
        <w:rPr>
          <w:rFonts w:ascii="Times New Roman" w:hAnsi="Times New Roman"/>
        </w:rPr>
        <w:tab/>
        <w:t>Textile Machinery Ma</w:t>
      </w:r>
      <w:r>
        <w:rPr>
          <w:rFonts w:ascii="Times New Roman" w:hAnsi="Times New Roman"/>
        </w:rPr>
        <w:t>nufacturers’ Assn</w:t>
      </w:r>
      <w:r>
        <w:rPr>
          <w:rFonts w:ascii="Times New Roman" w:hAnsi="Times New Roman"/>
        </w:rPr>
        <w:tab/>
      </w:r>
      <w:r>
        <w:rPr>
          <w:rFonts w:ascii="Times New Roman" w:hAnsi="Times New Roman"/>
        </w:rPr>
        <w:tab/>
        <w:t>Chairman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065BA">
        <w:rPr>
          <w:rFonts w:ascii="Times New Roman" w:hAnsi="Times New Roman"/>
        </w:rPr>
        <w:t>1</w:t>
      </w:r>
      <w:r w:rsidR="0084025A">
        <w:rPr>
          <w:rFonts w:ascii="Times New Roman" w:hAnsi="Times New Roman"/>
        </w:rPr>
        <w:t>/3</w:t>
      </w:r>
    </w:p>
    <w:p w14:paraId="218C136B" w14:textId="77777777"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ab/>
        <w:t>(India), Mumbai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(Secretary)</w:t>
      </w:r>
    </w:p>
    <w:p w14:paraId="29685CFE" w14:textId="028F5643" w:rsidR="0084025A" w:rsidRDefault="007525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5</w:t>
      </w:r>
      <w:r w:rsidR="008E03D8">
        <w:rPr>
          <w:rFonts w:ascii="Times New Roman" w:hAnsi="Times New Roman"/>
        </w:rPr>
        <w:t>3</w:t>
      </w:r>
      <w:r w:rsidR="0084025A">
        <w:rPr>
          <w:rFonts w:ascii="Times New Roman" w:hAnsi="Times New Roman"/>
        </w:rPr>
        <w:t>.</w:t>
      </w:r>
      <w:r w:rsidR="0084025A">
        <w:rPr>
          <w:rFonts w:ascii="Times New Roman" w:hAnsi="Times New Roman"/>
        </w:rPr>
        <w:tab/>
        <w:t>The Synthetic and Art Silk Mills Re</w:t>
      </w:r>
      <w:r>
        <w:rPr>
          <w:rFonts w:ascii="Times New Roman" w:hAnsi="Times New Roman"/>
        </w:rPr>
        <w:t>search</w:t>
      </w:r>
      <w:r>
        <w:rPr>
          <w:rFonts w:ascii="Times New Roman" w:hAnsi="Times New Roman"/>
        </w:rPr>
        <w:tab/>
      </w:r>
      <w:r>
        <w:rPr>
          <w:rFonts w:ascii="Times New Roman" w:hAnsi="Times New Roman"/>
        </w:rPr>
        <w:tab/>
      </w:r>
      <w:r w:rsidR="00BD0D20">
        <w:rPr>
          <w:rFonts w:ascii="Times New Roman" w:hAnsi="Times New Roman"/>
        </w:rPr>
        <w:t>Dr</w:t>
      </w:r>
      <w:r>
        <w:rPr>
          <w:rFonts w:ascii="Times New Roman" w:hAnsi="Times New Roman"/>
        </w:rPr>
        <w:t xml:space="preserve"> </w:t>
      </w:r>
      <w:r w:rsidR="00D35941">
        <w:rPr>
          <w:rFonts w:ascii="Times New Roman" w:hAnsi="Times New Roman"/>
        </w:rPr>
        <w:t>U K Gangopadhyay</w:t>
      </w:r>
      <w:r w:rsidR="00D35941">
        <w:rPr>
          <w:rFonts w:ascii="Times New Roman" w:hAnsi="Times New Roman"/>
        </w:rPr>
        <w:tab/>
      </w:r>
      <w:r w:rsidR="00D35941">
        <w:rPr>
          <w:rFonts w:ascii="Times New Roman" w:hAnsi="Times New Roman"/>
        </w:rPr>
        <w:tab/>
        <w:t>3</w:t>
      </w:r>
      <w:r w:rsidR="0084025A">
        <w:rPr>
          <w:rFonts w:ascii="Times New Roman" w:hAnsi="Times New Roman"/>
        </w:rPr>
        <w:t>/3</w:t>
      </w:r>
    </w:p>
    <w:p w14:paraId="23C44C00" w14:textId="6E1F719F"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ab/>
        <w:t>Association, Mumbai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D0D20">
        <w:rPr>
          <w:rFonts w:ascii="Times New Roman" w:hAnsi="Times New Roman"/>
        </w:rPr>
        <w:t>[</w:t>
      </w:r>
      <w:r w:rsidR="00AE4720">
        <w:rPr>
          <w:rFonts w:ascii="Times New Roman" w:hAnsi="Times New Roman"/>
        </w:rPr>
        <w:t xml:space="preserve">Dr </w:t>
      </w:r>
      <w:r w:rsidR="00BD0D20">
        <w:rPr>
          <w:rFonts w:ascii="Times New Roman" w:hAnsi="Times New Roman"/>
        </w:rPr>
        <w:t xml:space="preserve">(Smt) </w:t>
      </w:r>
      <w:r w:rsidR="00AE4720">
        <w:rPr>
          <w:rFonts w:ascii="Times New Roman" w:hAnsi="Times New Roman"/>
        </w:rPr>
        <w:t>Manisha Mathur</w:t>
      </w:r>
      <w:r w:rsidR="00BD0D20">
        <w:rPr>
          <w:rFonts w:ascii="Times New Roman" w:hAnsi="Times New Roman"/>
        </w:rPr>
        <w:t>]</w:t>
      </w:r>
    </w:p>
    <w:p w14:paraId="3CA459AB" w14:textId="77777777"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4FECEE7A" w14:textId="77777777" w:rsidR="008E03D8" w:rsidRDefault="008E03D8" w:rsidP="008E03D8">
      <w:pPr>
        <w:pStyle w:val="BodyText"/>
        <w:ind w:right="26"/>
        <w:rPr>
          <w:rFonts w:ascii="Times New Roman" w:hAnsi="Times New Roman"/>
        </w:rPr>
      </w:pPr>
      <w:r>
        <w:rPr>
          <w:rFonts w:ascii="Times New Roman" w:hAnsi="Times New Roman"/>
        </w:rPr>
        <w:t>_____________________________________________________________________________</w:t>
      </w:r>
    </w:p>
    <w:p w14:paraId="4F85A99F" w14:textId="77777777" w:rsidR="008E03D8" w:rsidRDefault="008E03D8" w:rsidP="008E03D8">
      <w:pPr>
        <w:pStyle w:val="BodyText"/>
        <w:ind w:right="26"/>
        <w:rPr>
          <w:rFonts w:ascii="Times New Roman" w:hAnsi="Times New Roman"/>
          <w:b/>
          <w:bCs/>
        </w:rPr>
      </w:pPr>
      <w:r w:rsidRPr="00690230">
        <w:rPr>
          <w:rFonts w:ascii="Times New Roman" w:hAnsi="Times New Roman"/>
          <w:b/>
          <w:bCs/>
        </w:rPr>
        <w:t>S. No.</w:t>
      </w:r>
      <w:r>
        <w:rPr>
          <w:rFonts w:ascii="Times New Roman" w:hAnsi="Times New Roman"/>
          <w:b/>
          <w:bCs/>
        </w:rPr>
        <w:tab/>
      </w:r>
      <w:r>
        <w:rPr>
          <w:rFonts w:ascii="Times New Roman" w:hAnsi="Times New Roman"/>
          <w:b/>
          <w:bCs/>
        </w:rPr>
        <w:tab/>
      </w:r>
      <w:r w:rsidRPr="00690230">
        <w:rPr>
          <w:rFonts w:ascii="Times New Roman" w:hAnsi="Times New Roman"/>
          <w:b/>
          <w:bCs/>
        </w:rPr>
        <w:t>Name of the Organization</w:t>
      </w:r>
      <w:r w:rsidRPr="00690230">
        <w:rPr>
          <w:rFonts w:ascii="Times New Roman" w:hAnsi="Times New Roman"/>
          <w:b/>
          <w:bCs/>
        </w:rPr>
        <w:tab/>
      </w:r>
      <w:r w:rsidRPr="00690230">
        <w:rPr>
          <w:rFonts w:ascii="Times New Roman" w:hAnsi="Times New Roman"/>
          <w:b/>
          <w:bCs/>
        </w:rPr>
        <w:tab/>
      </w:r>
      <w:r>
        <w:rPr>
          <w:rFonts w:ascii="Times New Roman" w:hAnsi="Times New Roman"/>
          <w:b/>
          <w:bCs/>
        </w:rPr>
        <w:tab/>
      </w:r>
      <w:r w:rsidRPr="00690230">
        <w:rPr>
          <w:rFonts w:ascii="Times New Roman" w:hAnsi="Times New Roman"/>
          <w:b/>
          <w:bCs/>
        </w:rPr>
        <w:t>Represented by</w:t>
      </w:r>
      <w:r w:rsidRPr="00690230">
        <w:rPr>
          <w:rFonts w:ascii="Times New Roman" w:hAnsi="Times New Roman"/>
          <w:b/>
          <w:bCs/>
        </w:rPr>
        <w:tab/>
      </w:r>
      <w:r>
        <w:rPr>
          <w:rFonts w:ascii="Times New Roman" w:hAnsi="Times New Roman"/>
          <w:b/>
          <w:bCs/>
        </w:rPr>
        <w:t xml:space="preserve">    </w:t>
      </w:r>
      <w:r w:rsidRPr="00690230">
        <w:rPr>
          <w:rFonts w:ascii="Times New Roman" w:hAnsi="Times New Roman"/>
          <w:b/>
          <w:bCs/>
        </w:rPr>
        <w:t>Attendance</w:t>
      </w:r>
    </w:p>
    <w:p w14:paraId="55C9076F" w14:textId="77777777" w:rsidR="008E03D8" w:rsidRDefault="008E03D8" w:rsidP="008E03D8">
      <w:pPr>
        <w:pStyle w:val="BodyText"/>
        <w:ind w:right="26"/>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Principal (Alternate)</w:t>
      </w:r>
    </w:p>
    <w:p w14:paraId="1C2F22E4" w14:textId="77777777" w:rsidR="008E03D8" w:rsidRDefault="008E03D8" w:rsidP="008E03D8">
      <w:pPr>
        <w:pStyle w:val="BodyText"/>
        <w:ind w:right="26"/>
        <w:rPr>
          <w:rFonts w:ascii="Times New Roman" w:hAnsi="Times New Roman"/>
          <w:b/>
          <w:bCs/>
        </w:rPr>
      </w:pPr>
      <w:r>
        <w:rPr>
          <w:rFonts w:ascii="Times New Roman" w:hAnsi="Times New Roman"/>
          <w:b/>
          <w:bCs/>
        </w:rPr>
        <w:t>______________________________________________________________________________</w:t>
      </w:r>
    </w:p>
    <w:p w14:paraId="575A3814" w14:textId="77777777" w:rsidR="008E03D8" w:rsidRDefault="008E03D8" w:rsidP="008E03D8">
      <w:pPr>
        <w:pStyle w:val="BodyText"/>
        <w:ind w:right="26"/>
        <w:rPr>
          <w:rFonts w:ascii="Times New Roman" w:hAnsi="Times New Roman"/>
        </w:rPr>
      </w:pPr>
    </w:p>
    <w:p w14:paraId="0810BB68" w14:textId="449B1A72" w:rsidR="00121C75" w:rsidRDefault="00121C75" w:rsidP="00121C75">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5</w:t>
      </w:r>
      <w:r w:rsidR="008E03D8">
        <w:rPr>
          <w:rFonts w:ascii="Times New Roman" w:hAnsi="Times New Roman"/>
        </w:rPr>
        <w:t>4</w:t>
      </w:r>
      <w:r>
        <w:rPr>
          <w:rFonts w:ascii="Times New Roman" w:hAnsi="Times New Roman"/>
        </w:rPr>
        <w:t>.</w:t>
      </w:r>
      <w:r>
        <w:rPr>
          <w:rFonts w:ascii="Times New Roman" w:hAnsi="Times New Roman"/>
        </w:rPr>
        <w:tab/>
        <w:t>The Textile Association (India), Delhi</w:t>
      </w:r>
      <w:r>
        <w:rPr>
          <w:rFonts w:ascii="Times New Roman" w:hAnsi="Times New Roman"/>
        </w:rPr>
        <w:tab/>
      </w:r>
      <w:r>
        <w:rPr>
          <w:rFonts w:ascii="Times New Roman" w:hAnsi="Times New Roman"/>
        </w:rPr>
        <w:tab/>
        <w:t>Shri J P Saria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0/3</w:t>
      </w:r>
    </w:p>
    <w:p w14:paraId="04F246CC" w14:textId="77777777" w:rsidR="00121C75" w:rsidRDefault="00121C75" w:rsidP="00121C75">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(Shri S C Jain)</w:t>
      </w:r>
    </w:p>
    <w:p w14:paraId="5D92B48F" w14:textId="77777777" w:rsidR="00121C75" w:rsidRDefault="00121C75" w:rsidP="00121C75">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160C33E8" w14:textId="2A812246" w:rsidR="001F5B18" w:rsidRDefault="001F5B18"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5</w:t>
      </w:r>
      <w:r w:rsidR="008E03D8">
        <w:rPr>
          <w:rFonts w:ascii="Times New Roman" w:hAnsi="Times New Roman"/>
        </w:rPr>
        <w:t>5</w:t>
      </w:r>
      <w:r>
        <w:rPr>
          <w:rFonts w:ascii="Times New Roman" w:hAnsi="Times New Roman"/>
        </w:rPr>
        <w:t>.</w:t>
      </w:r>
      <w:r>
        <w:rPr>
          <w:rFonts w:ascii="Times New Roman" w:hAnsi="Times New Roman"/>
        </w:rPr>
        <w:tab/>
        <w:t>U P Textile Technology Institute</w:t>
      </w:r>
      <w:r w:rsidR="00CA65E0">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bookmarkStart w:id="7" w:name="_Hlk524347050"/>
      <w:r w:rsidR="007A1D79">
        <w:rPr>
          <w:rFonts w:ascii="Times New Roman" w:hAnsi="Times New Roman"/>
        </w:rPr>
        <w:t>Prof Mukesh Kumar Singh</w:t>
      </w:r>
      <w:r>
        <w:rPr>
          <w:rFonts w:ascii="Times New Roman" w:hAnsi="Times New Roman"/>
        </w:rPr>
        <w:tab/>
      </w:r>
      <w:r>
        <w:rPr>
          <w:rFonts w:ascii="Times New Roman" w:hAnsi="Times New Roman"/>
        </w:rPr>
        <w:tab/>
      </w:r>
      <w:r w:rsidR="00116997">
        <w:rPr>
          <w:rFonts w:ascii="Times New Roman" w:hAnsi="Times New Roman"/>
        </w:rPr>
        <w:t>0</w:t>
      </w:r>
      <w:r>
        <w:rPr>
          <w:rFonts w:ascii="Times New Roman" w:hAnsi="Times New Roman"/>
        </w:rPr>
        <w:t>/</w:t>
      </w:r>
      <w:r w:rsidR="005065BA">
        <w:rPr>
          <w:rFonts w:ascii="Times New Roman" w:hAnsi="Times New Roman"/>
        </w:rPr>
        <w:t>3</w:t>
      </w:r>
    </w:p>
    <w:p w14:paraId="6D2FFAB5" w14:textId="77777777" w:rsidR="001F5B18" w:rsidRDefault="001F5B18"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ab/>
        <w:t xml:space="preserve">    Kanpur</w:t>
      </w:r>
      <w:r w:rsidR="007A1D79">
        <w:rPr>
          <w:rFonts w:ascii="Times New Roman" w:hAnsi="Times New Roman"/>
        </w:rPr>
        <w:tab/>
      </w:r>
      <w:r w:rsidR="007A1D79">
        <w:rPr>
          <w:rFonts w:ascii="Times New Roman" w:hAnsi="Times New Roman"/>
        </w:rPr>
        <w:tab/>
      </w:r>
      <w:r w:rsidR="007A1D79">
        <w:rPr>
          <w:rFonts w:ascii="Times New Roman" w:hAnsi="Times New Roman"/>
        </w:rPr>
        <w:tab/>
      </w:r>
      <w:r w:rsidR="007A1D79">
        <w:rPr>
          <w:rFonts w:ascii="Times New Roman" w:hAnsi="Times New Roman"/>
        </w:rPr>
        <w:tab/>
      </w:r>
      <w:r w:rsidR="007A1D79">
        <w:rPr>
          <w:rFonts w:ascii="Times New Roman" w:hAnsi="Times New Roman"/>
        </w:rPr>
        <w:tab/>
      </w:r>
      <w:r w:rsidR="007A1D79">
        <w:rPr>
          <w:rFonts w:ascii="Times New Roman" w:hAnsi="Times New Roman"/>
        </w:rPr>
        <w:tab/>
        <w:t>(Prof Alok Kumar)</w:t>
      </w:r>
    </w:p>
    <w:bookmarkEnd w:id="7"/>
    <w:p w14:paraId="64B1F121" w14:textId="77777777" w:rsidR="001F5B18" w:rsidRDefault="001F5B18"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197C771A" w14:textId="78A9A765" w:rsidR="0084025A" w:rsidRDefault="007525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5</w:t>
      </w:r>
      <w:r w:rsidR="008E03D8">
        <w:rPr>
          <w:rFonts w:ascii="Times New Roman" w:hAnsi="Times New Roman"/>
        </w:rPr>
        <w:t>6</w:t>
      </w:r>
      <w:r w:rsidR="0084025A">
        <w:rPr>
          <w:rFonts w:ascii="Times New Roman" w:hAnsi="Times New Roman"/>
        </w:rPr>
        <w:t>.</w:t>
      </w:r>
      <w:r w:rsidR="0084025A">
        <w:rPr>
          <w:rFonts w:ascii="Times New Roman" w:hAnsi="Times New Roman"/>
        </w:rPr>
        <w:tab/>
      </w:r>
      <w:r w:rsidR="00780079">
        <w:rPr>
          <w:rFonts w:ascii="Times New Roman" w:hAnsi="Times New Roman"/>
        </w:rPr>
        <w:t>Consumer VOICE, New Delhi</w:t>
      </w:r>
      <w:r w:rsidR="00780079">
        <w:rPr>
          <w:rFonts w:ascii="Times New Roman" w:hAnsi="Times New Roman"/>
        </w:rPr>
        <w:tab/>
      </w:r>
      <w:r w:rsidR="00AE4720">
        <w:rPr>
          <w:rFonts w:ascii="Times New Roman" w:hAnsi="Times New Roman"/>
        </w:rPr>
        <w:tab/>
      </w:r>
      <w:r w:rsidR="00AE4720">
        <w:rPr>
          <w:rFonts w:ascii="Times New Roman" w:hAnsi="Times New Roman"/>
        </w:rPr>
        <w:tab/>
        <w:t>Sh</w:t>
      </w:r>
      <w:r w:rsidR="00BD0D20">
        <w:rPr>
          <w:rFonts w:ascii="Times New Roman" w:hAnsi="Times New Roman"/>
        </w:rPr>
        <w:t>ri</w:t>
      </w:r>
      <w:r w:rsidR="00AE4720">
        <w:rPr>
          <w:rFonts w:ascii="Times New Roman" w:hAnsi="Times New Roman"/>
        </w:rPr>
        <w:t xml:space="preserve"> M A U Khan</w:t>
      </w:r>
      <w:r w:rsidR="00AE4720">
        <w:rPr>
          <w:rFonts w:ascii="Times New Roman" w:hAnsi="Times New Roman"/>
        </w:rPr>
        <w:tab/>
      </w:r>
      <w:r w:rsidR="00AE4720">
        <w:rPr>
          <w:rFonts w:ascii="Times New Roman" w:hAnsi="Times New Roman"/>
        </w:rPr>
        <w:tab/>
      </w:r>
      <w:r w:rsidR="00D35941">
        <w:rPr>
          <w:rFonts w:ascii="Times New Roman" w:hAnsi="Times New Roman"/>
        </w:rPr>
        <w:tab/>
      </w:r>
      <w:r w:rsidR="000D0DD9">
        <w:rPr>
          <w:rFonts w:ascii="Times New Roman" w:hAnsi="Times New Roman"/>
        </w:rPr>
        <w:t>3</w:t>
      </w:r>
      <w:r w:rsidR="0084025A">
        <w:rPr>
          <w:rFonts w:ascii="Times New Roman" w:hAnsi="Times New Roman"/>
        </w:rPr>
        <w:t>/3</w:t>
      </w:r>
    </w:p>
    <w:p w14:paraId="1755EB28" w14:textId="1BD012A7" w:rsidR="00121C75" w:rsidRDefault="00121C75"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18683FCD" w14:textId="77777777" w:rsidR="00780079" w:rsidRDefault="00780079"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562B29A8" w14:textId="73BC94AC" w:rsidR="0084025A" w:rsidRDefault="007525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5</w:t>
      </w:r>
      <w:r w:rsidR="008E03D8">
        <w:rPr>
          <w:rFonts w:ascii="Times New Roman" w:hAnsi="Times New Roman"/>
        </w:rPr>
        <w:t>7</w:t>
      </w:r>
      <w:r w:rsidR="0084025A">
        <w:rPr>
          <w:rFonts w:ascii="Times New Roman" w:hAnsi="Times New Roman"/>
        </w:rPr>
        <w:t>.</w:t>
      </w:r>
      <w:r w:rsidR="0084025A">
        <w:rPr>
          <w:rFonts w:ascii="Times New Roman" w:hAnsi="Times New Roman"/>
        </w:rPr>
        <w:tab/>
        <w:t>Wool Research Associati</w:t>
      </w:r>
      <w:r w:rsidR="005502B1">
        <w:rPr>
          <w:rFonts w:ascii="Times New Roman" w:hAnsi="Times New Roman"/>
        </w:rPr>
        <w:t>on, Thane</w:t>
      </w:r>
      <w:r w:rsidR="005502B1">
        <w:rPr>
          <w:rFonts w:ascii="Times New Roman" w:hAnsi="Times New Roman"/>
        </w:rPr>
        <w:tab/>
      </w:r>
      <w:r w:rsidR="005502B1">
        <w:rPr>
          <w:rFonts w:ascii="Times New Roman" w:hAnsi="Times New Roman"/>
        </w:rPr>
        <w:tab/>
      </w:r>
      <w:r w:rsidR="005502B1">
        <w:rPr>
          <w:rFonts w:ascii="Times New Roman" w:hAnsi="Times New Roman"/>
        </w:rPr>
        <w:tab/>
      </w:r>
      <w:r w:rsidR="007B24E2">
        <w:rPr>
          <w:rFonts w:ascii="Times New Roman" w:hAnsi="Times New Roman"/>
        </w:rPr>
        <w:t>Ms Seema Patel</w:t>
      </w:r>
      <w:r w:rsidR="005502B1">
        <w:rPr>
          <w:rFonts w:ascii="Times New Roman" w:hAnsi="Times New Roman"/>
        </w:rPr>
        <w:tab/>
      </w:r>
      <w:r w:rsidR="005502B1">
        <w:rPr>
          <w:rFonts w:ascii="Times New Roman" w:hAnsi="Times New Roman"/>
        </w:rPr>
        <w:tab/>
      </w:r>
      <w:r w:rsidR="005502B1">
        <w:rPr>
          <w:rFonts w:ascii="Times New Roman" w:hAnsi="Times New Roman"/>
        </w:rPr>
        <w:tab/>
      </w:r>
      <w:r w:rsidR="00BD42FE">
        <w:rPr>
          <w:rFonts w:ascii="Times New Roman" w:hAnsi="Times New Roman"/>
        </w:rPr>
        <w:t>1</w:t>
      </w:r>
      <w:r w:rsidR="0084025A">
        <w:rPr>
          <w:rFonts w:ascii="Times New Roman" w:hAnsi="Times New Roman"/>
        </w:rPr>
        <w:t>/3</w:t>
      </w:r>
    </w:p>
    <w:p w14:paraId="50EA00D9" w14:textId="27E5EFED"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s>
        <w:ind w:right="2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D0D20">
        <w:rPr>
          <w:rFonts w:ascii="Times New Roman" w:hAnsi="Times New Roman"/>
        </w:rPr>
        <w:t>[</w:t>
      </w:r>
      <w:r w:rsidR="006C6801">
        <w:rPr>
          <w:rFonts w:ascii="Times New Roman" w:hAnsi="Times New Roman"/>
        </w:rPr>
        <w:t xml:space="preserve">Dr </w:t>
      </w:r>
      <w:r w:rsidR="00BD0D20">
        <w:rPr>
          <w:rFonts w:ascii="Times New Roman" w:hAnsi="Times New Roman"/>
        </w:rPr>
        <w:t>(Smt)</w:t>
      </w:r>
      <w:r w:rsidR="006C6801">
        <w:rPr>
          <w:rFonts w:ascii="Times New Roman" w:hAnsi="Times New Roman"/>
        </w:rPr>
        <w:t xml:space="preserve"> Mrinal Choudhari</w:t>
      </w:r>
      <w:r w:rsidR="00BD0D20">
        <w:rPr>
          <w:rFonts w:ascii="Times New Roman" w:hAnsi="Times New Roman"/>
        </w:rPr>
        <w:t>]</w:t>
      </w:r>
      <w:r>
        <w:rPr>
          <w:rFonts w:ascii="Times New Roman" w:hAnsi="Times New Roman"/>
        </w:rPr>
        <w:tab/>
      </w:r>
      <w:r>
        <w:rPr>
          <w:rFonts w:ascii="Times New Roman" w:hAnsi="Times New Roman"/>
        </w:rPr>
        <w:tab/>
      </w:r>
    </w:p>
    <w:p w14:paraId="0407335A" w14:textId="77777777" w:rsidR="0060258D" w:rsidRDefault="0060258D"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s>
        <w:ind w:right="26"/>
        <w:rPr>
          <w:rFonts w:ascii="Times New Roman" w:hAnsi="Times New Roman"/>
        </w:rPr>
      </w:pPr>
    </w:p>
    <w:p w14:paraId="77396EF9" w14:textId="77777777" w:rsidR="00A20E50" w:rsidRDefault="00F55F67" w:rsidP="00EC2B42">
      <w:pPr>
        <w:pStyle w:val="BodyText"/>
        <w:tabs>
          <w:tab w:val="left" w:pos="680"/>
          <w:tab w:val="left" w:pos="1360"/>
          <w:tab w:val="left" w:pos="2040"/>
          <w:tab w:val="left" w:pos="2720"/>
          <w:tab w:val="left" w:pos="3400"/>
          <w:tab w:val="left" w:pos="3780"/>
          <w:tab w:val="left" w:pos="4080"/>
          <w:tab w:val="left" w:pos="4760"/>
          <w:tab w:val="left" w:pos="5440"/>
          <w:tab w:val="left" w:pos="6120"/>
          <w:tab w:val="left" w:pos="6800"/>
          <w:tab w:val="left" w:pos="7480"/>
          <w:tab w:val="left" w:pos="8160"/>
          <w:tab w:val="left" w:pos="8840"/>
          <w:tab w:val="right" w:pos="9636"/>
        </w:tabs>
        <w:ind w:right="26"/>
        <w:jc w:val="left"/>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2349C7BB" w14:textId="543E5B17" w:rsidR="0084025A" w:rsidRPr="00133E47" w:rsidRDefault="0084025A" w:rsidP="00A20E50">
      <w:pPr>
        <w:pStyle w:val="BodyText"/>
        <w:tabs>
          <w:tab w:val="left" w:pos="680"/>
          <w:tab w:val="left" w:pos="1360"/>
          <w:tab w:val="left" w:pos="2040"/>
          <w:tab w:val="left" w:pos="2720"/>
          <w:tab w:val="left" w:pos="3400"/>
          <w:tab w:val="left" w:pos="3780"/>
          <w:tab w:val="left" w:pos="4080"/>
          <w:tab w:val="left" w:pos="4760"/>
          <w:tab w:val="left" w:pos="5440"/>
          <w:tab w:val="left" w:pos="6120"/>
          <w:tab w:val="left" w:pos="6800"/>
          <w:tab w:val="left" w:pos="7480"/>
          <w:tab w:val="left" w:pos="8160"/>
          <w:tab w:val="left" w:pos="8840"/>
          <w:tab w:val="right" w:pos="9636"/>
        </w:tabs>
        <w:ind w:right="26"/>
        <w:jc w:val="center"/>
        <w:rPr>
          <w:rFonts w:ascii="Times New Roman" w:hAnsi="Times New Roman" w:cs="Times New Roman"/>
          <w:b/>
          <w:bCs/>
        </w:rPr>
      </w:pPr>
      <w:r w:rsidRPr="00133E47">
        <w:rPr>
          <w:rFonts w:ascii="Times New Roman" w:hAnsi="Times New Roman" w:cs="Times New Roman"/>
          <w:b/>
          <w:bCs/>
        </w:rPr>
        <w:t>EX-OFFICIO MEMBERS OF TXDC</w:t>
      </w:r>
    </w:p>
    <w:p w14:paraId="60802813" w14:textId="77777777" w:rsidR="0084025A" w:rsidRDefault="0084025A" w:rsidP="00F55F67">
      <w:pPr>
        <w:pStyle w:val="BodyText"/>
        <w:ind w:right="26"/>
        <w:rPr>
          <w:rFonts w:ascii="Times New Roman" w:hAnsi="Times New Roman"/>
        </w:rPr>
      </w:pPr>
      <w:r>
        <w:rPr>
          <w:rFonts w:ascii="Times New Roman" w:hAnsi="Times New Roman"/>
        </w:rPr>
        <w:t>_____________________________________________________________________________</w:t>
      </w:r>
    </w:p>
    <w:p w14:paraId="2F8E4442" w14:textId="77777777" w:rsidR="0084025A" w:rsidRDefault="0084025A" w:rsidP="00F55F67">
      <w:pPr>
        <w:pStyle w:val="BodyText"/>
        <w:ind w:right="26"/>
        <w:rPr>
          <w:rFonts w:ascii="Times New Roman" w:hAnsi="Times New Roman"/>
          <w:b/>
          <w:bCs/>
        </w:rPr>
      </w:pPr>
      <w:r w:rsidRPr="00690230">
        <w:rPr>
          <w:rFonts w:ascii="Times New Roman" w:hAnsi="Times New Roman"/>
          <w:b/>
          <w:bCs/>
        </w:rPr>
        <w:t>S. No.</w:t>
      </w:r>
      <w:r>
        <w:rPr>
          <w:rFonts w:ascii="Times New Roman" w:hAnsi="Times New Roman"/>
          <w:b/>
          <w:bCs/>
        </w:rPr>
        <w:tab/>
      </w:r>
      <w:r>
        <w:rPr>
          <w:rFonts w:ascii="Times New Roman" w:hAnsi="Times New Roman"/>
          <w:b/>
          <w:bCs/>
        </w:rPr>
        <w:tab/>
        <w:t>Sectional Committee</w:t>
      </w:r>
      <w:r w:rsidRPr="00690230">
        <w:rPr>
          <w:rFonts w:ascii="Times New Roman" w:hAnsi="Times New Roman"/>
          <w:b/>
          <w:bCs/>
        </w:rPr>
        <w:tab/>
      </w:r>
      <w:r w:rsidRPr="00690230">
        <w:rPr>
          <w:rFonts w:ascii="Times New Roman" w:hAnsi="Times New Roman"/>
          <w:b/>
          <w:bCs/>
        </w:rPr>
        <w:tab/>
      </w:r>
      <w:r>
        <w:rPr>
          <w:rFonts w:ascii="Times New Roman" w:hAnsi="Times New Roman"/>
          <w:b/>
          <w:bCs/>
        </w:rPr>
        <w:tab/>
      </w:r>
      <w:r>
        <w:rPr>
          <w:rFonts w:ascii="Times New Roman" w:hAnsi="Times New Roman"/>
          <w:b/>
          <w:bCs/>
        </w:rPr>
        <w:tab/>
        <w:t>Chairman</w:t>
      </w:r>
      <w:r w:rsidRPr="00690230">
        <w:rPr>
          <w:rFonts w:ascii="Times New Roman" w:hAnsi="Times New Roman"/>
          <w:b/>
          <w:bCs/>
        </w:rPr>
        <w:tab/>
      </w:r>
    </w:p>
    <w:p w14:paraId="7FDD6C44" w14:textId="77777777" w:rsidR="0084025A" w:rsidRDefault="0084025A" w:rsidP="00F55F67">
      <w:pPr>
        <w:pStyle w:val="BodyText"/>
        <w:ind w:right="26"/>
        <w:rPr>
          <w:rFonts w:ascii="Times New Roman" w:hAnsi="Times New Roman"/>
          <w:b/>
          <w:bCs/>
        </w:rPr>
      </w:pPr>
      <w:r>
        <w:rPr>
          <w:rFonts w:ascii="Times New Roman" w:hAnsi="Times New Roman"/>
          <w:b/>
          <w:bCs/>
        </w:rPr>
        <w:t>_____________________________________________________________________________</w:t>
      </w:r>
      <w:r>
        <w:rPr>
          <w:rFonts w:ascii="Times New Roman" w:hAnsi="Times New Roman"/>
          <w:b/>
          <w:bCs/>
        </w:rPr>
        <w:tab/>
      </w:r>
      <w:r>
        <w:rPr>
          <w:rFonts w:ascii="Times New Roman" w:hAnsi="Times New Roman"/>
          <w:b/>
          <w:bCs/>
        </w:rPr>
        <w:tab/>
      </w:r>
    </w:p>
    <w:p w14:paraId="086DC729" w14:textId="7D12CBB3" w:rsidR="001F733D" w:rsidRDefault="00121C75"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cs="Times New Roman"/>
        </w:rPr>
      </w:pPr>
      <w:r>
        <w:rPr>
          <w:rFonts w:ascii="Times New Roman" w:hAnsi="Times New Roman" w:cs="Times New Roman"/>
        </w:rPr>
        <w:t>5</w:t>
      </w:r>
      <w:r w:rsidR="008E03D8">
        <w:rPr>
          <w:rFonts w:ascii="Times New Roman" w:hAnsi="Times New Roman" w:cs="Times New Roman"/>
        </w:rPr>
        <w:t>8</w:t>
      </w:r>
      <w:r w:rsidR="0084025A" w:rsidRPr="009B4F46">
        <w:rPr>
          <w:rFonts w:ascii="Times New Roman" w:hAnsi="Times New Roman" w:cs="Times New Roman"/>
        </w:rPr>
        <w:t>.</w:t>
      </w:r>
      <w:r w:rsidR="0084025A" w:rsidRPr="009B4F46">
        <w:rPr>
          <w:rFonts w:ascii="Times New Roman" w:hAnsi="Times New Roman" w:cs="Times New Roman"/>
        </w:rPr>
        <w:tab/>
        <w:t xml:space="preserve">Physical Methods of </w:t>
      </w:r>
      <w:r w:rsidR="0084025A">
        <w:rPr>
          <w:rFonts w:ascii="Times New Roman" w:hAnsi="Times New Roman" w:cs="Times New Roman"/>
        </w:rPr>
        <w:t>Test, TXD 01</w:t>
      </w:r>
      <w:r w:rsidR="0084025A">
        <w:rPr>
          <w:rFonts w:ascii="Times New Roman" w:hAnsi="Times New Roman" w:cs="Times New Roman"/>
        </w:rPr>
        <w:tab/>
      </w:r>
      <w:r w:rsidR="0084025A">
        <w:rPr>
          <w:rFonts w:ascii="Times New Roman" w:hAnsi="Times New Roman" w:cs="Times New Roman"/>
        </w:rPr>
        <w:tab/>
      </w:r>
      <w:r w:rsidR="00984B04">
        <w:rPr>
          <w:rFonts w:ascii="Times New Roman" w:hAnsi="Times New Roman" w:cs="Times New Roman"/>
        </w:rPr>
        <w:tab/>
      </w:r>
      <w:r w:rsidR="001F733D" w:rsidRPr="001F733D">
        <w:rPr>
          <w:rFonts w:ascii="Times New Roman" w:hAnsi="Times New Roman" w:cs="Times New Roman"/>
        </w:rPr>
        <w:t>Dr P K Mandhyan, Principal Scientist</w:t>
      </w:r>
    </w:p>
    <w:p w14:paraId="6C8F7A2A" w14:textId="3727A619" w:rsidR="0084025A" w:rsidRPr="009B4F46" w:rsidRDefault="001F733D"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C472D">
        <w:rPr>
          <w:rFonts w:ascii="Times New Roman" w:hAnsi="Times New Roman" w:cs="Times New Roman"/>
        </w:rPr>
        <w:t>ICAR-</w:t>
      </w:r>
      <w:r w:rsidR="0084025A">
        <w:rPr>
          <w:rFonts w:ascii="Times New Roman" w:hAnsi="Times New Roman" w:cs="Times New Roman"/>
        </w:rPr>
        <w:t>CIRCOT, Mumbai</w:t>
      </w:r>
    </w:p>
    <w:p w14:paraId="574E9B10" w14:textId="77777777" w:rsidR="001F5B18" w:rsidRDefault="001F5B18"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7D9F8DC0" w14:textId="674F57E8" w:rsidR="0084025A" w:rsidRDefault="00121C75"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cs="Times New Roman"/>
        </w:rPr>
      </w:pPr>
      <w:r>
        <w:rPr>
          <w:rFonts w:ascii="Times New Roman" w:hAnsi="Times New Roman"/>
        </w:rPr>
        <w:t>5</w:t>
      </w:r>
      <w:r w:rsidR="008E03D8">
        <w:rPr>
          <w:rFonts w:ascii="Times New Roman" w:hAnsi="Times New Roman"/>
        </w:rPr>
        <w:t>9</w:t>
      </w:r>
      <w:r w:rsidR="0084025A">
        <w:rPr>
          <w:rFonts w:ascii="Times New Roman" w:hAnsi="Times New Roman"/>
        </w:rPr>
        <w:t>.</w:t>
      </w:r>
      <w:r w:rsidR="0084025A">
        <w:rPr>
          <w:rFonts w:ascii="Times New Roman" w:hAnsi="Times New Roman"/>
        </w:rPr>
        <w:tab/>
      </w:r>
      <w:r w:rsidR="0084025A" w:rsidRPr="009B4F46">
        <w:rPr>
          <w:rFonts w:ascii="Times New Roman" w:hAnsi="Times New Roman" w:cs="Times New Roman"/>
        </w:rPr>
        <w:t>Jute and Jute Products, TX</w:t>
      </w:r>
      <w:r w:rsidR="0084025A">
        <w:rPr>
          <w:rFonts w:ascii="Times New Roman" w:hAnsi="Times New Roman" w:cs="Times New Roman"/>
        </w:rPr>
        <w:t>D</w:t>
      </w:r>
      <w:r w:rsidR="009317A3">
        <w:rPr>
          <w:rFonts w:ascii="Times New Roman" w:hAnsi="Times New Roman" w:cs="Times New Roman"/>
        </w:rPr>
        <w:t xml:space="preserve"> 03</w:t>
      </w:r>
      <w:r w:rsidR="009317A3">
        <w:rPr>
          <w:rFonts w:ascii="Times New Roman" w:hAnsi="Times New Roman" w:cs="Times New Roman"/>
        </w:rPr>
        <w:tab/>
      </w:r>
      <w:r w:rsidR="009317A3">
        <w:rPr>
          <w:rFonts w:ascii="Times New Roman" w:hAnsi="Times New Roman" w:cs="Times New Roman"/>
        </w:rPr>
        <w:tab/>
      </w:r>
      <w:r w:rsidR="009317A3">
        <w:rPr>
          <w:rFonts w:ascii="Times New Roman" w:hAnsi="Times New Roman" w:cs="Times New Roman"/>
        </w:rPr>
        <w:tab/>
        <w:t>Jute Commissioner</w:t>
      </w:r>
      <w:r w:rsidR="0060258D">
        <w:rPr>
          <w:rFonts w:ascii="Times New Roman" w:hAnsi="Times New Roman" w:cs="Times New Roman"/>
        </w:rPr>
        <w:t>, Kolkata</w:t>
      </w:r>
    </w:p>
    <w:p w14:paraId="6D0DEFE4" w14:textId="77777777" w:rsidR="0060258D" w:rsidRPr="009B4F46"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AB8E275" w14:textId="75684790" w:rsidR="0084025A" w:rsidRPr="00B058B4" w:rsidRDefault="008E03D8" w:rsidP="00F55F67">
      <w:pPr>
        <w:ind w:left="-720" w:right="26" w:firstLine="720"/>
      </w:pPr>
      <w:r>
        <w:t>60</w:t>
      </w:r>
      <w:r w:rsidR="0084025A">
        <w:t>.</w:t>
      </w:r>
      <w:r w:rsidR="00CA65E0">
        <w:tab/>
        <w:t>W</w:t>
      </w:r>
      <w:r w:rsidR="0084025A" w:rsidRPr="00B058B4">
        <w:t xml:space="preserve">ool </w:t>
      </w:r>
      <w:r w:rsidR="0084025A">
        <w:t>and Wool Products Including</w:t>
      </w:r>
      <w:r w:rsidR="0084025A">
        <w:tab/>
      </w:r>
      <w:r w:rsidR="0084025A">
        <w:tab/>
        <w:t xml:space="preserve">     </w:t>
      </w:r>
      <w:r w:rsidR="0060258D">
        <w:t xml:space="preserve"> Dr D B Shakyawar, </w:t>
      </w:r>
      <w:r w:rsidR="00787E9C">
        <w:t>Director</w:t>
      </w:r>
    </w:p>
    <w:p w14:paraId="2426A030" w14:textId="77777777" w:rsidR="00787E9C" w:rsidRDefault="0084025A" w:rsidP="00121D18">
      <w:pPr>
        <w:ind w:left="-720" w:right="26"/>
      </w:pPr>
      <w:r w:rsidRPr="00B058B4">
        <w:t xml:space="preserve">    </w:t>
      </w:r>
      <w:r w:rsidRPr="00B058B4">
        <w:tab/>
      </w:r>
      <w:r w:rsidRPr="00B058B4">
        <w:tab/>
        <w:t xml:space="preserve"> Floor Coverings, TX</w:t>
      </w:r>
      <w:r>
        <w:t>D</w:t>
      </w:r>
      <w:r w:rsidRPr="00B058B4">
        <w:t xml:space="preserve"> 04</w:t>
      </w:r>
      <w:r>
        <w:tab/>
      </w:r>
      <w:r w:rsidR="00121D18">
        <w:tab/>
      </w:r>
      <w:r w:rsidR="00121D18">
        <w:tab/>
        <w:t xml:space="preserve">      </w:t>
      </w:r>
      <w:r w:rsidR="00787E9C">
        <w:t>ICAR - National Institute of Natural Fibre</w:t>
      </w:r>
    </w:p>
    <w:p w14:paraId="31D47A3F" w14:textId="5CB1FB88" w:rsidR="0084025A" w:rsidRDefault="00787E9C" w:rsidP="00121D18">
      <w:pPr>
        <w:ind w:left="-720" w:right="26"/>
      </w:pPr>
      <w:r>
        <w:t xml:space="preserve"> </w:t>
      </w:r>
      <w:r>
        <w:tab/>
      </w:r>
      <w:r>
        <w:tab/>
      </w:r>
      <w:r>
        <w:tab/>
      </w:r>
      <w:r>
        <w:tab/>
      </w:r>
      <w:r>
        <w:tab/>
      </w:r>
      <w:r>
        <w:tab/>
      </w:r>
      <w:r>
        <w:tab/>
      </w:r>
      <w:r>
        <w:tab/>
        <w:t xml:space="preserve">      Engineering and Technology, Kolkata</w:t>
      </w:r>
      <w:r w:rsidR="0084025A">
        <w:tab/>
      </w:r>
      <w:r w:rsidR="0084025A">
        <w:tab/>
        <w:t xml:space="preserve">      </w:t>
      </w:r>
    </w:p>
    <w:p w14:paraId="3F629143" w14:textId="3BAE4B64" w:rsidR="0084025A" w:rsidRDefault="001F5B18" w:rsidP="00F55F67">
      <w:pPr>
        <w:pStyle w:val="BodyText"/>
        <w:tabs>
          <w:tab w:val="left" w:pos="680"/>
          <w:tab w:val="left" w:pos="1360"/>
          <w:tab w:val="left" w:pos="2040"/>
          <w:tab w:val="left" w:pos="2720"/>
          <w:tab w:val="left" w:pos="3400"/>
          <w:tab w:val="left" w:pos="4080"/>
          <w:tab w:val="left" w:pos="4760"/>
          <w:tab w:val="left" w:pos="5400"/>
          <w:tab w:val="left" w:pos="5440"/>
          <w:tab w:val="left" w:pos="6120"/>
          <w:tab w:val="left" w:pos="6800"/>
          <w:tab w:val="left" w:pos="7480"/>
          <w:tab w:val="left" w:pos="8160"/>
          <w:tab w:val="left" w:pos="8840"/>
          <w:tab w:val="right" w:pos="9636"/>
        </w:tabs>
        <w:ind w:right="26"/>
        <w:rPr>
          <w:rFonts w:ascii="Times New Roman" w:hAnsi="Times New Roman" w:cs="Times New Roman"/>
        </w:rPr>
      </w:pPr>
      <w:r>
        <w:rPr>
          <w:rFonts w:ascii="Times New Roman" w:hAnsi="Times New Roman"/>
        </w:rPr>
        <w:t>6</w:t>
      </w:r>
      <w:r w:rsidR="008E03D8">
        <w:rPr>
          <w:rFonts w:ascii="Times New Roman" w:hAnsi="Times New Roman"/>
        </w:rPr>
        <w:t>1</w:t>
      </w:r>
      <w:r w:rsidR="0084025A">
        <w:rPr>
          <w:rFonts w:ascii="Times New Roman" w:hAnsi="Times New Roman"/>
        </w:rPr>
        <w:t>.</w:t>
      </w:r>
      <w:r w:rsidR="0084025A">
        <w:rPr>
          <w:rFonts w:ascii="Times New Roman" w:hAnsi="Times New Roman"/>
        </w:rPr>
        <w:tab/>
      </w:r>
      <w:r w:rsidR="0084025A" w:rsidRPr="009B4F46">
        <w:rPr>
          <w:rFonts w:ascii="Times New Roman" w:hAnsi="Times New Roman" w:cs="Times New Roman"/>
        </w:rPr>
        <w:t>Chemical Methods of Test, TX</w:t>
      </w:r>
      <w:r w:rsidR="0084025A">
        <w:rPr>
          <w:rFonts w:ascii="Times New Roman" w:hAnsi="Times New Roman" w:cs="Times New Roman"/>
        </w:rPr>
        <w:t>D</w:t>
      </w:r>
      <w:r w:rsidR="00855B79">
        <w:rPr>
          <w:rFonts w:ascii="Times New Roman" w:hAnsi="Times New Roman" w:cs="Times New Roman"/>
        </w:rPr>
        <w:t xml:space="preserve"> 05</w:t>
      </w:r>
      <w:r w:rsidR="00855B79">
        <w:rPr>
          <w:rFonts w:ascii="Times New Roman" w:hAnsi="Times New Roman" w:cs="Times New Roman"/>
        </w:rPr>
        <w:tab/>
      </w:r>
      <w:r w:rsidR="00855B79">
        <w:rPr>
          <w:rFonts w:ascii="Times New Roman" w:hAnsi="Times New Roman" w:cs="Times New Roman"/>
        </w:rPr>
        <w:tab/>
        <w:t>Dr Manisha Mathur, SASMIRA</w:t>
      </w:r>
    </w:p>
    <w:p w14:paraId="436B9107" w14:textId="77777777" w:rsidR="0084025A" w:rsidRDefault="0084025A" w:rsidP="00F55F67">
      <w:pPr>
        <w:pStyle w:val="BodyText"/>
        <w:tabs>
          <w:tab w:val="left" w:pos="680"/>
          <w:tab w:val="left" w:pos="1360"/>
          <w:tab w:val="left" w:pos="2040"/>
          <w:tab w:val="left" w:pos="2720"/>
          <w:tab w:val="left" w:pos="3400"/>
          <w:tab w:val="left" w:pos="4080"/>
          <w:tab w:val="left" w:pos="4760"/>
          <w:tab w:val="left" w:pos="540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5255A">
        <w:rPr>
          <w:rFonts w:ascii="Times New Roman" w:hAnsi="Times New Roman" w:cs="Times New Roman"/>
        </w:rPr>
        <w:tab/>
      </w:r>
      <w:r w:rsidR="00C6369E">
        <w:rPr>
          <w:rFonts w:ascii="Times New Roman" w:hAnsi="Times New Roman" w:cs="Times New Roman"/>
        </w:rPr>
        <w:t>Mumbai</w:t>
      </w:r>
    </w:p>
    <w:p w14:paraId="10A7A3A5" w14:textId="77777777" w:rsidR="0060258D" w:rsidRDefault="0060258D"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0A3DAC37" w14:textId="113DA60D" w:rsidR="0084025A" w:rsidRDefault="001F5B18"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cs="Times New Roman"/>
        </w:rPr>
      </w:pPr>
      <w:r>
        <w:rPr>
          <w:rFonts w:ascii="Times New Roman" w:hAnsi="Times New Roman"/>
        </w:rPr>
        <w:t>6</w:t>
      </w:r>
      <w:r w:rsidR="008E03D8">
        <w:rPr>
          <w:rFonts w:ascii="Times New Roman" w:hAnsi="Times New Roman"/>
        </w:rPr>
        <w:t>2</w:t>
      </w:r>
      <w:r w:rsidR="0084025A">
        <w:rPr>
          <w:rFonts w:ascii="Times New Roman" w:hAnsi="Times New Roman"/>
        </w:rPr>
        <w:t>.</w:t>
      </w:r>
      <w:r w:rsidR="0084025A">
        <w:rPr>
          <w:rFonts w:ascii="Times New Roman" w:hAnsi="Times New Roman"/>
        </w:rPr>
        <w:tab/>
      </w:r>
      <w:r w:rsidR="0084025A" w:rsidRPr="009B4F46">
        <w:rPr>
          <w:rFonts w:ascii="Times New Roman" w:hAnsi="Times New Roman" w:cs="Times New Roman"/>
        </w:rPr>
        <w:t>Textile Specia</w:t>
      </w:r>
      <w:r w:rsidR="0084025A">
        <w:rPr>
          <w:rFonts w:ascii="Times New Roman" w:hAnsi="Times New Roman" w:cs="Times New Roman"/>
        </w:rPr>
        <w:t>lity Chemical &amp; Dyestuffs</w:t>
      </w:r>
      <w:r w:rsidR="0084025A">
        <w:rPr>
          <w:rFonts w:ascii="Times New Roman" w:hAnsi="Times New Roman" w:cs="Times New Roman"/>
        </w:rPr>
        <w:tab/>
      </w:r>
      <w:r w:rsidR="0084025A">
        <w:rPr>
          <w:rFonts w:ascii="Times New Roman" w:hAnsi="Times New Roman" w:cs="Times New Roman"/>
        </w:rPr>
        <w:tab/>
      </w:r>
      <w:r w:rsidR="009317A3">
        <w:rPr>
          <w:rFonts w:ascii="Times New Roman" w:hAnsi="Times New Roman" w:cs="Times New Roman"/>
        </w:rPr>
        <w:t>Prof A K Samanta</w:t>
      </w:r>
    </w:p>
    <w:p w14:paraId="7B046117" w14:textId="77777777"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cs="Times New Roman"/>
        </w:rPr>
      </w:pPr>
      <w:r>
        <w:rPr>
          <w:rFonts w:ascii="Times New Roman" w:hAnsi="Times New Roman" w:cs="Times New Roman"/>
        </w:rPr>
        <w:tab/>
        <w:t>TXD 07</w:t>
      </w:r>
      <w:r w:rsidR="009317A3">
        <w:rPr>
          <w:rFonts w:ascii="Times New Roman" w:hAnsi="Times New Roman" w:cs="Times New Roman"/>
        </w:rPr>
        <w:tab/>
      </w:r>
      <w:r w:rsidR="009317A3">
        <w:rPr>
          <w:rFonts w:ascii="Times New Roman" w:hAnsi="Times New Roman" w:cs="Times New Roman"/>
        </w:rPr>
        <w:tab/>
      </w:r>
      <w:r w:rsidR="009317A3">
        <w:rPr>
          <w:rFonts w:ascii="Times New Roman" w:hAnsi="Times New Roman" w:cs="Times New Roman"/>
        </w:rPr>
        <w:tab/>
      </w:r>
      <w:r w:rsidR="009317A3">
        <w:rPr>
          <w:rFonts w:ascii="Times New Roman" w:hAnsi="Times New Roman" w:cs="Times New Roman"/>
        </w:rPr>
        <w:tab/>
      </w:r>
      <w:r w:rsidR="009317A3">
        <w:rPr>
          <w:rFonts w:ascii="Times New Roman" w:hAnsi="Times New Roman" w:cs="Times New Roman"/>
        </w:rPr>
        <w:tab/>
      </w:r>
      <w:r w:rsidR="009317A3">
        <w:rPr>
          <w:rFonts w:ascii="Times New Roman" w:hAnsi="Times New Roman" w:cs="Times New Roman"/>
        </w:rPr>
        <w:tab/>
        <w:t>Department of Jute and Fibre Technology</w:t>
      </w:r>
    </w:p>
    <w:p w14:paraId="720DA883" w14:textId="77777777" w:rsidR="009317A3" w:rsidRDefault="009317A3"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Institute of Jute Technology</w:t>
      </w:r>
    </w:p>
    <w:p w14:paraId="11069EDB" w14:textId="77777777" w:rsidR="009317A3" w:rsidRDefault="009317A3"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University of Calcutta</w:t>
      </w:r>
    </w:p>
    <w:p w14:paraId="4608F560" w14:textId="77777777" w:rsidR="0060258D" w:rsidRDefault="0060258D"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60BA3818" w14:textId="03257886" w:rsidR="0084025A" w:rsidRDefault="001F5B18"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6</w:t>
      </w:r>
      <w:r w:rsidR="008E03D8">
        <w:rPr>
          <w:rFonts w:ascii="Times New Roman" w:hAnsi="Times New Roman"/>
        </w:rPr>
        <w:t>3</w:t>
      </w:r>
      <w:r w:rsidR="0084025A">
        <w:rPr>
          <w:rFonts w:ascii="Times New Roman" w:hAnsi="Times New Roman"/>
        </w:rPr>
        <w:t>.</w:t>
      </w:r>
      <w:r w:rsidR="0084025A">
        <w:rPr>
          <w:rFonts w:ascii="Times New Roman" w:hAnsi="Times New Roman"/>
        </w:rPr>
        <w:tab/>
      </w:r>
      <w:r w:rsidR="0084025A" w:rsidRPr="009B4F46">
        <w:rPr>
          <w:rFonts w:ascii="Times New Roman" w:hAnsi="Times New Roman" w:cs="Times New Roman"/>
        </w:rPr>
        <w:t>Handlooms and Khadi, TX</w:t>
      </w:r>
      <w:r w:rsidR="0084025A">
        <w:rPr>
          <w:rFonts w:ascii="Times New Roman" w:hAnsi="Times New Roman" w:cs="Times New Roman"/>
        </w:rPr>
        <w:t>D</w:t>
      </w:r>
      <w:r w:rsidR="0084025A" w:rsidRPr="009B4F46">
        <w:rPr>
          <w:rFonts w:ascii="Times New Roman" w:hAnsi="Times New Roman" w:cs="Times New Roman"/>
        </w:rPr>
        <w:t xml:space="preserve"> 08</w:t>
      </w:r>
      <w:r w:rsidR="0084025A" w:rsidRPr="009B4F46">
        <w:rPr>
          <w:rFonts w:ascii="Times New Roman" w:hAnsi="Times New Roman" w:cs="Times New Roman"/>
        </w:rPr>
        <w:tab/>
      </w:r>
      <w:r w:rsidR="0084025A" w:rsidRPr="009B4F46">
        <w:rPr>
          <w:rFonts w:ascii="Times New Roman" w:hAnsi="Times New Roman" w:cs="Times New Roman"/>
        </w:rPr>
        <w:tab/>
      </w:r>
      <w:r w:rsidR="0084025A" w:rsidRPr="009B4F46">
        <w:rPr>
          <w:rFonts w:ascii="Times New Roman" w:hAnsi="Times New Roman" w:cs="Times New Roman"/>
        </w:rPr>
        <w:tab/>
        <w:t xml:space="preserve">Shri </w:t>
      </w:r>
      <w:r w:rsidR="005065BA">
        <w:rPr>
          <w:rFonts w:ascii="Times New Roman" w:hAnsi="Times New Roman" w:cs="Times New Roman"/>
        </w:rPr>
        <w:t>Vishesh Nautiyal</w:t>
      </w:r>
      <w:r w:rsidR="0084025A">
        <w:rPr>
          <w:rFonts w:ascii="Times New Roman" w:hAnsi="Times New Roman" w:cs="Times New Roman"/>
        </w:rPr>
        <w:t>,</w:t>
      </w:r>
    </w:p>
    <w:p w14:paraId="6306D0DA" w14:textId="77777777"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Director (NZ), Weavers Service Centre</w:t>
      </w:r>
    </w:p>
    <w:p w14:paraId="178716C3" w14:textId="77777777"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New Delhi</w:t>
      </w:r>
    </w:p>
    <w:p w14:paraId="3480E8F8" w14:textId="77777777"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5076396D" w14:textId="7B55EB3B" w:rsidR="0084025A" w:rsidRDefault="001F5B18"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cs="Times New Roman"/>
        </w:rPr>
      </w:pPr>
      <w:r>
        <w:rPr>
          <w:rFonts w:ascii="Times New Roman" w:hAnsi="Times New Roman"/>
        </w:rPr>
        <w:t>6</w:t>
      </w:r>
      <w:r w:rsidR="008E03D8">
        <w:rPr>
          <w:rFonts w:ascii="Times New Roman" w:hAnsi="Times New Roman"/>
        </w:rPr>
        <w:t>4</w:t>
      </w:r>
      <w:r w:rsidR="0084025A">
        <w:rPr>
          <w:rFonts w:ascii="Times New Roman" w:hAnsi="Times New Roman"/>
        </w:rPr>
        <w:t>.</w:t>
      </w:r>
      <w:r w:rsidR="0084025A">
        <w:rPr>
          <w:rFonts w:ascii="Times New Roman" w:hAnsi="Times New Roman"/>
        </w:rPr>
        <w:tab/>
      </w:r>
      <w:r w:rsidR="0084025A" w:rsidRPr="009B4F46">
        <w:rPr>
          <w:rFonts w:ascii="Times New Roman" w:hAnsi="Times New Roman" w:cs="Times New Roman"/>
        </w:rPr>
        <w:t>Cordage, TX</w:t>
      </w:r>
      <w:r w:rsidR="0084025A">
        <w:rPr>
          <w:rFonts w:ascii="Times New Roman" w:hAnsi="Times New Roman" w:cs="Times New Roman"/>
        </w:rPr>
        <w:t>D</w:t>
      </w:r>
      <w:r w:rsidR="0084025A" w:rsidRPr="009B4F46">
        <w:rPr>
          <w:rFonts w:ascii="Times New Roman" w:hAnsi="Times New Roman" w:cs="Times New Roman"/>
        </w:rPr>
        <w:t xml:space="preserve"> 09</w:t>
      </w:r>
      <w:r w:rsidR="0084025A" w:rsidRPr="009B4F46">
        <w:rPr>
          <w:rFonts w:ascii="Times New Roman" w:hAnsi="Times New Roman" w:cs="Times New Roman"/>
        </w:rPr>
        <w:tab/>
      </w:r>
      <w:r w:rsidR="0084025A" w:rsidRPr="009B4F46">
        <w:rPr>
          <w:rFonts w:ascii="Times New Roman" w:hAnsi="Times New Roman" w:cs="Times New Roman"/>
        </w:rPr>
        <w:tab/>
      </w:r>
      <w:r w:rsidR="0084025A" w:rsidRPr="009B4F46">
        <w:rPr>
          <w:rFonts w:ascii="Times New Roman" w:hAnsi="Times New Roman" w:cs="Times New Roman"/>
        </w:rPr>
        <w:tab/>
      </w:r>
      <w:r w:rsidR="0084025A" w:rsidRPr="009B4F46">
        <w:rPr>
          <w:rFonts w:ascii="Times New Roman" w:hAnsi="Times New Roman" w:cs="Times New Roman"/>
        </w:rPr>
        <w:tab/>
      </w:r>
      <w:r w:rsidR="0084025A" w:rsidRPr="009B4F46">
        <w:rPr>
          <w:rFonts w:ascii="Times New Roman" w:hAnsi="Times New Roman" w:cs="Times New Roman"/>
        </w:rPr>
        <w:tab/>
      </w:r>
      <w:r w:rsidR="002C472D">
        <w:rPr>
          <w:rFonts w:ascii="Times New Roman" w:hAnsi="Times New Roman" w:cs="Times New Roman"/>
        </w:rPr>
        <w:t>Prof. (</w:t>
      </w:r>
      <w:r w:rsidR="0084025A">
        <w:rPr>
          <w:rFonts w:ascii="Times New Roman" w:hAnsi="Times New Roman" w:cs="Times New Roman"/>
        </w:rPr>
        <w:t>Dr</w:t>
      </w:r>
      <w:r w:rsidR="002C472D">
        <w:rPr>
          <w:rFonts w:ascii="Times New Roman" w:hAnsi="Times New Roman" w:cs="Times New Roman"/>
        </w:rPr>
        <w:t>)</w:t>
      </w:r>
      <w:r w:rsidR="0084025A">
        <w:rPr>
          <w:rFonts w:ascii="Times New Roman" w:hAnsi="Times New Roman" w:cs="Times New Roman"/>
        </w:rPr>
        <w:t xml:space="preserve"> R </w:t>
      </w:r>
      <w:r w:rsidR="0084025A" w:rsidRPr="009B4F46">
        <w:rPr>
          <w:rFonts w:ascii="Times New Roman" w:hAnsi="Times New Roman" w:cs="Times New Roman"/>
        </w:rPr>
        <w:t>Chattopadhyay</w:t>
      </w:r>
    </w:p>
    <w:p w14:paraId="6285E170" w14:textId="77777777"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IIT Delhi</w:t>
      </w:r>
    </w:p>
    <w:p w14:paraId="45267388" w14:textId="77777777"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6F2B0D2F" w14:textId="4A2C5A60" w:rsidR="0084025A" w:rsidRDefault="001F5B18"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cs="Times New Roman"/>
        </w:rPr>
      </w:pPr>
      <w:r>
        <w:rPr>
          <w:rFonts w:ascii="Times New Roman" w:hAnsi="Times New Roman"/>
        </w:rPr>
        <w:t>6</w:t>
      </w:r>
      <w:r w:rsidR="008E03D8">
        <w:rPr>
          <w:rFonts w:ascii="Times New Roman" w:hAnsi="Times New Roman"/>
        </w:rPr>
        <w:t>5</w:t>
      </w:r>
      <w:r w:rsidR="0084025A">
        <w:rPr>
          <w:rFonts w:ascii="Times New Roman" w:hAnsi="Times New Roman"/>
        </w:rPr>
        <w:t>.</w:t>
      </w:r>
      <w:r w:rsidR="0084025A">
        <w:rPr>
          <w:rFonts w:ascii="Times New Roman" w:hAnsi="Times New Roman"/>
        </w:rPr>
        <w:tab/>
      </w:r>
      <w:r w:rsidR="0084025A" w:rsidRPr="009B4F46">
        <w:rPr>
          <w:rFonts w:ascii="Times New Roman" w:hAnsi="Times New Roman" w:cs="Times New Roman"/>
        </w:rPr>
        <w:t>Hosiery, TX</w:t>
      </w:r>
      <w:r w:rsidR="0084025A">
        <w:rPr>
          <w:rFonts w:ascii="Times New Roman" w:hAnsi="Times New Roman" w:cs="Times New Roman"/>
        </w:rPr>
        <w:t>D</w:t>
      </w:r>
      <w:r w:rsidR="0084025A" w:rsidRPr="009B4F46">
        <w:rPr>
          <w:rFonts w:ascii="Times New Roman" w:hAnsi="Times New Roman" w:cs="Times New Roman"/>
        </w:rPr>
        <w:t xml:space="preserve"> 10</w:t>
      </w:r>
      <w:r w:rsidR="0084025A" w:rsidRPr="009B4F46">
        <w:rPr>
          <w:rFonts w:ascii="Times New Roman" w:hAnsi="Times New Roman" w:cs="Times New Roman"/>
        </w:rPr>
        <w:tab/>
      </w:r>
      <w:r w:rsidR="0084025A" w:rsidRPr="009B4F46">
        <w:rPr>
          <w:rFonts w:ascii="Times New Roman" w:hAnsi="Times New Roman" w:cs="Times New Roman"/>
        </w:rPr>
        <w:tab/>
      </w:r>
      <w:r w:rsidR="0084025A" w:rsidRPr="009B4F46">
        <w:rPr>
          <w:rFonts w:ascii="Times New Roman" w:hAnsi="Times New Roman" w:cs="Times New Roman"/>
        </w:rPr>
        <w:tab/>
      </w:r>
      <w:r w:rsidR="0084025A" w:rsidRPr="009B4F46">
        <w:rPr>
          <w:rFonts w:ascii="Times New Roman" w:hAnsi="Times New Roman" w:cs="Times New Roman"/>
        </w:rPr>
        <w:tab/>
      </w:r>
      <w:r w:rsidR="0084025A" w:rsidRPr="009B4F46">
        <w:rPr>
          <w:rFonts w:ascii="Times New Roman" w:hAnsi="Times New Roman" w:cs="Times New Roman"/>
        </w:rPr>
        <w:tab/>
      </w:r>
      <w:r w:rsidR="0084025A">
        <w:rPr>
          <w:rFonts w:ascii="Times New Roman" w:hAnsi="Times New Roman" w:cs="Times New Roman"/>
        </w:rPr>
        <w:t>Director, SITRA, Coimbatore</w:t>
      </w:r>
    </w:p>
    <w:p w14:paraId="2C351D88" w14:textId="77777777" w:rsidR="001B6E1A" w:rsidRDefault="001B6E1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61A5A9AD" w14:textId="77777777"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613149D0" w14:textId="77777777" w:rsidR="008E03D8" w:rsidRDefault="008E03D8" w:rsidP="008E03D8">
      <w:pPr>
        <w:pStyle w:val="BodyText"/>
        <w:ind w:right="26"/>
        <w:rPr>
          <w:rFonts w:ascii="Times New Roman" w:hAnsi="Times New Roman"/>
        </w:rPr>
      </w:pPr>
      <w:r>
        <w:rPr>
          <w:rFonts w:ascii="Times New Roman" w:hAnsi="Times New Roman"/>
        </w:rPr>
        <w:lastRenderedPageBreak/>
        <w:t>_____________________________________________________________________________</w:t>
      </w:r>
    </w:p>
    <w:p w14:paraId="3AE9A993" w14:textId="77777777" w:rsidR="008E03D8" w:rsidRDefault="008E03D8" w:rsidP="008E03D8">
      <w:pPr>
        <w:pStyle w:val="BodyText"/>
        <w:ind w:right="26"/>
        <w:rPr>
          <w:rFonts w:ascii="Times New Roman" w:hAnsi="Times New Roman"/>
          <w:b/>
          <w:bCs/>
        </w:rPr>
      </w:pPr>
      <w:r w:rsidRPr="00690230">
        <w:rPr>
          <w:rFonts w:ascii="Times New Roman" w:hAnsi="Times New Roman"/>
          <w:b/>
          <w:bCs/>
        </w:rPr>
        <w:t>S. No.</w:t>
      </w:r>
      <w:r>
        <w:rPr>
          <w:rFonts w:ascii="Times New Roman" w:hAnsi="Times New Roman"/>
          <w:b/>
          <w:bCs/>
        </w:rPr>
        <w:tab/>
      </w:r>
      <w:r>
        <w:rPr>
          <w:rFonts w:ascii="Times New Roman" w:hAnsi="Times New Roman"/>
          <w:b/>
          <w:bCs/>
        </w:rPr>
        <w:tab/>
        <w:t>Sectional Committee</w:t>
      </w:r>
      <w:r w:rsidRPr="00690230">
        <w:rPr>
          <w:rFonts w:ascii="Times New Roman" w:hAnsi="Times New Roman"/>
          <w:b/>
          <w:bCs/>
        </w:rPr>
        <w:tab/>
      </w:r>
      <w:r w:rsidRPr="00690230">
        <w:rPr>
          <w:rFonts w:ascii="Times New Roman" w:hAnsi="Times New Roman"/>
          <w:b/>
          <w:bCs/>
        </w:rPr>
        <w:tab/>
      </w:r>
      <w:r>
        <w:rPr>
          <w:rFonts w:ascii="Times New Roman" w:hAnsi="Times New Roman"/>
          <w:b/>
          <w:bCs/>
        </w:rPr>
        <w:tab/>
      </w:r>
      <w:r>
        <w:rPr>
          <w:rFonts w:ascii="Times New Roman" w:hAnsi="Times New Roman"/>
          <w:b/>
          <w:bCs/>
        </w:rPr>
        <w:tab/>
        <w:t>Chairman</w:t>
      </w:r>
      <w:r w:rsidRPr="00690230">
        <w:rPr>
          <w:rFonts w:ascii="Times New Roman" w:hAnsi="Times New Roman"/>
          <w:b/>
          <w:bCs/>
        </w:rPr>
        <w:tab/>
      </w:r>
    </w:p>
    <w:p w14:paraId="311B2D4B" w14:textId="77777777" w:rsidR="008E03D8" w:rsidRDefault="008E03D8" w:rsidP="008E03D8">
      <w:pPr>
        <w:pStyle w:val="BodyText"/>
        <w:ind w:right="26"/>
        <w:rPr>
          <w:rFonts w:ascii="Times New Roman" w:hAnsi="Times New Roman"/>
          <w:b/>
          <w:bCs/>
        </w:rPr>
      </w:pPr>
      <w:r>
        <w:rPr>
          <w:rFonts w:ascii="Times New Roman" w:hAnsi="Times New Roman"/>
          <w:b/>
          <w:bCs/>
        </w:rPr>
        <w:t>_____________________________________________________________________________</w:t>
      </w:r>
    </w:p>
    <w:p w14:paraId="7AA55542" w14:textId="77777777" w:rsidR="008E03D8" w:rsidRDefault="008E03D8" w:rsidP="008E03D8">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2B6B3761" w14:textId="517BB643" w:rsidR="0060258D" w:rsidRDefault="0060258D" w:rsidP="008E03D8">
      <w:pPr>
        <w:pStyle w:val="BodyText"/>
        <w:ind w:right="26"/>
        <w:rPr>
          <w:rFonts w:ascii="Times New Roman" w:hAnsi="Times New Roman" w:cs="Times New Roman"/>
        </w:rPr>
      </w:pPr>
      <w:r>
        <w:rPr>
          <w:rFonts w:ascii="Times New Roman" w:hAnsi="Times New Roman"/>
        </w:rPr>
        <w:t>6</w:t>
      </w:r>
      <w:r w:rsidR="008E03D8">
        <w:rPr>
          <w:rFonts w:ascii="Times New Roman" w:hAnsi="Times New Roman"/>
        </w:rPr>
        <w:t>6</w:t>
      </w:r>
      <w:r>
        <w:rPr>
          <w:rFonts w:ascii="Times New Roman" w:hAnsi="Times New Roman"/>
        </w:rPr>
        <w:t>.</w:t>
      </w:r>
      <w:r>
        <w:rPr>
          <w:rFonts w:ascii="Times New Roman" w:hAnsi="Times New Roman"/>
        </w:rPr>
        <w:tab/>
      </w:r>
      <w:r>
        <w:rPr>
          <w:rFonts w:ascii="Times New Roman" w:hAnsi="Times New Roman" w:cs="Times New Roman"/>
        </w:rPr>
        <w:t>Textile Materials for</w:t>
      </w:r>
      <w:r w:rsidRPr="0060258D">
        <w:rPr>
          <w:color w:val="000000"/>
        </w:rPr>
        <w:t xml:space="preserve"> </w:t>
      </w:r>
      <w:r w:rsidRPr="0060258D">
        <w:rPr>
          <w:rFonts w:ascii="Times New Roman" w:hAnsi="Times New Roman" w:cs="Times New Roman"/>
          <w:color w:val="000000"/>
        </w:rPr>
        <w:t>Aero</w:t>
      </w:r>
      <w:r w:rsidR="00116997">
        <w:rPr>
          <w:rFonts w:ascii="Times New Roman" w:hAnsi="Times New Roman" w:cs="Times New Roman"/>
          <w:color w:val="000000"/>
        </w:rPr>
        <w:t>nautical and</w:t>
      </w:r>
      <w:r w:rsidR="00116997">
        <w:rPr>
          <w:rFonts w:ascii="Times New Roman" w:hAnsi="Times New Roman" w:cs="Times New Roman"/>
          <w:color w:val="000000"/>
        </w:rPr>
        <w:tab/>
      </w:r>
      <w:r w:rsidRPr="009B4F46">
        <w:rPr>
          <w:rFonts w:ascii="Times New Roman" w:hAnsi="Times New Roman" w:cs="Times New Roman"/>
        </w:rPr>
        <w:tab/>
      </w:r>
      <w:r>
        <w:rPr>
          <w:rFonts w:ascii="Times New Roman" w:hAnsi="Times New Roman" w:cs="Times New Roman"/>
        </w:rPr>
        <w:t>Shri A K Saxena</w:t>
      </w:r>
    </w:p>
    <w:p w14:paraId="4B383C6F" w14:textId="7413C561" w:rsidR="0060258D" w:rsidRDefault="0060258D" w:rsidP="008E03D8">
      <w:pPr>
        <w:pStyle w:val="BodyText"/>
        <w:ind w:right="26"/>
        <w:rPr>
          <w:rFonts w:ascii="Times New Roman" w:hAnsi="Times New Roman"/>
        </w:rPr>
      </w:pPr>
      <w:r>
        <w:rPr>
          <w:rFonts w:ascii="Times New Roman" w:hAnsi="Times New Roman" w:cs="Times New Roman"/>
        </w:rPr>
        <w:tab/>
      </w:r>
      <w:r w:rsidRPr="0060258D">
        <w:rPr>
          <w:rFonts w:ascii="Times New Roman" w:hAnsi="Times New Roman" w:cs="Times New Roman"/>
          <w:color w:val="000000"/>
        </w:rPr>
        <w:t>Related Products</w:t>
      </w:r>
      <w:r>
        <w:rPr>
          <w:rFonts w:ascii="Times New Roman" w:hAnsi="Times New Roman" w:cs="Times New Roman"/>
          <w:color w:val="000000"/>
        </w:rPr>
        <w:t>,</w:t>
      </w:r>
      <w:r>
        <w:rPr>
          <w:rFonts w:ascii="Times New Roman" w:hAnsi="Times New Roman" w:cs="Times New Roman"/>
        </w:rPr>
        <w:t xml:space="preserve"> TXD 13</w:t>
      </w:r>
      <w:r>
        <w:rPr>
          <w:rFonts w:ascii="Times New Roman" w:hAnsi="Times New Roman" w:cs="Times New Roman"/>
        </w:rPr>
        <w:tab/>
      </w:r>
      <w:r>
        <w:rPr>
          <w:rFonts w:ascii="Times New Roman" w:hAnsi="Times New Roman" w:cs="Times New Roman"/>
        </w:rPr>
        <w:tab/>
      </w:r>
      <w:r w:rsidR="00116997">
        <w:rPr>
          <w:rFonts w:ascii="Times New Roman" w:hAnsi="Times New Roman" w:cs="Times New Roman"/>
        </w:rPr>
        <w:tab/>
      </w:r>
      <w:r w:rsidR="00116997">
        <w:rPr>
          <w:rFonts w:ascii="Times New Roman" w:hAnsi="Times New Roman" w:cs="Times New Roman"/>
        </w:rPr>
        <w:tab/>
      </w:r>
      <w:r>
        <w:rPr>
          <w:rFonts w:ascii="Times New Roman" w:hAnsi="Times New Roman" w:cs="Times New Roman"/>
        </w:rPr>
        <w:t>Director, ADRDE Agra</w:t>
      </w:r>
    </w:p>
    <w:p w14:paraId="47735101" w14:textId="71633CB1" w:rsidR="0060258D" w:rsidRDefault="0060258D" w:rsidP="0060258D">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2DF775AC" w14:textId="12D4AB2D" w:rsidR="0084025A" w:rsidRDefault="001F5B18"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cs="Times New Roman"/>
        </w:rPr>
      </w:pPr>
      <w:r>
        <w:rPr>
          <w:rFonts w:ascii="Times New Roman" w:hAnsi="Times New Roman"/>
        </w:rPr>
        <w:t>6</w:t>
      </w:r>
      <w:r w:rsidR="008E03D8">
        <w:rPr>
          <w:rFonts w:ascii="Times New Roman" w:hAnsi="Times New Roman"/>
        </w:rPr>
        <w:t>7</w:t>
      </w:r>
      <w:r w:rsidR="0084025A">
        <w:rPr>
          <w:rFonts w:ascii="Times New Roman" w:hAnsi="Times New Roman"/>
        </w:rPr>
        <w:t>.</w:t>
      </w:r>
      <w:r w:rsidR="0084025A">
        <w:rPr>
          <w:rFonts w:ascii="Times New Roman" w:hAnsi="Times New Roman"/>
        </w:rPr>
        <w:tab/>
      </w:r>
      <w:r w:rsidR="009317A3">
        <w:rPr>
          <w:rFonts w:ascii="Times New Roman" w:hAnsi="Times New Roman"/>
        </w:rPr>
        <w:t xml:space="preserve">Textile </w:t>
      </w:r>
      <w:r w:rsidR="009317A3">
        <w:rPr>
          <w:rFonts w:ascii="Times New Roman" w:hAnsi="Times New Roman" w:cs="Times New Roman"/>
        </w:rPr>
        <w:t>Machinery</w:t>
      </w:r>
      <w:r w:rsidR="00DA5988">
        <w:rPr>
          <w:rFonts w:ascii="Times New Roman" w:hAnsi="Times New Roman" w:cs="Times New Roman"/>
        </w:rPr>
        <w:t xml:space="preserve"> and Accessories</w:t>
      </w:r>
      <w:r w:rsidR="009317A3">
        <w:rPr>
          <w:rFonts w:ascii="Times New Roman" w:hAnsi="Times New Roman" w:cs="Times New Roman"/>
        </w:rPr>
        <w:tab/>
      </w:r>
      <w:r w:rsidR="009317A3">
        <w:rPr>
          <w:rFonts w:ascii="Times New Roman" w:hAnsi="Times New Roman" w:cs="Times New Roman"/>
        </w:rPr>
        <w:tab/>
      </w:r>
      <w:r w:rsidR="009317A3">
        <w:rPr>
          <w:rFonts w:ascii="Times New Roman" w:hAnsi="Times New Roman" w:cs="Times New Roman"/>
        </w:rPr>
        <w:tab/>
      </w:r>
      <w:r w:rsidR="00A20E50">
        <w:rPr>
          <w:rFonts w:ascii="Times New Roman" w:hAnsi="Times New Roman" w:cs="Times New Roman"/>
        </w:rPr>
        <w:t xml:space="preserve">    </w:t>
      </w:r>
      <w:r w:rsidR="008E03D8">
        <w:rPr>
          <w:rFonts w:ascii="Times New Roman" w:hAnsi="Times New Roman" w:cs="Times New Roman"/>
        </w:rPr>
        <w:t xml:space="preserve"> </w:t>
      </w:r>
      <w:r w:rsidR="00847FF5">
        <w:rPr>
          <w:rFonts w:ascii="Times New Roman" w:hAnsi="Times New Roman" w:cs="Times New Roman"/>
        </w:rPr>
        <w:t>Dr Nagahanumaiah</w:t>
      </w:r>
    </w:p>
    <w:p w14:paraId="5F741D2C" w14:textId="03B78896" w:rsidR="00A20E50" w:rsidRDefault="0084025A" w:rsidP="00A20E50">
      <w:pPr>
        <w:ind w:left="4320" w:right="26" w:hanging="3600"/>
      </w:pPr>
      <w:r>
        <w:t>TXD 14</w:t>
      </w:r>
      <w:r>
        <w:tab/>
      </w:r>
      <w:r>
        <w:tab/>
      </w:r>
      <w:r w:rsidR="00A20E50">
        <w:t xml:space="preserve">           </w:t>
      </w:r>
      <w:r w:rsidR="008E03D8">
        <w:t xml:space="preserve"> </w:t>
      </w:r>
      <w:r w:rsidR="00A20E50">
        <w:t>D</w:t>
      </w:r>
      <w:r w:rsidR="00847FF5">
        <w:t xml:space="preserve">irector, Central Manufacturing </w:t>
      </w:r>
    </w:p>
    <w:p w14:paraId="096A06F4" w14:textId="32FF8E8D" w:rsidR="0084025A" w:rsidRDefault="00A20E50" w:rsidP="00A20E50">
      <w:pPr>
        <w:ind w:left="5040" w:right="26"/>
      </w:pPr>
      <w:r>
        <w:t xml:space="preserve">           </w:t>
      </w:r>
      <w:r w:rsidR="008E03D8">
        <w:t xml:space="preserve"> </w:t>
      </w:r>
      <w:r w:rsidR="00847FF5">
        <w:t>Technology Institute, Bengaluru</w:t>
      </w:r>
    </w:p>
    <w:p w14:paraId="43996C59" w14:textId="77777777" w:rsidR="00EC2B42" w:rsidRDefault="00EC2B42" w:rsidP="00EC2B42">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09DA82FD" w14:textId="110C8992" w:rsidR="0084025A" w:rsidRPr="004D32A2" w:rsidRDefault="00121C75" w:rsidP="00F55F67">
      <w:pPr>
        <w:ind w:right="26"/>
      </w:pPr>
      <w:r>
        <w:t>6</w:t>
      </w:r>
      <w:r w:rsidR="008E03D8">
        <w:t>8</w:t>
      </w:r>
      <w:r w:rsidR="004D32A2">
        <w:t xml:space="preserve">.      </w:t>
      </w:r>
      <w:r w:rsidR="0084025A" w:rsidRPr="004D32A2">
        <w:t>Textile Materials for Marine/Fishing</w:t>
      </w:r>
      <w:r w:rsidR="00C11808" w:rsidRPr="004D32A2">
        <w:tab/>
      </w:r>
      <w:r w:rsidR="00C11808" w:rsidRPr="004D32A2">
        <w:tab/>
      </w:r>
      <w:r w:rsidR="004D32A2">
        <w:t xml:space="preserve">       </w:t>
      </w:r>
      <w:r w:rsidR="002C472D">
        <w:t xml:space="preserve">   </w:t>
      </w:r>
      <w:r w:rsidR="008E03D8">
        <w:t xml:space="preserve"> </w:t>
      </w:r>
      <w:r w:rsidR="002C472D">
        <w:t xml:space="preserve"> </w:t>
      </w:r>
      <w:r w:rsidR="00C11808" w:rsidRPr="004D32A2">
        <w:t>Dr (Smt) Saly N</w:t>
      </w:r>
      <w:r w:rsidR="0084025A" w:rsidRPr="004D32A2">
        <w:t xml:space="preserve"> Thomas</w:t>
      </w:r>
    </w:p>
    <w:p w14:paraId="1EDFD84A" w14:textId="2906716B"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r>
        <w:rPr>
          <w:rFonts w:ascii="Times New Roman" w:hAnsi="Times New Roman" w:cs="Times New Roman"/>
        </w:rPr>
        <w:tab/>
        <w:t>Purposes, TXD 18</w:t>
      </w:r>
      <w:r w:rsidRPr="009B4F46">
        <w:rPr>
          <w:rFonts w:ascii="Times New Roman" w:hAnsi="Times New Roman" w:cs="Times New Roman"/>
        </w:rPr>
        <w:tab/>
      </w:r>
      <w:r w:rsidRPr="009B4F4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C472D">
        <w:rPr>
          <w:rFonts w:ascii="Times New Roman" w:hAnsi="Times New Roman" w:cs="Times New Roman"/>
        </w:rPr>
        <w:t xml:space="preserve">    </w:t>
      </w:r>
      <w:r w:rsidR="008E03D8">
        <w:rPr>
          <w:rFonts w:ascii="Times New Roman" w:hAnsi="Times New Roman" w:cs="Times New Roman"/>
        </w:rPr>
        <w:t xml:space="preserve"> </w:t>
      </w:r>
      <w:r w:rsidR="002C472D">
        <w:rPr>
          <w:rFonts w:ascii="Times New Roman" w:hAnsi="Times New Roman" w:cs="Times New Roman"/>
        </w:rPr>
        <w:t>Principal</w:t>
      </w:r>
      <w:r>
        <w:rPr>
          <w:rFonts w:ascii="Times New Roman" w:hAnsi="Times New Roman" w:cs="Times New Roman"/>
        </w:rPr>
        <w:t xml:space="preserve"> Scientist, </w:t>
      </w:r>
      <w:r w:rsidR="00AF1DD0">
        <w:rPr>
          <w:rFonts w:ascii="Times New Roman" w:hAnsi="Times New Roman" w:cs="Times New Roman"/>
        </w:rPr>
        <w:t>ICAR-</w:t>
      </w:r>
      <w:r>
        <w:rPr>
          <w:rFonts w:ascii="Times New Roman" w:hAnsi="Times New Roman" w:cs="Times New Roman"/>
        </w:rPr>
        <w:t>CIFT, Kochi</w:t>
      </w:r>
    </w:p>
    <w:p w14:paraId="0C794117" w14:textId="77777777"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22C2B74B" w14:textId="7739E55E" w:rsidR="0084025A" w:rsidRDefault="00121C75"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cs="Times New Roman"/>
        </w:rPr>
      </w:pPr>
      <w:r>
        <w:rPr>
          <w:rFonts w:ascii="Times New Roman" w:hAnsi="Times New Roman"/>
        </w:rPr>
        <w:t>6</w:t>
      </w:r>
      <w:r w:rsidR="008E03D8">
        <w:rPr>
          <w:rFonts w:ascii="Times New Roman" w:hAnsi="Times New Roman"/>
        </w:rPr>
        <w:t>9</w:t>
      </w:r>
      <w:r w:rsidR="0084025A">
        <w:rPr>
          <w:rFonts w:ascii="Times New Roman" w:hAnsi="Times New Roman"/>
        </w:rPr>
        <w:t>.</w:t>
      </w:r>
      <w:r w:rsidR="0084025A">
        <w:rPr>
          <w:rFonts w:ascii="Times New Roman" w:hAnsi="Times New Roman"/>
        </w:rPr>
        <w:tab/>
      </w:r>
      <w:r w:rsidR="0084025A" w:rsidRPr="00A23932">
        <w:rPr>
          <w:rFonts w:ascii="Times New Roman" w:hAnsi="Times New Roman" w:cs="Times New Roman"/>
        </w:rPr>
        <w:t>Made-up Textiles Including Ready-Made</w:t>
      </w:r>
      <w:r w:rsidR="0084025A">
        <w:rPr>
          <w:rFonts w:ascii="Times New Roman" w:hAnsi="Times New Roman" w:cs="Times New Roman"/>
        </w:rPr>
        <w:tab/>
      </w:r>
      <w:r w:rsidR="0084025A">
        <w:rPr>
          <w:rFonts w:ascii="Times New Roman" w:hAnsi="Times New Roman" w:cs="Times New Roman"/>
        </w:rPr>
        <w:tab/>
      </w:r>
      <w:r w:rsidR="004D32A2">
        <w:rPr>
          <w:rFonts w:ascii="Times New Roman" w:hAnsi="Times New Roman" w:cs="Times New Roman"/>
        </w:rPr>
        <w:t xml:space="preserve">    </w:t>
      </w:r>
      <w:r w:rsidR="008E03D8">
        <w:rPr>
          <w:rFonts w:ascii="Times New Roman" w:hAnsi="Times New Roman" w:cs="Times New Roman"/>
        </w:rPr>
        <w:t xml:space="preserve"> </w:t>
      </w:r>
      <w:r w:rsidR="009317A3">
        <w:rPr>
          <w:rFonts w:ascii="Times New Roman" w:hAnsi="Times New Roman" w:cs="Times New Roman"/>
        </w:rPr>
        <w:t>Director General</w:t>
      </w:r>
    </w:p>
    <w:p w14:paraId="22FE8AF8" w14:textId="03213CA4" w:rsidR="0084025A" w:rsidRPr="00A23932"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cs="Times New Roman"/>
        </w:rPr>
      </w:pPr>
      <w:r>
        <w:rPr>
          <w:rFonts w:ascii="Times New Roman" w:hAnsi="Times New Roman" w:cs="Times New Roman"/>
        </w:rPr>
        <w:tab/>
        <w:t>Garments, TXD 20</w:t>
      </w:r>
      <w:r w:rsidR="004D32A2">
        <w:rPr>
          <w:rFonts w:ascii="Times New Roman" w:hAnsi="Times New Roman" w:cs="Times New Roman"/>
        </w:rPr>
        <w:tab/>
      </w:r>
      <w:r w:rsidR="004D32A2">
        <w:rPr>
          <w:rFonts w:ascii="Times New Roman" w:hAnsi="Times New Roman" w:cs="Times New Roman"/>
        </w:rPr>
        <w:tab/>
      </w:r>
      <w:r w:rsidR="004D32A2">
        <w:rPr>
          <w:rFonts w:ascii="Times New Roman" w:hAnsi="Times New Roman" w:cs="Times New Roman"/>
        </w:rPr>
        <w:tab/>
      </w:r>
      <w:r w:rsidR="004D32A2">
        <w:rPr>
          <w:rFonts w:ascii="Times New Roman" w:hAnsi="Times New Roman" w:cs="Times New Roman"/>
        </w:rPr>
        <w:tab/>
      </w:r>
      <w:r w:rsidR="004D32A2">
        <w:rPr>
          <w:rFonts w:ascii="Times New Roman" w:hAnsi="Times New Roman" w:cs="Times New Roman"/>
        </w:rPr>
        <w:tab/>
        <w:t xml:space="preserve">   </w:t>
      </w:r>
      <w:r w:rsidR="009317A3">
        <w:rPr>
          <w:rFonts w:ascii="Times New Roman" w:hAnsi="Times New Roman" w:cs="Times New Roman"/>
        </w:rPr>
        <w:t xml:space="preserve"> </w:t>
      </w:r>
      <w:r w:rsidR="008E03D8">
        <w:rPr>
          <w:rFonts w:ascii="Times New Roman" w:hAnsi="Times New Roman" w:cs="Times New Roman"/>
        </w:rPr>
        <w:t xml:space="preserve"> </w:t>
      </w:r>
      <w:r w:rsidR="004D32A2">
        <w:rPr>
          <w:rFonts w:ascii="Times New Roman" w:hAnsi="Times New Roman" w:cs="Times New Roman"/>
        </w:rPr>
        <w:t>NITRA, Ghaziabad</w:t>
      </w:r>
    </w:p>
    <w:p w14:paraId="1A2613F4" w14:textId="77777777"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cs="Times New Roman"/>
        </w:rPr>
      </w:pPr>
    </w:p>
    <w:p w14:paraId="41D83289" w14:textId="2D200BDD" w:rsidR="0084025A" w:rsidRPr="00AF1DD0" w:rsidRDefault="008E03D8" w:rsidP="00F55F67">
      <w:pPr>
        <w:ind w:left="-720" w:right="26" w:firstLine="720"/>
      </w:pPr>
      <w:r>
        <w:t>70</w:t>
      </w:r>
      <w:r w:rsidR="0084025A">
        <w:t>.</w:t>
      </w:r>
      <w:r w:rsidR="0084025A">
        <w:tab/>
      </w:r>
      <w:r w:rsidR="0084025A" w:rsidRPr="00B058B4">
        <w:t xml:space="preserve">Textile Materials Made from </w:t>
      </w:r>
      <w:r w:rsidR="0084025A" w:rsidRPr="00B058B4">
        <w:tab/>
      </w:r>
      <w:r w:rsidR="0084025A" w:rsidRPr="00B058B4">
        <w:tab/>
      </w:r>
      <w:r w:rsidR="0084025A" w:rsidRPr="00B058B4">
        <w:tab/>
      </w:r>
      <w:r w:rsidR="0084025A">
        <w:t xml:space="preserve">      </w:t>
      </w:r>
      <w:r w:rsidR="004D32A2">
        <w:t xml:space="preserve">     </w:t>
      </w:r>
      <w:r>
        <w:t xml:space="preserve"> </w:t>
      </w:r>
      <w:r w:rsidRPr="008E03D8">
        <w:t>Dr Tanweer Alam</w:t>
      </w:r>
    </w:p>
    <w:p w14:paraId="1E1782C5" w14:textId="24736B4D" w:rsidR="0084025A" w:rsidRPr="00B058B4" w:rsidRDefault="0084025A" w:rsidP="00F55F67">
      <w:pPr>
        <w:ind w:left="-720" w:right="26"/>
      </w:pPr>
      <w:r w:rsidRPr="00B058B4">
        <w:tab/>
        <w:t xml:space="preserve"> </w:t>
      </w:r>
      <w:r w:rsidR="00DA5988">
        <w:tab/>
      </w:r>
      <w:r w:rsidRPr="00B058B4">
        <w:t>Polyolefins,</w:t>
      </w:r>
      <w:r>
        <w:t xml:space="preserve"> </w:t>
      </w:r>
      <w:r w:rsidRPr="00B058B4">
        <w:t>TX</w:t>
      </w:r>
      <w:r>
        <w:t>D</w:t>
      </w:r>
      <w:r w:rsidRPr="00B058B4">
        <w:t xml:space="preserve"> 23  </w:t>
      </w:r>
      <w:r>
        <w:tab/>
      </w:r>
      <w:r>
        <w:tab/>
      </w:r>
      <w:r>
        <w:tab/>
        <w:t xml:space="preserve">      </w:t>
      </w:r>
      <w:r w:rsidR="004D32A2">
        <w:t xml:space="preserve">    </w:t>
      </w:r>
      <w:r w:rsidR="00DA5988">
        <w:tab/>
        <w:t xml:space="preserve">          </w:t>
      </w:r>
      <w:r w:rsidR="004D32A2">
        <w:t xml:space="preserve"> </w:t>
      </w:r>
      <w:r w:rsidR="008E03D8">
        <w:t xml:space="preserve"> D</w:t>
      </w:r>
      <w:r>
        <w:t>irector</w:t>
      </w:r>
      <w:r w:rsidR="00E26F4A">
        <w:t xml:space="preserve"> incharge</w:t>
      </w:r>
      <w:r>
        <w:t>, IIP Mumbai</w:t>
      </w:r>
    </w:p>
    <w:p w14:paraId="0700809C" w14:textId="77777777" w:rsidR="0084025A" w:rsidRPr="00480144" w:rsidRDefault="0084025A" w:rsidP="00F55F67">
      <w:pPr>
        <w:pStyle w:val="BodyText"/>
        <w:ind w:right="26"/>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p w14:paraId="39528743" w14:textId="0271DFDD" w:rsidR="00F55F67" w:rsidRDefault="001F5B18" w:rsidP="00F55F67">
      <w:pPr>
        <w:pStyle w:val="BodyText"/>
        <w:ind w:right="26"/>
        <w:rPr>
          <w:rFonts w:ascii="Times New Roman" w:hAnsi="Times New Roman" w:cs="Times New Roman"/>
        </w:rPr>
      </w:pPr>
      <w:r>
        <w:rPr>
          <w:rFonts w:ascii="Times New Roman" w:hAnsi="Times New Roman" w:cs="Times New Roman"/>
        </w:rPr>
        <w:t>7</w:t>
      </w:r>
      <w:r w:rsidR="008E03D8">
        <w:rPr>
          <w:rFonts w:ascii="Times New Roman" w:hAnsi="Times New Roman" w:cs="Times New Roman"/>
        </w:rPr>
        <w:t>1</w:t>
      </w:r>
      <w:r w:rsidR="0084025A">
        <w:rPr>
          <w:rFonts w:ascii="Times New Roman" w:hAnsi="Times New Roman" w:cs="Times New Roman"/>
        </w:rPr>
        <w:t>.</w:t>
      </w:r>
      <w:r w:rsidR="0084025A">
        <w:rPr>
          <w:rFonts w:ascii="Times New Roman" w:hAnsi="Times New Roman" w:cs="Times New Roman"/>
        </w:rPr>
        <w:tab/>
      </w:r>
      <w:r w:rsidR="0084025A" w:rsidRPr="00A23932">
        <w:rPr>
          <w:rFonts w:ascii="Times New Roman" w:hAnsi="Times New Roman" w:cs="Times New Roman"/>
        </w:rPr>
        <w:t>Coir and Coir Products, TX</w:t>
      </w:r>
      <w:r w:rsidR="0084025A">
        <w:rPr>
          <w:rFonts w:ascii="Times New Roman" w:hAnsi="Times New Roman" w:cs="Times New Roman"/>
        </w:rPr>
        <w:t>D 25</w:t>
      </w:r>
      <w:r w:rsidR="0084025A">
        <w:rPr>
          <w:rFonts w:ascii="Times New Roman" w:hAnsi="Times New Roman" w:cs="Times New Roman"/>
        </w:rPr>
        <w:tab/>
      </w:r>
      <w:r w:rsidR="0084025A">
        <w:rPr>
          <w:rFonts w:ascii="Times New Roman" w:hAnsi="Times New Roman" w:cs="Times New Roman"/>
        </w:rPr>
        <w:tab/>
        <w:t xml:space="preserve">      </w:t>
      </w:r>
      <w:r w:rsidR="0084025A">
        <w:rPr>
          <w:rFonts w:ascii="Times New Roman" w:hAnsi="Times New Roman" w:cs="Times New Roman"/>
        </w:rPr>
        <w:tab/>
      </w:r>
      <w:r w:rsidR="008E03D8">
        <w:rPr>
          <w:rFonts w:ascii="Times New Roman" w:hAnsi="Times New Roman" w:cs="Times New Roman"/>
        </w:rPr>
        <w:t>Secretary,</w:t>
      </w:r>
      <w:r w:rsidR="00F55F67">
        <w:rPr>
          <w:rFonts w:ascii="Times New Roman" w:hAnsi="Times New Roman" w:cs="Times New Roman"/>
        </w:rPr>
        <w:t xml:space="preserve"> </w:t>
      </w:r>
    </w:p>
    <w:p w14:paraId="2E1BDDB9" w14:textId="097CC66B" w:rsidR="0084025A" w:rsidRDefault="0084025A" w:rsidP="00F55F67">
      <w:pPr>
        <w:pStyle w:val="BodyText"/>
        <w:ind w:left="5040" w:right="26" w:firstLine="720"/>
        <w:rPr>
          <w:rFonts w:ascii="Times New Roman" w:hAnsi="Times New Roman" w:cs="Times New Roman"/>
        </w:rPr>
      </w:pPr>
      <w:r w:rsidRPr="00A23932">
        <w:rPr>
          <w:rFonts w:ascii="Times New Roman" w:hAnsi="Times New Roman" w:cs="Times New Roman"/>
        </w:rPr>
        <w:t>Coir Board</w:t>
      </w:r>
      <w:r w:rsidR="008E03D8">
        <w:rPr>
          <w:rFonts w:ascii="Times New Roman" w:hAnsi="Times New Roman" w:cs="Times New Roman"/>
        </w:rPr>
        <w:t>, Kochi</w:t>
      </w:r>
    </w:p>
    <w:p w14:paraId="7E15C783" w14:textId="77777777"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cs="Times New Roman"/>
        </w:rPr>
      </w:pPr>
    </w:p>
    <w:p w14:paraId="2493ED78" w14:textId="01BAF833" w:rsidR="0084025A" w:rsidRDefault="001F5B18"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cs="Times New Roman"/>
        </w:rPr>
      </w:pPr>
      <w:r>
        <w:rPr>
          <w:rFonts w:ascii="Times New Roman" w:hAnsi="Times New Roman" w:cs="Times New Roman"/>
        </w:rPr>
        <w:t>7</w:t>
      </w:r>
      <w:r w:rsidR="008E03D8">
        <w:rPr>
          <w:rFonts w:ascii="Times New Roman" w:hAnsi="Times New Roman" w:cs="Times New Roman"/>
        </w:rPr>
        <w:t>2</w:t>
      </w:r>
      <w:r w:rsidR="0084025A">
        <w:rPr>
          <w:rFonts w:ascii="Times New Roman" w:hAnsi="Times New Roman" w:cs="Times New Roman"/>
        </w:rPr>
        <w:t>.</w:t>
      </w:r>
      <w:r w:rsidR="0084025A">
        <w:rPr>
          <w:rFonts w:ascii="Times New Roman" w:hAnsi="Times New Roman" w:cs="Times New Roman"/>
        </w:rPr>
        <w:tab/>
      </w:r>
      <w:r w:rsidR="0084025A" w:rsidRPr="00A23932">
        <w:rPr>
          <w:rFonts w:ascii="Times New Roman" w:hAnsi="Times New Roman" w:cs="Times New Roman"/>
        </w:rPr>
        <w:t>Silk and Silk Prod</w:t>
      </w:r>
      <w:r w:rsidR="0084025A">
        <w:rPr>
          <w:rFonts w:ascii="Times New Roman" w:hAnsi="Times New Roman" w:cs="Times New Roman"/>
        </w:rPr>
        <w:t>ucts, TXD 28</w:t>
      </w:r>
      <w:r w:rsidR="0084025A">
        <w:rPr>
          <w:rFonts w:ascii="Times New Roman" w:hAnsi="Times New Roman" w:cs="Times New Roman"/>
        </w:rPr>
        <w:tab/>
      </w:r>
      <w:r w:rsidR="0084025A">
        <w:rPr>
          <w:rFonts w:ascii="Times New Roman" w:hAnsi="Times New Roman" w:cs="Times New Roman"/>
        </w:rPr>
        <w:tab/>
      </w:r>
      <w:r w:rsidR="0084025A">
        <w:rPr>
          <w:rFonts w:ascii="Times New Roman" w:hAnsi="Times New Roman" w:cs="Times New Roman"/>
        </w:rPr>
        <w:tab/>
        <w:t xml:space="preserve">    </w:t>
      </w:r>
      <w:r w:rsidR="008E03D8">
        <w:rPr>
          <w:rFonts w:ascii="Times New Roman" w:hAnsi="Times New Roman" w:cs="Times New Roman"/>
        </w:rPr>
        <w:t xml:space="preserve"> </w:t>
      </w:r>
      <w:r w:rsidR="0084025A">
        <w:rPr>
          <w:rFonts w:ascii="Times New Roman" w:hAnsi="Times New Roman" w:cs="Times New Roman"/>
        </w:rPr>
        <w:t xml:space="preserve"> Director CSTRI, Bangalore</w:t>
      </w:r>
    </w:p>
    <w:p w14:paraId="5A09D841" w14:textId="77777777"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cs="Times New Roman"/>
        </w:rPr>
      </w:pPr>
    </w:p>
    <w:p w14:paraId="46BA1047" w14:textId="6A0EEFB4" w:rsidR="0084025A" w:rsidRDefault="001F5B18"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cs="Times New Roman"/>
        </w:rPr>
      </w:pPr>
      <w:r>
        <w:rPr>
          <w:rFonts w:ascii="Times New Roman" w:hAnsi="Times New Roman" w:cs="Times New Roman"/>
        </w:rPr>
        <w:t>7</w:t>
      </w:r>
      <w:r w:rsidR="008E03D8">
        <w:rPr>
          <w:rFonts w:ascii="Times New Roman" w:hAnsi="Times New Roman" w:cs="Times New Roman"/>
        </w:rPr>
        <w:t>3</w:t>
      </w:r>
      <w:r w:rsidR="0084025A">
        <w:rPr>
          <w:rFonts w:ascii="Times New Roman" w:hAnsi="Times New Roman" w:cs="Times New Roman"/>
        </w:rPr>
        <w:t>.</w:t>
      </w:r>
      <w:r w:rsidR="0084025A">
        <w:rPr>
          <w:rFonts w:ascii="Times New Roman" w:hAnsi="Times New Roman" w:cs="Times New Roman"/>
        </w:rPr>
        <w:tab/>
      </w:r>
      <w:r w:rsidR="00AF1DD0">
        <w:rPr>
          <w:rFonts w:ascii="Times New Roman" w:hAnsi="Times New Roman" w:cs="Times New Roman"/>
        </w:rPr>
        <w:t>Geosynthetics</w:t>
      </w:r>
      <w:r w:rsidR="0084025A" w:rsidRPr="00A23932">
        <w:rPr>
          <w:rFonts w:ascii="Times New Roman" w:hAnsi="Times New Roman" w:cs="Times New Roman"/>
        </w:rPr>
        <w:t>,</w:t>
      </w:r>
      <w:r w:rsidR="00116997">
        <w:rPr>
          <w:rFonts w:ascii="Times New Roman" w:hAnsi="Times New Roman" w:cs="Times New Roman"/>
        </w:rPr>
        <w:t xml:space="preserve"> </w:t>
      </w:r>
      <w:r w:rsidR="0084025A" w:rsidRPr="00A23932">
        <w:rPr>
          <w:rFonts w:ascii="Times New Roman" w:hAnsi="Times New Roman" w:cs="Times New Roman"/>
        </w:rPr>
        <w:t>TX</w:t>
      </w:r>
      <w:r w:rsidR="0084025A">
        <w:rPr>
          <w:rFonts w:ascii="Times New Roman" w:hAnsi="Times New Roman" w:cs="Times New Roman"/>
        </w:rPr>
        <w:t>D</w:t>
      </w:r>
      <w:r w:rsidR="0084025A" w:rsidRPr="00A23932">
        <w:rPr>
          <w:rFonts w:ascii="Times New Roman" w:hAnsi="Times New Roman" w:cs="Times New Roman"/>
        </w:rPr>
        <w:t xml:space="preserve"> 30</w:t>
      </w:r>
      <w:r w:rsidR="0084025A" w:rsidRPr="00A23932">
        <w:rPr>
          <w:rFonts w:ascii="Times New Roman" w:hAnsi="Times New Roman" w:cs="Times New Roman"/>
        </w:rPr>
        <w:tab/>
      </w:r>
      <w:r w:rsidR="0084025A" w:rsidRPr="00A23932">
        <w:rPr>
          <w:rFonts w:ascii="Times New Roman" w:hAnsi="Times New Roman" w:cs="Times New Roman"/>
        </w:rPr>
        <w:tab/>
      </w:r>
      <w:r w:rsidR="0084025A">
        <w:rPr>
          <w:rFonts w:ascii="Times New Roman" w:hAnsi="Times New Roman" w:cs="Times New Roman"/>
        </w:rPr>
        <w:t xml:space="preserve">     </w:t>
      </w:r>
      <w:r w:rsidR="00AF1DD0">
        <w:rPr>
          <w:rFonts w:ascii="Times New Roman" w:hAnsi="Times New Roman" w:cs="Times New Roman"/>
        </w:rPr>
        <w:tab/>
        <w:t xml:space="preserve">    </w:t>
      </w:r>
      <w:r w:rsidR="00AF1DD0">
        <w:rPr>
          <w:rFonts w:ascii="Times New Roman" w:hAnsi="Times New Roman" w:cs="Times New Roman"/>
        </w:rPr>
        <w:tab/>
        <w:t xml:space="preserve">     </w:t>
      </w:r>
      <w:r w:rsidR="008E03D8">
        <w:rPr>
          <w:rFonts w:ascii="Times New Roman" w:hAnsi="Times New Roman" w:cs="Times New Roman"/>
        </w:rPr>
        <w:t xml:space="preserve"> </w:t>
      </w:r>
      <w:r w:rsidR="0084025A" w:rsidRPr="00A23932">
        <w:rPr>
          <w:rFonts w:ascii="Times New Roman" w:hAnsi="Times New Roman" w:cs="Times New Roman"/>
        </w:rPr>
        <w:t>Dr A</w:t>
      </w:r>
      <w:r w:rsidR="00CA65E0">
        <w:rPr>
          <w:rFonts w:ascii="Times New Roman" w:hAnsi="Times New Roman" w:cs="Times New Roman"/>
        </w:rPr>
        <w:t xml:space="preserve"> </w:t>
      </w:r>
      <w:r w:rsidR="0084025A" w:rsidRPr="00A23932">
        <w:rPr>
          <w:rFonts w:ascii="Times New Roman" w:hAnsi="Times New Roman" w:cs="Times New Roman"/>
        </w:rPr>
        <w:t>N</w:t>
      </w:r>
      <w:r w:rsidR="00CA65E0">
        <w:rPr>
          <w:rFonts w:ascii="Times New Roman" w:hAnsi="Times New Roman" w:cs="Times New Roman"/>
        </w:rPr>
        <w:t xml:space="preserve"> </w:t>
      </w:r>
      <w:r w:rsidR="0084025A" w:rsidRPr="00A23932">
        <w:rPr>
          <w:rFonts w:ascii="Times New Roman" w:hAnsi="Times New Roman" w:cs="Times New Roman"/>
        </w:rPr>
        <w:t>Desai</w:t>
      </w:r>
    </w:p>
    <w:p w14:paraId="6B0F4563" w14:textId="5A0EB823" w:rsidR="0084025A" w:rsidRPr="00AF1DD0"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F1DD0">
        <w:rPr>
          <w:rFonts w:ascii="Times New Roman" w:hAnsi="Times New Roman" w:cs="Times New Roman"/>
        </w:rPr>
        <w:t xml:space="preserve">     </w:t>
      </w:r>
      <w:r w:rsidR="008E03D8">
        <w:rPr>
          <w:rFonts w:ascii="Times New Roman" w:hAnsi="Times New Roman" w:cs="Times New Roman"/>
        </w:rPr>
        <w:t xml:space="preserve"> </w:t>
      </w:r>
      <w:r w:rsidR="00AF1DD0" w:rsidRPr="00AF1DD0">
        <w:rPr>
          <w:rFonts w:ascii="Times New Roman" w:hAnsi="Times New Roman" w:cs="Times New Roman"/>
        </w:rPr>
        <w:t>Council Member, SITRA, Coimbatore</w:t>
      </w:r>
    </w:p>
    <w:p w14:paraId="43E5DFC0" w14:textId="77777777" w:rsidR="0084025A" w:rsidRDefault="0084025A" w:rsidP="00F55F67">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cs="Times New Roman"/>
        </w:rPr>
      </w:pPr>
    </w:p>
    <w:p w14:paraId="64C59B18" w14:textId="60EC585C" w:rsidR="0084025A" w:rsidRDefault="001F5B18" w:rsidP="00F55F67">
      <w:pPr>
        <w:ind w:left="-720" w:right="26" w:firstLine="720"/>
      </w:pPr>
      <w:r>
        <w:t>7</w:t>
      </w:r>
      <w:r w:rsidR="008E03D8">
        <w:t>4</w:t>
      </w:r>
      <w:r w:rsidR="0084025A">
        <w:t>.</w:t>
      </w:r>
      <w:r w:rsidR="0084025A">
        <w:tab/>
      </w:r>
      <w:r w:rsidR="0084025A" w:rsidRPr="00B058B4">
        <w:t>Man-made Fibres, C</w:t>
      </w:r>
      <w:r w:rsidR="0084025A">
        <w:t>otton &amp; their</w:t>
      </w:r>
      <w:r w:rsidR="0084025A">
        <w:tab/>
      </w:r>
      <w:r w:rsidR="0084025A">
        <w:tab/>
      </w:r>
      <w:r w:rsidR="0084025A">
        <w:tab/>
      </w:r>
      <w:r w:rsidR="00CA65E0">
        <w:t xml:space="preserve">Dr P </w:t>
      </w:r>
      <w:r w:rsidR="001F733D">
        <w:t>K Mandhyan, Principal Scientist</w:t>
      </w:r>
    </w:p>
    <w:p w14:paraId="0BDBD977" w14:textId="5ADFE95B" w:rsidR="0084025A" w:rsidRDefault="0084025A" w:rsidP="00F55F67">
      <w:pPr>
        <w:ind w:left="-720" w:right="26" w:firstLine="720"/>
      </w:pPr>
      <w:r>
        <w:tab/>
        <w:t>Products, TXD 31</w:t>
      </w:r>
      <w:r>
        <w:tab/>
      </w:r>
      <w:r>
        <w:tab/>
      </w:r>
      <w:r>
        <w:tab/>
      </w:r>
      <w:r>
        <w:tab/>
      </w:r>
      <w:r>
        <w:tab/>
      </w:r>
      <w:r w:rsidR="001F733D">
        <w:t>ICAR-</w:t>
      </w:r>
      <w:r w:rsidR="00CA65E0">
        <w:t>CIRCOT, Mumbai</w:t>
      </w:r>
    </w:p>
    <w:p w14:paraId="0C32535F" w14:textId="77777777" w:rsidR="0084025A" w:rsidRDefault="0084025A" w:rsidP="00F55F67">
      <w:pPr>
        <w:ind w:left="-720" w:right="26" w:firstLine="720"/>
      </w:pPr>
    </w:p>
    <w:p w14:paraId="01B50C47" w14:textId="2AE5F851" w:rsidR="0084025A" w:rsidRDefault="001F5B18" w:rsidP="00F55F67">
      <w:pPr>
        <w:ind w:left="-720" w:right="26" w:firstLine="720"/>
      </w:pPr>
      <w:r>
        <w:t>7</w:t>
      </w:r>
      <w:r w:rsidR="008E03D8">
        <w:t>5</w:t>
      </w:r>
      <w:r w:rsidR="0084025A">
        <w:t>.</w:t>
      </w:r>
      <w:r w:rsidR="0084025A">
        <w:tab/>
        <w:t xml:space="preserve">Textiles </w:t>
      </w:r>
      <w:r w:rsidR="0084025A" w:rsidRPr="00B058B4">
        <w:t>Protective Clothing, TX</w:t>
      </w:r>
      <w:r w:rsidR="0084025A">
        <w:t>D</w:t>
      </w:r>
      <w:r w:rsidR="0084025A" w:rsidRPr="00B058B4">
        <w:t xml:space="preserve"> 32</w:t>
      </w:r>
      <w:r w:rsidR="0084025A" w:rsidRPr="00B058B4">
        <w:tab/>
      </w:r>
      <w:r w:rsidR="0084025A" w:rsidRPr="00B058B4">
        <w:tab/>
      </w:r>
      <w:r w:rsidR="00F55F67">
        <w:t>Director General</w:t>
      </w:r>
    </w:p>
    <w:p w14:paraId="19A4AC14" w14:textId="77777777" w:rsidR="0084025A" w:rsidRDefault="0084025A" w:rsidP="00F55F67">
      <w:pPr>
        <w:ind w:left="4720" w:right="26" w:firstLine="720"/>
      </w:pPr>
      <w:r>
        <w:t xml:space="preserve">    </w:t>
      </w:r>
      <w:r w:rsidR="004D32A2">
        <w:t xml:space="preserve"> NITRA, Ghaziabad</w:t>
      </w:r>
    </w:p>
    <w:p w14:paraId="5D6A3C28" w14:textId="77777777" w:rsidR="0084025A" w:rsidRDefault="0084025A" w:rsidP="00F55F67">
      <w:pPr>
        <w:tabs>
          <w:tab w:val="left" w:pos="680"/>
          <w:tab w:val="left" w:pos="1360"/>
          <w:tab w:val="left" w:pos="2040"/>
          <w:tab w:val="left" w:pos="2720"/>
          <w:tab w:val="left" w:pos="3400"/>
          <w:tab w:val="left" w:pos="4080"/>
          <w:tab w:val="left" w:pos="4760"/>
          <w:tab w:val="left" w:pos="5440"/>
          <w:tab w:val="left" w:pos="7665"/>
        </w:tabs>
        <w:ind w:left="-720" w:right="26" w:firstLine="720"/>
      </w:pPr>
      <w:r>
        <w:tab/>
      </w:r>
      <w:r>
        <w:tab/>
      </w:r>
      <w:r>
        <w:tab/>
      </w:r>
      <w:r>
        <w:tab/>
      </w:r>
      <w:r>
        <w:tab/>
      </w:r>
      <w:r>
        <w:tab/>
      </w:r>
      <w:r>
        <w:tab/>
      </w:r>
      <w:r>
        <w:tab/>
      </w:r>
      <w:r>
        <w:tab/>
      </w:r>
    </w:p>
    <w:p w14:paraId="4F92A08C" w14:textId="26AE6B65" w:rsidR="0084025A" w:rsidRDefault="001F5B18" w:rsidP="00F55F67">
      <w:pPr>
        <w:ind w:left="-720" w:right="26" w:firstLine="720"/>
      </w:pPr>
      <w:r>
        <w:t>7</w:t>
      </w:r>
      <w:r w:rsidR="008E03D8">
        <w:t>6</w:t>
      </w:r>
      <w:r w:rsidR="0084025A">
        <w:t>.</w:t>
      </w:r>
      <w:r w:rsidR="0084025A">
        <w:tab/>
      </w:r>
      <w:r w:rsidR="0084025A" w:rsidRPr="00B058B4">
        <w:t>Industrial Fabrics, TX</w:t>
      </w:r>
      <w:r w:rsidR="0084025A">
        <w:t>D</w:t>
      </w:r>
      <w:r w:rsidR="0084025A" w:rsidRPr="00B058B4">
        <w:t xml:space="preserve"> 33</w:t>
      </w:r>
      <w:r w:rsidR="0084025A" w:rsidRPr="00B058B4">
        <w:tab/>
      </w:r>
      <w:r w:rsidR="0084025A" w:rsidRPr="00B058B4">
        <w:tab/>
      </w:r>
      <w:r w:rsidR="0084025A" w:rsidRPr="00B058B4">
        <w:tab/>
      </w:r>
      <w:r w:rsidR="0084025A">
        <w:t xml:space="preserve"> </w:t>
      </w:r>
      <w:r w:rsidR="0084025A">
        <w:tab/>
        <w:t xml:space="preserve">Dr A N </w:t>
      </w:r>
      <w:r w:rsidR="0084025A" w:rsidRPr="00B058B4">
        <w:t>Desai</w:t>
      </w:r>
    </w:p>
    <w:p w14:paraId="472608C7" w14:textId="550808F7" w:rsidR="0084025A" w:rsidRDefault="0084025A" w:rsidP="00F55F67">
      <w:pPr>
        <w:ind w:left="-720" w:right="26" w:firstLine="720"/>
      </w:pPr>
      <w:r>
        <w:tab/>
      </w:r>
      <w:r>
        <w:tab/>
      </w:r>
      <w:r>
        <w:tab/>
      </w:r>
      <w:r>
        <w:tab/>
      </w:r>
      <w:r>
        <w:tab/>
      </w:r>
      <w:r>
        <w:tab/>
      </w:r>
      <w:r>
        <w:tab/>
      </w:r>
      <w:r>
        <w:tab/>
      </w:r>
      <w:r w:rsidR="00AF1DD0">
        <w:t>Council Member, SITRA, Coimbatore</w:t>
      </w:r>
    </w:p>
    <w:p w14:paraId="192BA60B" w14:textId="77777777" w:rsidR="0084025A" w:rsidRDefault="0084025A" w:rsidP="00F55F67">
      <w:pPr>
        <w:ind w:left="-720" w:right="26" w:firstLine="720"/>
      </w:pPr>
    </w:p>
    <w:p w14:paraId="3A8DAF1D" w14:textId="129F595C" w:rsidR="0084025A" w:rsidRDefault="001F5B18" w:rsidP="00F55F67">
      <w:pPr>
        <w:ind w:left="-720" w:right="26" w:firstLine="720"/>
      </w:pPr>
      <w:r>
        <w:t>7</w:t>
      </w:r>
      <w:r w:rsidR="008E03D8">
        <w:t>7</w:t>
      </w:r>
      <w:r w:rsidR="0084025A">
        <w:t>.</w:t>
      </w:r>
      <w:r w:rsidR="0084025A">
        <w:tab/>
      </w:r>
      <w:r w:rsidR="0084025A" w:rsidRPr="00B058B4">
        <w:t>Technical Textile</w:t>
      </w:r>
      <w:r w:rsidR="00AF1DD0">
        <w:t>s</w:t>
      </w:r>
      <w:r w:rsidR="0084025A" w:rsidRPr="00B058B4">
        <w:t xml:space="preserve"> for Buildtech</w:t>
      </w:r>
      <w:r w:rsidR="0084025A" w:rsidRPr="00B058B4">
        <w:tab/>
      </w:r>
      <w:r w:rsidR="0084025A" w:rsidRPr="00B058B4">
        <w:tab/>
        <w:t xml:space="preserve">    </w:t>
      </w:r>
      <w:r w:rsidR="0084025A">
        <w:tab/>
      </w:r>
      <w:r w:rsidR="0084025A" w:rsidRPr="00B058B4">
        <w:t xml:space="preserve">Prof </w:t>
      </w:r>
      <w:r w:rsidR="00847FF5">
        <w:t>Abhijit Majumadar</w:t>
      </w:r>
    </w:p>
    <w:p w14:paraId="6883D16F" w14:textId="77777777" w:rsidR="0084025A" w:rsidRDefault="0084025A" w:rsidP="00F55F67">
      <w:pPr>
        <w:ind w:left="-720" w:right="26" w:firstLine="720"/>
      </w:pPr>
      <w:r>
        <w:tab/>
        <w:t>Applications, TXD 34</w:t>
      </w:r>
      <w:r>
        <w:tab/>
      </w:r>
      <w:r>
        <w:tab/>
      </w:r>
      <w:r>
        <w:tab/>
      </w:r>
      <w:r>
        <w:tab/>
      </w:r>
      <w:r>
        <w:tab/>
        <w:t>Professor, IIT Delhi</w:t>
      </w:r>
    </w:p>
    <w:p w14:paraId="240690BA" w14:textId="77777777" w:rsidR="0084025A" w:rsidRDefault="0084025A" w:rsidP="00F55F67">
      <w:pPr>
        <w:ind w:left="-720" w:right="26" w:firstLine="720"/>
      </w:pPr>
    </w:p>
    <w:p w14:paraId="2AEAFDA6" w14:textId="58396DE8" w:rsidR="0084025A" w:rsidRDefault="00121C75" w:rsidP="00F55F67">
      <w:pPr>
        <w:ind w:left="-720" w:right="26" w:firstLine="720"/>
      </w:pPr>
      <w:r>
        <w:t>7</w:t>
      </w:r>
      <w:r w:rsidR="008E03D8">
        <w:t>8</w:t>
      </w:r>
      <w:r w:rsidR="0084025A">
        <w:t>.</w:t>
      </w:r>
      <w:r w:rsidR="0084025A">
        <w:tab/>
      </w:r>
      <w:r w:rsidR="0084025A" w:rsidRPr="00B058B4">
        <w:t>Technical Texti</w:t>
      </w:r>
      <w:r w:rsidR="0084025A">
        <w:t>le</w:t>
      </w:r>
      <w:r w:rsidR="00AF1DD0">
        <w:t>s</w:t>
      </w:r>
      <w:r w:rsidR="0084025A">
        <w:t xml:space="preserve"> for Agrotech</w:t>
      </w:r>
      <w:r w:rsidR="0084025A">
        <w:tab/>
      </w:r>
      <w:r w:rsidR="0084025A">
        <w:tab/>
      </w:r>
      <w:r w:rsidR="0084025A">
        <w:tab/>
      </w:r>
      <w:r w:rsidR="003909FD">
        <w:t>Executive Director</w:t>
      </w:r>
    </w:p>
    <w:p w14:paraId="14118720" w14:textId="48019121" w:rsidR="0084025A" w:rsidRDefault="0084025A" w:rsidP="00F55F67">
      <w:pPr>
        <w:ind w:left="-720" w:right="26" w:firstLine="720"/>
      </w:pPr>
      <w:r>
        <w:tab/>
        <w:t>Applications, TXD 35</w:t>
      </w:r>
      <w:r>
        <w:tab/>
      </w:r>
      <w:r>
        <w:tab/>
      </w:r>
      <w:r>
        <w:tab/>
      </w:r>
      <w:r>
        <w:tab/>
        <w:t xml:space="preserve"> </w:t>
      </w:r>
      <w:r>
        <w:tab/>
        <w:t>SASMIRA, Mumbai</w:t>
      </w:r>
    </w:p>
    <w:p w14:paraId="7F79847A" w14:textId="77777777" w:rsidR="0084025A" w:rsidRDefault="0084025A" w:rsidP="00F55F67">
      <w:pPr>
        <w:ind w:left="-720" w:right="26" w:firstLine="720"/>
      </w:pPr>
    </w:p>
    <w:p w14:paraId="73DC42D0" w14:textId="5D3A06C0" w:rsidR="0084025A" w:rsidRPr="00B058B4" w:rsidRDefault="00121C75" w:rsidP="00F55F67">
      <w:pPr>
        <w:ind w:left="-720" w:right="26" w:firstLine="720"/>
      </w:pPr>
      <w:r>
        <w:t>7</w:t>
      </w:r>
      <w:r w:rsidR="008E03D8">
        <w:t>9</w:t>
      </w:r>
      <w:r w:rsidR="0084025A">
        <w:t>.</w:t>
      </w:r>
      <w:r w:rsidR="0084025A">
        <w:tab/>
      </w:r>
      <w:r w:rsidR="0084025A" w:rsidRPr="00B058B4">
        <w:t>Technical Textile</w:t>
      </w:r>
      <w:r w:rsidR="00AF1DD0">
        <w:t>s</w:t>
      </w:r>
      <w:r w:rsidR="0084025A" w:rsidRPr="00B058B4">
        <w:t xml:space="preserve"> </w:t>
      </w:r>
      <w:r w:rsidR="009317A3">
        <w:t>for Medtech</w:t>
      </w:r>
      <w:r w:rsidR="009317A3">
        <w:tab/>
      </w:r>
      <w:r w:rsidR="009317A3">
        <w:tab/>
      </w:r>
      <w:r w:rsidR="009317A3">
        <w:tab/>
        <w:t>Director</w:t>
      </w:r>
    </w:p>
    <w:p w14:paraId="63FC2790" w14:textId="77777777" w:rsidR="009317A3" w:rsidRDefault="0084025A" w:rsidP="00410CBC">
      <w:pPr>
        <w:ind w:left="-720" w:right="26" w:firstLine="720"/>
      </w:pPr>
      <w:r>
        <w:tab/>
        <w:t>Applications, TXD 36</w:t>
      </w:r>
      <w:r>
        <w:tab/>
      </w:r>
      <w:r>
        <w:tab/>
      </w:r>
      <w:r>
        <w:tab/>
      </w:r>
      <w:r>
        <w:tab/>
      </w:r>
      <w:r>
        <w:tab/>
      </w:r>
      <w:r w:rsidR="009317A3">
        <w:t>S</w:t>
      </w:r>
      <w:r w:rsidR="00410CBC">
        <w:t xml:space="preserve">ITRA, </w:t>
      </w:r>
      <w:r w:rsidR="009317A3">
        <w:t>Coimbatore</w:t>
      </w:r>
    </w:p>
    <w:p w14:paraId="5B869ED8" w14:textId="77777777" w:rsidR="00410CBC" w:rsidRDefault="00410CBC" w:rsidP="00410CBC">
      <w:pPr>
        <w:ind w:left="-720" w:right="26" w:firstLine="720"/>
      </w:pPr>
    </w:p>
    <w:p w14:paraId="5688B503" w14:textId="4F208082" w:rsidR="00410CBC" w:rsidRDefault="008E03D8" w:rsidP="00410CBC">
      <w:pPr>
        <w:ind w:left="-720" w:right="26" w:firstLine="720"/>
      </w:pPr>
      <w:r>
        <w:t>80</w:t>
      </w:r>
      <w:r w:rsidR="00410CBC">
        <w:t>.</w:t>
      </w:r>
      <w:r w:rsidR="00410CBC">
        <w:tab/>
        <w:t>Technical Textiles for Sportech Applications</w:t>
      </w:r>
      <w:r w:rsidR="00410CBC">
        <w:tab/>
      </w:r>
      <w:r w:rsidR="00410CBC">
        <w:tab/>
        <w:t>Dr</w:t>
      </w:r>
      <w:r w:rsidR="00116997">
        <w:t xml:space="preserve"> </w:t>
      </w:r>
      <w:r w:rsidR="00847FF5">
        <w:t>Mrinal Chaudhary</w:t>
      </w:r>
    </w:p>
    <w:p w14:paraId="5595072F" w14:textId="77777777" w:rsidR="00410CBC" w:rsidRDefault="00410CBC" w:rsidP="00410CBC">
      <w:pPr>
        <w:ind w:left="-720" w:right="26" w:firstLine="720"/>
      </w:pPr>
      <w:r>
        <w:tab/>
        <w:t>TXD 37</w:t>
      </w:r>
      <w:r w:rsidR="00121D18">
        <w:tab/>
      </w:r>
      <w:r w:rsidR="00121D18">
        <w:tab/>
      </w:r>
      <w:r w:rsidR="00121D18">
        <w:tab/>
      </w:r>
      <w:r w:rsidR="00121D18">
        <w:tab/>
      </w:r>
      <w:r w:rsidR="00121D18">
        <w:tab/>
      </w:r>
      <w:r w:rsidR="00121D18">
        <w:tab/>
        <w:t>Wool Research Association, Thane</w:t>
      </w:r>
    </w:p>
    <w:p w14:paraId="514180C5" w14:textId="77777777" w:rsidR="0060258D" w:rsidRDefault="0060258D" w:rsidP="00410CBC">
      <w:pPr>
        <w:ind w:left="-720" w:right="26" w:firstLine="720"/>
      </w:pPr>
    </w:p>
    <w:p w14:paraId="4E061642" w14:textId="77777777" w:rsidR="008E03D8" w:rsidRDefault="008E03D8" w:rsidP="00410CBC">
      <w:pPr>
        <w:ind w:left="-720" w:right="26" w:firstLine="720"/>
      </w:pPr>
    </w:p>
    <w:p w14:paraId="5A90CB8D" w14:textId="77777777" w:rsidR="008E03D8" w:rsidRDefault="008E03D8" w:rsidP="008E03D8">
      <w:pPr>
        <w:pStyle w:val="BodyText"/>
        <w:ind w:right="26"/>
        <w:rPr>
          <w:rFonts w:ascii="Times New Roman" w:hAnsi="Times New Roman"/>
        </w:rPr>
      </w:pPr>
      <w:r>
        <w:rPr>
          <w:rFonts w:ascii="Times New Roman" w:hAnsi="Times New Roman"/>
        </w:rPr>
        <w:t>_____________________________________________________________________________</w:t>
      </w:r>
    </w:p>
    <w:p w14:paraId="7FDDB770" w14:textId="77777777" w:rsidR="008E03D8" w:rsidRDefault="008E03D8" w:rsidP="008E03D8">
      <w:pPr>
        <w:pStyle w:val="BodyText"/>
        <w:ind w:right="26"/>
        <w:rPr>
          <w:rFonts w:ascii="Times New Roman" w:hAnsi="Times New Roman"/>
          <w:b/>
          <w:bCs/>
        </w:rPr>
      </w:pPr>
      <w:r w:rsidRPr="00690230">
        <w:rPr>
          <w:rFonts w:ascii="Times New Roman" w:hAnsi="Times New Roman"/>
          <w:b/>
          <w:bCs/>
        </w:rPr>
        <w:t>S. No.</w:t>
      </w:r>
      <w:r>
        <w:rPr>
          <w:rFonts w:ascii="Times New Roman" w:hAnsi="Times New Roman"/>
          <w:b/>
          <w:bCs/>
        </w:rPr>
        <w:tab/>
      </w:r>
      <w:r>
        <w:rPr>
          <w:rFonts w:ascii="Times New Roman" w:hAnsi="Times New Roman"/>
          <w:b/>
          <w:bCs/>
        </w:rPr>
        <w:tab/>
        <w:t>Sectional Committee</w:t>
      </w:r>
      <w:r w:rsidRPr="00690230">
        <w:rPr>
          <w:rFonts w:ascii="Times New Roman" w:hAnsi="Times New Roman"/>
          <w:b/>
          <w:bCs/>
        </w:rPr>
        <w:tab/>
      </w:r>
      <w:r w:rsidRPr="00690230">
        <w:rPr>
          <w:rFonts w:ascii="Times New Roman" w:hAnsi="Times New Roman"/>
          <w:b/>
          <w:bCs/>
        </w:rPr>
        <w:tab/>
      </w:r>
      <w:r>
        <w:rPr>
          <w:rFonts w:ascii="Times New Roman" w:hAnsi="Times New Roman"/>
          <w:b/>
          <w:bCs/>
        </w:rPr>
        <w:tab/>
      </w:r>
      <w:r>
        <w:rPr>
          <w:rFonts w:ascii="Times New Roman" w:hAnsi="Times New Roman"/>
          <w:b/>
          <w:bCs/>
        </w:rPr>
        <w:tab/>
        <w:t>Chairman</w:t>
      </w:r>
      <w:r w:rsidRPr="00690230">
        <w:rPr>
          <w:rFonts w:ascii="Times New Roman" w:hAnsi="Times New Roman"/>
          <w:b/>
          <w:bCs/>
        </w:rPr>
        <w:tab/>
      </w:r>
    </w:p>
    <w:p w14:paraId="77D32E02" w14:textId="77777777" w:rsidR="008E03D8" w:rsidRDefault="008E03D8" w:rsidP="008E03D8">
      <w:pPr>
        <w:pStyle w:val="BodyText"/>
        <w:ind w:right="26"/>
        <w:rPr>
          <w:rFonts w:ascii="Times New Roman" w:hAnsi="Times New Roman"/>
          <w:b/>
          <w:bCs/>
        </w:rPr>
      </w:pPr>
      <w:r>
        <w:rPr>
          <w:rFonts w:ascii="Times New Roman" w:hAnsi="Times New Roman"/>
          <w:b/>
          <w:bCs/>
        </w:rPr>
        <w:t>_____________________________________________________________________________</w:t>
      </w:r>
    </w:p>
    <w:p w14:paraId="7B98F956" w14:textId="77777777" w:rsidR="008E03D8" w:rsidRDefault="008E03D8" w:rsidP="008E03D8">
      <w:pPr>
        <w:pStyle w:val="BodyText"/>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right" w:pos="9636"/>
        </w:tabs>
        <w:ind w:right="26"/>
        <w:rPr>
          <w:rFonts w:ascii="Times New Roman" w:hAnsi="Times New Roman"/>
        </w:rPr>
      </w:pPr>
    </w:p>
    <w:p w14:paraId="58F5F895" w14:textId="0DFD6B32" w:rsidR="00410CBC" w:rsidRDefault="00410CBC" w:rsidP="00410CBC">
      <w:pPr>
        <w:ind w:left="-720" w:right="26" w:firstLine="720"/>
      </w:pPr>
      <w:r>
        <w:t>8</w:t>
      </w:r>
      <w:r w:rsidR="008E03D8">
        <w:t>1</w:t>
      </w:r>
      <w:r>
        <w:t>.</w:t>
      </w:r>
      <w:r>
        <w:tab/>
        <w:t>Technical Textiles for Mobiltech Applications</w:t>
      </w:r>
      <w:r>
        <w:tab/>
        <w:t>Dr M S Parmar, NITRA, Ghaziabad</w:t>
      </w:r>
    </w:p>
    <w:p w14:paraId="6F4E3EFF" w14:textId="77777777" w:rsidR="00410CBC" w:rsidRDefault="00410CBC" w:rsidP="00410CBC">
      <w:pPr>
        <w:ind w:left="-720" w:right="26" w:firstLine="720"/>
      </w:pPr>
      <w:r>
        <w:tab/>
        <w:t>TXD 38</w:t>
      </w:r>
    </w:p>
    <w:p w14:paraId="27D3B8CB" w14:textId="77777777" w:rsidR="00410CBC" w:rsidRDefault="00410CBC" w:rsidP="00410CBC">
      <w:pPr>
        <w:ind w:left="-720" w:right="26" w:firstLine="720"/>
      </w:pPr>
    </w:p>
    <w:p w14:paraId="00651CD7" w14:textId="0A817DAF" w:rsidR="00410CBC" w:rsidRDefault="00410CBC" w:rsidP="00410CBC">
      <w:pPr>
        <w:ind w:left="-720" w:right="26" w:firstLine="720"/>
      </w:pPr>
      <w:r>
        <w:t>8</w:t>
      </w:r>
      <w:r w:rsidR="008E03D8">
        <w:t>2</w:t>
      </w:r>
      <w:r>
        <w:t>.</w:t>
      </w:r>
      <w:r>
        <w:tab/>
        <w:t>Technical Textiles for Clothtech Applications</w:t>
      </w:r>
      <w:r>
        <w:tab/>
        <w:t>Sh</w:t>
      </w:r>
      <w:r w:rsidR="00CA65E0">
        <w:t>ri</w:t>
      </w:r>
      <w:r>
        <w:t xml:space="preserve"> A Chowdhury,</w:t>
      </w:r>
      <w:r w:rsidR="00787E9C">
        <w:t xml:space="preserve"> Addl Controller</w:t>
      </w:r>
    </w:p>
    <w:p w14:paraId="42101675" w14:textId="630EBABC" w:rsidR="00410CBC" w:rsidRDefault="00410CBC" w:rsidP="00410CBC">
      <w:pPr>
        <w:ind w:left="-720" w:right="26" w:firstLine="720"/>
      </w:pPr>
      <w:r>
        <w:tab/>
      </w:r>
      <w:r w:rsidR="00AF1DD0" w:rsidRPr="007E1E04">
        <w:t>including Narrow Fabrics and Braids</w:t>
      </w:r>
      <w:r w:rsidR="00AF1DD0">
        <w:t xml:space="preserve">, </w:t>
      </w:r>
      <w:r>
        <w:t>TXD 39</w:t>
      </w:r>
      <w:r>
        <w:tab/>
      </w:r>
      <w:r w:rsidR="00787E9C">
        <w:t xml:space="preserve">SQAE (GS), </w:t>
      </w:r>
      <w:r w:rsidR="00AF1DD0">
        <w:t>DGQA, Kanpur</w:t>
      </w:r>
      <w:r>
        <w:tab/>
      </w:r>
      <w:r>
        <w:tab/>
      </w:r>
      <w:r>
        <w:tab/>
      </w:r>
    </w:p>
    <w:p w14:paraId="7E3A62BD" w14:textId="77777777" w:rsidR="00410CBC" w:rsidRDefault="00410CBC" w:rsidP="00410CBC">
      <w:pPr>
        <w:ind w:left="-720" w:right="26" w:firstLine="720"/>
      </w:pPr>
    </w:p>
    <w:p w14:paraId="20EAEBE4" w14:textId="5E547FDD" w:rsidR="00410CBC" w:rsidRDefault="00410CBC" w:rsidP="00410CBC">
      <w:pPr>
        <w:ind w:left="-720" w:right="26" w:firstLine="720"/>
      </w:pPr>
      <w:r>
        <w:t>8</w:t>
      </w:r>
      <w:r w:rsidR="008E03D8">
        <w:t>3</w:t>
      </w:r>
      <w:r>
        <w:t>.</w:t>
      </w:r>
      <w:r>
        <w:tab/>
        <w:t>Composites and Speciality Fibres, TXD 40</w:t>
      </w:r>
      <w:r>
        <w:tab/>
      </w:r>
      <w:r>
        <w:tab/>
        <w:t>Dr</w:t>
      </w:r>
      <w:r w:rsidR="00116997">
        <w:t xml:space="preserve"> Santhosh B</w:t>
      </w:r>
      <w:r>
        <w:t xml:space="preserve">, </w:t>
      </w:r>
      <w:bookmarkEnd w:id="6"/>
      <w:r w:rsidR="00116997">
        <w:t>Scientist/Engineer SG</w:t>
      </w:r>
    </w:p>
    <w:p w14:paraId="6F684DC9" w14:textId="6B38E875" w:rsidR="00121D18" w:rsidRDefault="00121D18" w:rsidP="00410CBC">
      <w:pPr>
        <w:ind w:left="-720" w:right="26" w:firstLine="720"/>
      </w:pPr>
      <w:r>
        <w:tab/>
      </w:r>
      <w:r>
        <w:tab/>
      </w:r>
      <w:r>
        <w:tab/>
      </w:r>
      <w:r>
        <w:tab/>
      </w:r>
      <w:r>
        <w:tab/>
      </w:r>
      <w:r>
        <w:tab/>
      </w:r>
      <w:r>
        <w:tab/>
      </w:r>
      <w:r>
        <w:tab/>
      </w:r>
      <w:r w:rsidR="00116997">
        <w:t>Vikram Sarabhai Space Centre, Bangalore</w:t>
      </w:r>
    </w:p>
    <w:p w14:paraId="34AAC994" w14:textId="77777777" w:rsidR="00A20E50" w:rsidRDefault="00AF0EC7" w:rsidP="00C02B57">
      <w:pPr>
        <w:tabs>
          <w:tab w:val="center" w:pos="4312"/>
          <w:tab w:val="left" w:pos="5055"/>
          <w:tab w:val="left" w:pos="6885"/>
        </w:tabs>
        <w:ind w:right="900"/>
        <w:rPr>
          <w:b/>
          <w:bCs/>
        </w:rPr>
      </w:pPr>
      <w:r>
        <w:rPr>
          <w:b/>
          <w:bCs/>
        </w:rPr>
        <w:t xml:space="preserve"> </w:t>
      </w:r>
      <w:r w:rsidR="00E235B0">
        <w:rPr>
          <w:b/>
          <w:bCs/>
        </w:rPr>
        <w:tab/>
      </w:r>
      <w:r>
        <w:rPr>
          <w:b/>
          <w:bCs/>
        </w:rPr>
        <w:t xml:space="preserve">      </w:t>
      </w:r>
    </w:p>
    <w:p w14:paraId="119545C9" w14:textId="77777777" w:rsidR="00A20E50" w:rsidRDefault="00A20E50" w:rsidP="00C02B57">
      <w:pPr>
        <w:tabs>
          <w:tab w:val="center" w:pos="4312"/>
          <w:tab w:val="left" w:pos="5055"/>
          <w:tab w:val="left" w:pos="6885"/>
        </w:tabs>
        <w:ind w:right="900"/>
        <w:rPr>
          <w:b/>
          <w:bCs/>
        </w:rPr>
      </w:pPr>
    </w:p>
    <w:p w14:paraId="52ECE613" w14:textId="77777777" w:rsidR="00A20E50" w:rsidRDefault="00A20E50" w:rsidP="00C02B57">
      <w:pPr>
        <w:tabs>
          <w:tab w:val="center" w:pos="4312"/>
          <w:tab w:val="left" w:pos="5055"/>
          <w:tab w:val="left" w:pos="6885"/>
        </w:tabs>
        <w:ind w:right="900"/>
        <w:rPr>
          <w:b/>
          <w:bCs/>
        </w:rPr>
      </w:pPr>
    </w:p>
    <w:p w14:paraId="6081E5E9" w14:textId="77777777" w:rsidR="00A20E50" w:rsidRDefault="00A20E50" w:rsidP="00C02B57">
      <w:pPr>
        <w:tabs>
          <w:tab w:val="center" w:pos="4312"/>
          <w:tab w:val="left" w:pos="5055"/>
          <w:tab w:val="left" w:pos="6885"/>
        </w:tabs>
        <w:ind w:right="900"/>
        <w:rPr>
          <w:b/>
          <w:bCs/>
        </w:rPr>
      </w:pPr>
    </w:p>
    <w:p w14:paraId="19B386D1" w14:textId="6C12D9F4" w:rsidR="00A20E50" w:rsidRDefault="00A20E50" w:rsidP="00C02B57">
      <w:pPr>
        <w:tabs>
          <w:tab w:val="center" w:pos="4312"/>
          <w:tab w:val="left" w:pos="5055"/>
          <w:tab w:val="left" w:pos="6885"/>
        </w:tabs>
        <w:ind w:right="900"/>
        <w:rPr>
          <w:b/>
          <w:bCs/>
        </w:rPr>
      </w:pPr>
    </w:p>
    <w:p w14:paraId="2A4051B0" w14:textId="008AA415" w:rsidR="00A20E50" w:rsidRDefault="00A20E50" w:rsidP="00C02B57">
      <w:pPr>
        <w:tabs>
          <w:tab w:val="center" w:pos="4312"/>
          <w:tab w:val="left" w:pos="5055"/>
          <w:tab w:val="left" w:pos="6885"/>
        </w:tabs>
        <w:ind w:right="900"/>
        <w:rPr>
          <w:b/>
          <w:bCs/>
        </w:rPr>
      </w:pPr>
    </w:p>
    <w:p w14:paraId="61C5769E" w14:textId="6F64860E" w:rsidR="00A20E50" w:rsidRDefault="00A20E50" w:rsidP="00C02B57">
      <w:pPr>
        <w:tabs>
          <w:tab w:val="center" w:pos="4312"/>
          <w:tab w:val="left" w:pos="5055"/>
          <w:tab w:val="left" w:pos="6885"/>
        </w:tabs>
        <w:ind w:right="900"/>
        <w:rPr>
          <w:b/>
          <w:bCs/>
        </w:rPr>
      </w:pPr>
    </w:p>
    <w:p w14:paraId="7E77B9A6" w14:textId="521A0B2B" w:rsidR="00A20E50" w:rsidRDefault="00A20E50" w:rsidP="00C02B57">
      <w:pPr>
        <w:tabs>
          <w:tab w:val="center" w:pos="4312"/>
          <w:tab w:val="left" w:pos="5055"/>
          <w:tab w:val="left" w:pos="6885"/>
        </w:tabs>
        <w:ind w:right="900"/>
        <w:rPr>
          <w:b/>
          <w:bCs/>
        </w:rPr>
      </w:pPr>
    </w:p>
    <w:p w14:paraId="4C2B3FD2" w14:textId="323C34E8" w:rsidR="00A20E50" w:rsidRDefault="00A20E50" w:rsidP="00C02B57">
      <w:pPr>
        <w:tabs>
          <w:tab w:val="center" w:pos="4312"/>
          <w:tab w:val="left" w:pos="5055"/>
          <w:tab w:val="left" w:pos="6885"/>
        </w:tabs>
        <w:ind w:right="900"/>
        <w:rPr>
          <w:b/>
          <w:bCs/>
        </w:rPr>
      </w:pPr>
    </w:p>
    <w:p w14:paraId="4AC6650C" w14:textId="381F631D" w:rsidR="00A20E50" w:rsidRDefault="00A20E50" w:rsidP="00C02B57">
      <w:pPr>
        <w:tabs>
          <w:tab w:val="center" w:pos="4312"/>
          <w:tab w:val="left" w:pos="5055"/>
          <w:tab w:val="left" w:pos="6885"/>
        </w:tabs>
        <w:ind w:right="900"/>
        <w:rPr>
          <w:b/>
          <w:bCs/>
        </w:rPr>
      </w:pPr>
    </w:p>
    <w:p w14:paraId="272A1CA3" w14:textId="15996F89" w:rsidR="00A20E50" w:rsidRDefault="00A20E50" w:rsidP="00C02B57">
      <w:pPr>
        <w:tabs>
          <w:tab w:val="center" w:pos="4312"/>
          <w:tab w:val="left" w:pos="5055"/>
          <w:tab w:val="left" w:pos="6885"/>
        </w:tabs>
        <w:ind w:right="900"/>
        <w:rPr>
          <w:b/>
          <w:bCs/>
        </w:rPr>
      </w:pPr>
    </w:p>
    <w:p w14:paraId="3A5897D6" w14:textId="73C5C801" w:rsidR="00A20E50" w:rsidRDefault="00A20E50" w:rsidP="00C02B57">
      <w:pPr>
        <w:tabs>
          <w:tab w:val="center" w:pos="4312"/>
          <w:tab w:val="left" w:pos="5055"/>
          <w:tab w:val="left" w:pos="6885"/>
        </w:tabs>
        <w:ind w:right="900"/>
        <w:rPr>
          <w:b/>
          <w:bCs/>
        </w:rPr>
      </w:pPr>
    </w:p>
    <w:p w14:paraId="0596B159" w14:textId="011E54DD" w:rsidR="00A20E50" w:rsidRDefault="00A20E50" w:rsidP="00C02B57">
      <w:pPr>
        <w:tabs>
          <w:tab w:val="center" w:pos="4312"/>
          <w:tab w:val="left" w:pos="5055"/>
          <w:tab w:val="left" w:pos="6885"/>
        </w:tabs>
        <w:ind w:right="900"/>
        <w:rPr>
          <w:b/>
          <w:bCs/>
        </w:rPr>
      </w:pPr>
    </w:p>
    <w:p w14:paraId="03AA583D" w14:textId="3907C73F" w:rsidR="00A20E50" w:rsidRDefault="00A20E50" w:rsidP="00C02B57">
      <w:pPr>
        <w:tabs>
          <w:tab w:val="center" w:pos="4312"/>
          <w:tab w:val="left" w:pos="5055"/>
          <w:tab w:val="left" w:pos="6885"/>
        </w:tabs>
        <w:ind w:right="900"/>
        <w:rPr>
          <w:b/>
          <w:bCs/>
        </w:rPr>
      </w:pPr>
    </w:p>
    <w:p w14:paraId="7A738BDD" w14:textId="3DC9A548" w:rsidR="00A20E50" w:rsidRDefault="00A20E50" w:rsidP="00C02B57">
      <w:pPr>
        <w:tabs>
          <w:tab w:val="center" w:pos="4312"/>
          <w:tab w:val="left" w:pos="5055"/>
          <w:tab w:val="left" w:pos="6885"/>
        </w:tabs>
        <w:ind w:right="900"/>
        <w:rPr>
          <w:b/>
          <w:bCs/>
        </w:rPr>
      </w:pPr>
    </w:p>
    <w:p w14:paraId="7BD688B4" w14:textId="70476184" w:rsidR="00A20E50" w:rsidRDefault="00A20E50" w:rsidP="00C02B57">
      <w:pPr>
        <w:tabs>
          <w:tab w:val="center" w:pos="4312"/>
          <w:tab w:val="left" w:pos="5055"/>
          <w:tab w:val="left" w:pos="6885"/>
        </w:tabs>
        <w:ind w:right="900"/>
        <w:rPr>
          <w:b/>
          <w:bCs/>
        </w:rPr>
      </w:pPr>
    </w:p>
    <w:p w14:paraId="7D74F62B" w14:textId="0B14BB26" w:rsidR="00A20E50" w:rsidRDefault="00A20E50" w:rsidP="00C02B57">
      <w:pPr>
        <w:tabs>
          <w:tab w:val="center" w:pos="4312"/>
          <w:tab w:val="left" w:pos="5055"/>
          <w:tab w:val="left" w:pos="6885"/>
        </w:tabs>
        <w:ind w:right="900"/>
        <w:rPr>
          <w:b/>
          <w:bCs/>
        </w:rPr>
      </w:pPr>
    </w:p>
    <w:p w14:paraId="355C4718" w14:textId="30203697" w:rsidR="00A20E50" w:rsidRDefault="00A20E50" w:rsidP="00C02B57">
      <w:pPr>
        <w:tabs>
          <w:tab w:val="center" w:pos="4312"/>
          <w:tab w:val="left" w:pos="5055"/>
          <w:tab w:val="left" w:pos="6885"/>
        </w:tabs>
        <w:ind w:right="900"/>
        <w:rPr>
          <w:b/>
          <w:bCs/>
        </w:rPr>
      </w:pPr>
    </w:p>
    <w:p w14:paraId="5EDB14A6" w14:textId="15B3FD53" w:rsidR="00A20E50" w:rsidRDefault="00A20E50" w:rsidP="00C02B57">
      <w:pPr>
        <w:tabs>
          <w:tab w:val="center" w:pos="4312"/>
          <w:tab w:val="left" w:pos="5055"/>
          <w:tab w:val="left" w:pos="6885"/>
        </w:tabs>
        <w:ind w:right="900"/>
        <w:rPr>
          <w:b/>
          <w:bCs/>
        </w:rPr>
      </w:pPr>
    </w:p>
    <w:p w14:paraId="350A0489" w14:textId="5C5CDC20" w:rsidR="00A20E50" w:rsidRDefault="00A20E50" w:rsidP="00C02B57">
      <w:pPr>
        <w:tabs>
          <w:tab w:val="center" w:pos="4312"/>
          <w:tab w:val="left" w:pos="5055"/>
          <w:tab w:val="left" w:pos="6885"/>
        </w:tabs>
        <w:ind w:right="900"/>
        <w:rPr>
          <w:b/>
          <w:bCs/>
        </w:rPr>
      </w:pPr>
    </w:p>
    <w:p w14:paraId="7175A817" w14:textId="49BE6CD8" w:rsidR="00A20E50" w:rsidRDefault="00A20E50" w:rsidP="00C02B57">
      <w:pPr>
        <w:tabs>
          <w:tab w:val="center" w:pos="4312"/>
          <w:tab w:val="left" w:pos="5055"/>
          <w:tab w:val="left" w:pos="6885"/>
        </w:tabs>
        <w:ind w:right="900"/>
        <w:rPr>
          <w:b/>
          <w:bCs/>
        </w:rPr>
      </w:pPr>
    </w:p>
    <w:p w14:paraId="2962894A" w14:textId="4439A829" w:rsidR="00A20E50" w:rsidRDefault="00A20E50" w:rsidP="00C02B57">
      <w:pPr>
        <w:tabs>
          <w:tab w:val="center" w:pos="4312"/>
          <w:tab w:val="left" w:pos="5055"/>
          <w:tab w:val="left" w:pos="6885"/>
        </w:tabs>
        <w:ind w:right="900"/>
        <w:rPr>
          <w:b/>
          <w:bCs/>
        </w:rPr>
      </w:pPr>
    </w:p>
    <w:p w14:paraId="72F50349" w14:textId="3C8BF1EB" w:rsidR="00A20E50" w:rsidRDefault="00A20E50" w:rsidP="00C02B57">
      <w:pPr>
        <w:tabs>
          <w:tab w:val="center" w:pos="4312"/>
          <w:tab w:val="left" w:pos="5055"/>
          <w:tab w:val="left" w:pos="6885"/>
        </w:tabs>
        <w:ind w:right="900"/>
        <w:rPr>
          <w:b/>
          <w:bCs/>
        </w:rPr>
      </w:pPr>
    </w:p>
    <w:p w14:paraId="5FCC9B83" w14:textId="4776D3F2" w:rsidR="00A20E50" w:rsidRDefault="00A20E50" w:rsidP="00C02B57">
      <w:pPr>
        <w:tabs>
          <w:tab w:val="center" w:pos="4312"/>
          <w:tab w:val="left" w:pos="5055"/>
          <w:tab w:val="left" w:pos="6885"/>
        </w:tabs>
        <w:ind w:right="900"/>
        <w:rPr>
          <w:b/>
          <w:bCs/>
        </w:rPr>
      </w:pPr>
    </w:p>
    <w:p w14:paraId="34ADBF36" w14:textId="088D3B5C" w:rsidR="00A20E50" w:rsidRDefault="00A20E50" w:rsidP="00C02B57">
      <w:pPr>
        <w:tabs>
          <w:tab w:val="center" w:pos="4312"/>
          <w:tab w:val="left" w:pos="5055"/>
          <w:tab w:val="left" w:pos="6885"/>
        </w:tabs>
        <w:ind w:right="900"/>
        <w:rPr>
          <w:b/>
          <w:bCs/>
        </w:rPr>
      </w:pPr>
    </w:p>
    <w:p w14:paraId="2D2AE980" w14:textId="624CAC5D" w:rsidR="00A20E50" w:rsidRDefault="00A20E50" w:rsidP="00C02B57">
      <w:pPr>
        <w:tabs>
          <w:tab w:val="center" w:pos="4312"/>
          <w:tab w:val="left" w:pos="5055"/>
          <w:tab w:val="left" w:pos="6885"/>
        </w:tabs>
        <w:ind w:right="900"/>
        <w:rPr>
          <w:b/>
          <w:bCs/>
        </w:rPr>
      </w:pPr>
    </w:p>
    <w:p w14:paraId="327D55F6" w14:textId="0D57809B" w:rsidR="00A20E50" w:rsidRDefault="00A20E50" w:rsidP="00C02B57">
      <w:pPr>
        <w:tabs>
          <w:tab w:val="center" w:pos="4312"/>
          <w:tab w:val="left" w:pos="5055"/>
          <w:tab w:val="left" w:pos="6885"/>
        </w:tabs>
        <w:ind w:right="900"/>
        <w:rPr>
          <w:b/>
          <w:bCs/>
        </w:rPr>
      </w:pPr>
    </w:p>
    <w:p w14:paraId="70ED83A9" w14:textId="62E0E3ED" w:rsidR="00A20E50" w:rsidRDefault="00A20E50" w:rsidP="00C02B57">
      <w:pPr>
        <w:tabs>
          <w:tab w:val="center" w:pos="4312"/>
          <w:tab w:val="left" w:pos="5055"/>
          <w:tab w:val="left" w:pos="6885"/>
        </w:tabs>
        <w:ind w:right="900"/>
        <w:rPr>
          <w:b/>
          <w:bCs/>
        </w:rPr>
      </w:pPr>
    </w:p>
    <w:p w14:paraId="6894ECE9" w14:textId="3451A37A" w:rsidR="00A20E50" w:rsidRDefault="00A20E50" w:rsidP="00C02B57">
      <w:pPr>
        <w:tabs>
          <w:tab w:val="center" w:pos="4312"/>
          <w:tab w:val="left" w:pos="5055"/>
          <w:tab w:val="left" w:pos="6885"/>
        </w:tabs>
        <w:ind w:right="900"/>
        <w:rPr>
          <w:b/>
          <w:bCs/>
        </w:rPr>
      </w:pPr>
    </w:p>
    <w:p w14:paraId="3AF94A53" w14:textId="08A5252D" w:rsidR="00A20E50" w:rsidRDefault="00A20E50" w:rsidP="00C02B57">
      <w:pPr>
        <w:tabs>
          <w:tab w:val="center" w:pos="4312"/>
          <w:tab w:val="left" w:pos="5055"/>
          <w:tab w:val="left" w:pos="6885"/>
        </w:tabs>
        <w:ind w:right="900"/>
        <w:rPr>
          <w:b/>
          <w:bCs/>
        </w:rPr>
      </w:pPr>
    </w:p>
    <w:p w14:paraId="428FECB7" w14:textId="2678F941" w:rsidR="00A20E50" w:rsidRDefault="00A20E50" w:rsidP="00C02B57">
      <w:pPr>
        <w:tabs>
          <w:tab w:val="center" w:pos="4312"/>
          <w:tab w:val="left" w:pos="5055"/>
          <w:tab w:val="left" w:pos="6885"/>
        </w:tabs>
        <w:ind w:right="900"/>
        <w:rPr>
          <w:b/>
          <w:bCs/>
        </w:rPr>
      </w:pPr>
    </w:p>
    <w:p w14:paraId="09FF051D" w14:textId="1773DC7D" w:rsidR="00A20E50" w:rsidRDefault="00A20E50" w:rsidP="00C02B57">
      <w:pPr>
        <w:tabs>
          <w:tab w:val="center" w:pos="4312"/>
          <w:tab w:val="left" w:pos="5055"/>
          <w:tab w:val="left" w:pos="6885"/>
        </w:tabs>
        <w:ind w:right="900"/>
        <w:rPr>
          <w:b/>
          <w:bCs/>
        </w:rPr>
      </w:pPr>
    </w:p>
    <w:p w14:paraId="52DE6EAB" w14:textId="3A4865FF" w:rsidR="00A20E50" w:rsidRDefault="00A20E50" w:rsidP="00C02B57">
      <w:pPr>
        <w:tabs>
          <w:tab w:val="center" w:pos="4312"/>
          <w:tab w:val="left" w:pos="5055"/>
          <w:tab w:val="left" w:pos="6885"/>
        </w:tabs>
        <w:ind w:right="900"/>
        <w:rPr>
          <w:b/>
          <w:bCs/>
        </w:rPr>
      </w:pPr>
    </w:p>
    <w:p w14:paraId="067DB33E" w14:textId="1F520F91" w:rsidR="00A20E50" w:rsidRDefault="00A20E50" w:rsidP="00C02B57">
      <w:pPr>
        <w:tabs>
          <w:tab w:val="center" w:pos="4312"/>
          <w:tab w:val="left" w:pos="5055"/>
          <w:tab w:val="left" w:pos="6885"/>
        </w:tabs>
        <w:ind w:right="900"/>
        <w:rPr>
          <w:b/>
          <w:bCs/>
        </w:rPr>
      </w:pPr>
    </w:p>
    <w:p w14:paraId="2A2BF070" w14:textId="72B3CC74" w:rsidR="00A20E50" w:rsidRDefault="00A20E50" w:rsidP="00C02B57">
      <w:pPr>
        <w:tabs>
          <w:tab w:val="center" w:pos="4312"/>
          <w:tab w:val="left" w:pos="5055"/>
          <w:tab w:val="left" w:pos="6885"/>
        </w:tabs>
        <w:ind w:right="900"/>
        <w:rPr>
          <w:b/>
          <w:bCs/>
        </w:rPr>
      </w:pPr>
    </w:p>
    <w:p w14:paraId="76B78130" w14:textId="78E402CC" w:rsidR="00A20E50" w:rsidRDefault="00A20E50" w:rsidP="00C02B57">
      <w:pPr>
        <w:tabs>
          <w:tab w:val="center" w:pos="4312"/>
          <w:tab w:val="left" w:pos="5055"/>
          <w:tab w:val="left" w:pos="6885"/>
        </w:tabs>
        <w:ind w:right="900"/>
        <w:rPr>
          <w:b/>
          <w:bCs/>
        </w:rPr>
      </w:pPr>
    </w:p>
    <w:p w14:paraId="216B114D" w14:textId="6EF9F0C1" w:rsidR="00430098" w:rsidRPr="000232F2" w:rsidRDefault="001B6E1A" w:rsidP="00430098">
      <w:pPr>
        <w:tabs>
          <w:tab w:val="center" w:pos="4312"/>
          <w:tab w:val="left" w:pos="5055"/>
          <w:tab w:val="left" w:pos="6885"/>
        </w:tabs>
        <w:ind w:right="900"/>
        <w:jc w:val="center"/>
        <w:rPr>
          <w:b/>
          <w:bCs/>
        </w:rPr>
      </w:pPr>
      <w:r>
        <w:rPr>
          <w:b/>
          <w:bCs/>
        </w:rPr>
        <w:lastRenderedPageBreak/>
        <w:t>ANNEX 4</w:t>
      </w:r>
    </w:p>
    <w:p w14:paraId="238386EC" w14:textId="77777777" w:rsidR="00430098" w:rsidRPr="000232F2" w:rsidRDefault="00430098" w:rsidP="00430098">
      <w:pPr>
        <w:ind w:right="900"/>
        <w:jc w:val="center"/>
      </w:pPr>
      <w:r w:rsidRPr="000232F2">
        <w:t>(</w:t>
      </w:r>
      <w:r w:rsidRPr="000232F2">
        <w:rPr>
          <w:i/>
          <w:iCs/>
        </w:rPr>
        <w:t>Item</w:t>
      </w:r>
      <w:r w:rsidRPr="000232F2">
        <w:t xml:space="preserve"> </w:t>
      </w:r>
      <w:r w:rsidRPr="000232F2">
        <w:rPr>
          <w:b/>
        </w:rPr>
        <w:t>5.1.1</w:t>
      </w:r>
      <w:r w:rsidRPr="000232F2">
        <w:t>)</w:t>
      </w:r>
    </w:p>
    <w:p w14:paraId="07DBDE4F" w14:textId="77777777" w:rsidR="00430098" w:rsidRPr="000232F2" w:rsidRDefault="00430098" w:rsidP="00430098">
      <w:pPr>
        <w:ind w:right="900"/>
        <w:jc w:val="center"/>
      </w:pPr>
    </w:p>
    <w:p w14:paraId="18EC369F" w14:textId="77777777" w:rsidR="00430098" w:rsidRPr="000232F2" w:rsidRDefault="00430098" w:rsidP="00430098">
      <w:pPr>
        <w:ind w:right="900"/>
        <w:jc w:val="center"/>
        <w:rPr>
          <w:b/>
          <w:bCs/>
        </w:rPr>
      </w:pPr>
      <w:r w:rsidRPr="000232F2">
        <w:rPr>
          <w:b/>
          <w:bCs/>
        </w:rPr>
        <w:t>RECONSTITUTION OF SECTIONAL COMMITTEES</w:t>
      </w:r>
    </w:p>
    <w:p w14:paraId="38F834E6" w14:textId="77777777" w:rsidR="00430098" w:rsidRPr="000232F2" w:rsidRDefault="00430098" w:rsidP="00430098">
      <w:pPr>
        <w:jc w:val="center"/>
        <w:rPr>
          <w:b/>
          <w:bCs/>
        </w:rPr>
      </w:pPr>
    </w:p>
    <w:p w14:paraId="25122BCE" w14:textId="77777777" w:rsidR="00430098" w:rsidRPr="000232F2" w:rsidRDefault="00430098" w:rsidP="00430098">
      <w:pPr>
        <w:jc w:val="center"/>
        <w:rPr>
          <w:b/>
          <w:bCs/>
        </w:rPr>
      </w:pPr>
      <w:r w:rsidRPr="000232F2">
        <w:rPr>
          <w:b/>
          <w:bCs/>
        </w:rPr>
        <w:t>Scope &amp; Composition of Physical methods of Tests Sectional Committee, TXD 01</w:t>
      </w:r>
    </w:p>
    <w:p w14:paraId="452745EB" w14:textId="77777777" w:rsidR="00430098" w:rsidRPr="000232F2" w:rsidRDefault="00430098" w:rsidP="00430098">
      <w:pPr>
        <w:widowControl w:val="0"/>
        <w:tabs>
          <w:tab w:val="left" w:pos="90"/>
          <w:tab w:val="center" w:pos="4380"/>
        </w:tabs>
        <w:autoSpaceDE w:val="0"/>
        <w:autoSpaceDN w:val="0"/>
        <w:adjustRightInd w:val="0"/>
        <w:spacing w:before="54"/>
        <w:rPr>
          <w:rFonts w:ascii="Arial" w:hAnsi="Arial" w:cs="Arial"/>
          <w:b/>
          <w:bCs/>
          <w:sz w:val="20"/>
          <w:szCs w:val="20"/>
        </w:rPr>
      </w:pPr>
    </w:p>
    <w:p w14:paraId="0EB2182C" w14:textId="77777777" w:rsidR="00430098" w:rsidRPr="000232F2" w:rsidRDefault="00430098" w:rsidP="00430098">
      <w:pPr>
        <w:jc w:val="both"/>
      </w:pPr>
      <w:r w:rsidRPr="000232F2">
        <w:rPr>
          <w:b/>
          <w:bCs/>
        </w:rPr>
        <w:t>Scope:</w:t>
      </w:r>
      <w:r w:rsidRPr="000232F2">
        <w:t xml:space="preserve"> To formulate Indian Standards for terminology and methods of physical test for all types of textiles; for example, fibres, yarns and fabrics (woven, nonwoven, knitted or felted) made from natural or man-made fibres.</w:t>
      </w:r>
    </w:p>
    <w:p w14:paraId="6156149E" w14:textId="77777777" w:rsidR="00430098" w:rsidRPr="000232F2" w:rsidRDefault="00430098" w:rsidP="00430098">
      <w:pPr>
        <w:jc w:val="both"/>
      </w:pPr>
    </w:p>
    <w:p w14:paraId="3E61D9EC" w14:textId="77777777" w:rsidR="00430098" w:rsidRPr="000232F2" w:rsidRDefault="00430098" w:rsidP="00430098">
      <w:pPr>
        <w:ind w:left="720" w:firstLine="720"/>
        <w:jc w:val="both"/>
        <w:rPr>
          <w:b/>
          <w:bCs/>
        </w:rPr>
      </w:pPr>
      <w:r w:rsidRPr="000232F2">
        <w:rPr>
          <w:b/>
          <w:bCs/>
        </w:rPr>
        <w:t>Meetings held</w:t>
      </w:r>
      <w:r w:rsidRPr="000232F2">
        <w:rPr>
          <w:b/>
          <w:bCs/>
        </w:rPr>
        <w:tab/>
      </w:r>
      <w:r w:rsidRPr="000232F2">
        <w:rPr>
          <w:b/>
          <w:bCs/>
        </w:rPr>
        <w:tab/>
      </w:r>
      <w:r w:rsidRPr="000232F2">
        <w:rPr>
          <w:b/>
          <w:bCs/>
        </w:rPr>
        <w:tab/>
      </w:r>
      <w:r w:rsidRPr="000232F2">
        <w:rPr>
          <w:b/>
          <w:bCs/>
        </w:rPr>
        <w:tab/>
        <w:t>Date and Place</w:t>
      </w:r>
    </w:p>
    <w:p w14:paraId="4AF21B7C" w14:textId="77777777" w:rsidR="00430098" w:rsidRPr="000232F2" w:rsidRDefault="00430098" w:rsidP="00430098">
      <w:pPr>
        <w:jc w:val="both"/>
      </w:pPr>
    </w:p>
    <w:p w14:paraId="45153B57" w14:textId="77777777" w:rsidR="00430098" w:rsidRPr="000232F2" w:rsidRDefault="00430098" w:rsidP="00430098">
      <w:pPr>
        <w:ind w:left="720" w:firstLine="720"/>
        <w:jc w:val="both"/>
      </w:pPr>
      <w:r w:rsidRPr="000232F2">
        <w:t>20</w:t>
      </w:r>
      <w:r w:rsidRPr="000232F2">
        <w:rPr>
          <w:vertAlign w:val="superscript"/>
        </w:rPr>
        <w:t>th</w:t>
      </w:r>
      <w:r w:rsidRPr="000232F2">
        <w:t xml:space="preserve"> Meeting</w:t>
      </w:r>
      <w:r w:rsidRPr="000232F2">
        <w:tab/>
      </w:r>
      <w:r w:rsidRPr="000232F2">
        <w:tab/>
      </w:r>
      <w:r w:rsidRPr="000232F2">
        <w:tab/>
      </w:r>
      <w:r w:rsidRPr="000232F2">
        <w:tab/>
        <w:t>04 August 2020, CISCO WebEx</w:t>
      </w:r>
    </w:p>
    <w:p w14:paraId="5A924388" w14:textId="77777777" w:rsidR="00430098" w:rsidRPr="000232F2" w:rsidRDefault="00430098" w:rsidP="00430098">
      <w:pPr>
        <w:ind w:left="720" w:firstLine="720"/>
        <w:jc w:val="both"/>
      </w:pPr>
      <w:r w:rsidRPr="000232F2">
        <w:t>21</w:t>
      </w:r>
      <w:r w:rsidRPr="000232F2">
        <w:rPr>
          <w:vertAlign w:val="superscript"/>
        </w:rPr>
        <w:t>th</w:t>
      </w:r>
      <w:r w:rsidRPr="000232F2">
        <w:t xml:space="preserve"> Meeting </w:t>
      </w:r>
      <w:r w:rsidRPr="000232F2">
        <w:tab/>
      </w:r>
      <w:r w:rsidRPr="000232F2">
        <w:tab/>
      </w:r>
      <w:r w:rsidRPr="000232F2">
        <w:tab/>
      </w:r>
      <w:r w:rsidRPr="000232F2">
        <w:tab/>
        <w:t>09 July 2021, CISCO WebEx</w:t>
      </w:r>
    </w:p>
    <w:p w14:paraId="3835AAD3" w14:textId="77777777" w:rsidR="00430098" w:rsidRPr="000232F2" w:rsidRDefault="00430098" w:rsidP="00430098">
      <w:pPr>
        <w:ind w:left="720" w:firstLine="720"/>
        <w:jc w:val="both"/>
      </w:pPr>
      <w:r w:rsidRPr="000232F2">
        <w:t>22</w:t>
      </w:r>
      <w:r w:rsidRPr="000232F2">
        <w:rPr>
          <w:vertAlign w:val="superscript"/>
        </w:rPr>
        <w:t>th</w:t>
      </w:r>
      <w:r w:rsidRPr="000232F2">
        <w:t xml:space="preserve"> Meeting</w:t>
      </w:r>
      <w:r w:rsidRPr="000232F2">
        <w:tab/>
      </w:r>
      <w:r w:rsidRPr="000232F2">
        <w:tab/>
      </w:r>
      <w:r w:rsidRPr="000232F2">
        <w:tab/>
      </w:r>
      <w:r w:rsidRPr="000232F2">
        <w:tab/>
        <w:t>11 March 2022, CISCO WebEx</w:t>
      </w:r>
    </w:p>
    <w:p w14:paraId="7DE72223" w14:textId="77777777" w:rsidR="00430098" w:rsidRPr="000232F2" w:rsidRDefault="00430098" w:rsidP="00430098">
      <w:pPr>
        <w:ind w:left="720" w:firstLine="720"/>
        <w:jc w:val="both"/>
      </w:pPr>
    </w:p>
    <w:p w14:paraId="27158F7A" w14:textId="77777777" w:rsidR="00430098" w:rsidRPr="000232F2" w:rsidRDefault="00430098" w:rsidP="00430098">
      <w:pPr>
        <w:tabs>
          <w:tab w:val="left" w:pos="1630"/>
        </w:tabs>
      </w:pPr>
      <w:r w:rsidRPr="000232F2">
        <w:t>___________________________________________________________________________________</w:t>
      </w:r>
    </w:p>
    <w:p w14:paraId="012E116B"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5F5EDE08"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5578C088" w14:textId="77777777" w:rsidR="00430098" w:rsidRPr="000232F2" w:rsidRDefault="00430098" w:rsidP="00430098">
      <w:pPr>
        <w:tabs>
          <w:tab w:val="left" w:pos="1630"/>
        </w:tabs>
      </w:pPr>
      <w:r w:rsidRPr="000232F2">
        <w:t>___________________________________________________________________________________</w:t>
      </w:r>
    </w:p>
    <w:p w14:paraId="147F0EBB"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6964CFEE" w14:textId="77777777" w:rsidR="00430098" w:rsidRPr="000232F2" w:rsidRDefault="00430098" w:rsidP="00430098">
      <w:r w:rsidRPr="000232F2">
        <w:t>1.</w:t>
      </w:r>
      <w:r w:rsidRPr="000232F2">
        <w:tab/>
      </w:r>
      <w:r w:rsidRPr="000232F2">
        <w:rPr>
          <w:b/>
          <w:bCs/>
        </w:rPr>
        <w:t>Chairman</w:t>
      </w:r>
      <w:r w:rsidRPr="000232F2">
        <w:rPr>
          <w:b/>
          <w:bCs/>
        </w:rPr>
        <w:tab/>
      </w:r>
      <w:r w:rsidRPr="000232F2">
        <w:rPr>
          <w:b/>
          <w:bCs/>
        </w:rPr>
        <w:tab/>
      </w:r>
      <w:r w:rsidRPr="000232F2">
        <w:rPr>
          <w:b/>
          <w:bCs/>
        </w:rPr>
        <w:tab/>
      </w:r>
      <w:r w:rsidRPr="000232F2">
        <w:rPr>
          <w:b/>
          <w:bCs/>
        </w:rPr>
        <w:tab/>
      </w:r>
      <w:r w:rsidRPr="000232F2">
        <w:rPr>
          <w:b/>
          <w:bCs/>
        </w:rPr>
        <w:tab/>
        <w:t>Dr P K Mandhyan</w:t>
      </w:r>
      <w:r w:rsidRPr="000232F2">
        <w:tab/>
      </w:r>
      <w:r w:rsidRPr="000232F2">
        <w:tab/>
      </w:r>
      <w:r w:rsidRPr="000232F2">
        <w:tab/>
      </w:r>
      <w:r w:rsidRPr="000232F2">
        <w:tab/>
        <w:t>3/3</w:t>
      </w:r>
    </w:p>
    <w:p w14:paraId="5B89DFE9" w14:textId="77777777" w:rsidR="00430098" w:rsidRPr="000232F2" w:rsidRDefault="00430098" w:rsidP="00430098">
      <w:pPr>
        <w:ind w:left="4320" w:firstLine="720"/>
      </w:pPr>
      <w:r w:rsidRPr="000232F2">
        <w:t xml:space="preserve">ICAR - Central Institute for Research </w:t>
      </w:r>
      <w:r w:rsidRPr="000232F2">
        <w:tab/>
      </w:r>
    </w:p>
    <w:p w14:paraId="535FD08D"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on Cotton Technology (CIRCOT),</w:t>
      </w:r>
    </w:p>
    <w:p w14:paraId="1DD08213"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Mumbai</w:t>
      </w:r>
    </w:p>
    <w:p w14:paraId="631AC600" w14:textId="77777777" w:rsidR="00430098" w:rsidRPr="000232F2" w:rsidRDefault="00430098" w:rsidP="00430098">
      <w:pPr>
        <w:tabs>
          <w:tab w:val="left" w:pos="2484"/>
        </w:tabs>
      </w:pPr>
    </w:p>
    <w:p w14:paraId="152AE98F" w14:textId="77777777" w:rsidR="00430098" w:rsidRPr="000232F2" w:rsidRDefault="00430098" w:rsidP="00430098">
      <w:r w:rsidRPr="000232F2">
        <w:t>2.</w:t>
      </w:r>
      <w:r w:rsidRPr="000232F2">
        <w:tab/>
        <w:t>Bidhata Industries Pvt Ltd, Mumbai</w:t>
      </w:r>
      <w:r w:rsidRPr="000232F2">
        <w:tab/>
      </w:r>
      <w:r w:rsidRPr="000232F2">
        <w:tab/>
        <w:t>Shri R K Pacheriwala</w:t>
      </w:r>
      <w:r w:rsidRPr="000232F2">
        <w:tab/>
      </w:r>
      <w:r w:rsidRPr="000232F2">
        <w:tab/>
      </w:r>
      <w:r w:rsidRPr="000232F2">
        <w:tab/>
      </w:r>
      <w:r w:rsidRPr="000232F2">
        <w:tab/>
        <w:t>0/3</w:t>
      </w:r>
    </w:p>
    <w:p w14:paraId="2A4EDA95"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Rohit Pacheriwala)</w:t>
      </w:r>
    </w:p>
    <w:p w14:paraId="2E24527B" w14:textId="77777777" w:rsidR="00430098" w:rsidRPr="000232F2" w:rsidRDefault="00430098" w:rsidP="00430098"/>
    <w:p w14:paraId="427D160B" w14:textId="69536009" w:rsidR="00430098" w:rsidRPr="000232F2" w:rsidRDefault="00430098" w:rsidP="00430098">
      <w:r w:rsidRPr="000232F2">
        <w:t>3.</w:t>
      </w:r>
      <w:r w:rsidRPr="000232F2">
        <w:tab/>
        <w:t>Central Silk Technological Research</w:t>
      </w:r>
      <w:r w:rsidRPr="000232F2">
        <w:tab/>
      </w:r>
      <w:r w:rsidRPr="000232F2">
        <w:tab/>
        <w:t>Dr Subhas V Naik</w:t>
      </w:r>
      <w:r w:rsidRPr="000232F2">
        <w:tab/>
      </w:r>
      <w:r w:rsidRPr="000232F2">
        <w:tab/>
      </w:r>
      <w:r w:rsidRPr="000232F2">
        <w:tab/>
      </w:r>
      <w:r w:rsidRPr="000232F2">
        <w:tab/>
      </w:r>
      <w:r w:rsidR="00F75EEA">
        <w:t>3</w:t>
      </w:r>
      <w:r w:rsidRPr="000232F2">
        <w:t>/3</w:t>
      </w:r>
    </w:p>
    <w:p w14:paraId="53C38A46" w14:textId="77777777" w:rsidR="00430098" w:rsidRPr="000232F2" w:rsidRDefault="00430098" w:rsidP="00430098">
      <w:r w:rsidRPr="000232F2">
        <w:tab/>
        <w:t>Institute, Bangalore</w:t>
      </w:r>
      <w:r w:rsidRPr="000232F2">
        <w:tab/>
      </w:r>
      <w:r w:rsidRPr="000232F2">
        <w:tab/>
      </w:r>
      <w:r w:rsidRPr="000232F2">
        <w:tab/>
      </w:r>
      <w:r w:rsidRPr="000232F2">
        <w:tab/>
        <w:t>(Dr Prakash Bhat)</w:t>
      </w:r>
    </w:p>
    <w:p w14:paraId="0F9C76F3" w14:textId="77777777" w:rsidR="00430098" w:rsidRPr="000232F2" w:rsidRDefault="00430098" w:rsidP="00430098"/>
    <w:p w14:paraId="008C01C0" w14:textId="77777777" w:rsidR="00430098" w:rsidRPr="000232F2" w:rsidRDefault="00430098" w:rsidP="00430098">
      <w:r w:rsidRPr="000232F2">
        <w:t xml:space="preserve">4. </w:t>
      </w:r>
      <w:r w:rsidRPr="000232F2">
        <w:tab/>
        <w:t>Delta Ropes Manufacturing Co.</w:t>
      </w:r>
      <w:r w:rsidRPr="000232F2">
        <w:tab/>
      </w:r>
      <w:r w:rsidRPr="000232F2">
        <w:tab/>
        <w:t>Shri Ananad Majaria</w:t>
      </w:r>
      <w:r w:rsidRPr="000232F2">
        <w:tab/>
      </w:r>
      <w:r w:rsidRPr="000232F2">
        <w:tab/>
      </w:r>
      <w:r w:rsidRPr="000232F2">
        <w:tab/>
      </w:r>
      <w:r w:rsidRPr="000232F2">
        <w:tab/>
        <w:t>3/3</w:t>
      </w:r>
    </w:p>
    <w:p w14:paraId="162BE271" w14:textId="77777777" w:rsidR="00430098" w:rsidRPr="000232F2" w:rsidRDefault="00430098" w:rsidP="00430098">
      <w:r w:rsidRPr="000232F2">
        <w:tab/>
        <w:t>Kolkata</w:t>
      </w:r>
      <w:r w:rsidRPr="000232F2">
        <w:tab/>
      </w:r>
      <w:r w:rsidRPr="000232F2">
        <w:tab/>
      </w:r>
      <w:r w:rsidRPr="000232F2">
        <w:tab/>
      </w:r>
      <w:r w:rsidRPr="000232F2">
        <w:tab/>
      </w:r>
      <w:r w:rsidRPr="000232F2">
        <w:tab/>
        <w:t>(Shri Aayush Majaria)</w:t>
      </w:r>
    </w:p>
    <w:p w14:paraId="2C9ACBAA" w14:textId="77777777" w:rsidR="00430098" w:rsidRPr="000232F2" w:rsidRDefault="00430098" w:rsidP="00430098"/>
    <w:p w14:paraId="49840A18" w14:textId="6E8323EA" w:rsidR="00430098" w:rsidRPr="000232F2" w:rsidRDefault="00430098" w:rsidP="00430098">
      <w:r w:rsidRPr="000232F2">
        <w:t>5.</w:t>
      </w:r>
      <w:r w:rsidRPr="000232F2">
        <w:tab/>
        <w:t>Directorate General of Quality Assurance,</w:t>
      </w:r>
      <w:r w:rsidRPr="000232F2">
        <w:tab/>
        <w:t>Col Manish Kumar</w:t>
      </w:r>
      <w:r w:rsidRPr="000232F2">
        <w:tab/>
      </w:r>
      <w:r w:rsidRPr="000232F2">
        <w:tab/>
      </w:r>
      <w:r w:rsidRPr="000232F2">
        <w:tab/>
      </w:r>
      <w:r w:rsidRPr="000232F2">
        <w:tab/>
      </w:r>
      <w:r w:rsidR="00F75EEA">
        <w:t>2</w:t>
      </w:r>
      <w:r w:rsidRPr="000232F2">
        <w:t>/3</w:t>
      </w:r>
    </w:p>
    <w:p w14:paraId="698407EE" w14:textId="77777777" w:rsidR="00430098" w:rsidRPr="000232F2" w:rsidRDefault="00430098" w:rsidP="00430098">
      <w:r w:rsidRPr="000232F2">
        <w:tab/>
        <w:t>New Delhi</w:t>
      </w:r>
      <w:r w:rsidRPr="000232F2">
        <w:tab/>
      </w:r>
      <w:r w:rsidRPr="000232F2">
        <w:tab/>
      </w:r>
      <w:r w:rsidRPr="000232F2">
        <w:tab/>
      </w:r>
      <w:r w:rsidRPr="000232F2">
        <w:tab/>
      </w:r>
      <w:r w:rsidRPr="000232F2">
        <w:tab/>
        <w:t>(Shri R K Baruah)</w:t>
      </w:r>
    </w:p>
    <w:p w14:paraId="09312974" w14:textId="77777777" w:rsidR="00430098" w:rsidRPr="000232F2" w:rsidRDefault="00430098" w:rsidP="00430098"/>
    <w:p w14:paraId="3E100183" w14:textId="77777777" w:rsidR="00430098" w:rsidRPr="000232F2" w:rsidRDefault="00430098" w:rsidP="00430098">
      <w:r w:rsidRPr="000232F2">
        <w:t>6.</w:t>
      </w:r>
      <w:r w:rsidRPr="000232F2">
        <w:tab/>
        <w:t>Garware Technical Fibres Limited, Pune</w:t>
      </w:r>
      <w:r w:rsidRPr="000232F2">
        <w:tab/>
        <w:t>Shri Kishor Darda</w:t>
      </w:r>
      <w:r w:rsidRPr="000232F2">
        <w:tab/>
      </w:r>
      <w:r w:rsidRPr="000232F2">
        <w:tab/>
      </w:r>
      <w:r w:rsidRPr="000232F2">
        <w:tab/>
      </w:r>
      <w:r w:rsidRPr="000232F2">
        <w:tab/>
        <w:t>3/3</w:t>
      </w:r>
    </w:p>
    <w:p w14:paraId="0716C52D"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Sachin Kulkarni)</w:t>
      </w:r>
    </w:p>
    <w:p w14:paraId="0F9706DF" w14:textId="77777777" w:rsidR="00430098" w:rsidRPr="000232F2" w:rsidRDefault="00430098" w:rsidP="00430098"/>
    <w:p w14:paraId="2FEF6358" w14:textId="77777777" w:rsidR="00430098" w:rsidRPr="000232F2" w:rsidRDefault="00430098" w:rsidP="00430098">
      <w:r w:rsidRPr="000232F2">
        <w:t>7.</w:t>
      </w:r>
      <w:r w:rsidRPr="000232F2">
        <w:tab/>
        <w:t>ICAR - Central Institute for Research on</w:t>
      </w:r>
      <w:r w:rsidRPr="000232F2">
        <w:tab/>
        <w:t>Dr T Senthilkumar</w:t>
      </w:r>
      <w:r w:rsidRPr="000232F2">
        <w:tab/>
      </w:r>
      <w:r w:rsidRPr="000232F2">
        <w:tab/>
      </w:r>
      <w:r w:rsidRPr="000232F2">
        <w:tab/>
      </w:r>
      <w:r w:rsidRPr="000232F2">
        <w:tab/>
        <w:t>3/3</w:t>
      </w:r>
    </w:p>
    <w:p w14:paraId="0DC2E1A4" w14:textId="77777777" w:rsidR="00430098" w:rsidRPr="000232F2" w:rsidRDefault="00430098" w:rsidP="00430098">
      <w:r w:rsidRPr="000232F2">
        <w:tab/>
        <w:t>Cotton Technology (CIRCOT), Mumbai</w:t>
      </w:r>
      <w:r w:rsidRPr="000232F2">
        <w:tab/>
        <w:t>(Dr Arputharaj A)</w:t>
      </w:r>
    </w:p>
    <w:p w14:paraId="08570CAD" w14:textId="77777777" w:rsidR="00430098" w:rsidRPr="000232F2" w:rsidRDefault="00430098" w:rsidP="00430098"/>
    <w:p w14:paraId="0E8DEFE3" w14:textId="77777777" w:rsidR="00430098" w:rsidRPr="000232F2" w:rsidRDefault="00430098" w:rsidP="00430098">
      <w:r w:rsidRPr="000232F2">
        <w:t>8.</w:t>
      </w:r>
      <w:r w:rsidRPr="000232F2">
        <w:tab/>
      </w:r>
      <w:r w:rsidRPr="000232F2">
        <w:rPr>
          <w:shd w:val="clear" w:color="auto" w:fill="FFFFFF"/>
        </w:rPr>
        <w:t>ICAR-National Institute of Natural Fibre</w:t>
      </w:r>
      <w:r w:rsidRPr="000232F2">
        <w:tab/>
        <w:t>Dr Surajit Sengupta</w:t>
      </w:r>
      <w:r w:rsidRPr="000232F2">
        <w:tab/>
      </w:r>
      <w:r w:rsidRPr="000232F2">
        <w:tab/>
      </w:r>
      <w:r w:rsidRPr="000232F2">
        <w:tab/>
      </w:r>
      <w:r w:rsidRPr="000232F2">
        <w:tab/>
        <w:t>1/2</w:t>
      </w:r>
    </w:p>
    <w:p w14:paraId="7638A34A" w14:textId="77777777" w:rsidR="00430098" w:rsidRPr="000232F2" w:rsidRDefault="00430098" w:rsidP="00430098">
      <w:r w:rsidRPr="000232F2">
        <w:tab/>
      </w:r>
      <w:r w:rsidRPr="000232F2">
        <w:rPr>
          <w:shd w:val="clear" w:color="auto" w:fill="FFFFFF"/>
        </w:rPr>
        <w:t>Engineering and Technology, Kolkata</w:t>
      </w:r>
      <w:r w:rsidRPr="000232F2">
        <w:tab/>
        <w:t>(Shri Nagesh Kumar)</w:t>
      </w:r>
    </w:p>
    <w:p w14:paraId="75DD4730" w14:textId="77777777" w:rsidR="00430098" w:rsidRPr="000232F2" w:rsidRDefault="00430098" w:rsidP="00430098"/>
    <w:p w14:paraId="4500FFA3" w14:textId="77777777" w:rsidR="00430098" w:rsidRPr="000232F2" w:rsidRDefault="00430098" w:rsidP="00430098">
      <w:r w:rsidRPr="000232F2">
        <w:t>9.</w:t>
      </w:r>
      <w:r w:rsidRPr="000232F2">
        <w:tab/>
        <w:t>In Personal Capacity</w:t>
      </w:r>
      <w:r w:rsidRPr="000232F2">
        <w:tab/>
      </w:r>
      <w:r w:rsidRPr="000232F2">
        <w:tab/>
      </w:r>
      <w:r w:rsidRPr="000232F2">
        <w:tab/>
      </w:r>
      <w:r w:rsidRPr="000232F2">
        <w:tab/>
        <w:t>Dr R P Nachane</w:t>
      </w:r>
      <w:r w:rsidRPr="000232F2">
        <w:tab/>
      </w:r>
      <w:r w:rsidRPr="000232F2">
        <w:tab/>
      </w:r>
      <w:r w:rsidRPr="000232F2">
        <w:tab/>
      </w:r>
      <w:r w:rsidRPr="000232F2">
        <w:tab/>
        <w:t>3/3</w:t>
      </w:r>
    </w:p>
    <w:p w14:paraId="525BEC27" w14:textId="77777777" w:rsidR="00430098" w:rsidRPr="000232F2" w:rsidRDefault="00430098" w:rsidP="00430098"/>
    <w:p w14:paraId="2B7F6923" w14:textId="77777777" w:rsidR="00430098" w:rsidRPr="000232F2" w:rsidRDefault="00430098" w:rsidP="00430098"/>
    <w:p w14:paraId="51F13CCE" w14:textId="77777777" w:rsidR="00430098" w:rsidRPr="000232F2" w:rsidRDefault="00430098" w:rsidP="00430098">
      <w:pPr>
        <w:tabs>
          <w:tab w:val="left" w:pos="1630"/>
        </w:tabs>
      </w:pPr>
      <w:r w:rsidRPr="000232F2">
        <w:t>___________________________________________________________________________________</w:t>
      </w:r>
    </w:p>
    <w:p w14:paraId="2EB6838D"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2AE19476"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2B093D59" w14:textId="77777777" w:rsidR="00430098" w:rsidRPr="000232F2" w:rsidRDefault="00430098" w:rsidP="00430098">
      <w:pPr>
        <w:tabs>
          <w:tab w:val="left" w:pos="1630"/>
        </w:tabs>
      </w:pPr>
      <w:r w:rsidRPr="000232F2">
        <w:t>___________________________________________________________________________________</w:t>
      </w:r>
    </w:p>
    <w:p w14:paraId="1C8347F1" w14:textId="77777777" w:rsidR="00430098" w:rsidRPr="000232F2" w:rsidRDefault="00430098" w:rsidP="00430098"/>
    <w:p w14:paraId="736B9C66" w14:textId="77777777" w:rsidR="00430098" w:rsidRPr="000232F2" w:rsidRDefault="00430098" w:rsidP="00430098">
      <w:r w:rsidRPr="000232F2">
        <w:t>10.</w:t>
      </w:r>
      <w:r w:rsidRPr="000232F2">
        <w:tab/>
        <w:t>Indian Institute of Technology, Delhi</w:t>
      </w:r>
      <w:r w:rsidRPr="000232F2">
        <w:tab/>
      </w:r>
      <w:r w:rsidRPr="000232F2">
        <w:tab/>
        <w:t>Prof R S Rengasamy</w:t>
      </w:r>
      <w:r w:rsidRPr="000232F2">
        <w:tab/>
      </w:r>
      <w:r w:rsidRPr="000232F2">
        <w:tab/>
      </w:r>
      <w:r w:rsidRPr="000232F2">
        <w:tab/>
      </w:r>
      <w:r w:rsidRPr="000232F2">
        <w:tab/>
        <w:t>3/3</w:t>
      </w:r>
    </w:p>
    <w:p w14:paraId="025BE993" w14:textId="77777777" w:rsidR="00430098" w:rsidRPr="000232F2" w:rsidRDefault="00430098" w:rsidP="00430098">
      <w:r w:rsidRPr="000232F2">
        <w:tab/>
        <w:t>(Textile Department)</w:t>
      </w:r>
      <w:r w:rsidRPr="000232F2">
        <w:tab/>
      </w:r>
      <w:r w:rsidRPr="000232F2">
        <w:tab/>
      </w:r>
      <w:r w:rsidRPr="000232F2">
        <w:tab/>
      </w:r>
      <w:r w:rsidRPr="000232F2">
        <w:tab/>
        <w:t>(Prof Arpuba Das)</w:t>
      </w:r>
    </w:p>
    <w:p w14:paraId="1B1C4AE7" w14:textId="77777777" w:rsidR="00430098" w:rsidRPr="000232F2" w:rsidRDefault="00430098" w:rsidP="00430098"/>
    <w:p w14:paraId="277230A0" w14:textId="77777777" w:rsidR="00430098" w:rsidRPr="000232F2" w:rsidRDefault="00430098" w:rsidP="00430098">
      <w:pPr>
        <w:pStyle w:val="BodyText"/>
        <w:ind w:right="26"/>
        <w:rPr>
          <w:rFonts w:ascii="Times New Roman" w:hAnsi="Times New Roman" w:cs="Times New Roman"/>
        </w:rPr>
      </w:pPr>
      <w:r w:rsidRPr="000232F2">
        <w:rPr>
          <w:rFonts w:ascii="Times New Roman" w:hAnsi="Times New Roman" w:cs="Times New Roman"/>
        </w:rPr>
        <w:t>11.</w:t>
      </w:r>
      <w:r w:rsidRPr="000232F2">
        <w:rPr>
          <w:rFonts w:ascii="Times New Roman" w:hAnsi="Times New Roman" w:cs="Times New Roman"/>
        </w:rPr>
        <w:tab/>
        <w:t xml:space="preserve">Indian Jute Industries Research </w:t>
      </w:r>
      <w:r w:rsidRPr="000232F2">
        <w:rPr>
          <w:rFonts w:ascii="Times New Roman" w:hAnsi="Times New Roman" w:cs="Times New Roman"/>
        </w:rPr>
        <w:tab/>
      </w:r>
      <w:r w:rsidRPr="000232F2">
        <w:rPr>
          <w:rFonts w:ascii="Times New Roman" w:hAnsi="Times New Roman" w:cs="Times New Roman"/>
        </w:rPr>
        <w:tab/>
        <w:t>Ms Saumita Choudhury</w:t>
      </w:r>
      <w:r w:rsidRPr="000232F2">
        <w:rPr>
          <w:rFonts w:ascii="Times New Roman" w:hAnsi="Times New Roman" w:cs="Times New Roman"/>
        </w:rPr>
        <w:tab/>
      </w:r>
      <w:r w:rsidRPr="000232F2">
        <w:rPr>
          <w:rFonts w:ascii="Times New Roman" w:hAnsi="Times New Roman" w:cs="Times New Roman"/>
        </w:rPr>
        <w:tab/>
      </w:r>
      <w:r w:rsidRPr="000232F2">
        <w:rPr>
          <w:rFonts w:ascii="Times New Roman" w:hAnsi="Times New Roman" w:cs="Times New Roman"/>
        </w:rPr>
        <w:tab/>
        <w:t>3/3</w:t>
      </w:r>
    </w:p>
    <w:p w14:paraId="62C03726" w14:textId="77777777" w:rsidR="00430098" w:rsidRPr="000232F2" w:rsidRDefault="00430098" w:rsidP="00430098">
      <w:pPr>
        <w:pStyle w:val="BodyText"/>
        <w:ind w:right="26" w:firstLine="720"/>
        <w:rPr>
          <w:rFonts w:ascii="Times New Roman" w:hAnsi="Times New Roman"/>
        </w:rPr>
      </w:pPr>
      <w:r w:rsidRPr="000232F2">
        <w:rPr>
          <w:rFonts w:ascii="Times New Roman" w:hAnsi="Times New Roman" w:cs="Times New Roman"/>
        </w:rPr>
        <w:t>Association, Kolkata</w:t>
      </w:r>
      <w:r w:rsidRPr="000232F2">
        <w:rPr>
          <w:rFonts w:ascii="Times New Roman" w:hAnsi="Times New Roman" w:cs="Times New Roman"/>
        </w:rPr>
        <w:tab/>
      </w:r>
      <w:r w:rsidRPr="000232F2">
        <w:rPr>
          <w:rFonts w:ascii="Times New Roman" w:hAnsi="Times New Roman" w:cs="Times New Roman"/>
        </w:rPr>
        <w:tab/>
      </w:r>
      <w:r w:rsidRPr="000232F2">
        <w:rPr>
          <w:rFonts w:ascii="Times New Roman" w:hAnsi="Times New Roman" w:cs="Times New Roman"/>
        </w:rPr>
        <w:tab/>
      </w:r>
      <w:r w:rsidRPr="000232F2">
        <w:rPr>
          <w:rFonts w:ascii="Times New Roman" w:hAnsi="Times New Roman" w:cs="Times New Roman"/>
        </w:rPr>
        <w:tab/>
        <w:t>(Shri D P Gon)</w:t>
      </w:r>
    </w:p>
    <w:p w14:paraId="0310A285" w14:textId="77777777" w:rsidR="00430098" w:rsidRPr="000232F2" w:rsidRDefault="00430098" w:rsidP="00430098">
      <w:pPr>
        <w:pStyle w:val="BodyText"/>
        <w:ind w:right="26"/>
        <w:rPr>
          <w:rFonts w:ascii="Times New Roman" w:hAnsi="Times New Roman"/>
        </w:rPr>
      </w:pPr>
    </w:p>
    <w:p w14:paraId="30378981" w14:textId="77777777" w:rsidR="00430098" w:rsidRPr="000232F2" w:rsidRDefault="00430098" w:rsidP="00430098">
      <w:r w:rsidRPr="000232F2">
        <w:t>12.</w:t>
      </w:r>
      <w:r w:rsidRPr="000232F2">
        <w:tab/>
        <w:t>Indian Jute Mills Association, Kolkata</w:t>
      </w:r>
      <w:r w:rsidRPr="000232F2">
        <w:tab/>
        <w:t>Shri Samir Kr Chandra</w:t>
      </w:r>
      <w:r w:rsidRPr="000232F2">
        <w:tab/>
      </w:r>
      <w:r w:rsidRPr="000232F2">
        <w:tab/>
      </w:r>
      <w:r w:rsidRPr="000232F2">
        <w:tab/>
        <w:t>3/3</w:t>
      </w:r>
    </w:p>
    <w:p w14:paraId="5DA2F4C1"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J K Behera)</w:t>
      </w:r>
    </w:p>
    <w:p w14:paraId="4F946741"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Rama Shankar Upadhyay)</w:t>
      </w:r>
    </w:p>
    <w:p w14:paraId="0B4A0BF9" w14:textId="77777777" w:rsidR="00430098" w:rsidRPr="000232F2" w:rsidRDefault="00430098" w:rsidP="00430098"/>
    <w:p w14:paraId="32B9FD64" w14:textId="77777777" w:rsidR="00430098" w:rsidRPr="000232F2" w:rsidRDefault="00430098" w:rsidP="00430098">
      <w:r w:rsidRPr="000232F2">
        <w:t>13.</w:t>
      </w:r>
      <w:r w:rsidRPr="000232F2">
        <w:tab/>
        <w:t>Intertek India Pvt Ltd, Mumbai</w:t>
      </w:r>
      <w:r w:rsidRPr="000232F2">
        <w:tab/>
      </w:r>
      <w:r w:rsidRPr="000232F2">
        <w:tab/>
        <w:t>Shri Narayan B Borade</w:t>
      </w:r>
      <w:r w:rsidRPr="000232F2">
        <w:tab/>
      </w:r>
      <w:r w:rsidRPr="000232F2">
        <w:tab/>
      </w:r>
      <w:r w:rsidRPr="000232F2">
        <w:tab/>
        <w:t>0/3</w:t>
      </w:r>
    </w:p>
    <w:p w14:paraId="243AA611"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Hemant Parab)</w:t>
      </w:r>
    </w:p>
    <w:p w14:paraId="7901B19D" w14:textId="77777777" w:rsidR="00430098" w:rsidRPr="000232F2" w:rsidRDefault="00430098" w:rsidP="00430098"/>
    <w:p w14:paraId="5107D343" w14:textId="77777777" w:rsidR="00430098" w:rsidRPr="000232F2" w:rsidRDefault="00430098" w:rsidP="00430098">
      <w:r w:rsidRPr="000232F2">
        <w:t>14.</w:t>
      </w:r>
      <w:r w:rsidRPr="000232F2">
        <w:tab/>
        <w:t>Kusumgar Corporates Pvt Ltd, Mumbai</w:t>
      </w:r>
      <w:r w:rsidRPr="000232F2">
        <w:tab/>
        <w:t>Shri Yogesh Kusumgar</w:t>
      </w:r>
      <w:r w:rsidRPr="000232F2">
        <w:tab/>
      </w:r>
      <w:r w:rsidRPr="000232F2">
        <w:tab/>
      </w:r>
      <w:r w:rsidRPr="000232F2">
        <w:tab/>
        <w:t>2/3</w:t>
      </w:r>
    </w:p>
    <w:p w14:paraId="34409BAA"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(Dr M K Talukdar)</w:t>
      </w:r>
    </w:p>
    <w:p w14:paraId="2DA098EF" w14:textId="77777777" w:rsidR="00430098" w:rsidRPr="000232F2" w:rsidRDefault="00430098" w:rsidP="00430098"/>
    <w:p w14:paraId="0517C9F1" w14:textId="77777777" w:rsidR="00430098" w:rsidRPr="000232F2" w:rsidRDefault="00430098" w:rsidP="00430098">
      <w:r w:rsidRPr="000232F2">
        <w:t>15.</w:t>
      </w:r>
      <w:r w:rsidRPr="000232F2">
        <w:tab/>
        <w:t>Micro, Small &amp; Medium Enterprises,</w:t>
      </w:r>
      <w:r w:rsidRPr="000232F2">
        <w:tab/>
      </w:r>
      <w:r w:rsidRPr="000232F2">
        <w:tab/>
        <w:t>Shri Phool Singh                                             2/2</w:t>
      </w:r>
    </w:p>
    <w:p w14:paraId="7CAAD01B" w14:textId="77777777" w:rsidR="00430098" w:rsidRPr="000232F2" w:rsidRDefault="00430098" w:rsidP="00430098">
      <w:r w:rsidRPr="000232F2">
        <w:tab/>
        <w:t>Technology Development Centre, Delhi</w:t>
      </w:r>
      <w:r w:rsidRPr="000232F2">
        <w:tab/>
        <w:t>Shri G S Khandelwal</w:t>
      </w:r>
    </w:p>
    <w:p w14:paraId="3FFE866F" w14:textId="77777777" w:rsidR="00430098" w:rsidRPr="000232F2" w:rsidRDefault="00430098" w:rsidP="00430098"/>
    <w:p w14:paraId="22781616" w14:textId="77777777" w:rsidR="00430098" w:rsidRPr="000232F2" w:rsidRDefault="00430098" w:rsidP="00430098">
      <w:r w:rsidRPr="000232F2">
        <w:t>16.</w:t>
      </w:r>
      <w:r w:rsidRPr="000232F2">
        <w:tab/>
        <w:t xml:space="preserve">Northern India Textile Research </w:t>
      </w:r>
      <w:r w:rsidRPr="000232F2">
        <w:tab/>
      </w:r>
      <w:r w:rsidRPr="000232F2">
        <w:tab/>
        <w:t>Shri Sanjeev Shukla</w:t>
      </w:r>
      <w:r w:rsidRPr="000232F2">
        <w:tab/>
      </w:r>
      <w:r w:rsidRPr="000232F2">
        <w:tab/>
      </w:r>
      <w:r w:rsidRPr="000232F2">
        <w:tab/>
      </w:r>
      <w:r w:rsidRPr="000232F2">
        <w:tab/>
        <w:t>2/3</w:t>
      </w:r>
    </w:p>
    <w:p w14:paraId="73F40196" w14:textId="77777777" w:rsidR="00430098" w:rsidRPr="000232F2" w:rsidRDefault="00430098" w:rsidP="00430098">
      <w:pPr>
        <w:ind w:firstLine="720"/>
      </w:pPr>
      <w:r w:rsidRPr="000232F2">
        <w:t>Association, Ghaziabad</w:t>
      </w:r>
      <w:r w:rsidRPr="000232F2">
        <w:tab/>
      </w:r>
      <w:r w:rsidRPr="000232F2">
        <w:tab/>
      </w:r>
      <w:r w:rsidRPr="000232F2">
        <w:tab/>
        <w:t>(Shri Himayat Kidwai)</w:t>
      </w:r>
    </w:p>
    <w:p w14:paraId="72EDCF26" w14:textId="77777777" w:rsidR="00430098" w:rsidRPr="000232F2" w:rsidRDefault="00430098" w:rsidP="00430098"/>
    <w:p w14:paraId="2830E828" w14:textId="77777777" w:rsidR="00430098" w:rsidRPr="000232F2" w:rsidRDefault="00430098" w:rsidP="00430098">
      <w:r w:rsidRPr="000232F2">
        <w:t>17.</w:t>
      </w:r>
      <w:r w:rsidRPr="000232F2">
        <w:tab/>
        <w:t>Office of Jute Commissioner, Kolkata</w:t>
      </w:r>
      <w:r w:rsidRPr="000232F2">
        <w:tab/>
        <w:t>Shri Somyadipta Datta</w:t>
      </w:r>
      <w:r w:rsidRPr="000232F2">
        <w:tab/>
      </w:r>
      <w:r w:rsidRPr="000232F2">
        <w:tab/>
      </w:r>
      <w:r w:rsidRPr="000232F2">
        <w:tab/>
        <w:t>3/3</w:t>
      </w:r>
    </w:p>
    <w:p w14:paraId="77470A0A"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Mahadeb Datta)</w:t>
      </w:r>
    </w:p>
    <w:p w14:paraId="7B5914B8" w14:textId="77777777" w:rsidR="00430098" w:rsidRPr="000232F2" w:rsidRDefault="00430098" w:rsidP="00430098"/>
    <w:p w14:paraId="237CD70C" w14:textId="77777777" w:rsidR="00430098" w:rsidRPr="000232F2" w:rsidRDefault="00430098" w:rsidP="00430098">
      <w:r w:rsidRPr="000232F2">
        <w:t>18.</w:t>
      </w:r>
      <w:r w:rsidRPr="000232F2">
        <w:tab/>
        <w:t>Office of the Textile Commissioner</w:t>
      </w:r>
      <w:r w:rsidRPr="000232F2">
        <w:tab/>
      </w:r>
      <w:r w:rsidRPr="000232F2">
        <w:tab/>
        <w:t>Shri Sivakumar S</w:t>
      </w:r>
      <w:r w:rsidRPr="000232F2">
        <w:tab/>
      </w:r>
      <w:r w:rsidRPr="000232F2">
        <w:tab/>
      </w:r>
      <w:r w:rsidRPr="000232F2">
        <w:tab/>
      </w:r>
      <w:r w:rsidRPr="000232F2">
        <w:tab/>
        <w:t>0/3</w:t>
      </w:r>
    </w:p>
    <w:p w14:paraId="0752B91C" w14:textId="77777777" w:rsidR="00430098" w:rsidRPr="000232F2" w:rsidRDefault="00430098" w:rsidP="00430098">
      <w:r w:rsidRPr="000232F2">
        <w:tab/>
        <w:t>Mumbai</w:t>
      </w:r>
      <w:r w:rsidRPr="000232F2">
        <w:tab/>
      </w:r>
      <w:r w:rsidRPr="000232F2">
        <w:tab/>
      </w:r>
      <w:r w:rsidRPr="000232F2">
        <w:tab/>
      </w:r>
      <w:r w:rsidRPr="000232F2">
        <w:tab/>
      </w:r>
      <w:r w:rsidRPr="000232F2">
        <w:tab/>
        <w:t>(Shri N K Singh)</w:t>
      </w:r>
    </w:p>
    <w:p w14:paraId="0B94212B" w14:textId="77777777" w:rsidR="00430098" w:rsidRPr="000232F2" w:rsidRDefault="00430098" w:rsidP="00430098"/>
    <w:p w14:paraId="4CC938BA" w14:textId="77777777" w:rsidR="00430098" w:rsidRPr="000232F2" w:rsidRDefault="00430098" w:rsidP="00430098">
      <w:r w:rsidRPr="000232F2">
        <w:t>19.</w:t>
      </w:r>
      <w:r w:rsidRPr="000232F2">
        <w:tab/>
        <w:t>SGS India Pvt Ltd, Chennai</w:t>
      </w:r>
      <w:r w:rsidRPr="000232F2">
        <w:tab/>
      </w:r>
      <w:r w:rsidRPr="000232F2">
        <w:tab/>
      </w:r>
      <w:r w:rsidRPr="000232F2">
        <w:tab/>
        <w:t>Dr Kartikeyan K</w:t>
      </w:r>
      <w:r w:rsidRPr="000232F2">
        <w:tab/>
      </w:r>
      <w:r w:rsidRPr="000232F2">
        <w:tab/>
      </w:r>
      <w:r w:rsidRPr="000232F2">
        <w:tab/>
      </w:r>
      <w:r w:rsidRPr="000232F2">
        <w:tab/>
        <w:t>2/3</w:t>
      </w:r>
    </w:p>
    <w:p w14:paraId="5E9203B2"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(Smt Anitha Jeyaraj)</w:t>
      </w:r>
    </w:p>
    <w:p w14:paraId="22A4B27C" w14:textId="77777777" w:rsidR="00430098" w:rsidRPr="000232F2" w:rsidRDefault="00430098" w:rsidP="00430098"/>
    <w:p w14:paraId="23600B53" w14:textId="77777777" w:rsidR="00430098" w:rsidRPr="000232F2" w:rsidRDefault="00430098" w:rsidP="00430098">
      <w:r w:rsidRPr="000232F2">
        <w:t>20.</w:t>
      </w:r>
      <w:r w:rsidRPr="000232F2">
        <w:tab/>
        <w:t>Testtex India Laboratories P Ltd</w:t>
      </w:r>
      <w:r w:rsidRPr="000232F2">
        <w:tab/>
      </w:r>
      <w:r w:rsidRPr="000232F2">
        <w:tab/>
        <w:t>Ms Meeta Shingala</w:t>
      </w:r>
      <w:r w:rsidRPr="000232F2">
        <w:tab/>
      </w:r>
      <w:r w:rsidRPr="000232F2">
        <w:tab/>
      </w:r>
      <w:r w:rsidRPr="000232F2">
        <w:tab/>
      </w:r>
      <w:r w:rsidRPr="000232F2">
        <w:tab/>
        <w:t>3/3</w:t>
      </w:r>
    </w:p>
    <w:p w14:paraId="369F458C" w14:textId="77777777" w:rsidR="00430098" w:rsidRPr="000232F2" w:rsidRDefault="00430098" w:rsidP="00430098">
      <w:r w:rsidRPr="000232F2">
        <w:tab/>
        <w:t>Mumbai</w:t>
      </w:r>
      <w:r w:rsidRPr="000232F2">
        <w:tab/>
      </w:r>
      <w:r w:rsidRPr="000232F2">
        <w:tab/>
      </w:r>
      <w:r w:rsidRPr="000232F2">
        <w:tab/>
      </w:r>
      <w:r w:rsidRPr="000232F2">
        <w:tab/>
      </w:r>
      <w:r w:rsidRPr="000232F2">
        <w:tab/>
        <w:t>Shri Mahesh Sharma</w:t>
      </w:r>
    </w:p>
    <w:p w14:paraId="173BCFE6" w14:textId="77777777" w:rsidR="00430098" w:rsidRPr="000232F2" w:rsidRDefault="00430098" w:rsidP="00430098"/>
    <w:p w14:paraId="6CA35B55" w14:textId="77777777" w:rsidR="00430098" w:rsidRPr="000232F2" w:rsidRDefault="00430098" w:rsidP="00430098">
      <w:r w:rsidRPr="000232F2">
        <w:t>21.</w:t>
      </w:r>
      <w:r w:rsidRPr="000232F2">
        <w:tab/>
        <w:t>Texanlab, Thane</w:t>
      </w:r>
      <w:r w:rsidRPr="000232F2">
        <w:tab/>
      </w:r>
      <w:r w:rsidRPr="000232F2">
        <w:tab/>
      </w:r>
      <w:r w:rsidRPr="000232F2">
        <w:tab/>
      </w:r>
      <w:r w:rsidRPr="000232F2">
        <w:tab/>
        <w:t>Shri Harit Sadana</w:t>
      </w:r>
      <w:r w:rsidRPr="000232F2">
        <w:tab/>
      </w:r>
      <w:r w:rsidRPr="000232F2">
        <w:tab/>
      </w:r>
      <w:r w:rsidRPr="000232F2">
        <w:tab/>
      </w:r>
      <w:r w:rsidRPr="000232F2">
        <w:tab/>
        <w:t>2/3</w:t>
      </w:r>
    </w:p>
    <w:p w14:paraId="51F3AF3C"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Vivek Patil)</w:t>
      </w:r>
    </w:p>
    <w:p w14:paraId="0C96653F" w14:textId="77777777" w:rsidR="00430098" w:rsidRPr="000232F2" w:rsidRDefault="00430098" w:rsidP="00430098"/>
    <w:p w14:paraId="00B6CA34" w14:textId="77777777" w:rsidR="00430098" w:rsidRPr="000232F2" w:rsidRDefault="00430098" w:rsidP="00430098">
      <w:r w:rsidRPr="000232F2">
        <w:t>22.</w:t>
      </w:r>
      <w:r w:rsidRPr="000232F2">
        <w:tab/>
        <w:t>Textiles Committee, Mumbai</w:t>
      </w:r>
      <w:r w:rsidRPr="000232F2">
        <w:tab/>
      </w:r>
      <w:r w:rsidRPr="000232F2">
        <w:tab/>
      </w:r>
      <w:r w:rsidRPr="000232F2">
        <w:tab/>
        <w:t>Shri Kartikay Dhanda</w:t>
      </w:r>
      <w:r w:rsidRPr="000232F2">
        <w:tab/>
      </w:r>
      <w:r w:rsidRPr="000232F2">
        <w:tab/>
      </w:r>
      <w:r w:rsidRPr="000232F2">
        <w:tab/>
      </w:r>
      <w:r w:rsidRPr="000232F2">
        <w:tab/>
        <w:t>3/3</w:t>
      </w:r>
    </w:p>
    <w:p w14:paraId="7F77D5B9"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(Dr P Ravichandran)</w:t>
      </w:r>
    </w:p>
    <w:p w14:paraId="334F1A30" w14:textId="77777777" w:rsidR="00430098" w:rsidRPr="000232F2" w:rsidRDefault="00430098" w:rsidP="00430098"/>
    <w:p w14:paraId="7CAC6BBD" w14:textId="77777777" w:rsidR="00430098" w:rsidRPr="000232F2" w:rsidRDefault="00430098" w:rsidP="00430098">
      <w:r w:rsidRPr="000232F2">
        <w:t>23.</w:t>
      </w:r>
      <w:r w:rsidRPr="000232F2">
        <w:tab/>
        <w:t>Thanawala &amp; Co., Mumbai</w:t>
      </w:r>
      <w:r w:rsidRPr="000232F2">
        <w:tab/>
      </w:r>
      <w:r w:rsidRPr="000232F2">
        <w:tab/>
      </w:r>
      <w:r w:rsidRPr="000232F2">
        <w:tab/>
        <w:t>Shri Hemal Thanawala</w:t>
      </w:r>
      <w:r w:rsidRPr="000232F2">
        <w:tab/>
      </w:r>
      <w:r w:rsidRPr="000232F2">
        <w:tab/>
      </w:r>
      <w:r w:rsidRPr="000232F2">
        <w:tab/>
        <w:t>2/3</w:t>
      </w:r>
    </w:p>
    <w:p w14:paraId="7DAE3CB9"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Upendra Thanawala)</w:t>
      </w:r>
    </w:p>
    <w:p w14:paraId="205C8A35" w14:textId="77777777" w:rsidR="00430098" w:rsidRPr="000232F2" w:rsidRDefault="00430098" w:rsidP="00430098">
      <w:pPr>
        <w:tabs>
          <w:tab w:val="left" w:pos="1630"/>
        </w:tabs>
      </w:pPr>
      <w:r w:rsidRPr="000232F2">
        <w:lastRenderedPageBreak/>
        <w:t>___________________________________________________________________________________</w:t>
      </w:r>
    </w:p>
    <w:p w14:paraId="192ED69E"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34EC2A30"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631B5584" w14:textId="77777777" w:rsidR="00430098" w:rsidRPr="000232F2" w:rsidRDefault="00430098" w:rsidP="00430098">
      <w:pPr>
        <w:tabs>
          <w:tab w:val="left" w:pos="1630"/>
        </w:tabs>
      </w:pPr>
      <w:r w:rsidRPr="000232F2">
        <w:t>___________________________________________________________________________________</w:t>
      </w:r>
    </w:p>
    <w:p w14:paraId="2AACA03E" w14:textId="77777777" w:rsidR="00430098" w:rsidRPr="000232F2" w:rsidRDefault="00430098" w:rsidP="00430098"/>
    <w:p w14:paraId="3B8C2498" w14:textId="77777777" w:rsidR="00430098" w:rsidRPr="000232F2" w:rsidRDefault="00430098" w:rsidP="00430098">
      <w:r w:rsidRPr="000232F2">
        <w:t>24.</w:t>
      </w:r>
      <w:r w:rsidRPr="000232F2">
        <w:tab/>
        <w:t>The Arvind Mills Limited, Ahmedabad</w:t>
      </w:r>
      <w:r w:rsidRPr="000232F2">
        <w:tab/>
        <w:t>Shri Narendra Kajale</w:t>
      </w:r>
      <w:r w:rsidRPr="000232F2">
        <w:tab/>
      </w:r>
      <w:r w:rsidRPr="000232F2">
        <w:tab/>
      </w:r>
      <w:r w:rsidRPr="000232F2">
        <w:tab/>
      </w:r>
      <w:r w:rsidRPr="000232F2">
        <w:tab/>
        <w:t>0/3</w:t>
      </w:r>
    </w:p>
    <w:p w14:paraId="0A64AC4B"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(Smt Mamta Chaudhary)</w:t>
      </w:r>
    </w:p>
    <w:p w14:paraId="53328140" w14:textId="77777777" w:rsidR="00430098" w:rsidRPr="000232F2" w:rsidRDefault="00430098" w:rsidP="00430098"/>
    <w:p w14:paraId="53956371" w14:textId="77777777" w:rsidR="00430098" w:rsidRPr="000232F2" w:rsidRDefault="00430098" w:rsidP="00430098">
      <w:r w:rsidRPr="000232F2">
        <w:t>25.</w:t>
      </w:r>
      <w:r w:rsidRPr="000232F2">
        <w:tab/>
        <w:t>The Bombay Textile Research Association,</w:t>
      </w:r>
      <w:r w:rsidRPr="000232F2">
        <w:tab/>
        <w:t>Shri R A Shaikh</w:t>
      </w:r>
      <w:r w:rsidRPr="000232F2">
        <w:tab/>
      </w:r>
      <w:r w:rsidRPr="000232F2">
        <w:tab/>
      </w:r>
      <w:r w:rsidRPr="000232F2">
        <w:tab/>
      </w:r>
      <w:r w:rsidRPr="000232F2">
        <w:tab/>
        <w:t>3/3</w:t>
      </w:r>
    </w:p>
    <w:p w14:paraId="2514D52C" w14:textId="77777777" w:rsidR="00430098" w:rsidRPr="000232F2" w:rsidRDefault="00430098" w:rsidP="00430098">
      <w:r w:rsidRPr="000232F2">
        <w:tab/>
        <w:t>Mumbai</w:t>
      </w:r>
      <w:r w:rsidRPr="000232F2">
        <w:tab/>
      </w:r>
      <w:r w:rsidRPr="000232F2">
        <w:tab/>
      </w:r>
      <w:r w:rsidRPr="000232F2">
        <w:tab/>
      </w:r>
      <w:r w:rsidRPr="000232F2">
        <w:tab/>
      </w:r>
      <w:r w:rsidRPr="000232F2">
        <w:tab/>
        <w:t>(Smt Pragati Kulkarni)</w:t>
      </w:r>
    </w:p>
    <w:p w14:paraId="2B42BAC6" w14:textId="77777777" w:rsidR="00430098" w:rsidRPr="000232F2" w:rsidRDefault="00430098" w:rsidP="00430098"/>
    <w:p w14:paraId="3A0403D7" w14:textId="77777777" w:rsidR="00430098" w:rsidRPr="000232F2" w:rsidRDefault="00430098" w:rsidP="00430098">
      <w:r w:rsidRPr="000232F2">
        <w:t>26.</w:t>
      </w:r>
      <w:r w:rsidRPr="000232F2">
        <w:tab/>
        <w:t>The Synthetic and Art Silk Mills</w:t>
      </w:r>
      <w:r w:rsidRPr="000232F2">
        <w:tab/>
      </w:r>
      <w:r w:rsidRPr="000232F2">
        <w:tab/>
        <w:t>Dr (Ms) Manisha Mathur</w:t>
      </w:r>
      <w:r w:rsidRPr="000232F2">
        <w:tab/>
      </w:r>
      <w:r w:rsidRPr="000232F2">
        <w:tab/>
      </w:r>
      <w:r w:rsidRPr="000232F2">
        <w:tab/>
        <w:t>2/3</w:t>
      </w:r>
    </w:p>
    <w:p w14:paraId="471414A4" w14:textId="77777777" w:rsidR="00430098" w:rsidRPr="000232F2" w:rsidRDefault="00430098" w:rsidP="00430098">
      <w:r w:rsidRPr="000232F2">
        <w:tab/>
        <w:t>Research Association, Mumbai</w:t>
      </w:r>
      <w:r w:rsidRPr="000232F2">
        <w:tab/>
      </w:r>
      <w:r w:rsidRPr="000232F2">
        <w:tab/>
        <w:t>(Smt Ashwini A Sudam)</w:t>
      </w:r>
    </w:p>
    <w:p w14:paraId="6868A0A2" w14:textId="77777777" w:rsidR="00430098" w:rsidRPr="000232F2" w:rsidRDefault="00430098" w:rsidP="00430098"/>
    <w:p w14:paraId="10E74484" w14:textId="77777777" w:rsidR="00430098" w:rsidRPr="000232F2" w:rsidRDefault="00430098" w:rsidP="00430098">
      <w:r w:rsidRPr="000232F2">
        <w:t>27.</w:t>
      </w:r>
      <w:r w:rsidRPr="000232F2">
        <w:tab/>
        <w:t>Tirupati Technik, Mumbai</w:t>
      </w:r>
      <w:r w:rsidRPr="000232F2">
        <w:tab/>
      </w:r>
      <w:r w:rsidRPr="000232F2">
        <w:tab/>
      </w:r>
      <w:r w:rsidRPr="000232F2">
        <w:tab/>
        <w:t>Shri Vishal Masand</w:t>
      </w:r>
      <w:r w:rsidRPr="000232F2">
        <w:tab/>
      </w:r>
      <w:r w:rsidRPr="000232F2">
        <w:tab/>
      </w:r>
      <w:r w:rsidRPr="000232F2">
        <w:tab/>
      </w:r>
      <w:r w:rsidRPr="000232F2">
        <w:tab/>
        <w:t>0/3</w:t>
      </w:r>
    </w:p>
    <w:p w14:paraId="133C3161" w14:textId="77777777" w:rsidR="00430098" w:rsidRPr="000232F2" w:rsidRDefault="00430098" w:rsidP="00430098"/>
    <w:p w14:paraId="073F1D46" w14:textId="77777777" w:rsidR="00430098" w:rsidRPr="000232F2" w:rsidRDefault="00430098" w:rsidP="00430098">
      <w:r w:rsidRPr="000232F2">
        <w:t>28.</w:t>
      </w:r>
      <w:r w:rsidRPr="000232F2">
        <w:tab/>
        <w:t>TUV Rheinland (India) Pvt Ltd,</w:t>
      </w:r>
      <w:r w:rsidRPr="000232F2">
        <w:tab/>
      </w:r>
      <w:r w:rsidRPr="000232F2">
        <w:tab/>
        <w:t>Shri P S Sundaram</w:t>
      </w:r>
      <w:r w:rsidRPr="000232F2">
        <w:tab/>
      </w:r>
      <w:r w:rsidRPr="000232F2">
        <w:tab/>
      </w:r>
      <w:r w:rsidRPr="000232F2">
        <w:tab/>
      </w:r>
      <w:r w:rsidRPr="000232F2">
        <w:tab/>
        <w:t>3/3</w:t>
      </w:r>
    </w:p>
    <w:p w14:paraId="1B52C167" w14:textId="77777777" w:rsidR="00430098" w:rsidRPr="000232F2" w:rsidRDefault="00430098" w:rsidP="00430098">
      <w:r w:rsidRPr="000232F2">
        <w:tab/>
        <w:t>Gurugram</w:t>
      </w:r>
      <w:r w:rsidRPr="000232F2">
        <w:tab/>
      </w:r>
      <w:r w:rsidRPr="000232F2">
        <w:tab/>
      </w:r>
      <w:r w:rsidRPr="000232F2">
        <w:tab/>
      </w:r>
      <w:r w:rsidRPr="000232F2">
        <w:tab/>
      </w:r>
      <w:r w:rsidRPr="000232F2">
        <w:tab/>
        <w:t>(Shri Shivendra Parmar)</w:t>
      </w:r>
    </w:p>
    <w:p w14:paraId="50D23E05" w14:textId="77777777" w:rsidR="00430098" w:rsidRPr="000232F2" w:rsidRDefault="00430098" w:rsidP="00430098"/>
    <w:p w14:paraId="2CA22919" w14:textId="77777777" w:rsidR="00430098" w:rsidRPr="000232F2" w:rsidRDefault="00430098" w:rsidP="00430098">
      <w:r w:rsidRPr="000232F2">
        <w:t>29.</w:t>
      </w:r>
      <w:r w:rsidRPr="000232F2">
        <w:tab/>
        <w:t>Uster Technologies India Pvt Ltd,</w:t>
      </w:r>
      <w:r w:rsidRPr="000232F2">
        <w:tab/>
      </w:r>
      <w:r w:rsidRPr="000232F2">
        <w:tab/>
        <w:t>Shri Jagdish Kulkarni</w:t>
      </w:r>
      <w:r w:rsidRPr="000232F2">
        <w:tab/>
      </w:r>
      <w:r w:rsidRPr="000232F2">
        <w:tab/>
      </w:r>
      <w:r w:rsidRPr="000232F2">
        <w:tab/>
      </w:r>
      <w:r w:rsidRPr="000232F2">
        <w:tab/>
        <w:t>1/3</w:t>
      </w:r>
    </w:p>
    <w:p w14:paraId="640F7168" w14:textId="77777777" w:rsidR="00430098" w:rsidRPr="000232F2" w:rsidRDefault="00430098" w:rsidP="00430098">
      <w:r w:rsidRPr="000232F2">
        <w:tab/>
        <w:t>Mumbai</w:t>
      </w:r>
    </w:p>
    <w:p w14:paraId="3F7E8E01" w14:textId="77777777" w:rsidR="00430098" w:rsidRPr="000232F2" w:rsidRDefault="00430098" w:rsidP="00430098"/>
    <w:p w14:paraId="751A936D" w14:textId="4EE1C854" w:rsidR="00430098" w:rsidRPr="000232F2" w:rsidRDefault="00430098" w:rsidP="00430098">
      <w:r w:rsidRPr="000232F2">
        <w:t>30.</w:t>
      </w:r>
      <w:r w:rsidRPr="000232F2">
        <w:tab/>
        <w:t>Veermata Jeejabai Technological</w:t>
      </w:r>
      <w:r w:rsidRPr="000232F2">
        <w:tab/>
      </w:r>
      <w:r w:rsidRPr="000232F2">
        <w:tab/>
        <w:t>Dr (Smt) Suranjana Gangopadhyay</w:t>
      </w:r>
      <w:r w:rsidRPr="000232F2">
        <w:tab/>
      </w:r>
      <w:r w:rsidRPr="000232F2">
        <w:tab/>
      </w:r>
      <w:r w:rsidR="00F75EEA">
        <w:t>2</w:t>
      </w:r>
      <w:r w:rsidRPr="000232F2">
        <w:t>/3</w:t>
      </w:r>
    </w:p>
    <w:p w14:paraId="1796BF5A" w14:textId="77777777" w:rsidR="00430098" w:rsidRPr="000232F2" w:rsidRDefault="00430098" w:rsidP="00430098">
      <w:r w:rsidRPr="000232F2">
        <w:tab/>
        <w:t>Institute, Mumbai</w:t>
      </w:r>
      <w:r w:rsidRPr="000232F2">
        <w:tab/>
      </w:r>
      <w:r w:rsidRPr="000232F2">
        <w:tab/>
      </w:r>
      <w:r w:rsidRPr="000232F2">
        <w:tab/>
      </w:r>
      <w:r w:rsidRPr="000232F2">
        <w:tab/>
        <w:t>(Dr S P Borkar)</w:t>
      </w:r>
    </w:p>
    <w:p w14:paraId="0D3791D3" w14:textId="77777777" w:rsidR="00430098" w:rsidRPr="000232F2" w:rsidRDefault="00430098" w:rsidP="00430098"/>
    <w:p w14:paraId="27E212FC" w14:textId="77777777" w:rsidR="00430098" w:rsidRPr="000232F2" w:rsidRDefault="00430098" w:rsidP="00430098">
      <w:r w:rsidRPr="000232F2">
        <w:t>31.</w:t>
      </w:r>
      <w:r w:rsidRPr="000232F2">
        <w:tab/>
        <w:t>Wool Research Association, Thane</w:t>
      </w:r>
      <w:r w:rsidRPr="000232F2">
        <w:tab/>
      </w:r>
      <w:r w:rsidRPr="000232F2">
        <w:tab/>
        <w:t>Ms Seema Patel</w:t>
      </w:r>
      <w:r w:rsidRPr="000232F2">
        <w:tab/>
      </w:r>
      <w:r w:rsidRPr="000232F2">
        <w:tab/>
      </w:r>
      <w:r w:rsidRPr="000232F2">
        <w:tab/>
      </w:r>
      <w:r w:rsidRPr="000232F2">
        <w:tab/>
        <w:t>3/3</w:t>
      </w:r>
    </w:p>
    <w:p w14:paraId="26FF2464"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Mayur Basuk)</w:t>
      </w:r>
    </w:p>
    <w:p w14:paraId="2523D7D0" w14:textId="77777777" w:rsidR="00430098" w:rsidRPr="000232F2" w:rsidRDefault="00430098" w:rsidP="00430098"/>
    <w:p w14:paraId="6B1B04FA" w14:textId="77777777" w:rsidR="00430098" w:rsidRPr="000232F2" w:rsidRDefault="00430098" w:rsidP="00430098">
      <w:r w:rsidRPr="000232F2">
        <w:t>32.</w:t>
      </w:r>
      <w:r w:rsidRPr="000232F2">
        <w:tab/>
        <w:t>World Traders Manufacturing Co.</w:t>
      </w:r>
      <w:r w:rsidRPr="000232F2">
        <w:tab/>
      </w:r>
      <w:r w:rsidRPr="000232F2">
        <w:tab/>
        <w:t>Shri Varun Gupta</w:t>
      </w:r>
      <w:r w:rsidRPr="000232F2">
        <w:tab/>
      </w:r>
      <w:r w:rsidRPr="000232F2">
        <w:tab/>
      </w:r>
      <w:r w:rsidRPr="000232F2">
        <w:tab/>
      </w:r>
      <w:r w:rsidRPr="000232F2">
        <w:tab/>
        <w:t>3/3</w:t>
      </w:r>
    </w:p>
    <w:p w14:paraId="069AD06D" w14:textId="77777777" w:rsidR="00430098" w:rsidRPr="000232F2" w:rsidRDefault="00430098" w:rsidP="00430098">
      <w:r w:rsidRPr="000232F2">
        <w:tab/>
        <w:t>Mumbai</w:t>
      </w:r>
      <w:r w:rsidRPr="000232F2">
        <w:tab/>
      </w:r>
      <w:r w:rsidRPr="000232F2">
        <w:tab/>
      </w:r>
      <w:r w:rsidRPr="000232F2">
        <w:tab/>
      </w:r>
      <w:r w:rsidRPr="000232F2">
        <w:tab/>
      </w:r>
      <w:r w:rsidRPr="000232F2">
        <w:tab/>
        <w:t>(Shri Aditya Gupta)</w:t>
      </w:r>
    </w:p>
    <w:p w14:paraId="7C3AA4C2" w14:textId="77777777" w:rsidR="00430098" w:rsidRPr="000232F2" w:rsidRDefault="00430098" w:rsidP="00430098"/>
    <w:p w14:paraId="70CFAB66" w14:textId="77777777" w:rsidR="00430098" w:rsidRPr="000232F2" w:rsidRDefault="00430098" w:rsidP="00430098">
      <w:pPr>
        <w:tabs>
          <w:tab w:val="left" w:pos="2484"/>
        </w:tabs>
      </w:pPr>
      <w:r w:rsidRPr="000232F2">
        <w:t>___________________________________________________________________________________</w:t>
      </w:r>
    </w:p>
    <w:p w14:paraId="69EF4AE2" w14:textId="77777777" w:rsidR="00430098" w:rsidRPr="000232F2" w:rsidRDefault="00430098" w:rsidP="00430098">
      <w:pPr>
        <w:rPr>
          <w:b/>
          <w:bCs/>
          <w:highlight w:val="yellow"/>
        </w:rPr>
      </w:pPr>
    </w:p>
    <w:p w14:paraId="1C18B06C" w14:textId="77777777" w:rsidR="00430098" w:rsidRPr="000232F2" w:rsidRDefault="00430098" w:rsidP="00430098">
      <w:pPr>
        <w:jc w:val="center"/>
        <w:rPr>
          <w:b/>
          <w:bCs/>
          <w:highlight w:val="yellow"/>
        </w:rPr>
      </w:pPr>
    </w:p>
    <w:p w14:paraId="7A34DD6C" w14:textId="77777777" w:rsidR="00430098" w:rsidRPr="000232F2" w:rsidRDefault="00430098" w:rsidP="00430098">
      <w:pPr>
        <w:jc w:val="center"/>
        <w:rPr>
          <w:b/>
          <w:bCs/>
          <w:highlight w:val="yellow"/>
        </w:rPr>
      </w:pPr>
    </w:p>
    <w:p w14:paraId="591F6F4B" w14:textId="77777777" w:rsidR="00430098" w:rsidRPr="000232F2" w:rsidRDefault="00430098" w:rsidP="00430098">
      <w:pPr>
        <w:jc w:val="center"/>
        <w:rPr>
          <w:b/>
          <w:bCs/>
          <w:highlight w:val="yellow"/>
        </w:rPr>
      </w:pPr>
    </w:p>
    <w:p w14:paraId="25FD8237" w14:textId="77777777" w:rsidR="00430098" w:rsidRPr="000232F2" w:rsidRDefault="00430098" w:rsidP="00430098">
      <w:pPr>
        <w:jc w:val="center"/>
        <w:rPr>
          <w:b/>
          <w:bCs/>
          <w:highlight w:val="yellow"/>
        </w:rPr>
      </w:pPr>
    </w:p>
    <w:p w14:paraId="09793606" w14:textId="77777777" w:rsidR="00430098" w:rsidRPr="000232F2" w:rsidRDefault="00430098" w:rsidP="00430098">
      <w:pPr>
        <w:jc w:val="center"/>
        <w:rPr>
          <w:b/>
          <w:bCs/>
          <w:highlight w:val="yellow"/>
        </w:rPr>
      </w:pPr>
    </w:p>
    <w:p w14:paraId="0A1A46F2" w14:textId="77777777" w:rsidR="00430098" w:rsidRDefault="00430098" w:rsidP="00430098">
      <w:pPr>
        <w:jc w:val="center"/>
        <w:rPr>
          <w:b/>
          <w:bCs/>
          <w:highlight w:val="yellow"/>
        </w:rPr>
      </w:pPr>
    </w:p>
    <w:p w14:paraId="0596028B" w14:textId="77777777" w:rsidR="001B6E1A" w:rsidRDefault="001B6E1A" w:rsidP="00430098">
      <w:pPr>
        <w:jc w:val="center"/>
        <w:rPr>
          <w:b/>
          <w:bCs/>
          <w:highlight w:val="yellow"/>
        </w:rPr>
      </w:pPr>
    </w:p>
    <w:p w14:paraId="66EC4DA9" w14:textId="77777777" w:rsidR="001B6E1A" w:rsidRDefault="001B6E1A" w:rsidP="00430098">
      <w:pPr>
        <w:jc w:val="center"/>
        <w:rPr>
          <w:b/>
          <w:bCs/>
          <w:highlight w:val="yellow"/>
        </w:rPr>
      </w:pPr>
    </w:p>
    <w:p w14:paraId="126C2AF5" w14:textId="77777777" w:rsidR="001B6E1A" w:rsidRPr="000232F2" w:rsidRDefault="001B6E1A" w:rsidP="00430098">
      <w:pPr>
        <w:jc w:val="center"/>
        <w:rPr>
          <w:b/>
          <w:bCs/>
          <w:highlight w:val="yellow"/>
        </w:rPr>
      </w:pPr>
    </w:p>
    <w:p w14:paraId="2D205F52" w14:textId="77777777" w:rsidR="00430098" w:rsidRPr="000232F2" w:rsidRDefault="00430098" w:rsidP="00430098">
      <w:pPr>
        <w:jc w:val="center"/>
        <w:rPr>
          <w:b/>
          <w:bCs/>
          <w:highlight w:val="yellow"/>
        </w:rPr>
      </w:pPr>
    </w:p>
    <w:p w14:paraId="4DF5A97A" w14:textId="77777777" w:rsidR="00430098" w:rsidRPr="000232F2" w:rsidRDefault="00430098" w:rsidP="00430098">
      <w:pPr>
        <w:jc w:val="center"/>
        <w:rPr>
          <w:b/>
          <w:bCs/>
          <w:highlight w:val="yellow"/>
        </w:rPr>
      </w:pPr>
    </w:p>
    <w:p w14:paraId="64737B3E" w14:textId="77777777" w:rsidR="00430098" w:rsidRPr="000232F2" w:rsidRDefault="00430098" w:rsidP="00430098">
      <w:pPr>
        <w:jc w:val="center"/>
        <w:rPr>
          <w:b/>
          <w:bCs/>
          <w:highlight w:val="yellow"/>
        </w:rPr>
      </w:pPr>
    </w:p>
    <w:p w14:paraId="3D4BF621" w14:textId="77777777" w:rsidR="00430098" w:rsidRPr="000232F2" w:rsidRDefault="00430098" w:rsidP="00430098">
      <w:pPr>
        <w:jc w:val="center"/>
        <w:rPr>
          <w:b/>
          <w:bCs/>
          <w:highlight w:val="yellow"/>
        </w:rPr>
      </w:pPr>
    </w:p>
    <w:p w14:paraId="262E2C74" w14:textId="77777777" w:rsidR="00430098" w:rsidRPr="000232F2" w:rsidRDefault="00430098" w:rsidP="00430098">
      <w:pPr>
        <w:rPr>
          <w:b/>
          <w:bCs/>
          <w:highlight w:val="yellow"/>
        </w:rPr>
      </w:pPr>
    </w:p>
    <w:p w14:paraId="546C1729" w14:textId="77777777" w:rsidR="00430098" w:rsidRPr="000232F2" w:rsidRDefault="00430098" w:rsidP="00430098">
      <w:pPr>
        <w:jc w:val="center"/>
        <w:rPr>
          <w:b/>
          <w:bCs/>
          <w:highlight w:val="yellow"/>
        </w:rPr>
      </w:pPr>
    </w:p>
    <w:p w14:paraId="51C16280" w14:textId="77777777" w:rsidR="00430098" w:rsidRPr="000232F2" w:rsidRDefault="00430098" w:rsidP="00430098">
      <w:pPr>
        <w:jc w:val="center"/>
        <w:rPr>
          <w:b/>
          <w:bCs/>
          <w:highlight w:val="yellow"/>
        </w:rPr>
      </w:pPr>
    </w:p>
    <w:p w14:paraId="02ECA3D7" w14:textId="77777777" w:rsidR="00430098" w:rsidRPr="000232F2" w:rsidRDefault="00430098" w:rsidP="00430098">
      <w:pPr>
        <w:rPr>
          <w:b/>
          <w:bCs/>
        </w:rPr>
      </w:pPr>
      <w:r w:rsidRPr="000232F2">
        <w:rPr>
          <w:b/>
          <w:bCs/>
        </w:rPr>
        <w:lastRenderedPageBreak/>
        <w:t xml:space="preserve">               Scope &amp; Composition of Jute &amp; Jute Products Sectional Committee, TXD 03</w:t>
      </w:r>
    </w:p>
    <w:p w14:paraId="4B5632B1" w14:textId="77777777" w:rsidR="00430098" w:rsidRPr="000232F2" w:rsidRDefault="00430098" w:rsidP="00430098">
      <w:pPr>
        <w:widowControl w:val="0"/>
        <w:tabs>
          <w:tab w:val="left" w:pos="90"/>
          <w:tab w:val="center" w:pos="4380"/>
        </w:tabs>
        <w:autoSpaceDE w:val="0"/>
        <w:autoSpaceDN w:val="0"/>
        <w:adjustRightInd w:val="0"/>
        <w:spacing w:before="54"/>
        <w:rPr>
          <w:b/>
          <w:bCs/>
        </w:rPr>
      </w:pPr>
    </w:p>
    <w:p w14:paraId="44E38400" w14:textId="77777777" w:rsidR="00430098" w:rsidRPr="000232F2" w:rsidRDefault="00430098" w:rsidP="00430098">
      <w:pPr>
        <w:jc w:val="both"/>
      </w:pPr>
      <w:r w:rsidRPr="000232F2">
        <w:rPr>
          <w:b/>
          <w:bCs/>
        </w:rPr>
        <w:t>Scope:</w:t>
      </w:r>
      <w:r w:rsidRPr="000232F2">
        <w:t xml:space="preserve"> To formulate Indian Standards for terminology, grading, specifications and packaging for jute, Mesta and other related bast fibres and their products. </w:t>
      </w:r>
    </w:p>
    <w:p w14:paraId="674BBA5B" w14:textId="77777777" w:rsidR="00430098" w:rsidRPr="000232F2" w:rsidRDefault="00430098" w:rsidP="00430098">
      <w:pPr>
        <w:jc w:val="both"/>
      </w:pPr>
    </w:p>
    <w:p w14:paraId="5F392467" w14:textId="77777777" w:rsidR="00430098" w:rsidRPr="000232F2" w:rsidRDefault="00430098" w:rsidP="00430098">
      <w:pPr>
        <w:ind w:left="720" w:firstLine="720"/>
        <w:jc w:val="both"/>
      </w:pPr>
      <w:r w:rsidRPr="000232F2">
        <w:rPr>
          <w:b/>
          <w:bCs/>
        </w:rPr>
        <w:t>Meetings held</w:t>
      </w:r>
      <w:r w:rsidRPr="000232F2">
        <w:rPr>
          <w:b/>
          <w:bCs/>
        </w:rPr>
        <w:tab/>
      </w:r>
      <w:r w:rsidRPr="000232F2">
        <w:rPr>
          <w:b/>
          <w:bCs/>
        </w:rPr>
        <w:tab/>
      </w:r>
      <w:r w:rsidRPr="000232F2">
        <w:rPr>
          <w:b/>
          <w:bCs/>
        </w:rPr>
        <w:tab/>
      </w:r>
      <w:r w:rsidRPr="000232F2">
        <w:rPr>
          <w:b/>
          <w:bCs/>
        </w:rPr>
        <w:tab/>
        <w:t>Date and Place</w:t>
      </w:r>
    </w:p>
    <w:p w14:paraId="2E365A1D" w14:textId="77777777" w:rsidR="00430098" w:rsidRPr="000232F2" w:rsidRDefault="00430098" w:rsidP="00430098">
      <w:pPr>
        <w:tabs>
          <w:tab w:val="left" w:pos="1630"/>
        </w:tabs>
      </w:pPr>
    </w:p>
    <w:p w14:paraId="762BC414" w14:textId="77777777" w:rsidR="00430098" w:rsidRPr="000232F2" w:rsidRDefault="00430098" w:rsidP="00430098">
      <w:r w:rsidRPr="000232F2">
        <w:t xml:space="preserve">                        34</w:t>
      </w:r>
      <w:r w:rsidRPr="000232F2">
        <w:rPr>
          <w:vertAlign w:val="superscript"/>
        </w:rPr>
        <w:t>th</w:t>
      </w:r>
      <w:r w:rsidRPr="000232F2">
        <w:t xml:space="preserve"> Meeting</w:t>
      </w:r>
      <w:r w:rsidRPr="000232F2">
        <w:tab/>
      </w:r>
      <w:r w:rsidRPr="000232F2">
        <w:tab/>
      </w:r>
      <w:r w:rsidRPr="000232F2">
        <w:tab/>
      </w:r>
      <w:r w:rsidRPr="000232F2">
        <w:tab/>
        <w:t>17 June, 2020 through Cisco Webex</w:t>
      </w:r>
    </w:p>
    <w:p w14:paraId="080E204A" w14:textId="77777777" w:rsidR="00430098" w:rsidRPr="000232F2" w:rsidRDefault="00430098" w:rsidP="00430098">
      <w:r w:rsidRPr="000232F2">
        <w:t xml:space="preserve">                        35</w:t>
      </w:r>
      <w:r w:rsidRPr="000232F2">
        <w:rPr>
          <w:vertAlign w:val="superscript"/>
        </w:rPr>
        <w:t>th</w:t>
      </w:r>
      <w:r w:rsidRPr="000232F2">
        <w:t xml:space="preserve"> Meeting</w:t>
      </w:r>
      <w:r w:rsidRPr="000232F2">
        <w:tab/>
      </w:r>
      <w:r w:rsidRPr="000232F2">
        <w:tab/>
      </w:r>
      <w:r w:rsidRPr="000232F2">
        <w:tab/>
      </w:r>
      <w:r w:rsidRPr="000232F2">
        <w:tab/>
        <w:t>26 July, 2021 through Cisco Webex</w:t>
      </w:r>
    </w:p>
    <w:p w14:paraId="20F97573" w14:textId="77777777" w:rsidR="00430098" w:rsidRPr="000232F2" w:rsidRDefault="00430098" w:rsidP="00430098">
      <w:r w:rsidRPr="000232F2">
        <w:t xml:space="preserve">                        36</w:t>
      </w:r>
      <w:r w:rsidRPr="000232F2">
        <w:rPr>
          <w:vertAlign w:val="superscript"/>
        </w:rPr>
        <w:t>th</w:t>
      </w:r>
      <w:r w:rsidRPr="000232F2">
        <w:t xml:space="preserve"> Meeting</w:t>
      </w:r>
      <w:r w:rsidRPr="000232F2">
        <w:tab/>
      </w:r>
      <w:r w:rsidRPr="000232F2">
        <w:tab/>
      </w:r>
      <w:r w:rsidRPr="000232F2">
        <w:tab/>
      </w:r>
      <w:r w:rsidRPr="000232F2">
        <w:tab/>
        <w:t>08 March, 2022 through Cisco Webex</w:t>
      </w:r>
    </w:p>
    <w:p w14:paraId="1D1B89F5" w14:textId="77777777" w:rsidR="00430098" w:rsidRPr="000232F2" w:rsidRDefault="00430098" w:rsidP="00430098">
      <w:pPr>
        <w:tabs>
          <w:tab w:val="left" w:pos="1630"/>
        </w:tabs>
      </w:pPr>
      <w:r w:rsidRPr="000232F2">
        <w:t xml:space="preserve"> ___________________________________________________________________________________</w:t>
      </w:r>
    </w:p>
    <w:p w14:paraId="448832ED"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38168D68"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r w:rsidRPr="000232F2">
        <w:tab/>
      </w:r>
      <w:r w:rsidRPr="000232F2">
        <w:tab/>
      </w:r>
    </w:p>
    <w:p w14:paraId="543BAA6B" w14:textId="77777777" w:rsidR="00430098" w:rsidRPr="000232F2" w:rsidRDefault="00430098" w:rsidP="00430098">
      <w:pPr>
        <w:tabs>
          <w:tab w:val="left" w:pos="1630"/>
        </w:tabs>
      </w:pPr>
      <w:r w:rsidRPr="000232F2">
        <w:t>___________________________________________________________________________________</w:t>
      </w:r>
    </w:p>
    <w:p w14:paraId="1005AA55" w14:textId="77777777" w:rsidR="00430098" w:rsidRPr="000232F2" w:rsidRDefault="00430098" w:rsidP="00430098"/>
    <w:p w14:paraId="44644217" w14:textId="77777777" w:rsidR="00430098" w:rsidRPr="000232F2" w:rsidRDefault="00430098" w:rsidP="00430098">
      <w:r w:rsidRPr="000232F2">
        <w:t xml:space="preserve">1.    </w:t>
      </w:r>
      <w:r w:rsidRPr="000232F2">
        <w:tab/>
      </w:r>
      <w:r w:rsidRPr="000232F2">
        <w:rPr>
          <w:b/>
          <w:bCs/>
        </w:rPr>
        <w:t>Chairman</w:t>
      </w:r>
      <w:r w:rsidRPr="000232F2">
        <w:rPr>
          <w:b/>
          <w:bCs/>
        </w:rPr>
        <w:tab/>
      </w:r>
      <w:r w:rsidRPr="000232F2">
        <w:rPr>
          <w:b/>
          <w:bCs/>
        </w:rPr>
        <w:tab/>
      </w:r>
      <w:r w:rsidRPr="000232F2">
        <w:rPr>
          <w:b/>
          <w:bCs/>
        </w:rPr>
        <w:tab/>
      </w:r>
      <w:r w:rsidRPr="000232F2">
        <w:rPr>
          <w:b/>
          <w:bCs/>
        </w:rPr>
        <w:tab/>
      </w:r>
      <w:r w:rsidRPr="000232F2">
        <w:rPr>
          <w:b/>
          <w:bCs/>
        </w:rPr>
        <w:tab/>
        <w:t>Shri Moloy Chandan Chakraborthy</w:t>
      </w:r>
      <w:r w:rsidRPr="000232F2">
        <w:rPr>
          <w:b/>
          <w:bCs/>
        </w:rPr>
        <w:tab/>
      </w:r>
      <w:r w:rsidRPr="000232F2">
        <w:t>3/3</w:t>
      </w:r>
    </w:p>
    <w:p w14:paraId="55484392"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Office of the jute commissioner, Kolkata</w:t>
      </w:r>
    </w:p>
    <w:p w14:paraId="5055225D" w14:textId="77777777" w:rsidR="00430098" w:rsidRPr="000232F2" w:rsidRDefault="00430098" w:rsidP="00430098"/>
    <w:p w14:paraId="6D1419F5" w14:textId="422B452C" w:rsidR="00430098" w:rsidRPr="000232F2" w:rsidRDefault="00430098" w:rsidP="00430098">
      <w:r w:rsidRPr="000232F2">
        <w:t>2.</w:t>
      </w:r>
      <w:r w:rsidRPr="000232F2">
        <w:tab/>
        <w:t>Balrampur Chini Mills Limited</w:t>
      </w:r>
      <w:r w:rsidRPr="000232F2">
        <w:tab/>
      </w:r>
      <w:r w:rsidRPr="000232F2">
        <w:tab/>
        <w:t>Nomination awaited</w:t>
      </w:r>
      <w:r w:rsidRPr="000232F2">
        <w:tab/>
      </w:r>
      <w:r w:rsidRPr="000232F2">
        <w:tab/>
      </w:r>
      <w:r w:rsidRPr="000232F2">
        <w:tab/>
      </w:r>
      <w:r w:rsidRPr="000232F2">
        <w:tab/>
        <w:t>0/</w:t>
      </w:r>
      <w:r w:rsidR="00A65627">
        <w:t>0</w:t>
      </w:r>
    </w:p>
    <w:p w14:paraId="3734B37B" w14:textId="77777777" w:rsidR="00430098" w:rsidRPr="000232F2" w:rsidRDefault="00430098" w:rsidP="00430098">
      <w:r w:rsidRPr="000232F2">
        <w:tab/>
        <w:t>Kolkata</w:t>
      </w:r>
    </w:p>
    <w:p w14:paraId="7BD649AD" w14:textId="77777777" w:rsidR="00430098" w:rsidRPr="000232F2" w:rsidRDefault="00430098" w:rsidP="00430098"/>
    <w:p w14:paraId="66D56370" w14:textId="77777777" w:rsidR="00430098" w:rsidRPr="000232F2" w:rsidRDefault="00430098" w:rsidP="00430098">
      <w:r w:rsidRPr="000232F2">
        <w:t>3.</w:t>
      </w:r>
      <w:r w:rsidRPr="000232F2">
        <w:tab/>
        <w:t xml:space="preserve">CSIR- Indian Institute of Toxicology </w:t>
      </w:r>
      <w:r w:rsidRPr="000232F2">
        <w:tab/>
        <w:t>Dr V P Sharma</w:t>
      </w:r>
      <w:r w:rsidRPr="000232F2">
        <w:tab/>
      </w:r>
      <w:r w:rsidRPr="000232F2">
        <w:tab/>
      </w:r>
      <w:r w:rsidRPr="000232F2">
        <w:tab/>
      </w:r>
      <w:r w:rsidRPr="000232F2">
        <w:tab/>
        <w:t>2/3</w:t>
      </w:r>
    </w:p>
    <w:p w14:paraId="2354A79D" w14:textId="77777777" w:rsidR="00430098" w:rsidRPr="000232F2" w:rsidRDefault="00430098" w:rsidP="00430098">
      <w:r w:rsidRPr="000232F2">
        <w:tab/>
        <w:t>Research, Lucknow</w:t>
      </w:r>
    </w:p>
    <w:p w14:paraId="01AF0968" w14:textId="77777777" w:rsidR="00430098" w:rsidRPr="000232F2" w:rsidRDefault="00430098" w:rsidP="00430098"/>
    <w:p w14:paraId="33088651" w14:textId="77777777" w:rsidR="00430098" w:rsidRPr="000232F2" w:rsidRDefault="00430098" w:rsidP="00430098">
      <w:r w:rsidRPr="000232F2">
        <w:t>4.</w:t>
      </w:r>
      <w:r w:rsidRPr="000232F2">
        <w:tab/>
        <w:t>Caledonian Jute and Industries Ltd</w:t>
      </w:r>
      <w:r w:rsidRPr="000232F2">
        <w:tab/>
      </w:r>
      <w:r w:rsidRPr="000232F2">
        <w:tab/>
        <w:t>Shri Pankaj Kumar Chatterjee</w:t>
      </w:r>
      <w:r w:rsidRPr="000232F2">
        <w:tab/>
      </w:r>
      <w:r w:rsidRPr="000232F2">
        <w:tab/>
        <w:t>1/2</w:t>
      </w:r>
    </w:p>
    <w:p w14:paraId="6915995B" w14:textId="77777777" w:rsidR="00430098" w:rsidRPr="000232F2" w:rsidRDefault="00430098" w:rsidP="00430098"/>
    <w:p w14:paraId="7CA93749" w14:textId="77777777" w:rsidR="00430098" w:rsidRPr="000232F2" w:rsidRDefault="00430098" w:rsidP="00430098">
      <w:r w:rsidRPr="000232F2">
        <w:t>5.</w:t>
      </w:r>
      <w:r w:rsidRPr="000232F2">
        <w:tab/>
        <w:t>Department of Jute &amp; Fibre Technology</w:t>
      </w:r>
      <w:r w:rsidRPr="000232F2">
        <w:tab/>
        <w:t>Prof A Choudhury</w:t>
      </w:r>
      <w:r w:rsidRPr="000232F2">
        <w:tab/>
      </w:r>
      <w:r w:rsidRPr="000232F2">
        <w:tab/>
      </w:r>
      <w:r w:rsidRPr="000232F2">
        <w:tab/>
      </w:r>
      <w:r w:rsidRPr="000232F2">
        <w:tab/>
        <w:t>1/3</w:t>
      </w:r>
    </w:p>
    <w:p w14:paraId="02BAD5B2" w14:textId="77777777" w:rsidR="00430098" w:rsidRPr="000232F2" w:rsidRDefault="00430098" w:rsidP="00430098">
      <w:r w:rsidRPr="000232F2">
        <w:tab/>
        <w:t xml:space="preserve">Institute of Jute Technology </w:t>
      </w:r>
      <w:r w:rsidRPr="000232F2">
        <w:tab/>
      </w:r>
      <w:r w:rsidRPr="000232F2">
        <w:tab/>
      </w:r>
      <w:r w:rsidRPr="000232F2">
        <w:tab/>
        <w:t>(Dr Asis Mukhopadhyay)</w:t>
      </w:r>
    </w:p>
    <w:p w14:paraId="54A4CFFA" w14:textId="77777777" w:rsidR="00430098" w:rsidRPr="000232F2" w:rsidRDefault="00430098" w:rsidP="00430098">
      <w:pPr>
        <w:ind w:firstLine="720"/>
      </w:pPr>
      <w:r w:rsidRPr="000232F2">
        <w:t xml:space="preserve">University of Kolkata </w:t>
      </w:r>
    </w:p>
    <w:p w14:paraId="51CB7A25" w14:textId="77777777" w:rsidR="00430098" w:rsidRPr="000232F2" w:rsidRDefault="00430098" w:rsidP="00430098"/>
    <w:p w14:paraId="0619C37F" w14:textId="77777777" w:rsidR="00430098" w:rsidRPr="000232F2" w:rsidRDefault="00430098" w:rsidP="00430098">
      <w:r w:rsidRPr="000232F2">
        <w:t>6.</w:t>
      </w:r>
      <w:r w:rsidRPr="000232F2">
        <w:tab/>
        <w:t>East India Commercial Co Limited,</w:t>
      </w:r>
      <w:r w:rsidRPr="000232F2">
        <w:tab/>
      </w:r>
      <w:r w:rsidRPr="000232F2">
        <w:tab/>
        <w:t>Shri Manohar Gopal Lunanai</w:t>
      </w:r>
      <w:r w:rsidRPr="000232F2">
        <w:tab/>
      </w:r>
      <w:r w:rsidRPr="000232F2">
        <w:tab/>
      </w:r>
      <w:r w:rsidRPr="000232F2">
        <w:tab/>
        <w:t>0/3</w:t>
      </w:r>
    </w:p>
    <w:p w14:paraId="256DA1C0" w14:textId="77777777" w:rsidR="00430098" w:rsidRPr="000232F2" w:rsidRDefault="00430098" w:rsidP="00430098">
      <w:r w:rsidRPr="000232F2">
        <w:tab/>
        <w:t>Eluru</w:t>
      </w:r>
      <w:r w:rsidRPr="000232F2">
        <w:tab/>
      </w:r>
      <w:r w:rsidRPr="000232F2">
        <w:tab/>
      </w:r>
      <w:r w:rsidRPr="000232F2">
        <w:tab/>
      </w:r>
      <w:r w:rsidRPr="000232F2">
        <w:tab/>
      </w:r>
      <w:r w:rsidRPr="000232F2">
        <w:tab/>
      </w:r>
      <w:r w:rsidRPr="000232F2">
        <w:tab/>
      </w:r>
    </w:p>
    <w:p w14:paraId="79E30894" w14:textId="77777777" w:rsidR="00430098" w:rsidRPr="000232F2" w:rsidRDefault="00430098" w:rsidP="00430098"/>
    <w:p w14:paraId="15CD210F" w14:textId="77777777" w:rsidR="00430098" w:rsidRPr="000232F2" w:rsidRDefault="00430098" w:rsidP="00430098">
      <w:r w:rsidRPr="000232F2">
        <w:t>7.</w:t>
      </w:r>
      <w:r w:rsidRPr="000232F2">
        <w:tab/>
        <w:t>Eskaps (India) Pvt Limited,</w:t>
      </w:r>
      <w:r w:rsidRPr="000232F2">
        <w:tab/>
      </w:r>
      <w:r w:rsidRPr="000232F2">
        <w:tab/>
      </w:r>
      <w:r w:rsidRPr="000232F2">
        <w:tab/>
        <w:t>Shri Satyajit Chakraborty</w:t>
      </w:r>
      <w:r w:rsidRPr="000232F2">
        <w:tab/>
      </w:r>
      <w:r w:rsidRPr="000232F2">
        <w:tab/>
      </w:r>
      <w:r w:rsidRPr="000232F2">
        <w:tab/>
        <w:t>3/3</w:t>
      </w:r>
    </w:p>
    <w:p w14:paraId="797A09B2" w14:textId="77777777" w:rsidR="00430098" w:rsidRPr="000232F2" w:rsidRDefault="00430098" w:rsidP="00430098">
      <w:r w:rsidRPr="000232F2">
        <w:tab/>
        <w:t>Kolkata</w:t>
      </w:r>
      <w:r w:rsidRPr="000232F2">
        <w:tab/>
      </w:r>
      <w:r w:rsidRPr="000232F2">
        <w:tab/>
      </w:r>
      <w:r w:rsidRPr="000232F2">
        <w:tab/>
      </w:r>
      <w:r w:rsidRPr="000232F2">
        <w:tab/>
      </w:r>
      <w:r w:rsidRPr="000232F2">
        <w:tab/>
        <w:t>(Shir Laba Kumar Das)</w:t>
      </w:r>
    </w:p>
    <w:p w14:paraId="59D2FC48" w14:textId="77777777" w:rsidR="00430098" w:rsidRPr="000232F2" w:rsidRDefault="00430098" w:rsidP="00430098"/>
    <w:p w14:paraId="0E25317F" w14:textId="3611DD22" w:rsidR="00430098" w:rsidRPr="000232F2" w:rsidRDefault="00430098" w:rsidP="00430098">
      <w:r w:rsidRPr="000232F2">
        <w:t>8.</w:t>
      </w:r>
      <w:r w:rsidRPr="000232F2">
        <w:tab/>
        <w:t>Food, Civil Supplies &amp; Consumer</w:t>
      </w:r>
      <w:r w:rsidRPr="000232F2">
        <w:tab/>
        <w:t xml:space="preserve">             Nomination Awaited</w:t>
      </w:r>
      <w:r w:rsidRPr="000232F2">
        <w:tab/>
      </w:r>
      <w:r w:rsidRPr="000232F2">
        <w:tab/>
      </w:r>
      <w:r w:rsidRPr="000232F2">
        <w:tab/>
        <w:t xml:space="preserve">            0/</w:t>
      </w:r>
      <w:r w:rsidR="00A65627">
        <w:t>0</w:t>
      </w:r>
    </w:p>
    <w:p w14:paraId="43E898B9" w14:textId="77777777" w:rsidR="00430098" w:rsidRPr="000232F2" w:rsidRDefault="00430098" w:rsidP="00430098">
      <w:r w:rsidRPr="000232F2">
        <w:tab/>
        <w:t>Protection Department, Govt of Chhattisgarh</w:t>
      </w:r>
    </w:p>
    <w:p w14:paraId="4D37C4E7" w14:textId="77777777" w:rsidR="00430098" w:rsidRPr="000232F2" w:rsidRDefault="00430098" w:rsidP="00430098"/>
    <w:p w14:paraId="6F89A7A2" w14:textId="77777777" w:rsidR="00430098" w:rsidRPr="000232F2" w:rsidRDefault="00430098" w:rsidP="00430098">
      <w:r w:rsidRPr="000232F2">
        <w:t>9.</w:t>
      </w:r>
      <w:r w:rsidRPr="000232F2">
        <w:tab/>
        <w:t>Food Corporation of India, New Delhi</w:t>
      </w:r>
      <w:r w:rsidRPr="000232F2">
        <w:tab/>
        <w:t>Shri A Rajagopal</w:t>
      </w:r>
      <w:r w:rsidRPr="000232F2">
        <w:tab/>
        <w:t xml:space="preserve"> </w:t>
      </w:r>
      <w:r w:rsidRPr="000232F2">
        <w:tab/>
      </w:r>
      <w:r w:rsidRPr="000232F2">
        <w:tab/>
      </w:r>
      <w:r w:rsidRPr="000232F2">
        <w:tab/>
        <w:t>3/3</w:t>
      </w:r>
    </w:p>
    <w:p w14:paraId="0EF0EA44"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A K U Bhan Singh)</w:t>
      </w:r>
    </w:p>
    <w:p w14:paraId="4B57E248" w14:textId="77777777" w:rsidR="00430098" w:rsidRPr="000232F2" w:rsidRDefault="00430098" w:rsidP="00430098"/>
    <w:p w14:paraId="0590CB1D" w14:textId="77777777" w:rsidR="00430098" w:rsidRPr="000232F2" w:rsidRDefault="00430098" w:rsidP="00430098">
      <w:r w:rsidRPr="000232F2">
        <w:t>10.</w:t>
      </w:r>
      <w:r w:rsidRPr="000232F2">
        <w:tab/>
        <w:t>Food Supplies and Consumer Welfare,</w:t>
      </w:r>
      <w:r w:rsidRPr="000232F2">
        <w:tab/>
        <w:t>Shri Somen Nayak</w:t>
      </w:r>
      <w:r w:rsidRPr="000232F2">
        <w:tab/>
      </w:r>
      <w:r w:rsidRPr="000232F2">
        <w:tab/>
      </w:r>
      <w:r w:rsidRPr="000232F2">
        <w:tab/>
      </w:r>
      <w:r w:rsidRPr="000232F2">
        <w:tab/>
        <w:t>1/3</w:t>
      </w:r>
    </w:p>
    <w:p w14:paraId="1ECCBAAE" w14:textId="77777777" w:rsidR="00430098" w:rsidRPr="000232F2" w:rsidRDefault="00430098" w:rsidP="00430098">
      <w:r w:rsidRPr="000232F2">
        <w:tab/>
        <w:t>Govt Of Odisha</w:t>
      </w:r>
    </w:p>
    <w:p w14:paraId="2F225FF5" w14:textId="77777777" w:rsidR="00430098" w:rsidRPr="000232F2" w:rsidRDefault="00430098" w:rsidP="00430098"/>
    <w:p w14:paraId="54C7FD10" w14:textId="77777777" w:rsidR="00430098" w:rsidRPr="000232F2" w:rsidRDefault="00430098" w:rsidP="00430098">
      <w:r w:rsidRPr="000232F2">
        <w:t>11.</w:t>
      </w:r>
      <w:r w:rsidRPr="000232F2">
        <w:tab/>
        <w:t>Food, Civil Supplies and Consumer</w:t>
      </w:r>
      <w:r w:rsidRPr="000232F2">
        <w:tab/>
      </w:r>
      <w:r w:rsidRPr="000232F2">
        <w:tab/>
        <w:t>Shri Jaipal Singh</w:t>
      </w:r>
      <w:r w:rsidRPr="000232F2">
        <w:tab/>
      </w:r>
      <w:r w:rsidRPr="000232F2">
        <w:tab/>
      </w:r>
      <w:r w:rsidRPr="000232F2">
        <w:tab/>
      </w:r>
      <w:r w:rsidRPr="000232F2">
        <w:tab/>
        <w:t>0/3</w:t>
      </w:r>
    </w:p>
    <w:p w14:paraId="17443E75" w14:textId="77777777" w:rsidR="00430098" w:rsidRPr="000232F2" w:rsidRDefault="00430098" w:rsidP="00430098">
      <w:r w:rsidRPr="000232F2">
        <w:tab/>
        <w:t>Affairs Department, Govt of Haryana</w:t>
      </w:r>
    </w:p>
    <w:p w14:paraId="301CDAB5" w14:textId="77777777" w:rsidR="00430098" w:rsidRDefault="00430098" w:rsidP="00430098"/>
    <w:p w14:paraId="5AB8B552" w14:textId="77777777" w:rsidR="001B6E1A" w:rsidRPr="000232F2" w:rsidRDefault="001B6E1A" w:rsidP="00430098"/>
    <w:p w14:paraId="5DFF212D" w14:textId="77777777" w:rsidR="00430098" w:rsidRPr="000232F2" w:rsidRDefault="00430098" w:rsidP="00430098">
      <w:pPr>
        <w:tabs>
          <w:tab w:val="left" w:pos="1630"/>
        </w:tabs>
      </w:pPr>
      <w:r w:rsidRPr="000232F2">
        <w:lastRenderedPageBreak/>
        <w:t>___________________________________________________________________________________</w:t>
      </w:r>
    </w:p>
    <w:p w14:paraId="1FA8A9DF"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2489806B"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4A104962" w14:textId="77777777" w:rsidR="00430098" w:rsidRPr="000232F2" w:rsidRDefault="00430098" w:rsidP="00430098">
      <w:pPr>
        <w:tabs>
          <w:tab w:val="left" w:pos="1630"/>
        </w:tabs>
      </w:pPr>
      <w:r w:rsidRPr="000232F2">
        <w:t>___________________________________________________________________________________</w:t>
      </w:r>
    </w:p>
    <w:p w14:paraId="6DDC1D80" w14:textId="77777777" w:rsidR="00430098" w:rsidRPr="000232F2" w:rsidRDefault="00430098" w:rsidP="00430098"/>
    <w:p w14:paraId="30649CBB" w14:textId="77777777" w:rsidR="00430098" w:rsidRPr="000232F2" w:rsidRDefault="00430098" w:rsidP="00430098"/>
    <w:p w14:paraId="1EDD74B2" w14:textId="77777777" w:rsidR="00430098" w:rsidRPr="000232F2" w:rsidRDefault="00430098" w:rsidP="00430098">
      <w:r w:rsidRPr="000232F2">
        <w:t>12.</w:t>
      </w:r>
      <w:r w:rsidRPr="000232F2">
        <w:tab/>
        <w:t>Food, Civil Supplies &amp; Consumer</w:t>
      </w:r>
      <w:r w:rsidRPr="000232F2">
        <w:tab/>
      </w:r>
      <w:r w:rsidRPr="000232F2">
        <w:tab/>
        <w:t>Nomination awaited</w:t>
      </w:r>
      <w:r w:rsidRPr="000232F2">
        <w:tab/>
      </w:r>
      <w:r w:rsidRPr="000232F2">
        <w:tab/>
      </w:r>
      <w:r w:rsidRPr="000232F2">
        <w:tab/>
      </w:r>
      <w:r w:rsidRPr="000232F2">
        <w:tab/>
        <w:t>0/0</w:t>
      </w:r>
    </w:p>
    <w:p w14:paraId="30D2A46F" w14:textId="77777777" w:rsidR="00430098" w:rsidRPr="000232F2" w:rsidRDefault="00430098" w:rsidP="00430098">
      <w:r w:rsidRPr="000232F2">
        <w:tab/>
        <w:t xml:space="preserve">Protection Department, Govt of MP       </w:t>
      </w:r>
      <w:r w:rsidRPr="000232F2">
        <w:tab/>
      </w:r>
    </w:p>
    <w:p w14:paraId="1BFB1303" w14:textId="77777777" w:rsidR="00430098" w:rsidRPr="000232F2" w:rsidRDefault="00430098" w:rsidP="00430098"/>
    <w:p w14:paraId="0A152805" w14:textId="77777777" w:rsidR="00430098" w:rsidRPr="000232F2" w:rsidRDefault="00430098" w:rsidP="00430098"/>
    <w:p w14:paraId="68ACF7B2" w14:textId="77777777" w:rsidR="00430098" w:rsidRPr="000232F2" w:rsidRDefault="00430098" w:rsidP="00430098">
      <w:r w:rsidRPr="000232F2">
        <w:t>13.</w:t>
      </w:r>
      <w:r w:rsidRPr="000232F2">
        <w:tab/>
        <w:t>Food, Civil Supplies &amp; Consumer</w:t>
      </w:r>
      <w:r w:rsidRPr="000232F2">
        <w:tab/>
      </w:r>
      <w:r w:rsidRPr="000232F2">
        <w:tab/>
        <w:t>Shri Amarjit Singh</w:t>
      </w:r>
      <w:r w:rsidRPr="000232F2">
        <w:tab/>
      </w:r>
      <w:r w:rsidRPr="000232F2">
        <w:tab/>
      </w:r>
      <w:r w:rsidRPr="000232F2">
        <w:tab/>
      </w:r>
      <w:r w:rsidRPr="000232F2">
        <w:tab/>
        <w:t>1/3</w:t>
      </w:r>
    </w:p>
    <w:p w14:paraId="4EA74420" w14:textId="77777777" w:rsidR="00430098" w:rsidRPr="000232F2" w:rsidRDefault="00430098" w:rsidP="00430098">
      <w:r w:rsidRPr="000232F2">
        <w:tab/>
        <w:t>Protection Department, Govt of Punjab</w:t>
      </w:r>
      <w:r w:rsidRPr="000232F2">
        <w:tab/>
        <w:t>(Shri Lovekesh Sharma)</w:t>
      </w:r>
    </w:p>
    <w:p w14:paraId="01ED5F03" w14:textId="77777777" w:rsidR="00430098" w:rsidRPr="000232F2" w:rsidRDefault="00430098" w:rsidP="00430098"/>
    <w:p w14:paraId="0A62B256" w14:textId="77777777" w:rsidR="00430098" w:rsidRPr="000232F2" w:rsidRDefault="00430098" w:rsidP="00430098">
      <w:r w:rsidRPr="000232F2">
        <w:t>14.</w:t>
      </w:r>
      <w:r w:rsidRPr="000232F2">
        <w:tab/>
        <w:t>Ganges Jute Pvt Ltd, Kolkatta</w:t>
      </w:r>
      <w:r w:rsidRPr="000232F2">
        <w:tab/>
      </w:r>
      <w:r w:rsidRPr="000232F2">
        <w:tab/>
        <w:t>Shri J K Behera</w:t>
      </w:r>
      <w:r w:rsidRPr="000232F2">
        <w:tab/>
      </w:r>
      <w:r w:rsidRPr="000232F2">
        <w:tab/>
      </w:r>
      <w:r w:rsidRPr="000232F2">
        <w:tab/>
      </w:r>
      <w:r w:rsidRPr="000232F2">
        <w:tab/>
        <w:t>2/3</w:t>
      </w:r>
    </w:p>
    <w:p w14:paraId="07604239"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A Chakraborthy)</w:t>
      </w:r>
    </w:p>
    <w:p w14:paraId="12D938ED" w14:textId="77777777" w:rsidR="00430098" w:rsidRPr="000232F2" w:rsidRDefault="00430098" w:rsidP="00430098"/>
    <w:p w14:paraId="32699778" w14:textId="77777777" w:rsidR="00430098" w:rsidRPr="000232F2" w:rsidRDefault="00430098" w:rsidP="00430098">
      <w:r w:rsidRPr="000232F2">
        <w:t>15.</w:t>
      </w:r>
      <w:r w:rsidRPr="000232F2">
        <w:tab/>
        <w:t>Gloster Limited, Kolkatta</w:t>
      </w:r>
      <w:r w:rsidRPr="000232F2">
        <w:tab/>
      </w:r>
      <w:r w:rsidRPr="000232F2">
        <w:tab/>
      </w:r>
      <w:r w:rsidRPr="000232F2">
        <w:tab/>
        <w:t>Shri Tanmoy Singha</w:t>
      </w:r>
      <w:r w:rsidRPr="000232F2">
        <w:tab/>
      </w:r>
      <w:r w:rsidRPr="000232F2">
        <w:tab/>
      </w:r>
      <w:r w:rsidRPr="000232F2">
        <w:tab/>
      </w:r>
      <w:r w:rsidRPr="000232F2">
        <w:tab/>
        <w:t>1/3</w:t>
      </w:r>
    </w:p>
    <w:p w14:paraId="17E4B275" w14:textId="77777777" w:rsidR="00430098" w:rsidRPr="000232F2" w:rsidRDefault="00430098" w:rsidP="00430098"/>
    <w:p w14:paraId="3B9F0081" w14:textId="77777777" w:rsidR="00430098" w:rsidRPr="000232F2" w:rsidRDefault="00430098" w:rsidP="00430098">
      <w:r w:rsidRPr="000232F2">
        <w:t>16.</w:t>
      </w:r>
      <w:r w:rsidRPr="000232F2">
        <w:tab/>
        <w:t>Hukumchand Jute Mills</w:t>
      </w:r>
      <w:r w:rsidRPr="000232F2">
        <w:tab/>
      </w:r>
      <w:r w:rsidRPr="000232F2">
        <w:tab/>
      </w:r>
      <w:r w:rsidRPr="000232F2">
        <w:tab/>
        <w:t>Shri R K Srivastav</w:t>
      </w:r>
      <w:r w:rsidRPr="000232F2">
        <w:tab/>
      </w:r>
      <w:r w:rsidRPr="000232F2">
        <w:tab/>
      </w:r>
      <w:r w:rsidRPr="000232F2">
        <w:tab/>
      </w:r>
      <w:r w:rsidRPr="000232F2">
        <w:tab/>
        <w:t>3/3</w:t>
      </w:r>
    </w:p>
    <w:p w14:paraId="5DE33213"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Bijan Sarkar)</w:t>
      </w:r>
    </w:p>
    <w:p w14:paraId="7004DB3D" w14:textId="77777777" w:rsidR="00430098" w:rsidRPr="000232F2" w:rsidRDefault="00430098" w:rsidP="00430098"/>
    <w:p w14:paraId="055BB949" w14:textId="77777777" w:rsidR="00430098" w:rsidRPr="000232F2" w:rsidRDefault="00430098" w:rsidP="00430098">
      <w:r w:rsidRPr="000232F2">
        <w:t xml:space="preserve">17. </w:t>
      </w:r>
      <w:r w:rsidRPr="000232F2">
        <w:tab/>
        <w:t>ICAR-National Institute of Natural Fibre</w:t>
      </w:r>
      <w:r w:rsidRPr="000232F2">
        <w:tab/>
        <w:t>Dr Surajit Sengupta</w:t>
      </w:r>
      <w:r w:rsidRPr="000232F2">
        <w:tab/>
      </w:r>
      <w:r w:rsidRPr="000232F2">
        <w:tab/>
      </w:r>
      <w:r w:rsidRPr="000232F2">
        <w:tab/>
      </w:r>
      <w:r w:rsidRPr="000232F2">
        <w:tab/>
        <w:t>3/3</w:t>
      </w:r>
    </w:p>
    <w:p w14:paraId="2ADFDE64" w14:textId="77777777" w:rsidR="00430098" w:rsidRPr="000232F2" w:rsidRDefault="00430098" w:rsidP="00430098">
      <w:r w:rsidRPr="000232F2">
        <w:tab/>
        <w:t>Engineering and Technology (NINFET)</w:t>
      </w:r>
      <w:r w:rsidRPr="000232F2">
        <w:tab/>
        <w:t>(Shri Manik Bhowmick)</w:t>
      </w:r>
    </w:p>
    <w:p w14:paraId="696376FF" w14:textId="77777777" w:rsidR="00430098" w:rsidRPr="000232F2" w:rsidRDefault="00430098" w:rsidP="00430098">
      <w:r w:rsidRPr="000232F2">
        <w:tab/>
        <w:t>Kolkata</w:t>
      </w:r>
    </w:p>
    <w:p w14:paraId="27D8F838" w14:textId="77777777" w:rsidR="00430098" w:rsidRPr="000232F2" w:rsidRDefault="00430098" w:rsidP="00430098"/>
    <w:p w14:paraId="49B73F2E" w14:textId="77777777" w:rsidR="00430098" w:rsidRPr="000232F2" w:rsidRDefault="00430098" w:rsidP="00430098">
      <w:r w:rsidRPr="000232F2">
        <w:t>18.</w:t>
      </w:r>
      <w:r w:rsidRPr="000232F2">
        <w:tab/>
        <w:t>Indian Jute Industries Research Assn.</w:t>
      </w:r>
      <w:r w:rsidRPr="000232F2">
        <w:tab/>
        <w:t>Shri Palash Paul</w:t>
      </w:r>
      <w:r w:rsidRPr="000232F2">
        <w:tab/>
      </w:r>
      <w:r w:rsidRPr="000232F2">
        <w:tab/>
      </w:r>
      <w:r w:rsidRPr="000232F2">
        <w:tab/>
      </w:r>
      <w:r w:rsidRPr="000232F2">
        <w:tab/>
        <w:t>3/3</w:t>
      </w:r>
    </w:p>
    <w:p w14:paraId="15FFA274" w14:textId="77777777" w:rsidR="00430098" w:rsidRPr="000232F2" w:rsidRDefault="00430098" w:rsidP="00430098">
      <w:r w:rsidRPr="000232F2">
        <w:tab/>
        <w:t>Kolkata</w:t>
      </w:r>
      <w:r w:rsidRPr="000232F2">
        <w:tab/>
      </w:r>
      <w:r w:rsidRPr="000232F2">
        <w:tab/>
      </w:r>
      <w:r w:rsidRPr="000232F2">
        <w:tab/>
      </w:r>
      <w:r w:rsidRPr="000232F2">
        <w:tab/>
      </w:r>
      <w:r w:rsidRPr="000232F2">
        <w:tab/>
        <w:t>(Shri Partha Sanyal)</w:t>
      </w:r>
      <w:r w:rsidRPr="000232F2">
        <w:tab/>
      </w:r>
      <w:r w:rsidRPr="000232F2">
        <w:tab/>
      </w:r>
      <w:r w:rsidRPr="000232F2">
        <w:tab/>
      </w:r>
      <w:r w:rsidRPr="000232F2">
        <w:tab/>
      </w:r>
    </w:p>
    <w:p w14:paraId="0B07EE59" w14:textId="77777777" w:rsidR="00430098" w:rsidRPr="000232F2" w:rsidRDefault="00430098" w:rsidP="00430098"/>
    <w:p w14:paraId="4A4F7445" w14:textId="77777777" w:rsidR="00430098" w:rsidRPr="000232F2" w:rsidRDefault="00430098" w:rsidP="00430098">
      <w:pPr>
        <w:pStyle w:val="BodyText"/>
        <w:ind w:right="26"/>
        <w:rPr>
          <w:rFonts w:ascii="Times New Roman" w:hAnsi="Times New Roman"/>
        </w:rPr>
      </w:pPr>
      <w:r w:rsidRPr="000232F2">
        <w:rPr>
          <w:rFonts w:ascii="Times New Roman" w:hAnsi="Times New Roman" w:cs="Times New Roman"/>
        </w:rPr>
        <w:t>19.</w:t>
      </w:r>
      <w:r w:rsidRPr="000232F2">
        <w:rPr>
          <w:rFonts w:ascii="Times New Roman" w:hAnsi="Times New Roman" w:cs="Times New Roman"/>
        </w:rPr>
        <w:tab/>
      </w:r>
      <w:r w:rsidRPr="000232F2">
        <w:rPr>
          <w:rFonts w:ascii="Times New Roman" w:hAnsi="Times New Roman"/>
        </w:rPr>
        <w:t>Indian Jute Mills Association, Kolkata</w:t>
      </w:r>
      <w:r w:rsidRPr="000232F2">
        <w:rPr>
          <w:rFonts w:ascii="Times New Roman" w:hAnsi="Times New Roman"/>
        </w:rPr>
        <w:tab/>
        <w:t>Shri Samir Kr Chandra</w:t>
      </w:r>
      <w:r w:rsidRPr="000232F2">
        <w:rPr>
          <w:rFonts w:ascii="Times New Roman" w:hAnsi="Times New Roman"/>
        </w:rPr>
        <w:tab/>
      </w:r>
      <w:r w:rsidRPr="000232F2">
        <w:rPr>
          <w:rFonts w:ascii="Times New Roman" w:hAnsi="Times New Roman"/>
        </w:rPr>
        <w:tab/>
      </w:r>
      <w:r w:rsidRPr="000232F2">
        <w:rPr>
          <w:rFonts w:ascii="Times New Roman" w:hAnsi="Times New Roman"/>
        </w:rPr>
        <w:tab/>
        <w:t>3/3</w:t>
      </w:r>
    </w:p>
    <w:p w14:paraId="652C4DC9" w14:textId="77777777" w:rsidR="00430098" w:rsidRPr="000232F2" w:rsidRDefault="00430098" w:rsidP="00430098">
      <w:pPr>
        <w:pStyle w:val="BodyText"/>
        <w:ind w:right="26"/>
        <w:rPr>
          <w:rFonts w:ascii="Times New Roman" w:hAnsi="Times New Roman"/>
        </w:rPr>
      </w:pPr>
      <w:r w:rsidRPr="000232F2">
        <w:rPr>
          <w:rFonts w:ascii="Times New Roman" w:hAnsi="Times New Roman"/>
        </w:rPr>
        <w:tab/>
      </w:r>
      <w:r w:rsidRPr="000232F2">
        <w:rPr>
          <w:rFonts w:ascii="Times New Roman" w:hAnsi="Times New Roman"/>
        </w:rPr>
        <w:tab/>
      </w:r>
      <w:r w:rsidRPr="000232F2">
        <w:rPr>
          <w:rFonts w:ascii="Times New Roman" w:hAnsi="Times New Roman"/>
        </w:rPr>
        <w:tab/>
      </w:r>
      <w:r w:rsidRPr="000232F2">
        <w:rPr>
          <w:rFonts w:ascii="Times New Roman" w:hAnsi="Times New Roman"/>
        </w:rPr>
        <w:tab/>
      </w:r>
      <w:r w:rsidRPr="000232F2">
        <w:rPr>
          <w:rFonts w:ascii="Times New Roman" w:hAnsi="Times New Roman"/>
        </w:rPr>
        <w:tab/>
      </w:r>
      <w:r w:rsidRPr="000232F2">
        <w:rPr>
          <w:rFonts w:ascii="Times New Roman" w:hAnsi="Times New Roman"/>
        </w:rPr>
        <w:tab/>
      </w:r>
      <w:r w:rsidRPr="000232F2">
        <w:rPr>
          <w:rFonts w:ascii="Times New Roman" w:hAnsi="Times New Roman"/>
        </w:rPr>
        <w:tab/>
        <w:t>(Shri J K Behera)</w:t>
      </w:r>
    </w:p>
    <w:p w14:paraId="6FB1063D" w14:textId="77777777" w:rsidR="00430098" w:rsidRPr="000232F2" w:rsidRDefault="00430098" w:rsidP="00430098">
      <w:pPr>
        <w:pStyle w:val="BodyText"/>
        <w:ind w:right="26"/>
        <w:rPr>
          <w:rFonts w:ascii="Times New Roman" w:hAnsi="Times New Roman"/>
        </w:rPr>
      </w:pPr>
      <w:r w:rsidRPr="000232F2">
        <w:rPr>
          <w:rFonts w:ascii="Times New Roman" w:hAnsi="Times New Roman"/>
        </w:rPr>
        <w:tab/>
      </w:r>
      <w:r w:rsidRPr="000232F2">
        <w:rPr>
          <w:rFonts w:ascii="Times New Roman" w:hAnsi="Times New Roman"/>
        </w:rPr>
        <w:tab/>
      </w:r>
      <w:r w:rsidRPr="000232F2">
        <w:rPr>
          <w:rFonts w:ascii="Times New Roman" w:hAnsi="Times New Roman"/>
        </w:rPr>
        <w:tab/>
      </w:r>
      <w:r w:rsidRPr="000232F2">
        <w:rPr>
          <w:rFonts w:ascii="Times New Roman" w:hAnsi="Times New Roman"/>
        </w:rPr>
        <w:tab/>
      </w:r>
      <w:r w:rsidRPr="000232F2">
        <w:rPr>
          <w:rFonts w:ascii="Times New Roman" w:hAnsi="Times New Roman"/>
        </w:rPr>
        <w:tab/>
      </w:r>
      <w:r w:rsidRPr="000232F2">
        <w:rPr>
          <w:rFonts w:ascii="Times New Roman" w:hAnsi="Times New Roman"/>
        </w:rPr>
        <w:tab/>
      </w:r>
      <w:r w:rsidRPr="000232F2">
        <w:rPr>
          <w:rFonts w:ascii="Times New Roman" w:hAnsi="Times New Roman"/>
        </w:rPr>
        <w:tab/>
        <w:t>(Shri Bhudipta Saha)</w:t>
      </w:r>
    </w:p>
    <w:p w14:paraId="7549336A" w14:textId="77777777" w:rsidR="00430098" w:rsidRPr="000232F2" w:rsidRDefault="00430098" w:rsidP="00430098">
      <w:r w:rsidRPr="000232F2">
        <w:t xml:space="preserve"> </w:t>
      </w:r>
    </w:p>
    <w:p w14:paraId="14466105" w14:textId="77777777" w:rsidR="00430098" w:rsidRPr="000232F2" w:rsidRDefault="00430098" w:rsidP="00430098">
      <w:r w:rsidRPr="000232F2">
        <w:t>20.</w:t>
      </w:r>
      <w:r w:rsidRPr="000232F2">
        <w:tab/>
        <w:t>Indian Sugar Mills Association, New</w:t>
      </w:r>
      <w:r w:rsidRPr="000232F2">
        <w:tab/>
      </w:r>
      <w:r w:rsidRPr="000232F2">
        <w:tab/>
        <w:t>Shri Girish Kumar Thakur</w:t>
      </w:r>
      <w:r w:rsidRPr="000232F2">
        <w:tab/>
      </w:r>
      <w:r w:rsidRPr="000232F2">
        <w:tab/>
      </w:r>
      <w:r w:rsidRPr="000232F2">
        <w:tab/>
        <w:t>2/3</w:t>
      </w:r>
    </w:p>
    <w:p w14:paraId="6B04CBDD" w14:textId="77777777" w:rsidR="00430098" w:rsidRPr="000232F2" w:rsidRDefault="00430098" w:rsidP="00430098">
      <w:r w:rsidRPr="000232F2">
        <w:tab/>
        <w:t>Delhi</w:t>
      </w:r>
      <w:r w:rsidRPr="000232F2">
        <w:tab/>
      </w:r>
      <w:r w:rsidRPr="000232F2">
        <w:tab/>
      </w:r>
      <w:r w:rsidRPr="000232F2">
        <w:tab/>
      </w:r>
      <w:r w:rsidRPr="000232F2">
        <w:tab/>
      </w:r>
      <w:r w:rsidRPr="000232F2">
        <w:tab/>
      </w:r>
      <w:r w:rsidRPr="000232F2">
        <w:tab/>
        <w:t>(Shri Deep Malik)</w:t>
      </w:r>
    </w:p>
    <w:p w14:paraId="320DCF54" w14:textId="77777777" w:rsidR="00430098" w:rsidRPr="000232F2" w:rsidRDefault="00430098" w:rsidP="00430098"/>
    <w:p w14:paraId="56D78EAC" w14:textId="77777777" w:rsidR="00430098" w:rsidRPr="000232F2" w:rsidRDefault="00430098" w:rsidP="00430098">
      <w:r w:rsidRPr="000232F2">
        <w:t>21.</w:t>
      </w:r>
      <w:r w:rsidRPr="000232F2">
        <w:tab/>
        <w:t>Kamarhatti Co. Limited, Kolkatta</w:t>
      </w:r>
      <w:r w:rsidRPr="000232F2">
        <w:tab/>
      </w:r>
      <w:r w:rsidRPr="000232F2">
        <w:tab/>
        <w:t>Shri S K Agarwal</w:t>
      </w:r>
      <w:r w:rsidRPr="000232F2">
        <w:tab/>
      </w:r>
      <w:r w:rsidRPr="000232F2">
        <w:tab/>
      </w:r>
      <w:r w:rsidRPr="000232F2">
        <w:tab/>
      </w:r>
      <w:r w:rsidRPr="000232F2">
        <w:tab/>
        <w:t>1/3</w:t>
      </w:r>
    </w:p>
    <w:p w14:paraId="26894F6D" w14:textId="77777777" w:rsidR="00430098" w:rsidRPr="000232F2" w:rsidRDefault="00430098" w:rsidP="00430098"/>
    <w:p w14:paraId="7CB8D47F" w14:textId="77777777" w:rsidR="00430098" w:rsidRPr="000232F2" w:rsidRDefault="00430098" w:rsidP="00430098">
      <w:r w:rsidRPr="000232F2">
        <w:t>22.</w:t>
      </w:r>
      <w:r w:rsidRPr="000232F2">
        <w:tab/>
        <w:t>Ministry of Consumer Affairs, Food and</w:t>
      </w:r>
      <w:r w:rsidRPr="000232F2">
        <w:tab/>
        <w:t>Shri Vishwajeet Halder</w:t>
      </w:r>
      <w:r w:rsidRPr="000232F2">
        <w:tab/>
      </w:r>
      <w:r w:rsidRPr="000232F2">
        <w:tab/>
      </w:r>
      <w:r w:rsidRPr="000232F2">
        <w:tab/>
        <w:t>1/3</w:t>
      </w:r>
    </w:p>
    <w:p w14:paraId="59BD0C6A" w14:textId="77777777" w:rsidR="00430098" w:rsidRPr="000232F2" w:rsidRDefault="00430098" w:rsidP="00430098">
      <w:r w:rsidRPr="000232F2">
        <w:tab/>
        <w:t>Public Distribution, Govt of India</w:t>
      </w:r>
      <w:r w:rsidRPr="000232F2">
        <w:tab/>
      </w:r>
      <w:r w:rsidRPr="000232F2">
        <w:tab/>
        <w:t>(Shri Rakesh Kumar Meena)</w:t>
      </w:r>
    </w:p>
    <w:p w14:paraId="44921726" w14:textId="77777777" w:rsidR="00430098" w:rsidRPr="000232F2" w:rsidRDefault="00430098" w:rsidP="00430098"/>
    <w:p w14:paraId="338EE213" w14:textId="77777777" w:rsidR="00430098" w:rsidRPr="000232F2" w:rsidRDefault="00430098" w:rsidP="00430098">
      <w:r w:rsidRPr="000232F2">
        <w:t>23.</w:t>
      </w:r>
      <w:r w:rsidRPr="000232F2">
        <w:tab/>
        <w:t>Murlidhar Ratanlal Exports, Kolkata</w:t>
      </w:r>
      <w:r w:rsidRPr="000232F2">
        <w:tab/>
      </w:r>
      <w:r w:rsidRPr="000232F2">
        <w:tab/>
        <w:t>Shri Bhudipta Saha</w:t>
      </w:r>
      <w:r w:rsidRPr="000232F2">
        <w:tab/>
      </w:r>
      <w:r w:rsidRPr="000232F2">
        <w:tab/>
      </w:r>
      <w:r w:rsidRPr="000232F2">
        <w:tab/>
      </w:r>
      <w:r w:rsidRPr="000232F2">
        <w:tab/>
        <w:t>1/3</w:t>
      </w:r>
    </w:p>
    <w:p w14:paraId="0B83C181"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A K Palit)</w:t>
      </w:r>
    </w:p>
    <w:p w14:paraId="58A33A18" w14:textId="77777777" w:rsidR="00430098" w:rsidRPr="000232F2" w:rsidRDefault="00430098" w:rsidP="00430098"/>
    <w:p w14:paraId="08F88875" w14:textId="77777777" w:rsidR="00430098" w:rsidRPr="000232F2" w:rsidRDefault="00430098" w:rsidP="00430098">
      <w:r w:rsidRPr="000232F2">
        <w:t xml:space="preserve">24. </w:t>
      </w:r>
      <w:r w:rsidRPr="000232F2">
        <w:tab/>
        <w:t>National Jute Board, Kolkata</w:t>
      </w:r>
      <w:r w:rsidRPr="000232F2">
        <w:tab/>
      </w:r>
      <w:r w:rsidRPr="000232F2">
        <w:tab/>
      </w:r>
      <w:r w:rsidRPr="000232F2">
        <w:tab/>
        <w:t>Shri Arvind Kumar</w:t>
      </w:r>
      <w:r w:rsidRPr="000232F2">
        <w:tab/>
      </w:r>
      <w:r w:rsidRPr="000232F2">
        <w:tab/>
      </w:r>
      <w:r w:rsidRPr="000232F2">
        <w:tab/>
      </w:r>
      <w:r w:rsidRPr="000232F2">
        <w:tab/>
        <w:t>3/3</w:t>
      </w:r>
    </w:p>
    <w:p w14:paraId="4197ACE5"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Mahadeb Dutta)</w:t>
      </w:r>
    </w:p>
    <w:p w14:paraId="72D0B676" w14:textId="77777777" w:rsidR="00430098" w:rsidRPr="000232F2" w:rsidRDefault="00430098" w:rsidP="00430098">
      <w:pPr>
        <w:widowControl w:val="0"/>
        <w:autoSpaceDE w:val="0"/>
        <w:autoSpaceDN w:val="0"/>
        <w:adjustRightInd w:val="0"/>
      </w:pPr>
    </w:p>
    <w:p w14:paraId="4BF4D4F0" w14:textId="77777777" w:rsidR="00430098" w:rsidRPr="000232F2" w:rsidRDefault="00430098" w:rsidP="00430098">
      <w:pPr>
        <w:widowControl w:val="0"/>
        <w:autoSpaceDE w:val="0"/>
        <w:autoSpaceDN w:val="0"/>
        <w:adjustRightInd w:val="0"/>
      </w:pPr>
      <w:r w:rsidRPr="000232F2">
        <w:t>25.</w:t>
      </w:r>
      <w:r w:rsidRPr="000232F2">
        <w:tab/>
        <w:t>National Jute Manufacturers Corporation</w:t>
      </w:r>
      <w:r w:rsidRPr="000232F2">
        <w:tab/>
        <w:t>Shri I A Mondal</w:t>
      </w:r>
      <w:r w:rsidRPr="000232F2">
        <w:tab/>
      </w:r>
      <w:r w:rsidRPr="000232F2">
        <w:tab/>
      </w:r>
      <w:r w:rsidRPr="000232F2">
        <w:tab/>
      </w:r>
      <w:r w:rsidRPr="000232F2">
        <w:tab/>
        <w:t>1/3</w:t>
      </w:r>
    </w:p>
    <w:p w14:paraId="0A99CFA3" w14:textId="77777777" w:rsidR="00430098" w:rsidRPr="000232F2" w:rsidRDefault="00430098" w:rsidP="00430098">
      <w:pPr>
        <w:widowControl w:val="0"/>
        <w:autoSpaceDE w:val="0"/>
        <w:autoSpaceDN w:val="0"/>
        <w:adjustRightInd w:val="0"/>
      </w:pPr>
      <w:r w:rsidRPr="000232F2">
        <w:tab/>
        <w:t>Ltd, Kolkata</w:t>
      </w:r>
      <w:r w:rsidRPr="000232F2">
        <w:tab/>
      </w:r>
      <w:r w:rsidRPr="000232F2">
        <w:tab/>
      </w:r>
      <w:r w:rsidRPr="000232F2">
        <w:tab/>
      </w:r>
      <w:r w:rsidRPr="000232F2">
        <w:tab/>
      </w:r>
      <w:r w:rsidRPr="000232F2">
        <w:tab/>
      </w:r>
    </w:p>
    <w:p w14:paraId="49BF4887" w14:textId="77777777" w:rsidR="00430098" w:rsidRPr="000232F2" w:rsidRDefault="00430098" w:rsidP="00430098">
      <w:pPr>
        <w:widowControl w:val="0"/>
        <w:autoSpaceDE w:val="0"/>
        <w:autoSpaceDN w:val="0"/>
        <w:adjustRightInd w:val="0"/>
      </w:pPr>
    </w:p>
    <w:p w14:paraId="4A4E323E" w14:textId="77777777" w:rsidR="00430098" w:rsidRPr="000232F2" w:rsidRDefault="00430098" w:rsidP="00430098">
      <w:pPr>
        <w:widowControl w:val="0"/>
        <w:autoSpaceDE w:val="0"/>
        <w:autoSpaceDN w:val="0"/>
        <w:adjustRightInd w:val="0"/>
      </w:pPr>
    </w:p>
    <w:p w14:paraId="34EA4E24" w14:textId="77777777" w:rsidR="00430098" w:rsidRPr="000232F2" w:rsidRDefault="00430098" w:rsidP="00430098">
      <w:pPr>
        <w:widowControl w:val="0"/>
        <w:autoSpaceDE w:val="0"/>
        <w:autoSpaceDN w:val="0"/>
        <w:adjustRightInd w:val="0"/>
      </w:pPr>
    </w:p>
    <w:p w14:paraId="1BC477D9" w14:textId="77777777" w:rsidR="00430098" w:rsidRPr="000232F2" w:rsidRDefault="00430098" w:rsidP="00430098">
      <w:pPr>
        <w:tabs>
          <w:tab w:val="left" w:pos="1630"/>
        </w:tabs>
      </w:pPr>
      <w:r w:rsidRPr="000232F2">
        <w:t>___________________________________________________________________________________</w:t>
      </w:r>
    </w:p>
    <w:p w14:paraId="5B367F38"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54BB7ACF"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37632D84" w14:textId="77777777" w:rsidR="00430098" w:rsidRPr="000232F2" w:rsidRDefault="00430098" w:rsidP="00430098">
      <w:pPr>
        <w:tabs>
          <w:tab w:val="left" w:pos="1630"/>
        </w:tabs>
      </w:pPr>
      <w:r w:rsidRPr="000232F2">
        <w:t>___________________________________________________________________________________</w:t>
      </w:r>
    </w:p>
    <w:p w14:paraId="72D60461" w14:textId="77777777" w:rsidR="00430098" w:rsidRPr="000232F2" w:rsidRDefault="00430098" w:rsidP="00430098">
      <w:pPr>
        <w:widowControl w:val="0"/>
        <w:autoSpaceDE w:val="0"/>
        <w:autoSpaceDN w:val="0"/>
        <w:adjustRightInd w:val="0"/>
      </w:pPr>
    </w:p>
    <w:p w14:paraId="1772FEDE" w14:textId="77777777" w:rsidR="00430098" w:rsidRPr="000232F2" w:rsidRDefault="00430098" w:rsidP="00430098">
      <w:pPr>
        <w:widowControl w:val="0"/>
        <w:autoSpaceDE w:val="0"/>
        <w:autoSpaceDN w:val="0"/>
        <w:adjustRightInd w:val="0"/>
      </w:pPr>
      <w:r w:rsidRPr="000232F2">
        <w:t>26.</w:t>
      </w:r>
      <w:r w:rsidRPr="000232F2">
        <w:tab/>
        <w:t>Office of the Jute Commissioner, Kolkata</w:t>
      </w:r>
      <w:r w:rsidRPr="000232F2">
        <w:tab/>
        <w:t>Shri Soumyadipta Datta</w:t>
      </w:r>
      <w:r w:rsidRPr="000232F2">
        <w:tab/>
      </w:r>
      <w:r w:rsidRPr="000232F2">
        <w:tab/>
      </w:r>
      <w:r w:rsidRPr="000232F2">
        <w:tab/>
        <w:t>3/3</w:t>
      </w:r>
    </w:p>
    <w:p w14:paraId="31A8476B" w14:textId="77777777" w:rsidR="00430098" w:rsidRPr="000232F2" w:rsidRDefault="00430098" w:rsidP="00430098">
      <w:pPr>
        <w:widowControl w:val="0"/>
        <w:autoSpaceDE w:val="0"/>
        <w:autoSpaceDN w:val="0"/>
        <w:adjustRightInd w:val="0"/>
      </w:pPr>
      <w:r w:rsidRPr="000232F2">
        <w:tab/>
      </w:r>
      <w:r w:rsidRPr="000232F2">
        <w:tab/>
      </w:r>
      <w:r w:rsidRPr="000232F2">
        <w:tab/>
      </w:r>
      <w:r w:rsidRPr="000232F2">
        <w:tab/>
      </w:r>
      <w:r w:rsidRPr="000232F2">
        <w:tab/>
      </w:r>
      <w:r w:rsidRPr="000232F2">
        <w:tab/>
      </w:r>
      <w:r w:rsidRPr="000232F2">
        <w:tab/>
        <w:t>(Shri P K Biswas)</w:t>
      </w:r>
      <w:r w:rsidRPr="000232F2">
        <w:tab/>
      </w:r>
    </w:p>
    <w:p w14:paraId="1FC89343" w14:textId="77777777" w:rsidR="00430098" w:rsidRPr="000232F2" w:rsidRDefault="00430098" w:rsidP="00430098">
      <w:pPr>
        <w:widowControl w:val="0"/>
        <w:autoSpaceDE w:val="0"/>
        <w:autoSpaceDN w:val="0"/>
        <w:adjustRightInd w:val="0"/>
      </w:pPr>
    </w:p>
    <w:p w14:paraId="6CC63E70" w14:textId="77777777" w:rsidR="00430098" w:rsidRPr="000232F2" w:rsidRDefault="00430098" w:rsidP="00430098">
      <w:pPr>
        <w:widowControl w:val="0"/>
        <w:autoSpaceDE w:val="0"/>
        <w:autoSpaceDN w:val="0"/>
        <w:adjustRightInd w:val="0"/>
      </w:pPr>
      <w:r w:rsidRPr="000232F2">
        <w:t>27.</w:t>
      </w:r>
      <w:r w:rsidRPr="000232F2">
        <w:tab/>
        <w:t>Punjab State Civil Supplies Corporation,</w:t>
      </w:r>
      <w:r w:rsidRPr="000232F2">
        <w:tab/>
        <w:t>Shri Ashok Dadhwal</w:t>
      </w:r>
      <w:r w:rsidRPr="000232F2">
        <w:tab/>
      </w:r>
      <w:r w:rsidRPr="000232F2">
        <w:tab/>
      </w:r>
      <w:r w:rsidRPr="000232F2">
        <w:tab/>
      </w:r>
      <w:r w:rsidRPr="000232F2">
        <w:tab/>
        <w:t>1/3</w:t>
      </w:r>
    </w:p>
    <w:p w14:paraId="0C564B5F" w14:textId="77777777" w:rsidR="00430098" w:rsidRPr="000232F2" w:rsidRDefault="00430098" w:rsidP="00430098">
      <w:pPr>
        <w:widowControl w:val="0"/>
        <w:autoSpaceDE w:val="0"/>
        <w:autoSpaceDN w:val="0"/>
        <w:adjustRightInd w:val="0"/>
      </w:pPr>
      <w:r w:rsidRPr="000232F2">
        <w:t xml:space="preserve">            Chandigarh</w:t>
      </w:r>
    </w:p>
    <w:p w14:paraId="65963894" w14:textId="77777777" w:rsidR="00430098" w:rsidRPr="000232F2" w:rsidRDefault="00430098" w:rsidP="00430098">
      <w:pPr>
        <w:widowControl w:val="0"/>
        <w:autoSpaceDE w:val="0"/>
        <w:autoSpaceDN w:val="0"/>
        <w:adjustRightInd w:val="0"/>
      </w:pPr>
    </w:p>
    <w:p w14:paraId="4F056107" w14:textId="77777777" w:rsidR="00430098" w:rsidRPr="000232F2" w:rsidRDefault="00430098" w:rsidP="00430098">
      <w:pPr>
        <w:widowControl w:val="0"/>
        <w:autoSpaceDE w:val="0"/>
        <w:autoSpaceDN w:val="0"/>
        <w:adjustRightInd w:val="0"/>
      </w:pPr>
      <w:r w:rsidRPr="000232F2">
        <w:t>28.</w:t>
      </w:r>
      <w:r w:rsidRPr="000232F2">
        <w:tab/>
        <w:t>SGS India, Gurgaon</w:t>
      </w:r>
      <w:r w:rsidRPr="000232F2">
        <w:tab/>
      </w:r>
      <w:r w:rsidRPr="000232F2">
        <w:tab/>
      </w:r>
      <w:r w:rsidRPr="000232F2">
        <w:tab/>
      </w:r>
      <w:r w:rsidRPr="000232F2">
        <w:tab/>
        <w:t>Shri Shailesh Sharma</w:t>
      </w:r>
      <w:r w:rsidRPr="000232F2">
        <w:tab/>
      </w:r>
      <w:r w:rsidRPr="000232F2">
        <w:tab/>
      </w:r>
      <w:r w:rsidRPr="000232F2">
        <w:tab/>
      </w:r>
      <w:r w:rsidRPr="000232F2">
        <w:tab/>
        <w:t>1/3</w:t>
      </w:r>
    </w:p>
    <w:p w14:paraId="1C682C87" w14:textId="77777777" w:rsidR="00430098" w:rsidRPr="000232F2" w:rsidRDefault="00430098" w:rsidP="00430098">
      <w:pPr>
        <w:widowControl w:val="0"/>
        <w:autoSpaceDE w:val="0"/>
        <w:autoSpaceDN w:val="0"/>
        <w:adjustRightInd w:val="0"/>
      </w:pPr>
      <w:r w:rsidRPr="000232F2">
        <w:tab/>
      </w:r>
      <w:r w:rsidRPr="000232F2">
        <w:tab/>
      </w:r>
      <w:r w:rsidRPr="000232F2">
        <w:tab/>
      </w:r>
      <w:r w:rsidRPr="000232F2">
        <w:tab/>
      </w:r>
      <w:r w:rsidRPr="000232F2">
        <w:tab/>
      </w:r>
      <w:r w:rsidRPr="000232F2">
        <w:tab/>
      </w:r>
      <w:r w:rsidRPr="000232F2">
        <w:tab/>
        <w:t>(Shri Bhasker Sen)</w:t>
      </w:r>
    </w:p>
    <w:p w14:paraId="6380E87E" w14:textId="77777777" w:rsidR="00430098" w:rsidRPr="000232F2" w:rsidRDefault="00430098" w:rsidP="00430098">
      <w:pPr>
        <w:widowControl w:val="0"/>
        <w:autoSpaceDE w:val="0"/>
        <w:autoSpaceDN w:val="0"/>
        <w:adjustRightInd w:val="0"/>
      </w:pPr>
    </w:p>
    <w:p w14:paraId="6364257A" w14:textId="77777777" w:rsidR="00430098" w:rsidRPr="000232F2" w:rsidRDefault="00430098" w:rsidP="00430098">
      <w:pPr>
        <w:widowControl w:val="0"/>
        <w:autoSpaceDE w:val="0"/>
        <w:autoSpaceDN w:val="0"/>
        <w:adjustRightInd w:val="0"/>
      </w:pPr>
      <w:r w:rsidRPr="000232F2">
        <w:t>29.</w:t>
      </w:r>
      <w:r w:rsidRPr="000232F2">
        <w:tab/>
        <w:t>The Jute Corporation of India Ltd,</w:t>
      </w:r>
      <w:r w:rsidRPr="000232F2">
        <w:tab/>
      </w:r>
      <w:r w:rsidRPr="000232F2">
        <w:tab/>
        <w:t>Shri Kalyan Majumdar</w:t>
      </w:r>
      <w:r w:rsidRPr="000232F2">
        <w:tab/>
      </w:r>
      <w:r w:rsidRPr="000232F2">
        <w:tab/>
      </w:r>
      <w:r w:rsidRPr="000232F2">
        <w:tab/>
        <w:t>3/3</w:t>
      </w:r>
    </w:p>
    <w:p w14:paraId="13FEB541" w14:textId="77777777" w:rsidR="00430098" w:rsidRPr="000232F2" w:rsidRDefault="00430098" w:rsidP="00430098">
      <w:pPr>
        <w:widowControl w:val="0"/>
        <w:autoSpaceDE w:val="0"/>
        <w:autoSpaceDN w:val="0"/>
        <w:adjustRightInd w:val="0"/>
      </w:pPr>
      <w:r w:rsidRPr="000232F2">
        <w:tab/>
        <w:t>Kolkatta</w:t>
      </w:r>
      <w:r w:rsidRPr="000232F2">
        <w:tab/>
      </w:r>
      <w:r w:rsidRPr="000232F2">
        <w:tab/>
      </w:r>
      <w:r w:rsidRPr="000232F2">
        <w:tab/>
      </w:r>
      <w:r w:rsidRPr="000232F2">
        <w:tab/>
      </w:r>
      <w:r w:rsidRPr="000232F2">
        <w:tab/>
        <w:t>(Shri A Majumdar)</w:t>
      </w:r>
    </w:p>
    <w:p w14:paraId="2D7C42B9" w14:textId="77777777" w:rsidR="00430098" w:rsidRPr="000232F2" w:rsidRDefault="00430098" w:rsidP="00430098">
      <w:pPr>
        <w:widowControl w:val="0"/>
        <w:autoSpaceDE w:val="0"/>
        <w:autoSpaceDN w:val="0"/>
        <w:adjustRightInd w:val="0"/>
      </w:pPr>
    </w:p>
    <w:p w14:paraId="13189152" w14:textId="77777777" w:rsidR="00430098" w:rsidRPr="000232F2" w:rsidRDefault="00430098" w:rsidP="00430098">
      <w:pPr>
        <w:widowControl w:val="0"/>
        <w:autoSpaceDE w:val="0"/>
        <w:autoSpaceDN w:val="0"/>
        <w:adjustRightInd w:val="0"/>
      </w:pPr>
      <w:r w:rsidRPr="000232F2">
        <w:t>30.</w:t>
      </w:r>
      <w:r w:rsidRPr="000232F2">
        <w:tab/>
        <w:t>West Bengal Pollution Control Board,</w:t>
      </w:r>
      <w:r w:rsidRPr="000232F2">
        <w:tab/>
        <w:t>Shri Subrata Ghosh</w:t>
      </w:r>
      <w:r w:rsidRPr="000232F2">
        <w:tab/>
      </w:r>
      <w:r w:rsidRPr="000232F2">
        <w:tab/>
      </w:r>
      <w:r w:rsidRPr="000232F2">
        <w:tab/>
      </w:r>
      <w:r w:rsidRPr="000232F2">
        <w:tab/>
        <w:t>1/3</w:t>
      </w:r>
    </w:p>
    <w:p w14:paraId="308BAFA9" w14:textId="77777777" w:rsidR="00430098" w:rsidRPr="000232F2" w:rsidRDefault="00430098" w:rsidP="00430098">
      <w:pPr>
        <w:widowControl w:val="0"/>
        <w:autoSpaceDE w:val="0"/>
        <w:autoSpaceDN w:val="0"/>
        <w:adjustRightInd w:val="0"/>
      </w:pPr>
      <w:r w:rsidRPr="000232F2">
        <w:tab/>
        <w:t>Kolkatta</w:t>
      </w:r>
      <w:r w:rsidRPr="000232F2">
        <w:tab/>
      </w:r>
      <w:r w:rsidRPr="000232F2">
        <w:tab/>
      </w:r>
      <w:r w:rsidRPr="000232F2">
        <w:tab/>
      </w:r>
      <w:r w:rsidRPr="000232F2">
        <w:tab/>
      </w:r>
      <w:r w:rsidRPr="000232F2">
        <w:tab/>
        <w:t>(Shri Prabir Barai)</w:t>
      </w:r>
    </w:p>
    <w:p w14:paraId="79DEBB0F" w14:textId="77777777" w:rsidR="00430098" w:rsidRPr="000232F2" w:rsidRDefault="00430098" w:rsidP="00430098">
      <w:pPr>
        <w:widowControl w:val="0"/>
        <w:autoSpaceDE w:val="0"/>
        <w:autoSpaceDN w:val="0"/>
        <w:adjustRightInd w:val="0"/>
        <w:rPr>
          <w:sz w:val="22"/>
          <w:szCs w:val="22"/>
        </w:rPr>
      </w:pPr>
    </w:p>
    <w:p w14:paraId="70BB3864" w14:textId="77777777" w:rsidR="00430098" w:rsidRPr="000232F2" w:rsidRDefault="00430098" w:rsidP="00430098">
      <w:pPr>
        <w:widowControl w:val="0"/>
        <w:autoSpaceDE w:val="0"/>
        <w:autoSpaceDN w:val="0"/>
        <w:adjustRightInd w:val="0"/>
        <w:rPr>
          <w:sz w:val="22"/>
          <w:szCs w:val="22"/>
        </w:rPr>
      </w:pPr>
      <w:r w:rsidRPr="000232F2">
        <w:rPr>
          <w:sz w:val="22"/>
          <w:szCs w:val="22"/>
        </w:rPr>
        <w:t>__________________________________________________________________________________________</w:t>
      </w:r>
    </w:p>
    <w:p w14:paraId="596F3D9A" w14:textId="77777777" w:rsidR="00430098" w:rsidRPr="000232F2" w:rsidRDefault="00430098" w:rsidP="00430098">
      <w:pPr>
        <w:widowControl w:val="0"/>
        <w:tabs>
          <w:tab w:val="left" w:pos="360"/>
          <w:tab w:val="left" w:pos="5580"/>
        </w:tabs>
        <w:autoSpaceDE w:val="0"/>
        <w:autoSpaceDN w:val="0"/>
        <w:adjustRightInd w:val="0"/>
        <w:rPr>
          <w:sz w:val="22"/>
          <w:szCs w:val="22"/>
        </w:rPr>
      </w:pPr>
    </w:p>
    <w:p w14:paraId="1B9B1EBB" w14:textId="77777777" w:rsidR="00430098" w:rsidRPr="000232F2" w:rsidRDefault="00430098" w:rsidP="00430098">
      <w:pPr>
        <w:tabs>
          <w:tab w:val="left" w:pos="2484"/>
        </w:tabs>
      </w:pPr>
      <w:r w:rsidRPr="000232F2">
        <w:tab/>
      </w:r>
      <w:r w:rsidRPr="000232F2">
        <w:tab/>
      </w:r>
      <w:r w:rsidRPr="000232F2">
        <w:tab/>
      </w:r>
      <w:r w:rsidRPr="000232F2">
        <w:tab/>
      </w:r>
    </w:p>
    <w:p w14:paraId="28F6A0FC" w14:textId="77777777" w:rsidR="00430098" w:rsidRPr="000232F2" w:rsidRDefault="00430098" w:rsidP="00430098">
      <w:pPr>
        <w:rPr>
          <w:b/>
          <w:bCs/>
          <w:highlight w:val="yellow"/>
        </w:rPr>
      </w:pPr>
    </w:p>
    <w:p w14:paraId="188AAE1A" w14:textId="77777777" w:rsidR="00430098" w:rsidRPr="000232F2" w:rsidRDefault="00430098" w:rsidP="00430098">
      <w:pPr>
        <w:jc w:val="center"/>
        <w:rPr>
          <w:b/>
          <w:bCs/>
          <w:highlight w:val="yellow"/>
        </w:rPr>
      </w:pPr>
    </w:p>
    <w:p w14:paraId="1B45EB06" w14:textId="77777777" w:rsidR="00430098" w:rsidRPr="000232F2" w:rsidRDefault="00430098" w:rsidP="00430098">
      <w:pPr>
        <w:jc w:val="center"/>
        <w:rPr>
          <w:b/>
          <w:bCs/>
          <w:highlight w:val="yellow"/>
        </w:rPr>
      </w:pPr>
    </w:p>
    <w:p w14:paraId="6455F4E8" w14:textId="77777777" w:rsidR="00430098" w:rsidRPr="000232F2" w:rsidRDefault="00430098" w:rsidP="00430098">
      <w:pPr>
        <w:jc w:val="center"/>
        <w:rPr>
          <w:b/>
          <w:bCs/>
          <w:highlight w:val="yellow"/>
        </w:rPr>
      </w:pPr>
    </w:p>
    <w:p w14:paraId="50A15D2B" w14:textId="77777777" w:rsidR="00430098" w:rsidRPr="000232F2" w:rsidRDefault="00430098" w:rsidP="00430098">
      <w:pPr>
        <w:jc w:val="center"/>
        <w:rPr>
          <w:b/>
          <w:bCs/>
          <w:highlight w:val="yellow"/>
        </w:rPr>
      </w:pPr>
    </w:p>
    <w:p w14:paraId="5980223F" w14:textId="77777777" w:rsidR="00430098" w:rsidRPr="000232F2" w:rsidRDefault="00430098" w:rsidP="00430098">
      <w:pPr>
        <w:jc w:val="center"/>
        <w:rPr>
          <w:b/>
          <w:bCs/>
          <w:highlight w:val="yellow"/>
        </w:rPr>
      </w:pPr>
    </w:p>
    <w:p w14:paraId="23AEACBF" w14:textId="77777777" w:rsidR="00430098" w:rsidRPr="000232F2" w:rsidRDefault="00430098" w:rsidP="00430098">
      <w:pPr>
        <w:jc w:val="center"/>
        <w:rPr>
          <w:b/>
          <w:bCs/>
          <w:highlight w:val="yellow"/>
        </w:rPr>
      </w:pPr>
    </w:p>
    <w:p w14:paraId="7F25D767" w14:textId="77777777" w:rsidR="00430098" w:rsidRPr="000232F2" w:rsidRDefault="00430098" w:rsidP="00430098">
      <w:pPr>
        <w:jc w:val="center"/>
        <w:rPr>
          <w:b/>
          <w:bCs/>
          <w:highlight w:val="yellow"/>
        </w:rPr>
      </w:pPr>
    </w:p>
    <w:p w14:paraId="69C57736" w14:textId="77777777" w:rsidR="00430098" w:rsidRPr="000232F2" w:rsidRDefault="00430098" w:rsidP="00430098">
      <w:pPr>
        <w:jc w:val="center"/>
        <w:rPr>
          <w:b/>
          <w:bCs/>
          <w:highlight w:val="yellow"/>
        </w:rPr>
      </w:pPr>
    </w:p>
    <w:p w14:paraId="577B48EE" w14:textId="77777777" w:rsidR="00430098" w:rsidRPr="000232F2" w:rsidRDefault="00430098" w:rsidP="00430098">
      <w:pPr>
        <w:jc w:val="center"/>
        <w:rPr>
          <w:b/>
          <w:bCs/>
          <w:highlight w:val="yellow"/>
        </w:rPr>
      </w:pPr>
    </w:p>
    <w:p w14:paraId="2FA9A509" w14:textId="77777777" w:rsidR="00430098" w:rsidRPr="000232F2" w:rsidRDefault="00430098" w:rsidP="00430098">
      <w:pPr>
        <w:jc w:val="center"/>
        <w:rPr>
          <w:b/>
          <w:bCs/>
          <w:highlight w:val="yellow"/>
        </w:rPr>
      </w:pPr>
    </w:p>
    <w:p w14:paraId="1A2D0431" w14:textId="77777777" w:rsidR="00430098" w:rsidRPr="000232F2" w:rsidRDefault="00430098" w:rsidP="00430098">
      <w:pPr>
        <w:jc w:val="center"/>
        <w:rPr>
          <w:b/>
          <w:bCs/>
          <w:highlight w:val="yellow"/>
        </w:rPr>
      </w:pPr>
    </w:p>
    <w:p w14:paraId="4C068EF0" w14:textId="77777777" w:rsidR="00430098" w:rsidRPr="000232F2" w:rsidRDefault="00430098" w:rsidP="00430098">
      <w:pPr>
        <w:jc w:val="center"/>
        <w:rPr>
          <w:b/>
          <w:bCs/>
          <w:highlight w:val="yellow"/>
        </w:rPr>
      </w:pPr>
    </w:p>
    <w:p w14:paraId="32A65D70" w14:textId="77777777" w:rsidR="00430098" w:rsidRPr="000232F2" w:rsidRDefault="00430098" w:rsidP="00430098">
      <w:pPr>
        <w:jc w:val="center"/>
        <w:rPr>
          <w:b/>
          <w:bCs/>
          <w:highlight w:val="yellow"/>
        </w:rPr>
      </w:pPr>
    </w:p>
    <w:p w14:paraId="335B59C5" w14:textId="77777777" w:rsidR="00430098" w:rsidRPr="000232F2" w:rsidRDefault="00430098" w:rsidP="00430098">
      <w:pPr>
        <w:jc w:val="center"/>
        <w:rPr>
          <w:b/>
          <w:bCs/>
          <w:highlight w:val="yellow"/>
        </w:rPr>
      </w:pPr>
    </w:p>
    <w:p w14:paraId="528FAA5D" w14:textId="77777777" w:rsidR="00430098" w:rsidRPr="000232F2" w:rsidRDefault="00430098" w:rsidP="00430098">
      <w:pPr>
        <w:jc w:val="center"/>
        <w:rPr>
          <w:b/>
          <w:bCs/>
          <w:highlight w:val="yellow"/>
        </w:rPr>
      </w:pPr>
    </w:p>
    <w:p w14:paraId="6C879CC8" w14:textId="77777777" w:rsidR="00430098" w:rsidRPr="000232F2" w:rsidRDefault="00430098" w:rsidP="00430098">
      <w:pPr>
        <w:jc w:val="center"/>
        <w:rPr>
          <w:b/>
          <w:bCs/>
          <w:highlight w:val="yellow"/>
        </w:rPr>
      </w:pPr>
    </w:p>
    <w:p w14:paraId="29968D2F" w14:textId="77777777" w:rsidR="00430098" w:rsidRPr="000232F2" w:rsidRDefault="00430098" w:rsidP="00430098">
      <w:pPr>
        <w:jc w:val="center"/>
        <w:rPr>
          <w:b/>
          <w:bCs/>
          <w:highlight w:val="yellow"/>
        </w:rPr>
      </w:pPr>
    </w:p>
    <w:p w14:paraId="0FB3068A" w14:textId="77777777" w:rsidR="00430098" w:rsidRPr="000232F2" w:rsidRDefault="00430098" w:rsidP="00430098">
      <w:pPr>
        <w:jc w:val="center"/>
        <w:rPr>
          <w:b/>
          <w:bCs/>
          <w:highlight w:val="yellow"/>
        </w:rPr>
      </w:pPr>
    </w:p>
    <w:p w14:paraId="620E9407" w14:textId="77777777" w:rsidR="00430098" w:rsidRPr="000232F2" w:rsidRDefault="00430098" w:rsidP="00430098">
      <w:pPr>
        <w:jc w:val="center"/>
        <w:rPr>
          <w:b/>
          <w:bCs/>
          <w:highlight w:val="yellow"/>
        </w:rPr>
      </w:pPr>
    </w:p>
    <w:p w14:paraId="6451BDB6" w14:textId="77777777" w:rsidR="00430098" w:rsidRPr="000232F2" w:rsidRDefault="00430098" w:rsidP="00430098">
      <w:pPr>
        <w:tabs>
          <w:tab w:val="left" w:pos="2484"/>
        </w:tabs>
        <w:rPr>
          <w:highlight w:val="yellow"/>
        </w:rPr>
      </w:pPr>
    </w:p>
    <w:p w14:paraId="2EE7E1E9" w14:textId="77777777" w:rsidR="00430098" w:rsidRPr="000232F2" w:rsidRDefault="00430098" w:rsidP="00430098">
      <w:pPr>
        <w:tabs>
          <w:tab w:val="left" w:pos="2484"/>
        </w:tabs>
        <w:rPr>
          <w:highlight w:val="yellow"/>
        </w:rPr>
      </w:pPr>
    </w:p>
    <w:p w14:paraId="10D2659D" w14:textId="77777777" w:rsidR="00430098" w:rsidRPr="000232F2" w:rsidRDefault="00430098" w:rsidP="00430098">
      <w:pPr>
        <w:tabs>
          <w:tab w:val="left" w:pos="2484"/>
        </w:tabs>
        <w:rPr>
          <w:highlight w:val="yellow"/>
        </w:rPr>
      </w:pPr>
    </w:p>
    <w:p w14:paraId="7290F3D3" w14:textId="77777777" w:rsidR="00430098" w:rsidRPr="000232F2" w:rsidRDefault="00430098" w:rsidP="00430098">
      <w:pPr>
        <w:tabs>
          <w:tab w:val="left" w:pos="2484"/>
        </w:tabs>
        <w:rPr>
          <w:highlight w:val="yellow"/>
        </w:rPr>
      </w:pPr>
    </w:p>
    <w:p w14:paraId="1827842D" w14:textId="77777777" w:rsidR="00430098" w:rsidRPr="000232F2" w:rsidRDefault="00430098" w:rsidP="00430098">
      <w:pPr>
        <w:jc w:val="center"/>
        <w:rPr>
          <w:rFonts w:cs="Arial"/>
          <w:b/>
          <w:bCs/>
        </w:rPr>
      </w:pPr>
      <w:r w:rsidRPr="000232F2">
        <w:rPr>
          <w:b/>
          <w:bCs/>
        </w:rPr>
        <w:lastRenderedPageBreak/>
        <w:t xml:space="preserve">Scope &amp; Composition of </w:t>
      </w:r>
      <w:r w:rsidRPr="000232F2">
        <w:rPr>
          <w:rFonts w:cs="Arial"/>
          <w:b/>
          <w:bCs/>
        </w:rPr>
        <w:t xml:space="preserve">Wool, Wool Products and Textile Floor Coverings </w:t>
      </w:r>
      <w:r w:rsidRPr="000232F2">
        <w:rPr>
          <w:b/>
          <w:bCs/>
        </w:rPr>
        <w:t>Sectional Committee, TXD 04</w:t>
      </w:r>
    </w:p>
    <w:p w14:paraId="77799369" w14:textId="77777777" w:rsidR="00430098" w:rsidRPr="000232F2" w:rsidRDefault="00430098" w:rsidP="00430098">
      <w:pPr>
        <w:jc w:val="both"/>
        <w:rPr>
          <w:shd w:val="clear" w:color="auto" w:fill="FFFFFF"/>
        </w:rPr>
      </w:pPr>
      <w:r w:rsidRPr="000232F2">
        <w:rPr>
          <w:b/>
          <w:bCs/>
        </w:rPr>
        <w:t>Scope:</w:t>
      </w:r>
      <w:r w:rsidRPr="000232F2">
        <w:rPr>
          <w:shd w:val="clear" w:color="auto" w:fill="FFFFFF"/>
        </w:rPr>
        <w:t xml:space="preserve"> To formulate Indian Standards for terminology, grading, packaging and specifications for wool, wool products and textile floor coverings.</w:t>
      </w:r>
    </w:p>
    <w:p w14:paraId="0E191DBB" w14:textId="77777777" w:rsidR="00430098" w:rsidRPr="000232F2" w:rsidRDefault="00430098" w:rsidP="00430098">
      <w:pPr>
        <w:ind w:left="720"/>
        <w:jc w:val="both"/>
        <w:rPr>
          <w:b/>
          <w:bCs/>
        </w:rPr>
      </w:pPr>
    </w:p>
    <w:p w14:paraId="749648B3" w14:textId="77777777" w:rsidR="00430098" w:rsidRPr="000232F2" w:rsidRDefault="00430098" w:rsidP="00430098">
      <w:pPr>
        <w:ind w:left="720" w:firstLine="720"/>
        <w:jc w:val="both"/>
        <w:rPr>
          <w:b/>
          <w:bCs/>
        </w:rPr>
      </w:pPr>
      <w:r w:rsidRPr="000232F2">
        <w:rPr>
          <w:b/>
          <w:bCs/>
        </w:rPr>
        <w:t>Meetings held</w:t>
      </w:r>
      <w:r w:rsidRPr="000232F2">
        <w:rPr>
          <w:b/>
          <w:bCs/>
        </w:rPr>
        <w:tab/>
      </w:r>
      <w:r w:rsidRPr="000232F2">
        <w:rPr>
          <w:b/>
          <w:bCs/>
        </w:rPr>
        <w:tab/>
      </w:r>
      <w:r w:rsidRPr="000232F2">
        <w:rPr>
          <w:b/>
          <w:bCs/>
        </w:rPr>
        <w:tab/>
      </w:r>
      <w:r w:rsidRPr="000232F2">
        <w:rPr>
          <w:b/>
          <w:bCs/>
        </w:rPr>
        <w:tab/>
        <w:t>Date and Place</w:t>
      </w:r>
    </w:p>
    <w:p w14:paraId="446FFCF4" w14:textId="77777777" w:rsidR="00430098" w:rsidRPr="000232F2" w:rsidRDefault="00430098" w:rsidP="00430098">
      <w:pPr>
        <w:jc w:val="both"/>
      </w:pPr>
    </w:p>
    <w:p w14:paraId="1747F549" w14:textId="73D6DFC7" w:rsidR="00430098" w:rsidRPr="000232F2" w:rsidRDefault="00430098" w:rsidP="00430098">
      <w:pPr>
        <w:ind w:left="720" w:firstLine="720"/>
        <w:jc w:val="both"/>
      </w:pPr>
      <w:r w:rsidRPr="000232F2">
        <w:t>21</w:t>
      </w:r>
      <w:r w:rsidRPr="000232F2">
        <w:rPr>
          <w:vertAlign w:val="superscript"/>
        </w:rPr>
        <w:t>th</w:t>
      </w:r>
      <w:r w:rsidRPr="000232F2">
        <w:t xml:space="preserve"> Meeting</w:t>
      </w:r>
      <w:r w:rsidRPr="000232F2">
        <w:tab/>
      </w:r>
      <w:r w:rsidRPr="000232F2">
        <w:tab/>
      </w:r>
      <w:r w:rsidRPr="000232F2">
        <w:tab/>
      </w:r>
      <w:r w:rsidRPr="000232F2">
        <w:tab/>
        <w:t>02 September 2020, (Video conferencing)</w:t>
      </w:r>
    </w:p>
    <w:p w14:paraId="3E99A06D" w14:textId="77777777" w:rsidR="00430098" w:rsidRPr="000232F2" w:rsidRDefault="00430098" w:rsidP="00430098">
      <w:pPr>
        <w:ind w:left="720" w:firstLine="720"/>
        <w:jc w:val="both"/>
      </w:pPr>
      <w:r w:rsidRPr="000232F2">
        <w:t>22</w:t>
      </w:r>
      <w:r w:rsidRPr="000232F2">
        <w:rPr>
          <w:vertAlign w:val="superscript"/>
        </w:rPr>
        <w:t>nd</w:t>
      </w:r>
      <w:r w:rsidRPr="000232F2">
        <w:t xml:space="preserve"> Meeting</w:t>
      </w:r>
      <w:r w:rsidRPr="000232F2">
        <w:tab/>
      </w:r>
      <w:r w:rsidRPr="000232F2">
        <w:tab/>
      </w:r>
      <w:r w:rsidRPr="000232F2">
        <w:tab/>
      </w:r>
      <w:r w:rsidRPr="000232F2">
        <w:tab/>
        <w:t>26 April 2021, (Video conferencing)</w:t>
      </w:r>
    </w:p>
    <w:p w14:paraId="26AC4433" w14:textId="77777777" w:rsidR="00430098" w:rsidRPr="000232F2" w:rsidRDefault="00430098" w:rsidP="00430098">
      <w:pPr>
        <w:ind w:left="720" w:firstLine="720"/>
        <w:jc w:val="both"/>
      </w:pPr>
      <w:r w:rsidRPr="000232F2">
        <w:t>23</w:t>
      </w:r>
      <w:r w:rsidRPr="000232F2">
        <w:rPr>
          <w:vertAlign w:val="superscript"/>
        </w:rPr>
        <w:t>rd</w:t>
      </w:r>
      <w:r w:rsidRPr="000232F2">
        <w:t xml:space="preserve"> Meeting</w:t>
      </w:r>
      <w:r w:rsidRPr="000232F2">
        <w:tab/>
      </w:r>
      <w:r w:rsidRPr="000232F2">
        <w:tab/>
      </w:r>
      <w:r w:rsidRPr="000232F2">
        <w:tab/>
      </w:r>
      <w:r w:rsidRPr="000232F2">
        <w:tab/>
        <w:t>23 December 2021, (Video conferencing)</w:t>
      </w:r>
    </w:p>
    <w:p w14:paraId="39C120C2" w14:textId="77777777" w:rsidR="00430098" w:rsidRPr="000232F2" w:rsidRDefault="00430098" w:rsidP="00430098">
      <w:pPr>
        <w:tabs>
          <w:tab w:val="left" w:pos="1630"/>
        </w:tabs>
      </w:pPr>
      <w:r w:rsidRPr="000232F2">
        <w:t xml:space="preserve"> ___________________________________________________________________________________</w:t>
      </w:r>
    </w:p>
    <w:p w14:paraId="41129036"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00334A60"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4AB907C9" w14:textId="77777777" w:rsidR="00430098" w:rsidRPr="000232F2" w:rsidRDefault="00430098" w:rsidP="00430098">
      <w:pPr>
        <w:tabs>
          <w:tab w:val="left" w:pos="1630"/>
        </w:tabs>
      </w:pPr>
      <w:r w:rsidRPr="000232F2">
        <w:t>___________________________________________________________________________________</w:t>
      </w:r>
    </w:p>
    <w:p w14:paraId="376C8BBA" w14:textId="77777777" w:rsidR="00430098" w:rsidRPr="000232F2" w:rsidRDefault="00430098" w:rsidP="00430098"/>
    <w:p w14:paraId="5A394166" w14:textId="77777777" w:rsidR="00430098" w:rsidRPr="000232F2" w:rsidRDefault="00430098" w:rsidP="00430098">
      <w:bookmarkStart w:id="8" w:name="_Hlk37330331"/>
      <w:r w:rsidRPr="000232F2">
        <w:t>1.</w:t>
      </w:r>
      <w:r w:rsidRPr="000232F2">
        <w:tab/>
      </w:r>
      <w:bookmarkEnd w:id="8"/>
      <w:r w:rsidRPr="000232F2">
        <w:rPr>
          <w:b/>
          <w:bCs/>
        </w:rPr>
        <w:t>Chairman</w:t>
      </w:r>
      <w:r w:rsidRPr="000232F2">
        <w:rPr>
          <w:b/>
          <w:bCs/>
        </w:rPr>
        <w:tab/>
      </w:r>
      <w:r w:rsidRPr="000232F2">
        <w:rPr>
          <w:b/>
          <w:bCs/>
        </w:rPr>
        <w:tab/>
      </w:r>
      <w:r w:rsidRPr="000232F2">
        <w:rPr>
          <w:b/>
          <w:bCs/>
        </w:rPr>
        <w:tab/>
      </w:r>
      <w:r w:rsidRPr="000232F2">
        <w:rPr>
          <w:b/>
          <w:bCs/>
        </w:rPr>
        <w:tab/>
      </w:r>
      <w:r w:rsidRPr="000232F2">
        <w:rPr>
          <w:b/>
          <w:bCs/>
        </w:rPr>
        <w:tab/>
        <w:t>Dr D B Shakyawar</w:t>
      </w:r>
      <w:r w:rsidRPr="000232F2">
        <w:rPr>
          <w:b/>
          <w:bCs/>
        </w:rPr>
        <w:tab/>
      </w:r>
      <w:r w:rsidRPr="000232F2">
        <w:rPr>
          <w:b/>
          <w:bCs/>
        </w:rPr>
        <w:tab/>
      </w:r>
      <w:r w:rsidRPr="000232F2">
        <w:rPr>
          <w:b/>
          <w:bCs/>
        </w:rPr>
        <w:tab/>
      </w:r>
      <w:r w:rsidRPr="000232F2">
        <w:t>3/3</w:t>
      </w:r>
    </w:p>
    <w:p w14:paraId="618ED64C"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ICAR - Central Sheep &amp; Wool Research</w:t>
      </w:r>
    </w:p>
    <w:p w14:paraId="3FBFFF32"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Institute, Avikanagar (Rajasthan)</w:t>
      </w:r>
    </w:p>
    <w:p w14:paraId="43ADF5FC" w14:textId="77777777" w:rsidR="00430098" w:rsidRPr="000232F2" w:rsidRDefault="00430098" w:rsidP="00430098">
      <w:pPr>
        <w:jc w:val="both"/>
      </w:pPr>
    </w:p>
    <w:p w14:paraId="03C28FB4" w14:textId="77777777" w:rsidR="00430098" w:rsidRPr="000232F2" w:rsidRDefault="00430098" w:rsidP="00430098">
      <w:pPr>
        <w:spacing w:line="276" w:lineRule="auto"/>
        <w:jc w:val="both"/>
      </w:pPr>
      <w:r w:rsidRPr="000232F2">
        <w:t xml:space="preserve">2.  </w:t>
      </w:r>
      <w:r w:rsidRPr="000232F2">
        <w:tab/>
        <w:t xml:space="preserve">AgNext Technologies Private Limited, </w:t>
      </w:r>
      <w:r w:rsidRPr="000232F2">
        <w:tab/>
        <w:t>Shri Taranjeet Singh Bhamra</w:t>
      </w:r>
      <w:r w:rsidRPr="000232F2">
        <w:tab/>
      </w:r>
      <w:r w:rsidRPr="000232F2">
        <w:tab/>
        <w:t>1/3</w:t>
      </w:r>
    </w:p>
    <w:p w14:paraId="5A0FA6FC" w14:textId="77777777" w:rsidR="00430098" w:rsidRPr="000232F2" w:rsidRDefault="00430098" w:rsidP="00430098">
      <w:pPr>
        <w:spacing w:line="276" w:lineRule="auto"/>
        <w:ind w:firstLine="720"/>
        <w:jc w:val="both"/>
      </w:pPr>
      <w:r w:rsidRPr="000232F2">
        <w:t xml:space="preserve">Mohali </w:t>
      </w:r>
      <w:r w:rsidRPr="000232F2">
        <w:tab/>
      </w:r>
      <w:r w:rsidRPr="000232F2">
        <w:tab/>
      </w:r>
      <w:r w:rsidRPr="000232F2">
        <w:tab/>
      </w:r>
      <w:r w:rsidRPr="000232F2">
        <w:tab/>
      </w:r>
      <w:r w:rsidRPr="000232F2">
        <w:tab/>
        <w:t xml:space="preserve">(Shri Salil Lakhanpal) </w:t>
      </w:r>
    </w:p>
    <w:p w14:paraId="2585ED09" w14:textId="77777777" w:rsidR="00430098" w:rsidRPr="000232F2" w:rsidRDefault="00430098" w:rsidP="00430098"/>
    <w:p w14:paraId="1DE343CB" w14:textId="77777777" w:rsidR="00430098" w:rsidRPr="000232F2" w:rsidRDefault="00430098" w:rsidP="00430098">
      <w:r w:rsidRPr="000232F2">
        <w:t xml:space="preserve">3.    </w:t>
      </w:r>
      <w:r w:rsidRPr="000232F2">
        <w:tab/>
        <w:t xml:space="preserve">All India Carpet Manufacturers’             </w:t>
      </w:r>
      <w:r w:rsidRPr="000232F2">
        <w:tab/>
        <w:t>Shri Ravi Patodia</w:t>
      </w:r>
      <w:r w:rsidRPr="000232F2">
        <w:tab/>
      </w:r>
      <w:r w:rsidRPr="000232F2">
        <w:tab/>
      </w:r>
      <w:r w:rsidRPr="000232F2">
        <w:tab/>
        <w:t>2/3</w:t>
      </w:r>
    </w:p>
    <w:p w14:paraId="32AC8E33" w14:textId="77777777" w:rsidR="00430098" w:rsidRPr="000232F2" w:rsidRDefault="00430098" w:rsidP="00430098">
      <w:r w:rsidRPr="000232F2">
        <w:t xml:space="preserve">     </w:t>
      </w:r>
      <w:r w:rsidRPr="000232F2">
        <w:tab/>
        <w:t>Association, Bhadohi</w:t>
      </w:r>
      <w:r w:rsidRPr="000232F2">
        <w:tab/>
      </w:r>
      <w:r w:rsidRPr="000232F2">
        <w:tab/>
      </w:r>
      <w:r w:rsidRPr="000232F2">
        <w:tab/>
      </w:r>
      <w:r w:rsidRPr="000232F2">
        <w:tab/>
        <w:t>(Shri Surenda K Baranwal)</w:t>
      </w:r>
    </w:p>
    <w:p w14:paraId="20D810FF" w14:textId="77777777" w:rsidR="00430098" w:rsidRPr="000232F2" w:rsidRDefault="00430098" w:rsidP="00430098">
      <w:pPr>
        <w:tabs>
          <w:tab w:val="left" w:pos="2484"/>
        </w:tabs>
      </w:pPr>
    </w:p>
    <w:p w14:paraId="1C10D1A4" w14:textId="77777777" w:rsidR="00430098" w:rsidRPr="000232F2" w:rsidRDefault="00430098" w:rsidP="00430098">
      <w:r w:rsidRPr="000232F2">
        <w:t xml:space="preserve">4.   </w:t>
      </w:r>
      <w:r w:rsidRPr="000232F2">
        <w:tab/>
        <w:t xml:space="preserve">Art Weavers Pvt Limited, Varanasi </w:t>
      </w:r>
      <w:r w:rsidRPr="000232F2">
        <w:tab/>
      </w:r>
      <w:r w:rsidRPr="000232F2">
        <w:tab/>
        <w:t>Shri Husain Jafar Husaini</w:t>
      </w:r>
      <w:r w:rsidRPr="000232F2">
        <w:tab/>
      </w:r>
      <w:r w:rsidRPr="000232F2">
        <w:tab/>
        <w:t>1/3</w:t>
      </w:r>
    </w:p>
    <w:p w14:paraId="4C475399" w14:textId="77777777" w:rsidR="00430098" w:rsidRPr="000232F2" w:rsidRDefault="00430098" w:rsidP="00430098"/>
    <w:p w14:paraId="675EF84F" w14:textId="77777777" w:rsidR="00430098" w:rsidRPr="000232F2" w:rsidRDefault="00430098" w:rsidP="00430098"/>
    <w:p w14:paraId="4168E5D6" w14:textId="77777777" w:rsidR="00430098" w:rsidRPr="000232F2" w:rsidRDefault="00430098" w:rsidP="00430098">
      <w:r w:rsidRPr="000232F2">
        <w:t xml:space="preserve">5.   </w:t>
      </w:r>
      <w:r w:rsidRPr="000232F2">
        <w:tab/>
        <w:t>Carpet Export Promotion Council,</w:t>
      </w:r>
      <w:r w:rsidRPr="000232F2">
        <w:tab/>
      </w:r>
      <w:r w:rsidRPr="000232F2">
        <w:tab/>
        <w:t>Shri Sanjay Kumar</w:t>
      </w:r>
      <w:r w:rsidRPr="000232F2">
        <w:tab/>
      </w:r>
      <w:r w:rsidRPr="000232F2">
        <w:tab/>
      </w:r>
      <w:r w:rsidRPr="000232F2">
        <w:tab/>
        <w:t>1/3</w:t>
      </w:r>
    </w:p>
    <w:p w14:paraId="7046153C" w14:textId="77777777" w:rsidR="00430098" w:rsidRPr="000232F2" w:rsidRDefault="00430098" w:rsidP="00430098">
      <w:r w:rsidRPr="000232F2">
        <w:t xml:space="preserve">      </w:t>
      </w:r>
      <w:r w:rsidRPr="000232F2">
        <w:tab/>
        <w:t>New Delhi</w:t>
      </w:r>
      <w:r w:rsidRPr="000232F2">
        <w:tab/>
      </w:r>
      <w:r w:rsidRPr="000232F2">
        <w:tab/>
      </w:r>
      <w:r w:rsidRPr="000232F2">
        <w:tab/>
      </w:r>
      <w:r w:rsidRPr="000232F2">
        <w:tab/>
      </w:r>
      <w:r w:rsidRPr="000232F2">
        <w:tab/>
        <w:t>(Shri Subodh Kumar Gupta)</w:t>
      </w:r>
    </w:p>
    <w:p w14:paraId="4BA99E79" w14:textId="77777777" w:rsidR="00430098" w:rsidRPr="000232F2" w:rsidRDefault="00430098" w:rsidP="00430098"/>
    <w:p w14:paraId="45317594" w14:textId="77777777" w:rsidR="00430098" w:rsidRPr="000232F2" w:rsidRDefault="00430098" w:rsidP="00430098">
      <w:pPr>
        <w:jc w:val="both"/>
      </w:pPr>
      <w:r w:rsidRPr="000232F2">
        <w:t>6.</w:t>
      </w:r>
      <w:r w:rsidRPr="000232F2">
        <w:tab/>
        <w:t xml:space="preserve">Central Silk Board, Bangalore </w:t>
      </w:r>
      <w:r w:rsidRPr="000232F2">
        <w:tab/>
      </w:r>
      <w:r w:rsidRPr="000232F2">
        <w:tab/>
        <w:t>Dr. S.V. Naik</w:t>
      </w:r>
      <w:r w:rsidRPr="000232F2">
        <w:tab/>
      </w:r>
      <w:r w:rsidRPr="000232F2">
        <w:tab/>
      </w:r>
      <w:r w:rsidRPr="000232F2">
        <w:tab/>
      </w:r>
      <w:r w:rsidRPr="000232F2">
        <w:tab/>
        <w:t>1/1</w:t>
      </w:r>
    </w:p>
    <w:p w14:paraId="15787EA4" w14:textId="77777777" w:rsidR="00430098" w:rsidRPr="000232F2" w:rsidRDefault="00430098" w:rsidP="00430098">
      <w:pPr>
        <w:jc w:val="both"/>
      </w:pPr>
      <w:r w:rsidRPr="000232F2">
        <w:tab/>
      </w:r>
      <w:r w:rsidRPr="000232F2">
        <w:tab/>
      </w:r>
      <w:r w:rsidRPr="000232F2">
        <w:tab/>
      </w:r>
      <w:r w:rsidRPr="000232F2">
        <w:tab/>
      </w:r>
      <w:r w:rsidRPr="000232F2">
        <w:tab/>
      </w:r>
      <w:r w:rsidRPr="000232F2">
        <w:tab/>
      </w:r>
      <w:r w:rsidRPr="000232F2">
        <w:tab/>
        <w:t>(Dr. Prakash N. Bhat)</w:t>
      </w:r>
    </w:p>
    <w:p w14:paraId="4A9F252E" w14:textId="77777777" w:rsidR="00430098" w:rsidRPr="000232F2" w:rsidRDefault="00430098" w:rsidP="00430098"/>
    <w:p w14:paraId="56623A1D" w14:textId="77777777" w:rsidR="00430098" w:rsidRPr="000232F2" w:rsidRDefault="00430098" w:rsidP="00430098">
      <w:r w:rsidRPr="000232F2">
        <w:t xml:space="preserve">7.  </w:t>
      </w:r>
      <w:r w:rsidRPr="000232F2">
        <w:tab/>
        <w:t>Central Wool Development Board,</w:t>
      </w:r>
      <w:r w:rsidRPr="000232F2">
        <w:tab/>
      </w:r>
      <w:r w:rsidRPr="000232F2">
        <w:tab/>
        <w:t>Shri Anurag Purohit</w:t>
      </w:r>
      <w:r w:rsidRPr="000232F2">
        <w:tab/>
      </w:r>
      <w:r w:rsidRPr="000232F2">
        <w:tab/>
      </w:r>
      <w:r w:rsidRPr="000232F2">
        <w:tab/>
        <w:t>2/3</w:t>
      </w:r>
    </w:p>
    <w:p w14:paraId="115C53AA" w14:textId="77777777" w:rsidR="00430098" w:rsidRPr="000232F2" w:rsidRDefault="00430098" w:rsidP="00430098">
      <w:r w:rsidRPr="000232F2">
        <w:t xml:space="preserve">      </w:t>
      </w:r>
      <w:r w:rsidRPr="000232F2">
        <w:tab/>
        <w:t>Jodhpur</w:t>
      </w:r>
      <w:r w:rsidRPr="000232F2">
        <w:tab/>
      </w:r>
      <w:r w:rsidRPr="000232F2">
        <w:tab/>
      </w:r>
      <w:r w:rsidRPr="000232F2">
        <w:tab/>
      </w:r>
      <w:r w:rsidRPr="000232F2">
        <w:tab/>
      </w:r>
      <w:r w:rsidRPr="000232F2">
        <w:tab/>
        <w:t>(Shri Ramesh Kumar Bundela)</w:t>
      </w:r>
    </w:p>
    <w:p w14:paraId="1E024E2B" w14:textId="77777777" w:rsidR="00430098" w:rsidRPr="000232F2" w:rsidRDefault="00430098" w:rsidP="00430098"/>
    <w:p w14:paraId="597D7DF1" w14:textId="77777777" w:rsidR="00430098" w:rsidRPr="000232F2" w:rsidRDefault="00430098" w:rsidP="00430098">
      <w:r w:rsidRPr="000232F2">
        <w:t xml:space="preserve">8.   </w:t>
      </w:r>
      <w:r w:rsidRPr="000232F2">
        <w:tab/>
        <w:t>Crafts Development Institute, Srinagar</w:t>
      </w:r>
      <w:r w:rsidRPr="000232F2">
        <w:tab/>
        <w:t>Shri Zubair Ahmad</w:t>
      </w:r>
      <w:r w:rsidRPr="000232F2">
        <w:tab/>
      </w:r>
      <w:r w:rsidRPr="000232F2">
        <w:tab/>
      </w:r>
      <w:r w:rsidRPr="000232F2">
        <w:tab/>
        <w:t>3/3</w:t>
      </w:r>
    </w:p>
    <w:p w14:paraId="3E557AD7"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Younis Farooq)</w:t>
      </w:r>
    </w:p>
    <w:p w14:paraId="70566058" w14:textId="77777777" w:rsidR="00430098" w:rsidRPr="000232F2" w:rsidRDefault="00430098" w:rsidP="00430098"/>
    <w:p w14:paraId="3CBB12CB" w14:textId="21E29668" w:rsidR="00430098" w:rsidRPr="000232F2" w:rsidRDefault="00430098" w:rsidP="00430098">
      <w:pPr>
        <w:spacing w:line="276" w:lineRule="auto"/>
        <w:jc w:val="both"/>
      </w:pPr>
      <w:r w:rsidRPr="000232F2">
        <w:t>9.</w:t>
      </w:r>
      <w:r w:rsidRPr="000232F2">
        <w:tab/>
        <w:t xml:space="preserve">Department of Sheep Husbandry, </w:t>
      </w:r>
      <w:r w:rsidRPr="000232F2">
        <w:tab/>
      </w:r>
      <w:r w:rsidRPr="000232F2">
        <w:tab/>
        <w:t>Nomination awaited</w:t>
      </w:r>
      <w:r w:rsidRPr="000232F2">
        <w:tab/>
      </w:r>
      <w:r w:rsidRPr="000232F2">
        <w:tab/>
      </w:r>
      <w:r w:rsidRPr="000232F2">
        <w:tab/>
        <w:t>0/</w:t>
      </w:r>
      <w:r w:rsidR="00A65627">
        <w:t>0</w:t>
      </w:r>
    </w:p>
    <w:p w14:paraId="6FCCD547" w14:textId="77777777" w:rsidR="00430098" w:rsidRPr="000232F2" w:rsidRDefault="00430098" w:rsidP="00430098">
      <w:pPr>
        <w:spacing w:line="276" w:lineRule="auto"/>
        <w:ind w:firstLine="720"/>
        <w:jc w:val="both"/>
      </w:pPr>
      <w:r w:rsidRPr="000232F2">
        <w:t xml:space="preserve">Leh Ladakh </w:t>
      </w:r>
    </w:p>
    <w:p w14:paraId="201EF556" w14:textId="77777777" w:rsidR="00430098" w:rsidRPr="000232F2" w:rsidRDefault="00430098" w:rsidP="00430098"/>
    <w:p w14:paraId="5EB6B77C" w14:textId="77777777" w:rsidR="00430098" w:rsidRPr="000232F2" w:rsidRDefault="00430098" w:rsidP="00430098">
      <w:r w:rsidRPr="000232F2">
        <w:t xml:space="preserve">10.    </w:t>
      </w:r>
      <w:r w:rsidRPr="000232F2">
        <w:tab/>
        <w:t>Directorate of Animal Husbandry,</w:t>
      </w:r>
      <w:r w:rsidRPr="000232F2">
        <w:tab/>
      </w:r>
      <w:r w:rsidRPr="000232F2">
        <w:tab/>
        <w:t>Dr J S Sehgal</w:t>
      </w:r>
      <w:r w:rsidRPr="000232F2">
        <w:tab/>
      </w:r>
      <w:r w:rsidRPr="000232F2">
        <w:tab/>
      </w:r>
      <w:r w:rsidRPr="000232F2">
        <w:tab/>
        <w:t xml:space="preserve">            3/3</w:t>
      </w:r>
    </w:p>
    <w:p w14:paraId="22AA08AF" w14:textId="77777777" w:rsidR="00430098" w:rsidRPr="000232F2" w:rsidRDefault="00430098" w:rsidP="00430098">
      <w:r w:rsidRPr="000232F2">
        <w:t xml:space="preserve">        </w:t>
      </w:r>
      <w:r w:rsidRPr="000232F2">
        <w:tab/>
        <w:t>Jaipur</w:t>
      </w:r>
    </w:p>
    <w:p w14:paraId="701BE5FB" w14:textId="77777777" w:rsidR="00430098" w:rsidRPr="000232F2" w:rsidRDefault="00430098" w:rsidP="00430098"/>
    <w:p w14:paraId="7952C82A" w14:textId="77777777" w:rsidR="00430098" w:rsidRPr="000232F2" w:rsidRDefault="00430098" w:rsidP="00430098">
      <w:r w:rsidRPr="000232F2">
        <w:t xml:space="preserve">11.   </w:t>
      </w:r>
      <w:r w:rsidRPr="000232F2">
        <w:tab/>
        <w:t xml:space="preserve">Directorate General of Quality                    </w:t>
      </w:r>
      <w:r w:rsidRPr="000232F2">
        <w:tab/>
        <w:t>Shri A Chowdhury</w:t>
      </w:r>
      <w:r w:rsidRPr="000232F2">
        <w:tab/>
      </w:r>
      <w:r w:rsidRPr="000232F2">
        <w:tab/>
        <w:t xml:space="preserve">            3/3</w:t>
      </w:r>
    </w:p>
    <w:p w14:paraId="77D5E85E" w14:textId="77777777" w:rsidR="00430098" w:rsidRPr="000232F2" w:rsidRDefault="00430098" w:rsidP="00430098">
      <w:r w:rsidRPr="000232F2">
        <w:t xml:space="preserve">        </w:t>
      </w:r>
      <w:r w:rsidRPr="000232F2">
        <w:tab/>
        <w:t>Assurance, Ministry of Defence</w:t>
      </w:r>
      <w:r w:rsidRPr="000232F2">
        <w:tab/>
      </w:r>
      <w:r w:rsidRPr="000232F2">
        <w:tab/>
        <w:t>(Shri P De)</w:t>
      </w:r>
    </w:p>
    <w:p w14:paraId="64405AC1" w14:textId="49D0D64D" w:rsidR="00430098" w:rsidRPr="000232F2" w:rsidRDefault="00430098" w:rsidP="00430098">
      <w:pPr>
        <w:tabs>
          <w:tab w:val="left" w:pos="1630"/>
        </w:tabs>
      </w:pPr>
      <w:r w:rsidRPr="000232F2">
        <w:lastRenderedPageBreak/>
        <w:t>________________________________________________________________________________</w:t>
      </w:r>
    </w:p>
    <w:p w14:paraId="13E67AA7"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0BFC18A9"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614AC384" w14:textId="77777777" w:rsidR="00430098" w:rsidRPr="000232F2" w:rsidRDefault="00430098" w:rsidP="00430098">
      <w:pPr>
        <w:tabs>
          <w:tab w:val="left" w:pos="1630"/>
        </w:tabs>
      </w:pPr>
      <w:r w:rsidRPr="000232F2">
        <w:t>___________________________________________________________________________________</w:t>
      </w:r>
    </w:p>
    <w:p w14:paraId="0C3B7AAB" w14:textId="77777777" w:rsidR="00430098" w:rsidRPr="000232F2" w:rsidRDefault="00430098" w:rsidP="00430098"/>
    <w:p w14:paraId="60DDB22F" w14:textId="77777777" w:rsidR="00430098" w:rsidRPr="000232F2" w:rsidRDefault="00430098" w:rsidP="00430098">
      <w:r w:rsidRPr="000232F2">
        <w:t>12.</w:t>
      </w:r>
      <w:r w:rsidRPr="000232F2">
        <w:tab/>
        <w:t>Export Promotion Council For Handicraft</w:t>
      </w:r>
      <w:r w:rsidRPr="000232F2">
        <w:tab/>
        <w:t>Mr. Rajesh Rawat</w:t>
      </w:r>
      <w:r w:rsidRPr="000232F2">
        <w:tab/>
      </w:r>
      <w:r w:rsidRPr="000232F2">
        <w:tab/>
      </w:r>
      <w:r w:rsidRPr="000232F2">
        <w:tab/>
        <w:t>1/1</w:t>
      </w:r>
    </w:p>
    <w:p w14:paraId="34099A87" w14:textId="77777777" w:rsidR="00430098" w:rsidRPr="000232F2" w:rsidRDefault="00430098" w:rsidP="00430098"/>
    <w:p w14:paraId="6F7A04A2" w14:textId="77777777" w:rsidR="00430098" w:rsidRPr="000232F2" w:rsidRDefault="00430098" w:rsidP="00430098">
      <w:r w:rsidRPr="000232F2">
        <w:t xml:space="preserve">13.   </w:t>
      </w:r>
      <w:r w:rsidRPr="000232F2">
        <w:tab/>
        <w:t xml:space="preserve">ICAR - Central Sheep &amp; Wool Research  </w:t>
      </w:r>
      <w:r w:rsidRPr="000232F2">
        <w:tab/>
        <w:t>Dr Ajay Kumar</w:t>
      </w:r>
      <w:r w:rsidRPr="000232F2">
        <w:tab/>
      </w:r>
      <w:r w:rsidRPr="000232F2">
        <w:tab/>
      </w:r>
      <w:r w:rsidRPr="000232F2">
        <w:tab/>
        <w:t>3/3</w:t>
      </w:r>
    </w:p>
    <w:p w14:paraId="3710A1A7" w14:textId="77777777" w:rsidR="00430098" w:rsidRPr="000232F2" w:rsidRDefault="00430098" w:rsidP="00430098">
      <w:r w:rsidRPr="000232F2">
        <w:t xml:space="preserve">      </w:t>
      </w:r>
      <w:r w:rsidRPr="000232F2">
        <w:tab/>
        <w:t>Institute, Avikanagar</w:t>
      </w:r>
      <w:r w:rsidRPr="000232F2">
        <w:tab/>
      </w:r>
      <w:r w:rsidRPr="000232F2">
        <w:tab/>
      </w:r>
      <w:r w:rsidRPr="000232F2">
        <w:tab/>
      </w:r>
      <w:r w:rsidRPr="000232F2">
        <w:tab/>
        <w:t>(Dr Vinod Kadam)</w:t>
      </w:r>
    </w:p>
    <w:p w14:paraId="1416659A" w14:textId="77777777" w:rsidR="00430098" w:rsidRPr="000232F2" w:rsidRDefault="00430098" w:rsidP="00430098"/>
    <w:p w14:paraId="3A4487EF"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r w:rsidRPr="000232F2">
        <w:t>14.</w:t>
      </w:r>
      <w:r w:rsidRPr="000232F2">
        <w:tab/>
        <w:t>Indian Institute of Carpet Technology,</w:t>
      </w:r>
      <w:r w:rsidRPr="000232F2">
        <w:tab/>
        <w:t xml:space="preserve">Prof. Alok Kumar </w:t>
      </w:r>
      <w:r w:rsidRPr="000232F2">
        <w:tab/>
      </w:r>
      <w:r w:rsidRPr="000232F2">
        <w:tab/>
      </w:r>
      <w:r w:rsidRPr="000232F2">
        <w:tab/>
      </w:r>
      <w:r w:rsidRPr="000232F2">
        <w:tab/>
        <w:t>3/3</w:t>
      </w:r>
    </w:p>
    <w:p w14:paraId="721F9E22" w14:textId="77777777" w:rsidR="00430098" w:rsidRPr="000232F2" w:rsidRDefault="00430098" w:rsidP="00430098">
      <w:r w:rsidRPr="000232F2">
        <w:tab/>
        <w:t>Bhadohi</w:t>
      </w:r>
      <w:r w:rsidRPr="000232F2">
        <w:tab/>
      </w:r>
      <w:r w:rsidRPr="000232F2">
        <w:tab/>
      </w:r>
      <w:r w:rsidRPr="000232F2">
        <w:tab/>
      </w:r>
      <w:r w:rsidRPr="000232F2">
        <w:tab/>
      </w:r>
      <w:r w:rsidRPr="000232F2">
        <w:tab/>
        <w:t>[Dr (Smt) Betty Dasgupta]</w:t>
      </w:r>
    </w:p>
    <w:p w14:paraId="4202750A" w14:textId="77777777" w:rsidR="00430098" w:rsidRPr="000232F2" w:rsidRDefault="00430098" w:rsidP="00430098"/>
    <w:p w14:paraId="7350CFAE" w14:textId="77777777" w:rsidR="00430098" w:rsidRPr="000232F2" w:rsidRDefault="00430098" w:rsidP="00430098">
      <w:r w:rsidRPr="000232F2">
        <w:t>15.</w:t>
      </w:r>
      <w:r w:rsidRPr="000232F2">
        <w:tab/>
        <w:t xml:space="preserve">Indian Institute of Carpet Technology, </w:t>
      </w:r>
      <w:r w:rsidRPr="000232F2">
        <w:tab/>
        <w:t>Dr Zubair Ahmad</w:t>
      </w:r>
      <w:r w:rsidRPr="000232F2">
        <w:tab/>
      </w:r>
      <w:r w:rsidRPr="000232F2">
        <w:tab/>
      </w:r>
      <w:r w:rsidRPr="000232F2">
        <w:tab/>
        <w:t>1/3</w:t>
      </w:r>
    </w:p>
    <w:p w14:paraId="7E3C3840" w14:textId="77777777" w:rsidR="00430098" w:rsidRPr="000232F2" w:rsidRDefault="00430098" w:rsidP="00430098">
      <w:pPr>
        <w:ind w:firstLine="720"/>
      </w:pPr>
      <w:r w:rsidRPr="000232F2">
        <w:t>Srinagar</w:t>
      </w:r>
    </w:p>
    <w:p w14:paraId="6746DAC5" w14:textId="77777777" w:rsidR="00430098" w:rsidRPr="000232F2" w:rsidRDefault="00430098" w:rsidP="00430098"/>
    <w:p w14:paraId="2443AA95" w14:textId="77777777" w:rsidR="00430098" w:rsidRPr="000232F2" w:rsidRDefault="00430098" w:rsidP="00430098">
      <w:pPr>
        <w:spacing w:line="276" w:lineRule="auto"/>
        <w:jc w:val="both"/>
      </w:pPr>
      <w:r w:rsidRPr="000232F2">
        <w:t>16.</w:t>
      </w:r>
      <w:r w:rsidRPr="000232F2">
        <w:tab/>
        <w:t>Indian Institute of Technology, Delhi</w:t>
      </w:r>
      <w:r w:rsidRPr="000232F2">
        <w:tab/>
        <w:t xml:space="preserve"> </w:t>
      </w:r>
      <w:r w:rsidRPr="000232F2">
        <w:tab/>
        <w:t xml:space="preserve">Prof. R. Chattopadhyay </w:t>
      </w:r>
      <w:r w:rsidRPr="000232F2">
        <w:tab/>
      </w:r>
      <w:r w:rsidRPr="000232F2">
        <w:tab/>
        <w:t>1/3</w:t>
      </w:r>
    </w:p>
    <w:p w14:paraId="52F3E900" w14:textId="77777777" w:rsidR="00430098" w:rsidRPr="000232F2" w:rsidRDefault="00430098" w:rsidP="00430098">
      <w:pPr>
        <w:spacing w:line="276" w:lineRule="auto"/>
        <w:ind w:left="4320" w:firstLine="720"/>
        <w:jc w:val="both"/>
      </w:pPr>
      <w:r w:rsidRPr="000232F2">
        <w:t xml:space="preserve">(Prof. Vijaykumar Narayandas Baheti) </w:t>
      </w:r>
    </w:p>
    <w:p w14:paraId="723E7ACA" w14:textId="77777777" w:rsidR="00430098" w:rsidRPr="000232F2" w:rsidRDefault="00430098" w:rsidP="00430098">
      <w:pPr>
        <w:spacing w:line="276" w:lineRule="auto"/>
      </w:pPr>
    </w:p>
    <w:p w14:paraId="61F996C2" w14:textId="51E1ADB3" w:rsidR="00430098" w:rsidRPr="000232F2" w:rsidRDefault="00430098" w:rsidP="00430098">
      <w:pPr>
        <w:jc w:val="both"/>
      </w:pPr>
      <w:r w:rsidRPr="000232F2">
        <w:t>17.</w:t>
      </w:r>
      <w:r w:rsidRPr="000232F2">
        <w:tab/>
        <w:t>Intertek Private Limited</w:t>
      </w:r>
      <w:r w:rsidRPr="000232F2">
        <w:tab/>
      </w:r>
      <w:r w:rsidRPr="000232F2">
        <w:tab/>
      </w:r>
      <w:r w:rsidRPr="000232F2">
        <w:tab/>
        <w:t>Nomination Awaited</w:t>
      </w:r>
      <w:r w:rsidR="00A65627">
        <w:t xml:space="preserve">                           0/0</w:t>
      </w:r>
    </w:p>
    <w:p w14:paraId="3F198896" w14:textId="77777777" w:rsidR="00430098" w:rsidRPr="000232F2" w:rsidRDefault="00430098" w:rsidP="00430098">
      <w:pPr>
        <w:spacing w:line="276" w:lineRule="auto"/>
      </w:pPr>
    </w:p>
    <w:p w14:paraId="5199C2D9" w14:textId="77777777" w:rsidR="00430098" w:rsidRPr="000232F2" w:rsidRDefault="00430098" w:rsidP="00430098">
      <w:r w:rsidRPr="000232F2">
        <w:t>18.</w:t>
      </w:r>
      <w:r w:rsidRPr="000232F2">
        <w:tab/>
        <w:t xml:space="preserve">Karambhomi, Ladakh </w:t>
      </w:r>
      <w:r w:rsidRPr="000232F2">
        <w:tab/>
      </w:r>
      <w:r w:rsidRPr="000232F2">
        <w:tab/>
      </w:r>
      <w:r w:rsidRPr="000232F2">
        <w:tab/>
        <w:t>Shri Atul Kumar</w:t>
      </w:r>
      <w:r w:rsidRPr="000232F2">
        <w:tab/>
      </w:r>
      <w:r w:rsidRPr="000232F2">
        <w:tab/>
      </w:r>
      <w:r w:rsidRPr="000232F2">
        <w:tab/>
        <w:t>1/3</w:t>
      </w:r>
    </w:p>
    <w:p w14:paraId="12D4EF4D"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(Ms K Dolma)</w:t>
      </w:r>
      <w:r w:rsidRPr="000232F2">
        <w:tab/>
      </w:r>
      <w:r w:rsidRPr="000232F2">
        <w:tab/>
      </w:r>
    </w:p>
    <w:p w14:paraId="0DED291A" w14:textId="77777777" w:rsidR="00430098" w:rsidRPr="000232F2" w:rsidRDefault="00430098" w:rsidP="00430098"/>
    <w:p w14:paraId="5E4E92E6" w14:textId="77777777" w:rsidR="00430098" w:rsidRPr="000232F2" w:rsidRDefault="00430098" w:rsidP="00430098">
      <w:r w:rsidRPr="000232F2">
        <w:t xml:space="preserve">19. </w:t>
      </w:r>
      <w:r w:rsidRPr="000232F2">
        <w:tab/>
        <w:t>M/s Ahujasons Shawlwale Pvt. Ltd</w:t>
      </w:r>
      <w:r w:rsidRPr="000232F2">
        <w:tab/>
      </w:r>
      <w:r w:rsidRPr="000232F2">
        <w:tab/>
        <w:t>Mr. Puneet Ahuja</w:t>
      </w:r>
      <w:r w:rsidRPr="000232F2">
        <w:tab/>
      </w:r>
      <w:r w:rsidRPr="000232F2">
        <w:tab/>
      </w:r>
      <w:r w:rsidRPr="000232F2">
        <w:tab/>
        <w:t>1/1</w:t>
      </w:r>
    </w:p>
    <w:p w14:paraId="07667433" w14:textId="77777777" w:rsidR="00430098" w:rsidRPr="000232F2" w:rsidRDefault="00430098" w:rsidP="00430098"/>
    <w:p w14:paraId="00847890" w14:textId="77777777" w:rsidR="00430098" w:rsidRPr="000232F2" w:rsidRDefault="00430098" w:rsidP="00430098">
      <w:r w:rsidRPr="000232F2">
        <w:t xml:space="preserve">20.  </w:t>
      </w:r>
      <w:r w:rsidRPr="000232F2">
        <w:tab/>
        <w:t xml:space="preserve">Khadi &amp; Village Industries Commission,      </w:t>
      </w:r>
      <w:r w:rsidRPr="000232F2">
        <w:tab/>
        <w:t>Shri S K Sinha</w:t>
      </w:r>
      <w:r w:rsidRPr="000232F2">
        <w:tab/>
      </w:r>
      <w:r w:rsidRPr="000232F2">
        <w:tab/>
      </w:r>
      <w:r w:rsidRPr="000232F2">
        <w:tab/>
        <w:t xml:space="preserve">            0/3</w:t>
      </w:r>
    </w:p>
    <w:p w14:paraId="7511C9FB" w14:textId="77777777" w:rsidR="00430098" w:rsidRPr="000232F2" w:rsidRDefault="00430098" w:rsidP="00430098">
      <w:r w:rsidRPr="000232F2">
        <w:t xml:space="preserve">      </w:t>
      </w:r>
      <w:r w:rsidRPr="000232F2">
        <w:tab/>
        <w:t>Mumbai</w:t>
      </w:r>
      <w:r w:rsidRPr="000232F2">
        <w:tab/>
      </w:r>
      <w:r w:rsidRPr="000232F2">
        <w:tab/>
        <w:t xml:space="preserve">            </w:t>
      </w:r>
      <w:r w:rsidRPr="000232F2">
        <w:tab/>
      </w:r>
      <w:r w:rsidRPr="000232F2">
        <w:tab/>
        <w:t>(Shri S P Gupta)</w:t>
      </w:r>
    </w:p>
    <w:p w14:paraId="467E9FB1" w14:textId="77777777" w:rsidR="00430098" w:rsidRPr="000232F2" w:rsidRDefault="00430098" w:rsidP="00430098"/>
    <w:p w14:paraId="02C111E9" w14:textId="77777777" w:rsidR="00430098" w:rsidRPr="000232F2" w:rsidRDefault="00430098" w:rsidP="00430098">
      <w:r w:rsidRPr="000232F2">
        <w:t>21.</w:t>
      </w:r>
      <w:r w:rsidRPr="000232F2">
        <w:tab/>
        <w:t xml:space="preserve">Looms of Ladakh, Leh  </w:t>
      </w:r>
      <w:r w:rsidRPr="000232F2">
        <w:tab/>
      </w:r>
      <w:r w:rsidRPr="000232F2">
        <w:tab/>
      </w:r>
      <w:r w:rsidRPr="000232F2">
        <w:tab/>
        <w:t>Ms Regzen Yangdol                           0/3</w:t>
      </w:r>
    </w:p>
    <w:p w14:paraId="43D8CB7F" w14:textId="77777777" w:rsidR="00430098" w:rsidRPr="000232F2" w:rsidRDefault="00430098" w:rsidP="00430098"/>
    <w:p w14:paraId="6F039549" w14:textId="77777777" w:rsidR="00430098" w:rsidRPr="000232F2" w:rsidRDefault="00430098" w:rsidP="00430098">
      <w:pPr>
        <w:jc w:val="both"/>
      </w:pPr>
    </w:p>
    <w:p w14:paraId="778313AB" w14:textId="77777777" w:rsidR="00430098" w:rsidRPr="000232F2" w:rsidRDefault="00430098" w:rsidP="00430098">
      <w:pPr>
        <w:spacing w:line="276" w:lineRule="auto"/>
        <w:jc w:val="both"/>
      </w:pPr>
      <w:r w:rsidRPr="000232F2">
        <w:t>22.</w:t>
      </w:r>
      <w:r w:rsidRPr="000232F2">
        <w:tab/>
        <w:t>Office of the Development Commissioner</w:t>
      </w:r>
      <w:r w:rsidRPr="000232F2">
        <w:tab/>
        <w:t>Ms Pooja Venugopal</w:t>
      </w:r>
      <w:r w:rsidRPr="000232F2">
        <w:tab/>
      </w:r>
      <w:r w:rsidRPr="000232F2">
        <w:tab/>
      </w:r>
      <w:r w:rsidRPr="000232F2">
        <w:tab/>
        <w:t>0/3</w:t>
      </w:r>
    </w:p>
    <w:p w14:paraId="7A967497" w14:textId="77777777" w:rsidR="00430098" w:rsidRPr="000232F2" w:rsidRDefault="00430098" w:rsidP="00430098">
      <w:pPr>
        <w:spacing w:line="276" w:lineRule="auto"/>
        <w:ind w:firstLine="720"/>
        <w:jc w:val="both"/>
      </w:pPr>
      <w:r w:rsidRPr="000232F2">
        <w:t xml:space="preserve">(Handicraft), New Delhi </w:t>
      </w:r>
      <w:r w:rsidRPr="000232F2">
        <w:tab/>
      </w:r>
      <w:r w:rsidRPr="000232F2">
        <w:tab/>
      </w:r>
      <w:r w:rsidRPr="000232F2">
        <w:tab/>
        <w:t>(Shri Sandeep Kumar Patel)</w:t>
      </w:r>
    </w:p>
    <w:p w14:paraId="7903AD3A" w14:textId="77777777" w:rsidR="00430098" w:rsidRPr="000232F2" w:rsidRDefault="00430098" w:rsidP="00430098"/>
    <w:p w14:paraId="1D198B53" w14:textId="77777777" w:rsidR="00430098" w:rsidRPr="000232F2" w:rsidRDefault="00430098" w:rsidP="00430098">
      <w:r w:rsidRPr="000232F2">
        <w:t xml:space="preserve">23.  </w:t>
      </w:r>
      <w:r w:rsidRPr="000232F2">
        <w:tab/>
        <w:t>Office of the Textile Commissioner,</w:t>
      </w:r>
      <w:r w:rsidRPr="000232F2">
        <w:tab/>
        <w:t xml:space="preserve"> </w:t>
      </w:r>
      <w:r w:rsidRPr="000232F2">
        <w:tab/>
        <w:t>Shri Sourabh Kulkarni</w:t>
      </w:r>
      <w:r w:rsidRPr="000232F2">
        <w:tab/>
      </w:r>
      <w:r w:rsidRPr="000232F2">
        <w:tab/>
        <w:t>0/3</w:t>
      </w:r>
    </w:p>
    <w:p w14:paraId="7802AF5D" w14:textId="77777777" w:rsidR="00430098" w:rsidRPr="000232F2" w:rsidRDefault="00430098" w:rsidP="00430098">
      <w:r w:rsidRPr="000232F2">
        <w:t xml:space="preserve">       </w:t>
      </w:r>
      <w:r w:rsidRPr="000232F2">
        <w:tab/>
        <w:t>Mumbai</w:t>
      </w:r>
      <w:r w:rsidRPr="000232F2">
        <w:tab/>
      </w:r>
      <w:r w:rsidRPr="000232F2">
        <w:tab/>
      </w:r>
      <w:r w:rsidRPr="000232F2">
        <w:tab/>
      </w:r>
      <w:r w:rsidRPr="000232F2">
        <w:tab/>
      </w:r>
      <w:r w:rsidRPr="000232F2">
        <w:tab/>
        <w:t>(Shri Pranav Parashar)</w:t>
      </w:r>
    </w:p>
    <w:p w14:paraId="1A0E762D" w14:textId="77777777" w:rsidR="00430098" w:rsidRPr="000232F2" w:rsidRDefault="00430098" w:rsidP="00430098"/>
    <w:p w14:paraId="37D86BB3" w14:textId="7665AECC" w:rsidR="00430098" w:rsidRPr="000232F2" w:rsidRDefault="00430098" w:rsidP="00430098">
      <w:r w:rsidRPr="000232F2">
        <w:t xml:space="preserve">24.  </w:t>
      </w:r>
      <w:r w:rsidRPr="000232F2">
        <w:tab/>
        <w:t>Raymonds Limited,</w:t>
      </w:r>
      <w:r w:rsidRPr="000232F2">
        <w:tab/>
      </w:r>
      <w:r w:rsidRPr="000232F2">
        <w:tab/>
      </w:r>
      <w:r w:rsidRPr="000232F2">
        <w:tab/>
        <w:t xml:space="preserve">    </w:t>
      </w:r>
      <w:r w:rsidRPr="000232F2">
        <w:tab/>
        <w:t>Dr G S Singh</w:t>
      </w:r>
      <w:r w:rsidRPr="000232F2">
        <w:tab/>
      </w:r>
      <w:r w:rsidRPr="000232F2">
        <w:tab/>
      </w:r>
      <w:r w:rsidRPr="000232F2">
        <w:tab/>
      </w:r>
      <w:r w:rsidRPr="000232F2">
        <w:tab/>
      </w:r>
      <w:r w:rsidR="00A65627">
        <w:t>1</w:t>
      </w:r>
      <w:r w:rsidRPr="000232F2">
        <w:t>/3</w:t>
      </w:r>
    </w:p>
    <w:p w14:paraId="04A87338" w14:textId="77777777" w:rsidR="00430098" w:rsidRPr="000232F2" w:rsidRDefault="00430098" w:rsidP="00430098">
      <w:r w:rsidRPr="000232F2">
        <w:t xml:space="preserve">      </w:t>
      </w:r>
      <w:r w:rsidRPr="000232F2">
        <w:tab/>
        <w:t>Thane</w:t>
      </w:r>
    </w:p>
    <w:p w14:paraId="4D58DFDE" w14:textId="77777777" w:rsidR="00430098" w:rsidRPr="000232F2" w:rsidRDefault="00430098" w:rsidP="00430098"/>
    <w:p w14:paraId="65912E26" w14:textId="77777777" w:rsidR="00430098" w:rsidRPr="000232F2" w:rsidRDefault="00430098" w:rsidP="00430098">
      <w:pPr>
        <w:jc w:val="both"/>
      </w:pPr>
      <w:r w:rsidRPr="000232F2">
        <w:t>25.</w:t>
      </w:r>
      <w:r w:rsidRPr="000232F2">
        <w:tab/>
        <w:t xml:space="preserve">Sher-e-Kashmir University of Agricultural, </w:t>
      </w:r>
      <w:r w:rsidRPr="000232F2">
        <w:tab/>
        <w:t>Prof. Sarfaraz Ahmad Wani               3/3</w:t>
      </w:r>
    </w:p>
    <w:p w14:paraId="0DA4543B" w14:textId="77777777" w:rsidR="00430098" w:rsidRPr="000232F2" w:rsidRDefault="00430098" w:rsidP="00430098">
      <w:pPr>
        <w:ind w:firstLine="720"/>
        <w:jc w:val="both"/>
      </w:pPr>
      <w:r w:rsidRPr="000232F2">
        <w:t xml:space="preserve">Sciences and Technology of Kashmir, </w:t>
      </w:r>
      <w:r w:rsidRPr="000232F2">
        <w:tab/>
        <w:t>(Dr. Asif Hassan Sofi)</w:t>
      </w:r>
    </w:p>
    <w:p w14:paraId="7440088A" w14:textId="77777777" w:rsidR="00430098" w:rsidRPr="000232F2" w:rsidRDefault="00430098" w:rsidP="00430098">
      <w:pPr>
        <w:ind w:left="720"/>
        <w:jc w:val="both"/>
      </w:pPr>
      <w:r w:rsidRPr="000232F2">
        <w:t>Srinagar</w:t>
      </w:r>
    </w:p>
    <w:p w14:paraId="57947D4F" w14:textId="77777777" w:rsidR="00430098" w:rsidRPr="000232F2" w:rsidRDefault="00430098" w:rsidP="00430098">
      <w:pPr>
        <w:jc w:val="both"/>
      </w:pPr>
    </w:p>
    <w:p w14:paraId="76981E2E" w14:textId="66D0CA18" w:rsidR="00430098" w:rsidRDefault="00430098" w:rsidP="00430098">
      <w:pPr>
        <w:jc w:val="both"/>
      </w:pPr>
      <w:r w:rsidRPr="000232F2">
        <w:t>26.</w:t>
      </w:r>
      <w:r w:rsidRPr="000232F2">
        <w:tab/>
        <w:t xml:space="preserve">TAHFUZ Society, Srinagar </w:t>
      </w:r>
      <w:r w:rsidRPr="000232F2">
        <w:tab/>
      </w:r>
      <w:r w:rsidRPr="000232F2">
        <w:tab/>
      </w:r>
      <w:r w:rsidRPr="000232F2">
        <w:tab/>
      </w:r>
      <w:r w:rsidR="00F942EA">
        <w:t>Shri Rauf Wadera</w:t>
      </w:r>
      <w:r w:rsidRPr="000232F2">
        <w:tab/>
      </w:r>
      <w:r w:rsidRPr="000232F2">
        <w:tab/>
      </w:r>
      <w:r w:rsidRPr="000232F2">
        <w:tab/>
        <w:t>1/3</w:t>
      </w:r>
    </w:p>
    <w:p w14:paraId="331F2173" w14:textId="77777777" w:rsidR="00430098" w:rsidRPr="000232F2" w:rsidRDefault="00430098" w:rsidP="00430098">
      <w:r w:rsidRPr="000232F2">
        <w:t xml:space="preserve">27.  </w:t>
      </w:r>
      <w:r w:rsidRPr="000232F2">
        <w:tab/>
        <w:t>Textiles Committee,</w:t>
      </w:r>
      <w:r w:rsidRPr="000232F2">
        <w:tab/>
      </w:r>
      <w:r w:rsidRPr="000232F2">
        <w:tab/>
      </w:r>
      <w:r w:rsidRPr="000232F2">
        <w:tab/>
        <w:t xml:space="preserve">    </w:t>
      </w:r>
      <w:r w:rsidRPr="000232F2">
        <w:tab/>
        <w:t>Shri J D Barman</w:t>
      </w:r>
      <w:r w:rsidRPr="000232F2">
        <w:tab/>
      </w:r>
      <w:r w:rsidRPr="000232F2">
        <w:tab/>
      </w:r>
      <w:r w:rsidRPr="000232F2">
        <w:tab/>
        <w:t>3/3</w:t>
      </w:r>
    </w:p>
    <w:p w14:paraId="4C52F7DE" w14:textId="77777777" w:rsidR="00430098" w:rsidRPr="000232F2" w:rsidRDefault="00430098" w:rsidP="00430098">
      <w:r w:rsidRPr="000232F2">
        <w:t xml:space="preserve">       </w:t>
      </w:r>
      <w:r w:rsidRPr="000232F2">
        <w:tab/>
        <w:t>Mumbai</w:t>
      </w:r>
      <w:r w:rsidRPr="000232F2">
        <w:tab/>
      </w:r>
      <w:r w:rsidRPr="000232F2">
        <w:tab/>
      </w:r>
      <w:r w:rsidRPr="000232F2">
        <w:tab/>
      </w:r>
      <w:r w:rsidRPr="000232F2">
        <w:tab/>
      </w:r>
      <w:r w:rsidRPr="000232F2">
        <w:tab/>
        <w:t>(Shri Ganesh P Bangar)</w:t>
      </w:r>
    </w:p>
    <w:p w14:paraId="25FBD73E" w14:textId="77777777" w:rsidR="00430098" w:rsidRPr="000232F2" w:rsidRDefault="00430098" w:rsidP="00430098"/>
    <w:p w14:paraId="497D25F6" w14:textId="77777777" w:rsidR="00430098" w:rsidRPr="000232F2" w:rsidRDefault="00430098" w:rsidP="00430098">
      <w:pPr>
        <w:tabs>
          <w:tab w:val="left" w:pos="1630"/>
        </w:tabs>
      </w:pPr>
      <w:r w:rsidRPr="000232F2">
        <w:t>___________________________________________________________________________________</w:t>
      </w:r>
    </w:p>
    <w:p w14:paraId="6126304C"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1117BCF6"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56B8EBAD" w14:textId="77777777" w:rsidR="00430098" w:rsidRPr="000232F2" w:rsidRDefault="00430098" w:rsidP="00430098">
      <w:pPr>
        <w:tabs>
          <w:tab w:val="left" w:pos="1630"/>
        </w:tabs>
      </w:pPr>
      <w:r w:rsidRPr="000232F2">
        <w:t>___________________________________________________________________________________</w:t>
      </w:r>
    </w:p>
    <w:p w14:paraId="0F36428A" w14:textId="77777777" w:rsidR="00430098" w:rsidRPr="000232F2" w:rsidRDefault="00430098" w:rsidP="00430098"/>
    <w:p w14:paraId="2FA350D2" w14:textId="77777777" w:rsidR="00430098" w:rsidRPr="000232F2" w:rsidRDefault="00430098" w:rsidP="00430098">
      <w:r w:rsidRPr="000232F2">
        <w:t>28.</w:t>
      </w:r>
      <w:r w:rsidRPr="000232F2">
        <w:tab/>
        <w:t>Welspun India</w:t>
      </w:r>
      <w:r w:rsidRPr="000232F2">
        <w:tab/>
      </w:r>
      <w:r w:rsidRPr="000232F2">
        <w:tab/>
      </w:r>
      <w:r w:rsidRPr="000232F2">
        <w:tab/>
      </w:r>
      <w:r w:rsidRPr="000232F2">
        <w:tab/>
      </w:r>
      <w:r w:rsidRPr="000232F2">
        <w:tab/>
        <w:t>Shri Prasad Kulkarni                          3/3</w:t>
      </w:r>
    </w:p>
    <w:p w14:paraId="276053F8" w14:textId="77777777" w:rsidR="00430098" w:rsidRPr="000232F2" w:rsidRDefault="00430098" w:rsidP="00430098">
      <w:r w:rsidRPr="000232F2">
        <w:t xml:space="preserve">                                                                                    (Shri Dwarka Nath Panda)</w:t>
      </w:r>
    </w:p>
    <w:p w14:paraId="3582161B" w14:textId="77777777" w:rsidR="00430098" w:rsidRPr="000232F2" w:rsidRDefault="00430098" w:rsidP="00430098"/>
    <w:p w14:paraId="5A96C873" w14:textId="77777777" w:rsidR="00430098" w:rsidRPr="000232F2" w:rsidRDefault="00430098" w:rsidP="00430098">
      <w:r w:rsidRPr="000232F2">
        <w:t xml:space="preserve">29.  </w:t>
      </w:r>
      <w:r w:rsidRPr="000232F2">
        <w:tab/>
        <w:t xml:space="preserve">Wool &amp; Woollens Export Promotion            </w:t>
      </w:r>
      <w:r w:rsidRPr="000232F2">
        <w:tab/>
        <w:t>Shri Mahesh N Sanil</w:t>
      </w:r>
      <w:r w:rsidRPr="000232F2">
        <w:tab/>
      </w:r>
      <w:r w:rsidRPr="000232F2">
        <w:tab/>
      </w:r>
      <w:r w:rsidRPr="000232F2">
        <w:tab/>
        <w:t>0/3</w:t>
      </w:r>
    </w:p>
    <w:p w14:paraId="6594B7EB" w14:textId="77777777" w:rsidR="00430098" w:rsidRPr="000232F2" w:rsidRDefault="00430098" w:rsidP="00430098">
      <w:r w:rsidRPr="000232F2">
        <w:t xml:space="preserve">       </w:t>
      </w:r>
      <w:r w:rsidRPr="000232F2">
        <w:tab/>
        <w:t>Council, New Delhi</w:t>
      </w:r>
      <w:r w:rsidRPr="000232F2">
        <w:tab/>
      </w:r>
      <w:r w:rsidRPr="000232F2">
        <w:tab/>
      </w:r>
      <w:r w:rsidRPr="000232F2">
        <w:tab/>
        <w:t xml:space="preserve">   </w:t>
      </w:r>
      <w:r w:rsidRPr="000232F2">
        <w:tab/>
        <w:t>(Shri Ashok Kumar Sharma)</w:t>
      </w:r>
    </w:p>
    <w:p w14:paraId="1560B1E7"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3995A43D" w14:textId="77777777" w:rsidR="00430098" w:rsidRPr="000232F2" w:rsidRDefault="00430098" w:rsidP="00430098">
      <w:r w:rsidRPr="000232F2">
        <w:t xml:space="preserve">30.  </w:t>
      </w:r>
      <w:r w:rsidRPr="000232F2">
        <w:tab/>
        <w:t>Wool Research Association,</w:t>
      </w:r>
      <w:r w:rsidRPr="000232F2">
        <w:tab/>
      </w:r>
      <w:r w:rsidRPr="000232F2">
        <w:tab/>
      </w:r>
      <w:r w:rsidRPr="000232F2">
        <w:tab/>
        <w:t>Shri Shishir Tyagi</w:t>
      </w:r>
      <w:r w:rsidRPr="000232F2">
        <w:tab/>
      </w:r>
      <w:r w:rsidRPr="000232F2">
        <w:tab/>
      </w:r>
      <w:r w:rsidRPr="000232F2">
        <w:tab/>
        <w:t>3/3</w:t>
      </w:r>
    </w:p>
    <w:p w14:paraId="3CCA9047" w14:textId="77777777" w:rsidR="00430098" w:rsidRPr="000232F2" w:rsidRDefault="00430098" w:rsidP="00430098">
      <w:r w:rsidRPr="000232F2">
        <w:t xml:space="preserve">       </w:t>
      </w:r>
      <w:r w:rsidRPr="000232F2">
        <w:tab/>
        <w:t>Thane</w:t>
      </w:r>
      <w:r w:rsidRPr="000232F2">
        <w:tab/>
      </w:r>
      <w:r w:rsidRPr="000232F2">
        <w:tab/>
      </w:r>
      <w:r w:rsidRPr="000232F2">
        <w:tab/>
      </w:r>
      <w:r w:rsidRPr="000232F2">
        <w:tab/>
      </w:r>
      <w:r w:rsidRPr="000232F2">
        <w:tab/>
      </w:r>
      <w:r w:rsidRPr="000232F2">
        <w:tab/>
        <w:t>(Shri Mayur Basuk)</w:t>
      </w:r>
    </w:p>
    <w:p w14:paraId="420DBEA6" w14:textId="77777777" w:rsidR="00430098" w:rsidRPr="000232F2" w:rsidRDefault="00430098" w:rsidP="00430098"/>
    <w:p w14:paraId="2457AB64" w14:textId="77777777" w:rsidR="00430098" w:rsidRPr="000232F2" w:rsidRDefault="00430098" w:rsidP="00430098">
      <w:r w:rsidRPr="000232F2">
        <w:t>___________________________________________________________________________________</w:t>
      </w:r>
    </w:p>
    <w:p w14:paraId="5256E0F0" w14:textId="77777777" w:rsidR="00430098" w:rsidRPr="000232F2" w:rsidRDefault="00430098" w:rsidP="00430098"/>
    <w:p w14:paraId="6A002735" w14:textId="77777777" w:rsidR="00430098" w:rsidRPr="000232F2" w:rsidRDefault="00430098" w:rsidP="00430098"/>
    <w:p w14:paraId="22ED1C29" w14:textId="77777777" w:rsidR="00430098" w:rsidRPr="000232F2" w:rsidRDefault="00430098" w:rsidP="00430098">
      <w:pPr>
        <w:rPr>
          <w:highlight w:val="yellow"/>
        </w:rPr>
      </w:pPr>
    </w:p>
    <w:p w14:paraId="7D5E06B1" w14:textId="77777777" w:rsidR="00430098" w:rsidRPr="000232F2" w:rsidRDefault="00430098" w:rsidP="00430098">
      <w:pPr>
        <w:rPr>
          <w:highlight w:val="yellow"/>
        </w:rPr>
      </w:pPr>
    </w:p>
    <w:p w14:paraId="1B339E2D" w14:textId="77777777" w:rsidR="00430098" w:rsidRPr="000232F2" w:rsidRDefault="00430098" w:rsidP="00430098">
      <w:pPr>
        <w:rPr>
          <w:highlight w:val="yellow"/>
        </w:rPr>
      </w:pPr>
    </w:p>
    <w:p w14:paraId="2647F127" w14:textId="77777777" w:rsidR="00430098" w:rsidRPr="000232F2" w:rsidRDefault="00430098" w:rsidP="00430098">
      <w:pPr>
        <w:rPr>
          <w:highlight w:val="yellow"/>
        </w:rPr>
      </w:pPr>
    </w:p>
    <w:p w14:paraId="30FB1F9D" w14:textId="77777777" w:rsidR="00430098" w:rsidRPr="000232F2" w:rsidRDefault="00430098" w:rsidP="00430098">
      <w:pPr>
        <w:rPr>
          <w:highlight w:val="yellow"/>
        </w:rPr>
      </w:pPr>
    </w:p>
    <w:p w14:paraId="2CF89796" w14:textId="77777777" w:rsidR="00430098" w:rsidRPr="000232F2" w:rsidRDefault="00430098" w:rsidP="00430098">
      <w:pPr>
        <w:rPr>
          <w:highlight w:val="yellow"/>
        </w:rPr>
      </w:pPr>
    </w:p>
    <w:p w14:paraId="57DC2F41" w14:textId="77777777" w:rsidR="00430098" w:rsidRPr="000232F2" w:rsidRDefault="00430098" w:rsidP="00430098">
      <w:pPr>
        <w:rPr>
          <w:highlight w:val="yellow"/>
        </w:rPr>
      </w:pPr>
    </w:p>
    <w:p w14:paraId="350DC1AE" w14:textId="77777777" w:rsidR="00430098" w:rsidRPr="000232F2" w:rsidRDefault="00430098" w:rsidP="00430098">
      <w:pPr>
        <w:rPr>
          <w:highlight w:val="yellow"/>
        </w:rPr>
      </w:pPr>
    </w:p>
    <w:p w14:paraId="6BCC0DB8" w14:textId="77777777" w:rsidR="00430098" w:rsidRPr="000232F2" w:rsidRDefault="00430098" w:rsidP="00430098">
      <w:pPr>
        <w:rPr>
          <w:highlight w:val="yellow"/>
        </w:rPr>
      </w:pPr>
    </w:p>
    <w:p w14:paraId="0E374010" w14:textId="77777777" w:rsidR="00430098" w:rsidRPr="000232F2" w:rsidRDefault="00430098" w:rsidP="00430098">
      <w:pPr>
        <w:rPr>
          <w:highlight w:val="yellow"/>
        </w:rPr>
      </w:pPr>
    </w:p>
    <w:p w14:paraId="78A14ECC" w14:textId="77777777" w:rsidR="00430098" w:rsidRPr="000232F2" w:rsidRDefault="00430098" w:rsidP="00430098">
      <w:pPr>
        <w:rPr>
          <w:highlight w:val="yellow"/>
        </w:rPr>
      </w:pPr>
    </w:p>
    <w:p w14:paraId="5F58CFA9" w14:textId="77777777" w:rsidR="00430098" w:rsidRPr="000232F2" w:rsidRDefault="00430098" w:rsidP="00430098">
      <w:pPr>
        <w:rPr>
          <w:highlight w:val="yellow"/>
        </w:rPr>
      </w:pPr>
    </w:p>
    <w:p w14:paraId="6D23616E" w14:textId="77777777" w:rsidR="00430098" w:rsidRPr="000232F2" w:rsidRDefault="00430098" w:rsidP="00430098">
      <w:pPr>
        <w:rPr>
          <w:highlight w:val="yellow"/>
        </w:rPr>
      </w:pPr>
    </w:p>
    <w:p w14:paraId="015DAD67" w14:textId="77777777" w:rsidR="00430098" w:rsidRPr="000232F2" w:rsidRDefault="00430098" w:rsidP="00430098">
      <w:pPr>
        <w:rPr>
          <w:highlight w:val="yellow"/>
        </w:rPr>
      </w:pPr>
    </w:p>
    <w:p w14:paraId="01D20663" w14:textId="77777777" w:rsidR="00430098" w:rsidRPr="000232F2" w:rsidRDefault="00430098" w:rsidP="00430098">
      <w:pPr>
        <w:rPr>
          <w:highlight w:val="yellow"/>
        </w:rPr>
      </w:pPr>
    </w:p>
    <w:p w14:paraId="714BBFC2" w14:textId="77777777" w:rsidR="00430098" w:rsidRPr="000232F2" w:rsidRDefault="00430098" w:rsidP="00430098">
      <w:pPr>
        <w:jc w:val="center"/>
        <w:rPr>
          <w:b/>
          <w:bCs/>
          <w:highlight w:val="yellow"/>
        </w:rPr>
      </w:pPr>
    </w:p>
    <w:p w14:paraId="020858DF" w14:textId="77777777" w:rsidR="00430098" w:rsidRPr="000232F2" w:rsidRDefault="00430098" w:rsidP="00430098">
      <w:pPr>
        <w:jc w:val="center"/>
        <w:rPr>
          <w:b/>
          <w:bCs/>
          <w:highlight w:val="yellow"/>
        </w:rPr>
      </w:pPr>
    </w:p>
    <w:p w14:paraId="154610A5" w14:textId="77777777" w:rsidR="00430098" w:rsidRPr="000232F2" w:rsidRDefault="00430098" w:rsidP="00430098">
      <w:pPr>
        <w:jc w:val="center"/>
        <w:rPr>
          <w:b/>
          <w:bCs/>
          <w:highlight w:val="yellow"/>
        </w:rPr>
      </w:pPr>
    </w:p>
    <w:p w14:paraId="3BF9552C" w14:textId="77777777" w:rsidR="00430098" w:rsidRPr="000232F2" w:rsidRDefault="00430098" w:rsidP="00430098">
      <w:pPr>
        <w:jc w:val="center"/>
        <w:rPr>
          <w:b/>
          <w:bCs/>
          <w:highlight w:val="yellow"/>
        </w:rPr>
      </w:pPr>
    </w:p>
    <w:p w14:paraId="6745518C" w14:textId="77777777" w:rsidR="00430098" w:rsidRPr="000232F2" w:rsidRDefault="00430098" w:rsidP="00430098">
      <w:pPr>
        <w:jc w:val="center"/>
        <w:rPr>
          <w:b/>
          <w:bCs/>
          <w:highlight w:val="yellow"/>
        </w:rPr>
      </w:pPr>
    </w:p>
    <w:p w14:paraId="69565C85" w14:textId="77777777" w:rsidR="00430098" w:rsidRPr="000232F2" w:rsidRDefault="00430098" w:rsidP="00430098">
      <w:pPr>
        <w:jc w:val="center"/>
        <w:rPr>
          <w:b/>
          <w:bCs/>
          <w:highlight w:val="yellow"/>
        </w:rPr>
      </w:pPr>
    </w:p>
    <w:p w14:paraId="31285367" w14:textId="77777777" w:rsidR="00430098" w:rsidRPr="000232F2" w:rsidRDefault="00430098" w:rsidP="00430098">
      <w:pPr>
        <w:jc w:val="center"/>
        <w:rPr>
          <w:b/>
          <w:bCs/>
          <w:highlight w:val="yellow"/>
        </w:rPr>
      </w:pPr>
    </w:p>
    <w:p w14:paraId="73145E45" w14:textId="77777777" w:rsidR="00430098" w:rsidRPr="000232F2" w:rsidRDefault="00430098" w:rsidP="00430098">
      <w:pPr>
        <w:jc w:val="center"/>
        <w:rPr>
          <w:b/>
          <w:bCs/>
          <w:highlight w:val="yellow"/>
        </w:rPr>
      </w:pPr>
    </w:p>
    <w:p w14:paraId="6F7184AF" w14:textId="77777777" w:rsidR="00430098" w:rsidRPr="000232F2" w:rsidRDefault="00430098" w:rsidP="00430098">
      <w:pPr>
        <w:jc w:val="center"/>
        <w:rPr>
          <w:b/>
          <w:bCs/>
          <w:highlight w:val="yellow"/>
        </w:rPr>
      </w:pPr>
    </w:p>
    <w:p w14:paraId="70FC2515" w14:textId="77777777" w:rsidR="00430098" w:rsidRPr="000232F2" w:rsidRDefault="00430098" w:rsidP="00430098">
      <w:pPr>
        <w:jc w:val="center"/>
        <w:rPr>
          <w:b/>
          <w:bCs/>
          <w:highlight w:val="yellow"/>
        </w:rPr>
      </w:pPr>
    </w:p>
    <w:p w14:paraId="14278C0B" w14:textId="77777777" w:rsidR="00430098" w:rsidRPr="000232F2" w:rsidRDefault="00430098" w:rsidP="00430098">
      <w:pPr>
        <w:jc w:val="center"/>
        <w:rPr>
          <w:b/>
          <w:bCs/>
          <w:highlight w:val="yellow"/>
        </w:rPr>
      </w:pPr>
    </w:p>
    <w:p w14:paraId="4C344DC0" w14:textId="77777777" w:rsidR="00430098" w:rsidRPr="000232F2" w:rsidRDefault="00430098" w:rsidP="00430098">
      <w:pPr>
        <w:jc w:val="center"/>
        <w:rPr>
          <w:b/>
          <w:bCs/>
          <w:highlight w:val="yellow"/>
        </w:rPr>
      </w:pPr>
    </w:p>
    <w:p w14:paraId="0D978ABB" w14:textId="77777777" w:rsidR="00430098" w:rsidRPr="000232F2" w:rsidRDefault="00430098" w:rsidP="00430098">
      <w:pPr>
        <w:jc w:val="center"/>
        <w:rPr>
          <w:b/>
          <w:bCs/>
          <w:highlight w:val="yellow"/>
        </w:rPr>
      </w:pPr>
    </w:p>
    <w:p w14:paraId="09B1E275" w14:textId="77777777" w:rsidR="00430098" w:rsidRPr="000232F2" w:rsidRDefault="00430098" w:rsidP="00430098">
      <w:pPr>
        <w:jc w:val="center"/>
        <w:rPr>
          <w:b/>
          <w:bCs/>
          <w:highlight w:val="yellow"/>
        </w:rPr>
      </w:pPr>
    </w:p>
    <w:p w14:paraId="084950AA" w14:textId="77777777" w:rsidR="00430098" w:rsidRPr="000232F2" w:rsidRDefault="00430098" w:rsidP="00430098">
      <w:pPr>
        <w:jc w:val="center"/>
        <w:rPr>
          <w:b/>
          <w:bCs/>
          <w:highlight w:val="yellow"/>
        </w:rPr>
      </w:pPr>
    </w:p>
    <w:p w14:paraId="7FA83909" w14:textId="77777777" w:rsidR="00430098" w:rsidRPr="000232F2" w:rsidRDefault="00430098" w:rsidP="00430098">
      <w:pPr>
        <w:jc w:val="center"/>
        <w:rPr>
          <w:b/>
          <w:bCs/>
          <w:highlight w:val="yellow"/>
        </w:rPr>
      </w:pPr>
    </w:p>
    <w:p w14:paraId="73A0FFB5" w14:textId="77777777" w:rsidR="00430098" w:rsidRPr="000232F2" w:rsidRDefault="00430098" w:rsidP="00430098">
      <w:pPr>
        <w:jc w:val="center"/>
        <w:rPr>
          <w:b/>
          <w:bCs/>
          <w:highlight w:val="yellow"/>
        </w:rPr>
      </w:pPr>
    </w:p>
    <w:p w14:paraId="027EC343" w14:textId="77777777" w:rsidR="00430098" w:rsidRPr="000232F2" w:rsidRDefault="00430098" w:rsidP="00430098">
      <w:pPr>
        <w:widowControl w:val="0"/>
        <w:tabs>
          <w:tab w:val="left" w:pos="90"/>
        </w:tabs>
        <w:autoSpaceDE w:val="0"/>
        <w:autoSpaceDN w:val="0"/>
        <w:adjustRightInd w:val="0"/>
        <w:spacing w:before="60"/>
        <w:rPr>
          <w:b/>
          <w:bCs/>
        </w:rPr>
      </w:pPr>
      <w:r w:rsidRPr="000232F2">
        <w:rPr>
          <w:b/>
          <w:bCs/>
        </w:rPr>
        <w:t>SCOPE AND COMPOSITION OF CHEMICAL METHODS OF TEST SECTIONAL COMMITTEE, TXD 5</w:t>
      </w:r>
    </w:p>
    <w:p w14:paraId="5415823C" w14:textId="77777777" w:rsidR="00430098" w:rsidRPr="000232F2" w:rsidRDefault="00430098" w:rsidP="00430098">
      <w:pPr>
        <w:widowControl w:val="0"/>
        <w:tabs>
          <w:tab w:val="left" w:pos="90"/>
        </w:tabs>
        <w:autoSpaceDE w:val="0"/>
        <w:autoSpaceDN w:val="0"/>
        <w:adjustRightInd w:val="0"/>
        <w:spacing w:before="60"/>
        <w:rPr>
          <w:b/>
          <w:bCs/>
        </w:rPr>
      </w:pPr>
    </w:p>
    <w:p w14:paraId="583207AC" w14:textId="77777777" w:rsidR="00430098" w:rsidRPr="000232F2" w:rsidRDefault="00430098" w:rsidP="00430098">
      <w:pPr>
        <w:jc w:val="both"/>
      </w:pPr>
      <w:r w:rsidRPr="000232F2">
        <w:rPr>
          <w:b/>
          <w:bCs/>
        </w:rPr>
        <w:t xml:space="preserve">Scope: </w:t>
      </w:r>
      <w:r w:rsidRPr="000232F2">
        <w:t xml:space="preserve">To formulate Indian Standards for (a) Terminology and methods of chemical and physico-chemical tests for textile auxiliaries and pertaining to textile wet- processing (excluding dyestuffs) (b) Specification requirements for colour fastness of all kinds of Textile materials. </w:t>
      </w:r>
    </w:p>
    <w:p w14:paraId="125D3418" w14:textId="77777777" w:rsidR="00430098" w:rsidRPr="000232F2" w:rsidRDefault="00430098" w:rsidP="00430098">
      <w:pPr>
        <w:ind w:left="720"/>
        <w:jc w:val="both"/>
        <w:rPr>
          <w:b/>
          <w:bCs/>
        </w:rPr>
      </w:pPr>
    </w:p>
    <w:p w14:paraId="1CA431B2" w14:textId="77777777" w:rsidR="00430098" w:rsidRPr="000232F2" w:rsidRDefault="00430098" w:rsidP="00430098">
      <w:pPr>
        <w:ind w:left="720" w:firstLine="720"/>
        <w:jc w:val="both"/>
        <w:rPr>
          <w:b/>
          <w:bCs/>
        </w:rPr>
      </w:pPr>
      <w:r w:rsidRPr="000232F2">
        <w:rPr>
          <w:b/>
          <w:bCs/>
        </w:rPr>
        <w:t>Meetings held</w:t>
      </w:r>
      <w:r w:rsidRPr="000232F2">
        <w:rPr>
          <w:b/>
          <w:bCs/>
        </w:rPr>
        <w:tab/>
      </w:r>
      <w:r w:rsidRPr="000232F2">
        <w:rPr>
          <w:b/>
          <w:bCs/>
        </w:rPr>
        <w:tab/>
      </w:r>
      <w:r w:rsidRPr="000232F2">
        <w:rPr>
          <w:b/>
          <w:bCs/>
        </w:rPr>
        <w:tab/>
      </w:r>
      <w:r w:rsidRPr="000232F2">
        <w:rPr>
          <w:b/>
          <w:bCs/>
        </w:rPr>
        <w:tab/>
        <w:t>Date and Place</w:t>
      </w:r>
    </w:p>
    <w:p w14:paraId="62133D3F" w14:textId="77777777" w:rsidR="00430098" w:rsidRPr="000232F2" w:rsidRDefault="00430098" w:rsidP="00430098">
      <w:pPr>
        <w:jc w:val="both"/>
      </w:pPr>
      <w:r w:rsidRPr="000232F2">
        <w:tab/>
      </w:r>
      <w:r w:rsidRPr="000232F2">
        <w:tab/>
      </w:r>
    </w:p>
    <w:p w14:paraId="172193F3" w14:textId="77777777" w:rsidR="00430098" w:rsidRPr="000232F2" w:rsidRDefault="00430098" w:rsidP="00430098">
      <w:pPr>
        <w:jc w:val="both"/>
      </w:pPr>
      <w:r w:rsidRPr="000232F2">
        <w:t xml:space="preserve">                        26</w:t>
      </w:r>
      <w:r w:rsidRPr="000232F2">
        <w:rPr>
          <w:vertAlign w:val="superscript"/>
        </w:rPr>
        <w:t>th</w:t>
      </w:r>
      <w:r w:rsidRPr="000232F2">
        <w:t xml:space="preserve"> Meeting</w:t>
      </w:r>
      <w:r w:rsidRPr="000232F2">
        <w:tab/>
      </w:r>
      <w:r w:rsidRPr="000232F2">
        <w:tab/>
      </w:r>
      <w:r w:rsidRPr="000232F2">
        <w:tab/>
      </w:r>
      <w:r w:rsidRPr="000232F2">
        <w:tab/>
        <w:t xml:space="preserve">20 October 2020, through VC </w:t>
      </w:r>
    </w:p>
    <w:p w14:paraId="7E3580A1" w14:textId="77777777" w:rsidR="00430098" w:rsidRPr="000232F2" w:rsidRDefault="00430098" w:rsidP="00430098">
      <w:pPr>
        <w:ind w:left="720" w:firstLine="720"/>
        <w:jc w:val="both"/>
      </w:pPr>
      <w:r w:rsidRPr="000232F2">
        <w:t>27</w:t>
      </w:r>
      <w:r w:rsidRPr="000232F2">
        <w:rPr>
          <w:vertAlign w:val="superscript"/>
        </w:rPr>
        <w:t>th</w:t>
      </w:r>
      <w:r w:rsidRPr="000232F2">
        <w:t xml:space="preserve"> Meeting</w:t>
      </w:r>
      <w:r w:rsidRPr="000232F2">
        <w:tab/>
      </w:r>
      <w:r w:rsidRPr="000232F2">
        <w:tab/>
      </w:r>
      <w:r w:rsidRPr="000232F2">
        <w:tab/>
      </w:r>
      <w:r w:rsidRPr="000232F2">
        <w:tab/>
        <w:t xml:space="preserve">28 May 2021, through VC </w:t>
      </w:r>
    </w:p>
    <w:p w14:paraId="659498E5" w14:textId="77777777" w:rsidR="00430098" w:rsidRPr="000232F2" w:rsidRDefault="00430098" w:rsidP="00430098">
      <w:pPr>
        <w:ind w:left="720" w:firstLine="720"/>
        <w:jc w:val="both"/>
      </w:pPr>
      <w:r w:rsidRPr="000232F2">
        <w:t>28</w:t>
      </w:r>
      <w:r w:rsidRPr="000232F2">
        <w:rPr>
          <w:vertAlign w:val="superscript"/>
        </w:rPr>
        <w:t>th</w:t>
      </w:r>
      <w:r w:rsidRPr="000232F2">
        <w:t xml:space="preserve"> Meeting</w:t>
      </w:r>
      <w:r w:rsidRPr="000232F2">
        <w:tab/>
      </w:r>
      <w:r w:rsidRPr="000232F2">
        <w:tab/>
      </w:r>
      <w:r w:rsidRPr="000232F2">
        <w:tab/>
      </w:r>
      <w:r w:rsidRPr="000232F2">
        <w:tab/>
        <w:t xml:space="preserve">28 October 2021, through VC  </w:t>
      </w:r>
    </w:p>
    <w:p w14:paraId="10BA8580" w14:textId="77777777" w:rsidR="00430098" w:rsidRPr="000232F2" w:rsidRDefault="00430098" w:rsidP="00430098">
      <w:pPr>
        <w:tabs>
          <w:tab w:val="left" w:pos="1630"/>
        </w:tabs>
      </w:pPr>
      <w:r w:rsidRPr="000232F2">
        <w:t>___________________________________________________________________________</w:t>
      </w:r>
    </w:p>
    <w:p w14:paraId="5EA04016" w14:textId="77777777" w:rsidR="00430098" w:rsidRPr="000232F2" w:rsidRDefault="00430098" w:rsidP="00430098">
      <w:r w:rsidRPr="000232F2">
        <w:t xml:space="preserve">SL    </w:t>
      </w:r>
      <w:r w:rsidRPr="000232F2">
        <w:tab/>
        <w:t>ORGANIZATION</w:t>
      </w:r>
      <w:r w:rsidRPr="000232F2">
        <w:tab/>
        <w:t>NAME OF THE REPRESENTATIVE       ATTENDANCE</w:t>
      </w:r>
    </w:p>
    <w:p w14:paraId="44C77BDC" w14:textId="77777777" w:rsidR="00430098" w:rsidRPr="000232F2" w:rsidRDefault="00430098" w:rsidP="00430098">
      <w:pPr>
        <w:tabs>
          <w:tab w:val="left" w:pos="1630"/>
        </w:tabs>
      </w:pPr>
      <w:r w:rsidRPr="000232F2">
        <w:t>NO.     REPRESENTED</w:t>
      </w:r>
      <w:r w:rsidRPr="000232F2">
        <w:tab/>
      </w:r>
      <w:r w:rsidRPr="000232F2">
        <w:tab/>
        <w:t>PRINCIPAL/(ALTERNATE)</w:t>
      </w:r>
    </w:p>
    <w:p w14:paraId="33E78808" w14:textId="77777777" w:rsidR="00430098" w:rsidRPr="000232F2" w:rsidRDefault="00430098" w:rsidP="00430098">
      <w:pPr>
        <w:tabs>
          <w:tab w:val="left" w:pos="1630"/>
        </w:tabs>
      </w:pPr>
      <w:r w:rsidRPr="000232F2">
        <w:t>___________________________________________________________________________</w:t>
      </w:r>
    </w:p>
    <w:p w14:paraId="545A5DF7" w14:textId="77777777" w:rsidR="00430098" w:rsidRPr="000232F2" w:rsidRDefault="00430098" w:rsidP="00430098">
      <w:pPr>
        <w:tabs>
          <w:tab w:val="left" w:pos="2484"/>
        </w:tabs>
      </w:pPr>
    </w:p>
    <w:p w14:paraId="29D3BC60" w14:textId="77777777" w:rsidR="00430098" w:rsidRPr="000232F2" w:rsidRDefault="00430098" w:rsidP="00430098">
      <w:pPr>
        <w:widowControl w:val="0"/>
        <w:tabs>
          <w:tab w:val="left" w:pos="90"/>
          <w:tab w:val="left" w:pos="360"/>
          <w:tab w:val="left" w:pos="5220"/>
        </w:tabs>
        <w:autoSpaceDE w:val="0"/>
        <w:autoSpaceDN w:val="0"/>
        <w:adjustRightInd w:val="0"/>
        <w:spacing w:before="199"/>
      </w:pPr>
      <w:r w:rsidRPr="000232F2">
        <w:t>1</w:t>
      </w:r>
      <w:r w:rsidRPr="000232F2">
        <w:tab/>
        <w:t>The Synthetics &amp; Art Silk Mills                 Dr. Manisha Mathur                                   3/3</w:t>
      </w:r>
    </w:p>
    <w:p w14:paraId="3AEE7B14" w14:textId="77777777" w:rsidR="00430098" w:rsidRPr="000232F2" w:rsidRDefault="00430098" w:rsidP="00430098">
      <w:pPr>
        <w:widowControl w:val="0"/>
        <w:tabs>
          <w:tab w:val="left" w:pos="360"/>
          <w:tab w:val="left" w:pos="5580"/>
        </w:tabs>
        <w:autoSpaceDE w:val="0"/>
        <w:autoSpaceDN w:val="0"/>
        <w:adjustRightInd w:val="0"/>
      </w:pPr>
      <w:r w:rsidRPr="000232F2">
        <w:tab/>
        <w:t xml:space="preserve">Research Association, Mumbai                   (Chairperson)        </w:t>
      </w:r>
    </w:p>
    <w:p w14:paraId="69F47DB0" w14:textId="77777777" w:rsidR="00430098" w:rsidRPr="000232F2" w:rsidRDefault="00430098" w:rsidP="00430098">
      <w:pPr>
        <w:widowControl w:val="0"/>
        <w:tabs>
          <w:tab w:val="left" w:pos="360"/>
          <w:tab w:val="left" w:pos="5580"/>
        </w:tabs>
        <w:autoSpaceDE w:val="0"/>
        <w:autoSpaceDN w:val="0"/>
        <w:adjustRightInd w:val="0"/>
      </w:pPr>
      <w:r w:rsidRPr="000232F2">
        <w:t xml:space="preserve">      </w:t>
      </w:r>
    </w:p>
    <w:p w14:paraId="6386B774" w14:textId="77777777" w:rsidR="00430098" w:rsidRPr="000232F2" w:rsidRDefault="00430098" w:rsidP="00430098">
      <w:pPr>
        <w:widowControl w:val="0"/>
        <w:tabs>
          <w:tab w:val="left" w:pos="360"/>
          <w:tab w:val="left" w:pos="5580"/>
        </w:tabs>
        <w:autoSpaceDE w:val="0"/>
        <w:autoSpaceDN w:val="0"/>
        <w:adjustRightInd w:val="0"/>
      </w:pPr>
      <w:r w:rsidRPr="000232F2">
        <w:t>2    Agilent Technology India Pvt. Ltd.,           Shri Praveen Arya                                      1/1</w:t>
      </w:r>
    </w:p>
    <w:p w14:paraId="4238DA45" w14:textId="77777777" w:rsidR="00430098" w:rsidRPr="000232F2" w:rsidRDefault="00430098" w:rsidP="00430098">
      <w:pPr>
        <w:widowControl w:val="0"/>
        <w:tabs>
          <w:tab w:val="left" w:pos="360"/>
          <w:tab w:val="left" w:pos="5580"/>
        </w:tabs>
        <w:autoSpaceDE w:val="0"/>
        <w:autoSpaceDN w:val="0"/>
        <w:adjustRightInd w:val="0"/>
      </w:pPr>
      <w:r w:rsidRPr="000232F2">
        <w:t xml:space="preserve">      New Delhi                                                  (Dr. Manoj Surwade)  </w:t>
      </w:r>
    </w:p>
    <w:p w14:paraId="1A1A6FF2" w14:textId="77777777" w:rsidR="00430098" w:rsidRPr="000232F2" w:rsidRDefault="00430098" w:rsidP="00430098">
      <w:pPr>
        <w:widowControl w:val="0"/>
        <w:tabs>
          <w:tab w:val="left" w:pos="360"/>
          <w:tab w:val="left" w:pos="5580"/>
        </w:tabs>
        <w:autoSpaceDE w:val="0"/>
        <w:autoSpaceDN w:val="0"/>
        <w:adjustRightInd w:val="0"/>
      </w:pPr>
    </w:p>
    <w:p w14:paraId="03455974" w14:textId="77777777" w:rsidR="00430098" w:rsidRPr="000232F2" w:rsidRDefault="00430098" w:rsidP="00430098">
      <w:pPr>
        <w:widowControl w:val="0"/>
        <w:tabs>
          <w:tab w:val="left" w:pos="360"/>
          <w:tab w:val="left" w:pos="5580"/>
        </w:tabs>
        <w:autoSpaceDE w:val="0"/>
        <w:autoSpaceDN w:val="0"/>
        <w:adjustRightInd w:val="0"/>
      </w:pPr>
      <w:r w:rsidRPr="000232F2">
        <w:t>3</w:t>
      </w:r>
      <w:r w:rsidRPr="000232F2">
        <w:tab/>
        <w:t>Ahmedabad Textile Industry’s                    Smt. Deepali Plawat</w:t>
      </w:r>
      <w:r w:rsidRPr="000232F2">
        <w:tab/>
        <w:t xml:space="preserve">                                  1/3</w:t>
      </w:r>
    </w:p>
    <w:p w14:paraId="16857602" w14:textId="77777777" w:rsidR="00430098" w:rsidRPr="000232F2" w:rsidRDefault="00430098" w:rsidP="00430098">
      <w:pPr>
        <w:widowControl w:val="0"/>
        <w:tabs>
          <w:tab w:val="left" w:pos="360"/>
          <w:tab w:val="left" w:pos="5580"/>
        </w:tabs>
        <w:autoSpaceDE w:val="0"/>
        <w:autoSpaceDN w:val="0"/>
        <w:adjustRightInd w:val="0"/>
      </w:pPr>
      <w:r w:rsidRPr="000232F2">
        <w:tab/>
        <w:t>Research Association, Ahmedabad             (Shri Jigar Dave)</w:t>
      </w:r>
    </w:p>
    <w:p w14:paraId="190CED6B" w14:textId="77777777" w:rsidR="00430098" w:rsidRPr="000232F2" w:rsidRDefault="00430098" w:rsidP="00430098">
      <w:pPr>
        <w:widowControl w:val="0"/>
        <w:tabs>
          <w:tab w:val="left" w:pos="90"/>
          <w:tab w:val="left" w:pos="360"/>
          <w:tab w:val="left" w:pos="5220"/>
        </w:tabs>
        <w:autoSpaceDE w:val="0"/>
        <w:autoSpaceDN w:val="0"/>
        <w:adjustRightInd w:val="0"/>
        <w:spacing w:before="214"/>
      </w:pPr>
      <w:r w:rsidRPr="000232F2">
        <w:t>4</w:t>
      </w:r>
      <w:r w:rsidRPr="000232F2">
        <w:tab/>
        <w:t>Bidhata Industries Pvt. Ltd., Mumbai        Shri Rohit Pacheriwala</w:t>
      </w:r>
      <w:r w:rsidRPr="000232F2">
        <w:tab/>
      </w:r>
      <w:r w:rsidRPr="000232F2">
        <w:tab/>
        <w:t xml:space="preserve">          2/3</w:t>
      </w:r>
    </w:p>
    <w:p w14:paraId="1FFCDF51" w14:textId="77777777" w:rsidR="00430098" w:rsidRPr="000232F2" w:rsidRDefault="00430098" w:rsidP="00430098">
      <w:pPr>
        <w:widowControl w:val="0"/>
        <w:tabs>
          <w:tab w:val="left" w:pos="5580"/>
        </w:tabs>
        <w:autoSpaceDE w:val="0"/>
        <w:autoSpaceDN w:val="0"/>
        <w:adjustRightInd w:val="0"/>
        <w:spacing w:before="30"/>
      </w:pPr>
      <w:r w:rsidRPr="000232F2">
        <w:t xml:space="preserve">                                                                          (Shri R.K. Pacheriwala)</w:t>
      </w:r>
    </w:p>
    <w:p w14:paraId="430FD7CE" w14:textId="77777777" w:rsidR="00430098" w:rsidRPr="000232F2" w:rsidRDefault="00430098" w:rsidP="00430098">
      <w:pPr>
        <w:widowControl w:val="0"/>
        <w:tabs>
          <w:tab w:val="left" w:pos="5580"/>
        </w:tabs>
        <w:autoSpaceDE w:val="0"/>
        <w:autoSpaceDN w:val="0"/>
        <w:adjustRightInd w:val="0"/>
        <w:spacing w:before="30"/>
      </w:pPr>
    </w:p>
    <w:p w14:paraId="51D6C836" w14:textId="77777777" w:rsidR="00430098" w:rsidRPr="000232F2" w:rsidRDefault="00430098" w:rsidP="00430098">
      <w:pPr>
        <w:widowControl w:val="0"/>
        <w:tabs>
          <w:tab w:val="left" w:pos="5580"/>
        </w:tabs>
        <w:autoSpaceDE w:val="0"/>
        <w:autoSpaceDN w:val="0"/>
        <w:adjustRightInd w:val="0"/>
        <w:spacing w:before="30"/>
      </w:pPr>
      <w:r w:rsidRPr="000232F2">
        <w:t xml:space="preserve">5    Central Coir Research Institute,                 Nomination awaited                                    0/0 </w:t>
      </w:r>
    </w:p>
    <w:p w14:paraId="37CB994F" w14:textId="77777777" w:rsidR="00430098" w:rsidRPr="000232F2" w:rsidRDefault="00430098" w:rsidP="00430098">
      <w:pPr>
        <w:widowControl w:val="0"/>
        <w:tabs>
          <w:tab w:val="left" w:pos="5580"/>
        </w:tabs>
        <w:autoSpaceDE w:val="0"/>
        <w:autoSpaceDN w:val="0"/>
        <w:adjustRightInd w:val="0"/>
        <w:spacing w:before="30"/>
      </w:pPr>
      <w:r w:rsidRPr="000232F2">
        <w:t xml:space="preserve">      Kochi </w:t>
      </w:r>
    </w:p>
    <w:p w14:paraId="18C52F70" w14:textId="77777777" w:rsidR="00430098" w:rsidRPr="000232F2" w:rsidRDefault="00430098" w:rsidP="00430098">
      <w:pPr>
        <w:widowControl w:val="0"/>
        <w:tabs>
          <w:tab w:val="left" w:pos="90"/>
          <w:tab w:val="left" w:pos="360"/>
          <w:tab w:val="left" w:pos="5220"/>
        </w:tabs>
        <w:autoSpaceDE w:val="0"/>
        <w:autoSpaceDN w:val="0"/>
        <w:adjustRightInd w:val="0"/>
        <w:spacing w:before="199"/>
      </w:pPr>
      <w:r w:rsidRPr="000232F2">
        <w:t>6</w:t>
      </w:r>
      <w:r w:rsidRPr="000232F2">
        <w:tab/>
        <w:t>Central Institute for Research on                 Dr Sujata Saxena                                       3/3</w:t>
      </w:r>
    </w:p>
    <w:p w14:paraId="5FB996F4" w14:textId="77777777" w:rsidR="00430098" w:rsidRPr="000232F2" w:rsidRDefault="00430098" w:rsidP="00430098">
      <w:pPr>
        <w:widowControl w:val="0"/>
        <w:tabs>
          <w:tab w:val="left" w:pos="360"/>
          <w:tab w:val="left" w:pos="5580"/>
        </w:tabs>
        <w:autoSpaceDE w:val="0"/>
        <w:autoSpaceDN w:val="0"/>
        <w:adjustRightInd w:val="0"/>
      </w:pPr>
      <w:r w:rsidRPr="000232F2">
        <w:tab/>
        <w:t>Cotton Technology, Mumbai                       (Dr. A.S.M Raja)</w:t>
      </w:r>
    </w:p>
    <w:p w14:paraId="6DE1027A" w14:textId="77777777" w:rsidR="00430098" w:rsidRPr="000232F2" w:rsidRDefault="00430098" w:rsidP="00430098">
      <w:pPr>
        <w:widowControl w:val="0"/>
        <w:tabs>
          <w:tab w:val="left" w:pos="360"/>
          <w:tab w:val="left" w:pos="5580"/>
        </w:tabs>
        <w:autoSpaceDE w:val="0"/>
        <w:autoSpaceDN w:val="0"/>
        <w:adjustRightInd w:val="0"/>
      </w:pPr>
    </w:p>
    <w:p w14:paraId="6C28FB7A" w14:textId="77777777" w:rsidR="00430098" w:rsidRPr="000232F2" w:rsidRDefault="00430098" w:rsidP="00430098">
      <w:pPr>
        <w:widowControl w:val="0"/>
        <w:tabs>
          <w:tab w:val="left" w:pos="90"/>
          <w:tab w:val="left" w:pos="360"/>
          <w:tab w:val="left" w:pos="5220"/>
        </w:tabs>
        <w:autoSpaceDE w:val="0"/>
        <w:autoSpaceDN w:val="0"/>
        <w:adjustRightInd w:val="0"/>
        <w:spacing w:before="214"/>
      </w:pPr>
      <w:r w:rsidRPr="000232F2">
        <w:t>7</w:t>
      </w:r>
      <w:r w:rsidRPr="000232F2">
        <w:tab/>
        <w:t>Directorate General of Quality                    Shri Anuj Kumar Shukla</w:t>
      </w:r>
      <w:r w:rsidRPr="000232F2">
        <w:tab/>
      </w:r>
      <w:r w:rsidRPr="000232F2">
        <w:tab/>
        <w:t xml:space="preserve">          2/3</w:t>
      </w:r>
    </w:p>
    <w:p w14:paraId="7B446C94" w14:textId="77777777" w:rsidR="00430098" w:rsidRPr="000232F2" w:rsidRDefault="00430098" w:rsidP="00430098">
      <w:pPr>
        <w:widowControl w:val="0"/>
        <w:tabs>
          <w:tab w:val="left" w:pos="5580"/>
        </w:tabs>
        <w:autoSpaceDE w:val="0"/>
        <w:autoSpaceDN w:val="0"/>
        <w:adjustRightInd w:val="0"/>
        <w:spacing w:before="30"/>
      </w:pPr>
      <w:r w:rsidRPr="000232F2">
        <w:t xml:space="preserve">      Assurance (CQAT &amp;C), Kanpur                 (Shri S.J. Kolarkar) </w:t>
      </w:r>
    </w:p>
    <w:p w14:paraId="0B067450" w14:textId="77777777" w:rsidR="00430098" w:rsidRPr="000232F2" w:rsidRDefault="00430098" w:rsidP="00430098">
      <w:pPr>
        <w:widowControl w:val="0"/>
        <w:tabs>
          <w:tab w:val="left" w:pos="90"/>
          <w:tab w:val="left" w:pos="360"/>
          <w:tab w:val="left" w:pos="5220"/>
        </w:tabs>
        <w:autoSpaceDE w:val="0"/>
        <w:autoSpaceDN w:val="0"/>
        <w:adjustRightInd w:val="0"/>
        <w:spacing w:before="510"/>
      </w:pPr>
      <w:r w:rsidRPr="000232F2">
        <w:t>8</w:t>
      </w:r>
      <w:r w:rsidRPr="000232F2">
        <w:tab/>
        <w:t>Global Organic Textile Standard, Thane     Shri Rahul Bhajekar</w:t>
      </w:r>
      <w:r w:rsidRPr="000232F2">
        <w:tab/>
      </w:r>
      <w:r w:rsidRPr="000232F2">
        <w:tab/>
      </w:r>
      <w:r w:rsidRPr="000232F2">
        <w:tab/>
        <w:t xml:space="preserve">          3/3</w:t>
      </w:r>
    </w:p>
    <w:p w14:paraId="11A8CEFF" w14:textId="77777777" w:rsidR="00430098" w:rsidRPr="000232F2" w:rsidRDefault="00430098" w:rsidP="00430098">
      <w:pPr>
        <w:widowControl w:val="0"/>
        <w:tabs>
          <w:tab w:val="left" w:pos="90"/>
          <w:tab w:val="left" w:pos="360"/>
          <w:tab w:val="left" w:pos="5220"/>
        </w:tabs>
        <w:autoSpaceDE w:val="0"/>
        <w:autoSpaceDN w:val="0"/>
        <w:adjustRightInd w:val="0"/>
      </w:pPr>
      <w:r w:rsidRPr="000232F2">
        <w:t xml:space="preserve">                                                                           (Smt. Prachi Gupta)</w:t>
      </w:r>
    </w:p>
    <w:p w14:paraId="1419CD61" w14:textId="77777777" w:rsidR="00430098" w:rsidRPr="000232F2" w:rsidRDefault="00430098" w:rsidP="00430098">
      <w:pPr>
        <w:widowControl w:val="0"/>
        <w:tabs>
          <w:tab w:val="left" w:pos="90"/>
          <w:tab w:val="left" w:pos="360"/>
          <w:tab w:val="left" w:pos="5220"/>
        </w:tabs>
        <w:autoSpaceDE w:val="0"/>
        <w:autoSpaceDN w:val="0"/>
        <w:adjustRightInd w:val="0"/>
      </w:pPr>
    </w:p>
    <w:p w14:paraId="3CE8B351" w14:textId="77777777" w:rsidR="00430098" w:rsidRDefault="00430098" w:rsidP="00430098">
      <w:pPr>
        <w:widowControl w:val="0"/>
        <w:tabs>
          <w:tab w:val="left" w:pos="90"/>
          <w:tab w:val="left" w:pos="360"/>
          <w:tab w:val="left" w:pos="5220"/>
        </w:tabs>
        <w:autoSpaceDE w:val="0"/>
        <w:autoSpaceDN w:val="0"/>
        <w:adjustRightInd w:val="0"/>
        <w:spacing w:before="510"/>
      </w:pPr>
    </w:p>
    <w:p w14:paraId="6BBA1FA3" w14:textId="77777777" w:rsidR="005E733E" w:rsidRPr="000232F2" w:rsidRDefault="005E733E" w:rsidP="00430098">
      <w:pPr>
        <w:widowControl w:val="0"/>
        <w:tabs>
          <w:tab w:val="left" w:pos="90"/>
          <w:tab w:val="left" w:pos="360"/>
          <w:tab w:val="left" w:pos="5220"/>
        </w:tabs>
        <w:autoSpaceDE w:val="0"/>
        <w:autoSpaceDN w:val="0"/>
        <w:adjustRightInd w:val="0"/>
        <w:spacing w:before="510"/>
      </w:pPr>
    </w:p>
    <w:p w14:paraId="4634034A" w14:textId="77777777" w:rsidR="00430098" w:rsidRPr="000232F2" w:rsidRDefault="00430098" w:rsidP="00430098">
      <w:pPr>
        <w:tabs>
          <w:tab w:val="left" w:pos="1630"/>
        </w:tabs>
      </w:pPr>
      <w:r w:rsidRPr="000232F2">
        <w:t>___________________________________________________________________________</w:t>
      </w:r>
    </w:p>
    <w:p w14:paraId="546F180E" w14:textId="77777777" w:rsidR="00430098" w:rsidRPr="000232F2" w:rsidRDefault="00430098" w:rsidP="00430098">
      <w:r w:rsidRPr="000232F2">
        <w:t xml:space="preserve">SL    </w:t>
      </w:r>
      <w:r w:rsidRPr="000232F2">
        <w:tab/>
        <w:t>ORGANIZATION</w:t>
      </w:r>
      <w:r w:rsidRPr="000232F2">
        <w:tab/>
        <w:t>NAME OF THE REPRESENTATIVE       ATTENDANCE</w:t>
      </w:r>
    </w:p>
    <w:p w14:paraId="44FAB9B0" w14:textId="77777777" w:rsidR="00430098" w:rsidRPr="000232F2" w:rsidRDefault="00430098" w:rsidP="00430098">
      <w:pPr>
        <w:tabs>
          <w:tab w:val="left" w:pos="1630"/>
        </w:tabs>
      </w:pPr>
      <w:r w:rsidRPr="000232F2">
        <w:t>NO.     REPRESENTED</w:t>
      </w:r>
      <w:r w:rsidRPr="000232F2">
        <w:tab/>
      </w:r>
      <w:r w:rsidRPr="000232F2">
        <w:tab/>
        <w:t>PRINCIPAL/(ALTERNATE)</w:t>
      </w:r>
    </w:p>
    <w:p w14:paraId="61B25E4A" w14:textId="77777777" w:rsidR="00430098" w:rsidRPr="000232F2" w:rsidRDefault="00430098" w:rsidP="00430098">
      <w:pPr>
        <w:tabs>
          <w:tab w:val="left" w:pos="1630"/>
        </w:tabs>
      </w:pPr>
      <w:r w:rsidRPr="000232F2">
        <w:t>___________________________________________________________________________</w:t>
      </w:r>
    </w:p>
    <w:p w14:paraId="12D8366B" w14:textId="77777777" w:rsidR="00430098" w:rsidRPr="000232F2" w:rsidRDefault="00430098" w:rsidP="00430098">
      <w:pPr>
        <w:widowControl w:val="0"/>
        <w:tabs>
          <w:tab w:val="left" w:pos="5580"/>
        </w:tabs>
        <w:autoSpaceDE w:val="0"/>
        <w:autoSpaceDN w:val="0"/>
        <w:adjustRightInd w:val="0"/>
        <w:spacing w:before="30"/>
      </w:pPr>
    </w:p>
    <w:p w14:paraId="0BAC722D" w14:textId="77777777" w:rsidR="00430098" w:rsidRPr="000232F2" w:rsidRDefault="00430098" w:rsidP="00430098">
      <w:pPr>
        <w:widowControl w:val="0"/>
        <w:tabs>
          <w:tab w:val="left" w:pos="90"/>
          <w:tab w:val="left" w:pos="360"/>
          <w:tab w:val="left" w:pos="5220"/>
        </w:tabs>
        <w:autoSpaceDE w:val="0"/>
        <w:autoSpaceDN w:val="0"/>
        <w:adjustRightInd w:val="0"/>
      </w:pPr>
      <w:r w:rsidRPr="000232F2">
        <w:t>9    Grasim Industries, Mumbai                       Shri Ajay Sardana                                       0/0</w:t>
      </w:r>
    </w:p>
    <w:p w14:paraId="71A4F0E0" w14:textId="77777777" w:rsidR="00430098" w:rsidRPr="000232F2" w:rsidRDefault="00430098" w:rsidP="00430098">
      <w:pPr>
        <w:widowControl w:val="0"/>
        <w:tabs>
          <w:tab w:val="left" w:pos="90"/>
          <w:tab w:val="left" w:pos="360"/>
          <w:tab w:val="left" w:pos="5220"/>
        </w:tabs>
        <w:autoSpaceDE w:val="0"/>
        <w:autoSpaceDN w:val="0"/>
        <w:adjustRightInd w:val="0"/>
      </w:pPr>
      <w:r w:rsidRPr="000232F2">
        <w:t xml:space="preserve">                                                                       (Shri Rohitasva Kumar) </w:t>
      </w:r>
    </w:p>
    <w:p w14:paraId="5FB9BAFB" w14:textId="77777777" w:rsidR="00430098" w:rsidRPr="000232F2" w:rsidRDefault="00430098" w:rsidP="00430098">
      <w:pPr>
        <w:widowControl w:val="0"/>
        <w:tabs>
          <w:tab w:val="left" w:pos="90"/>
          <w:tab w:val="left" w:pos="360"/>
          <w:tab w:val="left" w:pos="5220"/>
        </w:tabs>
        <w:autoSpaceDE w:val="0"/>
        <w:autoSpaceDN w:val="0"/>
        <w:adjustRightInd w:val="0"/>
        <w:spacing w:before="510"/>
      </w:pPr>
      <w:r w:rsidRPr="000232F2">
        <w:t>10</w:t>
      </w:r>
      <w:r w:rsidRPr="000232F2">
        <w:tab/>
        <w:t xml:space="preserve">  In Personal Capacity,                                Shri B. S.  Acharya                                     3/3   </w:t>
      </w:r>
    </w:p>
    <w:p w14:paraId="734727E4" w14:textId="77777777" w:rsidR="00430098" w:rsidRPr="000232F2" w:rsidRDefault="00430098" w:rsidP="00430098">
      <w:pPr>
        <w:widowControl w:val="0"/>
        <w:tabs>
          <w:tab w:val="left" w:pos="5580"/>
        </w:tabs>
        <w:autoSpaceDE w:val="0"/>
        <w:autoSpaceDN w:val="0"/>
        <w:adjustRightInd w:val="0"/>
        <w:spacing w:before="30"/>
      </w:pPr>
    </w:p>
    <w:p w14:paraId="0BD24793" w14:textId="77777777" w:rsidR="00430098" w:rsidRPr="000232F2" w:rsidRDefault="00430098" w:rsidP="00430098">
      <w:pPr>
        <w:widowControl w:val="0"/>
        <w:tabs>
          <w:tab w:val="left" w:pos="90"/>
          <w:tab w:val="left" w:pos="360"/>
          <w:tab w:val="left" w:pos="5220"/>
        </w:tabs>
        <w:autoSpaceDE w:val="0"/>
        <w:autoSpaceDN w:val="0"/>
        <w:adjustRightInd w:val="0"/>
      </w:pPr>
      <w:r w:rsidRPr="000232F2">
        <w:t xml:space="preserve">11     Indian Jute Industries Research               Shri Sakshi Gopal Saha                               0/0   </w:t>
      </w:r>
    </w:p>
    <w:p w14:paraId="1D107BB1" w14:textId="77777777" w:rsidR="00430098" w:rsidRPr="000232F2" w:rsidRDefault="00430098" w:rsidP="00430098">
      <w:pPr>
        <w:widowControl w:val="0"/>
        <w:tabs>
          <w:tab w:val="left" w:pos="90"/>
          <w:tab w:val="left" w:pos="360"/>
          <w:tab w:val="left" w:pos="5220"/>
        </w:tabs>
        <w:autoSpaceDE w:val="0"/>
        <w:autoSpaceDN w:val="0"/>
        <w:adjustRightInd w:val="0"/>
      </w:pPr>
      <w:r w:rsidRPr="000232F2">
        <w:t xml:space="preserve">         Association, Kolkata       </w:t>
      </w:r>
    </w:p>
    <w:p w14:paraId="1C65EC00" w14:textId="77777777" w:rsidR="00430098" w:rsidRPr="000232F2" w:rsidRDefault="00430098" w:rsidP="00430098">
      <w:pPr>
        <w:widowControl w:val="0"/>
        <w:tabs>
          <w:tab w:val="left" w:pos="90"/>
          <w:tab w:val="left" w:pos="360"/>
          <w:tab w:val="left" w:pos="5220"/>
        </w:tabs>
        <w:autoSpaceDE w:val="0"/>
        <w:autoSpaceDN w:val="0"/>
        <w:adjustRightInd w:val="0"/>
      </w:pPr>
      <w:r w:rsidRPr="000232F2">
        <w:t xml:space="preserve"> </w:t>
      </w:r>
    </w:p>
    <w:p w14:paraId="0D1B8668" w14:textId="77777777" w:rsidR="00430098" w:rsidRPr="000232F2" w:rsidRDefault="00430098" w:rsidP="00430098">
      <w:pPr>
        <w:widowControl w:val="0"/>
        <w:tabs>
          <w:tab w:val="left" w:pos="90"/>
          <w:tab w:val="left" w:pos="360"/>
          <w:tab w:val="left" w:pos="5220"/>
        </w:tabs>
        <w:autoSpaceDE w:val="0"/>
        <w:autoSpaceDN w:val="0"/>
        <w:adjustRightInd w:val="0"/>
      </w:pPr>
      <w:r w:rsidRPr="000232F2">
        <w:t>12    Intertek India Private Limited,               Shri Narayan B. Borade                                 3/3</w:t>
      </w:r>
      <w:r w:rsidRPr="000232F2">
        <w:tab/>
        <w:t xml:space="preserve">  </w:t>
      </w:r>
    </w:p>
    <w:p w14:paraId="7400056A" w14:textId="77777777" w:rsidR="00430098" w:rsidRPr="000232F2" w:rsidRDefault="00430098" w:rsidP="00430098">
      <w:pPr>
        <w:widowControl w:val="0"/>
        <w:tabs>
          <w:tab w:val="left" w:pos="90"/>
          <w:tab w:val="left" w:pos="360"/>
          <w:tab w:val="left" w:pos="5220"/>
        </w:tabs>
        <w:autoSpaceDE w:val="0"/>
        <w:autoSpaceDN w:val="0"/>
        <w:adjustRightInd w:val="0"/>
      </w:pPr>
      <w:r w:rsidRPr="000232F2">
        <w:t xml:space="preserve">        Mumbai                                                  (Shri Milind R Marathe)</w:t>
      </w:r>
    </w:p>
    <w:p w14:paraId="3FDCB835" w14:textId="77777777" w:rsidR="00430098" w:rsidRPr="000232F2" w:rsidRDefault="00430098" w:rsidP="00430098">
      <w:pPr>
        <w:widowControl w:val="0"/>
        <w:tabs>
          <w:tab w:val="left" w:pos="90"/>
          <w:tab w:val="left" w:pos="360"/>
          <w:tab w:val="left" w:pos="5220"/>
        </w:tabs>
        <w:autoSpaceDE w:val="0"/>
        <w:autoSpaceDN w:val="0"/>
        <w:adjustRightInd w:val="0"/>
        <w:spacing w:before="199"/>
      </w:pPr>
      <w:r w:rsidRPr="000232F2">
        <w:t>13</w:t>
      </w:r>
      <w:r w:rsidRPr="000232F2">
        <w:tab/>
        <w:t xml:space="preserve">Northern India Textiles Research               Dr. M. S. Parmar </w:t>
      </w:r>
      <w:r w:rsidRPr="000232F2">
        <w:tab/>
      </w:r>
      <w:r w:rsidRPr="000232F2">
        <w:tab/>
      </w:r>
      <w:r w:rsidRPr="000232F2">
        <w:tab/>
      </w:r>
      <w:r w:rsidRPr="000232F2">
        <w:tab/>
        <w:t>3/3</w:t>
      </w:r>
    </w:p>
    <w:p w14:paraId="1193971C" w14:textId="77777777" w:rsidR="00430098" w:rsidRPr="000232F2" w:rsidRDefault="00430098" w:rsidP="00430098">
      <w:pPr>
        <w:widowControl w:val="0"/>
        <w:tabs>
          <w:tab w:val="left" w:pos="360"/>
          <w:tab w:val="left" w:pos="5580"/>
        </w:tabs>
        <w:autoSpaceDE w:val="0"/>
        <w:autoSpaceDN w:val="0"/>
        <w:adjustRightInd w:val="0"/>
      </w:pPr>
      <w:r w:rsidRPr="000232F2">
        <w:tab/>
        <w:t>Association, Ghaziabad                              (Dr. A. A. Ansari)</w:t>
      </w:r>
    </w:p>
    <w:p w14:paraId="6618B615" w14:textId="77777777" w:rsidR="00430098" w:rsidRPr="000232F2" w:rsidRDefault="00430098" w:rsidP="00430098">
      <w:pPr>
        <w:widowControl w:val="0"/>
        <w:tabs>
          <w:tab w:val="left" w:pos="360"/>
          <w:tab w:val="left" w:pos="5580"/>
        </w:tabs>
        <w:autoSpaceDE w:val="0"/>
        <w:autoSpaceDN w:val="0"/>
        <w:adjustRightInd w:val="0"/>
      </w:pPr>
    </w:p>
    <w:p w14:paraId="5D0E2436" w14:textId="77777777" w:rsidR="00430098" w:rsidRPr="000232F2" w:rsidRDefault="00430098" w:rsidP="00430098">
      <w:pPr>
        <w:widowControl w:val="0"/>
        <w:tabs>
          <w:tab w:val="left" w:pos="90"/>
          <w:tab w:val="left" w:pos="360"/>
          <w:tab w:val="left" w:pos="5220"/>
        </w:tabs>
        <w:autoSpaceDE w:val="0"/>
        <w:autoSpaceDN w:val="0"/>
        <w:adjustRightInd w:val="0"/>
        <w:spacing w:before="214"/>
      </w:pPr>
      <w:r w:rsidRPr="000232F2">
        <w:t>14</w:t>
      </w:r>
      <w:r w:rsidRPr="000232F2">
        <w:tab/>
        <w:t xml:space="preserve">Office of the Textile Commissioner,         Shri Gaurav Gupta  </w:t>
      </w:r>
      <w:r w:rsidRPr="000232F2">
        <w:tab/>
      </w:r>
      <w:r w:rsidRPr="000232F2">
        <w:tab/>
      </w:r>
      <w:r w:rsidRPr="000232F2">
        <w:tab/>
      </w:r>
      <w:r w:rsidRPr="000232F2">
        <w:tab/>
        <w:t>2/3</w:t>
      </w:r>
    </w:p>
    <w:p w14:paraId="02900AA1" w14:textId="77777777" w:rsidR="00430098" w:rsidRPr="000232F2" w:rsidRDefault="00430098" w:rsidP="00430098">
      <w:pPr>
        <w:widowControl w:val="0"/>
        <w:tabs>
          <w:tab w:val="left" w:pos="360"/>
          <w:tab w:val="left" w:pos="5580"/>
        </w:tabs>
        <w:autoSpaceDE w:val="0"/>
        <w:autoSpaceDN w:val="0"/>
        <w:adjustRightInd w:val="0"/>
        <w:rPr>
          <w:b/>
          <w:bCs/>
        </w:rPr>
      </w:pPr>
      <w:r w:rsidRPr="000232F2">
        <w:tab/>
        <w:t xml:space="preserve">Mumbai                                                     (Shri Sanjay Charak) </w:t>
      </w:r>
    </w:p>
    <w:p w14:paraId="6AF48240" w14:textId="77777777" w:rsidR="00430098" w:rsidRPr="000232F2" w:rsidRDefault="00430098" w:rsidP="00430098">
      <w:pPr>
        <w:widowControl w:val="0"/>
        <w:tabs>
          <w:tab w:val="left" w:pos="90"/>
          <w:tab w:val="left" w:pos="360"/>
          <w:tab w:val="left" w:pos="5220"/>
        </w:tabs>
        <w:autoSpaceDE w:val="0"/>
        <w:autoSpaceDN w:val="0"/>
        <w:adjustRightInd w:val="0"/>
        <w:spacing w:before="214"/>
      </w:pPr>
      <w:r w:rsidRPr="000232F2">
        <w:t>15  Pratibha Syntex, Indore                              Nomination waited                                       0/0</w:t>
      </w:r>
    </w:p>
    <w:p w14:paraId="4135C132" w14:textId="77777777" w:rsidR="00430098" w:rsidRPr="000232F2" w:rsidRDefault="00430098" w:rsidP="00430098">
      <w:pPr>
        <w:widowControl w:val="0"/>
        <w:tabs>
          <w:tab w:val="left" w:pos="360"/>
          <w:tab w:val="left" w:pos="5580"/>
        </w:tabs>
        <w:autoSpaceDE w:val="0"/>
        <w:autoSpaceDN w:val="0"/>
        <w:adjustRightInd w:val="0"/>
      </w:pPr>
    </w:p>
    <w:p w14:paraId="464173F4" w14:textId="77777777" w:rsidR="00430098" w:rsidRPr="000232F2" w:rsidRDefault="00430098" w:rsidP="00430098">
      <w:pPr>
        <w:widowControl w:val="0"/>
        <w:tabs>
          <w:tab w:val="left" w:pos="90"/>
          <w:tab w:val="left" w:pos="360"/>
          <w:tab w:val="left" w:pos="5220"/>
        </w:tabs>
        <w:autoSpaceDE w:val="0"/>
        <w:autoSpaceDN w:val="0"/>
        <w:adjustRightInd w:val="0"/>
        <w:spacing w:before="214"/>
      </w:pPr>
      <w:r w:rsidRPr="000232F2">
        <w:t>16</w:t>
      </w:r>
      <w:r w:rsidRPr="000232F2">
        <w:tab/>
        <w:t xml:space="preserve">Raymonds Ltd, Mumbai                            Shri Prabhat Parasher </w:t>
      </w:r>
      <w:r w:rsidRPr="000232F2">
        <w:tab/>
        <w:t xml:space="preserve">            </w:t>
      </w:r>
      <w:r w:rsidRPr="000232F2">
        <w:tab/>
        <w:t>1/3</w:t>
      </w:r>
    </w:p>
    <w:p w14:paraId="580A3AD8" w14:textId="77777777" w:rsidR="00430098" w:rsidRPr="000232F2" w:rsidRDefault="00430098" w:rsidP="00430098">
      <w:pPr>
        <w:widowControl w:val="0"/>
        <w:tabs>
          <w:tab w:val="left" w:pos="90"/>
          <w:tab w:val="left" w:pos="360"/>
          <w:tab w:val="left" w:pos="5220"/>
        </w:tabs>
        <w:autoSpaceDE w:val="0"/>
        <w:autoSpaceDN w:val="0"/>
        <w:adjustRightInd w:val="0"/>
      </w:pPr>
      <w:r w:rsidRPr="000232F2">
        <w:t xml:space="preserve">                                                                         (Shri Saurav Shekhar)</w:t>
      </w:r>
    </w:p>
    <w:p w14:paraId="1B805D31" w14:textId="77777777" w:rsidR="00430098" w:rsidRPr="000232F2" w:rsidRDefault="00430098" w:rsidP="00430098">
      <w:pPr>
        <w:widowControl w:val="0"/>
        <w:tabs>
          <w:tab w:val="left" w:pos="90"/>
          <w:tab w:val="left" w:pos="360"/>
          <w:tab w:val="left" w:pos="5220"/>
        </w:tabs>
        <w:autoSpaceDE w:val="0"/>
        <w:autoSpaceDN w:val="0"/>
        <w:adjustRightInd w:val="0"/>
      </w:pPr>
    </w:p>
    <w:p w14:paraId="2683E9C8" w14:textId="77777777" w:rsidR="00430098" w:rsidRPr="000232F2" w:rsidRDefault="00430098" w:rsidP="00430098">
      <w:pPr>
        <w:widowControl w:val="0"/>
        <w:tabs>
          <w:tab w:val="left" w:pos="90"/>
          <w:tab w:val="left" w:pos="360"/>
          <w:tab w:val="left" w:pos="5220"/>
        </w:tabs>
        <w:autoSpaceDE w:val="0"/>
        <w:autoSpaceDN w:val="0"/>
        <w:adjustRightInd w:val="0"/>
      </w:pPr>
      <w:r w:rsidRPr="000232F2">
        <w:t>17</w:t>
      </w:r>
      <w:r w:rsidRPr="000232F2">
        <w:tab/>
        <w:t xml:space="preserve">Reliance Industries Ltd., New Delhi          Shri M.S. Verma   </w:t>
      </w:r>
      <w:r w:rsidRPr="000232F2">
        <w:tab/>
      </w:r>
      <w:r w:rsidRPr="000232F2">
        <w:tab/>
      </w:r>
      <w:r w:rsidRPr="000232F2">
        <w:tab/>
      </w:r>
      <w:r w:rsidRPr="000232F2">
        <w:tab/>
        <w:t>1/3</w:t>
      </w:r>
    </w:p>
    <w:p w14:paraId="2DAC745A" w14:textId="77777777" w:rsidR="00430098" w:rsidRPr="000232F2" w:rsidRDefault="00430098" w:rsidP="00430098">
      <w:pPr>
        <w:widowControl w:val="0"/>
        <w:tabs>
          <w:tab w:val="left" w:pos="5580"/>
        </w:tabs>
        <w:autoSpaceDE w:val="0"/>
        <w:autoSpaceDN w:val="0"/>
        <w:adjustRightInd w:val="0"/>
        <w:spacing w:before="30"/>
      </w:pPr>
      <w:r w:rsidRPr="000232F2">
        <w:t xml:space="preserve">                                                                         (Shri Mahesh C. Sharma)</w:t>
      </w:r>
    </w:p>
    <w:p w14:paraId="4BF85A3D" w14:textId="77777777" w:rsidR="00430098" w:rsidRPr="000232F2" w:rsidRDefault="00430098" w:rsidP="00430098">
      <w:pPr>
        <w:widowControl w:val="0"/>
        <w:tabs>
          <w:tab w:val="left" w:pos="5580"/>
        </w:tabs>
        <w:autoSpaceDE w:val="0"/>
        <w:autoSpaceDN w:val="0"/>
        <w:adjustRightInd w:val="0"/>
        <w:spacing w:before="30"/>
      </w:pPr>
    </w:p>
    <w:p w14:paraId="11AAC32F" w14:textId="77777777" w:rsidR="00430098" w:rsidRPr="000232F2" w:rsidRDefault="00430098" w:rsidP="00430098">
      <w:pPr>
        <w:widowControl w:val="0"/>
        <w:tabs>
          <w:tab w:val="left" w:pos="5580"/>
        </w:tabs>
        <w:autoSpaceDE w:val="0"/>
        <w:autoSpaceDN w:val="0"/>
        <w:adjustRightInd w:val="0"/>
        <w:spacing w:before="30"/>
      </w:pPr>
      <w:r w:rsidRPr="000232F2">
        <w:t>18  RSWM, Bhilwada                                      Nomination awaited                                      0/0</w:t>
      </w:r>
    </w:p>
    <w:p w14:paraId="5F0EA090" w14:textId="77777777" w:rsidR="00430098" w:rsidRPr="000232F2" w:rsidRDefault="00430098" w:rsidP="00430098">
      <w:pPr>
        <w:widowControl w:val="0"/>
        <w:tabs>
          <w:tab w:val="left" w:pos="5580"/>
        </w:tabs>
        <w:autoSpaceDE w:val="0"/>
        <w:autoSpaceDN w:val="0"/>
        <w:adjustRightInd w:val="0"/>
        <w:spacing w:before="30"/>
      </w:pPr>
    </w:p>
    <w:p w14:paraId="4F32A0E2" w14:textId="77777777" w:rsidR="00430098" w:rsidRPr="000232F2" w:rsidRDefault="00430098" w:rsidP="00430098">
      <w:pPr>
        <w:widowControl w:val="0"/>
        <w:tabs>
          <w:tab w:val="left" w:pos="5580"/>
        </w:tabs>
        <w:autoSpaceDE w:val="0"/>
        <w:autoSpaceDN w:val="0"/>
        <w:adjustRightInd w:val="0"/>
        <w:spacing w:before="30"/>
      </w:pPr>
    </w:p>
    <w:p w14:paraId="6452DF82" w14:textId="77777777" w:rsidR="00430098" w:rsidRPr="000232F2" w:rsidRDefault="00430098" w:rsidP="00430098">
      <w:pPr>
        <w:widowControl w:val="0"/>
        <w:tabs>
          <w:tab w:val="left" w:pos="5580"/>
        </w:tabs>
        <w:autoSpaceDE w:val="0"/>
        <w:autoSpaceDN w:val="0"/>
        <w:adjustRightInd w:val="0"/>
        <w:spacing w:before="30"/>
      </w:pPr>
      <w:r w:rsidRPr="000232F2">
        <w:t xml:space="preserve">19 SGS, Mumbai                                             </w:t>
      </w:r>
      <w:r w:rsidRPr="000232F2">
        <w:rPr>
          <w:lang w:val="en-IN"/>
        </w:rPr>
        <w:t>Dr. Karthikeyan K.</w:t>
      </w:r>
      <w:r w:rsidRPr="000232F2">
        <w:t xml:space="preserve">                                         1/2</w:t>
      </w:r>
    </w:p>
    <w:p w14:paraId="5A555D29" w14:textId="77777777" w:rsidR="00430098" w:rsidRPr="000232F2" w:rsidRDefault="00430098" w:rsidP="00430098">
      <w:pPr>
        <w:autoSpaceDE w:val="0"/>
        <w:autoSpaceDN w:val="0"/>
        <w:adjustRightInd w:val="0"/>
        <w:rPr>
          <w:lang w:val="en-IN"/>
        </w:rPr>
      </w:pPr>
      <w:r w:rsidRPr="000232F2">
        <w:t xml:space="preserve">                                                                        (</w:t>
      </w:r>
      <w:r w:rsidRPr="000232F2">
        <w:rPr>
          <w:lang w:val="en-IN"/>
        </w:rPr>
        <w:t>Shri Michael Francis)</w:t>
      </w:r>
    </w:p>
    <w:p w14:paraId="17E3CD0E" w14:textId="77777777" w:rsidR="00430098" w:rsidRPr="000232F2" w:rsidRDefault="00430098" w:rsidP="00430098">
      <w:pPr>
        <w:widowControl w:val="0"/>
        <w:tabs>
          <w:tab w:val="left" w:pos="90"/>
          <w:tab w:val="left" w:pos="360"/>
          <w:tab w:val="left" w:pos="5220"/>
        </w:tabs>
        <w:autoSpaceDE w:val="0"/>
        <w:autoSpaceDN w:val="0"/>
        <w:adjustRightInd w:val="0"/>
        <w:spacing w:before="510"/>
      </w:pPr>
      <w:r w:rsidRPr="000232F2">
        <w:t>20</w:t>
      </w:r>
      <w:r w:rsidRPr="000232F2">
        <w:tab/>
        <w:t xml:space="preserve">Suditi Industries Ltd., Mumbai                  Shri R. Chinraj  </w:t>
      </w:r>
      <w:r w:rsidRPr="000232F2">
        <w:tab/>
      </w:r>
      <w:r w:rsidRPr="000232F2">
        <w:tab/>
      </w:r>
      <w:r w:rsidRPr="000232F2">
        <w:tab/>
        <w:t xml:space="preserve">             0/3</w:t>
      </w:r>
    </w:p>
    <w:p w14:paraId="193E5FCA" w14:textId="77777777" w:rsidR="00430098" w:rsidRPr="000232F2" w:rsidRDefault="00430098" w:rsidP="00430098">
      <w:pPr>
        <w:widowControl w:val="0"/>
        <w:tabs>
          <w:tab w:val="left" w:pos="5580"/>
        </w:tabs>
        <w:autoSpaceDE w:val="0"/>
        <w:autoSpaceDN w:val="0"/>
        <w:adjustRightInd w:val="0"/>
        <w:spacing w:before="30"/>
      </w:pPr>
      <w:r w:rsidRPr="000232F2">
        <w:t xml:space="preserve">                                                                        (Shri Rajendra Gaikwad)</w:t>
      </w:r>
    </w:p>
    <w:p w14:paraId="08ED89B9" w14:textId="77777777" w:rsidR="00430098" w:rsidRPr="000232F2" w:rsidRDefault="00430098" w:rsidP="00430098">
      <w:pPr>
        <w:tabs>
          <w:tab w:val="left" w:pos="1630"/>
        </w:tabs>
      </w:pPr>
    </w:p>
    <w:p w14:paraId="1BC940AC" w14:textId="77777777" w:rsidR="00430098" w:rsidRDefault="00430098" w:rsidP="00430098">
      <w:pPr>
        <w:tabs>
          <w:tab w:val="left" w:pos="1630"/>
        </w:tabs>
      </w:pPr>
    </w:p>
    <w:p w14:paraId="64804041" w14:textId="77777777" w:rsidR="005E733E" w:rsidRDefault="005E733E" w:rsidP="00430098">
      <w:pPr>
        <w:tabs>
          <w:tab w:val="left" w:pos="1630"/>
        </w:tabs>
      </w:pPr>
    </w:p>
    <w:p w14:paraId="272DDA60" w14:textId="77777777" w:rsidR="005E733E" w:rsidRPr="000232F2" w:rsidRDefault="005E733E" w:rsidP="00430098">
      <w:pPr>
        <w:tabs>
          <w:tab w:val="left" w:pos="1630"/>
        </w:tabs>
      </w:pPr>
    </w:p>
    <w:p w14:paraId="12C2BE62" w14:textId="77777777" w:rsidR="00430098" w:rsidRPr="000232F2" w:rsidRDefault="00430098" w:rsidP="00430098">
      <w:pPr>
        <w:tabs>
          <w:tab w:val="left" w:pos="1630"/>
        </w:tabs>
      </w:pPr>
    </w:p>
    <w:p w14:paraId="540E7C68" w14:textId="77777777" w:rsidR="00430098" w:rsidRPr="000232F2" w:rsidRDefault="00430098" w:rsidP="00430098">
      <w:pPr>
        <w:tabs>
          <w:tab w:val="left" w:pos="1630"/>
        </w:tabs>
      </w:pPr>
    </w:p>
    <w:p w14:paraId="4AC79492" w14:textId="77777777" w:rsidR="00430098" w:rsidRPr="000232F2" w:rsidRDefault="00430098" w:rsidP="00430098">
      <w:pPr>
        <w:tabs>
          <w:tab w:val="left" w:pos="1630"/>
        </w:tabs>
      </w:pPr>
      <w:r w:rsidRPr="000232F2">
        <w:t>___________________________________________________________________________</w:t>
      </w:r>
    </w:p>
    <w:p w14:paraId="659B895E" w14:textId="77777777" w:rsidR="00430098" w:rsidRPr="000232F2" w:rsidRDefault="00430098" w:rsidP="00430098">
      <w:r w:rsidRPr="000232F2">
        <w:t xml:space="preserve">SL    </w:t>
      </w:r>
      <w:r w:rsidRPr="000232F2">
        <w:tab/>
        <w:t>ORGANIZATION</w:t>
      </w:r>
      <w:r w:rsidRPr="000232F2">
        <w:tab/>
        <w:t>NAME OF THE REPRESENTATIVE       ATTENDANCE</w:t>
      </w:r>
    </w:p>
    <w:p w14:paraId="1AF1BD4F" w14:textId="77777777" w:rsidR="00430098" w:rsidRPr="000232F2" w:rsidRDefault="00430098" w:rsidP="00430098">
      <w:pPr>
        <w:tabs>
          <w:tab w:val="left" w:pos="1630"/>
        </w:tabs>
      </w:pPr>
      <w:r w:rsidRPr="000232F2">
        <w:t>NO.     REPRESENTED</w:t>
      </w:r>
      <w:r w:rsidRPr="000232F2">
        <w:tab/>
      </w:r>
      <w:r w:rsidRPr="000232F2">
        <w:tab/>
        <w:t>PRINCIPAL/(ALTERNATE)</w:t>
      </w:r>
    </w:p>
    <w:p w14:paraId="46F8313A" w14:textId="77777777" w:rsidR="00430098" w:rsidRPr="000232F2" w:rsidRDefault="00430098" w:rsidP="00430098">
      <w:pPr>
        <w:tabs>
          <w:tab w:val="left" w:pos="1630"/>
        </w:tabs>
      </w:pPr>
      <w:r w:rsidRPr="000232F2">
        <w:t>___________________________________________________________________________</w:t>
      </w:r>
    </w:p>
    <w:p w14:paraId="3A855A62" w14:textId="77777777" w:rsidR="00430098" w:rsidRPr="000232F2" w:rsidRDefault="00430098" w:rsidP="00430098">
      <w:pPr>
        <w:widowControl w:val="0"/>
        <w:tabs>
          <w:tab w:val="left" w:pos="90"/>
          <w:tab w:val="left" w:pos="360"/>
          <w:tab w:val="left" w:pos="5220"/>
        </w:tabs>
        <w:autoSpaceDE w:val="0"/>
        <w:autoSpaceDN w:val="0"/>
        <w:adjustRightInd w:val="0"/>
      </w:pPr>
    </w:p>
    <w:p w14:paraId="28E9330D" w14:textId="77777777" w:rsidR="00430098" w:rsidRPr="000232F2" w:rsidRDefault="00430098" w:rsidP="00430098">
      <w:pPr>
        <w:widowControl w:val="0"/>
        <w:tabs>
          <w:tab w:val="left" w:pos="90"/>
          <w:tab w:val="left" w:pos="360"/>
          <w:tab w:val="left" w:pos="5220"/>
        </w:tabs>
        <w:autoSpaceDE w:val="0"/>
        <w:autoSpaceDN w:val="0"/>
        <w:adjustRightInd w:val="0"/>
      </w:pPr>
    </w:p>
    <w:p w14:paraId="15583E36" w14:textId="77777777" w:rsidR="00430098" w:rsidRPr="000232F2" w:rsidRDefault="00430098" w:rsidP="00430098">
      <w:pPr>
        <w:widowControl w:val="0"/>
        <w:tabs>
          <w:tab w:val="left" w:pos="90"/>
          <w:tab w:val="left" w:pos="360"/>
          <w:tab w:val="left" w:pos="5220"/>
        </w:tabs>
        <w:autoSpaceDE w:val="0"/>
        <w:autoSpaceDN w:val="0"/>
        <w:adjustRightInd w:val="0"/>
      </w:pPr>
      <w:r w:rsidRPr="000232F2">
        <w:t>21</w:t>
      </w:r>
      <w:r w:rsidRPr="000232F2">
        <w:tab/>
        <w:t xml:space="preserve">Sunil Industries, Mumbai                             Shri Pradeep Roongta </w:t>
      </w:r>
      <w:r w:rsidRPr="000232F2">
        <w:tab/>
      </w:r>
      <w:r w:rsidRPr="000232F2">
        <w:tab/>
        <w:t xml:space="preserve">            2/3</w:t>
      </w:r>
    </w:p>
    <w:p w14:paraId="755751D7" w14:textId="77777777" w:rsidR="00430098" w:rsidRPr="000232F2" w:rsidRDefault="00430098" w:rsidP="00430098">
      <w:pPr>
        <w:widowControl w:val="0"/>
        <w:tabs>
          <w:tab w:val="left" w:pos="90"/>
          <w:tab w:val="left" w:pos="360"/>
          <w:tab w:val="left" w:pos="5220"/>
        </w:tabs>
        <w:autoSpaceDE w:val="0"/>
        <w:autoSpaceDN w:val="0"/>
        <w:adjustRightInd w:val="0"/>
      </w:pPr>
      <w:r w:rsidRPr="000232F2">
        <w:t xml:space="preserve">                                                                           (Shri Ramesh Khanna)</w:t>
      </w:r>
    </w:p>
    <w:p w14:paraId="31EB9619" w14:textId="77777777" w:rsidR="00430098" w:rsidRPr="000232F2" w:rsidRDefault="00430098" w:rsidP="00430098">
      <w:pPr>
        <w:widowControl w:val="0"/>
        <w:tabs>
          <w:tab w:val="left" w:pos="90"/>
          <w:tab w:val="left" w:pos="360"/>
          <w:tab w:val="left" w:pos="5220"/>
        </w:tabs>
        <w:autoSpaceDE w:val="0"/>
        <w:autoSpaceDN w:val="0"/>
        <w:adjustRightInd w:val="0"/>
      </w:pPr>
    </w:p>
    <w:p w14:paraId="35EA13A0" w14:textId="77777777" w:rsidR="00430098" w:rsidRPr="000232F2" w:rsidRDefault="00430098" w:rsidP="00430098">
      <w:pPr>
        <w:widowControl w:val="0"/>
        <w:tabs>
          <w:tab w:val="left" w:pos="90"/>
          <w:tab w:val="left" w:pos="360"/>
          <w:tab w:val="left" w:pos="5220"/>
        </w:tabs>
        <w:autoSpaceDE w:val="0"/>
        <w:autoSpaceDN w:val="0"/>
        <w:adjustRightInd w:val="0"/>
      </w:pPr>
      <w:r w:rsidRPr="000232F2">
        <w:t>22</w:t>
      </w:r>
      <w:r w:rsidRPr="000232F2">
        <w:tab/>
        <w:t xml:space="preserve">Testex India Laboratories Pvt Ltd.,              Smt. Meeta Shingala          </w:t>
      </w:r>
      <w:r w:rsidRPr="000232F2">
        <w:tab/>
        <w:t xml:space="preserve">                        3/3</w:t>
      </w:r>
    </w:p>
    <w:p w14:paraId="6FFFB318" w14:textId="77777777" w:rsidR="00430098" w:rsidRPr="000232F2" w:rsidRDefault="00430098" w:rsidP="00430098">
      <w:pPr>
        <w:widowControl w:val="0"/>
        <w:tabs>
          <w:tab w:val="left" w:pos="90"/>
          <w:tab w:val="left" w:pos="360"/>
          <w:tab w:val="left" w:pos="5220"/>
        </w:tabs>
        <w:autoSpaceDE w:val="0"/>
        <w:autoSpaceDN w:val="0"/>
        <w:adjustRightInd w:val="0"/>
      </w:pPr>
      <w:r w:rsidRPr="000232F2">
        <w:t xml:space="preserve">       Mumbai                                                        (Shri Mahesh Sharma)</w:t>
      </w:r>
    </w:p>
    <w:p w14:paraId="3F8694FB" w14:textId="77777777" w:rsidR="00430098" w:rsidRPr="000232F2" w:rsidRDefault="00430098" w:rsidP="00430098">
      <w:pPr>
        <w:widowControl w:val="0"/>
        <w:tabs>
          <w:tab w:val="left" w:pos="90"/>
          <w:tab w:val="left" w:pos="360"/>
          <w:tab w:val="left" w:pos="5220"/>
        </w:tabs>
        <w:autoSpaceDE w:val="0"/>
        <w:autoSpaceDN w:val="0"/>
        <w:adjustRightInd w:val="0"/>
      </w:pPr>
    </w:p>
    <w:p w14:paraId="290E455D" w14:textId="77777777" w:rsidR="00430098" w:rsidRPr="000232F2" w:rsidRDefault="00430098" w:rsidP="00430098">
      <w:pPr>
        <w:widowControl w:val="0"/>
        <w:tabs>
          <w:tab w:val="left" w:pos="90"/>
          <w:tab w:val="left" w:pos="360"/>
          <w:tab w:val="left" w:pos="5220"/>
        </w:tabs>
        <w:autoSpaceDE w:val="0"/>
        <w:autoSpaceDN w:val="0"/>
        <w:adjustRightInd w:val="0"/>
        <w:rPr>
          <w:bCs/>
          <w:shd w:val="clear" w:color="auto" w:fill="FFFFFF"/>
          <w:lang w:val="fr-FR"/>
        </w:rPr>
      </w:pPr>
      <w:r w:rsidRPr="000232F2">
        <w:t>23</w:t>
      </w:r>
      <w:r w:rsidRPr="000232F2">
        <w:rPr>
          <w:bCs/>
          <w:shd w:val="clear" w:color="auto" w:fill="FFFFFF"/>
          <w:lang w:val="fr-FR"/>
        </w:rPr>
        <w:t xml:space="preserve"> Texanlab Laboratoires Pvt. Ltd.,                  </w:t>
      </w:r>
      <w:r w:rsidRPr="000232F2">
        <w:t>Shri Milind R. Marathe                               1/1</w:t>
      </w:r>
    </w:p>
    <w:p w14:paraId="2387D502" w14:textId="77777777" w:rsidR="00430098" w:rsidRPr="000232F2" w:rsidRDefault="00430098" w:rsidP="00430098">
      <w:pPr>
        <w:widowControl w:val="0"/>
        <w:tabs>
          <w:tab w:val="left" w:pos="90"/>
          <w:tab w:val="left" w:pos="360"/>
          <w:tab w:val="left" w:pos="5220"/>
        </w:tabs>
        <w:autoSpaceDE w:val="0"/>
        <w:autoSpaceDN w:val="0"/>
        <w:adjustRightInd w:val="0"/>
      </w:pPr>
      <w:r w:rsidRPr="000232F2">
        <w:rPr>
          <w:bCs/>
          <w:shd w:val="clear" w:color="auto" w:fill="FFFFFF"/>
          <w:lang w:val="fr-FR"/>
        </w:rPr>
        <w:t xml:space="preserve">      Navi Mumbai                                                (</w:t>
      </w:r>
      <w:r w:rsidRPr="000232F2">
        <w:t xml:space="preserve">Shri Vivek Patil) </w:t>
      </w:r>
    </w:p>
    <w:p w14:paraId="2D03677F" w14:textId="77777777" w:rsidR="00430098" w:rsidRPr="000232F2" w:rsidRDefault="00430098" w:rsidP="00430098">
      <w:pPr>
        <w:widowControl w:val="0"/>
        <w:tabs>
          <w:tab w:val="left" w:pos="90"/>
          <w:tab w:val="left" w:pos="360"/>
          <w:tab w:val="left" w:pos="5220"/>
        </w:tabs>
        <w:autoSpaceDE w:val="0"/>
        <w:autoSpaceDN w:val="0"/>
        <w:adjustRightInd w:val="0"/>
        <w:spacing w:before="214"/>
      </w:pPr>
      <w:r w:rsidRPr="000232F2">
        <w:t>24</w:t>
      </w:r>
      <w:r w:rsidRPr="000232F2">
        <w:tab/>
        <w:t>Textile Committee, Mumbai                         Shri Kartikeyan Dhanda</w:t>
      </w:r>
      <w:r w:rsidRPr="000232F2">
        <w:tab/>
      </w:r>
      <w:r w:rsidRPr="000232F2">
        <w:tab/>
        <w:t xml:space="preserve">            3/3</w:t>
      </w:r>
    </w:p>
    <w:p w14:paraId="76A64EB2" w14:textId="77777777" w:rsidR="00430098" w:rsidRPr="000232F2" w:rsidRDefault="00430098" w:rsidP="00430098">
      <w:pPr>
        <w:widowControl w:val="0"/>
        <w:tabs>
          <w:tab w:val="left" w:pos="5580"/>
        </w:tabs>
        <w:autoSpaceDE w:val="0"/>
        <w:autoSpaceDN w:val="0"/>
        <w:adjustRightInd w:val="0"/>
        <w:spacing w:before="30"/>
      </w:pPr>
      <w:r w:rsidRPr="000232F2">
        <w:t xml:space="preserve">                                                                             (Dr. P. Ravichandran)  </w:t>
      </w:r>
    </w:p>
    <w:p w14:paraId="65260184" w14:textId="77777777" w:rsidR="00430098" w:rsidRPr="000232F2" w:rsidRDefault="00430098" w:rsidP="00430098">
      <w:pPr>
        <w:widowControl w:val="0"/>
        <w:tabs>
          <w:tab w:val="left" w:pos="90"/>
          <w:tab w:val="left" w:pos="360"/>
          <w:tab w:val="left" w:pos="5220"/>
        </w:tabs>
        <w:autoSpaceDE w:val="0"/>
        <w:autoSpaceDN w:val="0"/>
        <w:adjustRightInd w:val="0"/>
        <w:spacing w:before="199"/>
      </w:pPr>
      <w:r w:rsidRPr="000232F2">
        <w:t>25</w:t>
      </w:r>
      <w:r w:rsidRPr="000232F2">
        <w:tab/>
        <w:t xml:space="preserve">The Bombay Textile Research                     Shri M.P Satyanarayan </w:t>
      </w:r>
      <w:r w:rsidRPr="000232F2">
        <w:tab/>
      </w:r>
      <w:r w:rsidRPr="000232F2">
        <w:tab/>
        <w:t xml:space="preserve">            3/3</w:t>
      </w:r>
    </w:p>
    <w:p w14:paraId="7E1512B8" w14:textId="77777777" w:rsidR="00430098" w:rsidRPr="000232F2" w:rsidRDefault="00430098" w:rsidP="00430098">
      <w:pPr>
        <w:widowControl w:val="0"/>
        <w:tabs>
          <w:tab w:val="left" w:pos="360"/>
          <w:tab w:val="left" w:pos="5580"/>
        </w:tabs>
        <w:autoSpaceDE w:val="0"/>
        <w:autoSpaceDN w:val="0"/>
        <w:adjustRightInd w:val="0"/>
      </w:pPr>
      <w:r w:rsidRPr="000232F2">
        <w:tab/>
        <w:t xml:space="preserve">Association, Mumbai                                   (Smt. Saroj Vairagi)  </w:t>
      </w:r>
    </w:p>
    <w:p w14:paraId="097C2105" w14:textId="77777777" w:rsidR="00430098" w:rsidRPr="000232F2" w:rsidRDefault="00430098" w:rsidP="00430098">
      <w:pPr>
        <w:widowControl w:val="0"/>
        <w:tabs>
          <w:tab w:val="left" w:pos="360"/>
          <w:tab w:val="left" w:pos="5580"/>
        </w:tabs>
        <w:autoSpaceDE w:val="0"/>
        <w:autoSpaceDN w:val="0"/>
        <w:adjustRightInd w:val="0"/>
      </w:pPr>
    </w:p>
    <w:p w14:paraId="7A0B802C" w14:textId="77777777" w:rsidR="00430098" w:rsidRPr="000232F2" w:rsidRDefault="00430098" w:rsidP="00430098">
      <w:pPr>
        <w:widowControl w:val="0"/>
        <w:tabs>
          <w:tab w:val="left" w:pos="90"/>
          <w:tab w:val="left" w:pos="360"/>
          <w:tab w:val="left" w:pos="5220"/>
        </w:tabs>
        <w:autoSpaceDE w:val="0"/>
        <w:autoSpaceDN w:val="0"/>
        <w:adjustRightInd w:val="0"/>
        <w:spacing w:before="199"/>
      </w:pPr>
      <w:r w:rsidRPr="000232F2">
        <w:t>26</w:t>
      </w:r>
      <w:r w:rsidRPr="000232F2">
        <w:tab/>
        <w:t>The Synthetics &amp; Art Silk Mills                   Smt. Ashwini A. Sudam                             3/3</w:t>
      </w:r>
    </w:p>
    <w:p w14:paraId="26412381" w14:textId="77777777" w:rsidR="00430098" w:rsidRPr="000232F2" w:rsidRDefault="00430098" w:rsidP="00430098">
      <w:pPr>
        <w:widowControl w:val="0"/>
        <w:tabs>
          <w:tab w:val="left" w:pos="360"/>
          <w:tab w:val="left" w:pos="5580"/>
        </w:tabs>
        <w:autoSpaceDE w:val="0"/>
        <w:autoSpaceDN w:val="0"/>
        <w:adjustRightInd w:val="0"/>
      </w:pPr>
      <w:r w:rsidRPr="000232F2">
        <w:tab/>
        <w:t>Research Association, Mumbai                    (Smt. Leena Mhatre)</w:t>
      </w:r>
    </w:p>
    <w:p w14:paraId="2BFBC7BC" w14:textId="77777777" w:rsidR="00430098" w:rsidRPr="000232F2" w:rsidRDefault="00430098" w:rsidP="00430098">
      <w:pPr>
        <w:widowControl w:val="0"/>
        <w:tabs>
          <w:tab w:val="left" w:pos="360"/>
          <w:tab w:val="left" w:pos="5580"/>
        </w:tabs>
        <w:autoSpaceDE w:val="0"/>
        <w:autoSpaceDN w:val="0"/>
        <w:adjustRightInd w:val="0"/>
      </w:pPr>
    </w:p>
    <w:p w14:paraId="752A2FCA" w14:textId="77777777" w:rsidR="00430098" w:rsidRPr="000232F2" w:rsidRDefault="00430098" w:rsidP="00430098">
      <w:r w:rsidRPr="000232F2">
        <w:t>27.  U P Textile Technology Institute</w:t>
      </w:r>
      <w:r w:rsidRPr="000232F2">
        <w:tab/>
        <w:t xml:space="preserve">                Dr Arun Kumar Patra </w:t>
      </w:r>
      <w:r w:rsidRPr="000232F2">
        <w:tab/>
      </w:r>
      <w:r w:rsidRPr="000232F2">
        <w:tab/>
      </w:r>
      <w:r w:rsidRPr="000232F2">
        <w:tab/>
        <w:t>2/3</w:t>
      </w:r>
    </w:p>
    <w:p w14:paraId="6E7856EF" w14:textId="77777777" w:rsidR="00430098" w:rsidRPr="000232F2" w:rsidRDefault="00430098" w:rsidP="00430098">
      <w:r w:rsidRPr="000232F2">
        <w:tab/>
      </w:r>
      <w:r w:rsidRPr="000232F2">
        <w:tab/>
      </w:r>
      <w:r w:rsidRPr="000232F2">
        <w:tab/>
      </w:r>
      <w:r w:rsidRPr="000232F2">
        <w:tab/>
      </w:r>
      <w:r w:rsidRPr="000232F2">
        <w:tab/>
      </w:r>
      <w:r w:rsidRPr="000232F2">
        <w:tab/>
        <w:t xml:space="preserve">    (Dr Subhankar Maity)</w:t>
      </w:r>
    </w:p>
    <w:p w14:paraId="19AC0716" w14:textId="77777777" w:rsidR="00430098" w:rsidRPr="000232F2" w:rsidRDefault="00430098" w:rsidP="00430098">
      <w:pPr>
        <w:widowControl w:val="0"/>
        <w:tabs>
          <w:tab w:val="left" w:pos="90"/>
          <w:tab w:val="left" w:pos="360"/>
          <w:tab w:val="left" w:pos="5220"/>
        </w:tabs>
        <w:autoSpaceDE w:val="0"/>
        <w:autoSpaceDN w:val="0"/>
        <w:adjustRightInd w:val="0"/>
        <w:spacing w:before="214"/>
      </w:pPr>
      <w:r w:rsidRPr="000232F2">
        <w:t>28.</w:t>
      </w:r>
      <w:r w:rsidRPr="000232F2">
        <w:tab/>
        <w:t xml:space="preserve">Venture Instrumentation                               Shri Vishal Vijay Babu </w:t>
      </w:r>
      <w:r w:rsidRPr="000232F2">
        <w:tab/>
      </w:r>
      <w:r w:rsidRPr="000232F2">
        <w:tab/>
      </w:r>
      <w:r w:rsidRPr="000232F2">
        <w:tab/>
        <w:t xml:space="preserve"> 1/3</w:t>
      </w:r>
    </w:p>
    <w:p w14:paraId="77989EFF" w14:textId="77777777" w:rsidR="00430098" w:rsidRPr="000232F2" w:rsidRDefault="00430098" w:rsidP="00430098">
      <w:pPr>
        <w:widowControl w:val="0"/>
        <w:tabs>
          <w:tab w:val="left" w:pos="360"/>
          <w:tab w:val="left" w:pos="5580"/>
        </w:tabs>
        <w:autoSpaceDE w:val="0"/>
        <w:autoSpaceDN w:val="0"/>
        <w:adjustRightInd w:val="0"/>
      </w:pPr>
      <w:r w:rsidRPr="000232F2">
        <w:tab/>
        <w:t>Technologies Pvt. Ltd., Bangalore               (Shri Nagaraj C)</w:t>
      </w:r>
    </w:p>
    <w:p w14:paraId="35188BD5" w14:textId="77777777" w:rsidR="00430098" w:rsidRPr="000232F2" w:rsidRDefault="00430098" w:rsidP="00430098">
      <w:pPr>
        <w:widowControl w:val="0"/>
        <w:tabs>
          <w:tab w:val="left" w:pos="90"/>
          <w:tab w:val="left" w:pos="360"/>
          <w:tab w:val="left" w:pos="5220"/>
        </w:tabs>
        <w:autoSpaceDE w:val="0"/>
        <w:autoSpaceDN w:val="0"/>
        <w:adjustRightInd w:val="0"/>
        <w:spacing w:before="214"/>
      </w:pPr>
      <w:r w:rsidRPr="000232F2">
        <w:t>29.</w:t>
      </w:r>
      <w:r w:rsidRPr="000232F2">
        <w:tab/>
        <w:t xml:space="preserve">Wool Research Association, Thane              Dr. Mrinal choudhari </w:t>
      </w:r>
      <w:r w:rsidRPr="000232F2">
        <w:tab/>
      </w:r>
      <w:r w:rsidRPr="000232F2">
        <w:tab/>
      </w:r>
      <w:r w:rsidRPr="000232F2">
        <w:tab/>
        <w:t xml:space="preserve"> 3/3</w:t>
      </w:r>
    </w:p>
    <w:p w14:paraId="09B93323" w14:textId="77777777" w:rsidR="00430098" w:rsidRPr="000232F2" w:rsidRDefault="00430098" w:rsidP="00430098">
      <w:pPr>
        <w:widowControl w:val="0"/>
        <w:tabs>
          <w:tab w:val="left" w:pos="5580"/>
        </w:tabs>
        <w:autoSpaceDE w:val="0"/>
        <w:autoSpaceDN w:val="0"/>
        <w:adjustRightInd w:val="0"/>
        <w:spacing w:before="30"/>
      </w:pPr>
      <w:r w:rsidRPr="000232F2">
        <w:t xml:space="preserve">                                                                            (Mrs Samita Bait)</w:t>
      </w:r>
    </w:p>
    <w:p w14:paraId="20EB8781" w14:textId="77777777" w:rsidR="00430098" w:rsidRPr="000232F2" w:rsidRDefault="00430098" w:rsidP="00430098"/>
    <w:p w14:paraId="06BA25C6" w14:textId="77777777" w:rsidR="00430098" w:rsidRPr="000232F2" w:rsidRDefault="00430098" w:rsidP="00430098">
      <w:pPr>
        <w:widowControl w:val="0"/>
        <w:tabs>
          <w:tab w:val="left" w:pos="90"/>
          <w:tab w:val="left" w:pos="360"/>
          <w:tab w:val="left" w:pos="5220"/>
        </w:tabs>
        <w:autoSpaceDE w:val="0"/>
        <w:autoSpaceDN w:val="0"/>
        <w:adjustRightInd w:val="0"/>
        <w:rPr>
          <w:highlight w:val="yellow"/>
        </w:rPr>
      </w:pPr>
    </w:p>
    <w:p w14:paraId="2E47E277" w14:textId="77777777" w:rsidR="00430098" w:rsidRPr="000232F2" w:rsidRDefault="00430098" w:rsidP="00430098">
      <w:pPr>
        <w:pStyle w:val="PlainText"/>
        <w:tabs>
          <w:tab w:val="left" w:pos="-540"/>
        </w:tabs>
        <w:ind w:left="-180" w:hanging="360"/>
        <w:jc w:val="both"/>
        <w:rPr>
          <w:rFonts w:ascii="Times New Roman" w:hAnsi="Times New Roman"/>
          <w:sz w:val="24"/>
          <w:highlight w:val="yellow"/>
        </w:rPr>
      </w:pPr>
    </w:p>
    <w:p w14:paraId="16C7B84A" w14:textId="77777777" w:rsidR="00430098" w:rsidRPr="000232F2" w:rsidRDefault="00430098" w:rsidP="00430098">
      <w:pPr>
        <w:pStyle w:val="PlainText"/>
        <w:tabs>
          <w:tab w:val="left" w:pos="-540"/>
        </w:tabs>
        <w:ind w:left="-180" w:hanging="360"/>
        <w:jc w:val="both"/>
        <w:rPr>
          <w:rFonts w:ascii="Times New Roman" w:hAnsi="Times New Roman"/>
          <w:sz w:val="24"/>
          <w:highlight w:val="yellow"/>
        </w:rPr>
      </w:pPr>
    </w:p>
    <w:p w14:paraId="06F5A62F" w14:textId="77777777" w:rsidR="00430098" w:rsidRPr="000232F2" w:rsidRDefault="00430098" w:rsidP="00430098">
      <w:pPr>
        <w:pStyle w:val="PlainText"/>
        <w:tabs>
          <w:tab w:val="left" w:pos="-540"/>
        </w:tabs>
        <w:ind w:left="-180" w:hanging="360"/>
        <w:jc w:val="both"/>
        <w:rPr>
          <w:rFonts w:ascii="Times New Roman" w:hAnsi="Times New Roman"/>
          <w:sz w:val="24"/>
          <w:highlight w:val="yellow"/>
        </w:rPr>
      </w:pPr>
    </w:p>
    <w:p w14:paraId="18F50E80" w14:textId="77777777" w:rsidR="00430098" w:rsidRPr="000232F2" w:rsidRDefault="00430098" w:rsidP="00430098">
      <w:pPr>
        <w:pStyle w:val="PlainText"/>
        <w:tabs>
          <w:tab w:val="left" w:pos="-540"/>
        </w:tabs>
        <w:ind w:left="-180" w:hanging="360"/>
        <w:jc w:val="both"/>
        <w:rPr>
          <w:rFonts w:ascii="Times New Roman" w:hAnsi="Times New Roman"/>
          <w:sz w:val="24"/>
          <w:highlight w:val="yellow"/>
        </w:rPr>
      </w:pPr>
    </w:p>
    <w:p w14:paraId="0C3A0B89" w14:textId="77777777" w:rsidR="00430098" w:rsidRPr="000232F2" w:rsidRDefault="00430098" w:rsidP="00430098">
      <w:pPr>
        <w:pStyle w:val="PlainText"/>
        <w:tabs>
          <w:tab w:val="left" w:pos="-540"/>
        </w:tabs>
        <w:ind w:left="-180" w:hanging="360"/>
        <w:jc w:val="both"/>
        <w:rPr>
          <w:rFonts w:ascii="Times New Roman" w:hAnsi="Times New Roman"/>
          <w:sz w:val="24"/>
          <w:highlight w:val="yellow"/>
        </w:rPr>
      </w:pPr>
    </w:p>
    <w:p w14:paraId="29D941BD" w14:textId="77777777" w:rsidR="00430098" w:rsidRPr="000232F2" w:rsidRDefault="00430098" w:rsidP="00430098">
      <w:pPr>
        <w:pStyle w:val="PlainText"/>
        <w:tabs>
          <w:tab w:val="left" w:pos="-540"/>
        </w:tabs>
        <w:ind w:left="-180" w:hanging="360"/>
        <w:jc w:val="both"/>
        <w:rPr>
          <w:rFonts w:ascii="Times New Roman" w:hAnsi="Times New Roman"/>
          <w:sz w:val="24"/>
          <w:highlight w:val="yellow"/>
        </w:rPr>
      </w:pPr>
    </w:p>
    <w:p w14:paraId="0EBBC7A1" w14:textId="77777777" w:rsidR="00430098" w:rsidRPr="000232F2" w:rsidRDefault="00430098" w:rsidP="00430098">
      <w:pPr>
        <w:pStyle w:val="PlainText"/>
        <w:tabs>
          <w:tab w:val="left" w:pos="-540"/>
        </w:tabs>
        <w:ind w:left="-180" w:hanging="360"/>
        <w:jc w:val="both"/>
        <w:rPr>
          <w:rFonts w:ascii="Times New Roman" w:hAnsi="Times New Roman"/>
          <w:sz w:val="24"/>
          <w:highlight w:val="yellow"/>
        </w:rPr>
      </w:pPr>
    </w:p>
    <w:p w14:paraId="54E62867" w14:textId="77777777" w:rsidR="00430098" w:rsidRPr="000232F2" w:rsidRDefault="00430098" w:rsidP="00430098">
      <w:pPr>
        <w:pStyle w:val="PlainText"/>
        <w:tabs>
          <w:tab w:val="left" w:pos="-540"/>
        </w:tabs>
        <w:ind w:left="-180" w:hanging="360"/>
        <w:jc w:val="both"/>
        <w:rPr>
          <w:rFonts w:ascii="Times New Roman" w:hAnsi="Times New Roman"/>
          <w:sz w:val="24"/>
          <w:highlight w:val="yellow"/>
        </w:rPr>
      </w:pPr>
    </w:p>
    <w:p w14:paraId="1CA8EB1C" w14:textId="77777777" w:rsidR="00430098" w:rsidRPr="000232F2" w:rsidRDefault="00430098" w:rsidP="00430098">
      <w:pPr>
        <w:pStyle w:val="PlainText"/>
        <w:tabs>
          <w:tab w:val="left" w:pos="-540"/>
        </w:tabs>
        <w:ind w:left="-180" w:hanging="360"/>
        <w:jc w:val="both"/>
        <w:rPr>
          <w:rFonts w:ascii="Times New Roman" w:hAnsi="Times New Roman"/>
          <w:sz w:val="24"/>
          <w:highlight w:val="yellow"/>
        </w:rPr>
      </w:pPr>
    </w:p>
    <w:p w14:paraId="17505609" w14:textId="77777777" w:rsidR="00430098" w:rsidRPr="000232F2" w:rsidRDefault="00430098" w:rsidP="00430098">
      <w:pPr>
        <w:pStyle w:val="PlainText"/>
        <w:tabs>
          <w:tab w:val="left" w:pos="-540"/>
        </w:tabs>
        <w:ind w:left="-180" w:hanging="360"/>
        <w:jc w:val="both"/>
        <w:rPr>
          <w:rFonts w:ascii="Times New Roman" w:hAnsi="Times New Roman"/>
          <w:sz w:val="24"/>
          <w:highlight w:val="yellow"/>
        </w:rPr>
      </w:pPr>
    </w:p>
    <w:p w14:paraId="000147FA" w14:textId="77777777" w:rsidR="00430098" w:rsidRPr="000232F2" w:rsidRDefault="00430098" w:rsidP="00430098">
      <w:pPr>
        <w:pStyle w:val="PlainText"/>
        <w:tabs>
          <w:tab w:val="left" w:pos="-540"/>
        </w:tabs>
        <w:ind w:left="-180" w:hanging="360"/>
        <w:jc w:val="both"/>
        <w:rPr>
          <w:rFonts w:ascii="Times New Roman" w:hAnsi="Times New Roman"/>
          <w:sz w:val="24"/>
          <w:highlight w:val="yellow"/>
        </w:rPr>
      </w:pPr>
    </w:p>
    <w:p w14:paraId="4C32F7D8" w14:textId="77777777" w:rsidR="00430098" w:rsidRPr="000232F2" w:rsidRDefault="00430098" w:rsidP="00430098">
      <w:pPr>
        <w:pStyle w:val="PlainText"/>
        <w:tabs>
          <w:tab w:val="left" w:pos="-540"/>
        </w:tabs>
        <w:ind w:left="-180" w:hanging="360"/>
        <w:jc w:val="both"/>
        <w:rPr>
          <w:rFonts w:ascii="Times New Roman" w:hAnsi="Times New Roman"/>
          <w:sz w:val="24"/>
          <w:highlight w:val="yellow"/>
        </w:rPr>
      </w:pPr>
    </w:p>
    <w:p w14:paraId="5A5AF1E2" w14:textId="77777777" w:rsidR="00430098" w:rsidRPr="000232F2" w:rsidRDefault="00430098" w:rsidP="00430098">
      <w:pPr>
        <w:pStyle w:val="PlainText"/>
        <w:tabs>
          <w:tab w:val="left" w:pos="-540"/>
        </w:tabs>
        <w:ind w:left="-180" w:hanging="360"/>
        <w:jc w:val="both"/>
        <w:rPr>
          <w:rFonts w:ascii="Times New Roman" w:hAnsi="Times New Roman"/>
          <w:sz w:val="24"/>
          <w:highlight w:val="yellow"/>
        </w:rPr>
      </w:pPr>
    </w:p>
    <w:p w14:paraId="6DFE5FB0" w14:textId="77777777" w:rsidR="00430098" w:rsidRPr="000232F2" w:rsidRDefault="00430098" w:rsidP="00430098">
      <w:pPr>
        <w:pStyle w:val="PlainText"/>
        <w:tabs>
          <w:tab w:val="left" w:pos="-540"/>
        </w:tabs>
        <w:ind w:left="-180" w:hanging="360"/>
        <w:jc w:val="both"/>
        <w:rPr>
          <w:rFonts w:ascii="Times New Roman" w:hAnsi="Times New Roman"/>
          <w:sz w:val="24"/>
          <w:highlight w:val="yellow"/>
        </w:rPr>
      </w:pPr>
    </w:p>
    <w:p w14:paraId="52A9D50D" w14:textId="77777777" w:rsidR="00430098" w:rsidRPr="000232F2" w:rsidRDefault="00430098" w:rsidP="00430098">
      <w:pPr>
        <w:pStyle w:val="PlainText"/>
        <w:tabs>
          <w:tab w:val="left" w:pos="-540"/>
        </w:tabs>
        <w:ind w:left="-180" w:hanging="360"/>
        <w:jc w:val="both"/>
        <w:rPr>
          <w:rFonts w:ascii="Times New Roman" w:hAnsi="Times New Roman"/>
          <w:sz w:val="24"/>
          <w:highlight w:val="yellow"/>
        </w:rPr>
      </w:pPr>
    </w:p>
    <w:p w14:paraId="0113E74C" w14:textId="77777777" w:rsidR="00430098" w:rsidRPr="000232F2" w:rsidRDefault="00430098" w:rsidP="00430098">
      <w:pPr>
        <w:jc w:val="center"/>
        <w:rPr>
          <w:b/>
          <w:bCs/>
        </w:rPr>
      </w:pPr>
      <w:r w:rsidRPr="000232F2">
        <w:rPr>
          <w:b/>
          <w:bCs/>
        </w:rPr>
        <w:t xml:space="preserve">Scope &amp; Composition of Textiles Speciality Chemicals and Dyestuffs Sectional Committee, </w:t>
      </w:r>
    </w:p>
    <w:p w14:paraId="739CF7D1" w14:textId="77777777" w:rsidR="00430098" w:rsidRPr="000232F2" w:rsidRDefault="00430098" w:rsidP="00430098">
      <w:pPr>
        <w:jc w:val="center"/>
        <w:rPr>
          <w:rFonts w:cs="Arial"/>
          <w:b/>
          <w:bCs/>
        </w:rPr>
      </w:pPr>
      <w:r w:rsidRPr="000232F2">
        <w:rPr>
          <w:b/>
          <w:bCs/>
        </w:rPr>
        <w:t>TXD 07</w:t>
      </w:r>
    </w:p>
    <w:p w14:paraId="67DC0961" w14:textId="77777777" w:rsidR="00430098" w:rsidRPr="000232F2" w:rsidRDefault="00430098" w:rsidP="00430098">
      <w:pPr>
        <w:widowControl w:val="0"/>
        <w:tabs>
          <w:tab w:val="left" w:pos="90"/>
          <w:tab w:val="center" w:pos="4380"/>
        </w:tabs>
        <w:autoSpaceDE w:val="0"/>
        <w:autoSpaceDN w:val="0"/>
        <w:adjustRightInd w:val="0"/>
        <w:spacing w:before="54"/>
        <w:rPr>
          <w:rFonts w:ascii="Arial" w:hAnsi="Arial" w:cs="Arial"/>
          <w:b/>
          <w:bCs/>
          <w:sz w:val="20"/>
          <w:szCs w:val="20"/>
        </w:rPr>
      </w:pPr>
    </w:p>
    <w:p w14:paraId="7F60CEBD" w14:textId="77777777" w:rsidR="00430098" w:rsidRPr="000232F2" w:rsidRDefault="00430098" w:rsidP="00430098">
      <w:pPr>
        <w:jc w:val="both"/>
      </w:pPr>
      <w:r w:rsidRPr="000232F2">
        <w:rPr>
          <w:b/>
          <w:bCs/>
        </w:rPr>
        <w:t>Scope:</w:t>
      </w:r>
      <w:r w:rsidRPr="000232F2">
        <w:t xml:space="preserve"> To formulate Indian Standards on identification, terminology, packaging methods of test and specifications for textile speciality chemicals and dyestuffs on textile materials and in substance. </w:t>
      </w:r>
    </w:p>
    <w:p w14:paraId="3FE81635" w14:textId="77777777" w:rsidR="00430098" w:rsidRPr="000232F2" w:rsidRDefault="00430098" w:rsidP="00430098">
      <w:pPr>
        <w:jc w:val="both"/>
      </w:pPr>
    </w:p>
    <w:p w14:paraId="45A8B84F" w14:textId="77777777" w:rsidR="00430098" w:rsidRPr="000232F2" w:rsidRDefault="00430098" w:rsidP="00430098">
      <w:pPr>
        <w:tabs>
          <w:tab w:val="left" w:pos="1630"/>
        </w:tabs>
        <w:jc w:val="both"/>
        <w:rPr>
          <w:b/>
          <w:bCs/>
        </w:rPr>
      </w:pPr>
      <w:r w:rsidRPr="000232F2">
        <w:rPr>
          <w:b/>
          <w:bCs/>
        </w:rPr>
        <w:tab/>
      </w:r>
      <w:r w:rsidRPr="000232F2">
        <w:rPr>
          <w:b/>
          <w:bCs/>
          <w:u w:val="single"/>
        </w:rPr>
        <w:t>Meeting(s) held</w:t>
      </w:r>
      <w:r w:rsidRPr="000232F2">
        <w:rPr>
          <w:b/>
          <w:bCs/>
        </w:rPr>
        <w:tab/>
      </w:r>
      <w:r w:rsidRPr="000232F2">
        <w:rPr>
          <w:b/>
          <w:bCs/>
        </w:rPr>
        <w:tab/>
      </w:r>
      <w:r w:rsidRPr="000232F2">
        <w:rPr>
          <w:b/>
          <w:bCs/>
        </w:rPr>
        <w:tab/>
      </w:r>
      <w:r w:rsidRPr="000232F2">
        <w:rPr>
          <w:b/>
          <w:bCs/>
          <w:u w:val="single"/>
        </w:rPr>
        <w:t>Date &amp; Place</w:t>
      </w:r>
    </w:p>
    <w:p w14:paraId="74B38C5B" w14:textId="77777777" w:rsidR="00430098" w:rsidRPr="000232F2" w:rsidRDefault="00430098" w:rsidP="00430098">
      <w:pPr>
        <w:tabs>
          <w:tab w:val="left" w:pos="1630"/>
        </w:tabs>
        <w:jc w:val="both"/>
      </w:pPr>
      <w:r w:rsidRPr="000232F2">
        <w:tab/>
      </w:r>
    </w:p>
    <w:p w14:paraId="271C8136" w14:textId="77777777" w:rsidR="00430098" w:rsidRPr="000232F2" w:rsidRDefault="00430098" w:rsidP="00430098">
      <w:pPr>
        <w:tabs>
          <w:tab w:val="left" w:pos="1630"/>
        </w:tabs>
        <w:jc w:val="both"/>
      </w:pPr>
      <w:r w:rsidRPr="000232F2">
        <w:tab/>
        <w:t>14</w:t>
      </w:r>
      <w:r w:rsidRPr="000232F2">
        <w:rPr>
          <w:vertAlign w:val="superscript"/>
        </w:rPr>
        <w:t>th</w:t>
      </w:r>
      <w:r w:rsidRPr="000232F2">
        <w:t xml:space="preserve"> Meeting</w:t>
      </w:r>
      <w:r w:rsidRPr="000232F2">
        <w:tab/>
      </w:r>
      <w:r w:rsidRPr="000232F2">
        <w:tab/>
      </w:r>
      <w:r w:rsidRPr="000232F2">
        <w:tab/>
      </w:r>
      <w:r w:rsidRPr="000232F2">
        <w:tab/>
        <w:t>10 February 2020, New Delhi</w:t>
      </w:r>
    </w:p>
    <w:p w14:paraId="0B95BBBA" w14:textId="77777777" w:rsidR="00430098" w:rsidRPr="000232F2" w:rsidRDefault="00430098" w:rsidP="00430098">
      <w:pPr>
        <w:tabs>
          <w:tab w:val="left" w:pos="1630"/>
        </w:tabs>
        <w:jc w:val="both"/>
      </w:pPr>
      <w:r w:rsidRPr="000232F2">
        <w:tab/>
        <w:t>15</w:t>
      </w:r>
      <w:r w:rsidRPr="000232F2">
        <w:rPr>
          <w:vertAlign w:val="superscript"/>
        </w:rPr>
        <w:t>th</w:t>
      </w:r>
      <w:r w:rsidRPr="000232F2">
        <w:t xml:space="preserve"> Meeting</w:t>
      </w:r>
      <w:r w:rsidRPr="000232F2">
        <w:tab/>
      </w:r>
      <w:r w:rsidRPr="000232F2">
        <w:tab/>
      </w:r>
      <w:r w:rsidRPr="000232F2">
        <w:tab/>
      </w:r>
      <w:r w:rsidRPr="000232F2">
        <w:tab/>
        <w:t>07 April 2021 (Video conferencing)</w:t>
      </w:r>
    </w:p>
    <w:p w14:paraId="0A4F9083" w14:textId="77777777" w:rsidR="00430098" w:rsidRPr="000232F2" w:rsidRDefault="00430098" w:rsidP="00430098">
      <w:pPr>
        <w:tabs>
          <w:tab w:val="left" w:pos="1630"/>
        </w:tabs>
        <w:jc w:val="both"/>
      </w:pPr>
      <w:r w:rsidRPr="000232F2">
        <w:tab/>
        <w:t>16</w:t>
      </w:r>
      <w:r w:rsidRPr="000232F2">
        <w:rPr>
          <w:vertAlign w:val="superscript"/>
        </w:rPr>
        <w:t>th</w:t>
      </w:r>
      <w:r w:rsidRPr="000232F2">
        <w:t xml:space="preserve"> Meeting</w:t>
      </w:r>
      <w:r w:rsidRPr="000232F2">
        <w:tab/>
      </w:r>
      <w:r w:rsidRPr="000232F2">
        <w:tab/>
      </w:r>
      <w:r w:rsidRPr="000232F2">
        <w:tab/>
      </w:r>
      <w:r w:rsidRPr="000232F2">
        <w:tab/>
        <w:t xml:space="preserve">08 September 2021(Video conferencing) </w:t>
      </w:r>
    </w:p>
    <w:p w14:paraId="29679F13" w14:textId="77777777" w:rsidR="00430098" w:rsidRPr="000232F2" w:rsidRDefault="00430098" w:rsidP="00430098">
      <w:pPr>
        <w:tabs>
          <w:tab w:val="left" w:pos="1630"/>
        </w:tabs>
        <w:jc w:val="both"/>
      </w:pPr>
      <w:r w:rsidRPr="000232F2">
        <w:t xml:space="preserve"> ___________________________________________________________________________</w:t>
      </w:r>
    </w:p>
    <w:p w14:paraId="074E5933" w14:textId="77777777" w:rsidR="00430098" w:rsidRPr="000232F2" w:rsidRDefault="00430098" w:rsidP="00430098">
      <w:pPr>
        <w:ind w:right="-472"/>
        <w:rPr>
          <w:sz w:val="20"/>
          <w:szCs w:val="20"/>
        </w:rPr>
      </w:pPr>
      <w:r w:rsidRPr="000232F2">
        <w:rPr>
          <w:sz w:val="20"/>
          <w:szCs w:val="20"/>
        </w:rPr>
        <w:t>SL       ORGANIZATION</w:t>
      </w:r>
      <w:r w:rsidRPr="000232F2">
        <w:rPr>
          <w:sz w:val="20"/>
          <w:szCs w:val="20"/>
        </w:rPr>
        <w:tab/>
      </w:r>
      <w:r w:rsidRPr="000232F2">
        <w:rPr>
          <w:sz w:val="20"/>
          <w:szCs w:val="20"/>
        </w:rPr>
        <w:tab/>
      </w:r>
      <w:r w:rsidRPr="000232F2">
        <w:rPr>
          <w:sz w:val="20"/>
          <w:szCs w:val="20"/>
        </w:rPr>
        <w:tab/>
        <w:t>NAME OF THE REPRESENTATIVE</w:t>
      </w:r>
      <w:r w:rsidRPr="000232F2">
        <w:rPr>
          <w:sz w:val="20"/>
          <w:szCs w:val="20"/>
        </w:rPr>
        <w:tab/>
        <w:t xml:space="preserve">            MEETINGS</w:t>
      </w:r>
    </w:p>
    <w:p w14:paraId="63C09CF7" w14:textId="77777777" w:rsidR="00430098" w:rsidRPr="000232F2" w:rsidRDefault="00430098" w:rsidP="00430098">
      <w:pPr>
        <w:tabs>
          <w:tab w:val="left" w:pos="1630"/>
        </w:tabs>
        <w:ind w:right="-472"/>
        <w:rPr>
          <w:sz w:val="20"/>
          <w:szCs w:val="20"/>
        </w:rPr>
      </w:pPr>
      <w:r w:rsidRPr="000232F2">
        <w:rPr>
          <w:sz w:val="20"/>
          <w:szCs w:val="20"/>
        </w:rPr>
        <w:t>NO.     REPRESENTED</w:t>
      </w:r>
      <w:r w:rsidRPr="000232F2">
        <w:rPr>
          <w:sz w:val="20"/>
          <w:szCs w:val="20"/>
        </w:rPr>
        <w:tab/>
      </w:r>
      <w:r w:rsidRPr="000232F2">
        <w:rPr>
          <w:sz w:val="20"/>
          <w:szCs w:val="20"/>
        </w:rPr>
        <w:tab/>
      </w:r>
      <w:r w:rsidRPr="000232F2">
        <w:rPr>
          <w:sz w:val="20"/>
          <w:szCs w:val="20"/>
        </w:rPr>
        <w:tab/>
        <w:t>PRINCIPAL/(ALTERNATE)</w:t>
      </w:r>
      <w:r w:rsidRPr="000232F2">
        <w:rPr>
          <w:sz w:val="20"/>
          <w:szCs w:val="20"/>
        </w:rPr>
        <w:tab/>
      </w:r>
      <w:r w:rsidRPr="000232F2">
        <w:rPr>
          <w:sz w:val="20"/>
          <w:szCs w:val="20"/>
        </w:rPr>
        <w:tab/>
        <w:t xml:space="preserve">   ATTENDED/HELD</w:t>
      </w:r>
    </w:p>
    <w:p w14:paraId="6F52ACB5" w14:textId="77777777" w:rsidR="00430098" w:rsidRPr="000232F2" w:rsidRDefault="00430098" w:rsidP="00430098">
      <w:pPr>
        <w:pStyle w:val="BodyText"/>
        <w:ind w:right="-472"/>
        <w:jc w:val="center"/>
        <w:rPr>
          <w:b/>
          <w:bCs/>
          <w:lang w:val="fr-FR"/>
        </w:rPr>
      </w:pPr>
      <w:r w:rsidRPr="000232F2">
        <w:t>__________________________________________________________________</w:t>
      </w:r>
    </w:p>
    <w:p w14:paraId="51B89B0E" w14:textId="77777777" w:rsidR="00430098" w:rsidRPr="000232F2" w:rsidRDefault="00430098" w:rsidP="00430098">
      <w:pPr>
        <w:ind w:right="-472"/>
        <w:rPr>
          <w:highlight w:val="yellow"/>
        </w:rPr>
      </w:pPr>
    </w:p>
    <w:p w14:paraId="3221594E" w14:textId="77777777" w:rsidR="00430098" w:rsidRPr="000232F2" w:rsidRDefault="00430098" w:rsidP="00430098">
      <w:pPr>
        <w:ind w:right="-472"/>
      </w:pPr>
      <w:r w:rsidRPr="000232F2">
        <w:t xml:space="preserve">1. </w:t>
      </w:r>
      <w:r w:rsidRPr="000232F2">
        <w:rPr>
          <w:b/>
          <w:bCs/>
        </w:rPr>
        <w:t>(Chairman)</w:t>
      </w:r>
      <w:r w:rsidRPr="000232F2">
        <w:rPr>
          <w:b/>
          <w:bCs/>
        </w:rPr>
        <w:tab/>
        <w:t xml:space="preserve"> </w:t>
      </w:r>
      <w:r w:rsidRPr="000232F2">
        <w:rPr>
          <w:b/>
          <w:bCs/>
        </w:rPr>
        <w:tab/>
      </w:r>
      <w:r w:rsidRPr="000232F2">
        <w:rPr>
          <w:b/>
          <w:bCs/>
        </w:rPr>
        <w:tab/>
      </w:r>
      <w:r w:rsidRPr="000232F2">
        <w:rPr>
          <w:b/>
          <w:bCs/>
        </w:rPr>
        <w:tab/>
      </w:r>
      <w:r w:rsidRPr="000232F2">
        <w:rPr>
          <w:b/>
          <w:bCs/>
        </w:rPr>
        <w:tab/>
        <w:t>Prof A K Samanta</w:t>
      </w:r>
      <w:r w:rsidRPr="000232F2">
        <w:rPr>
          <w:b/>
          <w:bCs/>
        </w:rPr>
        <w:tab/>
      </w:r>
      <w:r w:rsidRPr="000232F2">
        <w:rPr>
          <w:b/>
          <w:bCs/>
        </w:rPr>
        <w:tab/>
      </w:r>
      <w:r w:rsidRPr="000232F2">
        <w:rPr>
          <w:b/>
          <w:bCs/>
        </w:rPr>
        <w:tab/>
      </w:r>
      <w:r w:rsidRPr="000232F2">
        <w:t>3/3</w:t>
      </w:r>
    </w:p>
    <w:p w14:paraId="446BCA6B" w14:textId="77777777" w:rsidR="00430098" w:rsidRPr="000232F2" w:rsidRDefault="00430098" w:rsidP="00430098">
      <w:pPr>
        <w:ind w:right="-472"/>
      </w:pPr>
      <w:r w:rsidRPr="000232F2">
        <w:t xml:space="preserve">     </w:t>
      </w:r>
      <w:r w:rsidRPr="000232F2">
        <w:tab/>
      </w:r>
      <w:r w:rsidRPr="000232F2">
        <w:tab/>
      </w:r>
      <w:r w:rsidRPr="000232F2">
        <w:tab/>
      </w:r>
      <w:r w:rsidRPr="000232F2">
        <w:tab/>
      </w:r>
      <w:r w:rsidRPr="000232F2">
        <w:tab/>
      </w:r>
      <w:r w:rsidRPr="000232F2">
        <w:tab/>
      </w:r>
      <w:r w:rsidRPr="000232F2">
        <w:tab/>
        <w:t>Department for Jute and Fibre Technology</w:t>
      </w:r>
    </w:p>
    <w:p w14:paraId="764156D7" w14:textId="77777777" w:rsidR="00430098" w:rsidRPr="000232F2" w:rsidRDefault="00430098" w:rsidP="00430098">
      <w:pPr>
        <w:ind w:right="-472"/>
      </w:pPr>
      <w:r w:rsidRPr="000232F2">
        <w:t xml:space="preserve">     </w:t>
      </w:r>
      <w:r w:rsidRPr="000232F2">
        <w:tab/>
      </w:r>
      <w:r w:rsidRPr="000232F2">
        <w:tab/>
      </w:r>
      <w:r w:rsidRPr="000232F2">
        <w:tab/>
      </w:r>
      <w:r w:rsidRPr="000232F2">
        <w:tab/>
      </w:r>
      <w:r w:rsidRPr="000232F2">
        <w:tab/>
      </w:r>
      <w:r w:rsidRPr="000232F2">
        <w:tab/>
      </w:r>
      <w:r w:rsidRPr="000232F2">
        <w:tab/>
        <w:t>Institute of Jute Technology</w:t>
      </w:r>
    </w:p>
    <w:p w14:paraId="43AD6C7E" w14:textId="77777777" w:rsidR="00430098" w:rsidRPr="000232F2" w:rsidRDefault="00430098" w:rsidP="00430098">
      <w:pPr>
        <w:ind w:right="-472"/>
      </w:pPr>
      <w:r w:rsidRPr="000232F2">
        <w:t xml:space="preserve">     </w:t>
      </w:r>
      <w:r w:rsidRPr="000232F2">
        <w:tab/>
      </w:r>
      <w:r w:rsidRPr="000232F2">
        <w:tab/>
      </w:r>
      <w:r w:rsidRPr="000232F2">
        <w:tab/>
      </w:r>
      <w:r w:rsidRPr="000232F2">
        <w:tab/>
      </w:r>
      <w:r w:rsidRPr="000232F2">
        <w:tab/>
      </w:r>
      <w:r w:rsidRPr="000232F2">
        <w:tab/>
      </w:r>
      <w:r w:rsidRPr="000232F2">
        <w:tab/>
        <w:t>University of Calcutta</w:t>
      </w:r>
    </w:p>
    <w:p w14:paraId="6F27F74F" w14:textId="77777777" w:rsidR="00430098" w:rsidRPr="000232F2" w:rsidRDefault="00430098" w:rsidP="00430098">
      <w:pPr>
        <w:ind w:right="-472"/>
      </w:pPr>
    </w:p>
    <w:p w14:paraId="6B479439" w14:textId="77777777" w:rsidR="00430098" w:rsidRPr="000232F2" w:rsidRDefault="00430098" w:rsidP="00430098">
      <w:pPr>
        <w:ind w:right="-472"/>
      </w:pPr>
      <w:r w:rsidRPr="000232F2">
        <w:t xml:space="preserve">2.  Ahmedabad Textile Industry’s Research </w:t>
      </w:r>
      <w:r w:rsidRPr="000232F2">
        <w:tab/>
      </w:r>
      <w:r w:rsidRPr="000232F2">
        <w:tab/>
        <w:t>Ms Deepali Plawat</w:t>
      </w:r>
      <w:r w:rsidRPr="000232F2">
        <w:tab/>
      </w:r>
      <w:r w:rsidRPr="000232F2">
        <w:tab/>
      </w:r>
      <w:r w:rsidRPr="000232F2">
        <w:tab/>
        <w:t>1/3</w:t>
      </w:r>
    </w:p>
    <w:p w14:paraId="340E38BB" w14:textId="77777777" w:rsidR="00430098" w:rsidRPr="000232F2" w:rsidRDefault="00430098" w:rsidP="00430098">
      <w:pPr>
        <w:ind w:right="-472"/>
      </w:pPr>
      <w:r w:rsidRPr="000232F2">
        <w:t xml:space="preserve">     Association, Ahmedabad</w:t>
      </w:r>
      <w:r w:rsidRPr="000232F2">
        <w:tab/>
      </w:r>
      <w:r w:rsidRPr="000232F2">
        <w:tab/>
      </w:r>
      <w:r w:rsidRPr="000232F2">
        <w:tab/>
      </w:r>
      <w:r w:rsidRPr="000232F2">
        <w:tab/>
        <w:t>(Fahimunnisa Khatib)</w:t>
      </w:r>
    </w:p>
    <w:p w14:paraId="20A338AD" w14:textId="77777777" w:rsidR="00430098" w:rsidRPr="000232F2" w:rsidRDefault="00430098" w:rsidP="00430098">
      <w:pPr>
        <w:ind w:right="-472"/>
      </w:pPr>
    </w:p>
    <w:p w14:paraId="30C1F70D" w14:textId="77777777" w:rsidR="00430098" w:rsidRPr="000232F2" w:rsidRDefault="00430098" w:rsidP="00430098">
      <w:pPr>
        <w:ind w:right="-472"/>
      </w:pPr>
      <w:r w:rsidRPr="000232F2">
        <w:t>3.  Ama Herbals, Lucknow</w:t>
      </w:r>
      <w:r w:rsidRPr="000232F2">
        <w:tab/>
      </w:r>
      <w:r w:rsidRPr="000232F2">
        <w:tab/>
      </w:r>
      <w:r w:rsidRPr="000232F2">
        <w:tab/>
      </w:r>
      <w:r w:rsidRPr="000232F2">
        <w:tab/>
        <w:t>Shri Y A Shah</w:t>
      </w:r>
      <w:r w:rsidRPr="000232F2">
        <w:tab/>
      </w:r>
      <w:r w:rsidRPr="000232F2">
        <w:tab/>
      </w:r>
      <w:r w:rsidRPr="000232F2">
        <w:tab/>
      </w:r>
      <w:r w:rsidRPr="000232F2">
        <w:tab/>
        <w:t>1/3</w:t>
      </w:r>
    </w:p>
    <w:p w14:paraId="1C2F7C06" w14:textId="77777777" w:rsidR="00430098" w:rsidRPr="000232F2" w:rsidRDefault="00430098" w:rsidP="00430098">
      <w:pPr>
        <w:ind w:right="-472"/>
      </w:pPr>
    </w:p>
    <w:p w14:paraId="64B5C4E6" w14:textId="77777777" w:rsidR="00430098" w:rsidRPr="000232F2" w:rsidRDefault="00430098" w:rsidP="00430098">
      <w:pPr>
        <w:ind w:right="-472"/>
      </w:pPr>
      <w:r w:rsidRPr="000232F2">
        <w:t>4.  Archroma India Pvt Limited, Mumbai</w:t>
      </w:r>
      <w:r w:rsidRPr="000232F2">
        <w:tab/>
      </w:r>
      <w:r w:rsidRPr="000232F2">
        <w:tab/>
        <w:t>Shri Rajesh Ramamurthy</w:t>
      </w:r>
      <w:r w:rsidRPr="000232F2">
        <w:tab/>
      </w:r>
      <w:r w:rsidRPr="000232F2">
        <w:tab/>
        <w:t>1/3</w:t>
      </w:r>
    </w:p>
    <w:p w14:paraId="2C4F99C7" w14:textId="77777777" w:rsidR="00430098" w:rsidRPr="000232F2" w:rsidRDefault="00430098" w:rsidP="00430098">
      <w:pPr>
        <w:ind w:right="-472"/>
      </w:pPr>
      <w:r w:rsidRPr="000232F2">
        <w:tab/>
      </w:r>
      <w:r w:rsidRPr="000232F2">
        <w:tab/>
      </w:r>
      <w:r w:rsidRPr="000232F2">
        <w:tab/>
      </w:r>
      <w:r w:rsidRPr="000232F2">
        <w:tab/>
      </w:r>
      <w:r w:rsidRPr="000232F2">
        <w:tab/>
      </w:r>
      <w:r w:rsidRPr="000232F2">
        <w:tab/>
      </w:r>
      <w:r w:rsidRPr="000232F2">
        <w:tab/>
        <w:t>(Shri Ashim Ghosh)</w:t>
      </w:r>
    </w:p>
    <w:p w14:paraId="04CB2231" w14:textId="77777777" w:rsidR="00430098" w:rsidRPr="000232F2" w:rsidRDefault="00430098" w:rsidP="00430098">
      <w:pPr>
        <w:ind w:right="-472"/>
      </w:pPr>
    </w:p>
    <w:p w14:paraId="7FEB5C6E" w14:textId="77777777" w:rsidR="00430098" w:rsidRPr="000232F2" w:rsidRDefault="00430098" w:rsidP="00430098">
      <w:pPr>
        <w:ind w:right="-472"/>
      </w:pPr>
      <w:r w:rsidRPr="000232F2">
        <w:t>5.   Atul Limited (Colors Business), Valsad</w:t>
      </w:r>
      <w:r w:rsidRPr="000232F2">
        <w:tab/>
      </w:r>
      <w:r w:rsidRPr="000232F2">
        <w:tab/>
        <w:t>Shri V R Sai Ganesh</w:t>
      </w:r>
      <w:r w:rsidRPr="000232F2">
        <w:tab/>
      </w:r>
      <w:r w:rsidRPr="000232F2">
        <w:tab/>
      </w:r>
      <w:r w:rsidRPr="000232F2">
        <w:tab/>
        <w:t>2/3</w:t>
      </w:r>
    </w:p>
    <w:p w14:paraId="0345F5BB" w14:textId="77777777" w:rsidR="00430098" w:rsidRPr="000232F2" w:rsidRDefault="00430098" w:rsidP="00430098">
      <w:pPr>
        <w:ind w:right="-472"/>
      </w:pPr>
      <w:r w:rsidRPr="000232F2">
        <w:t xml:space="preserve">      </w:t>
      </w:r>
      <w:r w:rsidRPr="000232F2">
        <w:tab/>
      </w:r>
      <w:r w:rsidRPr="000232F2">
        <w:tab/>
      </w:r>
      <w:r w:rsidRPr="000232F2">
        <w:tab/>
      </w:r>
      <w:r w:rsidRPr="000232F2">
        <w:tab/>
      </w:r>
      <w:r w:rsidRPr="000232F2">
        <w:tab/>
      </w:r>
      <w:r w:rsidRPr="000232F2">
        <w:tab/>
      </w:r>
      <w:r w:rsidRPr="000232F2">
        <w:tab/>
        <w:t>(Shri Arindam Chakraborty)</w:t>
      </w:r>
    </w:p>
    <w:p w14:paraId="2DF0AD86" w14:textId="77777777" w:rsidR="00430098" w:rsidRPr="000232F2" w:rsidRDefault="00430098" w:rsidP="00430098">
      <w:pPr>
        <w:ind w:right="-472"/>
      </w:pPr>
    </w:p>
    <w:p w14:paraId="053DB611" w14:textId="0FD54529" w:rsidR="00430098" w:rsidRPr="000232F2" w:rsidRDefault="00430098" w:rsidP="00430098">
      <w:pPr>
        <w:ind w:right="-472"/>
      </w:pPr>
      <w:r w:rsidRPr="000232F2">
        <w:t>6.   Bio Dyes, Sawantwadi, Maharashtra</w:t>
      </w:r>
      <w:r w:rsidRPr="000232F2">
        <w:tab/>
      </w:r>
      <w:r w:rsidRPr="000232F2">
        <w:tab/>
        <w:t>Dr Bosco Henriques</w:t>
      </w:r>
      <w:r w:rsidRPr="000232F2">
        <w:tab/>
      </w:r>
      <w:r w:rsidRPr="000232F2">
        <w:tab/>
      </w:r>
      <w:r w:rsidRPr="000232F2">
        <w:tab/>
      </w:r>
      <w:r w:rsidR="00740A0F">
        <w:t>3</w:t>
      </w:r>
      <w:r w:rsidRPr="000232F2">
        <w:t>/</w:t>
      </w:r>
      <w:r w:rsidR="00740A0F">
        <w:t>3</w:t>
      </w:r>
    </w:p>
    <w:p w14:paraId="2B7E6020" w14:textId="77777777" w:rsidR="00430098" w:rsidRPr="000232F2" w:rsidRDefault="00430098" w:rsidP="00430098">
      <w:pPr>
        <w:ind w:right="-472"/>
      </w:pPr>
    </w:p>
    <w:p w14:paraId="2A3A7D13" w14:textId="1E24E81F" w:rsidR="00430098" w:rsidRPr="000232F2" w:rsidRDefault="00430098" w:rsidP="00430098">
      <w:pPr>
        <w:ind w:right="-472"/>
      </w:pPr>
      <w:r w:rsidRPr="000232F2">
        <w:t>7.   Central Coir Research Institute</w:t>
      </w:r>
      <w:r w:rsidRPr="000232F2">
        <w:tab/>
      </w:r>
      <w:r w:rsidRPr="000232F2">
        <w:tab/>
      </w:r>
      <w:r w:rsidRPr="000232F2">
        <w:tab/>
        <w:t>Smt Anita Jacob</w:t>
      </w:r>
      <w:r w:rsidRPr="000232F2">
        <w:tab/>
      </w:r>
      <w:r w:rsidRPr="000232F2">
        <w:tab/>
      </w:r>
      <w:r w:rsidRPr="000232F2">
        <w:tab/>
      </w:r>
      <w:r w:rsidR="00740A0F">
        <w:t>2</w:t>
      </w:r>
      <w:r w:rsidRPr="000232F2">
        <w:t>/3</w:t>
      </w:r>
    </w:p>
    <w:p w14:paraId="20DD0664" w14:textId="77777777" w:rsidR="00430098" w:rsidRPr="000232F2" w:rsidRDefault="00430098" w:rsidP="00430098">
      <w:pPr>
        <w:ind w:right="-472"/>
      </w:pPr>
      <w:r w:rsidRPr="000232F2">
        <w:tab/>
      </w:r>
      <w:r w:rsidRPr="000232F2">
        <w:tab/>
      </w:r>
      <w:r w:rsidRPr="000232F2">
        <w:tab/>
      </w:r>
      <w:r w:rsidRPr="000232F2">
        <w:tab/>
      </w:r>
      <w:r w:rsidRPr="000232F2">
        <w:tab/>
      </w:r>
      <w:r w:rsidRPr="000232F2">
        <w:tab/>
      </w:r>
      <w:r w:rsidRPr="000232F2">
        <w:tab/>
        <w:t>(Smt Sumi Sabestian)</w:t>
      </w:r>
    </w:p>
    <w:p w14:paraId="5A4ADE8D" w14:textId="77777777" w:rsidR="00430098" w:rsidRPr="000232F2" w:rsidRDefault="00430098" w:rsidP="00430098">
      <w:pPr>
        <w:ind w:right="-472"/>
      </w:pPr>
    </w:p>
    <w:p w14:paraId="0548B838" w14:textId="77777777" w:rsidR="00430098" w:rsidRPr="000232F2" w:rsidRDefault="00430098" w:rsidP="00430098">
      <w:pPr>
        <w:ind w:right="-472"/>
      </w:pPr>
      <w:r w:rsidRPr="000232F2">
        <w:t xml:space="preserve">8.   Central Institute for Research on Cotton </w:t>
      </w:r>
      <w:r w:rsidRPr="000232F2">
        <w:tab/>
      </w:r>
      <w:r w:rsidRPr="000232F2">
        <w:tab/>
        <w:t>Dr Sujata Saxena</w:t>
      </w:r>
      <w:r w:rsidRPr="000232F2">
        <w:tab/>
      </w:r>
      <w:r w:rsidRPr="000232F2">
        <w:tab/>
      </w:r>
      <w:r w:rsidRPr="000232F2">
        <w:tab/>
        <w:t>3/3</w:t>
      </w:r>
    </w:p>
    <w:p w14:paraId="51CFEC86" w14:textId="77777777" w:rsidR="00430098" w:rsidRPr="000232F2" w:rsidRDefault="00430098" w:rsidP="00430098">
      <w:pPr>
        <w:ind w:right="-472"/>
      </w:pPr>
      <w:r w:rsidRPr="000232F2">
        <w:t xml:space="preserve">      Technology, Mumbai</w:t>
      </w:r>
      <w:r w:rsidRPr="000232F2">
        <w:tab/>
      </w:r>
      <w:r w:rsidRPr="000232F2">
        <w:tab/>
      </w:r>
      <w:r w:rsidRPr="000232F2">
        <w:tab/>
      </w:r>
      <w:r w:rsidRPr="000232F2">
        <w:tab/>
        <w:t>(Dr A S M Raja)</w:t>
      </w:r>
    </w:p>
    <w:p w14:paraId="30B1A2A7" w14:textId="77777777" w:rsidR="00430098" w:rsidRPr="000232F2" w:rsidRDefault="00430098" w:rsidP="00430098">
      <w:pPr>
        <w:ind w:right="-472"/>
      </w:pPr>
    </w:p>
    <w:p w14:paraId="29B9AF92" w14:textId="77777777" w:rsidR="00430098" w:rsidRPr="000232F2" w:rsidRDefault="00430098" w:rsidP="00430098">
      <w:pPr>
        <w:ind w:right="-472"/>
      </w:pPr>
      <w:r w:rsidRPr="000232F2">
        <w:t>9.   Department for Jute and Fibre Technology</w:t>
      </w:r>
      <w:r w:rsidRPr="000232F2">
        <w:tab/>
        <w:t>Dr D Das</w:t>
      </w:r>
      <w:r w:rsidRPr="000232F2">
        <w:tab/>
      </w:r>
      <w:r w:rsidRPr="000232F2">
        <w:tab/>
      </w:r>
      <w:r w:rsidRPr="000232F2">
        <w:tab/>
      </w:r>
      <w:r w:rsidRPr="000232F2">
        <w:tab/>
        <w:t>3/3</w:t>
      </w:r>
    </w:p>
    <w:p w14:paraId="539131C7" w14:textId="77777777" w:rsidR="00430098" w:rsidRPr="000232F2" w:rsidRDefault="00430098" w:rsidP="00430098">
      <w:pPr>
        <w:ind w:right="-472"/>
      </w:pPr>
      <w:r w:rsidRPr="000232F2">
        <w:t xml:space="preserve">      Institute of Jute Technology</w:t>
      </w:r>
      <w:r w:rsidRPr="000232F2">
        <w:tab/>
      </w:r>
      <w:r w:rsidRPr="000232F2">
        <w:tab/>
      </w:r>
      <w:r w:rsidRPr="000232F2">
        <w:tab/>
      </w:r>
    </w:p>
    <w:p w14:paraId="042F92E9" w14:textId="77777777" w:rsidR="00430098" w:rsidRPr="000232F2" w:rsidRDefault="00430098" w:rsidP="00430098">
      <w:pPr>
        <w:ind w:right="-472"/>
      </w:pPr>
      <w:r w:rsidRPr="000232F2">
        <w:t xml:space="preserve">      University of Calcutta</w:t>
      </w:r>
    </w:p>
    <w:p w14:paraId="3023B289" w14:textId="77777777" w:rsidR="00430098" w:rsidRPr="000232F2" w:rsidRDefault="00430098" w:rsidP="00430098">
      <w:pPr>
        <w:ind w:right="-472"/>
      </w:pPr>
    </w:p>
    <w:p w14:paraId="64850CF5" w14:textId="4AFF73C0" w:rsidR="00430098" w:rsidRPr="000232F2" w:rsidRDefault="00430098" w:rsidP="00430098">
      <w:pPr>
        <w:ind w:right="-472"/>
      </w:pPr>
      <w:r w:rsidRPr="000232F2">
        <w:t>10.  DyStar India Pvt Limited, Navi Mumbai</w:t>
      </w:r>
      <w:r w:rsidRPr="000232F2">
        <w:tab/>
      </w:r>
      <w:r w:rsidRPr="000232F2">
        <w:tab/>
        <w:t>Nomination awaited</w:t>
      </w:r>
      <w:r w:rsidRPr="000232F2">
        <w:tab/>
      </w:r>
      <w:r w:rsidRPr="000232F2">
        <w:tab/>
      </w:r>
      <w:r w:rsidRPr="000232F2">
        <w:tab/>
        <w:t>0/</w:t>
      </w:r>
      <w:r w:rsidR="0058345C">
        <w:t>0</w:t>
      </w:r>
    </w:p>
    <w:p w14:paraId="5F4EEF04" w14:textId="77777777" w:rsidR="00430098" w:rsidRPr="000232F2" w:rsidRDefault="00430098" w:rsidP="00430098">
      <w:pPr>
        <w:ind w:right="-472"/>
      </w:pPr>
    </w:p>
    <w:p w14:paraId="72344863" w14:textId="77777777" w:rsidR="00430098" w:rsidRPr="000232F2" w:rsidRDefault="00430098" w:rsidP="00430098">
      <w:pPr>
        <w:ind w:right="-472"/>
      </w:pPr>
      <w:r w:rsidRPr="000232F2">
        <w:t>11.  Global Organic Textile Standard, (GOTS)</w:t>
      </w:r>
      <w:r w:rsidRPr="000232F2">
        <w:tab/>
        <w:t>Ms Prachi Gupta</w:t>
      </w:r>
      <w:r w:rsidRPr="000232F2">
        <w:tab/>
      </w:r>
      <w:r w:rsidRPr="000232F2">
        <w:tab/>
      </w:r>
      <w:r w:rsidRPr="000232F2">
        <w:tab/>
        <w:t>0/2</w:t>
      </w:r>
    </w:p>
    <w:p w14:paraId="5AC9F94C" w14:textId="77777777" w:rsidR="00430098" w:rsidRPr="000232F2" w:rsidRDefault="00430098" w:rsidP="00430098">
      <w:pPr>
        <w:ind w:right="-472"/>
      </w:pPr>
      <w:r w:rsidRPr="000232F2">
        <w:tab/>
      </w:r>
      <w:r w:rsidRPr="000232F2">
        <w:tab/>
      </w:r>
      <w:r w:rsidRPr="000232F2">
        <w:tab/>
      </w:r>
      <w:r w:rsidRPr="000232F2">
        <w:tab/>
      </w:r>
      <w:r w:rsidRPr="000232F2">
        <w:tab/>
      </w:r>
      <w:r w:rsidRPr="000232F2">
        <w:tab/>
      </w:r>
      <w:r w:rsidRPr="000232F2">
        <w:tab/>
        <w:t>(Shri Rahul Bhajekar)</w:t>
      </w:r>
    </w:p>
    <w:p w14:paraId="116DB1DA" w14:textId="77777777" w:rsidR="00430098" w:rsidRPr="000232F2" w:rsidRDefault="00430098" w:rsidP="00430098">
      <w:pPr>
        <w:ind w:right="-472"/>
      </w:pPr>
    </w:p>
    <w:p w14:paraId="384CB87C" w14:textId="77777777" w:rsidR="00430098" w:rsidRPr="000232F2" w:rsidRDefault="00430098" w:rsidP="00430098">
      <w:pPr>
        <w:tabs>
          <w:tab w:val="left" w:pos="1630"/>
        </w:tabs>
        <w:ind w:right="-472"/>
      </w:pPr>
    </w:p>
    <w:p w14:paraId="724E410A" w14:textId="77777777" w:rsidR="00430098" w:rsidRPr="000232F2" w:rsidRDefault="00430098" w:rsidP="00430098">
      <w:pPr>
        <w:tabs>
          <w:tab w:val="left" w:pos="1630"/>
        </w:tabs>
        <w:ind w:right="-472"/>
      </w:pPr>
      <w:r w:rsidRPr="000232F2">
        <w:t>___________________________________________________________________________</w:t>
      </w:r>
    </w:p>
    <w:p w14:paraId="3F220E39" w14:textId="77777777" w:rsidR="00430098" w:rsidRPr="000232F2" w:rsidRDefault="00430098" w:rsidP="00430098">
      <w:pPr>
        <w:ind w:right="-472"/>
        <w:rPr>
          <w:sz w:val="20"/>
          <w:szCs w:val="20"/>
        </w:rPr>
      </w:pPr>
      <w:r w:rsidRPr="000232F2">
        <w:rPr>
          <w:sz w:val="20"/>
          <w:szCs w:val="20"/>
        </w:rPr>
        <w:t>SL       ORGANIZATION</w:t>
      </w:r>
      <w:r w:rsidRPr="000232F2">
        <w:rPr>
          <w:sz w:val="20"/>
          <w:szCs w:val="20"/>
        </w:rPr>
        <w:tab/>
      </w:r>
      <w:r w:rsidRPr="000232F2">
        <w:rPr>
          <w:sz w:val="20"/>
          <w:szCs w:val="20"/>
        </w:rPr>
        <w:tab/>
      </w:r>
      <w:r w:rsidRPr="000232F2">
        <w:rPr>
          <w:sz w:val="20"/>
          <w:szCs w:val="20"/>
        </w:rPr>
        <w:tab/>
        <w:t>NAME OF THE REPRESENTATIVE</w:t>
      </w:r>
      <w:r w:rsidRPr="000232F2">
        <w:rPr>
          <w:sz w:val="20"/>
          <w:szCs w:val="20"/>
        </w:rPr>
        <w:tab/>
        <w:t xml:space="preserve">            MEETINGS</w:t>
      </w:r>
    </w:p>
    <w:p w14:paraId="188888A3" w14:textId="77777777" w:rsidR="00430098" w:rsidRPr="000232F2" w:rsidRDefault="00430098" w:rsidP="00430098">
      <w:pPr>
        <w:tabs>
          <w:tab w:val="left" w:pos="1630"/>
        </w:tabs>
        <w:ind w:right="-472"/>
        <w:rPr>
          <w:sz w:val="20"/>
          <w:szCs w:val="20"/>
        </w:rPr>
      </w:pPr>
      <w:r w:rsidRPr="000232F2">
        <w:rPr>
          <w:sz w:val="20"/>
          <w:szCs w:val="20"/>
        </w:rPr>
        <w:t>NO.     REPRESENTED</w:t>
      </w:r>
      <w:r w:rsidRPr="000232F2">
        <w:rPr>
          <w:sz w:val="20"/>
          <w:szCs w:val="20"/>
        </w:rPr>
        <w:tab/>
      </w:r>
      <w:r w:rsidRPr="000232F2">
        <w:rPr>
          <w:sz w:val="20"/>
          <w:szCs w:val="20"/>
        </w:rPr>
        <w:tab/>
      </w:r>
      <w:r w:rsidRPr="000232F2">
        <w:rPr>
          <w:sz w:val="20"/>
          <w:szCs w:val="20"/>
        </w:rPr>
        <w:tab/>
        <w:t>PRINCIPAL/(ALTERNATE)</w:t>
      </w:r>
      <w:r w:rsidRPr="000232F2">
        <w:rPr>
          <w:sz w:val="20"/>
          <w:szCs w:val="20"/>
        </w:rPr>
        <w:tab/>
      </w:r>
      <w:r w:rsidRPr="000232F2">
        <w:rPr>
          <w:sz w:val="20"/>
          <w:szCs w:val="20"/>
        </w:rPr>
        <w:tab/>
        <w:t xml:space="preserve">   ATTENDED/HELD</w:t>
      </w:r>
    </w:p>
    <w:p w14:paraId="48EE8638" w14:textId="77777777" w:rsidR="00430098" w:rsidRPr="000232F2" w:rsidRDefault="00430098" w:rsidP="00430098">
      <w:pPr>
        <w:pStyle w:val="BodyText"/>
        <w:ind w:right="-472"/>
        <w:rPr>
          <w:b/>
          <w:bCs/>
          <w:lang w:val="fr-FR"/>
        </w:rPr>
      </w:pPr>
      <w:r w:rsidRPr="000232F2">
        <w:t>___________________________________________________________________</w:t>
      </w:r>
    </w:p>
    <w:p w14:paraId="019FE43F" w14:textId="77777777" w:rsidR="00430098" w:rsidRPr="000232F2" w:rsidRDefault="00430098" w:rsidP="00430098">
      <w:pPr>
        <w:ind w:right="-472"/>
      </w:pPr>
    </w:p>
    <w:p w14:paraId="6E03E674" w14:textId="77777777" w:rsidR="00430098" w:rsidRPr="000232F2" w:rsidRDefault="00430098" w:rsidP="00430098">
      <w:pPr>
        <w:ind w:right="-472"/>
      </w:pPr>
    </w:p>
    <w:p w14:paraId="26ACD85E" w14:textId="070755FB" w:rsidR="00430098" w:rsidRPr="000232F2" w:rsidRDefault="00430098" w:rsidP="00430098">
      <w:pPr>
        <w:tabs>
          <w:tab w:val="left" w:pos="5064"/>
        </w:tabs>
        <w:ind w:right="-472"/>
      </w:pPr>
      <w:r w:rsidRPr="000232F2">
        <w:t>12.  Indian Jute Industries Research Association</w:t>
      </w:r>
      <w:r w:rsidRPr="000232F2">
        <w:tab/>
        <w:t>Dr S K Chakrabarti</w:t>
      </w:r>
      <w:r w:rsidRPr="000232F2">
        <w:tab/>
      </w:r>
      <w:r w:rsidRPr="000232F2">
        <w:tab/>
      </w:r>
      <w:r w:rsidRPr="000232F2">
        <w:tab/>
      </w:r>
      <w:r w:rsidR="00740A0F">
        <w:t>2</w:t>
      </w:r>
      <w:r w:rsidRPr="000232F2">
        <w:t>/3</w:t>
      </w:r>
    </w:p>
    <w:p w14:paraId="4FF566A3" w14:textId="77777777" w:rsidR="00430098" w:rsidRPr="000232F2" w:rsidRDefault="00430098" w:rsidP="00430098">
      <w:pPr>
        <w:ind w:right="-472"/>
      </w:pPr>
      <w:r w:rsidRPr="000232F2">
        <w:t xml:space="preserve">       Kolkata</w:t>
      </w:r>
      <w:r w:rsidRPr="000232F2">
        <w:tab/>
      </w:r>
      <w:r w:rsidRPr="000232F2">
        <w:tab/>
      </w:r>
      <w:r w:rsidRPr="000232F2">
        <w:tab/>
      </w:r>
      <w:r w:rsidRPr="000232F2">
        <w:tab/>
      </w:r>
      <w:r w:rsidRPr="000232F2">
        <w:tab/>
      </w:r>
      <w:r w:rsidRPr="000232F2">
        <w:tab/>
        <w:t>(Shri Sandip Basu)</w:t>
      </w:r>
    </w:p>
    <w:p w14:paraId="146F68EA" w14:textId="77777777" w:rsidR="00430098" w:rsidRPr="000232F2" w:rsidRDefault="00430098" w:rsidP="00430098">
      <w:pPr>
        <w:ind w:right="-472"/>
      </w:pPr>
    </w:p>
    <w:p w14:paraId="1118897D" w14:textId="77777777" w:rsidR="00430098" w:rsidRPr="000232F2" w:rsidRDefault="00430098" w:rsidP="00430098">
      <w:pPr>
        <w:ind w:right="-472"/>
      </w:pPr>
      <w:r w:rsidRPr="000232F2">
        <w:t>13.  Northern India Textile Research Association</w:t>
      </w:r>
      <w:r w:rsidRPr="000232F2">
        <w:tab/>
        <w:t>Dr M S Parmar</w:t>
      </w:r>
      <w:r w:rsidRPr="000232F2">
        <w:tab/>
      </w:r>
      <w:r w:rsidRPr="000232F2">
        <w:tab/>
      </w:r>
      <w:r w:rsidRPr="000232F2">
        <w:tab/>
        <w:t>2/3</w:t>
      </w:r>
    </w:p>
    <w:p w14:paraId="755F47E4" w14:textId="77777777" w:rsidR="00430098" w:rsidRPr="000232F2" w:rsidRDefault="00430098" w:rsidP="00430098">
      <w:pPr>
        <w:ind w:right="-472"/>
      </w:pPr>
      <w:r w:rsidRPr="000232F2">
        <w:t xml:space="preserve">       Ghaziabad</w:t>
      </w:r>
    </w:p>
    <w:p w14:paraId="6355DA9B" w14:textId="77777777" w:rsidR="00430098" w:rsidRPr="000232F2" w:rsidRDefault="00430098" w:rsidP="00430098">
      <w:pPr>
        <w:ind w:right="-472"/>
      </w:pPr>
    </w:p>
    <w:p w14:paraId="6FB051FC" w14:textId="77777777" w:rsidR="00430098" w:rsidRPr="000232F2" w:rsidRDefault="00430098" w:rsidP="00430098">
      <w:pPr>
        <w:ind w:right="-472"/>
      </w:pPr>
      <w:r w:rsidRPr="000232F2">
        <w:t>14.  Office of the Textile Commissioner</w:t>
      </w:r>
      <w:r w:rsidRPr="000232F2">
        <w:tab/>
      </w:r>
      <w:r w:rsidRPr="000232F2">
        <w:tab/>
        <w:t>Shri Gaurav Gupta</w:t>
      </w:r>
      <w:r w:rsidRPr="000232F2">
        <w:tab/>
      </w:r>
      <w:r w:rsidRPr="000232F2">
        <w:tab/>
      </w:r>
      <w:r w:rsidRPr="000232F2">
        <w:tab/>
        <w:t>1/3</w:t>
      </w:r>
    </w:p>
    <w:p w14:paraId="5A461D0B" w14:textId="77777777" w:rsidR="00430098" w:rsidRPr="000232F2" w:rsidRDefault="00430098" w:rsidP="00430098">
      <w:pPr>
        <w:ind w:right="-472"/>
      </w:pPr>
      <w:r w:rsidRPr="000232F2">
        <w:t xml:space="preserve">       Mumbai</w:t>
      </w:r>
      <w:r w:rsidRPr="000232F2">
        <w:tab/>
      </w:r>
      <w:r w:rsidRPr="000232F2">
        <w:tab/>
      </w:r>
      <w:r w:rsidRPr="000232F2">
        <w:tab/>
      </w:r>
      <w:r w:rsidRPr="000232F2">
        <w:tab/>
      </w:r>
      <w:r w:rsidRPr="000232F2">
        <w:tab/>
      </w:r>
      <w:r w:rsidRPr="000232F2">
        <w:tab/>
        <w:t>(Shri Sanjay Charak)</w:t>
      </w:r>
    </w:p>
    <w:p w14:paraId="4ED5096F" w14:textId="77777777" w:rsidR="00430098" w:rsidRPr="000232F2" w:rsidRDefault="00430098" w:rsidP="00430098">
      <w:pPr>
        <w:ind w:right="-472"/>
      </w:pPr>
    </w:p>
    <w:p w14:paraId="5DD7CA61" w14:textId="4E2ECDCC" w:rsidR="00430098" w:rsidRPr="000232F2" w:rsidRDefault="00430098" w:rsidP="00430098">
      <w:pPr>
        <w:ind w:right="-472"/>
      </w:pPr>
      <w:r w:rsidRPr="000232F2">
        <w:t>15.  Resil Chemicals Pvt Ltd, Bangalore</w:t>
      </w:r>
      <w:r w:rsidRPr="000232F2">
        <w:tab/>
      </w:r>
      <w:r w:rsidRPr="000232F2">
        <w:tab/>
        <w:t xml:space="preserve">Nomination awaited </w:t>
      </w:r>
      <w:r w:rsidRPr="000232F2">
        <w:tab/>
      </w:r>
      <w:r w:rsidRPr="000232F2">
        <w:tab/>
      </w:r>
      <w:r w:rsidRPr="000232F2">
        <w:tab/>
        <w:t>0/</w:t>
      </w:r>
      <w:r w:rsidR="00740A0F">
        <w:t>0</w:t>
      </w:r>
    </w:p>
    <w:p w14:paraId="3A7BCA06" w14:textId="77777777" w:rsidR="00430098" w:rsidRPr="000232F2" w:rsidRDefault="00430098" w:rsidP="00430098">
      <w:pPr>
        <w:ind w:right="-472"/>
      </w:pPr>
    </w:p>
    <w:p w14:paraId="3A021967" w14:textId="77777777" w:rsidR="00430098" w:rsidRPr="000232F2" w:rsidRDefault="00430098" w:rsidP="00430098">
      <w:pPr>
        <w:ind w:right="-472"/>
      </w:pPr>
      <w:r w:rsidRPr="000232F2">
        <w:t>16.  S G S India Pvt Ltd</w:t>
      </w:r>
      <w:r w:rsidRPr="000232F2">
        <w:tab/>
      </w:r>
      <w:r w:rsidRPr="000232F2">
        <w:tab/>
      </w:r>
      <w:r w:rsidRPr="000232F2">
        <w:tab/>
      </w:r>
      <w:r w:rsidRPr="000232F2">
        <w:tab/>
      </w:r>
      <w:bookmarkStart w:id="9" w:name="_Hlk518056020"/>
      <w:r w:rsidRPr="000232F2">
        <w:t>Shri Karthikeyan K</w:t>
      </w:r>
      <w:r w:rsidRPr="000232F2">
        <w:tab/>
      </w:r>
      <w:r w:rsidRPr="000232F2">
        <w:tab/>
      </w:r>
      <w:r w:rsidRPr="000232F2">
        <w:tab/>
        <w:t>1/3</w:t>
      </w:r>
    </w:p>
    <w:p w14:paraId="7D955A5B" w14:textId="77777777" w:rsidR="00430098" w:rsidRPr="000232F2" w:rsidRDefault="00430098" w:rsidP="00430098">
      <w:pPr>
        <w:ind w:right="-472"/>
      </w:pPr>
      <w:r w:rsidRPr="000232F2">
        <w:tab/>
      </w:r>
      <w:r w:rsidRPr="000232F2">
        <w:tab/>
      </w:r>
      <w:r w:rsidRPr="000232F2">
        <w:tab/>
      </w:r>
      <w:r w:rsidRPr="000232F2">
        <w:tab/>
      </w:r>
      <w:r w:rsidRPr="000232F2">
        <w:tab/>
      </w:r>
      <w:r w:rsidRPr="000232F2">
        <w:tab/>
      </w:r>
      <w:r w:rsidRPr="000232F2">
        <w:tab/>
        <w:t>(Shri Gaurav Saraswat)</w:t>
      </w:r>
    </w:p>
    <w:bookmarkEnd w:id="9"/>
    <w:p w14:paraId="65B8625F" w14:textId="77777777" w:rsidR="00430098" w:rsidRPr="000232F2" w:rsidRDefault="00430098" w:rsidP="00430098">
      <w:pPr>
        <w:ind w:right="-472"/>
      </w:pPr>
    </w:p>
    <w:p w14:paraId="6DA2C687" w14:textId="77777777" w:rsidR="00430098" w:rsidRPr="000232F2" w:rsidRDefault="00430098" w:rsidP="00430098">
      <w:pPr>
        <w:ind w:right="-472"/>
      </w:pPr>
      <w:r w:rsidRPr="000232F2">
        <w:t>17.  Shree Pushkar Chemicals &amp; Fertilizers Ltd,</w:t>
      </w:r>
      <w:r w:rsidRPr="000232F2">
        <w:tab/>
        <w:t>Dr N N Mahapatra</w:t>
      </w:r>
      <w:r w:rsidRPr="000232F2">
        <w:tab/>
      </w:r>
      <w:r w:rsidRPr="000232F2">
        <w:tab/>
      </w:r>
      <w:r w:rsidRPr="000232F2">
        <w:tab/>
        <w:t>2/3</w:t>
      </w:r>
    </w:p>
    <w:p w14:paraId="18A71817" w14:textId="77777777" w:rsidR="00430098" w:rsidRPr="000232F2" w:rsidRDefault="00430098" w:rsidP="00430098">
      <w:pPr>
        <w:ind w:right="-472"/>
      </w:pPr>
      <w:r w:rsidRPr="000232F2">
        <w:t xml:space="preserve">       Mumbai</w:t>
      </w:r>
    </w:p>
    <w:p w14:paraId="5D53E553" w14:textId="77777777" w:rsidR="00430098" w:rsidRPr="000232F2" w:rsidRDefault="00430098" w:rsidP="00430098">
      <w:pPr>
        <w:ind w:right="-472"/>
      </w:pPr>
    </w:p>
    <w:p w14:paraId="7691791D" w14:textId="77777777" w:rsidR="00430098" w:rsidRPr="000232F2" w:rsidRDefault="00430098" w:rsidP="00430098">
      <w:pPr>
        <w:ind w:right="-472"/>
      </w:pPr>
      <w:r w:rsidRPr="000232F2">
        <w:t>18.  Surya Processors Pvt Ltd, Ghaziabad</w:t>
      </w:r>
      <w:r w:rsidRPr="000232F2">
        <w:tab/>
      </w:r>
      <w:r w:rsidRPr="000232F2">
        <w:tab/>
      </w:r>
      <w:bookmarkStart w:id="10" w:name="_Hlk518055595"/>
      <w:r w:rsidRPr="000232F2">
        <w:t>Shri G Ganga Reddy</w:t>
      </w:r>
      <w:bookmarkEnd w:id="10"/>
      <w:r w:rsidRPr="000232F2">
        <w:tab/>
      </w:r>
      <w:r w:rsidRPr="000232F2">
        <w:tab/>
      </w:r>
      <w:r w:rsidRPr="000232F2">
        <w:tab/>
        <w:t>0/3</w:t>
      </w:r>
    </w:p>
    <w:p w14:paraId="45E0572E" w14:textId="77777777" w:rsidR="00430098" w:rsidRPr="000232F2" w:rsidRDefault="00430098" w:rsidP="00430098">
      <w:pPr>
        <w:ind w:right="-472"/>
      </w:pPr>
    </w:p>
    <w:p w14:paraId="4A7D4D1D" w14:textId="77777777" w:rsidR="00430098" w:rsidRPr="000232F2" w:rsidRDefault="00430098" w:rsidP="00430098">
      <w:pPr>
        <w:ind w:right="-472"/>
      </w:pPr>
    </w:p>
    <w:p w14:paraId="44041D5D" w14:textId="517D9297" w:rsidR="00430098" w:rsidRPr="000232F2" w:rsidRDefault="00430098" w:rsidP="00430098">
      <w:pPr>
        <w:ind w:right="-472"/>
      </w:pPr>
      <w:r w:rsidRPr="000232F2">
        <w:t>19.  Textiles Committee, Mumbai</w:t>
      </w:r>
      <w:r w:rsidRPr="000232F2">
        <w:tab/>
      </w:r>
      <w:r w:rsidRPr="000232F2">
        <w:tab/>
      </w:r>
      <w:r w:rsidRPr="000232F2">
        <w:tab/>
        <w:t>Shri Kartikeya Dhanda</w:t>
      </w:r>
      <w:r w:rsidRPr="000232F2">
        <w:tab/>
      </w:r>
      <w:r w:rsidRPr="000232F2">
        <w:tab/>
      </w:r>
      <w:r w:rsidR="00740A0F">
        <w:t>2</w:t>
      </w:r>
      <w:r w:rsidRPr="000232F2">
        <w:t>/3</w:t>
      </w:r>
    </w:p>
    <w:p w14:paraId="6CE74BBA" w14:textId="77777777" w:rsidR="00430098" w:rsidRPr="000232F2" w:rsidRDefault="00430098" w:rsidP="00430098">
      <w:pPr>
        <w:ind w:right="-472"/>
      </w:pPr>
      <w:r w:rsidRPr="000232F2">
        <w:tab/>
      </w:r>
      <w:r w:rsidRPr="000232F2">
        <w:tab/>
      </w:r>
      <w:r w:rsidRPr="000232F2">
        <w:tab/>
      </w:r>
      <w:r w:rsidRPr="000232F2">
        <w:tab/>
      </w:r>
      <w:r w:rsidRPr="000232F2">
        <w:tab/>
      </w:r>
      <w:r w:rsidRPr="000232F2">
        <w:tab/>
      </w:r>
      <w:r w:rsidRPr="000232F2">
        <w:tab/>
        <w:t>(Smt Shilpi Chauhan)</w:t>
      </w:r>
    </w:p>
    <w:p w14:paraId="005121B3" w14:textId="77777777" w:rsidR="00430098" w:rsidRPr="000232F2" w:rsidRDefault="00430098" w:rsidP="00430098">
      <w:pPr>
        <w:ind w:right="-472"/>
      </w:pPr>
    </w:p>
    <w:p w14:paraId="43867EB5" w14:textId="77777777" w:rsidR="00430098" w:rsidRPr="000232F2" w:rsidRDefault="00430098" w:rsidP="00430098">
      <w:pPr>
        <w:ind w:right="-472"/>
      </w:pPr>
      <w:r w:rsidRPr="000232F2">
        <w:t>20.  The Arvind Mills Limited, Ahmedabad</w:t>
      </w:r>
      <w:r w:rsidRPr="000232F2">
        <w:tab/>
      </w:r>
      <w:r w:rsidRPr="000232F2">
        <w:tab/>
        <w:t>Shri Rajarshi Ghosh</w:t>
      </w:r>
      <w:r w:rsidRPr="000232F2">
        <w:tab/>
      </w:r>
      <w:r w:rsidRPr="000232F2">
        <w:tab/>
      </w:r>
      <w:r w:rsidRPr="000232F2">
        <w:tab/>
        <w:t>0/3</w:t>
      </w:r>
    </w:p>
    <w:p w14:paraId="19B7C5D1" w14:textId="77777777" w:rsidR="00430098" w:rsidRPr="000232F2" w:rsidRDefault="00430098" w:rsidP="00430098">
      <w:pPr>
        <w:ind w:right="-472"/>
      </w:pPr>
      <w:r w:rsidRPr="000232F2">
        <w:tab/>
      </w:r>
      <w:r w:rsidRPr="000232F2">
        <w:tab/>
      </w:r>
      <w:r w:rsidRPr="000232F2">
        <w:tab/>
      </w:r>
      <w:r w:rsidRPr="000232F2">
        <w:tab/>
      </w:r>
      <w:r w:rsidRPr="000232F2">
        <w:tab/>
      </w:r>
      <w:r w:rsidRPr="000232F2">
        <w:tab/>
      </w:r>
      <w:r w:rsidRPr="000232F2">
        <w:tab/>
        <w:t>(Shri Umasankar Mahapatra)</w:t>
      </w:r>
    </w:p>
    <w:p w14:paraId="3A2C9F8B" w14:textId="77777777" w:rsidR="00430098" w:rsidRPr="000232F2" w:rsidRDefault="00430098" w:rsidP="00430098">
      <w:pPr>
        <w:ind w:right="-472"/>
      </w:pPr>
    </w:p>
    <w:p w14:paraId="5CF16F50" w14:textId="77777777" w:rsidR="00430098" w:rsidRPr="000232F2" w:rsidRDefault="00430098" w:rsidP="00430098">
      <w:pPr>
        <w:ind w:right="-472"/>
      </w:pPr>
      <w:r w:rsidRPr="000232F2">
        <w:t>21.  The Bombay Textile Research Association</w:t>
      </w:r>
      <w:r w:rsidRPr="000232F2">
        <w:tab/>
        <w:t>Dr Padma S Vankar</w:t>
      </w:r>
      <w:r w:rsidRPr="000232F2">
        <w:tab/>
      </w:r>
      <w:r w:rsidRPr="000232F2">
        <w:tab/>
      </w:r>
      <w:r w:rsidRPr="000232F2">
        <w:tab/>
        <w:t>2/3</w:t>
      </w:r>
    </w:p>
    <w:p w14:paraId="35482568" w14:textId="77777777" w:rsidR="00430098" w:rsidRPr="000232F2" w:rsidRDefault="00430098" w:rsidP="00430098">
      <w:pPr>
        <w:ind w:right="-472"/>
      </w:pPr>
      <w:r w:rsidRPr="000232F2">
        <w:t xml:space="preserve">       Mumbai</w:t>
      </w:r>
      <w:r w:rsidRPr="000232F2">
        <w:tab/>
      </w:r>
      <w:r w:rsidRPr="000232F2">
        <w:tab/>
      </w:r>
      <w:r w:rsidRPr="000232F2">
        <w:tab/>
      </w:r>
      <w:r w:rsidRPr="000232F2">
        <w:tab/>
      </w:r>
      <w:r w:rsidRPr="000232F2">
        <w:tab/>
      </w:r>
      <w:r w:rsidRPr="000232F2">
        <w:tab/>
        <w:t>(Shri M P Sathianarayanan)</w:t>
      </w:r>
    </w:p>
    <w:p w14:paraId="2BCFDC5A" w14:textId="77777777" w:rsidR="00430098" w:rsidRPr="000232F2" w:rsidRDefault="00430098" w:rsidP="00430098">
      <w:pPr>
        <w:ind w:right="-472"/>
      </w:pPr>
    </w:p>
    <w:p w14:paraId="60452CCE" w14:textId="77777777" w:rsidR="00430098" w:rsidRPr="000232F2" w:rsidRDefault="00430098" w:rsidP="00430098">
      <w:pPr>
        <w:ind w:right="-472"/>
      </w:pPr>
      <w:r w:rsidRPr="000232F2">
        <w:t>22.  The South India Textile Research Association</w:t>
      </w:r>
      <w:r w:rsidRPr="000232F2">
        <w:tab/>
        <w:t>Dr Prakash Vasudevan</w:t>
      </w:r>
      <w:r w:rsidRPr="000232F2">
        <w:tab/>
      </w:r>
      <w:r w:rsidRPr="000232F2">
        <w:tab/>
        <w:t>1/3</w:t>
      </w:r>
    </w:p>
    <w:p w14:paraId="58D4B8F2" w14:textId="77777777" w:rsidR="00430098" w:rsidRPr="000232F2" w:rsidRDefault="00430098" w:rsidP="00430098">
      <w:pPr>
        <w:ind w:right="-472"/>
      </w:pPr>
      <w:r w:rsidRPr="000232F2">
        <w:t xml:space="preserve">        Coimbatore</w:t>
      </w:r>
      <w:r w:rsidRPr="000232F2">
        <w:tab/>
      </w:r>
      <w:r w:rsidRPr="000232F2">
        <w:tab/>
      </w:r>
      <w:r w:rsidRPr="000232F2">
        <w:tab/>
      </w:r>
      <w:r w:rsidRPr="000232F2">
        <w:tab/>
      </w:r>
      <w:r w:rsidRPr="000232F2">
        <w:tab/>
        <w:t>(Shri S Sivakumar)</w:t>
      </w:r>
    </w:p>
    <w:p w14:paraId="73C7FB25" w14:textId="77777777" w:rsidR="00430098" w:rsidRPr="000232F2" w:rsidRDefault="00430098" w:rsidP="00430098">
      <w:pPr>
        <w:ind w:right="-472"/>
      </w:pPr>
    </w:p>
    <w:p w14:paraId="59FAB579" w14:textId="77777777" w:rsidR="00430098" w:rsidRPr="000232F2" w:rsidRDefault="00430098" w:rsidP="00430098">
      <w:pPr>
        <w:ind w:right="-472"/>
      </w:pPr>
      <w:r w:rsidRPr="000232F2">
        <w:t xml:space="preserve">23.  The Synthetic and Art Silk Mills Research </w:t>
      </w:r>
      <w:r w:rsidRPr="000232F2">
        <w:tab/>
        <w:t>Dr Manisha Mathur</w:t>
      </w:r>
      <w:r w:rsidRPr="000232F2">
        <w:tab/>
      </w:r>
      <w:r w:rsidRPr="000232F2">
        <w:tab/>
      </w:r>
      <w:r w:rsidRPr="000232F2">
        <w:tab/>
        <w:t>1/3</w:t>
      </w:r>
    </w:p>
    <w:p w14:paraId="0210C6B1" w14:textId="77777777" w:rsidR="00430098" w:rsidRPr="000232F2" w:rsidRDefault="00430098" w:rsidP="00430098">
      <w:pPr>
        <w:ind w:right="-472"/>
      </w:pPr>
      <w:r w:rsidRPr="000232F2">
        <w:t xml:space="preserve">       Association, Mumbai</w:t>
      </w:r>
      <w:r w:rsidRPr="000232F2">
        <w:tab/>
      </w:r>
      <w:r w:rsidRPr="000232F2">
        <w:tab/>
      </w:r>
      <w:r w:rsidRPr="000232F2">
        <w:tab/>
      </w:r>
      <w:r w:rsidRPr="000232F2">
        <w:tab/>
        <w:t>(Dr Rachna Shukla)</w:t>
      </w:r>
    </w:p>
    <w:p w14:paraId="58A31EB6" w14:textId="77777777" w:rsidR="00430098" w:rsidRPr="000232F2" w:rsidRDefault="00430098" w:rsidP="00430098">
      <w:pPr>
        <w:ind w:right="-472"/>
      </w:pPr>
    </w:p>
    <w:p w14:paraId="04DDFE9F" w14:textId="77777777" w:rsidR="00430098" w:rsidRPr="000232F2" w:rsidRDefault="00430098" w:rsidP="00430098">
      <w:pPr>
        <w:tabs>
          <w:tab w:val="left" w:pos="1630"/>
        </w:tabs>
        <w:ind w:right="-472"/>
      </w:pPr>
      <w:r w:rsidRPr="000232F2">
        <w:t>24.   U P Textile Technology Institute</w:t>
      </w:r>
      <w:r w:rsidRPr="000232F2">
        <w:tab/>
      </w:r>
      <w:r w:rsidRPr="000232F2">
        <w:tab/>
        <w:t>Prof Abha Bhargava</w:t>
      </w:r>
      <w:r w:rsidRPr="000232F2">
        <w:tab/>
      </w:r>
      <w:r w:rsidRPr="000232F2">
        <w:tab/>
      </w:r>
      <w:r w:rsidRPr="000232F2">
        <w:tab/>
        <w:t>1/3</w:t>
      </w:r>
    </w:p>
    <w:p w14:paraId="537DBD5A" w14:textId="77777777" w:rsidR="00430098" w:rsidRPr="000232F2" w:rsidRDefault="00430098" w:rsidP="00430098">
      <w:pPr>
        <w:tabs>
          <w:tab w:val="left" w:pos="1630"/>
        </w:tabs>
        <w:ind w:right="-472"/>
      </w:pPr>
      <w:r w:rsidRPr="000232F2">
        <w:tab/>
      </w:r>
      <w:r w:rsidRPr="000232F2">
        <w:tab/>
      </w:r>
      <w:r w:rsidRPr="000232F2">
        <w:tab/>
      </w:r>
      <w:r w:rsidRPr="000232F2">
        <w:tab/>
      </w:r>
      <w:r w:rsidRPr="000232F2">
        <w:tab/>
      </w:r>
      <w:r w:rsidRPr="000232F2">
        <w:tab/>
        <w:t>(Dr Arun Patra)</w:t>
      </w:r>
    </w:p>
    <w:p w14:paraId="19D60A40" w14:textId="77777777" w:rsidR="00430098" w:rsidRPr="000232F2" w:rsidRDefault="00430098" w:rsidP="00430098">
      <w:pPr>
        <w:tabs>
          <w:tab w:val="left" w:pos="1630"/>
        </w:tabs>
        <w:ind w:right="-472"/>
      </w:pPr>
      <w:r w:rsidRPr="000232F2">
        <w:t>25.  Universal Starch Chem Allied Limited</w:t>
      </w:r>
      <w:r w:rsidRPr="000232F2">
        <w:tab/>
      </w:r>
      <w:r w:rsidRPr="000232F2">
        <w:tab/>
        <w:t>Shri D A Patil</w:t>
      </w:r>
      <w:r w:rsidRPr="000232F2">
        <w:tab/>
      </w:r>
      <w:r w:rsidRPr="000232F2">
        <w:tab/>
      </w:r>
      <w:r w:rsidRPr="000232F2">
        <w:tab/>
      </w:r>
      <w:r w:rsidRPr="000232F2">
        <w:tab/>
        <w:t>0/3</w:t>
      </w:r>
    </w:p>
    <w:p w14:paraId="435409F3" w14:textId="77777777" w:rsidR="00430098" w:rsidRPr="000232F2" w:rsidRDefault="00430098" w:rsidP="00430098">
      <w:pPr>
        <w:tabs>
          <w:tab w:val="left" w:pos="1630"/>
        </w:tabs>
        <w:ind w:right="-472"/>
      </w:pPr>
      <w:r w:rsidRPr="000232F2">
        <w:t xml:space="preserve">       Dhule</w:t>
      </w:r>
    </w:p>
    <w:p w14:paraId="0A0E7ACF" w14:textId="77777777" w:rsidR="00430098" w:rsidRPr="000232F2" w:rsidRDefault="00430098" w:rsidP="00430098">
      <w:pPr>
        <w:tabs>
          <w:tab w:val="left" w:pos="1630"/>
        </w:tabs>
        <w:ind w:right="-472"/>
      </w:pPr>
    </w:p>
    <w:p w14:paraId="688A0E45" w14:textId="77777777" w:rsidR="00430098" w:rsidRPr="000232F2" w:rsidRDefault="00430098" w:rsidP="00430098">
      <w:pPr>
        <w:tabs>
          <w:tab w:val="left" w:pos="1630"/>
        </w:tabs>
        <w:ind w:right="-472"/>
      </w:pPr>
      <w:r w:rsidRPr="000232F2">
        <w:t>26.  Wool Research Association, Thane</w:t>
      </w:r>
      <w:r w:rsidRPr="000232F2">
        <w:tab/>
      </w:r>
      <w:r w:rsidRPr="000232F2">
        <w:tab/>
        <w:t>Smt Smita Bait</w:t>
      </w:r>
      <w:r w:rsidRPr="000232F2">
        <w:tab/>
      </w:r>
      <w:r w:rsidRPr="000232F2">
        <w:tab/>
      </w:r>
      <w:r w:rsidRPr="000232F2">
        <w:tab/>
        <w:t>2/3</w:t>
      </w:r>
    </w:p>
    <w:p w14:paraId="13525A51" w14:textId="77777777" w:rsidR="00430098" w:rsidRPr="000232F2" w:rsidRDefault="00430098" w:rsidP="00430098">
      <w:pPr>
        <w:tabs>
          <w:tab w:val="left" w:pos="1630"/>
        </w:tabs>
        <w:ind w:right="-472"/>
      </w:pPr>
      <w:r w:rsidRPr="000232F2">
        <w:tab/>
      </w:r>
      <w:r w:rsidRPr="000232F2">
        <w:tab/>
      </w:r>
      <w:r w:rsidRPr="000232F2">
        <w:tab/>
      </w:r>
      <w:r w:rsidRPr="000232F2">
        <w:tab/>
      </w:r>
      <w:r w:rsidRPr="000232F2">
        <w:tab/>
      </w:r>
      <w:r w:rsidRPr="000232F2">
        <w:tab/>
        <w:t>(Smt Dr Mrinal Choudhari)</w:t>
      </w:r>
    </w:p>
    <w:p w14:paraId="595F8275" w14:textId="77777777" w:rsidR="00430098" w:rsidRPr="000232F2" w:rsidRDefault="00430098" w:rsidP="00430098"/>
    <w:p w14:paraId="401CA2B6" w14:textId="77777777" w:rsidR="00430098" w:rsidRPr="000232F2" w:rsidRDefault="00430098" w:rsidP="00430098">
      <w:pPr>
        <w:jc w:val="center"/>
      </w:pPr>
    </w:p>
    <w:p w14:paraId="259B02A6" w14:textId="77777777" w:rsidR="00430098" w:rsidRPr="000232F2" w:rsidRDefault="00430098" w:rsidP="00430098">
      <w:pPr>
        <w:jc w:val="center"/>
        <w:rPr>
          <w:b/>
          <w:bCs/>
        </w:rPr>
      </w:pPr>
      <w:r w:rsidRPr="000232F2">
        <w:rPr>
          <w:b/>
          <w:bCs/>
        </w:rPr>
        <w:t>Scope &amp; Composition of Handloom and Khadi Sectional Committee, TXD 08</w:t>
      </w:r>
    </w:p>
    <w:p w14:paraId="46C16EAD" w14:textId="77777777" w:rsidR="00430098" w:rsidRPr="000232F2" w:rsidRDefault="00430098" w:rsidP="00430098">
      <w:pPr>
        <w:widowControl w:val="0"/>
        <w:tabs>
          <w:tab w:val="left" w:pos="90"/>
          <w:tab w:val="center" w:pos="4380"/>
        </w:tabs>
        <w:autoSpaceDE w:val="0"/>
        <w:autoSpaceDN w:val="0"/>
        <w:adjustRightInd w:val="0"/>
        <w:spacing w:before="54"/>
        <w:rPr>
          <w:rFonts w:ascii="Arial" w:hAnsi="Arial" w:cs="Arial"/>
          <w:b/>
          <w:bCs/>
          <w:sz w:val="20"/>
          <w:szCs w:val="20"/>
        </w:rPr>
      </w:pPr>
    </w:p>
    <w:p w14:paraId="05BFAA8F" w14:textId="77777777" w:rsidR="00430098" w:rsidRPr="000232F2" w:rsidRDefault="00430098" w:rsidP="00430098">
      <w:pPr>
        <w:jc w:val="both"/>
      </w:pPr>
      <w:r w:rsidRPr="000232F2">
        <w:rPr>
          <w:b/>
          <w:bCs/>
        </w:rPr>
        <w:t>Scope:</w:t>
      </w:r>
      <w:r w:rsidRPr="000232F2">
        <w:t xml:space="preserve"> To formulate Indian Standards for terminology, grading and specifications for handloom and khadi fabrics.</w:t>
      </w:r>
    </w:p>
    <w:p w14:paraId="24FEDCE8" w14:textId="77777777" w:rsidR="00430098" w:rsidRPr="000232F2" w:rsidRDefault="00430098" w:rsidP="00430098">
      <w:pPr>
        <w:jc w:val="both"/>
      </w:pPr>
    </w:p>
    <w:p w14:paraId="606D8985" w14:textId="77777777" w:rsidR="00430098" w:rsidRPr="000232F2" w:rsidRDefault="00430098" w:rsidP="00430098">
      <w:pPr>
        <w:ind w:left="720" w:firstLine="720"/>
        <w:jc w:val="both"/>
        <w:rPr>
          <w:b/>
          <w:bCs/>
        </w:rPr>
      </w:pPr>
      <w:r w:rsidRPr="000232F2">
        <w:rPr>
          <w:b/>
          <w:bCs/>
        </w:rPr>
        <w:t>Meetings held</w:t>
      </w:r>
      <w:r w:rsidRPr="000232F2">
        <w:rPr>
          <w:b/>
          <w:bCs/>
        </w:rPr>
        <w:tab/>
      </w:r>
      <w:r w:rsidRPr="000232F2">
        <w:rPr>
          <w:b/>
          <w:bCs/>
        </w:rPr>
        <w:tab/>
      </w:r>
      <w:r w:rsidRPr="000232F2">
        <w:rPr>
          <w:b/>
          <w:bCs/>
        </w:rPr>
        <w:tab/>
      </w:r>
      <w:r w:rsidRPr="000232F2">
        <w:rPr>
          <w:b/>
          <w:bCs/>
        </w:rPr>
        <w:tab/>
        <w:t>Date and Place</w:t>
      </w:r>
    </w:p>
    <w:p w14:paraId="654199F7" w14:textId="77777777" w:rsidR="00430098" w:rsidRPr="000232F2" w:rsidRDefault="00430098" w:rsidP="00430098">
      <w:pPr>
        <w:jc w:val="both"/>
      </w:pPr>
    </w:p>
    <w:p w14:paraId="20BC9317" w14:textId="77777777" w:rsidR="00430098" w:rsidRPr="000232F2" w:rsidRDefault="00430098" w:rsidP="00430098">
      <w:pPr>
        <w:ind w:left="720" w:firstLine="720"/>
        <w:jc w:val="both"/>
      </w:pPr>
      <w:r w:rsidRPr="000232F2">
        <w:t>13</w:t>
      </w:r>
      <w:r w:rsidRPr="000232F2">
        <w:rPr>
          <w:vertAlign w:val="superscript"/>
        </w:rPr>
        <w:t>th</w:t>
      </w:r>
      <w:r w:rsidRPr="000232F2">
        <w:t xml:space="preserve"> Meeting</w:t>
      </w:r>
      <w:r w:rsidRPr="000232F2">
        <w:tab/>
      </w:r>
      <w:r w:rsidRPr="000232F2">
        <w:tab/>
      </w:r>
      <w:r w:rsidRPr="000232F2">
        <w:tab/>
      </w:r>
      <w:r w:rsidRPr="000232F2">
        <w:tab/>
        <w:t>15 April 2020, Zoom VC</w:t>
      </w:r>
    </w:p>
    <w:p w14:paraId="7D63A494" w14:textId="77777777" w:rsidR="00430098" w:rsidRPr="000232F2" w:rsidRDefault="00430098" w:rsidP="00430098">
      <w:pPr>
        <w:ind w:left="720" w:firstLine="720"/>
        <w:jc w:val="both"/>
      </w:pPr>
      <w:r w:rsidRPr="000232F2">
        <w:t>14</w:t>
      </w:r>
      <w:r w:rsidRPr="000232F2">
        <w:rPr>
          <w:vertAlign w:val="superscript"/>
        </w:rPr>
        <w:t>th</w:t>
      </w:r>
      <w:r w:rsidRPr="000232F2">
        <w:t xml:space="preserve"> Meeting</w:t>
      </w:r>
      <w:r w:rsidRPr="000232F2">
        <w:tab/>
      </w:r>
      <w:r w:rsidRPr="000232F2">
        <w:tab/>
      </w:r>
      <w:r w:rsidRPr="000232F2">
        <w:tab/>
      </w:r>
      <w:r w:rsidRPr="000232F2">
        <w:tab/>
        <w:t>29 January 2021, CISCO WebEx</w:t>
      </w:r>
    </w:p>
    <w:p w14:paraId="72ADD00D" w14:textId="77777777" w:rsidR="00430098" w:rsidRPr="000232F2" w:rsidRDefault="00430098" w:rsidP="00430098">
      <w:pPr>
        <w:ind w:left="720" w:firstLine="720"/>
        <w:jc w:val="both"/>
      </w:pPr>
      <w:r w:rsidRPr="000232F2">
        <w:t>15</w:t>
      </w:r>
      <w:r w:rsidRPr="000232F2">
        <w:rPr>
          <w:vertAlign w:val="superscript"/>
        </w:rPr>
        <w:t>th</w:t>
      </w:r>
      <w:r w:rsidRPr="000232F2">
        <w:t xml:space="preserve"> Meeting</w:t>
      </w:r>
      <w:r w:rsidRPr="000232F2">
        <w:tab/>
      </w:r>
      <w:r w:rsidRPr="000232F2">
        <w:tab/>
      </w:r>
      <w:r w:rsidRPr="000232F2">
        <w:tab/>
      </w:r>
      <w:r w:rsidRPr="000232F2">
        <w:tab/>
        <w:t>17 December 2021, CISCO WebEx</w:t>
      </w:r>
    </w:p>
    <w:p w14:paraId="11138088" w14:textId="77777777" w:rsidR="00430098" w:rsidRPr="000232F2" w:rsidRDefault="00430098" w:rsidP="00430098">
      <w:pPr>
        <w:tabs>
          <w:tab w:val="left" w:pos="1630"/>
        </w:tabs>
      </w:pPr>
      <w:r w:rsidRPr="000232F2">
        <w:t>___________________________________________________________________________________</w:t>
      </w:r>
    </w:p>
    <w:p w14:paraId="343693FC"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2CD7F554"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r w:rsidRPr="000232F2">
        <w:tab/>
      </w:r>
    </w:p>
    <w:p w14:paraId="73EB55A1" w14:textId="77777777" w:rsidR="00430098" w:rsidRPr="000232F2" w:rsidRDefault="00430098" w:rsidP="00430098">
      <w:pPr>
        <w:tabs>
          <w:tab w:val="left" w:pos="1630"/>
        </w:tabs>
        <w:rPr>
          <w:highlight w:val="yellow"/>
        </w:rPr>
      </w:pPr>
      <w:r w:rsidRPr="000232F2">
        <w:t>___________________________________________________________________________________</w:t>
      </w:r>
    </w:p>
    <w:p w14:paraId="2640F195"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rPr>
          <w:highlight w:val="yellow"/>
        </w:rPr>
      </w:pPr>
    </w:p>
    <w:p w14:paraId="2480B0C8" w14:textId="77777777" w:rsidR="00430098" w:rsidRPr="000232F2" w:rsidRDefault="00430098" w:rsidP="00430098">
      <w:pPr>
        <w:rPr>
          <w:highlight w:val="yellow"/>
        </w:rPr>
      </w:pPr>
    </w:p>
    <w:p w14:paraId="780A9F5A" w14:textId="77777777" w:rsidR="00430098" w:rsidRPr="000232F2" w:rsidRDefault="00430098" w:rsidP="00430098">
      <w:pPr>
        <w:pStyle w:val="ListParagraph"/>
        <w:numPr>
          <w:ilvl w:val="0"/>
          <w:numId w:val="25"/>
        </w:numPr>
      </w:pPr>
      <w:r w:rsidRPr="000232F2">
        <w:rPr>
          <w:b/>
          <w:bCs/>
        </w:rPr>
        <w:t>Chairman</w:t>
      </w:r>
      <w:r w:rsidRPr="000232F2">
        <w:rPr>
          <w:b/>
          <w:bCs/>
        </w:rPr>
        <w:tab/>
      </w:r>
      <w:r w:rsidRPr="000232F2">
        <w:rPr>
          <w:b/>
          <w:bCs/>
        </w:rPr>
        <w:tab/>
      </w:r>
      <w:r w:rsidRPr="000232F2">
        <w:rPr>
          <w:b/>
          <w:bCs/>
        </w:rPr>
        <w:tab/>
      </w:r>
      <w:r w:rsidRPr="000232F2">
        <w:rPr>
          <w:b/>
          <w:bCs/>
        </w:rPr>
        <w:tab/>
      </w:r>
      <w:r w:rsidRPr="000232F2">
        <w:rPr>
          <w:b/>
          <w:bCs/>
        </w:rPr>
        <w:tab/>
        <w:t>Shri Vishesh Nautiyal</w:t>
      </w:r>
      <w:r w:rsidRPr="000232F2">
        <w:tab/>
      </w:r>
      <w:r w:rsidRPr="000232F2">
        <w:tab/>
      </w:r>
      <w:r w:rsidRPr="000232F2">
        <w:tab/>
        <w:t>3/3</w:t>
      </w:r>
    </w:p>
    <w:p w14:paraId="4A903076"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Weavers’ Service Centre, Delhi</w:t>
      </w:r>
    </w:p>
    <w:p w14:paraId="18A006F2" w14:textId="77777777" w:rsidR="00430098" w:rsidRPr="000232F2" w:rsidRDefault="00430098" w:rsidP="00430098">
      <w:pPr>
        <w:tabs>
          <w:tab w:val="left" w:pos="2484"/>
        </w:tabs>
      </w:pPr>
    </w:p>
    <w:p w14:paraId="4E3730DA" w14:textId="77777777" w:rsidR="00430098" w:rsidRPr="000232F2" w:rsidRDefault="00430098" w:rsidP="00430098">
      <w:r w:rsidRPr="000232F2">
        <w:t>2.</w:t>
      </w:r>
      <w:r w:rsidRPr="000232F2">
        <w:tab/>
        <w:t xml:space="preserve">All India Handloom Fabrics Marketing </w:t>
      </w:r>
      <w:r w:rsidRPr="000232F2">
        <w:tab/>
        <w:t>Shri R Uthamani</w:t>
      </w:r>
      <w:r w:rsidRPr="000232F2">
        <w:tab/>
      </w:r>
      <w:r w:rsidRPr="000232F2">
        <w:tab/>
      </w:r>
      <w:r w:rsidRPr="000232F2">
        <w:tab/>
      </w:r>
      <w:r w:rsidRPr="000232F2">
        <w:tab/>
        <w:t>0/3</w:t>
      </w:r>
    </w:p>
    <w:p w14:paraId="365A0B37" w14:textId="77777777" w:rsidR="00430098" w:rsidRPr="000232F2" w:rsidRDefault="00430098" w:rsidP="00430098">
      <w:pPr>
        <w:ind w:firstLine="720"/>
      </w:pPr>
      <w:r w:rsidRPr="000232F2">
        <w:t>Cooperative Society Ltd, Delhi</w:t>
      </w:r>
      <w:r w:rsidRPr="000232F2">
        <w:tab/>
      </w:r>
      <w:r w:rsidRPr="000232F2">
        <w:tab/>
        <w:t>(Shri Shrikant)</w:t>
      </w:r>
    </w:p>
    <w:p w14:paraId="376D05A9" w14:textId="77777777" w:rsidR="00430098" w:rsidRPr="000232F2" w:rsidRDefault="00430098" w:rsidP="00430098"/>
    <w:p w14:paraId="6C7F0593" w14:textId="77777777" w:rsidR="00430098" w:rsidRPr="000232F2" w:rsidRDefault="00430098" w:rsidP="00430098">
      <w:r w:rsidRPr="000232F2">
        <w:t>3.</w:t>
      </w:r>
      <w:r w:rsidRPr="000232F2">
        <w:tab/>
        <w:t>Association of Corporations of Apex</w:t>
      </w:r>
      <w:r w:rsidRPr="000232F2">
        <w:tab/>
      </w:r>
      <w:r w:rsidRPr="000232F2">
        <w:tab/>
        <w:t>Shri Abdul Rehman</w:t>
      </w:r>
      <w:r w:rsidRPr="000232F2">
        <w:tab/>
      </w:r>
      <w:r w:rsidRPr="000232F2">
        <w:tab/>
      </w:r>
      <w:r w:rsidRPr="000232F2">
        <w:tab/>
      </w:r>
      <w:r w:rsidRPr="000232F2">
        <w:tab/>
        <w:t>0/3</w:t>
      </w:r>
    </w:p>
    <w:p w14:paraId="6005C8CB" w14:textId="77777777" w:rsidR="00430098" w:rsidRPr="000232F2" w:rsidRDefault="00430098" w:rsidP="00430098">
      <w:r w:rsidRPr="000232F2">
        <w:tab/>
        <w:t>Societies of Handlooms, Delhi</w:t>
      </w:r>
      <w:r w:rsidRPr="000232F2">
        <w:tab/>
      </w:r>
      <w:r w:rsidRPr="000232F2">
        <w:tab/>
        <w:t>Shri Anil Kumar Singh</w:t>
      </w:r>
    </w:p>
    <w:p w14:paraId="58F4FF44" w14:textId="77777777" w:rsidR="00430098" w:rsidRPr="000232F2" w:rsidRDefault="00430098" w:rsidP="00430098"/>
    <w:p w14:paraId="49F1C6A5" w14:textId="77777777" w:rsidR="00430098" w:rsidRPr="000232F2" w:rsidRDefault="00430098" w:rsidP="00430098">
      <w:r w:rsidRPr="000232F2">
        <w:t>4.</w:t>
      </w:r>
      <w:r w:rsidRPr="000232F2">
        <w:tab/>
        <w:t>Baster Adimjati Sewak Sangh, Baster</w:t>
      </w:r>
      <w:r w:rsidRPr="000232F2">
        <w:tab/>
        <w:t>Shri Sumit Das</w:t>
      </w:r>
      <w:r w:rsidRPr="000232F2">
        <w:tab/>
      </w:r>
      <w:r w:rsidRPr="000232F2">
        <w:tab/>
      </w:r>
      <w:r w:rsidRPr="000232F2">
        <w:tab/>
      </w:r>
      <w:r w:rsidRPr="000232F2">
        <w:tab/>
        <w:t>1/3</w:t>
      </w:r>
    </w:p>
    <w:p w14:paraId="5B5E73D8"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Amit Das)</w:t>
      </w:r>
    </w:p>
    <w:p w14:paraId="518EFF62" w14:textId="77777777" w:rsidR="00430098" w:rsidRPr="000232F2" w:rsidRDefault="00430098" w:rsidP="00430098"/>
    <w:p w14:paraId="75E82B3D" w14:textId="77777777" w:rsidR="00430098" w:rsidRPr="000232F2" w:rsidRDefault="00430098" w:rsidP="00430098">
      <w:pPr>
        <w:ind w:right="-61"/>
        <w:jc w:val="both"/>
      </w:pPr>
      <w:r>
        <w:t>5</w:t>
      </w:r>
      <w:r w:rsidRPr="000232F2">
        <w:t>.</w:t>
      </w:r>
      <w:r w:rsidRPr="000232F2">
        <w:tab/>
        <w:t>Central Reserve Police Force</w:t>
      </w:r>
      <w:r w:rsidRPr="000232F2">
        <w:tab/>
      </w:r>
      <w:r w:rsidRPr="000232F2">
        <w:tab/>
      </w:r>
      <w:r w:rsidRPr="000232F2">
        <w:tab/>
        <w:t>Shri Randhir Kumar Jha</w:t>
      </w:r>
      <w:r w:rsidRPr="000232F2">
        <w:tab/>
      </w:r>
      <w:r w:rsidRPr="000232F2">
        <w:tab/>
      </w:r>
      <w:r w:rsidRPr="000232F2">
        <w:tab/>
        <w:t>0/3</w:t>
      </w:r>
    </w:p>
    <w:p w14:paraId="66CFBECA" w14:textId="77777777" w:rsidR="00430098" w:rsidRPr="000232F2" w:rsidRDefault="00430098" w:rsidP="00430098"/>
    <w:p w14:paraId="4AD7407F" w14:textId="77777777" w:rsidR="00430098" w:rsidRPr="000232F2" w:rsidRDefault="00430098" w:rsidP="00430098">
      <w:r>
        <w:t>6</w:t>
      </w:r>
      <w:r w:rsidRPr="000232F2">
        <w:t>.</w:t>
      </w:r>
      <w:r w:rsidRPr="000232F2">
        <w:tab/>
        <w:t>Commissioner (Handloom &amp; Textiles)</w:t>
      </w:r>
      <w:r w:rsidRPr="000232F2">
        <w:tab/>
        <w:t>Representative of Commissioner</w:t>
      </w:r>
      <w:r w:rsidRPr="000232F2">
        <w:tab/>
      </w:r>
      <w:r w:rsidRPr="000232F2">
        <w:tab/>
        <w:t>0/3</w:t>
      </w:r>
    </w:p>
    <w:p w14:paraId="3ED21E4E" w14:textId="77777777" w:rsidR="00430098" w:rsidRPr="000232F2" w:rsidRDefault="00430098" w:rsidP="00430098">
      <w:r w:rsidRPr="000232F2">
        <w:tab/>
        <w:t>Govt of Himachal Pradesh</w:t>
      </w:r>
    </w:p>
    <w:p w14:paraId="1DE16BD5" w14:textId="77777777" w:rsidR="00430098" w:rsidRPr="000232F2" w:rsidRDefault="00430098" w:rsidP="00430098"/>
    <w:p w14:paraId="6BF28785" w14:textId="5D038A3E" w:rsidR="00430098" w:rsidRPr="000232F2" w:rsidRDefault="00430098" w:rsidP="00430098">
      <w:r>
        <w:t>7</w:t>
      </w:r>
      <w:r w:rsidRPr="000232F2">
        <w:t>.</w:t>
      </w:r>
      <w:r w:rsidRPr="000232F2">
        <w:tab/>
        <w:t>Department of Handloom and Textiles</w:t>
      </w:r>
      <w:r w:rsidRPr="000232F2">
        <w:tab/>
        <w:t xml:space="preserve">Dr. M Karunakarn      </w:t>
      </w:r>
      <w:r w:rsidRPr="000232F2">
        <w:tab/>
      </w:r>
      <w:r w:rsidRPr="000232F2">
        <w:tab/>
      </w:r>
      <w:r w:rsidRPr="000232F2">
        <w:tab/>
      </w:r>
      <w:r w:rsidRPr="000232F2">
        <w:tab/>
      </w:r>
      <w:r w:rsidR="00740A0F">
        <w:t>2</w:t>
      </w:r>
      <w:r w:rsidRPr="000232F2">
        <w:t>/3</w:t>
      </w:r>
    </w:p>
    <w:p w14:paraId="5245DB8C" w14:textId="77777777" w:rsidR="00430098" w:rsidRPr="000232F2" w:rsidRDefault="00430098" w:rsidP="00430098">
      <w:r w:rsidRPr="000232F2">
        <w:tab/>
        <w:t>Chennai</w:t>
      </w:r>
      <w:r w:rsidRPr="000232F2">
        <w:tab/>
      </w:r>
      <w:r w:rsidRPr="000232F2">
        <w:tab/>
      </w:r>
      <w:r w:rsidRPr="000232F2">
        <w:tab/>
      </w:r>
      <w:r w:rsidRPr="000232F2">
        <w:tab/>
      </w:r>
      <w:r w:rsidRPr="000232F2">
        <w:tab/>
        <w:t>(Dr K Karnan)</w:t>
      </w:r>
    </w:p>
    <w:p w14:paraId="5D0468CB" w14:textId="77777777" w:rsidR="00430098" w:rsidRPr="000232F2" w:rsidRDefault="00430098" w:rsidP="00430098"/>
    <w:p w14:paraId="0D3512E9" w14:textId="77777777" w:rsidR="00430098" w:rsidRPr="000232F2" w:rsidRDefault="00430098" w:rsidP="00430098">
      <w:r>
        <w:t>8</w:t>
      </w:r>
      <w:r w:rsidRPr="000232F2">
        <w:t>.</w:t>
      </w:r>
      <w:r w:rsidRPr="000232F2">
        <w:tab/>
        <w:t>Directorate of Handloom &amp; Handicrafts</w:t>
      </w:r>
      <w:r w:rsidRPr="000232F2">
        <w:tab/>
        <w:t>Director</w:t>
      </w:r>
      <w:r w:rsidRPr="000232F2">
        <w:tab/>
      </w:r>
      <w:r w:rsidRPr="000232F2">
        <w:tab/>
      </w:r>
      <w:r w:rsidRPr="000232F2">
        <w:tab/>
      </w:r>
      <w:r w:rsidRPr="000232F2">
        <w:tab/>
      </w:r>
      <w:r w:rsidRPr="000232F2">
        <w:tab/>
        <w:t>0/3</w:t>
      </w:r>
    </w:p>
    <w:p w14:paraId="48231BFB" w14:textId="77777777" w:rsidR="00430098" w:rsidRPr="000232F2" w:rsidRDefault="00430098" w:rsidP="00430098">
      <w:r w:rsidRPr="000232F2">
        <w:tab/>
        <w:t>Govt of Madhya Pradesh</w:t>
      </w:r>
      <w:r w:rsidRPr="000232F2">
        <w:tab/>
      </w:r>
      <w:r w:rsidRPr="000232F2">
        <w:tab/>
      </w:r>
      <w:r w:rsidRPr="000232F2">
        <w:tab/>
        <w:t>(Shri Mahesh Gulati)</w:t>
      </w:r>
    </w:p>
    <w:p w14:paraId="05F553E3" w14:textId="77777777" w:rsidR="00430098" w:rsidRPr="000232F2" w:rsidRDefault="00430098" w:rsidP="00430098"/>
    <w:p w14:paraId="2F9FEDED" w14:textId="77777777" w:rsidR="00430098" w:rsidRPr="000232F2" w:rsidRDefault="00430098" w:rsidP="00430098">
      <w:r>
        <w:t>9</w:t>
      </w:r>
      <w:r w:rsidRPr="000232F2">
        <w:t>.</w:t>
      </w:r>
      <w:r w:rsidRPr="000232F2">
        <w:tab/>
        <w:t>Haryana Khadi Gramodyog Sangh</w:t>
      </w:r>
      <w:r w:rsidRPr="000232F2">
        <w:tab/>
      </w:r>
      <w:r w:rsidRPr="000232F2">
        <w:tab/>
        <w:t>Shir Pawan Garg</w:t>
      </w:r>
      <w:r w:rsidRPr="000232F2">
        <w:tab/>
      </w:r>
      <w:r w:rsidRPr="000232F2">
        <w:tab/>
      </w:r>
      <w:r w:rsidRPr="000232F2">
        <w:tab/>
      </w:r>
      <w:r w:rsidRPr="000232F2">
        <w:tab/>
        <w:t>1/3</w:t>
      </w:r>
    </w:p>
    <w:p w14:paraId="25777B5C" w14:textId="77777777" w:rsidR="00430098" w:rsidRPr="000232F2" w:rsidRDefault="00430098" w:rsidP="00430098">
      <w:r w:rsidRPr="000232F2">
        <w:tab/>
        <w:t>Karnal</w:t>
      </w:r>
      <w:r w:rsidRPr="000232F2">
        <w:tab/>
      </w:r>
      <w:r w:rsidRPr="000232F2">
        <w:tab/>
      </w:r>
      <w:r w:rsidRPr="000232F2">
        <w:tab/>
      </w:r>
      <w:r w:rsidRPr="000232F2">
        <w:tab/>
      </w:r>
      <w:r w:rsidRPr="000232F2">
        <w:tab/>
      </w:r>
      <w:r w:rsidRPr="000232F2">
        <w:tab/>
        <w:t>(Shri R S Yadav)</w:t>
      </w:r>
    </w:p>
    <w:p w14:paraId="73C43F3A" w14:textId="77777777" w:rsidR="00430098" w:rsidRPr="000232F2" w:rsidRDefault="00430098" w:rsidP="00430098"/>
    <w:p w14:paraId="4ABA86DC" w14:textId="77777777" w:rsidR="00430098" w:rsidRPr="000232F2" w:rsidRDefault="00430098" w:rsidP="00430098">
      <w:r>
        <w:t>10</w:t>
      </w:r>
      <w:r w:rsidRPr="000232F2">
        <w:t>.</w:t>
      </w:r>
      <w:r w:rsidRPr="000232F2">
        <w:tab/>
        <w:t>Indo Tibetan Border Police</w:t>
      </w:r>
      <w:r w:rsidRPr="000232F2">
        <w:tab/>
      </w:r>
      <w:r w:rsidRPr="000232F2">
        <w:tab/>
      </w:r>
      <w:r w:rsidRPr="000232F2">
        <w:tab/>
        <w:t>Shri Rajesh Nainwal</w:t>
      </w:r>
      <w:r w:rsidRPr="000232F2">
        <w:tab/>
      </w:r>
      <w:r w:rsidRPr="000232F2">
        <w:tab/>
      </w:r>
      <w:r w:rsidRPr="000232F2">
        <w:tab/>
      </w:r>
      <w:r w:rsidRPr="000232F2">
        <w:tab/>
        <w:t>1/3</w:t>
      </w:r>
    </w:p>
    <w:p w14:paraId="70D48A40"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Anand Kumar)</w:t>
      </w:r>
    </w:p>
    <w:p w14:paraId="24C89B68" w14:textId="77777777" w:rsidR="00430098" w:rsidRPr="000232F2" w:rsidRDefault="00430098" w:rsidP="00430098"/>
    <w:p w14:paraId="3EFEBCD3" w14:textId="77777777" w:rsidR="00430098" w:rsidRPr="000232F2" w:rsidRDefault="00430098" w:rsidP="00430098">
      <w:r>
        <w:t>11</w:t>
      </w:r>
      <w:r w:rsidRPr="000232F2">
        <w:t>.</w:t>
      </w:r>
      <w:r w:rsidRPr="000232F2">
        <w:tab/>
        <w:t>In Personal Capacity</w:t>
      </w:r>
      <w:r w:rsidRPr="000232F2">
        <w:tab/>
      </w:r>
      <w:r w:rsidRPr="000232F2">
        <w:tab/>
      </w:r>
      <w:r w:rsidRPr="000232F2">
        <w:tab/>
      </w:r>
      <w:r w:rsidRPr="000232F2">
        <w:tab/>
        <w:t>Shri B B Paul</w:t>
      </w:r>
      <w:r w:rsidRPr="000232F2">
        <w:tab/>
      </w:r>
      <w:r w:rsidRPr="000232F2">
        <w:tab/>
      </w:r>
      <w:r w:rsidRPr="000232F2">
        <w:tab/>
      </w:r>
      <w:r w:rsidRPr="000232F2">
        <w:tab/>
      </w:r>
      <w:r w:rsidRPr="000232F2">
        <w:tab/>
        <w:t>3/3</w:t>
      </w:r>
    </w:p>
    <w:p w14:paraId="4D9EAE89" w14:textId="77777777" w:rsidR="00430098" w:rsidRPr="000232F2" w:rsidRDefault="00430098" w:rsidP="00430098"/>
    <w:p w14:paraId="5B9AAD56" w14:textId="77777777" w:rsidR="00430098" w:rsidRPr="000232F2" w:rsidRDefault="00430098" w:rsidP="00430098">
      <w:pPr>
        <w:tabs>
          <w:tab w:val="left" w:pos="1630"/>
        </w:tabs>
      </w:pPr>
      <w:r w:rsidRPr="000232F2">
        <w:t>___________________________________________________________________________________</w:t>
      </w:r>
    </w:p>
    <w:p w14:paraId="57F8A7D7"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794BB6A6"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r w:rsidRPr="000232F2">
        <w:tab/>
      </w:r>
    </w:p>
    <w:p w14:paraId="68AAEC72" w14:textId="77777777" w:rsidR="00430098" w:rsidRPr="000232F2" w:rsidRDefault="00430098" w:rsidP="00430098">
      <w:pPr>
        <w:tabs>
          <w:tab w:val="left" w:pos="1630"/>
        </w:tabs>
      </w:pPr>
      <w:r w:rsidRPr="000232F2">
        <w:t>___________________________________________________________________________________</w:t>
      </w:r>
    </w:p>
    <w:p w14:paraId="003DD238"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5EB66B09" w14:textId="77777777" w:rsidR="00430098" w:rsidRPr="000232F2" w:rsidRDefault="00430098" w:rsidP="00430098">
      <w:r>
        <w:t>12</w:t>
      </w:r>
      <w:r w:rsidRPr="000232F2">
        <w:t>.</w:t>
      </w:r>
      <w:r w:rsidRPr="000232F2">
        <w:tab/>
        <w:t>Indian Institute of Handloom Technology,</w:t>
      </w:r>
      <w:r w:rsidRPr="000232F2">
        <w:tab/>
        <w:t>Shri Dr J Sivagnanam</w:t>
      </w:r>
      <w:r w:rsidRPr="000232F2">
        <w:tab/>
      </w:r>
      <w:r w:rsidRPr="000232F2">
        <w:tab/>
      </w:r>
      <w:r w:rsidRPr="000232F2">
        <w:tab/>
      </w:r>
      <w:r w:rsidRPr="000232F2">
        <w:tab/>
        <w:t>1/3</w:t>
      </w:r>
    </w:p>
    <w:p w14:paraId="1735170F" w14:textId="77777777" w:rsidR="00430098" w:rsidRPr="000232F2" w:rsidRDefault="00430098" w:rsidP="00430098">
      <w:r w:rsidRPr="000232F2">
        <w:tab/>
        <w:t>Jodhpur</w:t>
      </w:r>
    </w:p>
    <w:p w14:paraId="6AC253B1" w14:textId="77777777" w:rsidR="00430098" w:rsidRPr="000232F2" w:rsidRDefault="00430098" w:rsidP="00430098">
      <w:r w:rsidRPr="000232F2">
        <w:tab/>
      </w:r>
    </w:p>
    <w:p w14:paraId="3C11A4D0" w14:textId="77777777" w:rsidR="00430098" w:rsidRPr="000232F2" w:rsidRDefault="00430098" w:rsidP="00430098">
      <w:r>
        <w:t>13</w:t>
      </w:r>
      <w:r w:rsidRPr="000232F2">
        <w:t>.</w:t>
      </w:r>
      <w:r w:rsidRPr="000232F2">
        <w:tab/>
        <w:t>Indian Institute of Handloom Technology,</w:t>
      </w:r>
      <w:r w:rsidRPr="000232F2">
        <w:tab/>
        <w:t>Shri P Thennarasu</w:t>
      </w:r>
      <w:r w:rsidRPr="000232F2">
        <w:tab/>
      </w:r>
      <w:r w:rsidRPr="000232F2">
        <w:tab/>
      </w:r>
      <w:r w:rsidRPr="000232F2">
        <w:tab/>
      </w:r>
      <w:r w:rsidRPr="000232F2">
        <w:tab/>
        <w:t>1/3</w:t>
      </w:r>
    </w:p>
    <w:p w14:paraId="0BEC8E8A" w14:textId="77777777" w:rsidR="00430098" w:rsidRPr="000232F2" w:rsidRDefault="00430098" w:rsidP="00430098">
      <w:r w:rsidRPr="000232F2">
        <w:tab/>
        <w:t>Varanasi</w:t>
      </w:r>
    </w:p>
    <w:p w14:paraId="0D2508D8" w14:textId="77777777" w:rsidR="00430098" w:rsidRPr="000232F2" w:rsidRDefault="00430098" w:rsidP="00430098"/>
    <w:p w14:paraId="60D10F99" w14:textId="77777777" w:rsidR="00430098" w:rsidRPr="000232F2" w:rsidRDefault="00430098" w:rsidP="00430098">
      <w:r>
        <w:t>14</w:t>
      </w:r>
      <w:r w:rsidRPr="000232F2">
        <w:t>.</w:t>
      </w:r>
      <w:r w:rsidRPr="000232F2">
        <w:tab/>
        <w:t>J &amp; K Handloom Development Corp Ltd,</w:t>
      </w:r>
      <w:r w:rsidRPr="000232F2">
        <w:tab/>
        <w:t>Managing Director</w:t>
      </w:r>
      <w:r w:rsidRPr="000232F2">
        <w:tab/>
      </w:r>
      <w:r w:rsidRPr="000232F2">
        <w:tab/>
      </w:r>
      <w:r w:rsidRPr="000232F2">
        <w:tab/>
      </w:r>
      <w:r w:rsidRPr="000232F2">
        <w:tab/>
        <w:t>1/3</w:t>
      </w:r>
    </w:p>
    <w:p w14:paraId="4F504536" w14:textId="77777777" w:rsidR="00430098" w:rsidRPr="000232F2" w:rsidRDefault="00430098" w:rsidP="00430098">
      <w:r w:rsidRPr="000232F2">
        <w:tab/>
        <w:t>Jammu Tawi</w:t>
      </w:r>
      <w:r w:rsidRPr="000232F2">
        <w:tab/>
      </w:r>
      <w:r w:rsidRPr="000232F2">
        <w:tab/>
      </w:r>
      <w:r w:rsidRPr="000232F2">
        <w:tab/>
      </w:r>
      <w:r w:rsidRPr="000232F2">
        <w:tab/>
      </w:r>
      <w:r w:rsidRPr="000232F2">
        <w:tab/>
        <w:t>(Shri Vinod Kaul)</w:t>
      </w:r>
    </w:p>
    <w:p w14:paraId="557C0048" w14:textId="77777777" w:rsidR="00430098" w:rsidRPr="000232F2" w:rsidRDefault="00430098" w:rsidP="00430098"/>
    <w:p w14:paraId="1123B7EE" w14:textId="77777777" w:rsidR="00430098" w:rsidRPr="000232F2" w:rsidRDefault="00430098" w:rsidP="00430098">
      <w:r>
        <w:t>17</w:t>
      </w:r>
      <w:r w:rsidRPr="000232F2">
        <w:t>.</w:t>
      </w:r>
      <w:r w:rsidRPr="000232F2">
        <w:tab/>
        <w:t>Jan Sewa Ashram, Faridabad</w:t>
      </w:r>
      <w:r w:rsidRPr="000232F2">
        <w:tab/>
      </w:r>
      <w:r w:rsidRPr="000232F2">
        <w:tab/>
      </w:r>
      <w:r w:rsidRPr="000232F2">
        <w:tab/>
        <w:t>Shri R K Sharma</w:t>
      </w:r>
      <w:r w:rsidRPr="000232F2">
        <w:tab/>
      </w:r>
      <w:r w:rsidRPr="000232F2">
        <w:tab/>
      </w:r>
      <w:r w:rsidRPr="000232F2">
        <w:tab/>
      </w:r>
      <w:r w:rsidRPr="000232F2">
        <w:tab/>
        <w:t>3/3</w:t>
      </w:r>
    </w:p>
    <w:p w14:paraId="2253DCE9"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Akhilesh Kumar Awasthi)</w:t>
      </w:r>
    </w:p>
    <w:p w14:paraId="064E9A02" w14:textId="77777777" w:rsidR="00430098" w:rsidRPr="000232F2" w:rsidRDefault="00430098" w:rsidP="00430098"/>
    <w:p w14:paraId="1076FD85" w14:textId="6E75FCBA" w:rsidR="00430098" w:rsidRPr="000232F2" w:rsidRDefault="00430098" w:rsidP="00430098">
      <w:pPr>
        <w:ind w:right="-61"/>
        <w:jc w:val="both"/>
      </w:pPr>
      <w:r>
        <w:t>18</w:t>
      </w:r>
      <w:r w:rsidRPr="000232F2">
        <w:t>.</w:t>
      </w:r>
      <w:r w:rsidRPr="000232F2">
        <w:tab/>
        <w:t xml:space="preserve">Karnataka Khadi Gramodyog Samyuktha </w:t>
      </w:r>
      <w:r w:rsidRPr="000232F2">
        <w:tab/>
        <w:t>Nomination awaited</w:t>
      </w:r>
      <w:r w:rsidRPr="000232F2">
        <w:tab/>
      </w:r>
      <w:r w:rsidRPr="000232F2">
        <w:tab/>
      </w:r>
      <w:r w:rsidRPr="000232F2">
        <w:tab/>
      </w:r>
      <w:r w:rsidRPr="000232F2">
        <w:tab/>
        <w:t>0/</w:t>
      </w:r>
      <w:r w:rsidR="000B7066">
        <w:t>0</w:t>
      </w:r>
    </w:p>
    <w:p w14:paraId="3FE89309" w14:textId="77777777" w:rsidR="00430098" w:rsidRPr="000232F2" w:rsidRDefault="00430098" w:rsidP="00430098">
      <w:pPr>
        <w:ind w:right="-61" w:firstLine="720"/>
        <w:jc w:val="both"/>
      </w:pPr>
      <w:r w:rsidRPr="000232F2">
        <w:t>Sangha, Hubli</w:t>
      </w:r>
    </w:p>
    <w:p w14:paraId="585D9131" w14:textId="77777777" w:rsidR="00430098" w:rsidRPr="000232F2" w:rsidRDefault="00430098" w:rsidP="00430098"/>
    <w:p w14:paraId="1897E53C" w14:textId="77777777" w:rsidR="00430098" w:rsidRPr="000232F2" w:rsidRDefault="00430098" w:rsidP="00430098">
      <w:r>
        <w:t>19</w:t>
      </w:r>
      <w:r w:rsidRPr="000232F2">
        <w:t>.</w:t>
      </w:r>
      <w:r w:rsidRPr="000232F2">
        <w:tab/>
        <w:t>Khadi &amp; Village Industries Commission,</w:t>
      </w:r>
      <w:r w:rsidRPr="000232F2">
        <w:tab/>
        <w:t>Shri P Nallamuthu</w:t>
      </w:r>
      <w:r w:rsidRPr="000232F2">
        <w:tab/>
      </w:r>
      <w:r w:rsidRPr="000232F2">
        <w:tab/>
      </w:r>
      <w:r w:rsidRPr="000232F2">
        <w:tab/>
      </w:r>
      <w:r w:rsidRPr="000232F2">
        <w:tab/>
        <w:t>3/3</w:t>
      </w:r>
    </w:p>
    <w:p w14:paraId="1641FFDF" w14:textId="77777777" w:rsidR="00430098" w:rsidRPr="000232F2" w:rsidRDefault="00430098" w:rsidP="00430098">
      <w:r w:rsidRPr="000232F2">
        <w:tab/>
        <w:t>New Delhi</w:t>
      </w:r>
      <w:r w:rsidRPr="000232F2">
        <w:tab/>
      </w:r>
      <w:r w:rsidRPr="000232F2">
        <w:tab/>
      </w:r>
      <w:r w:rsidRPr="000232F2">
        <w:tab/>
      </w:r>
      <w:r w:rsidRPr="000232F2">
        <w:tab/>
      </w:r>
      <w:r w:rsidRPr="000232F2">
        <w:tab/>
        <w:t>(Shri Ram Narayan)</w:t>
      </w:r>
    </w:p>
    <w:p w14:paraId="7D01D604" w14:textId="77777777" w:rsidR="00430098" w:rsidRPr="000232F2" w:rsidRDefault="00430098" w:rsidP="00430098"/>
    <w:p w14:paraId="4A7C46A5" w14:textId="77777777" w:rsidR="00430098" w:rsidRPr="000232F2" w:rsidRDefault="00430098" w:rsidP="00430098">
      <w:r>
        <w:t>20</w:t>
      </w:r>
      <w:r w:rsidRPr="000232F2">
        <w:t>.</w:t>
      </w:r>
      <w:r w:rsidRPr="000232F2">
        <w:tab/>
        <w:t>Khadi Dyers and Printers, Mumbai</w:t>
      </w:r>
      <w:r w:rsidRPr="000232F2">
        <w:tab/>
      </w:r>
      <w:r w:rsidRPr="000232F2">
        <w:tab/>
        <w:t>Shri D N Bhatt</w:t>
      </w:r>
      <w:r w:rsidRPr="000232F2">
        <w:tab/>
      </w:r>
      <w:r w:rsidRPr="000232F2">
        <w:tab/>
      </w:r>
      <w:r w:rsidRPr="000232F2">
        <w:tab/>
      </w:r>
      <w:r w:rsidRPr="000232F2">
        <w:tab/>
        <w:t>3/3</w:t>
      </w:r>
    </w:p>
    <w:p w14:paraId="1CAF1710"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V D Joshi)</w:t>
      </w:r>
    </w:p>
    <w:p w14:paraId="0414829B" w14:textId="77777777" w:rsidR="00430098" w:rsidRPr="000232F2" w:rsidRDefault="00430098" w:rsidP="00430098"/>
    <w:p w14:paraId="21E313DB" w14:textId="77777777" w:rsidR="00430098" w:rsidRPr="000232F2" w:rsidRDefault="00430098" w:rsidP="00430098">
      <w:r>
        <w:t>21</w:t>
      </w:r>
      <w:r w:rsidRPr="000232F2">
        <w:t>.</w:t>
      </w:r>
      <w:r w:rsidRPr="000232F2">
        <w:tab/>
        <w:t>Khadi Gramodyog Mandal, Rampur</w:t>
      </w:r>
      <w:r w:rsidRPr="000232F2">
        <w:tab/>
      </w:r>
      <w:r w:rsidRPr="000232F2">
        <w:tab/>
        <w:t>Shri Rakesh Chaudhary</w:t>
      </w:r>
      <w:r w:rsidRPr="000232F2">
        <w:tab/>
      </w:r>
      <w:r w:rsidRPr="000232F2">
        <w:tab/>
      </w:r>
      <w:r w:rsidRPr="000232F2">
        <w:tab/>
        <w:t>3/3</w:t>
      </w:r>
    </w:p>
    <w:p w14:paraId="1F7D7E18"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Prince Chaudhary)</w:t>
      </w:r>
    </w:p>
    <w:p w14:paraId="2C5B27C6" w14:textId="77777777" w:rsidR="00430098" w:rsidRPr="000232F2" w:rsidRDefault="00430098" w:rsidP="00430098"/>
    <w:p w14:paraId="4011B497" w14:textId="77777777" w:rsidR="00430098" w:rsidRPr="000232F2" w:rsidRDefault="00430098" w:rsidP="00430098">
      <w:pPr>
        <w:spacing w:line="276" w:lineRule="auto"/>
        <w:ind w:right="-61"/>
        <w:jc w:val="both"/>
      </w:pPr>
      <w:r>
        <w:t>22</w:t>
      </w:r>
      <w:r w:rsidRPr="000232F2">
        <w:t>.</w:t>
      </w:r>
      <w:r w:rsidRPr="000232F2">
        <w:tab/>
        <w:t xml:space="preserve">Kshetriya Khadi Gramodyog Samiti, Dausa </w:t>
      </w:r>
      <w:r w:rsidRPr="000232F2">
        <w:tab/>
        <w:t xml:space="preserve">Shri R K Singh </w:t>
      </w:r>
      <w:r w:rsidRPr="000232F2">
        <w:tab/>
      </w:r>
      <w:r w:rsidRPr="000232F2">
        <w:tab/>
      </w:r>
      <w:r w:rsidRPr="000232F2">
        <w:tab/>
      </w:r>
      <w:r w:rsidRPr="000232F2">
        <w:tab/>
        <w:t>0/2</w:t>
      </w:r>
    </w:p>
    <w:p w14:paraId="0249E0A6" w14:textId="77777777" w:rsidR="00430098" w:rsidRPr="000232F2" w:rsidRDefault="00430098" w:rsidP="00430098">
      <w:pPr>
        <w:spacing w:line="276" w:lineRule="auto"/>
        <w:ind w:right="-61"/>
        <w:jc w:val="both"/>
      </w:pPr>
    </w:p>
    <w:p w14:paraId="673BE0F9" w14:textId="77777777" w:rsidR="00430098" w:rsidRPr="000232F2" w:rsidRDefault="00430098" w:rsidP="00430098">
      <w:pPr>
        <w:spacing w:line="276" w:lineRule="auto"/>
      </w:pPr>
      <w:r>
        <w:t>23</w:t>
      </w:r>
      <w:r w:rsidRPr="000232F2">
        <w:t>.</w:t>
      </w:r>
      <w:r w:rsidRPr="000232F2">
        <w:tab/>
      </w:r>
      <w:r w:rsidRPr="000232F2">
        <w:rPr>
          <w:bCs/>
        </w:rPr>
        <w:t xml:space="preserve">Metpalli Khadi Gramodyog Pratisthan, </w:t>
      </w:r>
      <w:r w:rsidRPr="000232F2">
        <w:rPr>
          <w:bCs/>
        </w:rPr>
        <w:tab/>
      </w:r>
      <w:r w:rsidRPr="000232F2">
        <w:t xml:space="preserve">Shri </w:t>
      </w:r>
      <w:r w:rsidRPr="000232F2">
        <w:rPr>
          <w:bCs/>
        </w:rPr>
        <w:t>G Madhav</w:t>
      </w:r>
      <w:r w:rsidRPr="000232F2">
        <w:t xml:space="preserve"> </w:t>
      </w:r>
      <w:r w:rsidRPr="000232F2">
        <w:tab/>
      </w:r>
      <w:r w:rsidRPr="000232F2">
        <w:tab/>
      </w:r>
      <w:r w:rsidRPr="000232F2">
        <w:tab/>
      </w:r>
      <w:r w:rsidRPr="000232F2">
        <w:tab/>
        <w:t>2/2</w:t>
      </w:r>
    </w:p>
    <w:p w14:paraId="7F3291CA" w14:textId="77777777" w:rsidR="00430098" w:rsidRPr="000232F2" w:rsidRDefault="00430098" w:rsidP="00430098">
      <w:pPr>
        <w:spacing w:line="276" w:lineRule="auto"/>
        <w:rPr>
          <w:bCs/>
        </w:rPr>
      </w:pPr>
      <w:r w:rsidRPr="000232F2">
        <w:tab/>
      </w:r>
      <w:r w:rsidRPr="000232F2">
        <w:rPr>
          <w:bCs/>
        </w:rPr>
        <w:t>Telangana</w:t>
      </w:r>
    </w:p>
    <w:p w14:paraId="520FE15A" w14:textId="77777777" w:rsidR="00430098" w:rsidRPr="000232F2" w:rsidRDefault="00430098" w:rsidP="00430098">
      <w:pPr>
        <w:spacing w:line="276" w:lineRule="auto"/>
      </w:pPr>
    </w:p>
    <w:p w14:paraId="464513FC" w14:textId="77777777" w:rsidR="00430098" w:rsidRPr="000232F2" w:rsidRDefault="00430098" w:rsidP="00430098">
      <w:r>
        <w:t>24</w:t>
      </w:r>
      <w:r w:rsidRPr="000232F2">
        <w:t>.</w:t>
      </w:r>
      <w:r w:rsidRPr="000232F2">
        <w:tab/>
        <w:t>Ministry of Defence (DGQA)</w:t>
      </w:r>
      <w:r w:rsidRPr="000232F2">
        <w:tab/>
      </w:r>
      <w:r w:rsidRPr="000232F2">
        <w:tab/>
      </w:r>
      <w:r w:rsidRPr="000232F2">
        <w:tab/>
        <w:t>Shri M H Basavraj</w:t>
      </w:r>
      <w:r w:rsidRPr="000232F2">
        <w:tab/>
      </w:r>
      <w:r w:rsidRPr="000232F2">
        <w:tab/>
      </w:r>
      <w:r w:rsidRPr="000232F2">
        <w:tab/>
      </w:r>
      <w:r w:rsidRPr="000232F2">
        <w:tab/>
        <w:t>0/3</w:t>
      </w:r>
    </w:p>
    <w:p w14:paraId="631C7FAA"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N Senthil Kumar)</w:t>
      </w:r>
    </w:p>
    <w:p w14:paraId="575A83C8" w14:textId="77777777" w:rsidR="00430098" w:rsidRPr="000232F2" w:rsidRDefault="00430098" w:rsidP="00430098"/>
    <w:p w14:paraId="467E867E" w14:textId="07AF93AA" w:rsidR="00430098" w:rsidRPr="000232F2" w:rsidRDefault="00430098" w:rsidP="00430098">
      <w:pPr>
        <w:ind w:right="-61"/>
        <w:jc w:val="both"/>
      </w:pPr>
      <w:r>
        <w:t>25</w:t>
      </w:r>
      <w:r w:rsidRPr="000232F2">
        <w:t>.</w:t>
      </w:r>
      <w:r w:rsidRPr="000232F2">
        <w:tab/>
        <w:t>Ministry of Health</w:t>
      </w:r>
      <w:r w:rsidRPr="000232F2">
        <w:tab/>
      </w:r>
      <w:r w:rsidRPr="000232F2">
        <w:tab/>
      </w:r>
      <w:r w:rsidRPr="000232F2">
        <w:tab/>
      </w:r>
      <w:r w:rsidRPr="000232F2">
        <w:tab/>
        <w:t>Nomination awaited</w:t>
      </w:r>
      <w:r w:rsidRPr="000232F2">
        <w:tab/>
      </w:r>
      <w:r w:rsidRPr="000232F2">
        <w:tab/>
      </w:r>
      <w:r w:rsidRPr="000232F2">
        <w:tab/>
      </w:r>
      <w:r w:rsidRPr="000232F2">
        <w:tab/>
        <w:t>0/</w:t>
      </w:r>
      <w:r w:rsidR="000E5985">
        <w:t>0</w:t>
      </w:r>
    </w:p>
    <w:p w14:paraId="7EFA6CC2" w14:textId="77777777" w:rsidR="00430098" w:rsidRPr="000232F2" w:rsidRDefault="00430098" w:rsidP="00430098"/>
    <w:p w14:paraId="682B3846" w14:textId="77777777" w:rsidR="00430098" w:rsidRPr="000232F2" w:rsidRDefault="00430098" w:rsidP="00430098"/>
    <w:p w14:paraId="5D1AC18D" w14:textId="77777777" w:rsidR="00430098" w:rsidRPr="000232F2" w:rsidRDefault="00430098" w:rsidP="00430098">
      <w:r>
        <w:t>26</w:t>
      </w:r>
      <w:r w:rsidRPr="000232F2">
        <w:t>.</w:t>
      </w:r>
      <w:r w:rsidRPr="000232F2">
        <w:tab/>
        <w:t>National Handloom Development Corp,</w:t>
      </w:r>
      <w:r w:rsidRPr="000232F2">
        <w:tab/>
        <w:t>Dr Sakthivel Perumal Samy</w:t>
      </w:r>
      <w:r w:rsidRPr="000232F2">
        <w:tab/>
      </w:r>
      <w:r w:rsidRPr="000232F2">
        <w:tab/>
      </w:r>
      <w:r w:rsidRPr="000232F2">
        <w:tab/>
        <w:t>2/3</w:t>
      </w:r>
    </w:p>
    <w:p w14:paraId="66801C2E" w14:textId="77777777" w:rsidR="00430098" w:rsidRPr="000232F2" w:rsidRDefault="00430098" w:rsidP="00430098">
      <w:r w:rsidRPr="000232F2">
        <w:tab/>
        <w:t>Gautam Budh Nagar</w:t>
      </w:r>
      <w:r w:rsidRPr="000232F2">
        <w:tab/>
      </w:r>
      <w:r w:rsidRPr="000232F2">
        <w:tab/>
      </w:r>
      <w:r w:rsidRPr="000232F2">
        <w:tab/>
      </w:r>
      <w:r w:rsidRPr="000232F2">
        <w:tab/>
        <w:t>(Shri Jitendra Tolambia)</w:t>
      </w:r>
    </w:p>
    <w:p w14:paraId="5BC6085F" w14:textId="77777777" w:rsidR="00430098" w:rsidRPr="000232F2" w:rsidRDefault="00430098" w:rsidP="00430098"/>
    <w:p w14:paraId="573C016C" w14:textId="77777777" w:rsidR="00430098" w:rsidRPr="000232F2" w:rsidRDefault="00430098" w:rsidP="00430098">
      <w:pPr>
        <w:spacing w:line="276" w:lineRule="auto"/>
      </w:pPr>
      <w:r>
        <w:t>27</w:t>
      </w:r>
      <w:r w:rsidRPr="000232F2">
        <w:t>.</w:t>
      </w:r>
      <w:r w:rsidRPr="000232F2">
        <w:tab/>
        <w:t>Northern India Textile Research Assn,</w:t>
      </w:r>
      <w:r w:rsidRPr="000232F2">
        <w:tab/>
        <w:t>Dr M S Parmar</w:t>
      </w:r>
      <w:r w:rsidRPr="000232F2">
        <w:tab/>
      </w:r>
      <w:r w:rsidRPr="000232F2">
        <w:tab/>
      </w:r>
      <w:r w:rsidRPr="000232F2">
        <w:tab/>
      </w:r>
      <w:r w:rsidRPr="000232F2">
        <w:tab/>
        <w:t>3/3</w:t>
      </w:r>
    </w:p>
    <w:p w14:paraId="340F6F11" w14:textId="77777777" w:rsidR="00430098" w:rsidRPr="000232F2" w:rsidRDefault="00430098" w:rsidP="00430098">
      <w:pPr>
        <w:spacing w:line="276" w:lineRule="auto"/>
      </w:pPr>
      <w:r w:rsidRPr="000232F2">
        <w:tab/>
        <w:t>Ghaziabad</w:t>
      </w:r>
      <w:r w:rsidRPr="000232F2">
        <w:tab/>
      </w:r>
      <w:r w:rsidRPr="000232F2">
        <w:tab/>
      </w:r>
      <w:r w:rsidRPr="000232F2">
        <w:tab/>
      </w:r>
      <w:r w:rsidRPr="000232F2">
        <w:tab/>
      </w:r>
      <w:r w:rsidRPr="000232F2">
        <w:tab/>
        <w:t>(Shri Sanjeev Shukla)</w:t>
      </w:r>
    </w:p>
    <w:p w14:paraId="4F24A90E" w14:textId="77777777" w:rsidR="00430098" w:rsidRPr="000232F2" w:rsidRDefault="00430098" w:rsidP="00430098"/>
    <w:p w14:paraId="41297CB0" w14:textId="77777777" w:rsidR="005E733E" w:rsidRDefault="00430098" w:rsidP="005E733E">
      <w:pPr>
        <w:spacing w:line="276" w:lineRule="auto"/>
      </w:pPr>
      <w:r>
        <w:t>28</w:t>
      </w:r>
      <w:r w:rsidRPr="000232F2">
        <w:t>.</w:t>
      </w:r>
      <w:r w:rsidRPr="000232F2">
        <w:tab/>
        <w:t>Northern Railway</w:t>
      </w:r>
      <w:r w:rsidRPr="000232F2">
        <w:tab/>
      </w:r>
      <w:r w:rsidRPr="000232F2">
        <w:tab/>
      </w:r>
      <w:r w:rsidRPr="000232F2">
        <w:tab/>
      </w:r>
      <w:r w:rsidRPr="000232F2">
        <w:tab/>
        <w:t>Sudhanshu Kumar Gupta</w:t>
      </w:r>
      <w:r w:rsidRPr="000232F2">
        <w:tab/>
      </w:r>
      <w:r w:rsidRPr="000232F2">
        <w:tab/>
      </w:r>
      <w:r w:rsidRPr="000232F2">
        <w:tab/>
        <w:t>1/3</w:t>
      </w:r>
    </w:p>
    <w:p w14:paraId="1971AFCB" w14:textId="77777777" w:rsidR="005E733E" w:rsidRDefault="005E733E" w:rsidP="005E733E">
      <w:pPr>
        <w:spacing w:line="276" w:lineRule="auto"/>
      </w:pPr>
    </w:p>
    <w:p w14:paraId="73A7AA4D" w14:textId="6FA148C5" w:rsidR="00430098" w:rsidRPr="000232F2" w:rsidRDefault="00430098" w:rsidP="005E733E">
      <w:pPr>
        <w:spacing w:line="276" w:lineRule="auto"/>
      </w:pPr>
      <w:r w:rsidRPr="000232F2">
        <w:t>___________________________________________________________________________________</w:t>
      </w:r>
    </w:p>
    <w:p w14:paraId="023D3D7E"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026CC572"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r w:rsidRPr="000232F2">
        <w:tab/>
      </w:r>
    </w:p>
    <w:p w14:paraId="21DF6283" w14:textId="77777777" w:rsidR="00430098" w:rsidRPr="000232F2" w:rsidRDefault="00430098" w:rsidP="00430098">
      <w:pPr>
        <w:tabs>
          <w:tab w:val="left" w:pos="1630"/>
        </w:tabs>
      </w:pPr>
      <w:r w:rsidRPr="000232F2">
        <w:t>___________________________________________________________________________________</w:t>
      </w:r>
    </w:p>
    <w:p w14:paraId="11D2F9A1"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65BF509B"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77843035"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r>
        <w:t>29</w:t>
      </w:r>
      <w:r w:rsidRPr="000232F2">
        <w:t>.</w:t>
      </w:r>
      <w:r w:rsidRPr="000232F2">
        <w:tab/>
        <w:t>Office of the Development Commissioner</w:t>
      </w:r>
      <w:r w:rsidRPr="000232F2">
        <w:tab/>
        <w:t>Shri Siddartha Singh</w:t>
      </w:r>
      <w:r w:rsidRPr="000232F2">
        <w:tab/>
      </w:r>
      <w:r w:rsidRPr="000232F2">
        <w:tab/>
      </w:r>
      <w:r w:rsidRPr="000232F2">
        <w:tab/>
      </w:r>
      <w:r w:rsidRPr="000232F2">
        <w:tab/>
      </w:r>
      <w:r w:rsidRPr="000232F2">
        <w:tab/>
        <w:t>1/3</w:t>
      </w:r>
    </w:p>
    <w:p w14:paraId="253A62A8"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r w:rsidRPr="000232F2">
        <w:tab/>
        <w:t>(Handlooms), New Delhi</w:t>
      </w:r>
      <w:r w:rsidRPr="000232F2">
        <w:tab/>
      </w:r>
      <w:r w:rsidRPr="000232F2">
        <w:tab/>
      </w:r>
      <w:r w:rsidRPr="000232F2">
        <w:tab/>
        <w:t>(Shri Vinay Kumar)</w:t>
      </w:r>
    </w:p>
    <w:p w14:paraId="4BE7952E"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0E52F0DD" w14:textId="77777777" w:rsidR="00430098" w:rsidRPr="000232F2" w:rsidRDefault="00430098" w:rsidP="00430098">
      <w:pPr>
        <w:spacing w:line="276" w:lineRule="auto"/>
      </w:pPr>
      <w:r>
        <w:t>30</w:t>
      </w:r>
      <w:r w:rsidRPr="000232F2">
        <w:t>.</w:t>
      </w:r>
      <w:r w:rsidRPr="000232F2">
        <w:tab/>
        <w:t>Rashtriya Khadi Gramodyog Federation,</w:t>
      </w:r>
      <w:r w:rsidRPr="000232F2">
        <w:tab/>
        <w:t>Shri Anil Kumar Singh</w:t>
      </w:r>
      <w:r w:rsidRPr="000232F2">
        <w:tab/>
      </w:r>
      <w:r w:rsidRPr="000232F2">
        <w:tab/>
      </w:r>
      <w:r w:rsidRPr="000232F2">
        <w:tab/>
        <w:t>2/3</w:t>
      </w:r>
    </w:p>
    <w:p w14:paraId="1EEEF806" w14:textId="77777777" w:rsidR="00430098" w:rsidRPr="000232F2" w:rsidRDefault="00430098" w:rsidP="00430098">
      <w:r w:rsidRPr="000232F2">
        <w:tab/>
        <w:t>Moradabad</w:t>
      </w:r>
      <w:r w:rsidRPr="000232F2">
        <w:tab/>
      </w:r>
      <w:r w:rsidRPr="000232F2">
        <w:tab/>
      </w:r>
      <w:r w:rsidRPr="000232F2">
        <w:tab/>
      </w:r>
      <w:r w:rsidRPr="000232F2">
        <w:tab/>
      </w:r>
      <w:r w:rsidRPr="000232F2">
        <w:tab/>
        <w:t>(Shri Kuldeep Singh)</w:t>
      </w:r>
    </w:p>
    <w:p w14:paraId="50ADB853" w14:textId="77777777" w:rsidR="00430098" w:rsidRPr="000232F2" w:rsidRDefault="00430098" w:rsidP="00430098"/>
    <w:p w14:paraId="33852032" w14:textId="77777777" w:rsidR="00430098" w:rsidRPr="000232F2" w:rsidRDefault="00430098" w:rsidP="00430098">
      <w:r>
        <w:t>31</w:t>
      </w:r>
      <w:r w:rsidRPr="000232F2">
        <w:t>.</w:t>
      </w:r>
      <w:r w:rsidRPr="000232F2">
        <w:tab/>
        <w:t>Sushil Gramodyog Sanstha, Ghaziabad</w:t>
      </w:r>
      <w:r w:rsidRPr="000232F2">
        <w:tab/>
        <w:t>Shri Sunil Tyagi</w:t>
      </w:r>
      <w:r w:rsidRPr="000232F2">
        <w:tab/>
      </w:r>
      <w:r w:rsidRPr="000232F2">
        <w:tab/>
      </w:r>
      <w:r w:rsidRPr="000232F2">
        <w:tab/>
      </w:r>
      <w:r w:rsidRPr="000232F2">
        <w:tab/>
        <w:t>0/3</w:t>
      </w:r>
    </w:p>
    <w:p w14:paraId="1530E20D" w14:textId="77777777" w:rsidR="00430098" w:rsidRPr="000232F2" w:rsidRDefault="00430098" w:rsidP="00430098"/>
    <w:p w14:paraId="0F5CD5EE" w14:textId="77777777" w:rsidR="00430098" w:rsidRPr="000232F2" w:rsidRDefault="00430098" w:rsidP="00430098">
      <w:r>
        <w:t>32</w:t>
      </w:r>
      <w:r w:rsidRPr="000232F2">
        <w:t>.</w:t>
      </w:r>
      <w:r w:rsidRPr="000232F2">
        <w:tab/>
        <w:t>Swastik Gramodyog Samiti, Delhi</w:t>
      </w:r>
      <w:r w:rsidRPr="000232F2">
        <w:tab/>
      </w:r>
      <w:r w:rsidRPr="000232F2">
        <w:tab/>
        <w:t>Shri M L Pathak</w:t>
      </w:r>
      <w:r w:rsidRPr="000232F2">
        <w:tab/>
      </w:r>
      <w:r w:rsidRPr="000232F2">
        <w:tab/>
      </w:r>
      <w:r w:rsidRPr="000232F2">
        <w:tab/>
      </w:r>
      <w:r w:rsidRPr="000232F2">
        <w:tab/>
        <w:t>2/3</w:t>
      </w:r>
    </w:p>
    <w:p w14:paraId="7787D0B1"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Abhishek Dixit)</w:t>
      </w:r>
    </w:p>
    <w:p w14:paraId="305E1036" w14:textId="77777777" w:rsidR="00430098" w:rsidRPr="000232F2" w:rsidRDefault="00430098" w:rsidP="00430098"/>
    <w:p w14:paraId="23A0AF7A" w14:textId="77777777" w:rsidR="00430098" w:rsidRPr="000232F2" w:rsidRDefault="00430098" w:rsidP="00430098">
      <w:r>
        <w:t>33</w:t>
      </w:r>
      <w:r w:rsidRPr="000232F2">
        <w:t>.</w:t>
      </w:r>
      <w:r w:rsidRPr="000232F2">
        <w:tab/>
        <w:t>Textiles Committee, Mumbai</w:t>
      </w:r>
      <w:r w:rsidRPr="000232F2">
        <w:tab/>
      </w:r>
      <w:r w:rsidRPr="000232F2">
        <w:tab/>
      </w:r>
      <w:r w:rsidRPr="000232F2">
        <w:tab/>
        <w:t>Shri Kartikay Dhanda</w:t>
      </w:r>
      <w:r w:rsidRPr="000232F2">
        <w:tab/>
      </w:r>
      <w:r w:rsidRPr="000232F2">
        <w:tab/>
      </w:r>
      <w:r w:rsidRPr="000232F2">
        <w:tab/>
      </w:r>
      <w:r w:rsidRPr="000232F2">
        <w:tab/>
        <w:t>3/3</w:t>
      </w:r>
    </w:p>
    <w:p w14:paraId="66789636"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(Smt Shilpi Chauhan)</w:t>
      </w:r>
    </w:p>
    <w:p w14:paraId="3B278CFB" w14:textId="77777777" w:rsidR="00430098" w:rsidRPr="000232F2" w:rsidRDefault="00430098" w:rsidP="00430098"/>
    <w:p w14:paraId="77583A38" w14:textId="77777777" w:rsidR="00430098" w:rsidRPr="000232F2" w:rsidRDefault="00430098" w:rsidP="00430098">
      <w:r w:rsidRPr="000232F2">
        <w:t>3</w:t>
      </w:r>
      <w:r>
        <w:t>4</w:t>
      </w:r>
      <w:r w:rsidRPr="000232F2">
        <w:t>.</w:t>
      </w:r>
      <w:r w:rsidRPr="000232F2">
        <w:tab/>
        <w:t>The Handicrafts &amp; Handloom Exports</w:t>
      </w:r>
      <w:r w:rsidRPr="000232F2">
        <w:tab/>
        <w:t>Shri Nirmal Sinha</w:t>
      </w:r>
      <w:r w:rsidRPr="000232F2">
        <w:tab/>
      </w:r>
      <w:r w:rsidRPr="000232F2">
        <w:tab/>
      </w:r>
      <w:r w:rsidRPr="000232F2">
        <w:tab/>
      </w:r>
      <w:r w:rsidRPr="000232F2">
        <w:tab/>
        <w:t>0/3</w:t>
      </w:r>
    </w:p>
    <w:p w14:paraId="0EBE69A9" w14:textId="77777777" w:rsidR="00430098" w:rsidRPr="000232F2" w:rsidRDefault="00430098" w:rsidP="00430098">
      <w:r w:rsidRPr="000232F2">
        <w:tab/>
        <w:t>Corporation of India Ltd, Noida</w:t>
      </w:r>
      <w:r w:rsidRPr="000232F2">
        <w:tab/>
      </w:r>
      <w:r w:rsidRPr="000232F2">
        <w:tab/>
        <w:t>(Shri A V Singh)</w:t>
      </w:r>
    </w:p>
    <w:p w14:paraId="39E840DA" w14:textId="77777777" w:rsidR="00430098" w:rsidRPr="000232F2" w:rsidRDefault="00430098" w:rsidP="00430098"/>
    <w:p w14:paraId="1E0CB77A" w14:textId="77777777" w:rsidR="00430098" w:rsidRPr="000232F2" w:rsidRDefault="00430098" w:rsidP="00430098">
      <w:r>
        <w:t>35</w:t>
      </w:r>
      <w:r w:rsidRPr="000232F2">
        <w:t>.</w:t>
      </w:r>
      <w:r w:rsidRPr="000232F2">
        <w:tab/>
        <w:t>The Handloom Export Promotion Council,</w:t>
      </w:r>
      <w:r w:rsidRPr="000232F2">
        <w:tab/>
        <w:t>Dr M Sundar</w:t>
      </w:r>
      <w:r w:rsidRPr="000232F2">
        <w:tab/>
      </w:r>
      <w:r w:rsidRPr="000232F2">
        <w:tab/>
      </w:r>
      <w:r w:rsidRPr="000232F2">
        <w:tab/>
      </w:r>
      <w:r w:rsidRPr="000232F2">
        <w:tab/>
      </w:r>
      <w:r w:rsidRPr="000232F2">
        <w:tab/>
        <w:t>2/3</w:t>
      </w:r>
    </w:p>
    <w:p w14:paraId="68E77359" w14:textId="77777777" w:rsidR="00430098" w:rsidRPr="000232F2" w:rsidRDefault="00430098" w:rsidP="00430098">
      <w:r w:rsidRPr="000232F2">
        <w:tab/>
        <w:t>Chennai</w:t>
      </w:r>
      <w:r w:rsidRPr="000232F2">
        <w:tab/>
      </w:r>
      <w:r w:rsidRPr="000232F2">
        <w:tab/>
      </w:r>
      <w:r w:rsidRPr="000232F2">
        <w:tab/>
      </w:r>
      <w:r w:rsidRPr="000232F2">
        <w:tab/>
      </w:r>
      <w:r w:rsidRPr="000232F2">
        <w:tab/>
      </w:r>
    </w:p>
    <w:p w14:paraId="124107BC" w14:textId="77777777" w:rsidR="00430098" w:rsidRPr="000232F2" w:rsidRDefault="00430098" w:rsidP="00430098"/>
    <w:p w14:paraId="63D26813" w14:textId="77777777" w:rsidR="00430098" w:rsidRPr="000232F2" w:rsidRDefault="00430098" w:rsidP="00430098">
      <w:r>
        <w:t>36</w:t>
      </w:r>
      <w:r w:rsidRPr="000232F2">
        <w:t>.</w:t>
      </w:r>
      <w:r w:rsidRPr="000232F2">
        <w:tab/>
        <w:t xml:space="preserve">The Tamilnadu Handloom Weavers’ </w:t>
      </w:r>
      <w:r w:rsidRPr="000232F2">
        <w:tab/>
      </w:r>
      <w:r w:rsidRPr="000232F2">
        <w:tab/>
        <w:t>Shri T N Venkatesh, IAS</w:t>
      </w:r>
      <w:r w:rsidRPr="000232F2">
        <w:tab/>
      </w:r>
      <w:r w:rsidRPr="000232F2">
        <w:tab/>
      </w:r>
      <w:r w:rsidRPr="000232F2">
        <w:tab/>
        <w:t>0/3</w:t>
      </w:r>
    </w:p>
    <w:p w14:paraId="19EF8443" w14:textId="77777777" w:rsidR="00430098" w:rsidRPr="000232F2" w:rsidRDefault="00430098" w:rsidP="00430098">
      <w:r w:rsidRPr="000232F2">
        <w:tab/>
        <w:t>Cooperative Soiciety Ltd, Chennai</w:t>
      </w:r>
      <w:r w:rsidRPr="000232F2">
        <w:tab/>
      </w:r>
      <w:r w:rsidRPr="000232F2">
        <w:tab/>
        <w:t>(Shri K Kathiresan)</w:t>
      </w:r>
    </w:p>
    <w:p w14:paraId="14B1AC46" w14:textId="77777777" w:rsidR="00430098" w:rsidRPr="000232F2" w:rsidRDefault="00430098" w:rsidP="00430098"/>
    <w:p w14:paraId="7F2ABA2A" w14:textId="77777777" w:rsidR="00430098" w:rsidRPr="000232F2" w:rsidRDefault="00430098" w:rsidP="00430098">
      <w:r>
        <w:t>37</w:t>
      </w:r>
      <w:r w:rsidRPr="000232F2">
        <w:t>.</w:t>
      </w:r>
      <w:r w:rsidRPr="000232F2">
        <w:tab/>
        <w:t>Weavers Service Centre, Delhi</w:t>
      </w:r>
      <w:r w:rsidRPr="000232F2">
        <w:tab/>
      </w:r>
      <w:r w:rsidRPr="000232F2">
        <w:tab/>
        <w:t>Shri Vikas Kumar</w:t>
      </w:r>
      <w:r w:rsidRPr="000232F2">
        <w:tab/>
      </w:r>
      <w:r w:rsidRPr="000232F2">
        <w:tab/>
      </w:r>
      <w:r w:rsidRPr="000232F2">
        <w:tab/>
      </w:r>
      <w:r w:rsidRPr="000232F2">
        <w:tab/>
        <w:t>3/3</w:t>
      </w:r>
    </w:p>
    <w:p w14:paraId="2534DB10" w14:textId="77777777" w:rsidR="00430098" w:rsidRPr="000232F2" w:rsidRDefault="00430098" w:rsidP="00430098">
      <w:r w:rsidRPr="000232F2">
        <w:tab/>
      </w:r>
      <w:r w:rsidRPr="000232F2">
        <w:tab/>
      </w:r>
    </w:p>
    <w:p w14:paraId="77C4CDC0" w14:textId="77777777" w:rsidR="00430098" w:rsidRPr="000232F2" w:rsidRDefault="00430098" w:rsidP="00430098">
      <w:r w:rsidRPr="000232F2">
        <w:t>___________________________________________________________________________________</w:t>
      </w:r>
    </w:p>
    <w:p w14:paraId="54162FE4" w14:textId="77777777" w:rsidR="00430098" w:rsidRPr="000232F2" w:rsidRDefault="00430098" w:rsidP="00430098">
      <w:pPr>
        <w:rPr>
          <w:highlight w:val="yellow"/>
        </w:rPr>
      </w:pPr>
    </w:p>
    <w:p w14:paraId="72382274" w14:textId="77777777" w:rsidR="00430098" w:rsidRPr="000232F2" w:rsidRDefault="00430098" w:rsidP="00430098">
      <w:pPr>
        <w:rPr>
          <w:highlight w:val="yellow"/>
        </w:rPr>
      </w:pPr>
    </w:p>
    <w:p w14:paraId="6E8EBA2B" w14:textId="77777777" w:rsidR="00430098" w:rsidRPr="000232F2" w:rsidRDefault="00430098" w:rsidP="00430098">
      <w:pPr>
        <w:rPr>
          <w:highlight w:val="yellow"/>
        </w:rPr>
      </w:pPr>
    </w:p>
    <w:p w14:paraId="7488F18A" w14:textId="77777777" w:rsidR="00430098" w:rsidRPr="000232F2" w:rsidRDefault="00430098" w:rsidP="00430098">
      <w:pPr>
        <w:rPr>
          <w:highlight w:val="yellow"/>
        </w:rPr>
      </w:pPr>
    </w:p>
    <w:p w14:paraId="44A726F4" w14:textId="77777777" w:rsidR="00430098" w:rsidRPr="000232F2" w:rsidRDefault="00430098" w:rsidP="00430098">
      <w:pPr>
        <w:rPr>
          <w:highlight w:val="yellow"/>
        </w:rPr>
      </w:pPr>
    </w:p>
    <w:p w14:paraId="5B8E472A" w14:textId="77777777" w:rsidR="00430098" w:rsidRPr="000232F2" w:rsidRDefault="00430098" w:rsidP="00430098">
      <w:pPr>
        <w:rPr>
          <w:highlight w:val="yellow"/>
        </w:rPr>
      </w:pPr>
    </w:p>
    <w:p w14:paraId="7C4CFF01" w14:textId="77777777" w:rsidR="00430098" w:rsidRPr="000232F2" w:rsidRDefault="00430098" w:rsidP="00430098">
      <w:pPr>
        <w:rPr>
          <w:highlight w:val="yellow"/>
        </w:rPr>
      </w:pPr>
    </w:p>
    <w:p w14:paraId="30DFC705" w14:textId="77777777" w:rsidR="00430098" w:rsidRPr="000232F2" w:rsidRDefault="00430098" w:rsidP="00430098">
      <w:pPr>
        <w:rPr>
          <w:highlight w:val="yellow"/>
        </w:rPr>
      </w:pPr>
    </w:p>
    <w:p w14:paraId="13E2D5D3" w14:textId="77777777" w:rsidR="00430098" w:rsidRPr="000232F2" w:rsidRDefault="00430098" w:rsidP="00430098">
      <w:pPr>
        <w:rPr>
          <w:highlight w:val="yellow"/>
        </w:rPr>
      </w:pPr>
    </w:p>
    <w:p w14:paraId="0031AC50" w14:textId="77777777" w:rsidR="00430098" w:rsidRPr="000232F2" w:rsidRDefault="00430098" w:rsidP="00430098">
      <w:pPr>
        <w:rPr>
          <w:highlight w:val="yellow"/>
        </w:rPr>
      </w:pPr>
    </w:p>
    <w:p w14:paraId="0CAC366F" w14:textId="77777777" w:rsidR="00430098" w:rsidRPr="000232F2" w:rsidRDefault="00430098" w:rsidP="00430098">
      <w:pPr>
        <w:rPr>
          <w:highlight w:val="yellow"/>
        </w:rPr>
      </w:pPr>
    </w:p>
    <w:p w14:paraId="45B0EABC" w14:textId="77777777" w:rsidR="00430098" w:rsidRPr="000232F2" w:rsidRDefault="00430098" w:rsidP="00430098">
      <w:pPr>
        <w:rPr>
          <w:highlight w:val="yellow"/>
        </w:rPr>
      </w:pPr>
    </w:p>
    <w:p w14:paraId="2F2A0F2C" w14:textId="77777777" w:rsidR="00430098" w:rsidRPr="000232F2" w:rsidRDefault="00430098" w:rsidP="00430098">
      <w:pPr>
        <w:rPr>
          <w:highlight w:val="yellow"/>
        </w:rPr>
      </w:pPr>
    </w:p>
    <w:p w14:paraId="7B94D037" w14:textId="77777777" w:rsidR="00430098" w:rsidRPr="000232F2" w:rsidRDefault="00430098" w:rsidP="00430098">
      <w:pPr>
        <w:rPr>
          <w:highlight w:val="yellow"/>
        </w:rPr>
      </w:pPr>
    </w:p>
    <w:p w14:paraId="1704C7E4" w14:textId="77777777" w:rsidR="00430098" w:rsidRPr="000232F2" w:rsidRDefault="00430098" w:rsidP="00430098">
      <w:pPr>
        <w:rPr>
          <w:highlight w:val="yellow"/>
        </w:rPr>
      </w:pPr>
    </w:p>
    <w:p w14:paraId="2D753DB0" w14:textId="77777777" w:rsidR="00430098" w:rsidRPr="000232F2" w:rsidRDefault="00430098" w:rsidP="00430098">
      <w:pPr>
        <w:rPr>
          <w:highlight w:val="yellow"/>
        </w:rPr>
      </w:pPr>
    </w:p>
    <w:p w14:paraId="05CC43D6" w14:textId="77777777" w:rsidR="00430098" w:rsidRPr="000232F2" w:rsidRDefault="00430098" w:rsidP="00430098">
      <w:pPr>
        <w:rPr>
          <w:highlight w:val="yellow"/>
        </w:rPr>
      </w:pPr>
    </w:p>
    <w:p w14:paraId="513D119B" w14:textId="77777777" w:rsidR="00430098" w:rsidRPr="000232F2" w:rsidRDefault="00430098" w:rsidP="00430098">
      <w:pPr>
        <w:jc w:val="center"/>
        <w:rPr>
          <w:b/>
          <w:bCs/>
        </w:rPr>
      </w:pPr>
      <w:bookmarkStart w:id="11" w:name="_Hlk5883984"/>
      <w:r w:rsidRPr="000232F2">
        <w:rPr>
          <w:b/>
          <w:bCs/>
        </w:rPr>
        <w:t xml:space="preserve">Scope &amp; Composition of </w:t>
      </w:r>
      <w:r w:rsidRPr="000232F2">
        <w:rPr>
          <w:rFonts w:cs="Arial"/>
          <w:b/>
          <w:bCs/>
        </w:rPr>
        <w:t xml:space="preserve">Cordage </w:t>
      </w:r>
      <w:r w:rsidRPr="000232F2">
        <w:rPr>
          <w:b/>
          <w:bCs/>
        </w:rPr>
        <w:t>Sectional Committee, TXD 09</w:t>
      </w:r>
    </w:p>
    <w:p w14:paraId="2ED94A37" w14:textId="77777777" w:rsidR="00430098" w:rsidRPr="000232F2" w:rsidRDefault="00430098" w:rsidP="00430098">
      <w:pPr>
        <w:widowControl w:val="0"/>
        <w:tabs>
          <w:tab w:val="left" w:pos="90"/>
          <w:tab w:val="center" w:pos="4380"/>
        </w:tabs>
        <w:autoSpaceDE w:val="0"/>
        <w:autoSpaceDN w:val="0"/>
        <w:adjustRightInd w:val="0"/>
        <w:spacing w:before="54"/>
        <w:rPr>
          <w:rFonts w:ascii="Arial" w:hAnsi="Arial" w:cs="Arial"/>
          <w:b/>
          <w:bCs/>
          <w:sz w:val="20"/>
          <w:szCs w:val="20"/>
        </w:rPr>
      </w:pPr>
    </w:p>
    <w:p w14:paraId="6100F0D4" w14:textId="77777777" w:rsidR="00430098" w:rsidRPr="000232F2" w:rsidRDefault="00430098" w:rsidP="00430098">
      <w:pPr>
        <w:jc w:val="both"/>
      </w:pPr>
      <w:r w:rsidRPr="000232F2">
        <w:rPr>
          <w:b/>
          <w:bCs/>
        </w:rPr>
        <w:t>Scope:</w:t>
      </w:r>
      <w:r w:rsidRPr="000232F2">
        <w:t xml:space="preserve"> To formulate Indian Standards for terminology, specifications and packaging for textile cordage (ropes, lines, nets or such like items excluding fish nets and items used for power transmission). </w:t>
      </w:r>
    </w:p>
    <w:p w14:paraId="7C23CE7A" w14:textId="77777777" w:rsidR="00430098" w:rsidRPr="000232F2" w:rsidRDefault="00430098" w:rsidP="00430098">
      <w:pPr>
        <w:jc w:val="both"/>
      </w:pPr>
    </w:p>
    <w:p w14:paraId="04B519E2" w14:textId="77777777" w:rsidR="00430098" w:rsidRPr="000232F2" w:rsidRDefault="00430098" w:rsidP="00430098">
      <w:pPr>
        <w:ind w:left="720" w:firstLine="720"/>
        <w:jc w:val="both"/>
        <w:rPr>
          <w:b/>
          <w:bCs/>
        </w:rPr>
      </w:pPr>
      <w:r w:rsidRPr="000232F2">
        <w:rPr>
          <w:b/>
          <w:bCs/>
        </w:rPr>
        <w:t>Meetings held</w:t>
      </w:r>
      <w:r w:rsidRPr="000232F2">
        <w:rPr>
          <w:b/>
          <w:bCs/>
        </w:rPr>
        <w:tab/>
      </w:r>
      <w:r w:rsidRPr="000232F2">
        <w:rPr>
          <w:b/>
          <w:bCs/>
        </w:rPr>
        <w:tab/>
      </w:r>
      <w:r w:rsidRPr="000232F2">
        <w:rPr>
          <w:b/>
          <w:bCs/>
        </w:rPr>
        <w:tab/>
      </w:r>
      <w:r w:rsidRPr="000232F2">
        <w:rPr>
          <w:b/>
          <w:bCs/>
        </w:rPr>
        <w:tab/>
        <w:t>Date and Place</w:t>
      </w:r>
    </w:p>
    <w:p w14:paraId="32AE9472" w14:textId="77777777" w:rsidR="00430098" w:rsidRPr="000232F2" w:rsidRDefault="00430098" w:rsidP="00430098">
      <w:pPr>
        <w:jc w:val="both"/>
      </w:pPr>
    </w:p>
    <w:p w14:paraId="6E81ACBB" w14:textId="77777777" w:rsidR="00430098" w:rsidRPr="000232F2" w:rsidRDefault="00430098" w:rsidP="00430098">
      <w:pPr>
        <w:ind w:left="720" w:firstLine="720"/>
        <w:jc w:val="both"/>
      </w:pPr>
      <w:r w:rsidRPr="000232F2">
        <w:t>19</w:t>
      </w:r>
      <w:r w:rsidRPr="000232F2">
        <w:rPr>
          <w:vertAlign w:val="superscript"/>
        </w:rPr>
        <w:t>th</w:t>
      </w:r>
      <w:r w:rsidRPr="000232F2">
        <w:t xml:space="preserve"> Meeting</w:t>
      </w:r>
      <w:r w:rsidRPr="000232F2">
        <w:tab/>
      </w:r>
      <w:r w:rsidRPr="000232F2">
        <w:tab/>
      </w:r>
      <w:r w:rsidRPr="000232F2">
        <w:tab/>
      </w:r>
      <w:r w:rsidRPr="000232F2">
        <w:tab/>
        <w:t>15 May 2020, CISCO WebEx</w:t>
      </w:r>
    </w:p>
    <w:p w14:paraId="7FCC8188" w14:textId="77777777" w:rsidR="00430098" w:rsidRPr="000232F2" w:rsidRDefault="00430098" w:rsidP="00430098">
      <w:pPr>
        <w:ind w:left="720" w:firstLine="720"/>
        <w:jc w:val="both"/>
      </w:pPr>
      <w:r w:rsidRPr="000232F2">
        <w:t>20</w:t>
      </w:r>
      <w:r w:rsidRPr="000232F2">
        <w:rPr>
          <w:vertAlign w:val="superscript"/>
        </w:rPr>
        <w:t>th</w:t>
      </w:r>
      <w:r w:rsidRPr="000232F2">
        <w:t xml:space="preserve"> Meeting</w:t>
      </w:r>
      <w:r w:rsidRPr="000232F2">
        <w:tab/>
      </w:r>
      <w:r w:rsidRPr="000232F2">
        <w:tab/>
      </w:r>
      <w:r w:rsidRPr="000232F2">
        <w:tab/>
      </w:r>
      <w:r w:rsidRPr="000232F2">
        <w:tab/>
        <w:t>12 April 2021, CISCO WebEx</w:t>
      </w:r>
    </w:p>
    <w:p w14:paraId="63924B7F" w14:textId="77777777" w:rsidR="00430098" w:rsidRPr="000232F2" w:rsidRDefault="00430098" w:rsidP="00430098">
      <w:pPr>
        <w:ind w:left="720" w:firstLine="720"/>
        <w:jc w:val="both"/>
      </w:pPr>
      <w:r w:rsidRPr="000232F2">
        <w:t>21</w:t>
      </w:r>
      <w:r w:rsidRPr="000232F2">
        <w:rPr>
          <w:vertAlign w:val="superscript"/>
        </w:rPr>
        <w:t>th</w:t>
      </w:r>
      <w:r w:rsidRPr="000232F2">
        <w:t xml:space="preserve"> Meeting</w:t>
      </w:r>
      <w:r w:rsidRPr="000232F2">
        <w:tab/>
      </w:r>
      <w:r w:rsidRPr="000232F2">
        <w:tab/>
      </w:r>
      <w:r w:rsidRPr="000232F2">
        <w:tab/>
      </w:r>
      <w:r w:rsidRPr="000232F2">
        <w:tab/>
        <w:t>15 December 2021, CISCO WebEx</w:t>
      </w:r>
    </w:p>
    <w:p w14:paraId="7E67222C" w14:textId="77777777" w:rsidR="00430098" w:rsidRPr="000232F2" w:rsidRDefault="00430098" w:rsidP="00430098">
      <w:pPr>
        <w:ind w:left="720" w:firstLine="720"/>
        <w:jc w:val="both"/>
      </w:pPr>
    </w:p>
    <w:p w14:paraId="5596E66C" w14:textId="77777777" w:rsidR="00430098" w:rsidRPr="000232F2" w:rsidRDefault="00430098" w:rsidP="00430098">
      <w:pPr>
        <w:tabs>
          <w:tab w:val="left" w:pos="1630"/>
        </w:tabs>
      </w:pPr>
      <w:r w:rsidRPr="000232F2">
        <w:t>___________________________________________________________________________________</w:t>
      </w:r>
    </w:p>
    <w:p w14:paraId="1912A191"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7ACCF377"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23A51A7D" w14:textId="77777777" w:rsidR="00430098" w:rsidRPr="000232F2" w:rsidRDefault="00430098" w:rsidP="00430098">
      <w:pPr>
        <w:tabs>
          <w:tab w:val="left" w:pos="1630"/>
        </w:tabs>
      </w:pPr>
      <w:r w:rsidRPr="000232F2">
        <w:t>___________________________________________________________________________________</w:t>
      </w:r>
    </w:p>
    <w:p w14:paraId="0FF5E370"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6722F1BD" w14:textId="77777777" w:rsidR="00430098" w:rsidRPr="000232F2" w:rsidRDefault="00430098" w:rsidP="00430098">
      <w:r w:rsidRPr="000232F2">
        <w:t>1.</w:t>
      </w:r>
      <w:r w:rsidRPr="000232F2">
        <w:tab/>
      </w:r>
      <w:bookmarkEnd w:id="11"/>
      <w:r w:rsidRPr="000232F2">
        <w:rPr>
          <w:b/>
          <w:bCs/>
        </w:rPr>
        <w:t>Chairman</w:t>
      </w:r>
      <w:r w:rsidRPr="000232F2">
        <w:rPr>
          <w:b/>
          <w:bCs/>
        </w:rPr>
        <w:tab/>
      </w:r>
      <w:r w:rsidRPr="000232F2">
        <w:rPr>
          <w:b/>
          <w:bCs/>
        </w:rPr>
        <w:tab/>
      </w:r>
      <w:r w:rsidRPr="000232F2">
        <w:rPr>
          <w:b/>
          <w:bCs/>
        </w:rPr>
        <w:tab/>
      </w:r>
      <w:r w:rsidRPr="000232F2">
        <w:rPr>
          <w:b/>
          <w:bCs/>
        </w:rPr>
        <w:tab/>
      </w:r>
      <w:r w:rsidRPr="000232F2">
        <w:rPr>
          <w:b/>
          <w:bCs/>
        </w:rPr>
        <w:tab/>
        <w:t>Prof (Dr) R Chattopadhyay</w:t>
      </w:r>
      <w:r w:rsidRPr="000232F2">
        <w:rPr>
          <w:b/>
          <w:bCs/>
        </w:rPr>
        <w:tab/>
      </w:r>
      <w:r w:rsidRPr="000232F2">
        <w:tab/>
      </w:r>
      <w:r w:rsidRPr="000232F2">
        <w:tab/>
        <w:t>3/3</w:t>
      </w:r>
    </w:p>
    <w:p w14:paraId="42A0C663"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Indian Institute of Technology, Delhi</w:t>
      </w:r>
    </w:p>
    <w:p w14:paraId="2CE79EEE" w14:textId="77777777" w:rsidR="00430098" w:rsidRPr="000232F2" w:rsidRDefault="00430098" w:rsidP="00430098">
      <w:pPr>
        <w:jc w:val="both"/>
      </w:pPr>
    </w:p>
    <w:p w14:paraId="4CC8D791" w14:textId="77777777" w:rsidR="00430098" w:rsidRPr="000232F2" w:rsidRDefault="00430098" w:rsidP="00430098">
      <w:pPr>
        <w:spacing w:line="276" w:lineRule="auto"/>
      </w:pPr>
      <w:r w:rsidRPr="000232F2">
        <w:t>2.</w:t>
      </w:r>
      <w:r w:rsidRPr="000232F2">
        <w:tab/>
        <w:t xml:space="preserve">Association of Synthetic Fibre Industries, </w:t>
      </w:r>
      <w:r w:rsidRPr="000232F2">
        <w:tab/>
        <w:t>Shri M S Verma</w:t>
      </w:r>
      <w:r w:rsidRPr="000232F2">
        <w:tab/>
      </w:r>
      <w:r w:rsidRPr="000232F2">
        <w:tab/>
      </w:r>
      <w:r w:rsidRPr="000232F2">
        <w:tab/>
      </w:r>
      <w:r w:rsidRPr="000232F2">
        <w:tab/>
        <w:t>1/3</w:t>
      </w:r>
    </w:p>
    <w:p w14:paraId="5002BDFA" w14:textId="77777777" w:rsidR="00430098" w:rsidRPr="000232F2" w:rsidRDefault="00430098" w:rsidP="00430098">
      <w:pPr>
        <w:spacing w:line="276" w:lineRule="auto"/>
      </w:pPr>
      <w:r w:rsidRPr="000232F2">
        <w:tab/>
        <w:t>New Delhi</w:t>
      </w:r>
    </w:p>
    <w:p w14:paraId="143EF3AB" w14:textId="77777777" w:rsidR="00430098" w:rsidRPr="000232F2" w:rsidRDefault="00430098" w:rsidP="00430098">
      <w:r w:rsidRPr="000232F2">
        <w:tab/>
      </w:r>
    </w:p>
    <w:p w14:paraId="4E16A469" w14:textId="77777777" w:rsidR="00430098" w:rsidRPr="000232F2" w:rsidRDefault="00430098" w:rsidP="00430098">
      <w:r w:rsidRPr="000232F2">
        <w:t xml:space="preserve">3.    </w:t>
      </w:r>
      <w:r w:rsidRPr="000232F2">
        <w:tab/>
        <w:t>Azuka Synthetics LLP, Panchkula</w:t>
      </w:r>
      <w:r w:rsidRPr="000232F2">
        <w:tab/>
      </w:r>
      <w:r w:rsidRPr="000232F2">
        <w:tab/>
        <w:t>Shri Sushant Gupta</w:t>
      </w:r>
      <w:r w:rsidRPr="000232F2">
        <w:tab/>
      </w:r>
      <w:r w:rsidRPr="000232F2">
        <w:tab/>
      </w:r>
      <w:r w:rsidRPr="000232F2">
        <w:tab/>
      </w:r>
      <w:r w:rsidRPr="000232F2">
        <w:tab/>
        <w:t>3/3</w:t>
      </w:r>
    </w:p>
    <w:p w14:paraId="55AE4050" w14:textId="77777777" w:rsidR="00430098" w:rsidRPr="000232F2" w:rsidRDefault="00430098" w:rsidP="00430098">
      <w:pPr>
        <w:tabs>
          <w:tab w:val="left" w:pos="2484"/>
        </w:tabs>
      </w:pPr>
    </w:p>
    <w:p w14:paraId="18E613AF" w14:textId="5A1B01EF" w:rsidR="00430098" w:rsidRPr="000232F2" w:rsidRDefault="00430098" w:rsidP="00430098">
      <w:r w:rsidRPr="000232F2">
        <w:t xml:space="preserve">4.    </w:t>
      </w:r>
      <w:r w:rsidRPr="000232F2">
        <w:tab/>
        <w:t>Central Ordnance Depot, Kanpur</w:t>
      </w:r>
      <w:r w:rsidRPr="000232F2">
        <w:tab/>
      </w:r>
      <w:r w:rsidRPr="000232F2">
        <w:tab/>
        <w:t>Nomination awaited</w:t>
      </w:r>
      <w:r w:rsidRPr="000232F2">
        <w:tab/>
      </w:r>
      <w:r w:rsidRPr="000232F2">
        <w:tab/>
      </w:r>
      <w:r w:rsidRPr="000232F2">
        <w:tab/>
      </w:r>
      <w:r w:rsidRPr="000232F2">
        <w:tab/>
        <w:t>0/</w:t>
      </w:r>
      <w:r w:rsidR="00740A0F">
        <w:t>0</w:t>
      </w:r>
    </w:p>
    <w:p w14:paraId="4D8DD326" w14:textId="77777777" w:rsidR="00430098" w:rsidRPr="000232F2" w:rsidRDefault="00430098" w:rsidP="00430098">
      <w:pPr>
        <w:tabs>
          <w:tab w:val="left" w:pos="2484"/>
        </w:tabs>
      </w:pPr>
    </w:p>
    <w:p w14:paraId="54EA49F2" w14:textId="77777777" w:rsidR="00430098" w:rsidRPr="000232F2" w:rsidRDefault="00430098" w:rsidP="00430098">
      <w:r w:rsidRPr="000232F2">
        <w:t xml:space="preserve">5.    </w:t>
      </w:r>
      <w:r w:rsidRPr="000232F2">
        <w:tab/>
        <w:t>Chhotanagpur Rope Works Pvt Ltd</w:t>
      </w:r>
      <w:r w:rsidRPr="000232F2">
        <w:tab/>
      </w:r>
      <w:r w:rsidRPr="000232F2">
        <w:tab/>
        <w:t>Shri Siddharth Jhawar</w:t>
      </w:r>
      <w:r w:rsidRPr="000232F2">
        <w:tab/>
      </w:r>
      <w:r w:rsidRPr="000232F2">
        <w:tab/>
      </w:r>
      <w:r w:rsidRPr="000232F2">
        <w:tab/>
      </w:r>
      <w:r w:rsidRPr="000232F2">
        <w:tab/>
        <w:t>0/3</w:t>
      </w:r>
    </w:p>
    <w:p w14:paraId="3B23AD65" w14:textId="77777777" w:rsidR="00430098" w:rsidRPr="000232F2" w:rsidRDefault="00430098" w:rsidP="00430098">
      <w:r w:rsidRPr="000232F2">
        <w:t xml:space="preserve">       </w:t>
      </w:r>
      <w:r w:rsidRPr="000232F2">
        <w:tab/>
        <w:t>Ranchi</w:t>
      </w:r>
      <w:r w:rsidRPr="000232F2">
        <w:tab/>
      </w:r>
      <w:r w:rsidRPr="000232F2">
        <w:tab/>
      </w:r>
      <w:r w:rsidRPr="000232F2">
        <w:tab/>
      </w:r>
      <w:r w:rsidRPr="000232F2">
        <w:tab/>
      </w:r>
      <w:r w:rsidRPr="000232F2">
        <w:tab/>
      </w:r>
      <w:r w:rsidRPr="000232F2">
        <w:tab/>
        <w:t>(Shri Anurag Jhawar)</w:t>
      </w:r>
    </w:p>
    <w:p w14:paraId="62BFC56B" w14:textId="77777777" w:rsidR="00430098" w:rsidRPr="000232F2" w:rsidRDefault="00430098" w:rsidP="00430098">
      <w:pPr>
        <w:tabs>
          <w:tab w:val="left" w:pos="2484"/>
        </w:tabs>
      </w:pPr>
    </w:p>
    <w:p w14:paraId="72058FE1" w14:textId="77777777" w:rsidR="00430098" w:rsidRPr="000232F2" w:rsidRDefault="00430098" w:rsidP="00430098">
      <w:r w:rsidRPr="000232F2">
        <w:t xml:space="preserve">6.    </w:t>
      </w:r>
      <w:r w:rsidRPr="000232F2">
        <w:tab/>
        <w:t>Coast Guard Headquarters, New Delhi          Cmdt Nupur Kulshrestha</w:t>
      </w:r>
      <w:r w:rsidRPr="000232F2">
        <w:tab/>
      </w:r>
      <w:r w:rsidRPr="000232F2">
        <w:tab/>
      </w:r>
      <w:r w:rsidRPr="000232F2">
        <w:tab/>
        <w:t>1/3</w:t>
      </w:r>
    </w:p>
    <w:p w14:paraId="5A6DAE29"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D D Sharma)</w:t>
      </w:r>
    </w:p>
    <w:p w14:paraId="3CBF4BD0" w14:textId="77777777" w:rsidR="00430098" w:rsidRPr="000232F2" w:rsidRDefault="00430098" w:rsidP="00430098">
      <w:pPr>
        <w:tabs>
          <w:tab w:val="left" w:pos="2484"/>
        </w:tabs>
      </w:pPr>
    </w:p>
    <w:p w14:paraId="11CC3A24" w14:textId="77777777" w:rsidR="00430098" w:rsidRPr="000232F2" w:rsidRDefault="00430098" w:rsidP="00430098">
      <w:r w:rsidRPr="000232F2">
        <w:t xml:space="preserve">7.    </w:t>
      </w:r>
      <w:r w:rsidRPr="000232F2">
        <w:tab/>
        <w:t>Coir Board, Alleppy</w:t>
      </w:r>
      <w:r w:rsidRPr="000232F2">
        <w:tab/>
      </w:r>
      <w:r w:rsidRPr="000232F2">
        <w:tab/>
      </w:r>
      <w:r w:rsidRPr="000232F2">
        <w:tab/>
      </w:r>
      <w:r w:rsidRPr="000232F2">
        <w:tab/>
        <w:t>Smt Anita Jacob</w:t>
      </w:r>
      <w:r w:rsidRPr="000232F2">
        <w:tab/>
      </w:r>
      <w:r w:rsidRPr="000232F2">
        <w:tab/>
      </w:r>
      <w:r w:rsidRPr="000232F2">
        <w:tab/>
      </w:r>
      <w:r w:rsidRPr="000232F2">
        <w:tab/>
        <w:t>3/3</w:t>
      </w:r>
    </w:p>
    <w:p w14:paraId="62DF26CE" w14:textId="77777777" w:rsidR="00430098" w:rsidRPr="000232F2" w:rsidRDefault="00430098" w:rsidP="00430098">
      <w:pPr>
        <w:tabs>
          <w:tab w:val="left" w:pos="2484"/>
        </w:tabs>
      </w:pPr>
      <w:r w:rsidRPr="000232F2">
        <w:tab/>
      </w:r>
      <w:r w:rsidRPr="000232F2">
        <w:tab/>
      </w:r>
      <w:r w:rsidRPr="000232F2">
        <w:tab/>
      </w:r>
      <w:r w:rsidRPr="000232F2">
        <w:tab/>
      </w:r>
      <w:r w:rsidRPr="000232F2">
        <w:tab/>
        <w:t>(Smt Sumi Sebestian)</w:t>
      </w:r>
    </w:p>
    <w:p w14:paraId="25E0A1BA" w14:textId="77777777" w:rsidR="00430098" w:rsidRPr="000232F2" w:rsidRDefault="00430098" w:rsidP="00430098">
      <w:pPr>
        <w:tabs>
          <w:tab w:val="left" w:pos="2484"/>
        </w:tabs>
      </w:pPr>
    </w:p>
    <w:p w14:paraId="35A91DD5" w14:textId="77777777" w:rsidR="00430098" w:rsidRPr="000232F2" w:rsidRDefault="00430098" w:rsidP="00430098">
      <w:r w:rsidRPr="000232F2">
        <w:t xml:space="preserve">8.    </w:t>
      </w:r>
      <w:r w:rsidRPr="000232F2">
        <w:tab/>
        <w:t>Crown Industries, Kolkata</w:t>
      </w:r>
      <w:r w:rsidRPr="000232F2">
        <w:tab/>
      </w:r>
      <w:r w:rsidRPr="000232F2">
        <w:tab/>
      </w:r>
      <w:r w:rsidRPr="000232F2">
        <w:tab/>
        <w:t>Sh Sanjeev Agarwal</w:t>
      </w:r>
      <w:r w:rsidRPr="000232F2">
        <w:tab/>
      </w:r>
      <w:r w:rsidRPr="000232F2">
        <w:tab/>
      </w:r>
      <w:r w:rsidRPr="000232F2">
        <w:tab/>
      </w:r>
      <w:r w:rsidRPr="000232F2">
        <w:tab/>
        <w:t>3/3</w:t>
      </w:r>
    </w:p>
    <w:p w14:paraId="33EA563C" w14:textId="77777777" w:rsidR="00430098" w:rsidRPr="000232F2" w:rsidRDefault="00430098" w:rsidP="00430098">
      <w:pPr>
        <w:tabs>
          <w:tab w:val="left" w:pos="2484"/>
        </w:tabs>
      </w:pPr>
    </w:p>
    <w:p w14:paraId="3FFB1E2E" w14:textId="77777777" w:rsidR="00430098" w:rsidRPr="000232F2" w:rsidRDefault="00430098" w:rsidP="00430098">
      <w:r w:rsidRPr="000232F2">
        <w:t xml:space="preserve">9.    </w:t>
      </w:r>
      <w:r w:rsidRPr="000232F2">
        <w:tab/>
        <w:t>Delta Ropes Manufacturing Co. Ltd</w:t>
      </w:r>
      <w:r w:rsidRPr="000232F2">
        <w:tab/>
      </w:r>
      <w:r w:rsidRPr="000232F2">
        <w:tab/>
        <w:t>Shri Anand Majaria</w:t>
      </w:r>
      <w:r w:rsidRPr="000232F2">
        <w:tab/>
      </w:r>
      <w:r w:rsidRPr="000232F2">
        <w:tab/>
      </w:r>
      <w:r w:rsidRPr="000232F2">
        <w:tab/>
      </w:r>
      <w:r w:rsidRPr="000232F2">
        <w:tab/>
        <w:t>2/3</w:t>
      </w:r>
    </w:p>
    <w:p w14:paraId="1FC19125" w14:textId="77777777" w:rsidR="00430098" w:rsidRPr="000232F2" w:rsidRDefault="00430098" w:rsidP="00430098">
      <w:r w:rsidRPr="000232F2">
        <w:t xml:space="preserve">       </w:t>
      </w:r>
      <w:r w:rsidRPr="000232F2">
        <w:tab/>
        <w:t>Kolkata</w:t>
      </w:r>
      <w:r w:rsidRPr="000232F2">
        <w:tab/>
      </w:r>
      <w:r w:rsidRPr="000232F2">
        <w:tab/>
      </w:r>
      <w:r w:rsidRPr="000232F2">
        <w:tab/>
      </w:r>
      <w:r w:rsidRPr="000232F2">
        <w:tab/>
      </w:r>
      <w:r w:rsidRPr="000232F2">
        <w:tab/>
        <w:t>(Shri Ayush Majaria)</w:t>
      </w:r>
    </w:p>
    <w:p w14:paraId="5FEA0863" w14:textId="77777777" w:rsidR="00430098" w:rsidRPr="000232F2" w:rsidRDefault="00430098" w:rsidP="00430098">
      <w:pPr>
        <w:tabs>
          <w:tab w:val="left" w:pos="2484"/>
        </w:tabs>
      </w:pPr>
    </w:p>
    <w:p w14:paraId="3050B6E6" w14:textId="78906D21" w:rsidR="00430098" w:rsidRPr="000232F2" w:rsidRDefault="00430098" w:rsidP="00430098">
      <w:r w:rsidRPr="000232F2">
        <w:t xml:space="preserve">10.  </w:t>
      </w:r>
      <w:r w:rsidRPr="000232F2">
        <w:tab/>
        <w:t xml:space="preserve">Directorate General of Foreign Trade,    </w:t>
      </w:r>
      <w:r w:rsidRPr="000232F2">
        <w:tab/>
        <w:t>Nomination Awaited</w:t>
      </w:r>
      <w:r w:rsidRPr="000232F2">
        <w:tab/>
      </w:r>
      <w:r w:rsidRPr="000232F2">
        <w:tab/>
      </w:r>
      <w:r w:rsidRPr="000232F2">
        <w:tab/>
      </w:r>
      <w:r w:rsidRPr="000232F2">
        <w:tab/>
        <w:t>0/</w:t>
      </w:r>
      <w:r w:rsidR="000E5985">
        <w:t>0</w:t>
      </w:r>
    </w:p>
    <w:p w14:paraId="238575D7" w14:textId="77777777" w:rsidR="00430098" w:rsidRPr="000232F2" w:rsidRDefault="00430098" w:rsidP="00430098">
      <w:r w:rsidRPr="000232F2">
        <w:t xml:space="preserve">       </w:t>
      </w:r>
      <w:r w:rsidRPr="000232F2">
        <w:tab/>
        <w:t>New Delhi</w:t>
      </w:r>
    </w:p>
    <w:p w14:paraId="52067C3E" w14:textId="77777777" w:rsidR="00430098" w:rsidRPr="000232F2" w:rsidRDefault="00430098" w:rsidP="00430098"/>
    <w:p w14:paraId="5DD926C5" w14:textId="77777777" w:rsidR="00430098" w:rsidRPr="000232F2" w:rsidRDefault="00430098" w:rsidP="00430098">
      <w:r w:rsidRPr="000232F2">
        <w:t xml:space="preserve">11.  </w:t>
      </w:r>
      <w:r w:rsidRPr="000232F2">
        <w:tab/>
        <w:t>Directorate of Quality Assurance (Naval)</w:t>
      </w:r>
      <w:r w:rsidRPr="000232F2">
        <w:tab/>
        <w:t>Capt A K Sharma</w:t>
      </w:r>
      <w:r w:rsidRPr="000232F2">
        <w:tab/>
      </w:r>
      <w:r w:rsidRPr="000232F2">
        <w:tab/>
      </w:r>
      <w:r w:rsidRPr="000232F2">
        <w:tab/>
      </w:r>
      <w:r w:rsidRPr="000232F2">
        <w:tab/>
        <w:t>0/3</w:t>
      </w:r>
    </w:p>
    <w:p w14:paraId="6EB14202"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G S N Murthy)</w:t>
      </w:r>
    </w:p>
    <w:p w14:paraId="213E3CE4" w14:textId="77777777" w:rsidR="00430098" w:rsidRPr="000232F2" w:rsidRDefault="00430098" w:rsidP="00430098"/>
    <w:p w14:paraId="6BB2BB89" w14:textId="77777777" w:rsidR="00430098" w:rsidRPr="000232F2" w:rsidRDefault="00430098" w:rsidP="00430098">
      <w:r w:rsidRPr="000232F2">
        <w:t>12.</w:t>
      </w:r>
      <w:r w:rsidRPr="000232F2">
        <w:tab/>
        <w:t>Garware Technical Fibres Ltd</w:t>
      </w:r>
      <w:r w:rsidRPr="000232F2">
        <w:tab/>
      </w:r>
      <w:r w:rsidRPr="000232F2">
        <w:tab/>
        <w:t>Shri Kishor J Darda</w:t>
      </w:r>
      <w:r w:rsidRPr="000232F2">
        <w:tab/>
      </w:r>
      <w:r w:rsidRPr="000232F2">
        <w:tab/>
      </w:r>
      <w:r w:rsidRPr="000232F2">
        <w:tab/>
      </w:r>
      <w:r w:rsidRPr="000232F2">
        <w:tab/>
        <w:t>3/3</w:t>
      </w:r>
    </w:p>
    <w:p w14:paraId="42D16643" w14:textId="77777777" w:rsidR="00430098" w:rsidRPr="000232F2" w:rsidRDefault="00430098" w:rsidP="00430098">
      <w:r w:rsidRPr="000232F2">
        <w:t xml:space="preserve">       </w:t>
      </w:r>
      <w:r w:rsidRPr="000232F2">
        <w:tab/>
        <w:t>Pune</w:t>
      </w:r>
      <w:r w:rsidRPr="000232F2">
        <w:tab/>
      </w:r>
      <w:r w:rsidRPr="000232F2">
        <w:tab/>
      </w:r>
      <w:r w:rsidRPr="000232F2">
        <w:tab/>
      </w:r>
      <w:r w:rsidRPr="000232F2">
        <w:tab/>
      </w:r>
      <w:r w:rsidRPr="000232F2">
        <w:tab/>
      </w:r>
      <w:r w:rsidRPr="000232F2">
        <w:tab/>
        <w:t>(Shri S J Chitnis)</w:t>
      </w:r>
    </w:p>
    <w:p w14:paraId="764CFCF7" w14:textId="77777777" w:rsidR="00430098" w:rsidRPr="000232F2" w:rsidRDefault="00430098" w:rsidP="00430098">
      <w:pPr>
        <w:spacing w:line="276" w:lineRule="auto"/>
      </w:pPr>
    </w:p>
    <w:p w14:paraId="02918DC4" w14:textId="77777777" w:rsidR="00430098" w:rsidRPr="000232F2" w:rsidRDefault="00430098" w:rsidP="00430098">
      <w:pPr>
        <w:spacing w:line="276" w:lineRule="auto"/>
      </w:pPr>
    </w:p>
    <w:p w14:paraId="24F83966" w14:textId="77777777" w:rsidR="00430098" w:rsidRPr="000232F2" w:rsidRDefault="00430098" w:rsidP="00430098">
      <w:pPr>
        <w:tabs>
          <w:tab w:val="left" w:pos="1630"/>
        </w:tabs>
      </w:pPr>
      <w:r w:rsidRPr="000232F2">
        <w:t>___________________________________________________________________________________</w:t>
      </w:r>
    </w:p>
    <w:p w14:paraId="61BEC370"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6E5C982B"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7146ACD1" w14:textId="77777777" w:rsidR="00430098" w:rsidRPr="000232F2" w:rsidRDefault="00430098" w:rsidP="00430098">
      <w:pPr>
        <w:tabs>
          <w:tab w:val="left" w:pos="1630"/>
        </w:tabs>
      </w:pPr>
      <w:r w:rsidRPr="000232F2">
        <w:t>___________________________________________________________________________________</w:t>
      </w:r>
    </w:p>
    <w:p w14:paraId="3F60D03A" w14:textId="77777777" w:rsidR="00430098" w:rsidRPr="000232F2" w:rsidRDefault="00430098" w:rsidP="00430098">
      <w:pPr>
        <w:spacing w:line="276" w:lineRule="auto"/>
      </w:pPr>
    </w:p>
    <w:p w14:paraId="0021161E" w14:textId="77777777" w:rsidR="00430098" w:rsidRPr="000232F2" w:rsidRDefault="00430098" w:rsidP="00430098">
      <w:pPr>
        <w:spacing w:line="276" w:lineRule="auto"/>
      </w:pPr>
      <w:r w:rsidRPr="000232F2">
        <w:t xml:space="preserve">13.  </w:t>
      </w:r>
      <w:r w:rsidRPr="000232F2">
        <w:tab/>
        <w:t>ICAR-National Institute of Natural Fibre</w:t>
      </w:r>
      <w:r w:rsidRPr="000232F2">
        <w:tab/>
        <w:t>Shri Surajit Sengupta</w:t>
      </w:r>
      <w:r w:rsidRPr="000232F2">
        <w:tab/>
      </w:r>
      <w:r w:rsidRPr="000232F2">
        <w:tab/>
      </w:r>
      <w:r w:rsidRPr="000232F2">
        <w:tab/>
      </w:r>
      <w:r w:rsidRPr="000232F2">
        <w:tab/>
        <w:t>2/3</w:t>
      </w:r>
    </w:p>
    <w:p w14:paraId="105A3699" w14:textId="77777777" w:rsidR="00430098" w:rsidRPr="000232F2" w:rsidRDefault="00430098" w:rsidP="00430098">
      <w:pPr>
        <w:spacing w:line="276" w:lineRule="auto"/>
      </w:pPr>
      <w:r w:rsidRPr="000232F2">
        <w:tab/>
        <w:t>Engineering and Technology (NINFET)</w:t>
      </w:r>
      <w:r w:rsidRPr="000232F2">
        <w:tab/>
        <w:t>(Shri Kartick Samanta)</w:t>
      </w:r>
    </w:p>
    <w:p w14:paraId="6FED39D0" w14:textId="77777777" w:rsidR="00430098" w:rsidRPr="000232F2" w:rsidRDefault="00430098" w:rsidP="00430098">
      <w:pPr>
        <w:spacing w:line="276" w:lineRule="auto"/>
      </w:pPr>
      <w:r w:rsidRPr="000232F2">
        <w:tab/>
        <w:t>Kolkata</w:t>
      </w:r>
    </w:p>
    <w:p w14:paraId="7ACFCB8A" w14:textId="77777777" w:rsidR="00430098" w:rsidRPr="000232F2" w:rsidRDefault="00430098" w:rsidP="00430098">
      <w:pPr>
        <w:tabs>
          <w:tab w:val="left" w:pos="2484"/>
        </w:tabs>
      </w:pPr>
    </w:p>
    <w:p w14:paraId="10C05D9A" w14:textId="77777777" w:rsidR="00430098" w:rsidRPr="000232F2" w:rsidRDefault="00430098" w:rsidP="00430098">
      <w:r w:rsidRPr="000232F2">
        <w:t xml:space="preserve">14.  </w:t>
      </w:r>
      <w:r w:rsidRPr="000232F2">
        <w:tab/>
        <w:t xml:space="preserve">Indian Jute Mills Association (IJMA), </w:t>
      </w:r>
      <w:r w:rsidRPr="000232F2">
        <w:tab/>
        <w:t>Shri Samir Kr Chandra</w:t>
      </w:r>
      <w:r w:rsidRPr="000232F2">
        <w:tab/>
      </w:r>
      <w:r w:rsidRPr="000232F2">
        <w:tab/>
      </w:r>
      <w:r w:rsidRPr="000232F2">
        <w:tab/>
        <w:t>0/2</w:t>
      </w:r>
    </w:p>
    <w:p w14:paraId="3ED3A926" w14:textId="77777777" w:rsidR="00430098" w:rsidRPr="000232F2" w:rsidRDefault="00430098" w:rsidP="00430098">
      <w:pPr>
        <w:ind w:firstLine="720"/>
      </w:pPr>
      <w:r w:rsidRPr="000232F2">
        <w:t xml:space="preserve">Kolkata </w:t>
      </w:r>
      <w:r w:rsidRPr="000232F2">
        <w:tab/>
      </w:r>
      <w:r w:rsidRPr="000232F2">
        <w:tab/>
      </w:r>
      <w:r w:rsidRPr="000232F2">
        <w:tab/>
      </w:r>
      <w:r w:rsidRPr="000232F2">
        <w:tab/>
      </w:r>
      <w:r w:rsidRPr="000232F2">
        <w:tab/>
        <w:t>(Shri Bhudipta Saha)</w:t>
      </w:r>
    </w:p>
    <w:p w14:paraId="590CE63A"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Suvendu Kumar Chatterjee)</w:t>
      </w:r>
    </w:p>
    <w:p w14:paraId="5EE92D97" w14:textId="77777777" w:rsidR="00430098" w:rsidRPr="000232F2" w:rsidRDefault="00430098" w:rsidP="00430098"/>
    <w:p w14:paraId="3286D0A0" w14:textId="77777777" w:rsidR="00430098" w:rsidRPr="000232F2" w:rsidRDefault="00430098" w:rsidP="00430098">
      <w:r w:rsidRPr="000232F2">
        <w:t xml:space="preserve">15.  </w:t>
      </w:r>
      <w:r w:rsidRPr="000232F2">
        <w:tab/>
        <w:t>Indian Jute Industries Research Association</w:t>
      </w:r>
      <w:r w:rsidRPr="000232F2">
        <w:tab/>
        <w:t>Shri Palash Paul</w:t>
      </w:r>
      <w:r w:rsidRPr="000232F2">
        <w:tab/>
      </w:r>
      <w:r w:rsidRPr="000232F2">
        <w:tab/>
      </w:r>
      <w:r w:rsidRPr="000232F2">
        <w:tab/>
      </w:r>
      <w:r w:rsidRPr="000232F2">
        <w:tab/>
        <w:t>3/3</w:t>
      </w:r>
    </w:p>
    <w:p w14:paraId="78FE4AA3" w14:textId="77777777" w:rsidR="00430098" w:rsidRPr="000232F2" w:rsidRDefault="00430098" w:rsidP="00430098">
      <w:r w:rsidRPr="000232F2">
        <w:t xml:space="preserve">       </w:t>
      </w:r>
      <w:r w:rsidRPr="000232F2">
        <w:tab/>
        <w:t>Kolkata</w:t>
      </w:r>
      <w:r w:rsidRPr="000232F2">
        <w:tab/>
      </w:r>
      <w:r w:rsidRPr="000232F2">
        <w:tab/>
      </w:r>
      <w:r w:rsidRPr="000232F2">
        <w:tab/>
      </w:r>
      <w:r w:rsidRPr="000232F2">
        <w:tab/>
      </w:r>
      <w:r w:rsidRPr="000232F2">
        <w:tab/>
        <w:t>(Shri Parth Sanyal)</w:t>
      </w:r>
    </w:p>
    <w:p w14:paraId="4E82381D" w14:textId="77777777" w:rsidR="00430098" w:rsidRPr="000232F2" w:rsidRDefault="00430098" w:rsidP="00430098"/>
    <w:p w14:paraId="74AF95C3" w14:textId="77777777" w:rsidR="00430098" w:rsidRPr="000232F2" w:rsidRDefault="00430098" w:rsidP="00430098">
      <w:r w:rsidRPr="000232F2">
        <w:t xml:space="preserve">16.   </w:t>
      </w:r>
      <w:r w:rsidRPr="000232F2">
        <w:tab/>
        <w:t>Jayashree Fibre Products Limited</w:t>
      </w:r>
      <w:r w:rsidRPr="000232F2">
        <w:tab/>
      </w:r>
      <w:r w:rsidRPr="000232F2">
        <w:tab/>
        <w:t>Shri N K Somani</w:t>
      </w:r>
      <w:r w:rsidRPr="000232F2">
        <w:tab/>
      </w:r>
      <w:r w:rsidRPr="000232F2">
        <w:tab/>
      </w:r>
      <w:r w:rsidRPr="000232F2">
        <w:tab/>
      </w:r>
      <w:r w:rsidRPr="000232F2">
        <w:tab/>
        <w:t>3/3</w:t>
      </w:r>
    </w:p>
    <w:p w14:paraId="0F1142E5" w14:textId="77777777" w:rsidR="00430098" w:rsidRPr="000232F2" w:rsidRDefault="00430098" w:rsidP="00430098">
      <w:r w:rsidRPr="000232F2">
        <w:t xml:space="preserve">       </w:t>
      </w:r>
      <w:r w:rsidRPr="000232F2">
        <w:tab/>
        <w:t>Kolkata</w:t>
      </w:r>
      <w:r w:rsidRPr="000232F2">
        <w:tab/>
      </w:r>
      <w:r w:rsidRPr="000232F2">
        <w:tab/>
      </w:r>
      <w:r w:rsidRPr="000232F2">
        <w:tab/>
      </w:r>
      <w:r w:rsidRPr="000232F2">
        <w:tab/>
      </w:r>
      <w:r w:rsidRPr="000232F2">
        <w:tab/>
        <w:t>(Shri M K Biyani)</w:t>
      </w:r>
    </w:p>
    <w:p w14:paraId="243FF1C8" w14:textId="77777777" w:rsidR="00430098" w:rsidRPr="000232F2" w:rsidRDefault="00430098" w:rsidP="00430098">
      <w:pPr>
        <w:tabs>
          <w:tab w:val="left" w:pos="2484"/>
        </w:tabs>
      </w:pPr>
    </w:p>
    <w:p w14:paraId="442B4E09" w14:textId="77777777" w:rsidR="00430098" w:rsidRPr="000232F2" w:rsidRDefault="00430098" w:rsidP="00430098">
      <w:r w:rsidRPr="000232F2">
        <w:t xml:space="preserve">17.  </w:t>
      </w:r>
      <w:r w:rsidRPr="000232F2">
        <w:tab/>
        <w:t xml:space="preserve">Kohinoor Ropes Pvt. Ltd., Mumbai </w:t>
      </w:r>
      <w:r w:rsidRPr="000232F2">
        <w:tab/>
      </w:r>
      <w:r w:rsidRPr="000232F2">
        <w:tab/>
        <w:t xml:space="preserve">Shri Vinay Chandak </w:t>
      </w:r>
      <w:r w:rsidRPr="000232F2">
        <w:tab/>
      </w:r>
      <w:r w:rsidRPr="000232F2">
        <w:tab/>
      </w:r>
      <w:r w:rsidRPr="000232F2">
        <w:tab/>
      </w:r>
      <w:r w:rsidRPr="000232F2">
        <w:tab/>
        <w:t>3/3</w:t>
      </w:r>
    </w:p>
    <w:p w14:paraId="4C5D9AF1"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Anupam Maheshwari)</w:t>
      </w:r>
    </w:p>
    <w:p w14:paraId="3E0DEA11" w14:textId="77777777" w:rsidR="00430098" w:rsidRPr="000232F2" w:rsidRDefault="00430098" w:rsidP="00430098"/>
    <w:p w14:paraId="36D951D6" w14:textId="77777777" w:rsidR="00430098" w:rsidRPr="000232F2" w:rsidRDefault="00430098" w:rsidP="00430098">
      <w:r w:rsidRPr="000232F2">
        <w:t>18.</w:t>
      </w:r>
      <w:r w:rsidRPr="000232F2">
        <w:tab/>
        <w:t>Ministry of Defence (DGQA)</w:t>
      </w:r>
      <w:r w:rsidRPr="000232F2">
        <w:tab/>
      </w:r>
      <w:r w:rsidRPr="000232F2">
        <w:tab/>
      </w:r>
      <w:r w:rsidRPr="000232F2">
        <w:tab/>
        <w:t>Shri M H Basavraj</w:t>
      </w:r>
      <w:r w:rsidRPr="000232F2">
        <w:tab/>
      </w:r>
      <w:r w:rsidRPr="000232F2">
        <w:tab/>
      </w:r>
      <w:r w:rsidRPr="000232F2">
        <w:tab/>
      </w:r>
      <w:r w:rsidRPr="000232F2">
        <w:tab/>
        <w:t>1/3</w:t>
      </w:r>
    </w:p>
    <w:p w14:paraId="4A255968" w14:textId="77777777" w:rsidR="00430098" w:rsidRPr="000232F2" w:rsidRDefault="00430098" w:rsidP="00430098">
      <w:r w:rsidRPr="000232F2">
        <w:t xml:space="preserve">       </w:t>
      </w:r>
      <w:r w:rsidRPr="000232F2">
        <w:tab/>
        <w:t>New Delhi</w:t>
      </w:r>
      <w:r w:rsidRPr="000232F2">
        <w:tab/>
      </w:r>
      <w:r w:rsidRPr="000232F2">
        <w:tab/>
      </w:r>
      <w:r w:rsidRPr="000232F2">
        <w:tab/>
      </w:r>
      <w:r w:rsidRPr="000232F2">
        <w:tab/>
      </w:r>
      <w:r w:rsidRPr="000232F2">
        <w:tab/>
        <w:t>(Shri K I Singh)</w:t>
      </w:r>
    </w:p>
    <w:p w14:paraId="15E3BC62" w14:textId="77777777" w:rsidR="00430098" w:rsidRPr="000232F2" w:rsidRDefault="00430098" w:rsidP="00430098">
      <w:pPr>
        <w:tabs>
          <w:tab w:val="left" w:pos="2484"/>
        </w:tabs>
      </w:pPr>
    </w:p>
    <w:p w14:paraId="5CBEA7A8" w14:textId="77777777" w:rsidR="00430098" w:rsidRPr="000232F2" w:rsidRDefault="00430098" w:rsidP="00430098">
      <w:r w:rsidRPr="000232F2">
        <w:t xml:space="preserve">19.  </w:t>
      </w:r>
      <w:r w:rsidRPr="000232F2">
        <w:tab/>
        <w:t>Office of the Jute Commissioner</w:t>
      </w:r>
      <w:r w:rsidRPr="000232F2">
        <w:tab/>
      </w:r>
      <w:r w:rsidRPr="000232F2">
        <w:tab/>
        <w:t>Shri Soumyadipta Datta</w:t>
      </w:r>
      <w:r w:rsidRPr="000232F2">
        <w:tab/>
      </w:r>
      <w:r w:rsidRPr="000232F2">
        <w:tab/>
      </w:r>
      <w:r w:rsidRPr="000232F2">
        <w:tab/>
        <w:t>2/3</w:t>
      </w:r>
    </w:p>
    <w:p w14:paraId="1932D0BE" w14:textId="77777777" w:rsidR="00430098" w:rsidRPr="000232F2" w:rsidRDefault="00430098" w:rsidP="00430098">
      <w:r w:rsidRPr="000232F2">
        <w:t xml:space="preserve">       </w:t>
      </w:r>
      <w:r w:rsidRPr="000232F2">
        <w:tab/>
        <w:t>Kolkata</w:t>
      </w:r>
      <w:r w:rsidRPr="000232F2">
        <w:tab/>
      </w:r>
      <w:r w:rsidRPr="000232F2">
        <w:tab/>
      </w:r>
      <w:r w:rsidRPr="000232F2">
        <w:tab/>
      </w:r>
      <w:r w:rsidRPr="000232F2">
        <w:tab/>
      </w:r>
      <w:r w:rsidRPr="000232F2">
        <w:tab/>
        <w:t>(Shri P K Biswas)</w:t>
      </w:r>
    </w:p>
    <w:p w14:paraId="4D7ED467" w14:textId="77777777" w:rsidR="00430098" w:rsidRPr="000232F2" w:rsidRDefault="00430098" w:rsidP="00430098">
      <w:pPr>
        <w:tabs>
          <w:tab w:val="left" w:pos="2484"/>
        </w:tabs>
      </w:pPr>
    </w:p>
    <w:p w14:paraId="15A742EB" w14:textId="77777777" w:rsidR="00430098" w:rsidRPr="000232F2" w:rsidRDefault="00430098" w:rsidP="00430098">
      <w:r w:rsidRPr="000232F2">
        <w:t xml:space="preserve">20.  </w:t>
      </w:r>
      <w:r w:rsidRPr="000232F2">
        <w:tab/>
        <w:t>Office of the Textile Commissioner</w:t>
      </w:r>
      <w:r w:rsidRPr="000232F2">
        <w:tab/>
      </w:r>
      <w:r w:rsidRPr="000232F2">
        <w:tab/>
        <w:t>Shri Humayun K</w:t>
      </w:r>
      <w:r w:rsidRPr="000232F2">
        <w:tab/>
      </w:r>
      <w:r w:rsidRPr="000232F2">
        <w:tab/>
      </w:r>
      <w:r w:rsidRPr="000232F2">
        <w:tab/>
      </w:r>
      <w:r w:rsidRPr="000232F2">
        <w:tab/>
        <w:t>2/3</w:t>
      </w:r>
    </w:p>
    <w:p w14:paraId="4CBF007F" w14:textId="77777777" w:rsidR="00430098" w:rsidRPr="000232F2" w:rsidRDefault="00430098" w:rsidP="00430098">
      <w:r w:rsidRPr="000232F2">
        <w:t xml:space="preserve">       </w:t>
      </w:r>
      <w:r w:rsidRPr="000232F2">
        <w:tab/>
        <w:t>Mumbai</w:t>
      </w:r>
      <w:r w:rsidRPr="000232F2">
        <w:tab/>
      </w:r>
      <w:r w:rsidRPr="000232F2">
        <w:tab/>
      </w:r>
      <w:r w:rsidRPr="000232F2">
        <w:tab/>
      </w:r>
      <w:r w:rsidRPr="000232F2">
        <w:tab/>
      </w:r>
      <w:r w:rsidRPr="000232F2">
        <w:tab/>
        <w:t>(Shri N K Singh)</w:t>
      </w:r>
    </w:p>
    <w:p w14:paraId="5682DAC8" w14:textId="77777777" w:rsidR="00430098" w:rsidRPr="000232F2" w:rsidRDefault="00430098" w:rsidP="00430098">
      <w:pPr>
        <w:tabs>
          <w:tab w:val="left" w:pos="2484"/>
        </w:tabs>
      </w:pPr>
    </w:p>
    <w:p w14:paraId="751011E8" w14:textId="35D13AA7" w:rsidR="00430098" w:rsidRPr="000232F2" w:rsidRDefault="00430098" w:rsidP="00430098">
      <w:r w:rsidRPr="000232F2">
        <w:t xml:space="preserve">21.  </w:t>
      </w:r>
      <w:r w:rsidRPr="000232F2">
        <w:tab/>
        <w:t>Oil and Natural Gas Commission</w:t>
      </w:r>
      <w:r w:rsidRPr="000232F2">
        <w:tab/>
      </w:r>
      <w:r w:rsidRPr="000232F2">
        <w:tab/>
        <w:t>Nomination awaited</w:t>
      </w:r>
      <w:r w:rsidRPr="000232F2">
        <w:tab/>
      </w:r>
      <w:r w:rsidRPr="000232F2">
        <w:tab/>
      </w:r>
      <w:r w:rsidRPr="000232F2">
        <w:tab/>
      </w:r>
      <w:r w:rsidRPr="000232F2">
        <w:tab/>
        <w:t>0/</w:t>
      </w:r>
      <w:r w:rsidR="000E5985">
        <w:t>0</w:t>
      </w:r>
    </w:p>
    <w:p w14:paraId="048BD6AA" w14:textId="77777777" w:rsidR="00430098" w:rsidRPr="000232F2" w:rsidRDefault="00430098" w:rsidP="00430098">
      <w:r w:rsidRPr="000232F2">
        <w:t xml:space="preserve">       </w:t>
      </w:r>
      <w:r w:rsidRPr="000232F2">
        <w:tab/>
        <w:t>Mumbai</w:t>
      </w:r>
    </w:p>
    <w:p w14:paraId="03B6E219" w14:textId="77777777" w:rsidR="00430098" w:rsidRPr="000232F2" w:rsidRDefault="00430098" w:rsidP="00430098">
      <w:pPr>
        <w:tabs>
          <w:tab w:val="left" w:pos="2484"/>
        </w:tabs>
      </w:pPr>
    </w:p>
    <w:p w14:paraId="1A0C7E40" w14:textId="24094A89" w:rsidR="00430098" w:rsidRPr="000232F2" w:rsidRDefault="00430098" w:rsidP="00430098">
      <w:r w:rsidRPr="000232F2">
        <w:t xml:space="preserve">22.  </w:t>
      </w:r>
      <w:r w:rsidRPr="000232F2">
        <w:tab/>
        <w:t>Oil India Limited, Assam</w:t>
      </w:r>
      <w:r w:rsidRPr="000232F2">
        <w:tab/>
      </w:r>
      <w:r w:rsidRPr="000232F2">
        <w:tab/>
      </w:r>
      <w:r w:rsidRPr="000232F2">
        <w:tab/>
        <w:t>Nomination awaited</w:t>
      </w:r>
      <w:r w:rsidRPr="000232F2">
        <w:tab/>
      </w:r>
      <w:r w:rsidRPr="000232F2">
        <w:tab/>
      </w:r>
      <w:r w:rsidRPr="000232F2">
        <w:tab/>
      </w:r>
      <w:r w:rsidRPr="000232F2">
        <w:tab/>
        <w:t>0/</w:t>
      </w:r>
      <w:r w:rsidR="00740A0F">
        <w:t>0</w:t>
      </w:r>
    </w:p>
    <w:p w14:paraId="6C541452" w14:textId="77777777" w:rsidR="00430098" w:rsidRPr="000232F2" w:rsidRDefault="00430098" w:rsidP="00430098">
      <w:pPr>
        <w:tabs>
          <w:tab w:val="left" w:pos="2484"/>
        </w:tabs>
      </w:pPr>
    </w:p>
    <w:p w14:paraId="709C7B08" w14:textId="77777777" w:rsidR="00430098" w:rsidRPr="000232F2" w:rsidRDefault="00430098" w:rsidP="00430098">
      <w:r w:rsidRPr="000232F2">
        <w:t>23.</w:t>
      </w:r>
      <w:r w:rsidRPr="000232F2">
        <w:tab/>
        <w:t>Protherm Engineering Pvt Ltd, Faridabad</w:t>
      </w:r>
      <w:r w:rsidRPr="000232F2">
        <w:tab/>
        <w:t>Shri Ratnesh Dewan</w:t>
      </w:r>
      <w:r w:rsidRPr="000232F2">
        <w:tab/>
      </w:r>
      <w:r w:rsidRPr="000232F2">
        <w:tab/>
      </w:r>
      <w:r w:rsidRPr="000232F2">
        <w:tab/>
      </w:r>
      <w:r w:rsidRPr="000232F2">
        <w:tab/>
        <w:t>3/3</w:t>
      </w:r>
    </w:p>
    <w:p w14:paraId="3E28DBD1" w14:textId="77777777" w:rsidR="00430098" w:rsidRPr="000232F2" w:rsidRDefault="00430098" w:rsidP="00430098">
      <w:pPr>
        <w:tabs>
          <w:tab w:val="left" w:pos="2484"/>
        </w:tabs>
      </w:pPr>
      <w:r w:rsidRPr="000232F2">
        <w:tab/>
      </w:r>
      <w:r w:rsidRPr="000232F2">
        <w:tab/>
      </w:r>
      <w:r w:rsidRPr="000232F2">
        <w:tab/>
      </w:r>
      <w:r w:rsidRPr="000232F2">
        <w:tab/>
      </w:r>
      <w:r w:rsidRPr="000232F2">
        <w:tab/>
        <w:t>(Shri Sanjeev Kumar Sharma)</w:t>
      </w:r>
    </w:p>
    <w:p w14:paraId="4085A8C8" w14:textId="77777777" w:rsidR="00430098" w:rsidRPr="000232F2" w:rsidRDefault="00430098" w:rsidP="00430098"/>
    <w:p w14:paraId="62A8E1E9" w14:textId="77777777" w:rsidR="00430098" w:rsidRPr="000232F2" w:rsidRDefault="00430098" w:rsidP="00430098">
      <w:r w:rsidRPr="000232F2">
        <w:t xml:space="preserve">24.  </w:t>
      </w:r>
      <w:r w:rsidRPr="000232F2">
        <w:tab/>
        <w:t>Reliance Industries Limited, Mumbai</w:t>
      </w:r>
      <w:r w:rsidRPr="000232F2">
        <w:tab/>
      </w:r>
      <w:r w:rsidRPr="000232F2">
        <w:tab/>
        <w:t>Shri Rajiv Gupta</w:t>
      </w:r>
      <w:r w:rsidRPr="000232F2">
        <w:tab/>
      </w:r>
      <w:r w:rsidRPr="000232F2">
        <w:tab/>
      </w:r>
      <w:r w:rsidRPr="000232F2">
        <w:tab/>
      </w:r>
      <w:r w:rsidRPr="000232F2">
        <w:tab/>
        <w:t>1/3</w:t>
      </w:r>
    </w:p>
    <w:p w14:paraId="03EF9F02"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Keshav Pareek)</w:t>
      </w:r>
    </w:p>
    <w:p w14:paraId="1AB3D0C4" w14:textId="77777777" w:rsidR="00430098" w:rsidRPr="000232F2" w:rsidRDefault="00430098" w:rsidP="00430098"/>
    <w:p w14:paraId="7F5CBC27" w14:textId="77777777" w:rsidR="00430098" w:rsidRPr="000232F2" w:rsidRDefault="00430098" w:rsidP="00430098">
      <w:r w:rsidRPr="000232F2">
        <w:t xml:space="preserve">25.  </w:t>
      </w:r>
      <w:r w:rsidRPr="000232F2">
        <w:tab/>
        <w:t>Shipping Corporation of India Ltd</w:t>
      </w:r>
      <w:r w:rsidRPr="000232F2">
        <w:tab/>
      </w:r>
      <w:r w:rsidRPr="000232F2">
        <w:tab/>
        <w:t xml:space="preserve">Capt Yogesh Puri </w:t>
      </w:r>
      <w:r w:rsidRPr="000232F2">
        <w:tab/>
      </w:r>
      <w:r w:rsidRPr="000232F2">
        <w:tab/>
      </w:r>
      <w:r w:rsidRPr="000232F2">
        <w:tab/>
      </w:r>
      <w:r w:rsidRPr="000232F2">
        <w:tab/>
        <w:t>1/3</w:t>
      </w:r>
    </w:p>
    <w:p w14:paraId="23AB12EA" w14:textId="77777777" w:rsidR="00430098" w:rsidRPr="000232F2" w:rsidRDefault="00430098" w:rsidP="00430098">
      <w:r w:rsidRPr="000232F2">
        <w:t xml:space="preserve">       </w:t>
      </w:r>
      <w:r w:rsidRPr="000232F2">
        <w:tab/>
        <w:t>Mumbai</w:t>
      </w:r>
      <w:r w:rsidRPr="000232F2">
        <w:tab/>
      </w:r>
      <w:r w:rsidRPr="000232F2">
        <w:tab/>
      </w:r>
      <w:r w:rsidRPr="000232F2">
        <w:tab/>
      </w:r>
      <w:r w:rsidRPr="000232F2">
        <w:tab/>
      </w:r>
      <w:r w:rsidRPr="000232F2">
        <w:tab/>
      </w:r>
    </w:p>
    <w:p w14:paraId="75016077" w14:textId="77777777" w:rsidR="00430098" w:rsidRPr="000232F2" w:rsidRDefault="00430098" w:rsidP="00430098">
      <w:pPr>
        <w:tabs>
          <w:tab w:val="left" w:pos="2484"/>
        </w:tabs>
      </w:pPr>
    </w:p>
    <w:p w14:paraId="50DE9DAE" w14:textId="77777777" w:rsidR="00430098" w:rsidRPr="000232F2" w:rsidRDefault="00430098" w:rsidP="00430098">
      <w:r w:rsidRPr="000232F2">
        <w:t xml:space="preserve">26.   </w:t>
      </w:r>
      <w:r w:rsidRPr="000232F2">
        <w:tab/>
        <w:t>Thanawala &amp; Co., Mumbai</w:t>
      </w:r>
      <w:r w:rsidRPr="000232F2">
        <w:tab/>
      </w:r>
      <w:r w:rsidRPr="000232F2">
        <w:tab/>
      </w:r>
      <w:r w:rsidRPr="000232F2">
        <w:tab/>
        <w:t>Shri Upendra K Thanawala</w:t>
      </w:r>
      <w:r w:rsidRPr="000232F2">
        <w:tab/>
      </w:r>
      <w:r w:rsidRPr="000232F2">
        <w:tab/>
      </w:r>
      <w:r w:rsidRPr="000232F2">
        <w:tab/>
        <w:t>3/3</w:t>
      </w:r>
    </w:p>
    <w:p w14:paraId="0753FE25" w14:textId="77777777" w:rsidR="00430098" w:rsidRPr="000232F2" w:rsidRDefault="00430098" w:rsidP="00430098">
      <w:pPr>
        <w:tabs>
          <w:tab w:val="left" w:pos="2484"/>
        </w:tabs>
      </w:pPr>
      <w:r w:rsidRPr="000232F2">
        <w:tab/>
      </w:r>
      <w:r w:rsidRPr="000232F2">
        <w:tab/>
      </w:r>
      <w:r w:rsidRPr="000232F2">
        <w:tab/>
      </w:r>
      <w:r w:rsidRPr="000232F2">
        <w:tab/>
      </w:r>
      <w:r w:rsidRPr="000232F2">
        <w:tab/>
        <w:t>(Shri Hemal M Thanawala)</w:t>
      </w:r>
    </w:p>
    <w:p w14:paraId="3C49946E" w14:textId="77777777" w:rsidR="00430098" w:rsidRPr="000232F2" w:rsidRDefault="00430098" w:rsidP="00430098">
      <w:pPr>
        <w:tabs>
          <w:tab w:val="left" w:pos="2484"/>
        </w:tabs>
      </w:pPr>
    </w:p>
    <w:p w14:paraId="6DD00245" w14:textId="77777777" w:rsidR="00430098" w:rsidRPr="000232F2" w:rsidRDefault="00430098" w:rsidP="00430098"/>
    <w:p w14:paraId="5FF407C0" w14:textId="77777777" w:rsidR="00430098" w:rsidRPr="000232F2" w:rsidRDefault="00430098" w:rsidP="00430098">
      <w:pPr>
        <w:tabs>
          <w:tab w:val="left" w:pos="1630"/>
        </w:tabs>
      </w:pPr>
      <w:r w:rsidRPr="000232F2">
        <w:t>___________________________________________________________________________________</w:t>
      </w:r>
    </w:p>
    <w:p w14:paraId="2FDA462A"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63C284EF"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3872B032" w14:textId="77777777" w:rsidR="00430098" w:rsidRPr="000232F2" w:rsidRDefault="00430098" w:rsidP="00430098">
      <w:pPr>
        <w:tabs>
          <w:tab w:val="left" w:pos="1630"/>
        </w:tabs>
      </w:pPr>
      <w:r w:rsidRPr="000232F2">
        <w:t>___________________________________________________________________________________</w:t>
      </w:r>
    </w:p>
    <w:p w14:paraId="22DE532B" w14:textId="77777777" w:rsidR="00430098" w:rsidRPr="000232F2" w:rsidRDefault="00430098" w:rsidP="00430098"/>
    <w:p w14:paraId="46296CC4" w14:textId="77777777" w:rsidR="00430098" w:rsidRPr="000232F2" w:rsidRDefault="00430098" w:rsidP="00430098">
      <w:r w:rsidRPr="000232F2">
        <w:t xml:space="preserve">27.  </w:t>
      </w:r>
      <w:r w:rsidRPr="000232F2">
        <w:tab/>
        <w:t xml:space="preserve">Tuff Ropes Pvt. Ltd., Silvassa                     </w:t>
      </w:r>
      <w:r w:rsidRPr="000232F2">
        <w:tab/>
        <w:t>Shri Anurag Sarin</w:t>
      </w:r>
      <w:r w:rsidRPr="000232F2">
        <w:tab/>
      </w:r>
      <w:r w:rsidRPr="000232F2">
        <w:tab/>
      </w:r>
      <w:r w:rsidRPr="000232F2">
        <w:tab/>
      </w:r>
      <w:r w:rsidRPr="000232F2">
        <w:tab/>
        <w:t>2/3</w:t>
      </w:r>
    </w:p>
    <w:p w14:paraId="3E3E745E" w14:textId="77777777" w:rsidR="00430098" w:rsidRPr="000232F2" w:rsidRDefault="00430098" w:rsidP="00430098">
      <w:pPr>
        <w:tabs>
          <w:tab w:val="left" w:pos="2484"/>
        </w:tabs>
      </w:pPr>
      <w:r w:rsidRPr="000232F2">
        <w:t xml:space="preserve">                                                                                    (Shri Shashi Bhushan Negi)</w:t>
      </w:r>
    </w:p>
    <w:p w14:paraId="7D0319D4" w14:textId="77777777" w:rsidR="00430098" w:rsidRPr="000232F2" w:rsidRDefault="00430098" w:rsidP="00430098">
      <w:r w:rsidRPr="000232F2">
        <w:t>___________________________________________________________________________________</w:t>
      </w:r>
    </w:p>
    <w:p w14:paraId="7B02D87E" w14:textId="77777777" w:rsidR="00430098" w:rsidRPr="000232F2" w:rsidRDefault="00430098" w:rsidP="00430098">
      <w:pPr>
        <w:jc w:val="both"/>
      </w:pPr>
    </w:p>
    <w:p w14:paraId="37384AFE" w14:textId="77777777" w:rsidR="00430098" w:rsidRPr="000232F2" w:rsidRDefault="00430098" w:rsidP="00430098">
      <w:pPr>
        <w:jc w:val="both"/>
      </w:pPr>
    </w:p>
    <w:p w14:paraId="05A1B770" w14:textId="77777777" w:rsidR="00430098" w:rsidRPr="000232F2" w:rsidRDefault="00430098" w:rsidP="00430098">
      <w:pPr>
        <w:jc w:val="both"/>
      </w:pPr>
    </w:p>
    <w:p w14:paraId="2806E9E7" w14:textId="77777777" w:rsidR="00430098" w:rsidRPr="000232F2" w:rsidRDefault="00430098" w:rsidP="00430098">
      <w:pPr>
        <w:widowControl w:val="0"/>
        <w:tabs>
          <w:tab w:val="left" w:pos="90"/>
        </w:tabs>
        <w:autoSpaceDE w:val="0"/>
        <w:autoSpaceDN w:val="0"/>
        <w:adjustRightInd w:val="0"/>
        <w:jc w:val="center"/>
        <w:rPr>
          <w:b/>
          <w:bCs/>
        </w:rPr>
      </w:pPr>
    </w:p>
    <w:p w14:paraId="2C480ED2" w14:textId="77777777" w:rsidR="00430098" w:rsidRPr="000232F2" w:rsidRDefault="00430098" w:rsidP="00430098">
      <w:pPr>
        <w:widowControl w:val="0"/>
        <w:tabs>
          <w:tab w:val="left" w:pos="90"/>
        </w:tabs>
        <w:autoSpaceDE w:val="0"/>
        <w:autoSpaceDN w:val="0"/>
        <w:adjustRightInd w:val="0"/>
        <w:jc w:val="center"/>
        <w:rPr>
          <w:b/>
          <w:bCs/>
        </w:rPr>
      </w:pPr>
    </w:p>
    <w:p w14:paraId="636D6834" w14:textId="77777777" w:rsidR="00430098" w:rsidRPr="000232F2" w:rsidRDefault="00430098" w:rsidP="00430098">
      <w:pPr>
        <w:widowControl w:val="0"/>
        <w:tabs>
          <w:tab w:val="left" w:pos="90"/>
        </w:tabs>
        <w:autoSpaceDE w:val="0"/>
        <w:autoSpaceDN w:val="0"/>
        <w:adjustRightInd w:val="0"/>
        <w:jc w:val="center"/>
        <w:rPr>
          <w:b/>
          <w:bCs/>
        </w:rPr>
      </w:pPr>
    </w:p>
    <w:p w14:paraId="77436B87" w14:textId="77777777" w:rsidR="00430098" w:rsidRPr="000232F2" w:rsidRDefault="00430098" w:rsidP="00430098">
      <w:pPr>
        <w:rPr>
          <w:b/>
          <w:bCs/>
          <w:highlight w:val="yellow"/>
        </w:rPr>
      </w:pPr>
    </w:p>
    <w:p w14:paraId="708115AC"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23295C99"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04D22FD4"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0E818E1E"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1B35CDEC"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7A2992F9"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27F85C29"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7DF4548D"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215CA640"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7A62B6FE"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381334FF"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53E4E4E4"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0F2DD8E5"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6CE68967"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633227CE"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162DFF8D"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7DB18568"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1E57E809"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2D6D617C"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58419F12"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68806B40"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219F5DCE"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79DE5C5C"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628A1BEC"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675E1927"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1FF7E701"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0465D22E"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513CE6C2"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286D7539"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0A36CFE5"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73D242E7"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645D9964" w14:textId="77777777" w:rsidR="00430098" w:rsidRPr="000232F2" w:rsidRDefault="00430098" w:rsidP="00430098">
      <w:pPr>
        <w:widowControl w:val="0"/>
        <w:tabs>
          <w:tab w:val="left" w:pos="90"/>
        </w:tabs>
        <w:autoSpaceDE w:val="0"/>
        <w:autoSpaceDN w:val="0"/>
        <w:adjustRightInd w:val="0"/>
        <w:jc w:val="center"/>
        <w:rPr>
          <w:b/>
          <w:bCs/>
          <w:highlight w:val="yellow"/>
        </w:rPr>
      </w:pPr>
    </w:p>
    <w:p w14:paraId="7877BFCD" w14:textId="77777777" w:rsidR="00430098" w:rsidRPr="000232F2" w:rsidRDefault="00430098" w:rsidP="00430098">
      <w:pPr>
        <w:rPr>
          <w:b/>
          <w:bCs/>
          <w:highlight w:val="yellow"/>
        </w:rPr>
      </w:pPr>
    </w:p>
    <w:p w14:paraId="25060606" w14:textId="77777777" w:rsidR="00430098" w:rsidRPr="000232F2" w:rsidRDefault="00430098" w:rsidP="00430098">
      <w:pPr>
        <w:jc w:val="center"/>
        <w:rPr>
          <w:b/>
          <w:bCs/>
        </w:rPr>
      </w:pPr>
      <w:r w:rsidRPr="000232F2">
        <w:rPr>
          <w:b/>
          <w:bCs/>
        </w:rPr>
        <w:t>SCOPE AND COMPOSITION OF HOSIERY SECTIONAL COMMITTEE, TXD 10</w:t>
      </w:r>
    </w:p>
    <w:p w14:paraId="7321D30B" w14:textId="77777777" w:rsidR="00430098" w:rsidRPr="000232F2" w:rsidRDefault="00430098" w:rsidP="00430098"/>
    <w:p w14:paraId="73AA360B" w14:textId="77777777" w:rsidR="00430098" w:rsidRPr="000232F2" w:rsidRDefault="00430098" w:rsidP="00430098">
      <w:r w:rsidRPr="000232F2">
        <w:rPr>
          <w:b/>
          <w:bCs/>
        </w:rPr>
        <w:t>Scope:</w:t>
      </w:r>
      <w:r w:rsidRPr="000232F2">
        <w:t xml:space="preserve">  To formulate Indian standards for terminology, specification and packaging relating to all types of hosiery goods. </w:t>
      </w:r>
    </w:p>
    <w:p w14:paraId="63E8374F" w14:textId="77777777" w:rsidR="00430098" w:rsidRPr="000232F2" w:rsidRDefault="00430098" w:rsidP="00430098"/>
    <w:p w14:paraId="5E9EC084" w14:textId="77777777" w:rsidR="00430098" w:rsidRPr="000232F2" w:rsidRDefault="00430098" w:rsidP="00430098">
      <w:pPr>
        <w:widowControl w:val="0"/>
        <w:tabs>
          <w:tab w:val="left" w:pos="90"/>
        </w:tabs>
        <w:autoSpaceDE w:val="0"/>
        <w:autoSpaceDN w:val="0"/>
        <w:adjustRightInd w:val="0"/>
      </w:pPr>
      <w:r w:rsidRPr="000232F2">
        <w:tab/>
        <w:t xml:space="preserve">                     </w:t>
      </w:r>
      <w:r w:rsidRPr="000232F2">
        <w:rPr>
          <w:b/>
          <w:bCs/>
          <w:u w:val="single"/>
        </w:rPr>
        <w:t>Meeting(s) held</w:t>
      </w:r>
      <w:r w:rsidRPr="000232F2">
        <w:rPr>
          <w:b/>
          <w:bCs/>
        </w:rPr>
        <w:tab/>
      </w:r>
      <w:r w:rsidRPr="000232F2">
        <w:rPr>
          <w:b/>
          <w:bCs/>
        </w:rPr>
        <w:tab/>
      </w:r>
      <w:r w:rsidRPr="000232F2">
        <w:rPr>
          <w:b/>
          <w:bCs/>
        </w:rPr>
        <w:tab/>
      </w:r>
      <w:r w:rsidRPr="000232F2">
        <w:rPr>
          <w:b/>
          <w:bCs/>
          <w:u w:val="single"/>
        </w:rPr>
        <w:t>Date &amp; Place</w:t>
      </w:r>
      <w:r w:rsidRPr="000232F2">
        <w:t xml:space="preserve">        </w:t>
      </w:r>
    </w:p>
    <w:p w14:paraId="0B4C7A99" w14:textId="77777777" w:rsidR="00430098" w:rsidRPr="000232F2" w:rsidRDefault="00430098" w:rsidP="00430098">
      <w:pPr>
        <w:widowControl w:val="0"/>
        <w:tabs>
          <w:tab w:val="left" w:pos="90"/>
        </w:tabs>
        <w:autoSpaceDE w:val="0"/>
        <w:autoSpaceDN w:val="0"/>
        <w:adjustRightInd w:val="0"/>
      </w:pPr>
      <w:r w:rsidRPr="000232F2">
        <w:t xml:space="preserve">             </w:t>
      </w:r>
    </w:p>
    <w:p w14:paraId="1007EF9D" w14:textId="77777777" w:rsidR="00430098" w:rsidRPr="000232F2" w:rsidRDefault="00430098" w:rsidP="00430098">
      <w:pPr>
        <w:widowControl w:val="0"/>
        <w:tabs>
          <w:tab w:val="left" w:pos="90"/>
        </w:tabs>
        <w:autoSpaceDE w:val="0"/>
        <w:autoSpaceDN w:val="0"/>
        <w:adjustRightInd w:val="0"/>
      </w:pPr>
      <w:r w:rsidRPr="000232F2">
        <w:t xml:space="preserve">                       10</w:t>
      </w:r>
      <w:r w:rsidRPr="000232F2">
        <w:rPr>
          <w:vertAlign w:val="superscript"/>
        </w:rPr>
        <w:t>th</w:t>
      </w:r>
      <w:r w:rsidRPr="000232F2">
        <w:t xml:space="preserve"> Meeting                                  15 March, 2019, Coimbatore </w:t>
      </w:r>
    </w:p>
    <w:p w14:paraId="1B801E13" w14:textId="77777777" w:rsidR="00430098" w:rsidRPr="000232F2" w:rsidRDefault="00430098" w:rsidP="00430098">
      <w:pPr>
        <w:widowControl w:val="0"/>
        <w:tabs>
          <w:tab w:val="left" w:pos="90"/>
        </w:tabs>
        <w:autoSpaceDE w:val="0"/>
        <w:autoSpaceDN w:val="0"/>
        <w:adjustRightInd w:val="0"/>
      </w:pPr>
      <w:r w:rsidRPr="000232F2">
        <w:t xml:space="preserve">                       11</w:t>
      </w:r>
      <w:r w:rsidRPr="000232F2">
        <w:rPr>
          <w:vertAlign w:val="superscript"/>
        </w:rPr>
        <w:t>th</w:t>
      </w:r>
      <w:r w:rsidRPr="000232F2">
        <w:t xml:space="preserve"> Meeting                                  23 October, 2020 through Video Conferencing</w:t>
      </w:r>
    </w:p>
    <w:p w14:paraId="1D0E6FAF" w14:textId="77777777" w:rsidR="00430098" w:rsidRPr="000232F2" w:rsidRDefault="00430098" w:rsidP="00430098">
      <w:pPr>
        <w:widowControl w:val="0"/>
        <w:tabs>
          <w:tab w:val="left" w:pos="90"/>
        </w:tabs>
        <w:autoSpaceDE w:val="0"/>
        <w:autoSpaceDN w:val="0"/>
        <w:adjustRightInd w:val="0"/>
        <w:rPr>
          <w:b/>
          <w:bCs/>
        </w:rPr>
      </w:pPr>
      <w:r w:rsidRPr="000232F2">
        <w:t xml:space="preserve">                       12</w:t>
      </w:r>
      <w:r w:rsidRPr="000232F2">
        <w:rPr>
          <w:vertAlign w:val="superscript"/>
        </w:rPr>
        <w:t>th</w:t>
      </w:r>
      <w:r w:rsidRPr="000232F2">
        <w:t xml:space="preserve"> Meeting                                  28 June,2021 through Video Conferencing      </w:t>
      </w:r>
    </w:p>
    <w:p w14:paraId="4DDF4991" w14:textId="77777777" w:rsidR="00430098" w:rsidRPr="000232F2" w:rsidRDefault="00430098" w:rsidP="00430098">
      <w:pPr>
        <w:tabs>
          <w:tab w:val="left" w:pos="1630"/>
        </w:tabs>
      </w:pPr>
      <w:r w:rsidRPr="000232F2">
        <w:t>______________________________________________________________________________</w:t>
      </w:r>
    </w:p>
    <w:p w14:paraId="0A1613F9" w14:textId="77777777" w:rsidR="00430098" w:rsidRPr="000232F2" w:rsidRDefault="00430098" w:rsidP="00430098">
      <w:r w:rsidRPr="000232F2">
        <w:t xml:space="preserve">SL    </w:t>
      </w:r>
      <w:r w:rsidRPr="000232F2">
        <w:tab/>
        <w:t>ORGANIZATION</w:t>
      </w:r>
      <w:r w:rsidRPr="000232F2">
        <w:tab/>
      </w:r>
      <w:r w:rsidRPr="000232F2">
        <w:tab/>
        <w:t>NAME OF THE REPRESENTATIVE     ATTENDANCE</w:t>
      </w:r>
    </w:p>
    <w:p w14:paraId="0C08F833" w14:textId="77777777" w:rsidR="00430098" w:rsidRPr="000232F2" w:rsidRDefault="00430098" w:rsidP="00430098">
      <w:pPr>
        <w:tabs>
          <w:tab w:val="left" w:pos="1630"/>
        </w:tabs>
      </w:pPr>
      <w:r w:rsidRPr="000232F2">
        <w:t>NO.     REPRESENTED</w:t>
      </w:r>
      <w:r w:rsidRPr="000232F2">
        <w:tab/>
      </w:r>
      <w:r w:rsidRPr="000232F2">
        <w:tab/>
        <w:t xml:space="preserve">PRINCIPAL/ (ALTERNATE) </w:t>
      </w:r>
    </w:p>
    <w:p w14:paraId="4F266D9B" w14:textId="77777777" w:rsidR="00430098" w:rsidRPr="000232F2" w:rsidRDefault="00430098" w:rsidP="00430098">
      <w:pPr>
        <w:tabs>
          <w:tab w:val="left" w:pos="1630"/>
        </w:tabs>
      </w:pPr>
      <w:r w:rsidRPr="000232F2">
        <w:t>______________________________________________________________________________</w:t>
      </w:r>
    </w:p>
    <w:p w14:paraId="1047AC2D" w14:textId="77777777" w:rsidR="00430098" w:rsidRPr="000232F2" w:rsidRDefault="00430098" w:rsidP="00430098">
      <w:pPr>
        <w:widowControl w:val="0"/>
        <w:tabs>
          <w:tab w:val="left" w:pos="90"/>
          <w:tab w:val="left" w:pos="360"/>
          <w:tab w:val="left" w:pos="5220"/>
        </w:tabs>
        <w:autoSpaceDE w:val="0"/>
        <w:autoSpaceDN w:val="0"/>
        <w:adjustRightInd w:val="0"/>
      </w:pPr>
    </w:p>
    <w:p w14:paraId="28A4FE29" w14:textId="77777777" w:rsidR="00430098" w:rsidRPr="000232F2" w:rsidRDefault="00430098" w:rsidP="00430098">
      <w:pPr>
        <w:widowControl w:val="0"/>
        <w:tabs>
          <w:tab w:val="left" w:pos="90"/>
          <w:tab w:val="left" w:pos="360"/>
          <w:tab w:val="left" w:pos="5220"/>
        </w:tabs>
        <w:autoSpaceDE w:val="0"/>
        <w:autoSpaceDN w:val="0"/>
        <w:adjustRightInd w:val="0"/>
        <w:spacing w:before="199"/>
      </w:pPr>
      <w:r w:rsidRPr="000232F2">
        <w:t>1.</w:t>
      </w:r>
      <w:r w:rsidRPr="000232F2">
        <w:tab/>
        <w:t xml:space="preserve">The South India Textile Research        Dr.  Prakash Vasudevan, </w:t>
      </w:r>
      <w:r w:rsidRPr="000232F2">
        <w:rPr>
          <w:b/>
          <w:bCs/>
        </w:rPr>
        <w:t>Chairman</w:t>
      </w:r>
      <w:r w:rsidRPr="000232F2">
        <w:t xml:space="preserve">             3/3    </w:t>
      </w:r>
    </w:p>
    <w:p w14:paraId="5CB72D21" w14:textId="77777777" w:rsidR="00430098" w:rsidRPr="000232F2" w:rsidRDefault="00430098" w:rsidP="00430098">
      <w:pPr>
        <w:widowControl w:val="0"/>
        <w:tabs>
          <w:tab w:val="left" w:pos="360"/>
          <w:tab w:val="left" w:pos="5220"/>
        </w:tabs>
        <w:autoSpaceDE w:val="0"/>
        <w:autoSpaceDN w:val="0"/>
        <w:adjustRightInd w:val="0"/>
        <w:rPr>
          <w:b/>
          <w:bCs/>
        </w:rPr>
      </w:pPr>
      <w:r w:rsidRPr="000232F2">
        <w:tab/>
        <w:t xml:space="preserve">Association, Coimbatore                      (Shri S. Sounderraj)  </w:t>
      </w:r>
    </w:p>
    <w:p w14:paraId="7A4B3AB4" w14:textId="77777777" w:rsidR="00430098" w:rsidRPr="000232F2" w:rsidRDefault="00430098" w:rsidP="00430098">
      <w:pPr>
        <w:widowControl w:val="0"/>
        <w:tabs>
          <w:tab w:val="left" w:pos="90"/>
          <w:tab w:val="left" w:pos="360"/>
          <w:tab w:val="left" w:pos="5220"/>
        </w:tabs>
        <w:autoSpaceDE w:val="0"/>
        <w:autoSpaceDN w:val="0"/>
        <w:adjustRightInd w:val="0"/>
        <w:spacing w:before="199"/>
      </w:pPr>
      <w:r w:rsidRPr="000232F2">
        <w:t>2.</w:t>
      </w:r>
      <w:r w:rsidRPr="000232F2">
        <w:tab/>
        <w:t xml:space="preserve">Apparel Export Promotion Council,    Shri K.S Bisht                                                1/3       </w:t>
      </w:r>
    </w:p>
    <w:p w14:paraId="331804ED" w14:textId="77777777" w:rsidR="00430098" w:rsidRPr="000232F2" w:rsidRDefault="00430098" w:rsidP="00430098">
      <w:pPr>
        <w:widowControl w:val="0"/>
        <w:tabs>
          <w:tab w:val="left" w:pos="360"/>
        </w:tabs>
        <w:autoSpaceDE w:val="0"/>
        <w:autoSpaceDN w:val="0"/>
        <w:adjustRightInd w:val="0"/>
      </w:pPr>
      <w:r w:rsidRPr="000232F2">
        <w:tab/>
        <w:t xml:space="preserve"> Tirupur</w:t>
      </w:r>
    </w:p>
    <w:p w14:paraId="3B81C38D" w14:textId="77777777" w:rsidR="00430098" w:rsidRPr="000232F2" w:rsidRDefault="00430098" w:rsidP="00430098">
      <w:pPr>
        <w:widowControl w:val="0"/>
        <w:tabs>
          <w:tab w:val="left" w:pos="360"/>
        </w:tabs>
        <w:autoSpaceDE w:val="0"/>
        <w:autoSpaceDN w:val="0"/>
        <w:adjustRightInd w:val="0"/>
      </w:pPr>
    </w:p>
    <w:p w14:paraId="7C37CEB0" w14:textId="77777777" w:rsidR="00430098" w:rsidRPr="000232F2" w:rsidRDefault="00430098" w:rsidP="00430098">
      <w:pPr>
        <w:widowControl w:val="0"/>
        <w:tabs>
          <w:tab w:val="left" w:pos="360"/>
        </w:tabs>
        <w:autoSpaceDE w:val="0"/>
        <w:autoSpaceDN w:val="0"/>
        <w:adjustRightInd w:val="0"/>
        <w:rPr>
          <w:shd w:val="clear" w:color="auto" w:fill="FFFFFF"/>
        </w:rPr>
      </w:pPr>
      <w:r w:rsidRPr="000232F2">
        <w:rPr>
          <w:lang w:val="en-IN"/>
        </w:rPr>
        <w:t xml:space="preserve">3.    </w:t>
      </w:r>
      <w:r w:rsidRPr="000232F2">
        <w:rPr>
          <w:shd w:val="clear" w:color="auto" w:fill="FFFFFF"/>
        </w:rPr>
        <w:t>Central Armed Police Forces              Shri D.N. Lal                                                 0/0</w:t>
      </w:r>
    </w:p>
    <w:p w14:paraId="0401274F" w14:textId="77777777" w:rsidR="00430098" w:rsidRPr="000232F2" w:rsidRDefault="00430098" w:rsidP="00430098">
      <w:pPr>
        <w:widowControl w:val="0"/>
        <w:tabs>
          <w:tab w:val="left" w:pos="360"/>
        </w:tabs>
        <w:autoSpaceDE w:val="0"/>
        <w:autoSpaceDN w:val="0"/>
        <w:adjustRightInd w:val="0"/>
        <w:rPr>
          <w:lang w:val="en-IN"/>
        </w:rPr>
      </w:pPr>
      <w:r w:rsidRPr="000232F2">
        <w:rPr>
          <w:shd w:val="clear" w:color="auto" w:fill="FFFFFF"/>
        </w:rPr>
        <w:t xml:space="preserve">       (CAPF),</w:t>
      </w:r>
      <w:r w:rsidRPr="000232F2">
        <w:rPr>
          <w:lang w:val="en-IN"/>
        </w:rPr>
        <w:t xml:space="preserve"> New Delhi,                           (Shri Randhir Kr. Jha)</w:t>
      </w:r>
    </w:p>
    <w:p w14:paraId="3B4DAE6F" w14:textId="77777777" w:rsidR="00430098" w:rsidRPr="000232F2" w:rsidRDefault="00430098" w:rsidP="00430098">
      <w:pPr>
        <w:widowControl w:val="0"/>
        <w:tabs>
          <w:tab w:val="left" w:pos="360"/>
        </w:tabs>
        <w:autoSpaceDE w:val="0"/>
        <w:autoSpaceDN w:val="0"/>
        <w:adjustRightInd w:val="0"/>
        <w:rPr>
          <w:lang w:val="en-IN"/>
        </w:rPr>
      </w:pPr>
    </w:p>
    <w:p w14:paraId="2E299CA9" w14:textId="77777777" w:rsidR="00430098" w:rsidRPr="000232F2" w:rsidRDefault="00430098" w:rsidP="00430098">
      <w:pPr>
        <w:widowControl w:val="0"/>
        <w:tabs>
          <w:tab w:val="left" w:pos="360"/>
        </w:tabs>
        <w:autoSpaceDE w:val="0"/>
        <w:autoSpaceDN w:val="0"/>
        <w:adjustRightInd w:val="0"/>
        <w:rPr>
          <w:shd w:val="clear" w:color="auto" w:fill="FFFFFF"/>
        </w:rPr>
      </w:pPr>
      <w:r w:rsidRPr="000232F2">
        <w:rPr>
          <w:shd w:val="clear" w:color="auto" w:fill="FFFFFF"/>
        </w:rPr>
        <w:t>4.    DKTE Society's Textile &amp;                  Dr. Ujay J Patil                                              0/0</w:t>
      </w:r>
    </w:p>
    <w:p w14:paraId="0D6BCC0D" w14:textId="77777777" w:rsidR="00430098" w:rsidRPr="000232F2" w:rsidRDefault="00430098" w:rsidP="00430098">
      <w:pPr>
        <w:widowControl w:val="0"/>
        <w:tabs>
          <w:tab w:val="left" w:pos="360"/>
        </w:tabs>
        <w:autoSpaceDE w:val="0"/>
        <w:autoSpaceDN w:val="0"/>
        <w:adjustRightInd w:val="0"/>
        <w:rPr>
          <w:shd w:val="clear" w:color="auto" w:fill="FFFFFF"/>
        </w:rPr>
      </w:pPr>
      <w:r w:rsidRPr="000232F2">
        <w:rPr>
          <w:shd w:val="clear" w:color="auto" w:fill="FFFFFF"/>
        </w:rPr>
        <w:t xml:space="preserve">       Engg. Institute, Ichalkaranji,               Shri Anil U Awasare</w:t>
      </w:r>
    </w:p>
    <w:p w14:paraId="7B7FBB3A" w14:textId="77777777" w:rsidR="00430098" w:rsidRPr="000232F2" w:rsidRDefault="00430098" w:rsidP="00430098">
      <w:pPr>
        <w:widowControl w:val="0"/>
        <w:tabs>
          <w:tab w:val="left" w:pos="360"/>
        </w:tabs>
        <w:autoSpaceDE w:val="0"/>
        <w:autoSpaceDN w:val="0"/>
        <w:adjustRightInd w:val="0"/>
      </w:pPr>
    </w:p>
    <w:p w14:paraId="6E3E9C39" w14:textId="77777777" w:rsidR="00430098" w:rsidRPr="000232F2" w:rsidRDefault="00430098" w:rsidP="00430098">
      <w:pPr>
        <w:widowControl w:val="0"/>
        <w:tabs>
          <w:tab w:val="left" w:pos="360"/>
        </w:tabs>
        <w:autoSpaceDE w:val="0"/>
        <w:autoSpaceDN w:val="0"/>
        <w:adjustRightInd w:val="0"/>
        <w:rPr>
          <w:bCs/>
        </w:rPr>
      </w:pPr>
      <w:r w:rsidRPr="000232F2">
        <w:t xml:space="preserve">5.    </w:t>
      </w:r>
      <w:r w:rsidRPr="000232F2">
        <w:rPr>
          <w:bCs/>
        </w:rPr>
        <w:t>Essa Garments, Tirupur                        Shri Durgadevi                                             1/1</w:t>
      </w:r>
    </w:p>
    <w:p w14:paraId="72FC3628" w14:textId="77777777" w:rsidR="00430098" w:rsidRPr="000232F2" w:rsidRDefault="00430098" w:rsidP="00430098">
      <w:pPr>
        <w:widowControl w:val="0"/>
        <w:tabs>
          <w:tab w:val="left" w:pos="360"/>
        </w:tabs>
        <w:autoSpaceDE w:val="0"/>
        <w:autoSpaceDN w:val="0"/>
        <w:adjustRightInd w:val="0"/>
      </w:pPr>
    </w:p>
    <w:p w14:paraId="50B69BAF" w14:textId="77777777" w:rsidR="00430098" w:rsidRPr="000232F2" w:rsidRDefault="00430098" w:rsidP="00430098">
      <w:pPr>
        <w:widowControl w:val="0"/>
        <w:tabs>
          <w:tab w:val="left" w:pos="5580"/>
        </w:tabs>
        <w:autoSpaceDE w:val="0"/>
        <w:autoSpaceDN w:val="0"/>
        <w:adjustRightInd w:val="0"/>
        <w:spacing w:before="32"/>
        <w:rPr>
          <w:shd w:val="clear" w:color="auto" w:fill="FFFFFF"/>
        </w:rPr>
      </w:pPr>
      <w:r w:rsidRPr="000232F2">
        <w:rPr>
          <w:lang w:val="en-IN"/>
        </w:rPr>
        <w:t xml:space="preserve">6.    Eastman Exports, Tirupur,                   </w:t>
      </w:r>
      <w:r w:rsidRPr="000232F2">
        <w:rPr>
          <w:shd w:val="clear" w:color="auto" w:fill="FFFFFF"/>
        </w:rPr>
        <w:t>Nomination Awaited                                    0/0</w:t>
      </w:r>
    </w:p>
    <w:p w14:paraId="087F6BDC" w14:textId="77777777" w:rsidR="00430098" w:rsidRPr="000232F2" w:rsidRDefault="00430098" w:rsidP="00430098">
      <w:pPr>
        <w:widowControl w:val="0"/>
        <w:tabs>
          <w:tab w:val="left" w:pos="5580"/>
        </w:tabs>
        <w:autoSpaceDE w:val="0"/>
        <w:autoSpaceDN w:val="0"/>
        <w:adjustRightInd w:val="0"/>
        <w:spacing w:before="32"/>
      </w:pPr>
    </w:p>
    <w:p w14:paraId="1B597DE3" w14:textId="77777777" w:rsidR="00430098" w:rsidRPr="000232F2" w:rsidRDefault="00430098" w:rsidP="00430098">
      <w:pPr>
        <w:widowControl w:val="0"/>
        <w:tabs>
          <w:tab w:val="left" w:pos="5580"/>
        </w:tabs>
        <w:autoSpaceDE w:val="0"/>
        <w:autoSpaceDN w:val="0"/>
        <w:adjustRightInd w:val="0"/>
        <w:spacing w:before="32"/>
        <w:rPr>
          <w:shd w:val="clear" w:color="auto" w:fill="FFFFFF"/>
        </w:rPr>
      </w:pPr>
      <w:r w:rsidRPr="000232F2">
        <w:t xml:space="preserve">7.    Intertek India,                                       </w:t>
      </w:r>
      <w:r w:rsidRPr="000232F2">
        <w:rPr>
          <w:shd w:val="clear" w:color="auto" w:fill="FFFFFF"/>
        </w:rPr>
        <w:t>Nomination Awaited                                    0/0</w:t>
      </w:r>
    </w:p>
    <w:p w14:paraId="533F3253" w14:textId="77777777" w:rsidR="00430098" w:rsidRPr="000232F2" w:rsidRDefault="00430098" w:rsidP="00430098">
      <w:pPr>
        <w:widowControl w:val="0"/>
        <w:tabs>
          <w:tab w:val="left" w:pos="90"/>
          <w:tab w:val="left" w:pos="360"/>
          <w:tab w:val="left" w:pos="5220"/>
        </w:tabs>
        <w:autoSpaceDE w:val="0"/>
        <w:autoSpaceDN w:val="0"/>
        <w:adjustRightInd w:val="0"/>
        <w:spacing w:before="214"/>
        <w:rPr>
          <w:bCs/>
        </w:rPr>
      </w:pPr>
      <w:r w:rsidRPr="000232F2">
        <w:rPr>
          <w:bCs/>
        </w:rPr>
        <w:t>8.    JKR Garments, Tirupur                        Shri Jailani                                                   1/1</w:t>
      </w:r>
    </w:p>
    <w:p w14:paraId="3A7A7138" w14:textId="77777777" w:rsidR="00430098" w:rsidRPr="000232F2" w:rsidRDefault="00430098" w:rsidP="00430098">
      <w:pPr>
        <w:widowControl w:val="0"/>
        <w:tabs>
          <w:tab w:val="left" w:pos="90"/>
          <w:tab w:val="left" w:pos="360"/>
          <w:tab w:val="left" w:pos="5220"/>
        </w:tabs>
        <w:autoSpaceDE w:val="0"/>
        <w:autoSpaceDN w:val="0"/>
        <w:adjustRightInd w:val="0"/>
        <w:rPr>
          <w:shd w:val="clear" w:color="auto" w:fill="FFFFFF"/>
        </w:rPr>
      </w:pPr>
    </w:p>
    <w:p w14:paraId="06564DBC" w14:textId="77777777" w:rsidR="00430098" w:rsidRPr="000232F2" w:rsidRDefault="00430098" w:rsidP="00430098">
      <w:pPr>
        <w:widowControl w:val="0"/>
        <w:tabs>
          <w:tab w:val="left" w:pos="5580"/>
        </w:tabs>
        <w:autoSpaceDE w:val="0"/>
        <w:autoSpaceDN w:val="0"/>
        <w:adjustRightInd w:val="0"/>
        <w:spacing w:before="32"/>
        <w:rPr>
          <w:shd w:val="clear" w:color="auto" w:fill="FFFFFF"/>
        </w:rPr>
      </w:pPr>
      <w:r w:rsidRPr="000232F2">
        <w:rPr>
          <w:shd w:val="clear" w:color="auto" w:fill="FFFFFF"/>
        </w:rPr>
        <w:t xml:space="preserve">9.   Knitwear &amp; Apparel Manufacturers     Shri </w:t>
      </w:r>
      <w:r w:rsidRPr="000232F2">
        <w:rPr>
          <w:rFonts w:cs="Mangal"/>
          <w:lang w:bidi="hi-IN"/>
        </w:rPr>
        <w:t>Sudarshan Kumar Jain</w:t>
      </w:r>
      <w:r w:rsidRPr="000232F2">
        <w:rPr>
          <w:shd w:val="clear" w:color="auto" w:fill="FFFFFF"/>
        </w:rPr>
        <w:t xml:space="preserve">                          0/1</w:t>
      </w:r>
    </w:p>
    <w:p w14:paraId="37F0D75A" w14:textId="77777777" w:rsidR="00430098" w:rsidRPr="000232F2" w:rsidRDefault="00430098" w:rsidP="00430098">
      <w:pPr>
        <w:widowControl w:val="0"/>
        <w:tabs>
          <w:tab w:val="left" w:pos="90"/>
          <w:tab w:val="left" w:pos="360"/>
          <w:tab w:val="left" w:pos="5220"/>
        </w:tabs>
        <w:autoSpaceDE w:val="0"/>
        <w:autoSpaceDN w:val="0"/>
        <w:adjustRightInd w:val="0"/>
      </w:pPr>
      <w:r w:rsidRPr="000232F2">
        <w:rPr>
          <w:shd w:val="clear" w:color="auto" w:fill="FFFFFF"/>
        </w:rPr>
        <w:t xml:space="preserve">      Association, Ludhiana                           (Shri </w:t>
      </w:r>
      <w:r w:rsidRPr="000232F2">
        <w:rPr>
          <w:rFonts w:cs="Mangal"/>
          <w:lang w:bidi="hi-IN"/>
        </w:rPr>
        <w:t>Arun Aggarwal)</w:t>
      </w:r>
    </w:p>
    <w:p w14:paraId="2D82580F" w14:textId="77777777" w:rsidR="00430098" w:rsidRPr="000232F2" w:rsidRDefault="00430098" w:rsidP="00430098">
      <w:pPr>
        <w:widowControl w:val="0"/>
        <w:tabs>
          <w:tab w:val="left" w:pos="90"/>
          <w:tab w:val="left" w:pos="360"/>
          <w:tab w:val="left" w:pos="5220"/>
        </w:tabs>
        <w:autoSpaceDE w:val="0"/>
        <w:autoSpaceDN w:val="0"/>
        <w:adjustRightInd w:val="0"/>
        <w:spacing w:before="214"/>
      </w:pPr>
      <w:r w:rsidRPr="000232F2">
        <w:t>10.</w:t>
      </w:r>
      <w:r w:rsidRPr="000232F2">
        <w:tab/>
        <w:t xml:space="preserve"> Ministry of Defence (DGQA),              Shri Arvind Kamthane                                1/1 </w:t>
      </w:r>
    </w:p>
    <w:p w14:paraId="7C791269" w14:textId="77777777" w:rsidR="00430098" w:rsidRPr="000232F2" w:rsidRDefault="00430098" w:rsidP="00430098">
      <w:pPr>
        <w:widowControl w:val="0"/>
        <w:tabs>
          <w:tab w:val="left" w:pos="360"/>
          <w:tab w:val="left" w:pos="5580"/>
        </w:tabs>
        <w:autoSpaceDE w:val="0"/>
        <w:autoSpaceDN w:val="0"/>
        <w:adjustRightInd w:val="0"/>
      </w:pPr>
      <w:r w:rsidRPr="000232F2">
        <w:tab/>
        <w:t xml:space="preserve"> New Delhi                                             Shri J.K. Yadav </w:t>
      </w:r>
    </w:p>
    <w:p w14:paraId="4BC4339D" w14:textId="77777777" w:rsidR="00430098" w:rsidRPr="000232F2" w:rsidRDefault="00430098" w:rsidP="00430098">
      <w:pPr>
        <w:widowControl w:val="0"/>
        <w:tabs>
          <w:tab w:val="left" w:pos="360"/>
          <w:tab w:val="left" w:pos="5580"/>
        </w:tabs>
        <w:autoSpaceDE w:val="0"/>
        <w:autoSpaceDN w:val="0"/>
        <w:adjustRightInd w:val="0"/>
      </w:pPr>
    </w:p>
    <w:p w14:paraId="40FCF669" w14:textId="77777777" w:rsidR="00430098" w:rsidRPr="000232F2" w:rsidRDefault="00430098" w:rsidP="00430098">
      <w:pPr>
        <w:widowControl w:val="0"/>
        <w:tabs>
          <w:tab w:val="left" w:pos="360"/>
          <w:tab w:val="left" w:pos="5580"/>
        </w:tabs>
        <w:autoSpaceDE w:val="0"/>
        <w:autoSpaceDN w:val="0"/>
        <w:adjustRightInd w:val="0"/>
      </w:pPr>
    </w:p>
    <w:p w14:paraId="4385F4F5" w14:textId="77777777" w:rsidR="00430098" w:rsidRPr="000232F2" w:rsidRDefault="00430098" w:rsidP="00430098">
      <w:pPr>
        <w:widowControl w:val="0"/>
        <w:tabs>
          <w:tab w:val="left" w:pos="360"/>
          <w:tab w:val="left" w:pos="5580"/>
        </w:tabs>
        <w:autoSpaceDE w:val="0"/>
        <w:autoSpaceDN w:val="0"/>
        <w:adjustRightInd w:val="0"/>
      </w:pPr>
    </w:p>
    <w:p w14:paraId="05133A8B" w14:textId="77777777" w:rsidR="00430098" w:rsidRPr="000232F2" w:rsidRDefault="00430098" w:rsidP="00430098">
      <w:pPr>
        <w:widowControl w:val="0"/>
        <w:tabs>
          <w:tab w:val="left" w:pos="360"/>
          <w:tab w:val="left" w:pos="5580"/>
        </w:tabs>
        <w:autoSpaceDE w:val="0"/>
        <w:autoSpaceDN w:val="0"/>
        <w:adjustRightInd w:val="0"/>
      </w:pPr>
    </w:p>
    <w:p w14:paraId="4DB98A50" w14:textId="77777777" w:rsidR="00430098" w:rsidRPr="000232F2" w:rsidRDefault="00430098" w:rsidP="00430098">
      <w:pPr>
        <w:widowControl w:val="0"/>
        <w:tabs>
          <w:tab w:val="left" w:pos="360"/>
          <w:tab w:val="left" w:pos="5580"/>
        </w:tabs>
        <w:autoSpaceDE w:val="0"/>
        <w:autoSpaceDN w:val="0"/>
        <w:adjustRightInd w:val="0"/>
      </w:pPr>
    </w:p>
    <w:p w14:paraId="61FBF228" w14:textId="77777777" w:rsidR="00430098" w:rsidRPr="000232F2" w:rsidRDefault="00430098" w:rsidP="00430098">
      <w:pPr>
        <w:widowControl w:val="0"/>
        <w:tabs>
          <w:tab w:val="left" w:pos="360"/>
          <w:tab w:val="left" w:pos="5580"/>
        </w:tabs>
        <w:autoSpaceDE w:val="0"/>
        <w:autoSpaceDN w:val="0"/>
        <w:adjustRightInd w:val="0"/>
      </w:pPr>
    </w:p>
    <w:p w14:paraId="1985D33B" w14:textId="77777777" w:rsidR="00430098" w:rsidRPr="000232F2" w:rsidRDefault="00430098" w:rsidP="00430098">
      <w:pPr>
        <w:widowControl w:val="0"/>
        <w:tabs>
          <w:tab w:val="left" w:pos="90"/>
          <w:tab w:val="left" w:pos="360"/>
          <w:tab w:val="left" w:pos="5220"/>
        </w:tabs>
        <w:autoSpaceDE w:val="0"/>
        <w:autoSpaceDN w:val="0"/>
        <w:adjustRightInd w:val="0"/>
        <w:spacing w:before="214"/>
      </w:pPr>
    </w:p>
    <w:p w14:paraId="3E054B16" w14:textId="77777777" w:rsidR="00430098" w:rsidRPr="000232F2" w:rsidRDefault="00430098" w:rsidP="00430098">
      <w:pPr>
        <w:tabs>
          <w:tab w:val="left" w:pos="1630"/>
        </w:tabs>
      </w:pPr>
      <w:r w:rsidRPr="000232F2">
        <w:t>______________________________________________________________________________</w:t>
      </w:r>
    </w:p>
    <w:p w14:paraId="6C1E5DDC" w14:textId="77777777" w:rsidR="00430098" w:rsidRPr="000232F2" w:rsidRDefault="00430098" w:rsidP="00430098">
      <w:r w:rsidRPr="000232F2">
        <w:t xml:space="preserve">SL    </w:t>
      </w:r>
      <w:r w:rsidRPr="000232F2">
        <w:tab/>
        <w:t>ORGANIZATION</w:t>
      </w:r>
      <w:r w:rsidRPr="000232F2">
        <w:tab/>
      </w:r>
      <w:r w:rsidRPr="000232F2">
        <w:tab/>
        <w:t>NAME OF THE REPRESENTATIVE     ATTENDANCE</w:t>
      </w:r>
    </w:p>
    <w:p w14:paraId="6403BD14" w14:textId="77777777" w:rsidR="00430098" w:rsidRPr="000232F2" w:rsidRDefault="00430098" w:rsidP="00430098">
      <w:pPr>
        <w:tabs>
          <w:tab w:val="left" w:pos="1630"/>
        </w:tabs>
      </w:pPr>
      <w:r w:rsidRPr="000232F2">
        <w:t>NO.     REPRESENTED</w:t>
      </w:r>
      <w:r w:rsidRPr="000232F2">
        <w:tab/>
      </w:r>
      <w:r w:rsidRPr="000232F2">
        <w:tab/>
        <w:t>PRINCIPAL/(ALTERNATE)</w:t>
      </w:r>
    </w:p>
    <w:p w14:paraId="7E79815A" w14:textId="77777777" w:rsidR="00430098" w:rsidRPr="000232F2" w:rsidRDefault="00430098" w:rsidP="00430098">
      <w:pPr>
        <w:widowControl w:val="0"/>
        <w:tabs>
          <w:tab w:val="left" w:pos="5580"/>
        </w:tabs>
        <w:autoSpaceDE w:val="0"/>
        <w:autoSpaceDN w:val="0"/>
        <w:adjustRightInd w:val="0"/>
        <w:spacing w:before="32"/>
      </w:pPr>
      <w:r w:rsidRPr="000232F2">
        <w:t>______________________________________________________________________________</w:t>
      </w:r>
    </w:p>
    <w:p w14:paraId="166458C7" w14:textId="77777777" w:rsidR="00430098" w:rsidRPr="000232F2" w:rsidRDefault="00430098" w:rsidP="00430098">
      <w:pPr>
        <w:widowControl w:val="0"/>
        <w:tabs>
          <w:tab w:val="left" w:pos="90"/>
          <w:tab w:val="left" w:pos="360"/>
          <w:tab w:val="left" w:pos="5220"/>
        </w:tabs>
        <w:autoSpaceDE w:val="0"/>
        <w:autoSpaceDN w:val="0"/>
        <w:adjustRightInd w:val="0"/>
        <w:spacing w:before="214"/>
      </w:pPr>
    </w:p>
    <w:p w14:paraId="22AE802B" w14:textId="77777777" w:rsidR="00430098" w:rsidRPr="000232F2" w:rsidRDefault="00430098" w:rsidP="00430098">
      <w:pPr>
        <w:widowControl w:val="0"/>
        <w:tabs>
          <w:tab w:val="left" w:pos="90"/>
          <w:tab w:val="left" w:pos="360"/>
          <w:tab w:val="left" w:pos="5220"/>
        </w:tabs>
        <w:autoSpaceDE w:val="0"/>
        <w:autoSpaceDN w:val="0"/>
        <w:adjustRightInd w:val="0"/>
        <w:spacing w:before="214"/>
      </w:pPr>
      <w:r w:rsidRPr="000232F2">
        <w:t>11.</w:t>
      </w:r>
      <w:r w:rsidRPr="000232F2">
        <w:tab/>
        <w:t xml:space="preserve">Ministry of Defence (DMSRDE),         Shri Ashok Yadav                                           0/3                             </w:t>
      </w:r>
    </w:p>
    <w:p w14:paraId="1B77BC1A" w14:textId="77777777" w:rsidR="00430098" w:rsidRPr="000232F2" w:rsidRDefault="00430098" w:rsidP="00430098">
      <w:pPr>
        <w:widowControl w:val="0"/>
        <w:tabs>
          <w:tab w:val="left" w:pos="5580"/>
        </w:tabs>
        <w:autoSpaceDE w:val="0"/>
        <w:autoSpaceDN w:val="0"/>
        <w:adjustRightInd w:val="0"/>
        <w:spacing w:before="32"/>
      </w:pPr>
      <w:r w:rsidRPr="000232F2">
        <w:t xml:space="preserve">      Kanpur                                                   Sh. Milant Pant </w:t>
      </w:r>
    </w:p>
    <w:p w14:paraId="5B77FA0D" w14:textId="77777777" w:rsidR="00430098" w:rsidRPr="000232F2" w:rsidRDefault="00430098" w:rsidP="00430098">
      <w:pPr>
        <w:widowControl w:val="0"/>
        <w:tabs>
          <w:tab w:val="left" w:pos="5580"/>
        </w:tabs>
        <w:autoSpaceDE w:val="0"/>
        <w:autoSpaceDN w:val="0"/>
        <w:adjustRightInd w:val="0"/>
        <w:spacing w:before="32"/>
      </w:pPr>
      <w:r w:rsidRPr="000232F2">
        <w:t xml:space="preserve">   </w:t>
      </w:r>
    </w:p>
    <w:p w14:paraId="24C09EF0" w14:textId="77777777" w:rsidR="00430098" w:rsidRPr="000232F2" w:rsidRDefault="00430098" w:rsidP="00430098">
      <w:pPr>
        <w:widowControl w:val="0"/>
        <w:tabs>
          <w:tab w:val="left" w:pos="5580"/>
        </w:tabs>
        <w:autoSpaceDE w:val="0"/>
        <w:autoSpaceDN w:val="0"/>
        <w:adjustRightInd w:val="0"/>
        <w:spacing w:before="32"/>
      </w:pPr>
      <w:r w:rsidRPr="000232F2">
        <w:t>12.  National Institute of Fashion               Shri Ashok Prasad                                            1/1</w:t>
      </w:r>
    </w:p>
    <w:p w14:paraId="0C9E2B57" w14:textId="77777777" w:rsidR="00430098" w:rsidRPr="000232F2" w:rsidRDefault="00430098" w:rsidP="00430098">
      <w:pPr>
        <w:widowControl w:val="0"/>
        <w:tabs>
          <w:tab w:val="left" w:pos="5580"/>
        </w:tabs>
        <w:autoSpaceDE w:val="0"/>
        <w:autoSpaceDN w:val="0"/>
        <w:adjustRightInd w:val="0"/>
        <w:spacing w:before="32"/>
      </w:pPr>
      <w:r w:rsidRPr="000232F2">
        <w:t xml:space="preserve">       Technology, New Delhi                      (Ms Amrita Roy)</w:t>
      </w:r>
    </w:p>
    <w:p w14:paraId="2AF16D64" w14:textId="77777777" w:rsidR="00430098" w:rsidRPr="000232F2" w:rsidRDefault="00430098" w:rsidP="00430098">
      <w:pPr>
        <w:widowControl w:val="0"/>
        <w:tabs>
          <w:tab w:val="left" w:pos="5580"/>
        </w:tabs>
        <w:autoSpaceDE w:val="0"/>
        <w:autoSpaceDN w:val="0"/>
        <w:adjustRightInd w:val="0"/>
        <w:spacing w:before="32"/>
      </w:pPr>
    </w:p>
    <w:p w14:paraId="0AFE656E" w14:textId="77777777" w:rsidR="00430098" w:rsidRPr="000232F2" w:rsidRDefault="00430098" w:rsidP="00430098">
      <w:pPr>
        <w:widowControl w:val="0"/>
        <w:tabs>
          <w:tab w:val="left" w:pos="5580"/>
        </w:tabs>
        <w:autoSpaceDE w:val="0"/>
        <w:autoSpaceDN w:val="0"/>
        <w:adjustRightInd w:val="0"/>
        <w:spacing w:before="32"/>
        <w:rPr>
          <w:shd w:val="clear" w:color="auto" w:fill="FFFFFF"/>
        </w:rPr>
      </w:pPr>
      <w:r w:rsidRPr="000232F2">
        <w:rPr>
          <w:shd w:val="clear" w:color="auto" w:fill="FFFFFF"/>
        </w:rPr>
        <w:t>13. NIFT-TEA College of Knitwear            Dr. K.P. Balakrishanan                                   1/1</w:t>
      </w:r>
    </w:p>
    <w:p w14:paraId="5C85E71B" w14:textId="77777777" w:rsidR="00430098" w:rsidRPr="000232F2" w:rsidRDefault="00430098" w:rsidP="00430098">
      <w:pPr>
        <w:widowControl w:val="0"/>
        <w:tabs>
          <w:tab w:val="left" w:pos="5580"/>
        </w:tabs>
        <w:autoSpaceDE w:val="0"/>
        <w:autoSpaceDN w:val="0"/>
        <w:adjustRightInd w:val="0"/>
        <w:spacing w:before="32"/>
        <w:rPr>
          <w:shd w:val="clear" w:color="auto" w:fill="FFFFFF"/>
        </w:rPr>
      </w:pPr>
      <w:r w:rsidRPr="000232F2">
        <w:rPr>
          <w:shd w:val="clear" w:color="auto" w:fill="FFFFFF"/>
        </w:rPr>
        <w:t xml:space="preserve">       Fashion, Tirupur,                                   (Dr. P.P. Gopalakrishanan)</w:t>
      </w:r>
    </w:p>
    <w:p w14:paraId="17FFCEDA" w14:textId="77777777" w:rsidR="00430098" w:rsidRPr="000232F2" w:rsidRDefault="00430098" w:rsidP="00430098">
      <w:pPr>
        <w:widowControl w:val="0"/>
        <w:tabs>
          <w:tab w:val="left" w:pos="5580"/>
        </w:tabs>
        <w:autoSpaceDE w:val="0"/>
        <w:autoSpaceDN w:val="0"/>
        <w:adjustRightInd w:val="0"/>
        <w:spacing w:before="32"/>
      </w:pPr>
    </w:p>
    <w:p w14:paraId="4BAF4514" w14:textId="77777777" w:rsidR="00430098" w:rsidRPr="000232F2" w:rsidRDefault="00430098" w:rsidP="00430098">
      <w:pPr>
        <w:widowControl w:val="0"/>
        <w:tabs>
          <w:tab w:val="left" w:pos="5580"/>
        </w:tabs>
        <w:autoSpaceDE w:val="0"/>
        <w:autoSpaceDN w:val="0"/>
        <w:adjustRightInd w:val="0"/>
        <w:spacing w:before="32"/>
      </w:pPr>
      <w:r w:rsidRPr="000232F2">
        <w:t xml:space="preserve">14.  Northern India Textile Research          </w:t>
      </w:r>
      <w:r w:rsidRPr="000232F2">
        <w:rPr>
          <w:shd w:val="clear" w:color="auto" w:fill="FFFFFF"/>
        </w:rPr>
        <w:t>Nomination Awaited                                       0/0</w:t>
      </w:r>
    </w:p>
    <w:p w14:paraId="1DF9FFD6" w14:textId="77777777" w:rsidR="00430098" w:rsidRPr="000232F2" w:rsidRDefault="00430098" w:rsidP="00430098">
      <w:pPr>
        <w:widowControl w:val="0"/>
        <w:tabs>
          <w:tab w:val="left" w:pos="5580"/>
        </w:tabs>
        <w:autoSpaceDE w:val="0"/>
        <w:autoSpaceDN w:val="0"/>
        <w:adjustRightInd w:val="0"/>
        <w:spacing w:before="32"/>
      </w:pPr>
      <w:r w:rsidRPr="000232F2">
        <w:t xml:space="preserve">       Association, Ghaziabad</w:t>
      </w:r>
    </w:p>
    <w:p w14:paraId="1AD879FB" w14:textId="77777777" w:rsidR="00430098" w:rsidRPr="000232F2" w:rsidRDefault="00430098" w:rsidP="00430098">
      <w:pPr>
        <w:widowControl w:val="0"/>
        <w:tabs>
          <w:tab w:val="left" w:pos="90"/>
          <w:tab w:val="left" w:pos="360"/>
          <w:tab w:val="left" w:pos="5220"/>
        </w:tabs>
        <w:autoSpaceDE w:val="0"/>
        <w:autoSpaceDN w:val="0"/>
        <w:adjustRightInd w:val="0"/>
        <w:spacing w:before="199"/>
      </w:pPr>
      <w:r w:rsidRPr="000232F2">
        <w:t>15.</w:t>
      </w:r>
      <w:r w:rsidRPr="000232F2">
        <w:tab/>
        <w:t xml:space="preserve">Office of the development                     Shri Kuldeep Singh                                         1/3                                                 </w:t>
      </w:r>
    </w:p>
    <w:p w14:paraId="7DCC3F5D" w14:textId="77777777" w:rsidR="00430098" w:rsidRPr="000232F2" w:rsidRDefault="00430098" w:rsidP="00430098">
      <w:pPr>
        <w:widowControl w:val="0"/>
        <w:tabs>
          <w:tab w:val="left" w:pos="360"/>
          <w:tab w:val="left" w:pos="5580"/>
        </w:tabs>
        <w:autoSpaceDE w:val="0"/>
        <w:autoSpaceDN w:val="0"/>
        <w:adjustRightInd w:val="0"/>
      </w:pPr>
      <w:r w:rsidRPr="000232F2">
        <w:tab/>
        <w:t>Commissioner, Small Scale                   Shri S Suresh Babuji</w:t>
      </w:r>
    </w:p>
    <w:p w14:paraId="1FA7C0EF" w14:textId="77777777" w:rsidR="00430098" w:rsidRPr="000232F2" w:rsidRDefault="00430098" w:rsidP="00430098">
      <w:pPr>
        <w:widowControl w:val="0"/>
        <w:tabs>
          <w:tab w:val="left" w:pos="360"/>
        </w:tabs>
        <w:autoSpaceDE w:val="0"/>
        <w:autoSpaceDN w:val="0"/>
        <w:adjustRightInd w:val="0"/>
      </w:pPr>
      <w:r w:rsidRPr="000232F2">
        <w:tab/>
        <w:t>Industries, (MSME) New Delhi</w:t>
      </w:r>
    </w:p>
    <w:p w14:paraId="01A144E7" w14:textId="77777777" w:rsidR="00430098" w:rsidRPr="000232F2" w:rsidRDefault="00430098" w:rsidP="00430098">
      <w:pPr>
        <w:widowControl w:val="0"/>
        <w:tabs>
          <w:tab w:val="left" w:pos="90"/>
          <w:tab w:val="left" w:pos="360"/>
          <w:tab w:val="left" w:pos="5220"/>
        </w:tabs>
        <w:autoSpaceDE w:val="0"/>
        <w:autoSpaceDN w:val="0"/>
        <w:adjustRightInd w:val="0"/>
        <w:spacing w:before="211"/>
      </w:pPr>
      <w:r w:rsidRPr="000232F2">
        <w:t>16.</w:t>
      </w:r>
      <w:r w:rsidRPr="000232F2">
        <w:tab/>
        <w:t xml:space="preserve">Office of Textile Commissioner,            Shri Humanyun K                                           3/3                              </w:t>
      </w:r>
    </w:p>
    <w:p w14:paraId="22DD0E9D" w14:textId="77777777" w:rsidR="00430098" w:rsidRPr="000232F2" w:rsidRDefault="00430098" w:rsidP="00430098">
      <w:pPr>
        <w:widowControl w:val="0"/>
        <w:tabs>
          <w:tab w:val="left" w:pos="360"/>
          <w:tab w:val="left" w:pos="5580"/>
        </w:tabs>
        <w:autoSpaceDE w:val="0"/>
        <w:autoSpaceDN w:val="0"/>
        <w:adjustRightInd w:val="0"/>
      </w:pPr>
      <w:r w:rsidRPr="000232F2">
        <w:tab/>
        <w:t xml:space="preserve"> Mumbai                                                 (Shri Satish Kumar N)</w:t>
      </w:r>
    </w:p>
    <w:p w14:paraId="15865576" w14:textId="77777777" w:rsidR="00430098" w:rsidRPr="000232F2" w:rsidRDefault="00430098" w:rsidP="00430098">
      <w:pPr>
        <w:widowControl w:val="0"/>
        <w:tabs>
          <w:tab w:val="left" w:pos="5580"/>
        </w:tabs>
        <w:autoSpaceDE w:val="0"/>
        <w:autoSpaceDN w:val="0"/>
        <w:adjustRightInd w:val="0"/>
        <w:spacing w:before="32"/>
      </w:pPr>
    </w:p>
    <w:p w14:paraId="5D89463A" w14:textId="77777777" w:rsidR="00430098" w:rsidRPr="000232F2" w:rsidRDefault="00430098" w:rsidP="00430098">
      <w:pPr>
        <w:widowControl w:val="0"/>
        <w:tabs>
          <w:tab w:val="left" w:pos="5580"/>
        </w:tabs>
        <w:autoSpaceDE w:val="0"/>
        <w:autoSpaceDN w:val="0"/>
        <w:adjustRightInd w:val="0"/>
        <w:spacing w:before="32"/>
      </w:pPr>
      <w:r w:rsidRPr="000232F2">
        <w:t>17.  Southern India Mills' Association,          Dr. K. Selvaraju                                            3/3</w:t>
      </w:r>
    </w:p>
    <w:p w14:paraId="765803A9" w14:textId="77777777" w:rsidR="00430098" w:rsidRPr="000232F2" w:rsidRDefault="00430098" w:rsidP="00430098">
      <w:pPr>
        <w:widowControl w:val="0"/>
        <w:tabs>
          <w:tab w:val="left" w:pos="360"/>
          <w:tab w:val="left" w:pos="5580"/>
        </w:tabs>
        <w:autoSpaceDE w:val="0"/>
        <w:autoSpaceDN w:val="0"/>
        <w:adjustRightInd w:val="0"/>
      </w:pPr>
      <w:r w:rsidRPr="000232F2">
        <w:tab/>
        <w:t xml:space="preserve">Coimbatore                                              (Shri D Suresh Anand Kumar) </w:t>
      </w:r>
    </w:p>
    <w:p w14:paraId="299151CC" w14:textId="77777777" w:rsidR="00430098" w:rsidRPr="000232F2" w:rsidRDefault="00430098" w:rsidP="00430098">
      <w:pPr>
        <w:widowControl w:val="0"/>
        <w:tabs>
          <w:tab w:val="left" w:pos="5580"/>
        </w:tabs>
        <w:autoSpaceDE w:val="0"/>
        <w:autoSpaceDN w:val="0"/>
        <w:adjustRightInd w:val="0"/>
        <w:spacing w:before="32"/>
      </w:pPr>
    </w:p>
    <w:p w14:paraId="46FBCC10" w14:textId="77777777" w:rsidR="00430098" w:rsidRPr="000232F2" w:rsidRDefault="00430098" w:rsidP="00430098">
      <w:pPr>
        <w:widowControl w:val="0"/>
        <w:tabs>
          <w:tab w:val="left" w:pos="5580"/>
        </w:tabs>
        <w:autoSpaceDE w:val="0"/>
        <w:autoSpaceDN w:val="0"/>
        <w:adjustRightInd w:val="0"/>
        <w:spacing w:before="32"/>
      </w:pPr>
      <w:r w:rsidRPr="000232F2">
        <w:t>18. SGS, Chennai                                           Dr. Karthikeyan K.                                        1/1</w:t>
      </w:r>
    </w:p>
    <w:p w14:paraId="44D04A31" w14:textId="77777777" w:rsidR="00430098" w:rsidRPr="000232F2" w:rsidRDefault="00430098" w:rsidP="00430098">
      <w:pPr>
        <w:widowControl w:val="0"/>
        <w:tabs>
          <w:tab w:val="left" w:pos="5580"/>
        </w:tabs>
        <w:autoSpaceDE w:val="0"/>
        <w:autoSpaceDN w:val="0"/>
        <w:adjustRightInd w:val="0"/>
        <w:spacing w:before="32"/>
      </w:pPr>
      <w:r w:rsidRPr="000232F2">
        <w:t xml:space="preserve">                                                                       (Shri Michael Francis)</w:t>
      </w:r>
    </w:p>
    <w:p w14:paraId="05BB257A" w14:textId="77777777" w:rsidR="00430098" w:rsidRPr="000232F2" w:rsidRDefault="00430098" w:rsidP="00430098">
      <w:pPr>
        <w:widowControl w:val="0"/>
        <w:tabs>
          <w:tab w:val="left" w:pos="5580"/>
        </w:tabs>
        <w:autoSpaceDE w:val="0"/>
        <w:autoSpaceDN w:val="0"/>
        <w:adjustRightInd w:val="0"/>
        <w:spacing w:before="32"/>
        <w:rPr>
          <w:lang w:val="en-IN"/>
        </w:rPr>
      </w:pPr>
    </w:p>
    <w:p w14:paraId="77996D78" w14:textId="77777777" w:rsidR="00430098" w:rsidRPr="000232F2" w:rsidRDefault="00430098" w:rsidP="00430098">
      <w:pPr>
        <w:widowControl w:val="0"/>
        <w:tabs>
          <w:tab w:val="left" w:pos="5580"/>
        </w:tabs>
        <w:autoSpaceDE w:val="0"/>
        <w:autoSpaceDN w:val="0"/>
        <w:adjustRightInd w:val="0"/>
        <w:spacing w:before="32"/>
      </w:pPr>
      <w:r w:rsidRPr="000232F2">
        <w:rPr>
          <w:lang w:val="en-IN"/>
        </w:rPr>
        <w:t xml:space="preserve">19. Sports Authority of India,                        </w:t>
      </w:r>
      <w:r w:rsidRPr="000232F2">
        <w:rPr>
          <w:shd w:val="clear" w:color="auto" w:fill="FFFFFF"/>
        </w:rPr>
        <w:t>Nomination Awaited                                      0/0</w:t>
      </w:r>
    </w:p>
    <w:p w14:paraId="54097E9E" w14:textId="77777777" w:rsidR="00430098" w:rsidRPr="000232F2" w:rsidRDefault="00430098" w:rsidP="00430098">
      <w:pPr>
        <w:widowControl w:val="0"/>
        <w:tabs>
          <w:tab w:val="left" w:pos="5580"/>
        </w:tabs>
        <w:autoSpaceDE w:val="0"/>
        <w:autoSpaceDN w:val="0"/>
        <w:adjustRightInd w:val="0"/>
        <w:spacing w:before="32"/>
      </w:pPr>
      <w:r w:rsidRPr="000232F2">
        <w:rPr>
          <w:lang w:val="en-IN"/>
        </w:rPr>
        <w:t xml:space="preserve">      </w:t>
      </w:r>
      <w:r w:rsidRPr="000232F2">
        <w:rPr>
          <w:shd w:val="clear" w:color="auto" w:fill="FFFFFF"/>
        </w:rPr>
        <w:t>New Delhi</w:t>
      </w:r>
    </w:p>
    <w:p w14:paraId="0B4B4E24" w14:textId="77777777" w:rsidR="00430098" w:rsidRPr="000232F2" w:rsidRDefault="00430098" w:rsidP="00430098">
      <w:pPr>
        <w:widowControl w:val="0"/>
        <w:tabs>
          <w:tab w:val="left" w:pos="5580"/>
        </w:tabs>
        <w:autoSpaceDE w:val="0"/>
        <w:autoSpaceDN w:val="0"/>
        <w:adjustRightInd w:val="0"/>
        <w:spacing w:before="32"/>
      </w:pPr>
    </w:p>
    <w:p w14:paraId="63016D47" w14:textId="77777777" w:rsidR="00430098" w:rsidRPr="000232F2" w:rsidRDefault="00430098" w:rsidP="00430098">
      <w:pPr>
        <w:widowControl w:val="0"/>
        <w:tabs>
          <w:tab w:val="left" w:pos="90"/>
          <w:tab w:val="left" w:pos="360"/>
          <w:tab w:val="left" w:pos="5220"/>
        </w:tabs>
        <w:autoSpaceDE w:val="0"/>
        <w:autoSpaceDN w:val="0"/>
        <w:adjustRightInd w:val="0"/>
        <w:spacing w:before="199"/>
      </w:pPr>
      <w:r w:rsidRPr="000232F2">
        <w:t>20.</w:t>
      </w:r>
      <w:r w:rsidRPr="000232F2">
        <w:tab/>
        <w:t>Textiles Committee, Tirupur                   Shri R Chandran                                             3/3</w:t>
      </w:r>
    </w:p>
    <w:p w14:paraId="48CA3175" w14:textId="77777777" w:rsidR="00430098" w:rsidRPr="000232F2" w:rsidRDefault="00430098" w:rsidP="00430098">
      <w:pPr>
        <w:widowControl w:val="0"/>
        <w:tabs>
          <w:tab w:val="left" w:pos="5580"/>
        </w:tabs>
        <w:autoSpaceDE w:val="0"/>
        <w:autoSpaceDN w:val="0"/>
        <w:adjustRightInd w:val="0"/>
        <w:spacing w:before="32"/>
      </w:pPr>
      <w:r w:rsidRPr="000232F2">
        <w:t xml:space="preserve">                                                                      (Shri J Parameswaran)  </w:t>
      </w:r>
    </w:p>
    <w:p w14:paraId="0FD8283A" w14:textId="77777777" w:rsidR="00430098" w:rsidRPr="000232F2" w:rsidRDefault="00430098" w:rsidP="00430098">
      <w:pPr>
        <w:widowControl w:val="0"/>
        <w:tabs>
          <w:tab w:val="left" w:pos="90"/>
          <w:tab w:val="left" w:pos="360"/>
          <w:tab w:val="left" w:pos="5220"/>
        </w:tabs>
        <w:autoSpaceDE w:val="0"/>
        <w:autoSpaceDN w:val="0"/>
        <w:adjustRightInd w:val="0"/>
        <w:spacing w:before="199"/>
      </w:pPr>
      <w:r w:rsidRPr="000232F2">
        <w:t>21.</w:t>
      </w:r>
      <w:r w:rsidRPr="000232F2">
        <w:tab/>
        <w:t xml:space="preserve">The South India Hosiery                          Shri M Tyagrajan                                           3/3 </w:t>
      </w:r>
    </w:p>
    <w:p w14:paraId="728C00EC" w14:textId="77777777" w:rsidR="00430098" w:rsidRPr="000232F2" w:rsidRDefault="00430098" w:rsidP="00430098">
      <w:pPr>
        <w:widowControl w:val="0"/>
        <w:tabs>
          <w:tab w:val="left" w:pos="360"/>
          <w:tab w:val="left" w:pos="5580"/>
        </w:tabs>
        <w:autoSpaceDE w:val="0"/>
        <w:autoSpaceDN w:val="0"/>
        <w:adjustRightInd w:val="0"/>
      </w:pPr>
      <w:r w:rsidRPr="000232F2">
        <w:tab/>
        <w:t xml:space="preserve">Manufacturers' Association, Tirupur       (Shri R Balasaravanan) </w:t>
      </w:r>
    </w:p>
    <w:p w14:paraId="000C655C" w14:textId="77777777" w:rsidR="00430098" w:rsidRPr="000232F2" w:rsidRDefault="00430098" w:rsidP="00430098">
      <w:pPr>
        <w:widowControl w:val="0"/>
        <w:tabs>
          <w:tab w:val="left" w:pos="360"/>
          <w:tab w:val="left" w:pos="5580"/>
        </w:tabs>
        <w:autoSpaceDE w:val="0"/>
        <w:autoSpaceDN w:val="0"/>
        <w:adjustRightInd w:val="0"/>
      </w:pPr>
    </w:p>
    <w:p w14:paraId="76992534" w14:textId="77777777" w:rsidR="00430098" w:rsidRPr="000232F2" w:rsidRDefault="00430098" w:rsidP="00430098">
      <w:pPr>
        <w:widowControl w:val="0"/>
        <w:tabs>
          <w:tab w:val="left" w:pos="360"/>
          <w:tab w:val="left" w:pos="5580"/>
        </w:tabs>
        <w:autoSpaceDE w:val="0"/>
        <w:autoSpaceDN w:val="0"/>
        <w:adjustRightInd w:val="0"/>
      </w:pPr>
    </w:p>
    <w:p w14:paraId="6C35313A" w14:textId="77777777" w:rsidR="00430098" w:rsidRDefault="00430098" w:rsidP="00430098">
      <w:pPr>
        <w:widowControl w:val="0"/>
        <w:tabs>
          <w:tab w:val="left" w:pos="360"/>
          <w:tab w:val="left" w:pos="5580"/>
        </w:tabs>
        <w:autoSpaceDE w:val="0"/>
        <w:autoSpaceDN w:val="0"/>
        <w:adjustRightInd w:val="0"/>
      </w:pPr>
    </w:p>
    <w:p w14:paraId="3971CCE6" w14:textId="77777777" w:rsidR="005E733E" w:rsidRDefault="005E733E" w:rsidP="00430098">
      <w:pPr>
        <w:widowControl w:val="0"/>
        <w:tabs>
          <w:tab w:val="left" w:pos="360"/>
          <w:tab w:val="left" w:pos="5580"/>
        </w:tabs>
        <w:autoSpaceDE w:val="0"/>
        <w:autoSpaceDN w:val="0"/>
        <w:adjustRightInd w:val="0"/>
      </w:pPr>
    </w:p>
    <w:p w14:paraId="5DCE5856" w14:textId="77777777" w:rsidR="005E733E" w:rsidRDefault="005E733E" w:rsidP="00430098">
      <w:pPr>
        <w:widowControl w:val="0"/>
        <w:tabs>
          <w:tab w:val="left" w:pos="360"/>
          <w:tab w:val="left" w:pos="5580"/>
        </w:tabs>
        <w:autoSpaceDE w:val="0"/>
        <w:autoSpaceDN w:val="0"/>
        <w:adjustRightInd w:val="0"/>
      </w:pPr>
    </w:p>
    <w:p w14:paraId="501FD1B4" w14:textId="77777777" w:rsidR="005E733E" w:rsidRPr="000232F2" w:rsidRDefault="005E733E" w:rsidP="00430098">
      <w:pPr>
        <w:widowControl w:val="0"/>
        <w:tabs>
          <w:tab w:val="left" w:pos="360"/>
          <w:tab w:val="left" w:pos="5580"/>
        </w:tabs>
        <w:autoSpaceDE w:val="0"/>
        <w:autoSpaceDN w:val="0"/>
        <w:adjustRightInd w:val="0"/>
      </w:pPr>
    </w:p>
    <w:p w14:paraId="4FAE76EE" w14:textId="77777777" w:rsidR="00430098" w:rsidRPr="000232F2" w:rsidRDefault="00430098" w:rsidP="00430098">
      <w:pPr>
        <w:widowControl w:val="0"/>
        <w:tabs>
          <w:tab w:val="left" w:pos="360"/>
          <w:tab w:val="left" w:pos="5580"/>
        </w:tabs>
        <w:autoSpaceDE w:val="0"/>
        <w:autoSpaceDN w:val="0"/>
        <w:adjustRightInd w:val="0"/>
      </w:pPr>
    </w:p>
    <w:p w14:paraId="731561D9" w14:textId="77777777" w:rsidR="00430098" w:rsidRPr="000232F2" w:rsidRDefault="00430098" w:rsidP="00430098">
      <w:pPr>
        <w:tabs>
          <w:tab w:val="left" w:pos="1630"/>
        </w:tabs>
      </w:pPr>
      <w:r w:rsidRPr="000232F2">
        <w:t>______________________________________________________________________________</w:t>
      </w:r>
    </w:p>
    <w:p w14:paraId="1657B66C" w14:textId="77777777" w:rsidR="00430098" w:rsidRPr="000232F2" w:rsidRDefault="00430098" w:rsidP="00430098">
      <w:r w:rsidRPr="000232F2">
        <w:t xml:space="preserve">SL    </w:t>
      </w:r>
      <w:r w:rsidRPr="000232F2">
        <w:tab/>
        <w:t>ORGANIZATION</w:t>
      </w:r>
      <w:r w:rsidRPr="000232F2">
        <w:tab/>
      </w:r>
      <w:r w:rsidRPr="000232F2">
        <w:tab/>
        <w:t>NAME OF THE REPRESENTATIVE     ATTENDANCE</w:t>
      </w:r>
    </w:p>
    <w:p w14:paraId="3DFE18FD" w14:textId="77777777" w:rsidR="00430098" w:rsidRPr="000232F2" w:rsidRDefault="00430098" w:rsidP="00430098">
      <w:pPr>
        <w:tabs>
          <w:tab w:val="left" w:pos="1630"/>
        </w:tabs>
      </w:pPr>
      <w:r w:rsidRPr="000232F2">
        <w:t>NO.     REPRESENTED</w:t>
      </w:r>
      <w:r w:rsidRPr="000232F2">
        <w:tab/>
      </w:r>
      <w:r w:rsidRPr="000232F2">
        <w:tab/>
        <w:t>PRINCIPAL/(ALTERNATE)</w:t>
      </w:r>
    </w:p>
    <w:p w14:paraId="58116DE3" w14:textId="77777777" w:rsidR="00430098" w:rsidRPr="000232F2" w:rsidRDefault="00430098" w:rsidP="00430098">
      <w:pPr>
        <w:widowControl w:val="0"/>
        <w:tabs>
          <w:tab w:val="left" w:pos="5580"/>
        </w:tabs>
        <w:autoSpaceDE w:val="0"/>
        <w:autoSpaceDN w:val="0"/>
        <w:adjustRightInd w:val="0"/>
        <w:spacing w:before="32"/>
      </w:pPr>
      <w:r w:rsidRPr="000232F2">
        <w:t>______________________________________________________________________________</w:t>
      </w:r>
    </w:p>
    <w:p w14:paraId="2FB17E59" w14:textId="77777777" w:rsidR="00430098" w:rsidRPr="000232F2" w:rsidRDefault="00430098" w:rsidP="00430098">
      <w:pPr>
        <w:widowControl w:val="0"/>
        <w:tabs>
          <w:tab w:val="left" w:pos="360"/>
          <w:tab w:val="left" w:pos="5580"/>
        </w:tabs>
        <w:autoSpaceDE w:val="0"/>
        <w:autoSpaceDN w:val="0"/>
        <w:adjustRightInd w:val="0"/>
      </w:pPr>
    </w:p>
    <w:p w14:paraId="4748F0DA" w14:textId="77777777" w:rsidR="00430098" w:rsidRPr="000232F2" w:rsidRDefault="00430098" w:rsidP="00430098">
      <w:pPr>
        <w:widowControl w:val="0"/>
        <w:tabs>
          <w:tab w:val="left" w:pos="360"/>
          <w:tab w:val="left" w:pos="5580"/>
        </w:tabs>
        <w:autoSpaceDE w:val="0"/>
        <w:autoSpaceDN w:val="0"/>
        <w:adjustRightInd w:val="0"/>
      </w:pPr>
    </w:p>
    <w:p w14:paraId="544CB0D6" w14:textId="77777777" w:rsidR="00430098" w:rsidRPr="000232F2" w:rsidRDefault="00430098" w:rsidP="00430098">
      <w:pPr>
        <w:widowControl w:val="0"/>
        <w:tabs>
          <w:tab w:val="left" w:pos="360"/>
          <w:tab w:val="left" w:pos="5580"/>
        </w:tabs>
        <w:autoSpaceDE w:val="0"/>
        <w:autoSpaceDN w:val="0"/>
        <w:adjustRightInd w:val="0"/>
        <w:rPr>
          <w:shd w:val="clear" w:color="auto" w:fill="FFFFFF"/>
        </w:rPr>
      </w:pPr>
      <w:r w:rsidRPr="000232F2">
        <w:rPr>
          <w:shd w:val="clear" w:color="auto" w:fill="FFFFFF"/>
        </w:rPr>
        <w:t>22. The Synthetic &amp; Rayon Textiles Export      Shri Anil Rajvanshi                                         1/1</w:t>
      </w:r>
    </w:p>
    <w:p w14:paraId="1D28F330" w14:textId="77777777" w:rsidR="00430098" w:rsidRPr="000232F2" w:rsidRDefault="00430098" w:rsidP="00430098">
      <w:pPr>
        <w:widowControl w:val="0"/>
        <w:tabs>
          <w:tab w:val="left" w:pos="360"/>
          <w:tab w:val="left" w:pos="5580"/>
        </w:tabs>
        <w:autoSpaceDE w:val="0"/>
        <w:autoSpaceDN w:val="0"/>
        <w:adjustRightInd w:val="0"/>
      </w:pPr>
      <w:r w:rsidRPr="000232F2">
        <w:rPr>
          <w:shd w:val="clear" w:color="auto" w:fill="FFFFFF"/>
        </w:rPr>
        <w:t xml:space="preserve">       Promotion Council, New Delhi                   Shri Bhadresh M Dhodia</w:t>
      </w:r>
    </w:p>
    <w:p w14:paraId="47062C10" w14:textId="77777777" w:rsidR="00430098" w:rsidRPr="000232F2" w:rsidRDefault="00430098" w:rsidP="00430098">
      <w:pPr>
        <w:widowControl w:val="0"/>
        <w:tabs>
          <w:tab w:val="left" w:pos="90"/>
          <w:tab w:val="left" w:pos="360"/>
          <w:tab w:val="left" w:pos="5220"/>
        </w:tabs>
        <w:autoSpaceDE w:val="0"/>
        <w:autoSpaceDN w:val="0"/>
        <w:adjustRightInd w:val="0"/>
        <w:spacing w:before="214"/>
      </w:pPr>
      <w:r w:rsidRPr="000232F2">
        <w:t>23.</w:t>
      </w:r>
      <w:r w:rsidRPr="000232F2">
        <w:tab/>
        <w:t xml:space="preserve">Tirupur Exporters Association,                   Shri T.R Vijaykumar                                        2/3     </w:t>
      </w:r>
    </w:p>
    <w:p w14:paraId="52D5416C" w14:textId="77777777" w:rsidR="00430098" w:rsidRPr="000232F2" w:rsidRDefault="00430098" w:rsidP="00430098">
      <w:pPr>
        <w:rPr>
          <w:b/>
          <w:bCs/>
        </w:rPr>
      </w:pPr>
      <w:r w:rsidRPr="000232F2">
        <w:t xml:space="preserve">      Tirupur                                                         (Shri S. Shaktivel)</w:t>
      </w:r>
    </w:p>
    <w:p w14:paraId="5A3B9D61" w14:textId="77777777" w:rsidR="00430098" w:rsidRPr="000232F2" w:rsidRDefault="00430098" w:rsidP="00430098">
      <w:pPr>
        <w:rPr>
          <w:b/>
          <w:bCs/>
        </w:rPr>
      </w:pPr>
    </w:p>
    <w:p w14:paraId="3C118794" w14:textId="77777777" w:rsidR="00430098" w:rsidRPr="000232F2" w:rsidRDefault="00430098" w:rsidP="00430098">
      <w:pPr>
        <w:widowControl w:val="0"/>
        <w:tabs>
          <w:tab w:val="left" w:pos="360"/>
          <w:tab w:val="left" w:pos="5580"/>
        </w:tabs>
        <w:autoSpaceDE w:val="0"/>
        <w:autoSpaceDN w:val="0"/>
        <w:adjustRightInd w:val="0"/>
        <w:rPr>
          <w:shd w:val="clear" w:color="auto" w:fill="FFFFFF"/>
        </w:rPr>
      </w:pPr>
      <w:r w:rsidRPr="000232F2">
        <w:rPr>
          <w:shd w:val="clear" w:color="auto" w:fill="FFFFFF"/>
        </w:rPr>
        <w:t xml:space="preserve">24. Veermata Jijabai Technological                  </w:t>
      </w:r>
      <w:r w:rsidRPr="000232F2">
        <w:rPr>
          <w:rFonts w:cs="Mangal"/>
          <w:lang w:bidi="hi-IN"/>
        </w:rPr>
        <w:t>Dr. Shashikant Borkar</w:t>
      </w:r>
      <w:r w:rsidRPr="000232F2">
        <w:rPr>
          <w:shd w:val="clear" w:color="auto" w:fill="FFFFFF"/>
        </w:rPr>
        <w:t xml:space="preserve">                                      1/1</w:t>
      </w:r>
    </w:p>
    <w:p w14:paraId="078AFD7B" w14:textId="77777777" w:rsidR="00430098" w:rsidRPr="000232F2" w:rsidRDefault="00430098" w:rsidP="00430098">
      <w:pPr>
        <w:rPr>
          <w:shd w:val="clear" w:color="auto" w:fill="FFFFFF"/>
        </w:rPr>
      </w:pPr>
      <w:r w:rsidRPr="000232F2">
        <w:rPr>
          <w:shd w:val="clear" w:color="auto" w:fill="FFFFFF"/>
        </w:rPr>
        <w:t xml:space="preserve">       Institute, Mumbai                                       (</w:t>
      </w:r>
      <w:r w:rsidRPr="000232F2">
        <w:rPr>
          <w:rFonts w:cs="Mangal"/>
          <w:lang w:bidi="hi-IN"/>
        </w:rPr>
        <w:t>Dr. Arvind Bhongade)</w:t>
      </w:r>
    </w:p>
    <w:p w14:paraId="7A2AFA72" w14:textId="77777777" w:rsidR="00430098" w:rsidRPr="000232F2" w:rsidRDefault="00430098" w:rsidP="00430098"/>
    <w:p w14:paraId="5DD6F268" w14:textId="77777777" w:rsidR="00430098" w:rsidRPr="000232F2" w:rsidRDefault="00430098" w:rsidP="00430098">
      <w:pPr>
        <w:widowControl w:val="0"/>
        <w:tabs>
          <w:tab w:val="left" w:pos="90"/>
          <w:tab w:val="left" w:pos="360"/>
          <w:tab w:val="left" w:pos="5220"/>
        </w:tabs>
        <w:autoSpaceDE w:val="0"/>
        <w:autoSpaceDN w:val="0"/>
        <w:adjustRightInd w:val="0"/>
        <w:rPr>
          <w:shd w:val="clear" w:color="auto" w:fill="FFFFFF"/>
        </w:rPr>
      </w:pPr>
      <w:r w:rsidRPr="000232F2">
        <w:rPr>
          <w:lang w:val="en-IN"/>
        </w:rPr>
        <w:t xml:space="preserve">25.  Wool Research Association, Thane           </w:t>
      </w:r>
      <w:r w:rsidRPr="000232F2">
        <w:rPr>
          <w:bCs/>
          <w:lang w:bidi="hi-IN"/>
        </w:rPr>
        <w:t>Dr. Mrinal Choudhari</w:t>
      </w:r>
      <w:r w:rsidRPr="000232F2">
        <w:rPr>
          <w:shd w:val="clear" w:color="auto" w:fill="FFFFFF"/>
        </w:rPr>
        <w:t xml:space="preserve">                                       1/1</w:t>
      </w:r>
    </w:p>
    <w:p w14:paraId="1A1E5786" w14:textId="77777777" w:rsidR="00430098" w:rsidRPr="000232F2" w:rsidRDefault="00430098" w:rsidP="00430098">
      <w:pPr>
        <w:widowControl w:val="0"/>
        <w:tabs>
          <w:tab w:val="left" w:pos="90"/>
          <w:tab w:val="left" w:pos="360"/>
          <w:tab w:val="left" w:pos="5220"/>
        </w:tabs>
        <w:autoSpaceDE w:val="0"/>
        <w:autoSpaceDN w:val="0"/>
        <w:adjustRightInd w:val="0"/>
      </w:pPr>
      <w:r w:rsidRPr="000232F2">
        <w:rPr>
          <w:shd w:val="clear" w:color="auto" w:fill="FFFFFF"/>
        </w:rPr>
        <w:t xml:space="preserve">                                                                           (</w:t>
      </w:r>
      <w:r w:rsidRPr="000232F2">
        <w:t>Shri Mayur Basuk)</w:t>
      </w:r>
    </w:p>
    <w:p w14:paraId="19107E0F" w14:textId="77777777" w:rsidR="00430098" w:rsidRPr="000232F2" w:rsidRDefault="00430098" w:rsidP="00430098">
      <w:r w:rsidRPr="000232F2">
        <w:t xml:space="preserve"> </w:t>
      </w:r>
    </w:p>
    <w:p w14:paraId="28C0B8C7" w14:textId="77777777" w:rsidR="00430098" w:rsidRPr="000232F2" w:rsidRDefault="00430098" w:rsidP="00430098"/>
    <w:p w14:paraId="047D6E08" w14:textId="77777777" w:rsidR="00430098" w:rsidRPr="000232F2" w:rsidRDefault="00430098" w:rsidP="00430098"/>
    <w:p w14:paraId="5AF2E42C" w14:textId="77777777" w:rsidR="00430098" w:rsidRPr="000232F2" w:rsidRDefault="00430098" w:rsidP="00430098"/>
    <w:p w14:paraId="33285FD3" w14:textId="77777777" w:rsidR="00430098" w:rsidRPr="000232F2" w:rsidRDefault="00430098" w:rsidP="00430098"/>
    <w:p w14:paraId="2EF0F473" w14:textId="77777777" w:rsidR="00430098" w:rsidRPr="000232F2" w:rsidRDefault="00430098" w:rsidP="00430098"/>
    <w:p w14:paraId="6CDEAE99" w14:textId="77777777" w:rsidR="00430098" w:rsidRPr="000232F2" w:rsidRDefault="00430098" w:rsidP="00430098"/>
    <w:p w14:paraId="35DD2715" w14:textId="77777777" w:rsidR="00430098" w:rsidRPr="000232F2" w:rsidRDefault="00430098" w:rsidP="00430098"/>
    <w:p w14:paraId="00312215" w14:textId="77777777" w:rsidR="00430098" w:rsidRPr="000232F2" w:rsidRDefault="00430098" w:rsidP="00430098"/>
    <w:p w14:paraId="77F51DBF" w14:textId="77777777" w:rsidR="00430098" w:rsidRPr="000232F2" w:rsidRDefault="00430098" w:rsidP="00430098"/>
    <w:p w14:paraId="11832958" w14:textId="77777777" w:rsidR="00430098" w:rsidRPr="000232F2" w:rsidRDefault="00430098" w:rsidP="00430098"/>
    <w:p w14:paraId="6FD5C7B1" w14:textId="77777777" w:rsidR="00430098" w:rsidRPr="000232F2" w:rsidRDefault="00430098" w:rsidP="00430098"/>
    <w:p w14:paraId="775AD060" w14:textId="77777777" w:rsidR="00430098" w:rsidRPr="000232F2" w:rsidRDefault="00430098" w:rsidP="00430098"/>
    <w:p w14:paraId="71F8F579" w14:textId="77777777" w:rsidR="00430098" w:rsidRPr="000232F2" w:rsidRDefault="00430098" w:rsidP="00430098"/>
    <w:p w14:paraId="76EE13DF" w14:textId="77777777" w:rsidR="00430098" w:rsidRPr="000232F2" w:rsidRDefault="00430098" w:rsidP="00430098"/>
    <w:p w14:paraId="267D4807" w14:textId="77777777" w:rsidR="00430098" w:rsidRPr="000232F2" w:rsidRDefault="00430098" w:rsidP="00430098"/>
    <w:p w14:paraId="2F40EB51" w14:textId="77777777" w:rsidR="00430098" w:rsidRPr="000232F2" w:rsidRDefault="00430098" w:rsidP="00430098"/>
    <w:p w14:paraId="689053CC" w14:textId="77777777" w:rsidR="00430098" w:rsidRPr="000232F2" w:rsidRDefault="00430098" w:rsidP="00430098"/>
    <w:p w14:paraId="03EB9CFE" w14:textId="77777777" w:rsidR="00430098" w:rsidRPr="000232F2" w:rsidRDefault="00430098" w:rsidP="00430098"/>
    <w:p w14:paraId="00F274A0" w14:textId="77777777" w:rsidR="00430098" w:rsidRPr="000232F2" w:rsidRDefault="00430098" w:rsidP="00430098"/>
    <w:p w14:paraId="7070C203" w14:textId="77777777" w:rsidR="00430098" w:rsidRPr="000232F2" w:rsidRDefault="00430098" w:rsidP="00430098">
      <w:pPr>
        <w:widowControl w:val="0"/>
        <w:tabs>
          <w:tab w:val="left" w:pos="90"/>
          <w:tab w:val="left" w:pos="360"/>
          <w:tab w:val="left" w:pos="5220"/>
        </w:tabs>
        <w:autoSpaceDE w:val="0"/>
        <w:autoSpaceDN w:val="0"/>
        <w:adjustRightInd w:val="0"/>
        <w:rPr>
          <w:highlight w:val="yellow"/>
        </w:rPr>
      </w:pPr>
    </w:p>
    <w:p w14:paraId="30CFED85" w14:textId="77777777" w:rsidR="00430098" w:rsidRPr="000232F2" w:rsidRDefault="00430098" w:rsidP="00430098">
      <w:pPr>
        <w:tabs>
          <w:tab w:val="left" w:pos="2484"/>
        </w:tabs>
        <w:rPr>
          <w:highlight w:val="yellow"/>
        </w:rPr>
      </w:pPr>
    </w:p>
    <w:p w14:paraId="33D7D312" w14:textId="77777777" w:rsidR="00430098" w:rsidRPr="000232F2" w:rsidRDefault="00430098" w:rsidP="00430098">
      <w:pPr>
        <w:tabs>
          <w:tab w:val="left" w:pos="2484"/>
        </w:tabs>
        <w:rPr>
          <w:highlight w:val="yellow"/>
        </w:rPr>
      </w:pPr>
    </w:p>
    <w:p w14:paraId="79C92583" w14:textId="77777777" w:rsidR="00430098" w:rsidRPr="000232F2" w:rsidRDefault="00430098" w:rsidP="00430098">
      <w:pPr>
        <w:tabs>
          <w:tab w:val="left" w:pos="2484"/>
        </w:tabs>
        <w:rPr>
          <w:highlight w:val="yellow"/>
        </w:rPr>
      </w:pPr>
    </w:p>
    <w:p w14:paraId="34B119D6" w14:textId="77777777" w:rsidR="00430098" w:rsidRPr="000232F2" w:rsidRDefault="00430098" w:rsidP="00430098">
      <w:pPr>
        <w:tabs>
          <w:tab w:val="left" w:pos="2484"/>
        </w:tabs>
        <w:rPr>
          <w:highlight w:val="yellow"/>
        </w:rPr>
      </w:pPr>
    </w:p>
    <w:p w14:paraId="0938FB57" w14:textId="77777777" w:rsidR="00430098" w:rsidRPr="000232F2" w:rsidRDefault="00430098" w:rsidP="00430098">
      <w:pPr>
        <w:tabs>
          <w:tab w:val="left" w:pos="2484"/>
        </w:tabs>
        <w:rPr>
          <w:highlight w:val="yellow"/>
        </w:rPr>
      </w:pPr>
    </w:p>
    <w:p w14:paraId="6A0EEEDA" w14:textId="77777777" w:rsidR="00430098" w:rsidRPr="000232F2" w:rsidRDefault="00430098" w:rsidP="00430098">
      <w:pPr>
        <w:tabs>
          <w:tab w:val="left" w:pos="2484"/>
        </w:tabs>
        <w:rPr>
          <w:highlight w:val="yellow"/>
        </w:rPr>
      </w:pPr>
    </w:p>
    <w:p w14:paraId="59EE0E84" w14:textId="77777777" w:rsidR="00430098" w:rsidRPr="000232F2" w:rsidRDefault="00430098" w:rsidP="00430098">
      <w:pPr>
        <w:tabs>
          <w:tab w:val="left" w:pos="2484"/>
        </w:tabs>
        <w:rPr>
          <w:highlight w:val="yellow"/>
        </w:rPr>
      </w:pPr>
    </w:p>
    <w:p w14:paraId="1CAFB852" w14:textId="77777777" w:rsidR="00430098" w:rsidRPr="000232F2" w:rsidRDefault="00430098" w:rsidP="00430098">
      <w:pPr>
        <w:tabs>
          <w:tab w:val="left" w:pos="2484"/>
        </w:tabs>
        <w:rPr>
          <w:highlight w:val="yellow"/>
        </w:rPr>
      </w:pPr>
    </w:p>
    <w:p w14:paraId="1C3ED784" w14:textId="77777777" w:rsidR="00430098" w:rsidRPr="000232F2" w:rsidRDefault="00430098" w:rsidP="00430098">
      <w:pPr>
        <w:tabs>
          <w:tab w:val="left" w:pos="2484"/>
        </w:tabs>
        <w:rPr>
          <w:highlight w:val="yellow"/>
        </w:rPr>
      </w:pPr>
    </w:p>
    <w:p w14:paraId="31DE9F7F" w14:textId="77777777" w:rsidR="00430098" w:rsidRPr="000232F2" w:rsidRDefault="00430098" w:rsidP="00430098">
      <w:pPr>
        <w:tabs>
          <w:tab w:val="left" w:pos="2484"/>
        </w:tabs>
        <w:rPr>
          <w:highlight w:val="yellow"/>
        </w:rPr>
      </w:pPr>
    </w:p>
    <w:p w14:paraId="44999BFC" w14:textId="77777777" w:rsidR="00430098" w:rsidRPr="000232F2" w:rsidRDefault="00430098" w:rsidP="00430098">
      <w:pPr>
        <w:tabs>
          <w:tab w:val="left" w:pos="2484"/>
        </w:tabs>
        <w:rPr>
          <w:highlight w:val="yellow"/>
        </w:rPr>
      </w:pPr>
    </w:p>
    <w:p w14:paraId="6B3CBDE9" w14:textId="77777777" w:rsidR="00430098" w:rsidRPr="000232F2" w:rsidRDefault="00430098" w:rsidP="00430098">
      <w:pPr>
        <w:widowControl w:val="0"/>
        <w:tabs>
          <w:tab w:val="left" w:pos="90"/>
        </w:tabs>
        <w:autoSpaceDE w:val="0"/>
        <w:autoSpaceDN w:val="0"/>
        <w:adjustRightInd w:val="0"/>
        <w:jc w:val="center"/>
        <w:rPr>
          <w:b/>
          <w:bCs/>
        </w:rPr>
      </w:pPr>
      <w:r w:rsidRPr="000232F2">
        <w:rPr>
          <w:b/>
          <w:bCs/>
        </w:rPr>
        <w:t xml:space="preserve">Scope &amp; Composition of Textile Materials for Aeronautical and Related Products </w:t>
      </w:r>
    </w:p>
    <w:p w14:paraId="144E79B3" w14:textId="77777777" w:rsidR="00430098" w:rsidRPr="000232F2" w:rsidRDefault="00430098" w:rsidP="00430098">
      <w:pPr>
        <w:widowControl w:val="0"/>
        <w:tabs>
          <w:tab w:val="left" w:pos="90"/>
        </w:tabs>
        <w:autoSpaceDE w:val="0"/>
        <w:autoSpaceDN w:val="0"/>
        <w:adjustRightInd w:val="0"/>
        <w:jc w:val="center"/>
        <w:rPr>
          <w:b/>
          <w:bCs/>
        </w:rPr>
      </w:pPr>
      <w:r w:rsidRPr="000232F2">
        <w:rPr>
          <w:b/>
          <w:bCs/>
        </w:rPr>
        <w:t>Sectional Committee, TXD 13</w:t>
      </w:r>
    </w:p>
    <w:p w14:paraId="219F8ACA" w14:textId="77777777" w:rsidR="00430098" w:rsidRPr="000232F2" w:rsidRDefault="00430098" w:rsidP="00430098">
      <w:pPr>
        <w:spacing w:line="276" w:lineRule="auto"/>
        <w:ind w:left="567"/>
        <w:jc w:val="both"/>
        <w:rPr>
          <w:b/>
          <w:bCs/>
        </w:rPr>
      </w:pPr>
    </w:p>
    <w:p w14:paraId="009C3B28" w14:textId="77777777" w:rsidR="00430098" w:rsidRPr="000232F2" w:rsidRDefault="00430098" w:rsidP="00430098">
      <w:pPr>
        <w:spacing w:line="276" w:lineRule="auto"/>
        <w:ind w:left="567"/>
        <w:jc w:val="both"/>
        <w:rPr>
          <w:rFonts w:cs="Times-Bold"/>
          <w:b/>
          <w:bCs/>
          <w:lang w:bidi="hi-IN"/>
        </w:rPr>
      </w:pPr>
      <w:r w:rsidRPr="000232F2">
        <w:rPr>
          <w:b/>
          <w:bCs/>
        </w:rPr>
        <w:t xml:space="preserve">Scope: </w:t>
      </w:r>
      <w:r w:rsidRPr="000232F2">
        <w:t>To formulate Indian standards for terminology and specifications for textile materials for aeronautical and related products</w:t>
      </w:r>
    </w:p>
    <w:p w14:paraId="049623DC" w14:textId="77777777" w:rsidR="00430098" w:rsidRPr="000232F2" w:rsidRDefault="00430098" w:rsidP="00430098">
      <w:pPr>
        <w:jc w:val="both"/>
      </w:pPr>
      <w:r w:rsidRPr="000232F2">
        <w:t xml:space="preserve">. </w:t>
      </w:r>
    </w:p>
    <w:p w14:paraId="0EEA567D" w14:textId="77777777" w:rsidR="00430098" w:rsidRPr="000232F2" w:rsidRDefault="00430098" w:rsidP="00430098">
      <w:pPr>
        <w:ind w:left="720" w:firstLine="720"/>
        <w:jc w:val="both"/>
        <w:rPr>
          <w:b/>
          <w:bCs/>
        </w:rPr>
      </w:pPr>
      <w:r w:rsidRPr="000232F2">
        <w:rPr>
          <w:b/>
          <w:bCs/>
        </w:rPr>
        <w:t>Meetings held</w:t>
      </w:r>
      <w:r w:rsidRPr="000232F2">
        <w:rPr>
          <w:b/>
          <w:bCs/>
        </w:rPr>
        <w:tab/>
      </w:r>
      <w:r w:rsidRPr="000232F2">
        <w:rPr>
          <w:b/>
          <w:bCs/>
        </w:rPr>
        <w:tab/>
      </w:r>
      <w:r w:rsidRPr="000232F2">
        <w:rPr>
          <w:b/>
          <w:bCs/>
        </w:rPr>
        <w:tab/>
      </w:r>
      <w:r w:rsidRPr="000232F2">
        <w:rPr>
          <w:b/>
          <w:bCs/>
        </w:rPr>
        <w:tab/>
        <w:t>Date and Place</w:t>
      </w:r>
    </w:p>
    <w:p w14:paraId="4F04B4C9" w14:textId="77777777" w:rsidR="00430098" w:rsidRPr="000232F2" w:rsidRDefault="00430098" w:rsidP="00430098">
      <w:pPr>
        <w:jc w:val="both"/>
      </w:pPr>
    </w:p>
    <w:p w14:paraId="02986682" w14:textId="77777777" w:rsidR="00430098" w:rsidRPr="000232F2" w:rsidRDefault="00430098" w:rsidP="00430098">
      <w:pPr>
        <w:widowControl w:val="0"/>
        <w:tabs>
          <w:tab w:val="left" w:pos="90"/>
        </w:tabs>
        <w:autoSpaceDE w:val="0"/>
        <w:autoSpaceDN w:val="0"/>
        <w:adjustRightInd w:val="0"/>
      </w:pPr>
      <w:r w:rsidRPr="000232F2">
        <w:tab/>
      </w:r>
      <w:r w:rsidRPr="000232F2">
        <w:tab/>
      </w:r>
      <w:r w:rsidRPr="000232F2">
        <w:tab/>
        <w:t>12</w:t>
      </w:r>
      <w:r w:rsidRPr="000232F2">
        <w:rPr>
          <w:vertAlign w:val="superscript"/>
        </w:rPr>
        <w:t>th</w:t>
      </w:r>
      <w:r w:rsidRPr="000232F2">
        <w:t xml:space="preserve"> Meeting</w:t>
      </w:r>
      <w:r w:rsidRPr="000232F2">
        <w:tab/>
      </w:r>
      <w:r w:rsidRPr="000232F2">
        <w:tab/>
      </w:r>
      <w:r w:rsidRPr="000232F2">
        <w:tab/>
      </w:r>
      <w:r w:rsidRPr="000232F2">
        <w:tab/>
        <w:t>12 May 2020 through Cisco Webex</w:t>
      </w:r>
    </w:p>
    <w:p w14:paraId="2BA14CF7" w14:textId="77777777" w:rsidR="00430098" w:rsidRPr="000232F2" w:rsidRDefault="00430098" w:rsidP="00430098">
      <w:pPr>
        <w:widowControl w:val="0"/>
        <w:tabs>
          <w:tab w:val="left" w:pos="90"/>
        </w:tabs>
        <w:autoSpaceDE w:val="0"/>
        <w:autoSpaceDN w:val="0"/>
        <w:adjustRightInd w:val="0"/>
      </w:pPr>
      <w:r w:rsidRPr="000232F2">
        <w:tab/>
      </w:r>
      <w:r w:rsidRPr="000232F2">
        <w:tab/>
      </w:r>
      <w:r w:rsidRPr="000232F2">
        <w:tab/>
        <w:t>13</w:t>
      </w:r>
      <w:r w:rsidRPr="000232F2">
        <w:rPr>
          <w:vertAlign w:val="superscript"/>
        </w:rPr>
        <w:t>th</w:t>
      </w:r>
      <w:r w:rsidRPr="000232F2">
        <w:t xml:space="preserve"> Meeting</w:t>
      </w:r>
      <w:r w:rsidRPr="000232F2">
        <w:tab/>
      </w:r>
      <w:r w:rsidRPr="000232F2">
        <w:tab/>
      </w:r>
      <w:r w:rsidRPr="000232F2">
        <w:tab/>
      </w:r>
      <w:r w:rsidRPr="000232F2">
        <w:tab/>
        <w:t>29 June 2021, through Cisco Webex</w:t>
      </w:r>
    </w:p>
    <w:p w14:paraId="66125B00" w14:textId="77777777" w:rsidR="00430098" w:rsidRPr="000232F2" w:rsidRDefault="00430098" w:rsidP="00430098">
      <w:pPr>
        <w:widowControl w:val="0"/>
        <w:tabs>
          <w:tab w:val="left" w:pos="90"/>
        </w:tabs>
        <w:autoSpaceDE w:val="0"/>
        <w:autoSpaceDN w:val="0"/>
        <w:adjustRightInd w:val="0"/>
      </w:pPr>
      <w:r w:rsidRPr="000232F2">
        <w:tab/>
      </w:r>
      <w:r w:rsidRPr="000232F2">
        <w:tab/>
      </w:r>
      <w:r w:rsidRPr="000232F2">
        <w:tab/>
        <w:t>14</w:t>
      </w:r>
      <w:r w:rsidRPr="000232F2">
        <w:rPr>
          <w:vertAlign w:val="superscript"/>
        </w:rPr>
        <w:t>th</w:t>
      </w:r>
      <w:r w:rsidRPr="000232F2">
        <w:t xml:space="preserve"> Meeting</w:t>
      </w:r>
      <w:r w:rsidRPr="000232F2">
        <w:tab/>
      </w:r>
      <w:r w:rsidRPr="000232F2">
        <w:tab/>
      </w:r>
      <w:r w:rsidRPr="000232F2">
        <w:tab/>
      </w:r>
      <w:r w:rsidRPr="000232F2">
        <w:tab/>
        <w:t>22 February 2022 through Cisco Webex</w:t>
      </w:r>
    </w:p>
    <w:p w14:paraId="6939F37A" w14:textId="77777777" w:rsidR="00430098" w:rsidRPr="000232F2" w:rsidRDefault="00430098" w:rsidP="00430098">
      <w:pPr>
        <w:widowControl w:val="0"/>
        <w:tabs>
          <w:tab w:val="left" w:pos="90"/>
        </w:tabs>
        <w:autoSpaceDE w:val="0"/>
        <w:autoSpaceDN w:val="0"/>
        <w:adjustRightInd w:val="0"/>
      </w:pPr>
      <w:r w:rsidRPr="000232F2">
        <w:t>___________________________________________________________________________________</w:t>
      </w:r>
    </w:p>
    <w:p w14:paraId="6F3E7F69"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4BAAD528" w14:textId="77777777" w:rsidR="00430098" w:rsidRPr="000232F2" w:rsidRDefault="00430098" w:rsidP="00430098">
      <w:pPr>
        <w:tabs>
          <w:tab w:val="left" w:pos="1630"/>
        </w:tabs>
      </w:pPr>
      <w:r w:rsidRPr="000232F2">
        <w:t>NO.     REPRESENTED</w:t>
      </w:r>
      <w:r w:rsidRPr="000232F2">
        <w:tab/>
      </w:r>
      <w:r w:rsidRPr="000232F2">
        <w:tab/>
      </w:r>
      <w:r w:rsidRPr="000232F2">
        <w:tab/>
        <w:t xml:space="preserve">PRINCIPAL/(ALTERNATE)      </w:t>
      </w:r>
      <w:r w:rsidRPr="000232F2">
        <w:tab/>
      </w:r>
    </w:p>
    <w:p w14:paraId="73C03CAA" w14:textId="77777777" w:rsidR="00430098" w:rsidRPr="000232F2" w:rsidRDefault="00430098" w:rsidP="00430098">
      <w:pPr>
        <w:tabs>
          <w:tab w:val="left" w:pos="1630"/>
        </w:tabs>
      </w:pPr>
      <w:r w:rsidRPr="000232F2">
        <w:t>___________________________________________________________________________________</w:t>
      </w:r>
    </w:p>
    <w:p w14:paraId="30E43D7F"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3F17EECE" w14:textId="77777777" w:rsidR="00430098" w:rsidRPr="000232F2" w:rsidRDefault="00430098" w:rsidP="00430098">
      <w:r w:rsidRPr="000232F2">
        <w:t>1.</w:t>
      </w:r>
      <w:r w:rsidRPr="000232F2">
        <w:tab/>
      </w:r>
      <w:r w:rsidRPr="000232F2">
        <w:rPr>
          <w:b/>
          <w:bCs/>
        </w:rPr>
        <w:t>Chairman</w:t>
      </w:r>
      <w:r w:rsidRPr="000232F2">
        <w:rPr>
          <w:b/>
          <w:bCs/>
        </w:rPr>
        <w:tab/>
      </w:r>
      <w:r w:rsidRPr="000232F2">
        <w:rPr>
          <w:b/>
          <w:bCs/>
        </w:rPr>
        <w:tab/>
      </w:r>
      <w:r w:rsidRPr="000232F2">
        <w:rPr>
          <w:b/>
          <w:bCs/>
        </w:rPr>
        <w:tab/>
      </w:r>
      <w:r w:rsidRPr="000232F2">
        <w:rPr>
          <w:b/>
          <w:bCs/>
        </w:rPr>
        <w:tab/>
      </w:r>
      <w:r w:rsidRPr="000232F2">
        <w:rPr>
          <w:b/>
          <w:bCs/>
        </w:rPr>
        <w:tab/>
        <w:t>Director</w:t>
      </w:r>
      <w:r w:rsidRPr="000232F2">
        <w:tab/>
      </w:r>
      <w:r w:rsidRPr="000232F2">
        <w:tab/>
      </w:r>
      <w:r w:rsidRPr="000232F2">
        <w:tab/>
      </w:r>
      <w:r w:rsidRPr="000232F2">
        <w:tab/>
      </w:r>
      <w:r w:rsidRPr="000232F2">
        <w:tab/>
        <w:t>3/3</w:t>
      </w:r>
    </w:p>
    <w:p w14:paraId="14311B1F"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Aerial Delivery Research &amp;</w:t>
      </w:r>
    </w:p>
    <w:p w14:paraId="3AEA3646"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Development Establishment, Agra</w:t>
      </w:r>
    </w:p>
    <w:p w14:paraId="4630F63E" w14:textId="77777777" w:rsidR="00430098" w:rsidRPr="000232F2" w:rsidRDefault="00430098" w:rsidP="00430098">
      <w:pPr>
        <w:widowControl w:val="0"/>
        <w:autoSpaceDE w:val="0"/>
        <w:autoSpaceDN w:val="0"/>
        <w:adjustRightInd w:val="0"/>
      </w:pPr>
    </w:p>
    <w:p w14:paraId="5F63880E"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2.    </w:t>
      </w:r>
      <w:r w:rsidRPr="000232F2">
        <w:tab/>
        <w:t>Air Headquarters, Ministry of</w:t>
      </w:r>
      <w:r w:rsidRPr="000232F2">
        <w:tab/>
      </w:r>
      <w:r w:rsidRPr="000232F2">
        <w:tab/>
      </w:r>
      <w:r w:rsidRPr="000232F2">
        <w:tab/>
        <w:t>Gp Capt S K Chatterjee</w:t>
      </w:r>
      <w:r w:rsidRPr="000232F2">
        <w:tab/>
      </w:r>
      <w:r w:rsidRPr="000232F2">
        <w:tab/>
      </w:r>
      <w:r w:rsidRPr="000232F2">
        <w:tab/>
        <w:t>0/3</w:t>
      </w:r>
    </w:p>
    <w:p w14:paraId="086771A2"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      </w:t>
      </w:r>
      <w:r w:rsidRPr="000232F2">
        <w:tab/>
        <w:t>Defence, New Delhi</w:t>
      </w:r>
      <w:r w:rsidRPr="000232F2">
        <w:tab/>
      </w:r>
      <w:r w:rsidRPr="000232F2">
        <w:tab/>
      </w:r>
      <w:r w:rsidRPr="000232F2">
        <w:tab/>
      </w:r>
      <w:r w:rsidRPr="000232F2">
        <w:tab/>
      </w:r>
    </w:p>
    <w:p w14:paraId="037F0096"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p>
    <w:p w14:paraId="3A463ED4"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3.    </w:t>
      </w:r>
      <w:r w:rsidRPr="000232F2">
        <w:tab/>
        <w:t>Atul Aakash Mercantile Pvt Ltd</w:t>
      </w:r>
      <w:r w:rsidRPr="000232F2">
        <w:tab/>
      </w:r>
      <w:r w:rsidRPr="000232F2">
        <w:tab/>
        <w:t>Shri K C J Mody</w:t>
      </w:r>
      <w:r w:rsidRPr="000232F2">
        <w:tab/>
      </w:r>
      <w:r w:rsidRPr="000232F2">
        <w:tab/>
      </w:r>
      <w:r w:rsidRPr="000232F2">
        <w:tab/>
      </w:r>
      <w:r w:rsidRPr="000232F2">
        <w:tab/>
        <w:t>0/3</w:t>
      </w:r>
    </w:p>
    <w:p w14:paraId="33E517AB"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      </w:t>
      </w:r>
      <w:r w:rsidRPr="000232F2">
        <w:tab/>
        <w:t>Mumbai</w:t>
      </w:r>
      <w:r w:rsidRPr="000232F2">
        <w:tab/>
      </w:r>
      <w:r w:rsidRPr="000232F2">
        <w:tab/>
      </w:r>
      <w:r w:rsidRPr="000232F2">
        <w:tab/>
      </w:r>
      <w:r w:rsidRPr="000232F2">
        <w:tab/>
      </w:r>
      <w:r w:rsidRPr="000232F2">
        <w:tab/>
        <w:t>(Shri Atul K Mody)</w:t>
      </w:r>
    </w:p>
    <w:p w14:paraId="76C9CDFD"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p>
    <w:p w14:paraId="36F05F11" w14:textId="77777777" w:rsidR="00430098" w:rsidRPr="000232F2" w:rsidRDefault="00430098" w:rsidP="00430098">
      <w:r w:rsidRPr="000232F2">
        <w:t xml:space="preserve">4.    </w:t>
      </w:r>
      <w:r w:rsidRPr="000232F2">
        <w:tab/>
        <w:t>Defence Materials &amp; Stores Research &amp;</w:t>
      </w:r>
      <w:r w:rsidRPr="000232F2">
        <w:tab/>
        <w:t>Shri A K Yadav</w:t>
      </w:r>
      <w:r w:rsidRPr="000232F2">
        <w:tab/>
      </w:r>
      <w:r w:rsidRPr="000232F2">
        <w:tab/>
      </w:r>
      <w:r w:rsidRPr="000232F2">
        <w:tab/>
      </w:r>
      <w:r w:rsidRPr="000232F2">
        <w:tab/>
        <w:t>0/3</w:t>
      </w:r>
    </w:p>
    <w:p w14:paraId="3E7BE844" w14:textId="77777777" w:rsidR="00430098" w:rsidRPr="000232F2" w:rsidRDefault="00430098" w:rsidP="00430098">
      <w:r w:rsidRPr="000232F2">
        <w:t xml:space="preserve">       </w:t>
      </w:r>
      <w:r w:rsidRPr="000232F2">
        <w:tab/>
        <w:t>Development Establishment, Kanpur</w:t>
      </w:r>
      <w:r w:rsidRPr="000232F2">
        <w:tab/>
      </w:r>
      <w:r w:rsidRPr="000232F2">
        <w:tab/>
        <w:t>(Smt Priyanka Katiyar)</w:t>
      </w:r>
    </w:p>
    <w:p w14:paraId="328A516B"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520"/>
        </w:tabs>
      </w:pPr>
    </w:p>
    <w:p w14:paraId="7F62521B"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520"/>
        </w:tabs>
      </w:pPr>
      <w:r w:rsidRPr="000232F2">
        <w:t xml:space="preserve">5.    </w:t>
      </w:r>
      <w:r w:rsidRPr="000232F2">
        <w:tab/>
        <w:t>Directorate General of Civil Aviation</w:t>
      </w:r>
      <w:r w:rsidRPr="000232F2">
        <w:tab/>
      </w:r>
      <w:r w:rsidRPr="000232F2">
        <w:tab/>
        <w:t>Shri Lalit Gupta</w:t>
      </w:r>
      <w:r w:rsidRPr="000232F2">
        <w:tab/>
      </w:r>
      <w:r w:rsidRPr="000232F2">
        <w:tab/>
      </w:r>
      <w:r w:rsidRPr="000232F2">
        <w:tab/>
      </w:r>
      <w:r w:rsidRPr="000232F2">
        <w:tab/>
        <w:t>0/3</w:t>
      </w:r>
    </w:p>
    <w:p w14:paraId="79F4C6A6"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       </w:t>
      </w:r>
      <w:r w:rsidRPr="000232F2">
        <w:tab/>
        <w:t>New Delhi</w:t>
      </w:r>
      <w:r w:rsidRPr="000232F2">
        <w:tab/>
      </w:r>
      <w:r w:rsidRPr="000232F2">
        <w:tab/>
      </w:r>
      <w:r w:rsidRPr="000232F2">
        <w:tab/>
      </w:r>
      <w:r w:rsidRPr="000232F2">
        <w:tab/>
      </w:r>
      <w:r w:rsidRPr="000232F2">
        <w:tab/>
        <w:t>(Shri Hillol Biswas)</w:t>
      </w:r>
    </w:p>
    <w:p w14:paraId="3E75BD6C"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p>
    <w:p w14:paraId="45F0C076" w14:textId="77777777" w:rsidR="00430098" w:rsidRPr="000232F2" w:rsidRDefault="00430098" w:rsidP="00430098">
      <w:r w:rsidRPr="000232F2">
        <w:t xml:space="preserve">6.     </w:t>
      </w:r>
      <w:r w:rsidRPr="000232F2">
        <w:tab/>
        <w:t>Garware Technical Fibres Ltd</w:t>
      </w:r>
      <w:r w:rsidRPr="000232F2">
        <w:tab/>
      </w:r>
      <w:r w:rsidRPr="000232F2">
        <w:tab/>
        <w:t>Shri Kishor J Darda</w:t>
      </w:r>
      <w:r w:rsidRPr="000232F2">
        <w:tab/>
      </w:r>
      <w:r w:rsidRPr="000232F2">
        <w:tab/>
      </w:r>
      <w:r w:rsidRPr="000232F2">
        <w:tab/>
      </w:r>
      <w:r w:rsidRPr="000232F2">
        <w:tab/>
        <w:t>3/3</w:t>
      </w:r>
    </w:p>
    <w:p w14:paraId="40143BBE" w14:textId="77777777" w:rsidR="00430098" w:rsidRPr="000232F2" w:rsidRDefault="00430098" w:rsidP="00430098">
      <w:r w:rsidRPr="000232F2">
        <w:t xml:space="preserve">       </w:t>
      </w:r>
      <w:r w:rsidRPr="000232F2">
        <w:tab/>
        <w:t>Pune</w:t>
      </w:r>
      <w:r w:rsidRPr="000232F2">
        <w:tab/>
      </w:r>
      <w:r w:rsidRPr="000232F2">
        <w:tab/>
      </w:r>
      <w:r w:rsidRPr="000232F2">
        <w:tab/>
      </w:r>
      <w:r w:rsidRPr="000232F2">
        <w:tab/>
      </w:r>
      <w:r w:rsidRPr="000232F2">
        <w:tab/>
      </w:r>
      <w:r w:rsidRPr="000232F2">
        <w:tab/>
        <w:t>(Shri S J Chitnis)</w:t>
      </w:r>
    </w:p>
    <w:p w14:paraId="6344CFCC"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p>
    <w:p w14:paraId="61E4B4E7" w14:textId="1B094D7B"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7.    </w:t>
      </w:r>
      <w:r w:rsidRPr="000232F2">
        <w:tab/>
        <w:t>Hindustan Aeronautics Ltd</w:t>
      </w:r>
      <w:r w:rsidRPr="000232F2">
        <w:tab/>
      </w:r>
      <w:r w:rsidRPr="000232F2">
        <w:tab/>
      </w:r>
      <w:r w:rsidRPr="000232F2">
        <w:tab/>
      </w:r>
      <w:r w:rsidR="00740A0F">
        <w:t>Shri Bharat Lal</w:t>
      </w:r>
      <w:r w:rsidRPr="000232F2">
        <w:tab/>
      </w:r>
      <w:r w:rsidRPr="000232F2">
        <w:tab/>
      </w:r>
      <w:r w:rsidRPr="000232F2">
        <w:tab/>
        <w:t xml:space="preserve">           1/3</w:t>
      </w:r>
    </w:p>
    <w:p w14:paraId="1DFCDC0F"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       </w:t>
      </w:r>
      <w:r w:rsidRPr="000232F2">
        <w:tab/>
        <w:t>Kanpur</w:t>
      </w:r>
    </w:p>
    <w:p w14:paraId="0892F2A3"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p>
    <w:p w14:paraId="0872F9C3"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8.    </w:t>
      </w:r>
      <w:r w:rsidRPr="000232F2">
        <w:tab/>
        <w:t>Indian Rayon &amp; Industries Limited</w:t>
      </w:r>
      <w:r w:rsidRPr="000232F2">
        <w:tab/>
      </w:r>
      <w:r w:rsidRPr="000232F2">
        <w:tab/>
        <w:t>Shri A N Choudhary</w:t>
      </w:r>
      <w:r w:rsidRPr="000232F2">
        <w:tab/>
      </w:r>
      <w:r w:rsidRPr="000232F2">
        <w:tab/>
      </w:r>
      <w:r w:rsidRPr="000232F2">
        <w:tab/>
      </w:r>
      <w:r w:rsidRPr="000232F2">
        <w:tab/>
        <w:t>0/3</w:t>
      </w:r>
    </w:p>
    <w:p w14:paraId="3DE45733"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       </w:t>
      </w:r>
      <w:r w:rsidRPr="000232F2">
        <w:tab/>
        <w:t>Rishra</w:t>
      </w:r>
      <w:r w:rsidRPr="000232F2">
        <w:tab/>
      </w:r>
      <w:r w:rsidRPr="000232F2">
        <w:tab/>
      </w:r>
      <w:r w:rsidRPr="000232F2">
        <w:tab/>
      </w:r>
      <w:r w:rsidRPr="000232F2">
        <w:tab/>
      </w:r>
      <w:r w:rsidRPr="000232F2">
        <w:tab/>
      </w:r>
      <w:r w:rsidRPr="000232F2">
        <w:tab/>
        <w:t>(Shri Abhey Nair)</w:t>
      </w:r>
    </w:p>
    <w:p w14:paraId="7BF2238E"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p>
    <w:p w14:paraId="134AEB3C" w14:textId="77777777" w:rsidR="00430098" w:rsidRPr="000232F2" w:rsidRDefault="00430098" w:rsidP="00430098">
      <w:pPr>
        <w:tabs>
          <w:tab w:val="left" w:pos="-2127"/>
        </w:tabs>
      </w:pPr>
      <w:r w:rsidRPr="000232F2">
        <w:t>9.</w:t>
      </w:r>
      <w:r w:rsidRPr="000232F2">
        <w:tab/>
        <w:t xml:space="preserve">Kusumgar Corporates, Mumbai </w:t>
      </w:r>
      <w:r w:rsidRPr="000232F2">
        <w:tab/>
      </w:r>
      <w:r w:rsidRPr="000232F2">
        <w:tab/>
        <w:t>Shri Siddartha Y Kusumgar</w:t>
      </w:r>
      <w:r w:rsidRPr="000232F2">
        <w:tab/>
      </w:r>
      <w:r w:rsidRPr="000232F2">
        <w:tab/>
      </w:r>
      <w:r w:rsidRPr="000232F2">
        <w:tab/>
        <w:t>2/3</w:t>
      </w:r>
    </w:p>
    <w:p w14:paraId="3C2F1EF6" w14:textId="77777777" w:rsidR="00430098" w:rsidRPr="000232F2" w:rsidRDefault="00430098" w:rsidP="00430098">
      <w:pPr>
        <w:tabs>
          <w:tab w:val="left" w:pos="-2127"/>
        </w:tabs>
      </w:pPr>
      <w:r w:rsidRPr="000232F2">
        <w:tab/>
      </w:r>
      <w:r w:rsidRPr="000232F2">
        <w:tab/>
      </w:r>
      <w:r w:rsidRPr="000232F2">
        <w:tab/>
      </w:r>
      <w:r w:rsidRPr="000232F2">
        <w:tab/>
      </w:r>
      <w:r w:rsidRPr="000232F2">
        <w:tab/>
      </w:r>
      <w:r w:rsidRPr="000232F2">
        <w:tab/>
      </w:r>
      <w:r w:rsidRPr="000232F2">
        <w:tab/>
        <w:t>(Dr M K Talukdar)</w:t>
      </w:r>
    </w:p>
    <w:p w14:paraId="76C385C0"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ab/>
      </w:r>
      <w:r w:rsidRPr="000232F2">
        <w:tab/>
      </w:r>
    </w:p>
    <w:p w14:paraId="45EF1468"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10.  </w:t>
      </w:r>
      <w:r w:rsidRPr="000232F2">
        <w:tab/>
        <w:t>Motilal Dulichand Pvt Ltd</w:t>
      </w:r>
      <w:r w:rsidRPr="000232F2">
        <w:tab/>
      </w:r>
      <w:r w:rsidRPr="000232F2">
        <w:tab/>
      </w:r>
      <w:r w:rsidRPr="000232F2">
        <w:tab/>
        <w:t>Shri Sunil Prahladka</w:t>
      </w:r>
      <w:r w:rsidRPr="000232F2">
        <w:tab/>
      </w:r>
      <w:r w:rsidRPr="000232F2">
        <w:tab/>
      </w:r>
      <w:r w:rsidRPr="000232F2">
        <w:tab/>
      </w:r>
      <w:r w:rsidRPr="000232F2">
        <w:tab/>
        <w:t>3/3</w:t>
      </w:r>
    </w:p>
    <w:p w14:paraId="7FEEA4C8"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       </w:t>
      </w:r>
      <w:r w:rsidRPr="000232F2">
        <w:tab/>
        <w:t>Kanpur</w:t>
      </w:r>
      <w:r w:rsidRPr="000232F2">
        <w:tab/>
      </w:r>
      <w:r w:rsidRPr="000232F2">
        <w:tab/>
      </w:r>
      <w:r w:rsidRPr="000232F2">
        <w:tab/>
      </w:r>
      <w:r w:rsidRPr="000232F2">
        <w:tab/>
      </w:r>
      <w:r w:rsidRPr="000232F2">
        <w:tab/>
      </w:r>
      <w:r w:rsidRPr="000232F2">
        <w:tab/>
        <w:t>(Shri Shailendra Nath Misra)</w:t>
      </w:r>
    </w:p>
    <w:p w14:paraId="0134860B"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p>
    <w:p w14:paraId="5707115C"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11.  </w:t>
      </w:r>
      <w:r w:rsidRPr="000232F2">
        <w:tab/>
        <w:t>Madura Coats Limited</w:t>
      </w:r>
      <w:r w:rsidRPr="000232F2">
        <w:tab/>
      </w:r>
      <w:r w:rsidRPr="000232F2">
        <w:tab/>
      </w:r>
      <w:r w:rsidRPr="000232F2">
        <w:tab/>
        <w:t>Shri S K Raja</w:t>
      </w:r>
      <w:r w:rsidRPr="000232F2">
        <w:tab/>
      </w:r>
      <w:r w:rsidRPr="000232F2">
        <w:tab/>
      </w:r>
      <w:r w:rsidRPr="000232F2">
        <w:tab/>
      </w:r>
      <w:r w:rsidRPr="000232F2">
        <w:tab/>
      </w:r>
      <w:r w:rsidRPr="000232F2">
        <w:tab/>
        <w:t>2/3</w:t>
      </w:r>
    </w:p>
    <w:p w14:paraId="4531ED8F"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       </w:t>
      </w:r>
      <w:r w:rsidRPr="000232F2">
        <w:tab/>
        <w:t>Mumbai</w:t>
      </w:r>
      <w:r w:rsidRPr="000232F2">
        <w:tab/>
      </w:r>
      <w:r w:rsidRPr="000232F2">
        <w:tab/>
      </w:r>
      <w:r w:rsidRPr="000232F2">
        <w:tab/>
      </w:r>
      <w:r w:rsidRPr="000232F2">
        <w:tab/>
      </w:r>
      <w:r w:rsidRPr="000232F2">
        <w:tab/>
        <w:t>(Shri Vivek Raj)</w:t>
      </w:r>
    </w:p>
    <w:p w14:paraId="10F30FF2" w14:textId="77777777" w:rsidR="00430098" w:rsidRPr="000232F2" w:rsidRDefault="00430098" w:rsidP="00430098">
      <w:pPr>
        <w:tabs>
          <w:tab w:val="left" w:pos="1630"/>
        </w:tabs>
      </w:pPr>
      <w:r w:rsidRPr="000232F2">
        <w:t>___________________________________________________________________________________</w:t>
      </w:r>
    </w:p>
    <w:p w14:paraId="57B76D76"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32EF2AB3"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1C45DEE9" w14:textId="77777777" w:rsidR="00430098" w:rsidRPr="000232F2" w:rsidRDefault="00430098" w:rsidP="00430098">
      <w:pPr>
        <w:tabs>
          <w:tab w:val="left" w:pos="1630"/>
        </w:tabs>
      </w:pPr>
      <w:r w:rsidRPr="000232F2">
        <w:t>___________________________________________________________________________________</w:t>
      </w:r>
    </w:p>
    <w:p w14:paraId="7722E477" w14:textId="1EAECFEA"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r w:rsidRPr="000232F2">
        <w:t xml:space="preserve">12.  </w:t>
      </w:r>
      <w:r w:rsidRPr="000232F2">
        <w:tab/>
        <w:t>Ministry of Defence (DGQA)</w:t>
      </w:r>
      <w:r w:rsidRPr="000232F2">
        <w:tab/>
      </w:r>
      <w:r w:rsidRPr="000232F2">
        <w:tab/>
      </w:r>
      <w:r w:rsidRPr="000232F2">
        <w:tab/>
        <w:t>Shri A Choudhury</w:t>
      </w:r>
      <w:r w:rsidRPr="000232F2">
        <w:tab/>
      </w:r>
      <w:r w:rsidRPr="000232F2">
        <w:tab/>
      </w:r>
      <w:r w:rsidRPr="000232F2">
        <w:tab/>
      </w:r>
      <w:r w:rsidRPr="000232F2">
        <w:tab/>
      </w:r>
      <w:r w:rsidRPr="000232F2">
        <w:tab/>
      </w:r>
      <w:r w:rsidR="00740A0F">
        <w:t>2</w:t>
      </w:r>
      <w:r w:rsidRPr="000232F2">
        <w:t>/3</w:t>
      </w:r>
    </w:p>
    <w:p w14:paraId="10A39AC0"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       </w:t>
      </w:r>
      <w:r w:rsidRPr="000232F2">
        <w:tab/>
        <w:t>New Delhi</w:t>
      </w:r>
      <w:r w:rsidRPr="000232F2">
        <w:tab/>
      </w:r>
      <w:r w:rsidRPr="000232F2">
        <w:tab/>
      </w:r>
      <w:r w:rsidRPr="000232F2">
        <w:tab/>
      </w:r>
      <w:r w:rsidRPr="000232F2">
        <w:tab/>
      </w:r>
      <w:r w:rsidRPr="000232F2">
        <w:tab/>
        <w:t>(Shri P De)</w:t>
      </w:r>
    </w:p>
    <w:p w14:paraId="6F74726B"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p>
    <w:p w14:paraId="61565553"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13.   </w:t>
      </w:r>
      <w:r w:rsidRPr="000232F2">
        <w:tab/>
        <w:t>Ministry of Defence (DGAQA)</w:t>
      </w:r>
      <w:r w:rsidRPr="000232F2">
        <w:tab/>
      </w:r>
      <w:r w:rsidRPr="000232F2">
        <w:tab/>
        <w:t>Shri RKS Decca</w:t>
      </w:r>
      <w:r w:rsidRPr="000232F2">
        <w:tab/>
      </w:r>
      <w:r w:rsidRPr="000232F2">
        <w:tab/>
      </w:r>
      <w:r w:rsidRPr="000232F2">
        <w:tab/>
      </w:r>
      <w:r w:rsidRPr="000232F2">
        <w:tab/>
        <w:t>1/3</w:t>
      </w:r>
    </w:p>
    <w:p w14:paraId="48144511"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        </w:t>
      </w:r>
      <w:r w:rsidRPr="000232F2">
        <w:tab/>
        <w:t>New Delhi</w:t>
      </w:r>
      <w:r w:rsidRPr="000232F2">
        <w:tab/>
      </w:r>
      <w:r w:rsidRPr="000232F2">
        <w:tab/>
      </w:r>
      <w:r w:rsidRPr="000232F2">
        <w:tab/>
      </w:r>
      <w:r w:rsidRPr="000232F2">
        <w:tab/>
      </w:r>
      <w:r w:rsidRPr="000232F2">
        <w:tab/>
        <w:t>(Shri SS kashyap)</w:t>
      </w:r>
    </w:p>
    <w:p w14:paraId="4CAA76F0"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p>
    <w:p w14:paraId="42A1C641" w14:textId="77777777" w:rsidR="00430098" w:rsidRPr="000232F2" w:rsidRDefault="00430098" w:rsidP="00430098">
      <w:r w:rsidRPr="000232F2">
        <w:t xml:space="preserve">14.   </w:t>
      </w:r>
      <w:r w:rsidRPr="000232F2">
        <w:tab/>
        <w:t>Ministry of Defence (DRDO)</w:t>
      </w:r>
      <w:r w:rsidRPr="000232F2">
        <w:tab/>
      </w:r>
      <w:r w:rsidRPr="000232F2">
        <w:tab/>
      </w:r>
      <w:r w:rsidRPr="000232F2">
        <w:tab/>
        <w:t>Shri Gaurav Singh</w:t>
      </w:r>
      <w:r w:rsidRPr="000232F2">
        <w:tab/>
      </w:r>
      <w:r w:rsidRPr="000232F2">
        <w:tab/>
      </w:r>
      <w:r w:rsidRPr="000232F2">
        <w:tab/>
      </w:r>
      <w:r w:rsidRPr="000232F2">
        <w:tab/>
        <w:t>3/3</w:t>
      </w:r>
    </w:p>
    <w:p w14:paraId="533F891F"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        </w:t>
      </w:r>
      <w:r w:rsidRPr="000232F2">
        <w:tab/>
        <w:t>Agra</w:t>
      </w:r>
      <w:r w:rsidRPr="000232F2">
        <w:tab/>
      </w:r>
      <w:r w:rsidRPr="000232F2">
        <w:tab/>
      </w:r>
      <w:r w:rsidRPr="000232F2">
        <w:tab/>
      </w:r>
      <w:r w:rsidRPr="000232F2">
        <w:tab/>
      </w:r>
      <w:r w:rsidRPr="000232F2">
        <w:tab/>
      </w:r>
      <w:r w:rsidRPr="000232F2">
        <w:tab/>
        <w:t>(Shri Prasanta Kumar Mallik)</w:t>
      </w:r>
    </w:p>
    <w:p w14:paraId="477C5E7A"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p>
    <w:p w14:paraId="09413D99" w14:textId="77777777" w:rsidR="00430098" w:rsidRPr="000232F2" w:rsidRDefault="00430098" w:rsidP="00430098">
      <w:r w:rsidRPr="000232F2">
        <w:t xml:space="preserve">15.  </w:t>
      </w:r>
      <w:r w:rsidRPr="000232F2">
        <w:tab/>
        <w:t>Northern India Textile Research Assn</w:t>
      </w:r>
      <w:r w:rsidRPr="000232F2">
        <w:tab/>
        <w:t>Nomination awaited</w:t>
      </w:r>
      <w:r w:rsidRPr="000232F2">
        <w:tab/>
      </w:r>
      <w:r w:rsidRPr="000232F2">
        <w:tab/>
      </w:r>
      <w:r w:rsidRPr="000232F2">
        <w:tab/>
      </w:r>
      <w:r w:rsidRPr="000232F2">
        <w:tab/>
        <w:t>0/0</w:t>
      </w:r>
    </w:p>
    <w:p w14:paraId="26E4D0CE" w14:textId="77777777" w:rsidR="00430098" w:rsidRPr="000232F2" w:rsidRDefault="00430098" w:rsidP="00430098">
      <w:r w:rsidRPr="000232F2">
        <w:t xml:space="preserve">       </w:t>
      </w:r>
      <w:r w:rsidRPr="000232F2">
        <w:tab/>
        <w:t>Ghaziabad</w:t>
      </w:r>
    </w:p>
    <w:p w14:paraId="332B277C"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p>
    <w:p w14:paraId="19967FD0"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16.    </w:t>
      </w:r>
      <w:r w:rsidRPr="000232F2">
        <w:tab/>
        <w:t>Office of the Textile Commissioner</w:t>
      </w:r>
      <w:r w:rsidRPr="000232F2">
        <w:tab/>
      </w:r>
      <w:r w:rsidRPr="000232F2">
        <w:tab/>
        <w:t>Shri Ajay Pandit</w:t>
      </w:r>
      <w:r w:rsidRPr="000232F2">
        <w:tab/>
      </w:r>
      <w:r w:rsidRPr="000232F2">
        <w:tab/>
      </w:r>
      <w:r w:rsidRPr="000232F2">
        <w:tab/>
      </w:r>
      <w:r w:rsidRPr="000232F2">
        <w:tab/>
        <w:t>1/3</w:t>
      </w:r>
    </w:p>
    <w:p w14:paraId="3DB21824"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         </w:t>
      </w:r>
      <w:r w:rsidRPr="000232F2">
        <w:tab/>
        <w:t>Mumbai</w:t>
      </w:r>
      <w:r w:rsidRPr="000232F2">
        <w:tab/>
      </w:r>
      <w:r w:rsidRPr="000232F2">
        <w:tab/>
      </w:r>
      <w:r w:rsidRPr="000232F2">
        <w:tab/>
      </w:r>
      <w:r w:rsidRPr="000232F2">
        <w:tab/>
      </w:r>
      <w:r w:rsidRPr="000232F2">
        <w:tab/>
        <w:t>(Shri Jamil Ahmad)</w:t>
      </w:r>
    </w:p>
    <w:p w14:paraId="74550527"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p>
    <w:p w14:paraId="7CB38E78"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17.    </w:t>
      </w:r>
      <w:r w:rsidRPr="000232F2">
        <w:tab/>
        <w:t>Ordnance Parachute Factory</w:t>
      </w:r>
      <w:r w:rsidRPr="000232F2">
        <w:tab/>
      </w:r>
      <w:r w:rsidRPr="000232F2">
        <w:tab/>
      </w:r>
      <w:r w:rsidRPr="000232F2">
        <w:tab/>
        <w:t>Shri K K Toppo</w:t>
      </w:r>
      <w:r w:rsidRPr="000232F2">
        <w:tab/>
      </w:r>
      <w:r w:rsidRPr="000232F2">
        <w:tab/>
      </w:r>
      <w:r w:rsidRPr="000232F2">
        <w:tab/>
      </w:r>
      <w:r w:rsidRPr="000232F2">
        <w:tab/>
        <w:t>3/3</w:t>
      </w:r>
    </w:p>
    <w:p w14:paraId="0F6D819D"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         </w:t>
      </w:r>
      <w:r w:rsidRPr="000232F2">
        <w:tab/>
        <w:t>Kanpur</w:t>
      </w:r>
      <w:r w:rsidRPr="000232F2">
        <w:tab/>
      </w:r>
      <w:r w:rsidRPr="000232F2">
        <w:tab/>
      </w:r>
      <w:r w:rsidRPr="000232F2">
        <w:tab/>
      </w:r>
      <w:r w:rsidRPr="000232F2">
        <w:tab/>
      </w:r>
      <w:r w:rsidRPr="000232F2">
        <w:tab/>
      </w:r>
      <w:r w:rsidRPr="000232F2">
        <w:tab/>
        <w:t>(Shri Sachin Khoria)</w:t>
      </w:r>
    </w:p>
    <w:p w14:paraId="77122CCA"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p>
    <w:p w14:paraId="0F4D2989"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18.    </w:t>
      </w:r>
      <w:r w:rsidRPr="000232F2">
        <w:tab/>
        <w:t>Oriental Synthetic &amp; Rayon Mills</w:t>
      </w:r>
      <w:r w:rsidRPr="000232F2">
        <w:tab/>
      </w:r>
      <w:r w:rsidRPr="000232F2">
        <w:tab/>
        <w:t>Smt Smita Yeole</w:t>
      </w:r>
      <w:r w:rsidRPr="000232F2">
        <w:tab/>
      </w:r>
      <w:r w:rsidRPr="000232F2">
        <w:tab/>
      </w:r>
      <w:r w:rsidRPr="000232F2">
        <w:tab/>
      </w:r>
      <w:r w:rsidRPr="000232F2">
        <w:tab/>
        <w:t>0/3</w:t>
      </w:r>
    </w:p>
    <w:p w14:paraId="1E3F32D4"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         </w:t>
      </w:r>
      <w:r w:rsidRPr="000232F2">
        <w:tab/>
        <w:t>Pvt Ltd, Navi Mumbai</w:t>
      </w:r>
      <w:r w:rsidRPr="000232F2">
        <w:tab/>
      </w:r>
      <w:r w:rsidRPr="000232F2">
        <w:tab/>
      </w:r>
      <w:r w:rsidRPr="000232F2">
        <w:tab/>
        <w:t>(Shri Satish Kumar P Nikam)</w:t>
      </w:r>
    </w:p>
    <w:p w14:paraId="798DC27C"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p>
    <w:p w14:paraId="4E6AF639" w14:textId="77777777" w:rsidR="00430098" w:rsidRPr="000232F2" w:rsidRDefault="00430098" w:rsidP="00430098">
      <w:r w:rsidRPr="000232F2">
        <w:t xml:space="preserve">19.   </w:t>
      </w:r>
      <w:r w:rsidRPr="000232F2">
        <w:tab/>
        <w:t>Protherm Engineering Pvt Ltd, Faridabad</w:t>
      </w:r>
      <w:r w:rsidRPr="000232F2">
        <w:tab/>
        <w:t>Shri Ratnesh Dewan</w:t>
      </w:r>
      <w:r w:rsidRPr="000232F2">
        <w:tab/>
      </w:r>
      <w:r w:rsidRPr="000232F2">
        <w:tab/>
      </w:r>
      <w:r w:rsidRPr="000232F2">
        <w:tab/>
      </w:r>
      <w:r w:rsidRPr="000232F2">
        <w:tab/>
        <w:t>1/3</w:t>
      </w:r>
    </w:p>
    <w:p w14:paraId="7874C730"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p>
    <w:p w14:paraId="330A7E84"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20.   </w:t>
      </w:r>
      <w:r w:rsidRPr="000232F2">
        <w:tab/>
        <w:t>RCMA, Kanpur</w:t>
      </w:r>
      <w:r w:rsidRPr="000232F2">
        <w:tab/>
      </w:r>
      <w:r w:rsidRPr="000232F2">
        <w:tab/>
      </w:r>
      <w:r w:rsidRPr="000232F2">
        <w:tab/>
      </w:r>
      <w:r w:rsidRPr="000232F2">
        <w:tab/>
        <w:t>Shri P K Shukla</w:t>
      </w:r>
      <w:r w:rsidRPr="000232F2">
        <w:tab/>
      </w:r>
      <w:r w:rsidRPr="000232F2">
        <w:tab/>
      </w:r>
      <w:r w:rsidRPr="000232F2">
        <w:tab/>
      </w:r>
      <w:r w:rsidRPr="000232F2">
        <w:tab/>
        <w:t>1/3</w:t>
      </w:r>
    </w:p>
    <w:p w14:paraId="34A44E05"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ab/>
      </w:r>
      <w:r w:rsidRPr="000232F2">
        <w:tab/>
      </w:r>
      <w:r w:rsidRPr="000232F2">
        <w:tab/>
      </w:r>
      <w:r w:rsidRPr="000232F2">
        <w:tab/>
      </w:r>
      <w:r w:rsidRPr="000232F2">
        <w:tab/>
      </w:r>
      <w:r w:rsidRPr="000232F2">
        <w:tab/>
      </w:r>
      <w:r w:rsidRPr="000232F2">
        <w:tab/>
        <w:t>(Shri Alok Kumar)</w:t>
      </w:r>
    </w:p>
    <w:p w14:paraId="1E51D4E9"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p>
    <w:p w14:paraId="44619FDF"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21.   </w:t>
      </w:r>
      <w:r w:rsidRPr="000232F2">
        <w:tab/>
        <w:t>S R F Limited, Chennai</w:t>
      </w:r>
      <w:r w:rsidRPr="000232F2">
        <w:tab/>
      </w:r>
      <w:r w:rsidRPr="000232F2">
        <w:tab/>
      </w:r>
      <w:r w:rsidRPr="000232F2">
        <w:tab/>
        <w:t>Ms Angelina Divya</w:t>
      </w:r>
      <w:r w:rsidRPr="000232F2">
        <w:tab/>
      </w:r>
      <w:r w:rsidRPr="000232F2">
        <w:tab/>
      </w:r>
      <w:r w:rsidRPr="000232F2">
        <w:tab/>
      </w:r>
      <w:r w:rsidRPr="000232F2">
        <w:tab/>
        <w:t>2/3</w:t>
      </w:r>
    </w:p>
    <w:p w14:paraId="703F14D0"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ab/>
      </w:r>
      <w:r w:rsidRPr="000232F2">
        <w:tab/>
      </w:r>
      <w:r w:rsidRPr="000232F2">
        <w:tab/>
      </w:r>
      <w:r w:rsidRPr="000232F2">
        <w:tab/>
      </w:r>
      <w:r w:rsidRPr="000232F2">
        <w:tab/>
      </w:r>
      <w:r w:rsidRPr="000232F2">
        <w:tab/>
      </w:r>
      <w:r w:rsidRPr="000232F2">
        <w:tab/>
        <w:t>(Shri Ankur Sharma)</w:t>
      </w:r>
    </w:p>
    <w:p w14:paraId="3F0E517F"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p>
    <w:p w14:paraId="23593833"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spacing w:line="276" w:lineRule="auto"/>
      </w:pPr>
      <w:r w:rsidRPr="000232F2">
        <w:t xml:space="preserve">22.   </w:t>
      </w:r>
      <w:r w:rsidRPr="000232F2">
        <w:tab/>
        <w:t>Spica Elastic Limited, Pune</w:t>
      </w:r>
      <w:r w:rsidRPr="000232F2">
        <w:tab/>
      </w:r>
      <w:r w:rsidRPr="000232F2">
        <w:tab/>
      </w:r>
      <w:r w:rsidRPr="000232F2">
        <w:tab/>
        <w:t>Shri Manish Rajnikant Jaitha</w:t>
      </w:r>
      <w:r w:rsidRPr="000232F2">
        <w:tab/>
      </w:r>
      <w:r w:rsidRPr="000232F2">
        <w:tab/>
      </w:r>
      <w:r w:rsidRPr="000232F2">
        <w:tab/>
        <w:t>0/3</w:t>
      </w:r>
    </w:p>
    <w:p w14:paraId="30CDC5CF"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spacing w:line="276" w:lineRule="auto"/>
      </w:pPr>
      <w:r w:rsidRPr="000232F2">
        <w:tab/>
      </w:r>
      <w:r w:rsidRPr="000232F2">
        <w:tab/>
      </w:r>
      <w:r w:rsidRPr="000232F2">
        <w:tab/>
      </w:r>
      <w:r w:rsidRPr="000232F2">
        <w:tab/>
      </w:r>
      <w:r w:rsidRPr="000232F2">
        <w:tab/>
      </w:r>
      <w:r w:rsidRPr="000232F2">
        <w:tab/>
      </w:r>
      <w:r w:rsidRPr="000232F2">
        <w:tab/>
        <w:t>(Shri Sohrab Bharucha)</w:t>
      </w:r>
    </w:p>
    <w:p w14:paraId="612A6266"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p>
    <w:p w14:paraId="320DD8D8"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23.   </w:t>
      </w:r>
      <w:r w:rsidRPr="000232F2">
        <w:tab/>
        <w:t>The Synthetic and Art Silk Mills Research</w:t>
      </w:r>
      <w:r w:rsidRPr="000232F2">
        <w:tab/>
        <w:t>Dr U K Gangopadhyay</w:t>
      </w:r>
      <w:r w:rsidRPr="000232F2">
        <w:tab/>
      </w:r>
      <w:r w:rsidRPr="000232F2">
        <w:tab/>
      </w:r>
      <w:r w:rsidRPr="000232F2">
        <w:tab/>
        <w:t>3/3</w:t>
      </w:r>
    </w:p>
    <w:p w14:paraId="58449EA0"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         </w:t>
      </w:r>
      <w:r w:rsidRPr="000232F2">
        <w:tab/>
        <w:t>Association, Mumbai</w:t>
      </w:r>
      <w:r w:rsidRPr="000232F2">
        <w:tab/>
      </w:r>
      <w:r w:rsidRPr="000232F2">
        <w:tab/>
      </w:r>
      <w:r w:rsidRPr="000232F2">
        <w:tab/>
      </w:r>
      <w:r w:rsidRPr="000232F2">
        <w:tab/>
        <w:t>(Shri Ravi Prakash Singh)</w:t>
      </w:r>
    </w:p>
    <w:p w14:paraId="5B8636E4"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p>
    <w:p w14:paraId="46F4AFB4" w14:textId="77777777" w:rsidR="00430098" w:rsidRPr="000232F2" w:rsidRDefault="00430098" w:rsidP="00430098">
      <w:pPr>
        <w:tabs>
          <w:tab w:val="left" w:pos="720"/>
          <w:tab w:val="left" w:pos="1440"/>
          <w:tab w:val="left" w:pos="2160"/>
          <w:tab w:val="left" w:pos="2880"/>
        </w:tabs>
      </w:pPr>
      <w:r w:rsidRPr="000232F2">
        <w:t xml:space="preserve">24.   </w:t>
      </w:r>
      <w:r w:rsidRPr="000232F2">
        <w:tab/>
        <w:t>Thanawala &amp; Co., Mumbai</w:t>
      </w:r>
      <w:r w:rsidRPr="000232F2">
        <w:tab/>
      </w:r>
      <w:r w:rsidRPr="000232F2">
        <w:tab/>
      </w:r>
      <w:r w:rsidRPr="000232F2">
        <w:tab/>
        <w:t>Shri Hemal M Thanawala</w:t>
      </w:r>
      <w:r w:rsidRPr="000232F2">
        <w:tab/>
      </w:r>
      <w:r w:rsidRPr="000232F2">
        <w:tab/>
      </w:r>
      <w:r w:rsidRPr="000232F2">
        <w:tab/>
        <w:t>3/3</w:t>
      </w:r>
    </w:p>
    <w:p w14:paraId="3405754B" w14:textId="77777777" w:rsidR="00430098" w:rsidRPr="000232F2" w:rsidRDefault="00430098" w:rsidP="00430098">
      <w:pPr>
        <w:tabs>
          <w:tab w:val="left" w:pos="720"/>
          <w:tab w:val="left" w:pos="1440"/>
          <w:tab w:val="left" w:pos="2160"/>
          <w:tab w:val="left" w:pos="2880"/>
        </w:tabs>
      </w:pPr>
      <w:r w:rsidRPr="000232F2">
        <w:tab/>
      </w:r>
      <w:r w:rsidRPr="000232F2">
        <w:tab/>
      </w:r>
      <w:r w:rsidRPr="000232F2">
        <w:tab/>
      </w:r>
      <w:r w:rsidRPr="000232F2">
        <w:tab/>
      </w:r>
      <w:r w:rsidRPr="000232F2">
        <w:tab/>
      </w:r>
      <w:r w:rsidRPr="000232F2">
        <w:tab/>
      </w:r>
      <w:r w:rsidRPr="000232F2">
        <w:tab/>
        <w:t>(Shri Upendra Thanawala)</w:t>
      </w:r>
    </w:p>
    <w:p w14:paraId="50717D1C"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p>
    <w:p w14:paraId="2CD98439"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25.   </w:t>
      </w:r>
      <w:r w:rsidRPr="000232F2">
        <w:tab/>
        <w:t>Todi &amp; Company Ltd</w:t>
      </w:r>
      <w:r w:rsidRPr="000232F2">
        <w:tab/>
      </w:r>
      <w:r w:rsidRPr="000232F2">
        <w:tab/>
      </w:r>
      <w:r w:rsidRPr="000232F2">
        <w:tab/>
      </w:r>
      <w:r w:rsidRPr="000232F2">
        <w:tab/>
        <w:t>Shri S P Todi</w:t>
      </w:r>
      <w:r w:rsidRPr="000232F2">
        <w:tab/>
      </w:r>
      <w:r w:rsidRPr="000232F2">
        <w:tab/>
      </w:r>
      <w:r w:rsidRPr="000232F2">
        <w:tab/>
      </w:r>
      <w:r w:rsidRPr="000232F2">
        <w:tab/>
      </w:r>
      <w:r w:rsidRPr="000232F2">
        <w:tab/>
        <w:t>1/3</w:t>
      </w:r>
    </w:p>
    <w:p w14:paraId="2FB24B83"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        </w:t>
      </w:r>
      <w:r w:rsidRPr="000232F2">
        <w:tab/>
        <w:t>Mumbai</w:t>
      </w:r>
      <w:r w:rsidRPr="000232F2">
        <w:tab/>
      </w:r>
      <w:r w:rsidRPr="000232F2">
        <w:tab/>
      </w:r>
      <w:r w:rsidRPr="000232F2">
        <w:tab/>
      </w:r>
      <w:r w:rsidRPr="000232F2">
        <w:tab/>
      </w:r>
      <w:r w:rsidRPr="000232F2">
        <w:tab/>
        <w:t>(Shri Adarsh Todi)</w:t>
      </w:r>
    </w:p>
    <w:p w14:paraId="66079B08"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p>
    <w:p w14:paraId="4CD375D2" w14:textId="77777777" w:rsidR="00430098" w:rsidRPr="000232F2" w:rsidRDefault="00430098" w:rsidP="00430098">
      <w:pPr>
        <w:jc w:val="both"/>
      </w:pPr>
      <w:r w:rsidRPr="000232F2">
        <w:t xml:space="preserve">26.    </w:t>
      </w:r>
      <w:r w:rsidRPr="000232F2">
        <w:tab/>
        <w:t xml:space="preserve">UP Textile Technology Institute, Kanpur   </w:t>
      </w:r>
      <w:r w:rsidRPr="000232F2">
        <w:tab/>
        <w:t>Dr Mukesh Kumar Singh</w:t>
      </w:r>
      <w:r w:rsidRPr="000232F2">
        <w:tab/>
      </w:r>
      <w:r w:rsidRPr="000232F2">
        <w:tab/>
      </w:r>
      <w:r w:rsidRPr="000232F2">
        <w:tab/>
        <w:t>2/3</w:t>
      </w:r>
    </w:p>
    <w:p w14:paraId="675BD30D" w14:textId="77777777" w:rsidR="00430098" w:rsidRPr="000232F2" w:rsidRDefault="00430098" w:rsidP="00430098">
      <w:pPr>
        <w:jc w:val="both"/>
      </w:pPr>
      <w:r w:rsidRPr="000232F2">
        <w:tab/>
      </w:r>
      <w:r w:rsidRPr="000232F2">
        <w:tab/>
      </w:r>
      <w:r w:rsidRPr="000232F2">
        <w:tab/>
      </w:r>
      <w:r w:rsidRPr="000232F2">
        <w:tab/>
      </w:r>
      <w:r w:rsidRPr="000232F2">
        <w:tab/>
      </w:r>
      <w:r w:rsidRPr="000232F2">
        <w:tab/>
      </w:r>
      <w:r w:rsidRPr="000232F2">
        <w:tab/>
        <w:t>(Prof Prashant)</w:t>
      </w:r>
    </w:p>
    <w:p w14:paraId="48BC8ACA" w14:textId="77777777" w:rsidR="00430098" w:rsidRPr="000232F2" w:rsidRDefault="00430098" w:rsidP="00430098">
      <w:pPr>
        <w:tabs>
          <w:tab w:val="left" w:pos="-2127"/>
        </w:tabs>
      </w:pPr>
    </w:p>
    <w:p w14:paraId="042544E6" w14:textId="77777777" w:rsidR="00430098" w:rsidRPr="000232F2" w:rsidRDefault="00430098" w:rsidP="00430098">
      <w:pPr>
        <w:jc w:val="both"/>
      </w:pPr>
      <w:r w:rsidRPr="000232F2">
        <w:t>27.</w:t>
      </w:r>
      <w:r w:rsidRPr="000232F2">
        <w:tab/>
        <w:t>Universal Yarns &amp; Tex Pvt Ltd., Kanpur</w:t>
      </w:r>
      <w:r w:rsidRPr="000232F2">
        <w:tab/>
        <w:t>Shri Rajiv K Bhartiya</w:t>
      </w:r>
      <w:r w:rsidRPr="000232F2">
        <w:tab/>
      </w:r>
      <w:r w:rsidRPr="000232F2">
        <w:tab/>
      </w:r>
      <w:r w:rsidRPr="000232F2">
        <w:tab/>
      </w:r>
      <w:r w:rsidRPr="000232F2">
        <w:tab/>
        <w:t>1/3</w:t>
      </w:r>
    </w:p>
    <w:p w14:paraId="24D0D30B" w14:textId="77777777" w:rsidR="00430098" w:rsidRPr="000232F2" w:rsidRDefault="00430098" w:rsidP="00430098">
      <w:pPr>
        <w:tabs>
          <w:tab w:val="left" w:pos="1630"/>
        </w:tabs>
      </w:pPr>
      <w:r w:rsidRPr="000232F2">
        <w:t>___________________________________________________________________________________</w:t>
      </w:r>
    </w:p>
    <w:p w14:paraId="7A3D1C44"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157263A7"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6065B663" w14:textId="77777777" w:rsidR="00430098" w:rsidRPr="000232F2" w:rsidRDefault="00430098" w:rsidP="00430098">
      <w:pPr>
        <w:tabs>
          <w:tab w:val="left" w:pos="1630"/>
        </w:tabs>
      </w:pPr>
      <w:r w:rsidRPr="000232F2">
        <w:t>___________________________________________________________________________________</w:t>
      </w:r>
    </w:p>
    <w:p w14:paraId="3912E110"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p>
    <w:p w14:paraId="2450E846"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28.    </w:t>
      </w:r>
      <w:r w:rsidRPr="000232F2">
        <w:tab/>
        <w:t>Urja Products Limited</w:t>
      </w:r>
      <w:r w:rsidRPr="000232F2">
        <w:tab/>
      </w:r>
      <w:r w:rsidRPr="000232F2">
        <w:tab/>
      </w:r>
      <w:r w:rsidRPr="000232F2">
        <w:tab/>
      </w:r>
      <w:r w:rsidRPr="000232F2">
        <w:tab/>
        <w:t>Shri Anshul J Nanavaty)</w:t>
      </w:r>
      <w:r w:rsidRPr="000232F2">
        <w:tab/>
      </w:r>
      <w:r w:rsidRPr="000232F2">
        <w:tab/>
      </w:r>
      <w:r w:rsidRPr="000232F2">
        <w:tab/>
        <w:t>2/3</w:t>
      </w:r>
    </w:p>
    <w:p w14:paraId="4EEB8784"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s>
      </w:pPr>
      <w:r w:rsidRPr="000232F2">
        <w:t xml:space="preserve">         </w:t>
      </w:r>
      <w:r w:rsidRPr="000232F2">
        <w:tab/>
        <w:t>Ahmedabad</w:t>
      </w:r>
      <w:r w:rsidRPr="000232F2">
        <w:tab/>
      </w:r>
      <w:r w:rsidRPr="000232F2">
        <w:tab/>
      </w:r>
      <w:r w:rsidRPr="000232F2">
        <w:tab/>
      </w:r>
      <w:r w:rsidRPr="000232F2">
        <w:tab/>
      </w:r>
      <w:r w:rsidRPr="000232F2">
        <w:tab/>
        <w:t>(Shri Janak G Nanavaty)</w:t>
      </w:r>
    </w:p>
    <w:p w14:paraId="3CBAB4BC" w14:textId="77777777" w:rsidR="00430098" w:rsidRPr="000232F2" w:rsidRDefault="00430098" w:rsidP="00430098"/>
    <w:p w14:paraId="61B46BB5" w14:textId="77777777" w:rsidR="00430098" w:rsidRPr="000232F2" w:rsidRDefault="00430098" w:rsidP="00430098">
      <w:r w:rsidRPr="000232F2">
        <w:t>29.</w:t>
      </w:r>
      <w:r w:rsidRPr="000232F2">
        <w:tab/>
        <w:t xml:space="preserve">Vardhaman Yarn and Threads Ltd., </w:t>
      </w:r>
      <w:r w:rsidRPr="000232F2">
        <w:tab/>
      </w:r>
      <w:r w:rsidRPr="000232F2">
        <w:tab/>
        <w:t>Shri Anu Handa</w:t>
      </w:r>
      <w:r w:rsidRPr="000232F2">
        <w:tab/>
      </w:r>
      <w:r w:rsidRPr="000232F2">
        <w:tab/>
      </w:r>
      <w:r w:rsidRPr="000232F2">
        <w:tab/>
      </w:r>
      <w:r w:rsidRPr="000232F2">
        <w:tab/>
        <w:t>2/3</w:t>
      </w:r>
    </w:p>
    <w:p w14:paraId="6194EFAB" w14:textId="77777777" w:rsidR="00430098" w:rsidRPr="000232F2" w:rsidRDefault="00430098" w:rsidP="00430098">
      <w:pPr>
        <w:ind w:firstLine="720"/>
      </w:pPr>
      <w:r w:rsidRPr="000232F2">
        <w:t>Gurgaon</w:t>
      </w:r>
    </w:p>
    <w:p w14:paraId="29BB690F" w14:textId="77777777" w:rsidR="00430098" w:rsidRPr="000232F2" w:rsidRDefault="00430098" w:rsidP="00430098"/>
    <w:p w14:paraId="15BA3A8B" w14:textId="77777777" w:rsidR="00430098" w:rsidRPr="000232F2" w:rsidRDefault="00430098" w:rsidP="00430098">
      <w:r w:rsidRPr="000232F2">
        <w:t xml:space="preserve">30.    </w:t>
      </w:r>
      <w:r w:rsidRPr="000232F2">
        <w:tab/>
        <w:t>Vikram Sarabhai Space Centre.</w:t>
      </w:r>
      <w:r w:rsidRPr="000232F2">
        <w:tab/>
      </w:r>
      <w:r w:rsidRPr="000232F2">
        <w:tab/>
        <w:t>Dr Santhosh B</w:t>
      </w:r>
      <w:r w:rsidRPr="000232F2">
        <w:tab/>
      </w:r>
      <w:r w:rsidRPr="000232F2">
        <w:tab/>
      </w:r>
      <w:r w:rsidRPr="000232F2">
        <w:tab/>
      </w:r>
      <w:r w:rsidRPr="000232F2">
        <w:tab/>
      </w:r>
      <w:r w:rsidRPr="000232F2">
        <w:tab/>
        <w:t>3/3</w:t>
      </w:r>
    </w:p>
    <w:p w14:paraId="2464B506" w14:textId="77777777" w:rsidR="00430098" w:rsidRPr="000232F2" w:rsidRDefault="00430098" w:rsidP="00430098">
      <w:r w:rsidRPr="000232F2">
        <w:tab/>
        <w:t>Thiruananthapuram</w:t>
      </w:r>
      <w:r w:rsidRPr="000232F2">
        <w:tab/>
      </w:r>
      <w:r w:rsidRPr="000232F2">
        <w:tab/>
      </w:r>
      <w:r w:rsidRPr="000232F2">
        <w:tab/>
      </w:r>
      <w:r w:rsidRPr="000232F2">
        <w:tab/>
        <w:t>(Shri Anil Painuly)</w:t>
      </w:r>
    </w:p>
    <w:p w14:paraId="46816871" w14:textId="77777777" w:rsidR="00430098" w:rsidRPr="000232F2" w:rsidRDefault="00430098" w:rsidP="00430098"/>
    <w:p w14:paraId="6D9098E8" w14:textId="77777777" w:rsidR="00430098" w:rsidRPr="000232F2" w:rsidRDefault="00430098" w:rsidP="00430098">
      <w:r w:rsidRPr="000232F2">
        <w:t xml:space="preserve">31.    </w:t>
      </w:r>
      <w:r w:rsidRPr="000232F2">
        <w:tab/>
        <w:t>Viraj Syntex Pvt Ltd</w:t>
      </w:r>
      <w:r w:rsidRPr="000232F2">
        <w:tab/>
      </w:r>
      <w:r w:rsidRPr="000232F2">
        <w:tab/>
      </w:r>
      <w:r w:rsidRPr="000232F2">
        <w:tab/>
      </w:r>
      <w:r w:rsidRPr="000232F2">
        <w:tab/>
        <w:t>Shri Amit Singh</w:t>
      </w:r>
      <w:r w:rsidRPr="000232F2">
        <w:tab/>
      </w:r>
      <w:r w:rsidRPr="000232F2">
        <w:tab/>
      </w:r>
      <w:r w:rsidRPr="000232F2">
        <w:tab/>
      </w:r>
      <w:r w:rsidRPr="000232F2">
        <w:tab/>
        <w:t>1/3</w:t>
      </w:r>
    </w:p>
    <w:p w14:paraId="5F46DEA9" w14:textId="77777777" w:rsidR="00430098" w:rsidRPr="000232F2" w:rsidRDefault="00430098" w:rsidP="00430098">
      <w:r w:rsidRPr="000232F2">
        <w:t xml:space="preserve">         </w:t>
      </w:r>
      <w:r w:rsidRPr="000232F2">
        <w:tab/>
        <w:t>Kanpur</w:t>
      </w:r>
      <w:r w:rsidRPr="000232F2">
        <w:tab/>
      </w:r>
      <w:r w:rsidRPr="000232F2">
        <w:tab/>
      </w:r>
      <w:r w:rsidRPr="000232F2">
        <w:tab/>
      </w:r>
      <w:r w:rsidRPr="000232F2">
        <w:tab/>
      </w:r>
      <w:r w:rsidRPr="000232F2">
        <w:tab/>
      </w:r>
      <w:r w:rsidRPr="000232F2">
        <w:tab/>
        <w:t>(Shri Jai Singh)</w:t>
      </w:r>
    </w:p>
    <w:p w14:paraId="3CD8E644" w14:textId="77777777" w:rsidR="00430098" w:rsidRPr="000232F2" w:rsidRDefault="00430098" w:rsidP="00430098">
      <w:pPr>
        <w:jc w:val="center"/>
        <w:rPr>
          <w:b/>
          <w:bCs/>
        </w:rPr>
      </w:pPr>
    </w:p>
    <w:p w14:paraId="6806959E" w14:textId="77777777" w:rsidR="00430098" w:rsidRPr="000232F2" w:rsidRDefault="00430098" w:rsidP="00430098">
      <w:pPr>
        <w:ind w:left="-454" w:right="-567"/>
        <w:rPr>
          <w:b/>
          <w:bCs/>
          <w:sz w:val="22"/>
          <w:szCs w:val="22"/>
        </w:rPr>
      </w:pPr>
      <w:r w:rsidRPr="000232F2">
        <w:rPr>
          <w:b/>
          <w:bCs/>
          <w:sz w:val="22"/>
          <w:szCs w:val="22"/>
        </w:rPr>
        <w:t>________________________________________________________________________________________________</w:t>
      </w:r>
    </w:p>
    <w:p w14:paraId="5FA6C336" w14:textId="77777777" w:rsidR="00430098" w:rsidRPr="000232F2" w:rsidRDefault="00430098" w:rsidP="00430098">
      <w:pPr>
        <w:tabs>
          <w:tab w:val="left" w:pos="2835"/>
        </w:tabs>
      </w:pPr>
    </w:p>
    <w:p w14:paraId="1B9BCF47" w14:textId="77777777" w:rsidR="00430098" w:rsidRPr="000232F2" w:rsidRDefault="00430098" w:rsidP="00430098">
      <w:pPr>
        <w:rPr>
          <w:b/>
          <w:bCs/>
          <w:sz w:val="22"/>
          <w:szCs w:val="22"/>
          <w:highlight w:val="yellow"/>
        </w:rPr>
      </w:pPr>
    </w:p>
    <w:p w14:paraId="436B9668" w14:textId="77777777" w:rsidR="00430098" w:rsidRPr="000232F2" w:rsidRDefault="00430098" w:rsidP="00430098">
      <w:pPr>
        <w:ind w:left="-454" w:right="-567"/>
        <w:jc w:val="center"/>
        <w:rPr>
          <w:b/>
          <w:bCs/>
          <w:sz w:val="22"/>
          <w:szCs w:val="22"/>
          <w:highlight w:val="yellow"/>
        </w:rPr>
      </w:pPr>
    </w:p>
    <w:p w14:paraId="1175F5CA" w14:textId="77777777" w:rsidR="00430098" w:rsidRPr="000232F2" w:rsidRDefault="00430098" w:rsidP="00430098">
      <w:pPr>
        <w:ind w:left="-454" w:right="-567"/>
        <w:jc w:val="center"/>
        <w:rPr>
          <w:b/>
          <w:bCs/>
          <w:sz w:val="22"/>
          <w:szCs w:val="22"/>
          <w:highlight w:val="yellow"/>
        </w:rPr>
      </w:pPr>
    </w:p>
    <w:p w14:paraId="75631056" w14:textId="77777777" w:rsidR="00430098" w:rsidRPr="000232F2" w:rsidRDefault="00430098" w:rsidP="00430098">
      <w:pPr>
        <w:ind w:left="-454" w:right="-567"/>
        <w:jc w:val="center"/>
        <w:rPr>
          <w:b/>
          <w:bCs/>
          <w:sz w:val="22"/>
          <w:szCs w:val="22"/>
          <w:highlight w:val="yellow"/>
        </w:rPr>
      </w:pPr>
    </w:p>
    <w:p w14:paraId="747697CB" w14:textId="77777777" w:rsidR="00430098" w:rsidRPr="000232F2" w:rsidRDefault="00430098" w:rsidP="00430098">
      <w:pPr>
        <w:ind w:left="-454" w:right="-567"/>
        <w:jc w:val="center"/>
        <w:rPr>
          <w:b/>
          <w:bCs/>
          <w:sz w:val="22"/>
          <w:szCs w:val="22"/>
          <w:highlight w:val="yellow"/>
        </w:rPr>
      </w:pPr>
    </w:p>
    <w:p w14:paraId="04AA3DF6" w14:textId="77777777" w:rsidR="00430098" w:rsidRPr="000232F2" w:rsidRDefault="00430098" w:rsidP="00430098">
      <w:pPr>
        <w:ind w:left="-454" w:right="-567"/>
        <w:jc w:val="center"/>
        <w:rPr>
          <w:b/>
          <w:bCs/>
          <w:sz w:val="22"/>
          <w:szCs w:val="22"/>
          <w:highlight w:val="yellow"/>
        </w:rPr>
      </w:pPr>
    </w:p>
    <w:p w14:paraId="1217B98C" w14:textId="77777777" w:rsidR="00430098" w:rsidRPr="000232F2" w:rsidRDefault="00430098" w:rsidP="00430098">
      <w:pPr>
        <w:ind w:left="-454" w:right="-567"/>
        <w:jc w:val="center"/>
        <w:rPr>
          <w:b/>
          <w:bCs/>
          <w:sz w:val="22"/>
          <w:szCs w:val="22"/>
          <w:highlight w:val="yellow"/>
        </w:rPr>
      </w:pPr>
    </w:p>
    <w:p w14:paraId="3335E5A9" w14:textId="77777777" w:rsidR="00430098" w:rsidRPr="000232F2" w:rsidRDefault="00430098" w:rsidP="00430098">
      <w:pPr>
        <w:ind w:left="-454" w:right="-567"/>
        <w:jc w:val="center"/>
        <w:rPr>
          <w:b/>
          <w:bCs/>
          <w:sz w:val="22"/>
          <w:szCs w:val="22"/>
          <w:highlight w:val="yellow"/>
        </w:rPr>
      </w:pPr>
    </w:p>
    <w:p w14:paraId="35B847E8" w14:textId="77777777" w:rsidR="00430098" w:rsidRPr="000232F2" w:rsidRDefault="00430098" w:rsidP="00430098">
      <w:pPr>
        <w:ind w:left="-454" w:right="-567"/>
        <w:jc w:val="center"/>
        <w:rPr>
          <w:b/>
          <w:bCs/>
          <w:sz w:val="22"/>
          <w:szCs w:val="22"/>
          <w:highlight w:val="yellow"/>
        </w:rPr>
      </w:pPr>
    </w:p>
    <w:p w14:paraId="79AB5C01" w14:textId="77777777" w:rsidR="00430098" w:rsidRPr="000232F2" w:rsidRDefault="00430098" w:rsidP="00430098">
      <w:pPr>
        <w:ind w:left="-454" w:right="-567"/>
        <w:jc w:val="center"/>
        <w:rPr>
          <w:b/>
          <w:bCs/>
          <w:sz w:val="22"/>
          <w:szCs w:val="22"/>
          <w:highlight w:val="yellow"/>
        </w:rPr>
      </w:pPr>
    </w:p>
    <w:p w14:paraId="3DF59291" w14:textId="77777777" w:rsidR="00430098" w:rsidRPr="000232F2" w:rsidRDefault="00430098" w:rsidP="00430098">
      <w:pPr>
        <w:ind w:left="-454" w:right="-567"/>
        <w:jc w:val="center"/>
        <w:rPr>
          <w:b/>
          <w:bCs/>
          <w:sz w:val="22"/>
          <w:szCs w:val="22"/>
          <w:highlight w:val="yellow"/>
        </w:rPr>
      </w:pPr>
    </w:p>
    <w:p w14:paraId="1104966D" w14:textId="77777777" w:rsidR="00430098" w:rsidRPr="000232F2" w:rsidRDefault="00430098" w:rsidP="00430098">
      <w:pPr>
        <w:ind w:left="-454" w:right="-567"/>
        <w:jc w:val="center"/>
        <w:rPr>
          <w:b/>
          <w:bCs/>
          <w:sz w:val="22"/>
          <w:szCs w:val="22"/>
          <w:highlight w:val="yellow"/>
        </w:rPr>
      </w:pPr>
    </w:p>
    <w:p w14:paraId="780B8D97" w14:textId="77777777" w:rsidR="00430098" w:rsidRPr="000232F2" w:rsidRDefault="00430098" w:rsidP="00430098">
      <w:pPr>
        <w:ind w:left="-454" w:right="-567"/>
        <w:jc w:val="center"/>
        <w:rPr>
          <w:b/>
          <w:bCs/>
          <w:sz w:val="22"/>
          <w:szCs w:val="22"/>
          <w:highlight w:val="yellow"/>
        </w:rPr>
      </w:pPr>
    </w:p>
    <w:p w14:paraId="6E43CA52" w14:textId="77777777" w:rsidR="00430098" w:rsidRPr="000232F2" w:rsidRDefault="00430098" w:rsidP="00430098">
      <w:pPr>
        <w:ind w:left="-454" w:right="-567"/>
        <w:jc w:val="center"/>
        <w:rPr>
          <w:b/>
          <w:bCs/>
          <w:sz w:val="22"/>
          <w:szCs w:val="22"/>
          <w:highlight w:val="yellow"/>
        </w:rPr>
      </w:pPr>
    </w:p>
    <w:p w14:paraId="39B59E5B" w14:textId="77777777" w:rsidR="00430098" w:rsidRPr="000232F2" w:rsidRDefault="00430098" w:rsidP="00430098">
      <w:pPr>
        <w:ind w:left="-454" w:right="-567"/>
        <w:jc w:val="center"/>
        <w:rPr>
          <w:b/>
          <w:bCs/>
          <w:sz w:val="22"/>
          <w:szCs w:val="22"/>
          <w:highlight w:val="yellow"/>
        </w:rPr>
      </w:pPr>
    </w:p>
    <w:p w14:paraId="0788D890" w14:textId="77777777" w:rsidR="00430098" w:rsidRPr="000232F2" w:rsidRDefault="00430098" w:rsidP="00430098">
      <w:pPr>
        <w:ind w:left="-454" w:right="-567"/>
        <w:jc w:val="center"/>
        <w:rPr>
          <w:b/>
          <w:bCs/>
          <w:sz w:val="22"/>
          <w:szCs w:val="22"/>
          <w:highlight w:val="yellow"/>
        </w:rPr>
      </w:pPr>
    </w:p>
    <w:p w14:paraId="27E8B513" w14:textId="77777777" w:rsidR="00430098" w:rsidRPr="000232F2" w:rsidRDefault="00430098" w:rsidP="00430098">
      <w:pPr>
        <w:ind w:left="-454" w:right="-567"/>
        <w:jc w:val="center"/>
        <w:rPr>
          <w:b/>
          <w:bCs/>
          <w:sz w:val="22"/>
          <w:szCs w:val="22"/>
          <w:highlight w:val="yellow"/>
        </w:rPr>
      </w:pPr>
    </w:p>
    <w:p w14:paraId="25776C8D" w14:textId="77777777" w:rsidR="00430098" w:rsidRPr="000232F2" w:rsidRDefault="00430098" w:rsidP="00430098">
      <w:pPr>
        <w:ind w:left="-454" w:right="-567"/>
        <w:jc w:val="center"/>
        <w:rPr>
          <w:b/>
          <w:bCs/>
          <w:sz w:val="22"/>
          <w:szCs w:val="22"/>
          <w:highlight w:val="yellow"/>
        </w:rPr>
      </w:pPr>
    </w:p>
    <w:p w14:paraId="718C1E1C" w14:textId="77777777" w:rsidR="00430098" w:rsidRPr="000232F2" w:rsidRDefault="00430098" w:rsidP="00430098">
      <w:pPr>
        <w:ind w:left="-454" w:right="-567"/>
        <w:jc w:val="center"/>
        <w:rPr>
          <w:b/>
          <w:bCs/>
          <w:sz w:val="22"/>
          <w:szCs w:val="22"/>
          <w:highlight w:val="yellow"/>
        </w:rPr>
      </w:pPr>
    </w:p>
    <w:p w14:paraId="276BFD8D" w14:textId="77777777" w:rsidR="00430098" w:rsidRPr="000232F2" w:rsidRDefault="00430098" w:rsidP="00430098">
      <w:pPr>
        <w:ind w:left="-454" w:right="-567"/>
        <w:jc w:val="center"/>
        <w:rPr>
          <w:b/>
          <w:bCs/>
          <w:sz w:val="22"/>
          <w:szCs w:val="22"/>
          <w:highlight w:val="yellow"/>
        </w:rPr>
      </w:pPr>
    </w:p>
    <w:p w14:paraId="74EADAEB" w14:textId="77777777" w:rsidR="00430098" w:rsidRPr="000232F2" w:rsidRDefault="00430098" w:rsidP="00430098">
      <w:pPr>
        <w:ind w:left="-454" w:right="-567"/>
        <w:jc w:val="center"/>
        <w:rPr>
          <w:b/>
          <w:bCs/>
          <w:sz w:val="22"/>
          <w:szCs w:val="22"/>
          <w:highlight w:val="yellow"/>
        </w:rPr>
      </w:pPr>
    </w:p>
    <w:p w14:paraId="70DD5B42" w14:textId="77777777" w:rsidR="00430098" w:rsidRPr="000232F2" w:rsidRDefault="00430098" w:rsidP="00430098">
      <w:pPr>
        <w:ind w:left="-454" w:right="-567"/>
        <w:jc w:val="center"/>
        <w:rPr>
          <w:b/>
          <w:bCs/>
          <w:sz w:val="22"/>
          <w:szCs w:val="22"/>
          <w:highlight w:val="yellow"/>
        </w:rPr>
      </w:pPr>
    </w:p>
    <w:p w14:paraId="7702F6C6" w14:textId="77777777" w:rsidR="00430098" w:rsidRPr="000232F2" w:rsidRDefault="00430098" w:rsidP="00430098">
      <w:pPr>
        <w:ind w:left="-454" w:right="-567"/>
        <w:jc w:val="center"/>
        <w:rPr>
          <w:b/>
          <w:bCs/>
          <w:sz w:val="22"/>
          <w:szCs w:val="22"/>
          <w:highlight w:val="yellow"/>
        </w:rPr>
      </w:pPr>
    </w:p>
    <w:p w14:paraId="47C1F740" w14:textId="77777777" w:rsidR="00430098" w:rsidRPr="000232F2" w:rsidRDefault="00430098" w:rsidP="00430098">
      <w:pPr>
        <w:ind w:left="-454" w:right="-567"/>
        <w:jc w:val="center"/>
        <w:rPr>
          <w:b/>
          <w:bCs/>
          <w:sz w:val="22"/>
          <w:szCs w:val="22"/>
          <w:highlight w:val="yellow"/>
        </w:rPr>
      </w:pPr>
    </w:p>
    <w:p w14:paraId="77372CAF" w14:textId="77777777" w:rsidR="00430098" w:rsidRPr="000232F2" w:rsidRDefault="00430098" w:rsidP="00430098">
      <w:pPr>
        <w:ind w:left="-454" w:right="-567"/>
        <w:jc w:val="center"/>
        <w:rPr>
          <w:b/>
          <w:bCs/>
          <w:sz w:val="22"/>
          <w:szCs w:val="22"/>
          <w:highlight w:val="yellow"/>
        </w:rPr>
      </w:pPr>
    </w:p>
    <w:p w14:paraId="1ABA3EFF" w14:textId="77777777" w:rsidR="00430098" w:rsidRPr="000232F2" w:rsidRDefault="00430098" w:rsidP="00430098">
      <w:pPr>
        <w:ind w:left="-454" w:right="-567"/>
        <w:jc w:val="center"/>
        <w:rPr>
          <w:b/>
          <w:bCs/>
          <w:sz w:val="22"/>
          <w:szCs w:val="22"/>
          <w:highlight w:val="yellow"/>
        </w:rPr>
      </w:pPr>
    </w:p>
    <w:p w14:paraId="760F7534" w14:textId="77777777" w:rsidR="00430098" w:rsidRPr="000232F2" w:rsidRDefault="00430098" w:rsidP="00430098">
      <w:pPr>
        <w:ind w:left="-454" w:right="-567"/>
        <w:jc w:val="center"/>
        <w:rPr>
          <w:b/>
          <w:bCs/>
          <w:sz w:val="22"/>
          <w:szCs w:val="22"/>
          <w:highlight w:val="yellow"/>
        </w:rPr>
      </w:pPr>
    </w:p>
    <w:p w14:paraId="4A10516A" w14:textId="77777777" w:rsidR="00430098" w:rsidRDefault="00430098" w:rsidP="00430098">
      <w:pPr>
        <w:ind w:left="-454" w:right="-567"/>
        <w:jc w:val="center"/>
        <w:rPr>
          <w:b/>
          <w:bCs/>
          <w:sz w:val="22"/>
          <w:szCs w:val="22"/>
          <w:highlight w:val="yellow"/>
        </w:rPr>
      </w:pPr>
    </w:p>
    <w:p w14:paraId="6FBCC6E5" w14:textId="77777777" w:rsidR="005E733E" w:rsidRDefault="005E733E" w:rsidP="00430098">
      <w:pPr>
        <w:ind w:left="-454" w:right="-567"/>
        <w:jc w:val="center"/>
        <w:rPr>
          <w:b/>
          <w:bCs/>
          <w:sz w:val="22"/>
          <w:szCs w:val="22"/>
          <w:highlight w:val="yellow"/>
        </w:rPr>
      </w:pPr>
    </w:p>
    <w:p w14:paraId="38273D99" w14:textId="77777777" w:rsidR="005E733E" w:rsidRPr="000232F2" w:rsidRDefault="005E733E" w:rsidP="00430098">
      <w:pPr>
        <w:ind w:left="-454" w:right="-567"/>
        <w:jc w:val="center"/>
        <w:rPr>
          <w:b/>
          <w:bCs/>
          <w:sz w:val="22"/>
          <w:szCs w:val="22"/>
          <w:highlight w:val="yellow"/>
        </w:rPr>
      </w:pPr>
    </w:p>
    <w:p w14:paraId="6F101D5B" w14:textId="77777777" w:rsidR="00430098" w:rsidRPr="000232F2" w:rsidRDefault="00430098" w:rsidP="00430098">
      <w:pPr>
        <w:ind w:left="-454" w:right="-567"/>
        <w:jc w:val="center"/>
        <w:rPr>
          <w:b/>
          <w:bCs/>
          <w:sz w:val="22"/>
          <w:szCs w:val="22"/>
          <w:highlight w:val="yellow"/>
        </w:rPr>
      </w:pPr>
    </w:p>
    <w:p w14:paraId="584321B2" w14:textId="77777777" w:rsidR="00430098" w:rsidRPr="000232F2" w:rsidRDefault="00430098" w:rsidP="00430098">
      <w:pPr>
        <w:ind w:left="-454" w:right="-567"/>
        <w:jc w:val="center"/>
        <w:rPr>
          <w:b/>
          <w:bCs/>
          <w:sz w:val="22"/>
          <w:szCs w:val="22"/>
          <w:highlight w:val="yellow"/>
        </w:rPr>
      </w:pPr>
    </w:p>
    <w:p w14:paraId="22708A66" w14:textId="77777777" w:rsidR="00430098" w:rsidRPr="000232F2" w:rsidRDefault="00430098" w:rsidP="00430098">
      <w:pPr>
        <w:ind w:right="-567"/>
        <w:rPr>
          <w:b/>
          <w:bCs/>
          <w:sz w:val="22"/>
          <w:szCs w:val="22"/>
          <w:highlight w:val="yellow"/>
        </w:rPr>
      </w:pPr>
    </w:p>
    <w:p w14:paraId="527A31A3" w14:textId="77777777" w:rsidR="00430098" w:rsidRPr="000232F2" w:rsidRDefault="00430098" w:rsidP="00430098">
      <w:pPr>
        <w:widowControl w:val="0"/>
        <w:tabs>
          <w:tab w:val="left" w:pos="90"/>
        </w:tabs>
        <w:autoSpaceDE w:val="0"/>
        <w:autoSpaceDN w:val="0"/>
        <w:adjustRightInd w:val="0"/>
        <w:jc w:val="center"/>
        <w:rPr>
          <w:b/>
          <w:bCs/>
        </w:rPr>
      </w:pPr>
      <w:r w:rsidRPr="000232F2">
        <w:rPr>
          <w:b/>
          <w:bCs/>
        </w:rPr>
        <w:t>Scope &amp; Composition of Textile Machinery and Accessories Sectional Committee, TXD 14</w:t>
      </w:r>
    </w:p>
    <w:p w14:paraId="34CF181A" w14:textId="77777777" w:rsidR="00430098" w:rsidRPr="000232F2" w:rsidRDefault="00430098" w:rsidP="00430098">
      <w:pPr>
        <w:widowControl w:val="0"/>
        <w:tabs>
          <w:tab w:val="left" w:pos="90"/>
          <w:tab w:val="center" w:pos="4380"/>
        </w:tabs>
        <w:autoSpaceDE w:val="0"/>
        <w:autoSpaceDN w:val="0"/>
        <w:adjustRightInd w:val="0"/>
        <w:rPr>
          <w:rFonts w:ascii="Arial" w:hAnsi="Arial" w:cs="Arial"/>
          <w:b/>
          <w:bCs/>
          <w:sz w:val="20"/>
          <w:szCs w:val="20"/>
        </w:rPr>
      </w:pPr>
    </w:p>
    <w:p w14:paraId="07DC67C7" w14:textId="77777777" w:rsidR="00430098" w:rsidRPr="000232F2" w:rsidRDefault="00430098" w:rsidP="00430098">
      <w:pPr>
        <w:tabs>
          <w:tab w:val="left" w:pos="1630"/>
        </w:tabs>
        <w:ind w:right="53"/>
        <w:jc w:val="both"/>
        <w:rPr>
          <w:shd w:val="clear" w:color="auto" w:fill="FFFFFF"/>
        </w:rPr>
      </w:pPr>
      <w:r w:rsidRPr="000232F2">
        <w:rPr>
          <w:b/>
          <w:bCs/>
        </w:rPr>
        <w:t>Scope:</w:t>
      </w:r>
      <w:r w:rsidRPr="000232F2">
        <w:t xml:space="preserve"> To </w:t>
      </w:r>
      <w:r w:rsidRPr="000232F2">
        <w:rPr>
          <w:shd w:val="clear" w:color="auto" w:fill="FFFFFF"/>
        </w:rPr>
        <w:t>Standardization of textile machinery, parts thereof and of accessories; machinery for dry-cleaning and industrial laundering and parts thereof and of accessories.</w:t>
      </w:r>
    </w:p>
    <w:p w14:paraId="07867AD4" w14:textId="33D64599" w:rsidR="00430098" w:rsidRPr="000232F2" w:rsidRDefault="00430098" w:rsidP="005E733E">
      <w:pPr>
        <w:jc w:val="both"/>
        <w:rPr>
          <w:b/>
          <w:bCs/>
        </w:rPr>
      </w:pPr>
      <w:r w:rsidRPr="000232F2">
        <w:t xml:space="preserve"> </w:t>
      </w:r>
      <w:r w:rsidR="005E733E">
        <w:tab/>
      </w:r>
      <w:r w:rsidR="005E733E">
        <w:tab/>
      </w:r>
      <w:r w:rsidRPr="000232F2">
        <w:rPr>
          <w:b/>
          <w:bCs/>
        </w:rPr>
        <w:t>Meetings held</w:t>
      </w:r>
      <w:r w:rsidRPr="000232F2">
        <w:rPr>
          <w:b/>
          <w:bCs/>
        </w:rPr>
        <w:tab/>
      </w:r>
      <w:r w:rsidRPr="000232F2">
        <w:rPr>
          <w:b/>
          <w:bCs/>
        </w:rPr>
        <w:tab/>
      </w:r>
      <w:r w:rsidRPr="000232F2">
        <w:rPr>
          <w:b/>
          <w:bCs/>
        </w:rPr>
        <w:tab/>
      </w:r>
      <w:r w:rsidRPr="000232F2">
        <w:rPr>
          <w:b/>
          <w:bCs/>
        </w:rPr>
        <w:tab/>
        <w:t>Date and Place</w:t>
      </w:r>
    </w:p>
    <w:p w14:paraId="4D22BE0E" w14:textId="77777777" w:rsidR="00430098" w:rsidRPr="000232F2" w:rsidRDefault="00430098" w:rsidP="00430098">
      <w:pPr>
        <w:jc w:val="both"/>
      </w:pPr>
    </w:p>
    <w:p w14:paraId="48E1EAEA" w14:textId="77777777" w:rsidR="00430098" w:rsidRPr="000232F2" w:rsidRDefault="00430098" w:rsidP="00430098">
      <w:pPr>
        <w:ind w:left="-454" w:right="-567"/>
        <w:jc w:val="both"/>
      </w:pPr>
      <w:r w:rsidRPr="000232F2">
        <w:tab/>
      </w:r>
      <w:r w:rsidRPr="000232F2">
        <w:tab/>
      </w:r>
      <w:r w:rsidRPr="000232F2">
        <w:tab/>
        <w:t>15</w:t>
      </w:r>
      <w:r w:rsidRPr="000232F2">
        <w:rPr>
          <w:vertAlign w:val="superscript"/>
        </w:rPr>
        <w:t>th</w:t>
      </w:r>
      <w:r w:rsidRPr="000232F2">
        <w:t xml:space="preserve"> Meeting</w:t>
      </w:r>
      <w:r w:rsidRPr="000232F2">
        <w:tab/>
      </w:r>
      <w:r w:rsidRPr="000232F2">
        <w:tab/>
      </w:r>
      <w:r w:rsidRPr="000232F2">
        <w:tab/>
      </w:r>
      <w:r w:rsidRPr="000232F2">
        <w:tab/>
        <w:t>28 March 2019, (through Cisco Webex)</w:t>
      </w:r>
    </w:p>
    <w:p w14:paraId="1DFDE5F5" w14:textId="77777777" w:rsidR="00430098" w:rsidRPr="000232F2" w:rsidRDefault="00430098" w:rsidP="00430098">
      <w:pPr>
        <w:jc w:val="both"/>
      </w:pPr>
      <w:r w:rsidRPr="000232F2">
        <w:tab/>
      </w:r>
      <w:r w:rsidRPr="000232F2">
        <w:tab/>
        <w:t>16</w:t>
      </w:r>
      <w:r w:rsidRPr="000232F2">
        <w:rPr>
          <w:vertAlign w:val="superscript"/>
        </w:rPr>
        <w:t>th</w:t>
      </w:r>
      <w:r w:rsidRPr="000232F2">
        <w:t xml:space="preserve"> Meeting</w:t>
      </w:r>
      <w:r w:rsidRPr="000232F2">
        <w:tab/>
      </w:r>
      <w:r w:rsidRPr="000232F2">
        <w:tab/>
      </w:r>
      <w:r w:rsidRPr="000232F2">
        <w:tab/>
      </w:r>
      <w:r w:rsidRPr="000232F2">
        <w:tab/>
        <w:t>28 November 2019, (through Cisco Webex)</w:t>
      </w:r>
    </w:p>
    <w:p w14:paraId="306B9E67" w14:textId="77777777" w:rsidR="00430098" w:rsidRPr="000232F2" w:rsidRDefault="00430098" w:rsidP="00430098">
      <w:pPr>
        <w:jc w:val="both"/>
      </w:pPr>
      <w:r w:rsidRPr="000232F2">
        <w:tab/>
      </w:r>
      <w:r w:rsidRPr="000232F2">
        <w:tab/>
        <w:t>17</w:t>
      </w:r>
      <w:r w:rsidRPr="000232F2">
        <w:rPr>
          <w:vertAlign w:val="superscript"/>
        </w:rPr>
        <w:t>th</w:t>
      </w:r>
      <w:r w:rsidRPr="000232F2">
        <w:t xml:space="preserve"> Meeting</w:t>
      </w:r>
      <w:r w:rsidRPr="000232F2">
        <w:tab/>
      </w:r>
      <w:r w:rsidRPr="000232F2">
        <w:tab/>
      </w:r>
      <w:r w:rsidRPr="000232F2">
        <w:tab/>
      </w:r>
      <w:r w:rsidRPr="000232F2">
        <w:tab/>
        <w:t>09 December 2021, (through Cisco Webex)</w:t>
      </w:r>
    </w:p>
    <w:p w14:paraId="2BA8AA50" w14:textId="77777777" w:rsidR="00430098" w:rsidRPr="000232F2" w:rsidRDefault="00430098" w:rsidP="00430098">
      <w:pPr>
        <w:ind w:left="-454" w:right="-567"/>
        <w:jc w:val="both"/>
      </w:pPr>
      <w:r w:rsidRPr="000232F2">
        <w:t>___________________________________________________________________________________</w:t>
      </w:r>
    </w:p>
    <w:p w14:paraId="009A9130"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44C094E9"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r w:rsidRPr="000232F2">
        <w:tab/>
      </w:r>
      <w:r w:rsidRPr="000232F2">
        <w:tab/>
      </w:r>
    </w:p>
    <w:p w14:paraId="2B1D8A82" w14:textId="77777777" w:rsidR="00430098" w:rsidRPr="000232F2" w:rsidRDefault="00430098" w:rsidP="00430098">
      <w:pPr>
        <w:tabs>
          <w:tab w:val="left" w:pos="1630"/>
        </w:tabs>
      </w:pPr>
      <w:r w:rsidRPr="000232F2">
        <w:t>___________________________________________________________________________________</w:t>
      </w:r>
    </w:p>
    <w:p w14:paraId="275776B1"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6171397E"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bookmarkStart w:id="12" w:name="_Hlk37151071"/>
      <w:r w:rsidRPr="000232F2">
        <w:t xml:space="preserve">1.    </w:t>
      </w:r>
      <w:r w:rsidRPr="000232F2">
        <w:tab/>
      </w:r>
      <w:bookmarkEnd w:id="12"/>
      <w:r w:rsidRPr="000232F2">
        <w:t>Central Manufacturing Technology</w:t>
      </w:r>
      <w:r w:rsidRPr="000232F2">
        <w:tab/>
        <w:t xml:space="preserve">            Dr. Nagahanumaiah          </w:t>
      </w:r>
      <w:r w:rsidRPr="000232F2">
        <w:tab/>
        <w:t xml:space="preserve">                            2/2 </w:t>
      </w:r>
    </w:p>
    <w:p w14:paraId="4FB784C4"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       </w:t>
      </w:r>
      <w:r w:rsidRPr="000232F2">
        <w:tab/>
        <w:t>Institute, Bengaluru</w:t>
      </w:r>
      <w:r w:rsidRPr="000232F2">
        <w:tab/>
      </w:r>
      <w:r w:rsidRPr="000232F2">
        <w:tab/>
      </w:r>
      <w:r w:rsidRPr="000232F2">
        <w:tab/>
      </w:r>
      <w:r w:rsidRPr="000232F2">
        <w:tab/>
        <w:t>(Chairman)</w:t>
      </w:r>
      <w:r w:rsidRPr="000232F2">
        <w:tab/>
      </w:r>
    </w:p>
    <w:p w14:paraId="4E6D45EB"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512025BB" w14:textId="43A1DD68"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2.    </w:t>
      </w:r>
      <w:r w:rsidRPr="000232F2">
        <w:tab/>
        <w:t xml:space="preserve">ATE Enterprises Private Limited, New </w:t>
      </w:r>
      <w:r w:rsidRPr="000232F2">
        <w:tab/>
        <w:t xml:space="preserve">Shri Abhijit Kulkarni                                      </w:t>
      </w:r>
      <w:r w:rsidR="001F718E">
        <w:t>0/0</w:t>
      </w:r>
      <w:r w:rsidRPr="000232F2">
        <w:t xml:space="preserve"> </w:t>
      </w:r>
    </w:p>
    <w:p w14:paraId="59545D36"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       </w:t>
      </w:r>
      <w:r w:rsidRPr="000232F2">
        <w:tab/>
        <w:t>Delhi</w:t>
      </w:r>
      <w:r w:rsidRPr="000232F2">
        <w:tab/>
      </w:r>
      <w:r w:rsidRPr="000232F2">
        <w:tab/>
      </w:r>
      <w:r w:rsidRPr="000232F2">
        <w:tab/>
      </w:r>
      <w:r w:rsidRPr="000232F2">
        <w:tab/>
      </w:r>
      <w:r w:rsidRPr="000232F2">
        <w:tab/>
      </w:r>
      <w:r w:rsidRPr="000232F2">
        <w:tab/>
        <w:t>(Shri Anil Kumar Sharma)</w:t>
      </w:r>
    </w:p>
    <w:p w14:paraId="1488B823"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5C0CD02F"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3.    </w:t>
      </w:r>
      <w:r w:rsidRPr="000232F2">
        <w:tab/>
        <w:t>Amritlakshmi Machine Works, Mumbai</w:t>
      </w:r>
      <w:r w:rsidRPr="000232F2">
        <w:tab/>
        <w:t xml:space="preserve">Shri </w:t>
      </w:r>
      <w:r w:rsidRPr="000232F2">
        <w:tab/>
        <w:t>N.K. Brahmachari                               1/3</w:t>
      </w:r>
    </w:p>
    <w:p w14:paraId="729B8120"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                                                                               </w:t>
      </w:r>
      <w:r w:rsidRPr="000232F2">
        <w:tab/>
        <w:t>(Shri N.K. Raut)</w:t>
      </w:r>
    </w:p>
    <w:p w14:paraId="52B59199"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1A9F86DB"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4.    </w:t>
      </w:r>
      <w:r w:rsidRPr="000232F2">
        <w:tab/>
        <w:t>Bhowmick Calculator, Kolkata                      Shri Goutam Bhowmick</w:t>
      </w:r>
      <w:r w:rsidRPr="000232F2">
        <w:tab/>
      </w:r>
      <w:r w:rsidRPr="000232F2">
        <w:tab/>
        <w:t xml:space="preserve">         </w:t>
      </w:r>
      <w:r w:rsidRPr="000232F2">
        <w:tab/>
        <w:t xml:space="preserve">             2/2</w:t>
      </w:r>
    </w:p>
    <w:p w14:paraId="75054517"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                                                                            </w:t>
      </w:r>
      <w:r w:rsidRPr="000232F2">
        <w:tab/>
        <w:t>(Shri Vivek Bhowmick)</w:t>
      </w:r>
    </w:p>
    <w:p w14:paraId="663872C6"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1E97F3AB"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5.   </w:t>
      </w:r>
      <w:r w:rsidRPr="000232F2">
        <w:tab/>
        <w:t>ICAR - Central Institute for Research in</w:t>
      </w:r>
      <w:r w:rsidRPr="000232F2">
        <w:tab/>
        <w:t>Dr V G Arude</w:t>
      </w:r>
      <w:r w:rsidRPr="000232F2">
        <w:tab/>
      </w:r>
      <w:r w:rsidRPr="000232F2">
        <w:tab/>
        <w:t xml:space="preserve">        </w:t>
      </w:r>
      <w:r w:rsidRPr="000232F2">
        <w:tab/>
      </w:r>
      <w:r w:rsidRPr="000232F2">
        <w:tab/>
      </w:r>
      <w:r w:rsidRPr="000232F2">
        <w:tab/>
        <w:t>3/3</w:t>
      </w:r>
    </w:p>
    <w:p w14:paraId="466BA383" w14:textId="77777777" w:rsidR="00430098" w:rsidRPr="000232F2" w:rsidRDefault="00430098" w:rsidP="00430098">
      <w:pPr>
        <w:tabs>
          <w:tab w:val="left" w:pos="720"/>
          <w:tab w:val="left" w:pos="1440"/>
          <w:tab w:val="left" w:pos="2160"/>
          <w:tab w:val="left" w:pos="2880"/>
          <w:tab w:val="left" w:pos="3600"/>
          <w:tab w:val="left" w:pos="4273"/>
          <w:tab w:val="left" w:pos="4320"/>
          <w:tab w:val="left" w:pos="5040"/>
          <w:tab w:val="left" w:pos="5760"/>
          <w:tab w:val="left" w:pos="6480"/>
          <w:tab w:val="left" w:pos="7200"/>
          <w:tab w:val="left" w:pos="7659"/>
        </w:tabs>
        <w:ind w:right="-89"/>
      </w:pPr>
      <w:r w:rsidRPr="000232F2">
        <w:t xml:space="preserve">       </w:t>
      </w:r>
      <w:r w:rsidRPr="000232F2">
        <w:tab/>
        <w:t>Cotton Technology, Mumbai</w:t>
      </w:r>
      <w:r w:rsidRPr="000232F2">
        <w:tab/>
      </w:r>
      <w:r w:rsidRPr="000232F2">
        <w:tab/>
      </w:r>
      <w:r w:rsidRPr="000232F2">
        <w:tab/>
      </w:r>
      <w:r w:rsidRPr="000232F2">
        <w:tab/>
        <w:t>(Dr T Senthil Kumar)</w:t>
      </w:r>
    </w:p>
    <w:p w14:paraId="2A6CC1DE"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29561CFE"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567"/>
      </w:pPr>
      <w:r w:rsidRPr="000232F2">
        <w:t>6.</w:t>
      </w:r>
      <w:r w:rsidRPr="000232F2">
        <w:tab/>
        <w:t xml:space="preserve">Central Manufacturing Technology,               Shri B R Monan Raj                                     </w:t>
      </w:r>
      <w:r w:rsidRPr="000232F2">
        <w:tab/>
        <w:t>3/3</w:t>
      </w:r>
    </w:p>
    <w:p w14:paraId="67A310B7"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left="-454" w:right="-567"/>
      </w:pPr>
      <w:r w:rsidRPr="000232F2">
        <w:t xml:space="preserve">       </w:t>
      </w:r>
      <w:r w:rsidRPr="000232F2">
        <w:tab/>
        <w:t>Institute, Bangalore                                         (Shri  K Saravanan)</w:t>
      </w:r>
    </w:p>
    <w:p w14:paraId="75C53184"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29098A84"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7.   </w:t>
      </w:r>
      <w:r w:rsidRPr="000232F2">
        <w:tab/>
        <w:t xml:space="preserve"> Confederation of Indian Textile Industry,</w:t>
      </w:r>
      <w:r w:rsidRPr="000232F2">
        <w:tab/>
        <w:t>Shri Ajay Kumar</w:t>
      </w:r>
      <w:r w:rsidRPr="000232F2">
        <w:tab/>
      </w:r>
      <w:r w:rsidRPr="000232F2">
        <w:tab/>
      </w:r>
      <w:r w:rsidRPr="000232F2">
        <w:tab/>
      </w:r>
      <w:r w:rsidRPr="000232F2">
        <w:tab/>
      </w:r>
      <w:r w:rsidRPr="000232F2">
        <w:tab/>
        <w:t>0/3</w:t>
      </w:r>
    </w:p>
    <w:p w14:paraId="6E13C3A4"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      </w:t>
      </w:r>
      <w:r w:rsidRPr="000232F2">
        <w:tab/>
        <w:t xml:space="preserve"> New Delhi</w:t>
      </w:r>
    </w:p>
    <w:p w14:paraId="074554AE"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09CE527C"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8.    </w:t>
      </w:r>
      <w:r w:rsidRPr="000232F2">
        <w:tab/>
        <w:t>Department of Heavy Industries,</w:t>
      </w:r>
      <w:r w:rsidRPr="000232F2">
        <w:tab/>
      </w:r>
      <w:r w:rsidRPr="000232F2">
        <w:tab/>
        <w:t>Shri Sanjay Chavre</w:t>
      </w:r>
      <w:r w:rsidRPr="000232F2">
        <w:tab/>
      </w:r>
      <w:r w:rsidRPr="000232F2">
        <w:tab/>
        <w:t xml:space="preserve">        </w:t>
      </w:r>
      <w:r w:rsidRPr="000232F2">
        <w:tab/>
      </w:r>
      <w:r w:rsidRPr="000232F2">
        <w:tab/>
        <w:t>0/3</w:t>
      </w:r>
    </w:p>
    <w:p w14:paraId="4B3F0629"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       </w:t>
      </w:r>
      <w:r w:rsidRPr="000232F2">
        <w:tab/>
        <w:t>Government of India</w:t>
      </w:r>
    </w:p>
    <w:p w14:paraId="4BDC25B1"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579EC620"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567"/>
      </w:pPr>
      <w:r w:rsidRPr="000232F2">
        <w:t>9.</w:t>
      </w:r>
      <w:r w:rsidRPr="000232F2">
        <w:tab/>
        <w:t>HLL Lifecare Limited, Noida                         Shri Akhil G S</w:t>
      </w:r>
      <w:r w:rsidRPr="000232F2">
        <w:tab/>
      </w:r>
      <w:r w:rsidRPr="000232F2">
        <w:tab/>
      </w:r>
      <w:r w:rsidRPr="000232F2">
        <w:tab/>
      </w:r>
      <w:r w:rsidRPr="000232F2">
        <w:tab/>
      </w:r>
      <w:r w:rsidRPr="000232F2">
        <w:tab/>
        <w:t>1/3</w:t>
      </w:r>
    </w:p>
    <w:p w14:paraId="012396C4"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left="-454" w:right="-567"/>
      </w:pPr>
      <w:r w:rsidRPr="000232F2">
        <w:t xml:space="preserve">                                                                                </w:t>
      </w:r>
      <w:r w:rsidRPr="000232F2">
        <w:tab/>
        <w:t>(Shri Ratnakar Gupta)</w:t>
      </w:r>
    </w:p>
    <w:p w14:paraId="4D5B8836"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4B85637F"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10.  </w:t>
      </w:r>
      <w:r w:rsidRPr="000232F2">
        <w:tab/>
        <w:t>Indian Textile Accessories and Machinery</w:t>
      </w:r>
      <w:r w:rsidRPr="000232F2">
        <w:tab/>
        <w:t xml:space="preserve">Shri N D Mhatre       </w:t>
      </w:r>
      <w:r w:rsidRPr="000232F2">
        <w:tab/>
      </w:r>
      <w:r w:rsidRPr="000232F2">
        <w:tab/>
      </w:r>
      <w:r w:rsidRPr="000232F2">
        <w:tab/>
      </w:r>
      <w:r w:rsidRPr="000232F2">
        <w:tab/>
      </w:r>
      <w:r w:rsidRPr="000232F2">
        <w:tab/>
        <w:t>2/3</w:t>
      </w:r>
    </w:p>
    <w:p w14:paraId="5746E94F"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       </w:t>
      </w:r>
      <w:r w:rsidRPr="000232F2">
        <w:tab/>
        <w:t>Manufacturers’ Association, Mumbai</w:t>
      </w:r>
      <w:r w:rsidRPr="000232F2">
        <w:tab/>
        <w:t>(Shri Jugal Kishore)</w:t>
      </w:r>
    </w:p>
    <w:p w14:paraId="5671644C"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5721A754"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567"/>
      </w:pPr>
      <w:r w:rsidRPr="000232F2">
        <w:t>11.</w:t>
      </w:r>
      <w:r w:rsidRPr="000232F2">
        <w:tab/>
        <w:t xml:space="preserve">India ITME Society, Mumbai                         Shri Prashant Mangukia                            </w:t>
      </w:r>
      <w:r w:rsidRPr="000232F2">
        <w:tab/>
        <w:t>1/3</w:t>
      </w:r>
    </w:p>
    <w:p w14:paraId="411D14B0"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left="-454" w:right="-567"/>
      </w:pPr>
      <w:r w:rsidRPr="000232F2">
        <w:t xml:space="preserve">                                                                               </w:t>
      </w:r>
      <w:r w:rsidRPr="000232F2">
        <w:tab/>
      </w:r>
      <w:r w:rsidRPr="000232F2">
        <w:tab/>
        <w:t>(Ms. Seema Srivastava)</w:t>
      </w:r>
    </w:p>
    <w:p w14:paraId="13AF6F3E"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4C4B660E"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12.</w:t>
      </w:r>
      <w:r w:rsidRPr="000232F2">
        <w:tab/>
        <w:t xml:space="preserve">Innovative Electrosoft (I) Pvt. Ltd., </w:t>
      </w:r>
      <w:r w:rsidRPr="000232F2">
        <w:tab/>
      </w:r>
      <w:r w:rsidRPr="000232F2">
        <w:tab/>
        <w:t xml:space="preserve">Shri Firoz B. Shaikh </w:t>
      </w:r>
      <w:r w:rsidRPr="000232F2">
        <w:tab/>
      </w:r>
      <w:r w:rsidRPr="000232F2">
        <w:tab/>
      </w:r>
      <w:r w:rsidRPr="000232F2">
        <w:tab/>
      </w:r>
      <w:r w:rsidRPr="000232F2">
        <w:tab/>
      </w:r>
      <w:r w:rsidRPr="000232F2">
        <w:tab/>
        <w:t>2/3</w:t>
      </w:r>
    </w:p>
    <w:p w14:paraId="0396FA56"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spacing w:line="276" w:lineRule="auto"/>
        <w:ind w:right="-89"/>
      </w:pPr>
      <w:r w:rsidRPr="000232F2">
        <w:tab/>
        <w:t>Pune</w:t>
      </w:r>
      <w:r w:rsidRPr="000232F2">
        <w:tab/>
      </w:r>
      <w:r w:rsidRPr="000232F2">
        <w:tab/>
      </w:r>
      <w:r w:rsidRPr="000232F2">
        <w:tab/>
      </w:r>
      <w:r w:rsidRPr="000232F2">
        <w:tab/>
      </w:r>
      <w:r w:rsidRPr="000232F2">
        <w:tab/>
      </w:r>
      <w:r w:rsidRPr="000232F2">
        <w:tab/>
        <w:t>Ms. Prajakta A. Dangat</w:t>
      </w:r>
    </w:p>
    <w:p w14:paraId="520E6126" w14:textId="77777777" w:rsidR="00430098" w:rsidRPr="000232F2" w:rsidRDefault="00430098" w:rsidP="00430098">
      <w:pPr>
        <w:tabs>
          <w:tab w:val="left" w:pos="1630"/>
        </w:tabs>
      </w:pPr>
      <w:r w:rsidRPr="000232F2">
        <w:t>___________________________________________________________________________________</w:t>
      </w:r>
    </w:p>
    <w:p w14:paraId="0CB1D995"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1DF4D663"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54D162B7" w14:textId="77777777" w:rsidR="00430098" w:rsidRPr="000232F2" w:rsidRDefault="00430098" w:rsidP="00430098">
      <w:pPr>
        <w:tabs>
          <w:tab w:val="left" w:pos="1630"/>
        </w:tabs>
      </w:pPr>
      <w:r w:rsidRPr="000232F2">
        <w:t>___________________________________________________________________________________</w:t>
      </w:r>
    </w:p>
    <w:p w14:paraId="7FC4DCA5"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3E51A1CC"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13.   </w:t>
      </w:r>
      <w:r w:rsidRPr="000232F2">
        <w:tab/>
        <w:t>Inspiron Engineering Pvt Ltd,</w:t>
      </w:r>
      <w:r w:rsidRPr="000232F2">
        <w:tab/>
      </w:r>
      <w:r w:rsidRPr="000232F2">
        <w:tab/>
      </w:r>
      <w:r w:rsidRPr="000232F2">
        <w:tab/>
        <w:t>Shri Sanjay Kowarkar</w:t>
      </w:r>
      <w:r w:rsidRPr="000232F2">
        <w:tab/>
      </w:r>
      <w:r w:rsidRPr="000232F2">
        <w:tab/>
      </w:r>
      <w:r w:rsidRPr="000232F2">
        <w:tab/>
      </w:r>
      <w:r w:rsidRPr="000232F2">
        <w:tab/>
      </w:r>
      <w:r w:rsidRPr="000232F2">
        <w:tab/>
        <w:t>2/3</w:t>
      </w:r>
    </w:p>
    <w:p w14:paraId="5CB8F2B0"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        </w:t>
      </w:r>
      <w:r w:rsidRPr="000232F2">
        <w:tab/>
        <w:t>Ahmedabad</w:t>
      </w:r>
      <w:r w:rsidRPr="000232F2">
        <w:tab/>
      </w:r>
      <w:r w:rsidRPr="000232F2">
        <w:tab/>
      </w:r>
      <w:r w:rsidRPr="000232F2">
        <w:tab/>
      </w:r>
      <w:r w:rsidRPr="000232F2">
        <w:tab/>
      </w:r>
      <w:r w:rsidRPr="000232F2">
        <w:tab/>
        <w:t>(Shri Pratyush B. Chaukase)</w:t>
      </w:r>
    </w:p>
    <w:p w14:paraId="3E433323"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330DA074"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659"/>
        </w:tabs>
        <w:ind w:right="-89"/>
      </w:pPr>
      <w:r w:rsidRPr="000232F2">
        <w:t xml:space="preserve">14.  </w:t>
      </w:r>
      <w:r w:rsidRPr="000232F2">
        <w:tab/>
        <w:t>Kusters Calico Machinery Ltd,</w:t>
      </w:r>
      <w:r w:rsidRPr="000232F2">
        <w:tab/>
      </w:r>
      <w:r w:rsidRPr="000232F2">
        <w:tab/>
        <w:t>Shri Devang Parikh</w:t>
      </w:r>
      <w:r w:rsidRPr="000232F2">
        <w:tab/>
      </w:r>
      <w:r w:rsidRPr="000232F2">
        <w:tab/>
      </w:r>
      <w:r w:rsidRPr="000232F2">
        <w:tab/>
      </w:r>
      <w:r w:rsidRPr="000232F2">
        <w:tab/>
        <w:t>0/3</w:t>
      </w:r>
    </w:p>
    <w:p w14:paraId="2CD15AB5"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8640"/>
        </w:tabs>
        <w:ind w:right="-89"/>
      </w:pPr>
      <w:r w:rsidRPr="000232F2">
        <w:t xml:space="preserve">       </w:t>
      </w:r>
      <w:r w:rsidRPr="000232F2">
        <w:tab/>
        <w:t>Vadodara, Gujrat</w:t>
      </w:r>
      <w:r w:rsidRPr="000232F2">
        <w:tab/>
      </w:r>
      <w:r w:rsidRPr="000232F2">
        <w:tab/>
      </w:r>
      <w:r w:rsidRPr="000232F2">
        <w:tab/>
      </w:r>
      <w:r w:rsidRPr="000232F2">
        <w:tab/>
        <w:t>(Shri Subhasis Sur)</w:t>
      </w:r>
    </w:p>
    <w:p w14:paraId="7691A00D"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4BB60BCE"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15.  </w:t>
      </w:r>
      <w:r w:rsidRPr="000232F2">
        <w:tab/>
        <w:t>Laksmi Machine Works Ltd,</w:t>
      </w:r>
      <w:r w:rsidRPr="000232F2">
        <w:tab/>
      </w:r>
      <w:r w:rsidRPr="000232F2">
        <w:tab/>
      </w:r>
      <w:r w:rsidRPr="000232F2">
        <w:tab/>
        <w:t>Shri V Lakshmi Varadharajan</w:t>
      </w:r>
      <w:r w:rsidRPr="000232F2">
        <w:tab/>
      </w:r>
      <w:r w:rsidRPr="000232F2">
        <w:tab/>
        <w:t>2/3</w:t>
      </w:r>
    </w:p>
    <w:p w14:paraId="21EFCC0F"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       </w:t>
      </w:r>
      <w:r w:rsidRPr="000232F2">
        <w:tab/>
        <w:t>Coimbatore</w:t>
      </w:r>
    </w:p>
    <w:p w14:paraId="07741659"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0B89FEF8"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16.  </w:t>
      </w:r>
      <w:r w:rsidRPr="000232F2">
        <w:tab/>
        <w:t>Laxmi Shuttleless Looms Pvt Ltd,</w:t>
      </w:r>
      <w:r w:rsidRPr="000232F2">
        <w:tab/>
      </w:r>
      <w:r w:rsidRPr="000232F2">
        <w:tab/>
        <w:t>Shri Ketan Sanghvi</w:t>
      </w:r>
      <w:r w:rsidRPr="000232F2">
        <w:tab/>
      </w:r>
      <w:r w:rsidRPr="000232F2">
        <w:tab/>
      </w:r>
      <w:r w:rsidRPr="000232F2">
        <w:tab/>
      </w:r>
      <w:r w:rsidRPr="000232F2">
        <w:tab/>
      </w:r>
      <w:r w:rsidRPr="000232F2">
        <w:tab/>
        <w:t>3/3</w:t>
      </w:r>
    </w:p>
    <w:p w14:paraId="48073122"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       </w:t>
      </w:r>
      <w:r w:rsidRPr="000232F2">
        <w:tab/>
        <w:t>Ahmedabad</w:t>
      </w:r>
    </w:p>
    <w:p w14:paraId="56F4B24D" w14:textId="77777777" w:rsidR="00430098" w:rsidRPr="000232F2" w:rsidRDefault="00430098" w:rsidP="00430098">
      <w:pPr>
        <w:tabs>
          <w:tab w:val="left" w:pos="720"/>
          <w:tab w:val="left" w:pos="1440"/>
          <w:tab w:val="left" w:pos="2160"/>
          <w:tab w:val="left" w:pos="2880"/>
          <w:tab w:val="left" w:pos="3600"/>
          <w:tab w:val="left" w:pos="4320"/>
          <w:tab w:val="left" w:pos="4747"/>
          <w:tab w:val="left" w:pos="5040"/>
          <w:tab w:val="left" w:pos="5760"/>
          <w:tab w:val="left" w:pos="6480"/>
          <w:tab w:val="left" w:pos="7200"/>
          <w:tab w:val="left" w:pos="7659"/>
        </w:tabs>
        <w:ind w:right="-89"/>
      </w:pPr>
    </w:p>
    <w:p w14:paraId="046922B8" w14:textId="2CFDBB2E"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spacing w:line="276" w:lineRule="auto"/>
        <w:ind w:right="-89"/>
      </w:pPr>
      <w:r w:rsidRPr="000232F2">
        <w:t>17.</w:t>
      </w:r>
      <w:r w:rsidRPr="000232F2">
        <w:tab/>
        <w:t>National Textile Corporation Mumbai</w:t>
      </w:r>
      <w:r w:rsidRPr="000232F2">
        <w:tab/>
        <w:t>Nomination awaited                                       0/</w:t>
      </w:r>
      <w:r w:rsidR="00740A0F">
        <w:t>0</w:t>
      </w:r>
    </w:p>
    <w:p w14:paraId="5065B227"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68705CAE"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18.  </w:t>
      </w:r>
      <w:r w:rsidRPr="000232F2">
        <w:tab/>
        <w:t>National Safety Council,</w:t>
      </w:r>
      <w:r w:rsidRPr="000232F2">
        <w:tab/>
      </w:r>
      <w:r w:rsidRPr="000232F2">
        <w:tab/>
      </w:r>
      <w:r w:rsidRPr="000232F2">
        <w:tab/>
        <w:t>Shri Lalit R Gabhane</w:t>
      </w:r>
      <w:r w:rsidRPr="000232F2">
        <w:tab/>
      </w:r>
      <w:r w:rsidRPr="000232F2">
        <w:tab/>
      </w:r>
      <w:r w:rsidRPr="000232F2">
        <w:tab/>
      </w:r>
      <w:r w:rsidRPr="000232F2">
        <w:tab/>
      </w:r>
      <w:r w:rsidRPr="000232F2">
        <w:tab/>
        <w:t>3/3</w:t>
      </w:r>
    </w:p>
    <w:p w14:paraId="39A0693C"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       </w:t>
      </w:r>
      <w:r w:rsidRPr="000232F2">
        <w:tab/>
        <w:t>Mumbai</w:t>
      </w:r>
      <w:r w:rsidRPr="000232F2">
        <w:tab/>
      </w:r>
      <w:r w:rsidRPr="000232F2">
        <w:tab/>
      </w:r>
      <w:r w:rsidRPr="000232F2">
        <w:tab/>
      </w:r>
      <w:r w:rsidRPr="000232F2">
        <w:tab/>
      </w:r>
      <w:r w:rsidRPr="000232F2">
        <w:tab/>
        <w:t>(Shri R.R. Deoghare)</w:t>
      </w:r>
    </w:p>
    <w:p w14:paraId="59F1FD75"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33956977"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19.  </w:t>
      </w:r>
      <w:r w:rsidRPr="000232F2">
        <w:tab/>
        <w:t>Office of the Textile Commissioner,</w:t>
      </w:r>
      <w:r w:rsidRPr="000232F2">
        <w:tab/>
      </w:r>
      <w:r w:rsidRPr="000232F2">
        <w:tab/>
        <w:t>Shri Dhansekharan</w:t>
      </w:r>
      <w:r w:rsidRPr="000232F2">
        <w:tab/>
      </w:r>
      <w:r w:rsidRPr="000232F2">
        <w:tab/>
      </w:r>
      <w:r w:rsidRPr="000232F2">
        <w:tab/>
        <w:t xml:space="preserve">        </w:t>
      </w:r>
      <w:r w:rsidRPr="000232F2">
        <w:tab/>
      </w:r>
      <w:r w:rsidRPr="000232F2">
        <w:tab/>
        <w:t>2/3</w:t>
      </w:r>
    </w:p>
    <w:p w14:paraId="05FBCCA8"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       </w:t>
      </w:r>
      <w:r w:rsidRPr="000232F2">
        <w:tab/>
        <w:t>Mumbai</w:t>
      </w:r>
      <w:r w:rsidRPr="000232F2">
        <w:tab/>
      </w:r>
      <w:r w:rsidRPr="000232F2">
        <w:tab/>
      </w:r>
      <w:r w:rsidRPr="000232F2">
        <w:tab/>
      </w:r>
      <w:r w:rsidRPr="000232F2">
        <w:tab/>
      </w:r>
      <w:r w:rsidRPr="000232F2">
        <w:tab/>
        <w:t>(Shri Jamil Ahmed)</w:t>
      </w:r>
    </w:p>
    <w:p w14:paraId="27E6F504"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625265D4"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20.   </w:t>
      </w:r>
      <w:r w:rsidRPr="000232F2">
        <w:tab/>
        <w:t>Peass Industrial Engineers Ltd,</w:t>
      </w:r>
      <w:r w:rsidRPr="000232F2">
        <w:tab/>
      </w:r>
      <w:r w:rsidRPr="000232F2">
        <w:tab/>
        <w:t>Shri R G Yadav</w:t>
      </w:r>
      <w:r w:rsidRPr="000232F2">
        <w:tab/>
      </w:r>
      <w:r w:rsidRPr="000232F2">
        <w:tab/>
      </w:r>
      <w:r w:rsidRPr="000232F2">
        <w:tab/>
        <w:t xml:space="preserve">        </w:t>
      </w:r>
      <w:r w:rsidRPr="000232F2">
        <w:tab/>
      </w:r>
      <w:r w:rsidRPr="000232F2">
        <w:tab/>
        <w:t>1/3</w:t>
      </w:r>
    </w:p>
    <w:p w14:paraId="0E196BE2"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        </w:t>
      </w:r>
      <w:r w:rsidRPr="000232F2">
        <w:tab/>
        <w:t>Mumbai</w:t>
      </w:r>
      <w:r w:rsidRPr="000232F2">
        <w:tab/>
      </w:r>
      <w:r w:rsidRPr="000232F2">
        <w:tab/>
      </w:r>
      <w:r w:rsidRPr="000232F2">
        <w:tab/>
      </w:r>
      <w:r w:rsidRPr="000232F2">
        <w:tab/>
      </w:r>
      <w:r w:rsidRPr="000232F2">
        <w:tab/>
        <w:t>(Shri Anthoni L Francis)</w:t>
      </w:r>
    </w:p>
    <w:p w14:paraId="004C65DE"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0DECA1EF"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spacing w:line="276" w:lineRule="auto"/>
        <w:ind w:right="-89"/>
      </w:pPr>
      <w:r w:rsidRPr="000232F2">
        <w:t>21.</w:t>
      </w:r>
      <w:r w:rsidRPr="000232F2">
        <w:tab/>
        <w:t xml:space="preserve">Technocraft Industries India Limited </w:t>
      </w:r>
      <w:r w:rsidRPr="000232F2">
        <w:tab/>
      </w:r>
      <w:r w:rsidRPr="000232F2">
        <w:tab/>
        <w:t>Shri Ravinder Kumar</w:t>
      </w:r>
      <w:r w:rsidRPr="000232F2">
        <w:tab/>
      </w:r>
      <w:r w:rsidRPr="000232F2">
        <w:tab/>
      </w:r>
      <w:r w:rsidRPr="000232F2">
        <w:tab/>
      </w:r>
      <w:r w:rsidRPr="000232F2">
        <w:tab/>
      </w:r>
      <w:r w:rsidRPr="000232F2">
        <w:tab/>
        <w:t>1/3</w:t>
      </w:r>
    </w:p>
    <w:p w14:paraId="4A0D0EB7"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spacing w:line="276" w:lineRule="auto"/>
        <w:ind w:right="-89"/>
      </w:pPr>
      <w:r w:rsidRPr="000232F2">
        <w:tab/>
        <w:t>Mumbai</w:t>
      </w:r>
      <w:r w:rsidRPr="000232F2">
        <w:tab/>
      </w:r>
      <w:r w:rsidRPr="000232F2">
        <w:tab/>
      </w:r>
      <w:r w:rsidRPr="000232F2">
        <w:tab/>
      </w:r>
      <w:r w:rsidRPr="000232F2">
        <w:tab/>
      </w:r>
      <w:r w:rsidRPr="000232F2">
        <w:tab/>
        <w:t>(Shri Anil N. Upadhye)</w:t>
      </w:r>
    </w:p>
    <w:p w14:paraId="71FA4FDC"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spacing w:line="276" w:lineRule="auto"/>
        <w:ind w:right="-89"/>
      </w:pPr>
    </w:p>
    <w:p w14:paraId="2AD6A4FB"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567"/>
      </w:pPr>
      <w:r w:rsidRPr="000232F2">
        <w:t xml:space="preserve">22.   </w:t>
      </w:r>
      <w:r w:rsidRPr="000232F2">
        <w:tab/>
        <w:t>Textile Machinery Manufacturing</w:t>
      </w:r>
      <w:r w:rsidRPr="000232F2">
        <w:tab/>
        <w:t xml:space="preserve">          </w:t>
      </w:r>
      <w:r w:rsidRPr="000232F2">
        <w:tab/>
        <w:t>Shri M Shankar</w:t>
      </w:r>
      <w:r w:rsidRPr="000232F2">
        <w:tab/>
        <w:t xml:space="preserve">                      </w:t>
      </w:r>
      <w:r w:rsidRPr="000232F2">
        <w:tab/>
      </w:r>
      <w:r w:rsidRPr="000232F2">
        <w:tab/>
        <w:t>2/3</w:t>
      </w:r>
    </w:p>
    <w:p w14:paraId="078406FB"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567"/>
      </w:pPr>
      <w:r w:rsidRPr="000232F2">
        <w:t xml:space="preserve"> </w:t>
      </w:r>
      <w:r w:rsidRPr="000232F2">
        <w:tab/>
        <w:t xml:space="preserve">Association, Mumbai                                  </w:t>
      </w:r>
      <w:r w:rsidRPr="000232F2">
        <w:tab/>
        <w:t>(Shri Prashant Mangukia)</w:t>
      </w:r>
    </w:p>
    <w:p w14:paraId="6F0C7DD5"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4D444C7D"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24.  </w:t>
      </w:r>
      <w:r w:rsidRPr="000232F2">
        <w:tab/>
        <w:t>The Synthetic and Art Silk Mills Research</w:t>
      </w:r>
      <w:r w:rsidRPr="000232F2">
        <w:tab/>
        <w:t>Dr Manisha Mathur</w:t>
      </w:r>
      <w:r w:rsidRPr="000232F2">
        <w:tab/>
      </w:r>
      <w:r w:rsidRPr="000232F2">
        <w:tab/>
      </w:r>
      <w:r w:rsidRPr="000232F2">
        <w:tab/>
      </w:r>
      <w:r w:rsidRPr="000232F2">
        <w:tab/>
      </w:r>
      <w:r w:rsidRPr="000232F2">
        <w:tab/>
        <w:t>3/3</w:t>
      </w:r>
    </w:p>
    <w:p w14:paraId="503737D8"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       </w:t>
      </w:r>
      <w:r w:rsidRPr="000232F2">
        <w:tab/>
        <w:t>Association, Mumbai</w:t>
      </w:r>
      <w:r w:rsidRPr="000232F2">
        <w:tab/>
      </w:r>
      <w:r w:rsidRPr="000232F2">
        <w:tab/>
      </w:r>
      <w:r w:rsidRPr="000232F2">
        <w:tab/>
      </w:r>
      <w:r w:rsidRPr="000232F2">
        <w:tab/>
        <w:t>(Shri Sanjay Saini)</w:t>
      </w:r>
    </w:p>
    <w:p w14:paraId="71662A8A"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777ADE80"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25.  </w:t>
      </w:r>
      <w:r w:rsidRPr="000232F2">
        <w:tab/>
        <w:t>The Textile Association (India), Mumbai</w:t>
      </w:r>
      <w:r w:rsidRPr="000232F2">
        <w:tab/>
        <w:t>Shri J B Soma</w:t>
      </w:r>
      <w:r w:rsidRPr="000232F2">
        <w:tab/>
      </w:r>
      <w:r w:rsidRPr="000232F2">
        <w:tab/>
      </w:r>
      <w:r w:rsidRPr="000232F2">
        <w:tab/>
      </w:r>
      <w:r w:rsidRPr="000232F2">
        <w:tab/>
      </w:r>
      <w:r w:rsidRPr="000232F2">
        <w:tab/>
      </w:r>
      <w:r w:rsidRPr="000232F2">
        <w:tab/>
        <w:t>2/3</w:t>
      </w:r>
    </w:p>
    <w:p w14:paraId="3FB6C3C5"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ab/>
      </w:r>
      <w:r w:rsidRPr="000232F2">
        <w:tab/>
      </w:r>
      <w:r w:rsidRPr="000232F2">
        <w:tab/>
      </w:r>
      <w:r w:rsidRPr="000232F2">
        <w:tab/>
      </w:r>
      <w:r w:rsidRPr="000232F2">
        <w:tab/>
      </w:r>
      <w:r w:rsidRPr="000232F2">
        <w:tab/>
      </w:r>
      <w:r w:rsidRPr="000232F2">
        <w:tab/>
        <w:t>(Shri Ashok Jujeja)</w:t>
      </w:r>
    </w:p>
    <w:p w14:paraId="61812C5D"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338FD6C9"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26.</w:t>
      </w:r>
      <w:r w:rsidRPr="000232F2">
        <w:tab/>
        <w:t xml:space="preserve">Truetzschler India Private Limited, </w:t>
      </w:r>
      <w:r w:rsidRPr="000232F2">
        <w:tab/>
      </w:r>
      <w:r w:rsidRPr="000232F2">
        <w:tab/>
        <w:t>Shri Pravin Kandge                                         1/3</w:t>
      </w:r>
    </w:p>
    <w:p w14:paraId="302F9F2F"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ab/>
        <w:t xml:space="preserve">Ahmedabad </w:t>
      </w:r>
      <w:r w:rsidRPr="000232F2">
        <w:tab/>
      </w:r>
      <w:r w:rsidRPr="000232F2">
        <w:tab/>
      </w:r>
      <w:r w:rsidRPr="000232F2">
        <w:tab/>
      </w:r>
      <w:r w:rsidRPr="000232F2">
        <w:tab/>
      </w:r>
      <w:r w:rsidRPr="000232F2">
        <w:tab/>
        <w:t>(Shri Shiladitya Joshi)</w:t>
      </w:r>
    </w:p>
    <w:p w14:paraId="2DFA9076"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0084D62A"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27.  </w:t>
      </w:r>
      <w:r w:rsidRPr="000232F2">
        <w:tab/>
        <w:t>Veermata Jijabai Technological Institute,</w:t>
      </w:r>
      <w:r w:rsidRPr="000232F2">
        <w:tab/>
        <w:t>Dr. Suranjana Gangopadhyay</w:t>
      </w:r>
      <w:r w:rsidRPr="000232F2">
        <w:tab/>
        <w:t xml:space="preserve">        </w:t>
      </w:r>
      <w:r w:rsidRPr="000232F2">
        <w:tab/>
      </w:r>
      <w:r w:rsidRPr="000232F2">
        <w:tab/>
        <w:t>2/3</w:t>
      </w:r>
    </w:p>
    <w:p w14:paraId="0318ADD4"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 xml:space="preserve">       </w:t>
      </w:r>
      <w:r w:rsidRPr="000232F2">
        <w:tab/>
        <w:t>Mumbai</w:t>
      </w:r>
      <w:r w:rsidRPr="000232F2">
        <w:tab/>
      </w:r>
      <w:r w:rsidRPr="000232F2">
        <w:tab/>
      </w:r>
      <w:r w:rsidRPr="000232F2">
        <w:tab/>
      </w:r>
      <w:r w:rsidRPr="000232F2">
        <w:tab/>
      </w:r>
      <w:r w:rsidRPr="000232F2">
        <w:tab/>
        <w:t>(Dr S P Borkar)</w:t>
      </w:r>
    </w:p>
    <w:p w14:paraId="64D143B4"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4B1F43BD"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28.</w:t>
      </w:r>
      <w:r w:rsidRPr="000232F2">
        <w:tab/>
        <w:t xml:space="preserve">Unicef India, New Delhi </w:t>
      </w:r>
      <w:r w:rsidRPr="000232F2">
        <w:tab/>
      </w:r>
      <w:r w:rsidRPr="000232F2">
        <w:tab/>
      </w:r>
      <w:r w:rsidRPr="000232F2">
        <w:tab/>
        <w:t xml:space="preserve">Dr. Pratibha Singh </w:t>
      </w:r>
      <w:r w:rsidRPr="000232F2">
        <w:tab/>
      </w:r>
      <w:r w:rsidRPr="000232F2">
        <w:tab/>
      </w:r>
      <w:r w:rsidRPr="000232F2">
        <w:tab/>
      </w:r>
      <w:r w:rsidRPr="000232F2">
        <w:tab/>
      </w:r>
      <w:r w:rsidRPr="000232F2">
        <w:tab/>
        <w:t>0/2</w:t>
      </w:r>
    </w:p>
    <w:p w14:paraId="0976981C"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ab/>
      </w:r>
      <w:r w:rsidRPr="000232F2">
        <w:tab/>
      </w:r>
      <w:r w:rsidRPr="000232F2">
        <w:tab/>
      </w:r>
      <w:r w:rsidRPr="000232F2">
        <w:tab/>
      </w:r>
      <w:r w:rsidRPr="000232F2">
        <w:tab/>
      </w:r>
      <w:r w:rsidRPr="000232F2">
        <w:tab/>
      </w:r>
      <w:r w:rsidRPr="000232F2">
        <w:tab/>
        <w:t>Shri Yusuf Kabir</w:t>
      </w:r>
    </w:p>
    <w:p w14:paraId="25B6139C"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551B0C4E"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rPr>
          <w:highlight w:val="yellow"/>
        </w:rPr>
      </w:pPr>
    </w:p>
    <w:p w14:paraId="09B3F4DD" w14:textId="77777777" w:rsidR="00430098" w:rsidRPr="000232F2" w:rsidRDefault="00430098" w:rsidP="00430098">
      <w:pPr>
        <w:jc w:val="center"/>
        <w:rPr>
          <w:b/>
          <w:bCs/>
        </w:rPr>
      </w:pPr>
      <w:bookmarkStart w:id="13" w:name="_Hlk36556637"/>
      <w:r w:rsidRPr="000232F2">
        <w:rPr>
          <w:b/>
          <w:bCs/>
        </w:rPr>
        <w:t>Scope &amp; Composition of Textile Materials for Marine/Fishing Purposes Sectional Committee, TXD 18</w:t>
      </w:r>
    </w:p>
    <w:p w14:paraId="57C584AC" w14:textId="77777777" w:rsidR="00430098" w:rsidRPr="000232F2" w:rsidRDefault="00430098" w:rsidP="00430098">
      <w:pPr>
        <w:widowControl w:val="0"/>
        <w:tabs>
          <w:tab w:val="left" w:pos="90"/>
          <w:tab w:val="center" w:pos="4380"/>
        </w:tabs>
        <w:autoSpaceDE w:val="0"/>
        <w:autoSpaceDN w:val="0"/>
        <w:adjustRightInd w:val="0"/>
        <w:spacing w:before="54"/>
        <w:rPr>
          <w:rFonts w:ascii="Arial" w:hAnsi="Arial" w:cs="Arial"/>
          <w:b/>
          <w:bCs/>
          <w:sz w:val="20"/>
          <w:szCs w:val="20"/>
        </w:rPr>
      </w:pPr>
    </w:p>
    <w:p w14:paraId="6C084A38" w14:textId="73EC9E96" w:rsidR="00430098" w:rsidRPr="000232F2" w:rsidRDefault="00430098" w:rsidP="005E733E">
      <w:pPr>
        <w:jc w:val="both"/>
      </w:pPr>
      <w:r w:rsidRPr="000232F2">
        <w:rPr>
          <w:b/>
          <w:bCs/>
        </w:rPr>
        <w:t>Scope:</w:t>
      </w:r>
      <w:r w:rsidRPr="000232F2">
        <w:t xml:space="preserve"> a) To formulate Indian Standards for terminology, methods of test and specifications</w:t>
      </w:r>
      <w:r w:rsidR="005E733E">
        <w:t xml:space="preserve"> </w:t>
      </w:r>
      <w:r w:rsidRPr="000232F2">
        <w:t>and for textile materials and accessories used for fishing/aquaculture purposes.</w:t>
      </w:r>
    </w:p>
    <w:p w14:paraId="151438C3" w14:textId="77777777" w:rsidR="00430098" w:rsidRPr="000232F2" w:rsidRDefault="00430098" w:rsidP="00430098">
      <w:pPr>
        <w:ind w:firstLine="720"/>
        <w:jc w:val="both"/>
      </w:pPr>
      <w:r w:rsidRPr="000232F2">
        <w:t>b) To formulate guidelines for fishing gear.</w:t>
      </w:r>
    </w:p>
    <w:p w14:paraId="43D25267" w14:textId="77777777" w:rsidR="00430098" w:rsidRPr="000232F2" w:rsidRDefault="00430098" w:rsidP="00430098">
      <w:pPr>
        <w:jc w:val="both"/>
      </w:pPr>
    </w:p>
    <w:p w14:paraId="76B010C8" w14:textId="77777777" w:rsidR="00430098" w:rsidRPr="000232F2" w:rsidRDefault="00430098" w:rsidP="00430098">
      <w:pPr>
        <w:ind w:left="720" w:firstLine="720"/>
        <w:jc w:val="both"/>
        <w:rPr>
          <w:b/>
          <w:bCs/>
        </w:rPr>
      </w:pPr>
      <w:r w:rsidRPr="000232F2">
        <w:rPr>
          <w:b/>
          <w:bCs/>
        </w:rPr>
        <w:t>Meetings held</w:t>
      </w:r>
      <w:r w:rsidRPr="000232F2">
        <w:rPr>
          <w:b/>
          <w:bCs/>
        </w:rPr>
        <w:tab/>
      </w:r>
      <w:r w:rsidRPr="000232F2">
        <w:rPr>
          <w:b/>
          <w:bCs/>
        </w:rPr>
        <w:tab/>
      </w:r>
      <w:r w:rsidRPr="000232F2">
        <w:rPr>
          <w:b/>
          <w:bCs/>
        </w:rPr>
        <w:tab/>
      </w:r>
      <w:r w:rsidRPr="000232F2">
        <w:rPr>
          <w:b/>
          <w:bCs/>
        </w:rPr>
        <w:tab/>
        <w:t>Date and Place</w:t>
      </w:r>
    </w:p>
    <w:p w14:paraId="5B80C0EA" w14:textId="77777777" w:rsidR="00430098" w:rsidRPr="000232F2" w:rsidRDefault="00430098" w:rsidP="00430098">
      <w:pPr>
        <w:jc w:val="both"/>
      </w:pPr>
    </w:p>
    <w:p w14:paraId="7575BF60" w14:textId="77777777" w:rsidR="00430098" w:rsidRPr="000232F2" w:rsidRDefault="00430098" w:rsidP="00430098">
      <w:pPr>
        <w:ind w:left="720" w:firstLine="720"/>
        <w:jc w:val="both"/>
      </w:pPr>
      <w:r w:rsidRPr="000232F2">
        <w:t>14</w:t>
      </w:r>
      <w:r w:rsidRPr="000232F2">
        <w:rPr>
          <w:vertAlign w:val="superscript"/>
        </w:rPr>
        <w:t>th</w:t>
      </w:r>
      <w:r w:rsidRPr="000232F2">
        <w:t xml:space="preserve"> Meeting</w:t>
      </w:r>
      <w:r w:rsidRPr="000232F2">
        <w:tab/>
      </w:r>
      <w:r w:rsidRPr="000232F2">
        <w:tab/>
      </w:r>
      <w:r w:rsidRPr="000232F2">
        <w:tab/>
      </w:r>
      <w:r w:rsidRPr="000232F2">
        <w:tab/>
        <w:t xml:space="preserve">25 April 2019, Kochi </w:t>
      </w:r>
    </w:p>
    <w:p w14:paraId="413BB512" w14:textId="77777777" w:rsidR="00430098" w:rsidRPr="000232F2" w:rsidRDefault="00430098" w:rsidP="00430098">
      <w:pPr>
        <w:ind w:left="720" w:firstLine="720"/>
        <w:jc w:val="both"/>
      </w:pPr>
      <w:r w:rsidRPr="000232F2">
        <w:t>15</w:t>
      </w:r>
      <w:r w:rsidRPr="000232F2">
        <w:rPr>
          <w:vertAlign w:val="superscript"/>
        </w:rPr>
        <w:t>th</w:t>
      </w:r>
      <w:r w:rsidRPr="000232F2">
        <w:t xml:space="preserve"> Meeting</w:t>
      </w:r>
      <w:r w:rsidRPr="000232F2">
        <w:tab/>
      </w:r>
      <w:r w:rsidRPr="000232F2">
        <w:tab/>
      </w:r>
      <w:r w:rsidRPr="000232F2">
        <w:tab/>
      </w:r>
      <w:r w:rsidRPr="000232F2">
        <w:tab/>
        <w:t>18 December 2019, Kochi</w:t>
      </w:r>
    </w:p>
    <w:p w14:paraId="2A9E3C4C" w14:textId="77777777" w:rsidR="00430098" w:rsidRPr="000232F2" w:rsidRDefault="00430098" w:rsidP="00430098">
      <w:pPr>
        <w:ind w:left="720" w:firstLine="720"/>
        <w:jc w:val="both"/>
      </w:pPr>
      <w:r w:rsidRPr="000232F2">
        <w:t>16</w:t>
      </w:r>
      <w:r w:rsidRPr="000232F2">
        <w:rPr>
          <w:vertAlign w:val="superscript"/>
        </w:rPr>
        <w:t>th</w:t>
      </w:r>
      <w:r w:rsidRPr="000232F2">
        <w:t xml:space="preserve"> Meeting</w:t>
      </w:r>
      <w:r w:rsidRPr="000232F2">
        <w:tab/>
      </w:r>
      <w:r w:rsidRPr="000232F2">
        <w:tab/>
      </w:r>
      <w:r w:rsidRPr="000232F2">
        <w:tab/>
      </w:r>
      <w:r w:rsidRPr="000232F2">
        <w:tab/>
        <w:t>25 May 2021, CISCO WebEx</w:t>
      </w:r>
    </w:p>
    <w:p w14:paraId="137BF166" w14:textId="77777777" w:rsidR="00430098" w:rsidRPr="000232F2" w:rsidRDefault="00430098" w:rsidP="00430098">
      <w:pPr>
        <w:tabs>
          <w:tab w:val="left" w:pos="1630"/>
        </w:tabs>
      </w:pPr>
      <w:r w:rsidRPr="000232F2">
        <w:t>___________________________________________________________________________________</w:t>
      </w:r>
    </w:p>
    <w:p w14:paraId="14E89BF7"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3AB41844"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2A13B1C3" w14:textId="77777777" w:rsidR="00430098" w:rsidRPr="000232F2" w:rsidRDefault="00430098" w:rsidP="00430098">
      <w:pPr>
        <w:tabs>
          <w:tab w:val="left" w:pos="1630"/>
        </w:tabs>
      </w:pPr>
      <w:r w:rsidRPr="000232F2">
        <w:t>___________________________________________________________________________________</w:t>
      </w:r>
    </w:p>
    <w:p w14:paraId="50973D23"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r w:rsidRPr="000232F2">
        <w:tab/>
      </w:r>
      <w:r w:rsidRPr="000232F2">
        <w:tab/>
      </w:r>
      <w:r w:rsidRPr="000232F2">
        <w:tab/>
      </w:r>
      <w:r w:rsidRPr="000232F2">
        <w:tab/>
      </w:r>
      <w:r w:rsidRPr="000232F2">
        <w:tab/>
      </w:r>
      <w:r w:rsidRPr="000232F2">
        <w:tab/>
      </w:r>
      <w:r w:rsidRPr="000232F2">
        <w:tab/>
      </w:r>
      <w:r w:rsidRPr="000232F2">
        <w:tab/>
      </w:r>
      <w:r w:rsidRPr="000232F2">
        <w:tab/>
      </w:r>
      <w:r w:rsidRPr="000232F2">
        <w:tab/>
      </w:r>
      <w:r w:rsidRPr="000232F2">
        <w:tab/>
      </w:r>
      <w:r w:rsidRPr="000232F2">
        <w:tab/>
      </w:r>
      <w:r w:rsidRPr="000232F2">
        <w:tab/>
      </w:r>
    </w:p>
    <w:p w14:paraId="55114380" w14:textId="77777777" w:rsidR="00430098" w:rsidRPr="000232F2" w:rsidRDefault="00430098" w:rsidP="00430098">
      <w:r w:rsidRPr="000232F2">
        <w:t>1.</w:t>
      </w:r>
      <w:r w:rsidRPr="000232F2">
        <w:tab/>
      </w:r>
      <w:bookmarkEnd w:id="13"/>
      <w:r w:rsidRPr="000232F2">
        <w:rPr>
          <w:b/>
          <w:bCs/>
        </w:rPr>
        <w:t>Chairperson</w:t>
      </w:r>
      <w:r w:rsidRPr="000232F2">
        <w:rPr>
          <w:b/>
          <w:bCs/>
        </w:rPr>
        <w:tab/>
      </w:r>
      <w:r w:rsidRPr="000232F2">
        <w:rPr>
          <w:b/>
          <w:bCs/>
        </w:rPr>
        <w:tab/>
      </w:r>
      <w:r w:rsidRPr="000232F2">
        <w:rPr>
          <w:b/>
          <w:bCs/>
        </w:rPr>
        <w:tab/>
      </w:r>
      <w:r w:rsidRPr="000232F2">
        <w:rPr>
          <w:b/>
          <w:bCs/>
        </w:rPr>
        <w:tab/>
      </w:r>
      <w:r w:rsidRPr="000232F2">
        <w:rPr>
          <w:b/>
          <w:bCs/>
        </w:rPr>
        <w:tab/>
        <w:t>Dr (Smt) Saly N Thomas</w:t>
      </w:r>
      <w:r w:rsidRPr="000232F2">
        <w:tab/>
      </w:r>
      <w:r w:rsidRPr="000232F2">
        <w:tab/>
      </w:r>
      <w:r w:rsidRPr="000232F2">
        <w:tab/>
        <w:t>3/3</w:t>
      </w:r>
    </w:p>
    <w:p w14:paraId="125772E6" w14:textId="77777777" w:rsidR="00430098" w:rsidRPr="000232F2" w:rsidRDefault="00430098" w:rsidP="00430098">
      <w:pPr>
        <w:tabs>
          <w:tab w:val="left" w:pos="2484"/>
        </w:tabs>
      </w:pPr>
      <w:r w:rsidRPr="000232F2">
        <w:tab/>
      </w:r>
      <w:r w:rsidRPr="000232F2">
        <w:tab/>
      </w:r>
      <w:r w:rsidRPr="000232F2">
        <w:tab/>
      </w:r>
      <w:r w:rsidRPr="000232F2">
        <w:tab/>
      </w:r>
      <w:r w:rsidRPr="000232F2">
        <w:tab/>
        <w:t>ICAR - Central Institute of Fisheries Technology</w:t>
      </w:r>
    </w:p>
    <w:p w14:paraId="3FDF9C86" w14:textId="77777777" w:rsidR="00430098" w:rsidRPr="000232F2" w:rsidRDefault="00430098" w:rsidP="00430098">
      <w:pPr>
        <w:tabs>
          <w:tab w:val="left" w:pos="2484"/>
        </w:tabs>
      </w:pPr>
      <w:r w:rsidRPr="000232F2">
        <w:tab/>
      </w:r>
      <w:r w:rsidRPr="000232F2">
        <w:tab/>
      </w:r>
      <w:r w:rsidRPr="000232F2">
        <w:tab/>
      </w:r>
      <w:r w:rsidRPr="000232F2">
        <w:tab/>
      </w:r>
      <w:r w:rsidRPr="000232F2">
        <w:tab/>
        <w:t>Kochi</w:t>
      </w:r>
    </w:p>
    <w:p w14:paraId="008498A6" w14:textId="77777777" w:rsidR="00430098" w:rsidRPr="000232F2" w:rsidRDefault="00430098" w:rsidP="00430098">
      <w:pPr>
        <w:tabs>
          <w:tab w:val="left" w:pos="2484"/>
        </w:tabs>
      </w:pPr>
    </w:p>
    <w:p w14:paraId="79E0D538" w14:textId="77777777" w:rsidR="00430098" w:rsidRPr="000232F2" w:rsidRDefault="00430098" w:rsidP="00430098">
      <w:r w:rsidRPr="000232F2">
        <w:t xml:space="preserve">2.    </w:t>
      </w:r>
      <w:r w:rsidRPr="000232F2">
        <w:tab/>
        <w:t>Association of Indian Fishery Industries</w:t>
      </w:r>
      <w:r w:rsidRPr="000232F2">
        <w:tab/>
        <w:t>Shri T Ragunath Reddy</w:t>
      </w:r>
      <w:r w:rsidRPr="000232F2">
        <w:tab/>
      </w:r>
      <w:r w:rsidRPr="000232F2">
        <w:tab/>
      </w:r>
      <w:r w:rsidRPr="000232F2">
        <w:tab/>
        <w:t>0/3</w:t>
      </w:r>
    </w:p>
    <w:p w14:paraId="4160B909" w14:textId="77777777" w:rsidR="00430098" w:rsidRPr="000232F2" w:rsidRDefault="00430098" w:rsidP="00430098">
      <w:r w:rsidRPr="000232F2">
        <w:t xml:space="preserve">       </w:t>
      </w:r>
      <w:r w:rsidRPr="000232F2">
        <w:tab/>
        <w:t>New Delhi</w:t>
      </w:r>
      <w:r w:rsidRPr="000232F2">
        <w:tab/>
      </w:r>
      <w:r w:rsidRPr="000232F2">
        <w:tab/>
      </w:r>
      <w:r w:rsidRPr="000232F2">
        <w:tab/>
      </w:r>
      <w:r w:rsidRPr="000232F2">
        <w:tab/>
      </w:r>
      <w:r w:rsidRPr="000232F2">
        <w:tab/>
        <w:t>(Dr C Babu Rao)</w:t>
      </w:r>
    </w:p>
    <w:p w14:paraId="36A75EAB" w14:textId="77777777" w:rsidR="00430098" w:rsidRPr="000232F2" w:rsidRDefault="00430098" w:rsidP="00430098">
      <w:pPr>
        <w:tabs>
          <w:tab w:val="left" w:pos="2484"/>
        </w:tabs>
      </w:pPr>
    </w:p>
    <w:p w14:paraId="4DE79C23" w14:textId="77777777" w:rsidR="00430098" w:rsidRPr="000232F2" w:rsidRDefault="00430098" w:rsidP="00430098">
      <w:r w:rsidRPr="000232F2">
        <w:t xml:space="preserve">3.  </w:t>
      </w:r>
      <w:r w:rsidRPr="000232F2">
        <w:tab/>
        <w:t>Centre for Marine Living Resources</w:t>
      </w:r>
      <w:r w:rsidRPr="000232F2">
        <w:tab/>
      </w:r>
      <w:r w:rsidRPr="000232F2">
        <w:tab/>
        <w:t>Dr Sherine Sonia Cubelio</w:t>
      </w:r>
      <w:r w:rsidRPr="000232F2">
        <w:tab/>
      </w:r>
      <w:r w:rsidRPr="000232F2">
        <w:tab/>
      </w:r>
      <w:r w:rsidRPr="000232F2">
        <w:tab/>
        <w:t>1/3</w:t>
      </w:r>
    </w:p>
    <w:p w14:paraId="495DD8A2" w14:textId="77777777" w:rsidR="00430098" w:rsidRPr="000232F2" w:rsidRDefault="00430098" w:rsidP="00430098">
      <w:r w:rsidRPr="000232F2">
        <w:t xml:space="preserve">       </w:t>
      </w:r>
      <w:r w:rsidRPr="000232F2">
        <w:tab/>
        <w:t>and Environment</w:t>
      </w:r>
      <w:r w:rsidRPr="000232F2">
        <w:tab/>
      </w:r>
      <w:r w:rsidRPr="000232F2">
        <w:tab/>
      </w:r>
      <w:r w:rsidRPr="000232F2">
        <w:tab/>
      </w:r>
      <w:r w:rsidRPr="000232F2">
        <w:tab/>
        <w:t>(Dr Hashim)</w:t>
      </w:r>
    </w:p>
    <w:p w14:paraId="304CAA9A" w14:textId="77777777" w:rsidR="00430098" w:rsidRPr="000232F2" w:rsidRDefault="00430098" w:rsidP="00430098">
      <w:pPr>
        <w:tabs>
          <w:tab w:val="left" w:pos="2484"/>
        </w:tabs>
      </w:pPr>
    </w:p>
    <w:p w14:paraId="08399111" w14:textId="77777777" w:rsidR="00430098" w:rsidRPr="000232F2" w:rsidRDefault="00430098" w:rsidP="00430098">
      <w:r w:rsidRPr="000232F2">
        <w:t xml:space="preserve">4.    </w:t>
      </w:r>
      <w:r w:rsidRPr="000232F2">
        <w:tab/>
        <w:t>Central Institute of Fisheries, Nautical &amp;</w:t>
      </w:r>
      <w:r w:rsidRPr="000232F2">
        <w:tab/>
        <w:t>Shri M G Makwana</w:t>
      </w:r>
      <w:r w:rsidRPr="000232F2">
        <w:tab/>
      </w:r>
      <w:r w:rsidRPr="000232F2">
        <w:tab/>
      </w:r>
      <w:r w:rsidRPr="000232F2">
        <w:tab/>
      </w:r>
      <w:r w:rsidRPr="000232F2">
        <w:tab/>
        <w:t>3/3</w:t>
      </w:r>
    </w:p>
    <w:p w14:paraId="237EF8B8" w14:textId="77777777" w:rsidR="00430098" w:rsidRPr="000232F2" w:rsidRDefault="00430098" w:rsidP="00430098">
      <w:r w:rsidRPr="000232F2">
        <w:t xml:space="preserve">       </w:t>
      </w:r>
      <w:r w:rsidRPr="000232F2">
        <w:tab/>
        <w:t>Engg. Training, Kochi</w:t>
      </w:r>
      <w:r w:rsidRPr="000232F2">
        <w:tab/>
      </w:r>
      <w:r w:rsidRPr="000232F2">
        <w:tab/>
      </w:r>
      <w:r w:rsidRPr="000232F2">
        <w:tab/>
      </w:r>
      <w:r w:rsidRPr="000232F2">
        <w:tab/>
      </w:r>
    </w:p>
    <w:p w14:paraId="59185F84" w14:textId="77777777" w:rsidR="00430098" w:rsidRPr="000232F2" w:rsidRDefault="00430098" w:rsidP="00430098">
      <w:pPr>
        <w:tabs>
          <w:tab w:val="left" w:pos="2484"/>
        </w:tabs>
      </w:pPr>
    </w:p>
    <w:p w14:paraId="17153F65" w14:textId="77777777" w:rsidR="00430098" w:rsidRPr="000232F2" w:rsidRDefault="00430098" w:rsidP="00430098">
      <w:r w:rsidRPr="000232F2">
        <w:t>5.</w:t>
      </w:r>
      <w:r w:rsidRPr="000232F2">
        <w:tab/>
        <w:t xml:space="preserve">ICAR -Central Institute of Fisheries </w:t>
      </w:r>
      <w:r w:rsidRPr="000232F2">
        <w:tab/>
      </w:r>
      <w:r w:rsidRPr="000232F2">
        <w:tab/>
        <w:t>Dr Saly N Thomas</w:t>
      </w:r>
      <w:r w:rsidRPr="000232F2">
        <w:tab/>
      </w:r>
      <w:r w:rsidRPr="000232F2">
        <w:tab/>
      </w:r>
      <w:r w:rsidRPr="000232F2">
        <w:tab/>
      </w:r>
      <w:r w:rsidRPr="000232F2">
        <w:tab/>
        <w:t>3/3</w:t>
      </w:r>
    </w:p>
    <w:p w14:paraId="252DC382" w14:textId="77777777" w:rsidR="00430098" w:rsidRPr="000232F2" w:rsidRDefault="00430098" w:rsidP="00430098">
      <w:pPr>
        <w:ind w:firstLine="720"/>
      </w:pPr>
      <w:r w:rsidRPr="000232F2">
        <w:t>Technology, Kochi</w:t>
      </w:r>
      <w:r w:rsidRPr="000232F2">
        <w:tab/>
      </w:r>
      <w:r w:rsidRPr="000232F2">
        <w:tab/>
      </w:r>
      <w:r w:rsidRPr="000232F2">
        <w:tab/>
      </w:r>
      <w:r w:rsidRPr="000232F2">
        <w:tab/>
        <w:t>(Dr Sandhya K M)</w:t>
      </w:r>
    </w:p>
    <w:p w14:paraId="67B22672" w14:textId="77777777" w:rsidR="00430098" w:rsidRPr="000232F2" w:rsidRDefault="00430098" w:rsidP="00430098">
      <w:pPr>
        <w:ind w:firstLine="720"/>
      </w:pPr>
    </w:p>
    <w:p w14:paraId="3879C38C" w14:textId="77777777" w:rsidR="00430098" w:rsidRPr="000232F2" w:rsidRDefault="00430098" w:rsidP="00430098">
      <w:pPr>
        <w:spacing w:line="276" w:lineRule="auto"/>
      </w:pPr>
      <w:r w:rsidRPr="000232F2">
        <w:t>6.</w:t>
      </w:r>
      <w:r w:rsidRPr="000232F2">
        <w:tab/>
        <w:t xml:space="preserve">ICAR - Central Institute of Brackishwater </w:t>
      </w:r>
      <w:r w:rsidRPr="000232F2">
        <w:tab/>
        <w:t>Shri Jose Antony</w:t>
      </w:r>
      <w:r w:rsidRPr="000232F2">
        <w:tab/>
      </w:r>
      <w:r w:rsidRPr="000232F2">
        <w:tab/>
      </w:r>
      <w:r w:rsidRPr="000232F2">
        <w:tab/>
      </w:r>
      <w:r w:rsidRPr="000232F2">
        <w:tab/>
        <w:t>0/1</w:t>
      </w:r>
    </w:p>
    <w:p w14:paraId="324FAD6C" w14:textId="77777777" w:rsidR="00430098" w:rsidRPr="000232F2" w:rsidRDefault="00430098" w:rsidP="00430098">
      <w:pPr>
        <w:spacing w:line="276" w:lineRule="auto"/>
        <w:ind w:firstLine="720"/>
      </w:pPr>
      <w:r w:rsidRPr="000232F2">
        <w:t>Aquaculture, Chennai</w:t>
      </w:r>
    </w:p>
    <w:p w14:paraId="35BCE0BA" w14:textId="77777777" w:rsidR="00430098" w:rsidRPr="000232F2" w:rsidRDefault="00430098" w:rsidP="00430098">
      <w:pPr>
        <w:spacing w:line="276" w:lineRule="auto"/>
      </w:pPr>
    </w:p>
    <w:p w14:paraId="2A0606E7" w14:textId="77777777" w:rsidR="00430098" w:rsidRPr="000232F2" w:rsidRDefault="00430098" w:rsidP="00430098">
      <w:pPr>
        <w:spacing w:line="276" w:lineRule="auto"/>
      </w:pPr>
      <w:r w:rsidRPr="000232F2">
        <w:t>7.</w:t>
      </w:r>
      <w:r w:rsidRPr="000232F2">
        <w:tab/>
        <w:t xml:space="preserve">ICAR - Central Marine Fisheries Research </w:t>
      </w:r>
      <w:r w:rsidRPr="000232F2">
        <w:tab/>
        <w:t>Dr Ratheesh</w:t>
      </w:r>
      <w:r w:rsidRPr="000232F2">
        <w:tab/>
      </w:r>
      <w:r w:rsidRPr="000232F2">
        <w:tab/>
      </w:r>
      <w:r w:rsidRPr="000232F2">
        <w:tab/>
      </w:r>
      <w:r w:rsidRPr="000232F2">
        <w:tab/>
      </w:r>
      <w:r w:rsidRPr="000232F2">
        <w:tab/>
        <w:t>1/1</w:t>
      </w:r>
    </w:p>
    <w:p w14:paraId="4443A2C3" w14:textId="77777777" w:rsidR="00430098" w:rsidRPr="000232F2" w:rsidRDefault="00430098" w:rsidP="00430098">
      <w:pPr>
        <w:spacing w:line="276" w:lineRule="auto"/>
        <w:ind w:firstLine="720"/>
      </w:pPr>
      <w:r w:rsidRPr="000232F2">
        <w:t>Institute, Kochi</w:t>
      </w:r>
    </w:p>
    <w:p w14:paraId="71C7DA52" w14:textId="77777777" w:rsidR="00430098" w:rsidRPr="000232F2" w:rsidRDefault="00430098" w:rsidP="00430098">
      <w:pPr>
        <w:spacing w:line="276" w:lineRule="auto"/>
      </w:pPr>
    </w:p>
    <w:p w14:paraId="1B0F6092" w14:textId="77777777" w:rsidR="00430098" w:rsidRPr="000232F2" w:rsidRDefault="00430098" w:rsidP="00430098">
      <w:r w:rsidRPr="000232F2">
        <w:t xml:space="preserve">8.    </w:t>
      </w:r>
      <w:r w:rsidRPr="000232F2">
        <w:tab/>
        <w:t>Fisheries Development Commissioner</w:t>
      </w:r>
      <w:r w:rsidRPr="000232F2">
        <w:tab/>
        <w:t>Dr Paul Pandiyan</w:t>
      </w:r>
      <w:r w:rsidRPr="000232F2">
        <w:tab/>
      </w:r>
      <w:r w:rsidRPr="000232F2">
        <w:tab/>
      </w:r>
      <w:r w:rsidRPr="000232F2">
        <w:tab/>
      </w:r>
      <w:r w:rsidRPr="000232F2">
        <w:tab/>
        <w:t>1/3</w:t>
      </w:r>
    </w:p>
    <w:p w14:paraId="37F8805B" w14:textId="77777777" w:rsidR="00430098" w:rsidRPr="000232F2" w:rsidRDefault="00430098" w:rsidP="00430098">
      <w:r w:rsidRPr="000232F2">
        <w:t xml:space="preserve">       </w:t>
      </w:r>
      <w:r w:rsidRPr="000232F2">
        <w:tab/>
        <w:t>New Delhi</w:t>
      </w:r>
      <w:r w:rsidRPr="000232F2">
        <w:tab/>
      </w:r>
      <w:r w:rsidRPr="000232F2">
        <w:tab/>
      </w:r>
      <w:r w:rsidRPr="000232F2">
        <w:tab/>
      </w:r>
      <w:r w:rsidRPr="000232F2">
        <w:tab/>
      </w:r>
      <w:r w:rsidRPr="000232F2">
        <w:tab/>
        <w:t>(Dr Sanjay Pandey)</w:t>
      </w:r>
    </w:p>
    <w:p w14:paraId="5360E931" w14:textId="77777777" w:rsidR="00430098" w:rsidRPr="000232F2" w:rsidRDefault="00430098" w:rsidP="00430098">
      <w:pPr>
        <w:tabs>
          <w:tab w:val="left" w:pos="2484"/>
        </w:tabs>
      </w:pPr>
    </w:p>
    <w:p w14:paraId="47DED73D" w14:textId="77777777" w:rsidR="00430098" w:rsidRPr="000232F2" w:rsidRDefault="00430098" w:rsidP="00430098">
      <w:r w:rsidRPr="000232F2">
        <w:t xml:space="preserve">9.    </w:t>
      </w:r>
      <w:r w:rsidRPr="000232F2">
        <w:tab/>
        <w:t>Fisheries Survey of India</w:t>
      </w:r>
      <w:r w:rsidRPr="000232F2">
        <w:tab/>
      </w:r>
      <w:r w:rsidRPr="000232F2">
        <w:tab/>
      </w:r>
      <w:r w:rsidRPr="000232F2">
        <w:tab/>
        <w:t>Dr S Ramachandran</w:t>
      </w:r>
      <w:r w:rsidRPr="000232F2">
        <w:tab/>
      </w:r>
      <w:r w:rsidRPr="000232F2">
        <w:tab/>
      </w:r>
      <w:r w:rsidRPr="000232F2">
        <w:tab/>
      </w:r>
      <w:r w:rsidRPr="000232F2">
        <w:tab/>
        <w:t>2/3</w:t>
      </w:r>
    </w:p>
    <w:p w14:paraId="4AF42237" w14:textId="77777777" w:rsidR="00430098" w:rsidRPr="000232F2" w:rsidRDefault="00430098" w:rsidP="00430098">
      <w:r w:rsidRPr="000232F2">
        <w:t xml:space="preserve">       </w:t>
      </w:r>
      <w:r w:rsidRPr="000232F2">
        <w:tab/>
        <w:t>Mumbai</w:t>
      </w:r>
      <w:r w:rsidRPr="000232F2">
        <w:tab/>
      </w:r>
      <w:r w:rsidRPr="000232F2">
        <w:tab/>
      </w:r>
      <w:r w:rsidRPr="000232F2">
        <w:tab/>
      </w:r>
      <w:r w:rsidRPr="000232F2">
        <w:tab/>
      </w:r>
      <w:r w:rsidRPr="000232F2">
        <w:tab/>
        <w:t>(Shri A E Ayoob)</w:t>
      </w:r>
    </w:p>
    <w:p w14:paraId="12D176C5" w14:textId="77777777" w:rsidR="00430098" w:rsidRPr="000232F2" w:rsidRDefault="00430098" w:rsidP="00430098">
      <w:pPr>
        <w:tabs>
          <w:tab w:val="left" w:pos="2484"/>
        </w:tabs>
      </w:pPr>
    </w:p>
    <w:p w14:paraId="08C60E6E" w14:textId="77777777" w:rsidR="00430098" w:rsidRPr="000232F2" w:rsidRDefault="00430098" w:rsidP="00430098">
      <w:r w:rsidRPr="000232F2">
        <w:t xml:space="preserve">10.    </w:t>
      </w:r>
      <w:r w:rsidRPr="000232F2">
        <w:tab/>
        <w:t>Garware Technical Fibres Ltd</w:t>
      </w:r>
      <w:r w:rsidRPr="000232F2">
        <w:tab/>
      </w:r>
      <w:r w:rsidRPr="000232F2">
        <w:tab/>
        <w:t>Shri Kishore J Darda</w:t>
      </w:r>
      <w:r w:rsidRPr="000232F2">
        <w:tab/>
      </w:r>
      <w:r w:rsidRPr="000232F2">
        <w:tab/>
      </w:r>
      <w:r w:rsidRPr="000232F2">
        <w:tab/>
      </w:r>
      <w:r w:rsidRPr="000232F2">
        <w:tab/>
        <w:t>2/3</w:t>
      </w:r>
    </w:p>
    <w:p w14:paraId="3124418B" w14:textId="77777777" w:rsidR="00430098" w:rsidRPr="000232F2" w:rsidRDefault="00430098" w:rsidP="00430098">
      <w:r w:rsidRPr="000232F2">
        <w:t xml:space="preserve">       </w:t>
      </w:r>
      <w:r w:rsidRPr="000232F2">
        <w:tab/>
        <w:t>Pune</w:t>
      </w:r>
      <w:r w:rsidRPr="000232F2">
        <w:tab/>
      </w:r>
      <w:r w:rsidRPr="000232F2">
        <w:tab/>
      </w:r>
      <w:r w:rsidRPr="000232F2">
        <w:tab/>
      </w:r>
      <w:r w:rsidRPr="000232F2">
        <w:tab/>
      </w:r>
      <w:r w:rsidRPr="000232F2">
        <w:tab/>
      </w:r>
      <w:r w:rsidRPr="000232F2">
        <w:tab/>
        <w:t>(Shri Sachin P Kulkarni)</w:t>
      </w:r>
    </w:p>
    <w:p w14:paraId="56F33215" w14:textId="77777777" w:rsidR="00430098" w:rsidRPr="000232F2" w:rsidRDefault="00430098" w:rsidP="00430098">
      <w:pPr>
        <w:spacing w:line="276" w:lineRule="auto"/>
      </w:pPr>
    </w:p>
    <w:p w14:paraId="4AD53F7F" w14:textId="77777777" w:rsidR="00430098" w:rsidRPr="000232F2" w:rsidRDefault="00430098" w:rsidP="00430098"/>
    <w:p w14:paraId="71F1CC3E" w14:textId="77777777" w:rsidR="00430098" w:rsidRPr="000232F2" w:rsidRDefault="00430098" w:rsidP="00430098">
      <w:pPr>
        <w:tabs>
          <w:tab w:val="left" w:pos="1630"/>
        </w:tabs>
      </w:pPr>
      <w:r w:rsidRPr="000232F2">
        <w:t>___________________________________________________________________________________</w:t>
      </w:r>
    </w:p>
    <w:p w14:paraId="64354FF2"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6C48E6A1"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43C4A806" w14:textId="77777777" w:rsidR="00430098" w:rsidRPr="000232F2" w:rsidRDefault="00430098" w:rsidP="00430098">
      <w:pPr>
        <w:tabs>
          <w:tab w:val="left" w:pos="1630"/>
        </w:tabs>
      </w:pPr>
      <w:r w:rsidRPr="000232F2">
        <w:t>___________________________________________________________________________________</w:t>
      </w:r>
    </w:p>
    <w:p w14:paraId="6A6EB9A1" w14:textId="77777777" w:rsidR="00430098" w:rsidRPr="000232F2" w:rsidRDefault="00430098" w:rsidP="00430098"/>
    <w:p w14:paraId="34D45252" w14:textId="77777777" w:rsidR="00430098" w:rsidRPr="000232F2" w:rsidRDefault="00430098" w:rsidP="00430098">
      <w:r w:rsidRPr="000232F2">
        <w:t xml:space="preserve">11.    </w:t>
      </w:r>
      <w:r w:rsidRPr="000232F2">
        <w:tab/>
        <w:t>Indian Fishnet Manufacturers’ Association</w:t>
      </w:r>
      <w:r w:rsidRPr="000232F2">
        <w:tab/>
        <w:t>Shri M K Unni Krishnan</w:t>
      </w:r>
      <w:r w:rsidRPr="000232F2">
        <w:tab/>
      </w:r>
      <w:r w:rsidRPr="000232F2">
        <w:tab/>
        <w:t>1/3</w:t>
      </w:r>
    </w:p>
    <w:p w14:paraId="5066DECB" w14:textId="77777777" w:rsidR="00430098" w:rsidRPr="000232F2" w:rsidRDefault="00430098" w:rsidP="00430098">
      <w:r w:rsidRPr="000232F2">
        <w:t xml:space="preserve">       </w:t>
      </w:r>
      <w:r w:rsidRPr="000232F2">
        <w:tab/>
        <w:t xml:space="preserve">Chennai </w:t>
      </w:r>
    </w:p>
    <w:p w14:paraId="157DE4C5" w14:textId="77777777" w:rsidR="00430098" w:rsidRPr="000232F2" w:rsidRDefault="00430098" w:rsidP="00430098">
      <w:pPr>
        <w:tabs>
          <w:tab w:val="left" w:pos="2484"/>
        </w:tabs>
      </w:pPr>
    </w:p>
    <w:p w14:paraId="19BE16EF" w14:textId="0AA64D73" w:rsidR="00430098" w:rsidRPr="000232F2" w:rsidRDefault="00430098" w:rsidP="00430098">
      <w:pPr>
        <w:spacing w:line="276" w:lineRule="auto"/>
      </w:pPr>
      <w:r w:rsidRPr="000232F2">
        <w:t>12.</w:t>
      </w:r>
      <w:r w:rsidRPr="000232F2">
        <w:tab/>
        <w:t xml:space="preserve">Kerala University of Fisheries and Ocean </w:t>
      </w:r>
      <w:r w:rsidRPr="000232F2">
        <w:tab/>
        <w:t>Nomination awaited</w:t>
      </w:r>
      <w:r w:rsidRPr="000232F2">
        <w:tab/>
      </w:r>
      <w:r w:rsidRPr="000232F2">
        <w:tab/>
      </w:r>
      <w:r w:rsidRPr="000232F2">
        <w:tab/>
        <w:t>0/</w:t>
      </w:r>
      <w:r w:rsidR="00740A0F">
        <w:t>0</w:t>
      </w:r>
    </w:p>
    <w:p w14:paraId="2C829F99" w14:textId="77777777" w:rsidR="00430098" w:rsidRPr="000232F2" w:rsidRDefault="00430098" w:rsidP="00430098">
      <w:pPr>
        <w:spacing w:line="276" w:lineRule="auto"/>
        <w:ind w:firstLine="720"/>
      </w:pPr>
      <w:r w:rsidRPr="000232F2">
        <w:t>Studies, Kochi</w:t>
      </w:r>
    </w:p>
    <w:p w14:paraId="2A318314" w14:textId="77777777" w:rsidR="00430098" w:rsidRPr="000232F2" w:rsidRDefault="00430098" w:rsidP="00430098">
      <w:pPr>
        <w:spacing w:line="276" w:lineRule="auto"/>
      </w:pPr>
    </w:p>
    <w:p w14:paraId="487E6F94" w14:textId="77777777" w:rsidR="00430098" w:rsidRPr="000232F2" w:rsidRDefault="00430098" w:rsidP="00430098">
      <w:pPr>
        <w:spacing w:line="276" w:lineRule="auto"/>
        <w:jc w:val="both"/>
      </w:pPr>
      <w:r w:rsidRPr="000232F2">
        <w:t>13.</w:t>
      </w:r>
      <w:r w:rsidRPr="000232F2">
        <w:tab/>
        <w:t xml:space="preserve">National Institute of Ocean Technology, </w:t>
      </w:r>
      <w:r w:rsidRPr="000232F2">
        <w:tab/>
        <w:t>Dr G Dharani</w:t>
      </w:r>
      <w:r w:rsidRPr="000232F2">
        <w:tab/>
      </w:r>
      <w:r w:rsidRPr="000232F2">
        <w:tab/>
      </w:r>
      <w:r w:rsidRPr="000232F2">
        <w:tab/>
      </w:r>
      <w:r w:rsidRPr="000232F2">
        <w:tab/>
        <w:t>1/1</w:t>
      </w:r>
    </w:p>
    <w:p w14:paraId="358B6E63" w14:textId="77777777" w:rsidR="00430098" w:rsidRPr="000232F2" w:rsidRDefault="00430098" w:rsidP="00430098">
      <w:pPr>
        <w:spacing w:line="276" w:lineRule="auto"/>
        <w:ind w:firstLine="720"/>
        <w:jc w:val="both"/>
      </w:pPr>
      <w:r w:rsidRPr="000232F2">
        <w:t xml:space="preserve">Chennai </w:t>
      </w:r>
      <w:r w:rsidRPr="000232F2">
        <w:tab/>
      </w:r>
      <w:r w:rsidRPr="000232F2">
        <w:tab/>
      </w:r>
      <w:r w:rsidRPr="000232F2">
        <w:tab/>
      </w:r>
      <w:r w:rsidRPr="000232F2">
        <w:tab/>
      </w:r>
      <w:r w:rsidRPr="000232F2">
        <w:tab/>
        <w:t>(Dr N V Vinithkumar)</w:t>
      </w:r>
    </w:p>
    <w:p w14:paraId="41169BD7" w14:textId="77777777" w:rsidR="00430098" w:rsidRPr="000232F2" w:rsidRDefault="00430098" w:rsidP="00430098">
      <w:pPr>
        <w:spacing w:line="276" w:lineRule="auto"/>
      </w:pPr>
    </w:p>
    <w:p w14:paraId="1B6552B6" w14:textId="77777777" w:rsidR="00430098" w:rsidRPr="000232F2" w:rsidRDefault="00430098" w:rsidP="00430098">
      <w:r w:rsidRPr="000232F2">
        <w:t xml:space="preserve">14.   </w:t>
      </w:r>
      <w:r w:rsidRPr="000232F2">
        <w:tab/>
        <w:t>Office of the Textile Commissioner</w:t>
      </w:r>
      <w:r w:rsidRPr="000232F2">
        <w:tab/>
      </w:r>
      <w:r w:rsidRPr="000232F2">
        <w:tab/>
        <w:t>Shri Ajay Pandit</w:t>
      </w:r>
      <w:r w:rsidRPr="000232F2">
        <w:tab/>
      </w:r>
      <w:r w:rsidRPr="000232F2">
        <w:tab/>
      </w:r>
      <w:r w:rsidRPr="000232F2">
        <w:tab/>
        <w:t>3/3</w:t>
      </w:r>
    </w:p>
    <w:p w14:paraId="1922CE29" w14:textId="77777777" w:rsidR="00430098" w:rsidRPr="000232F2" w:rsidRDefault="00430098" w:rsidP="00430098">
      <w:r w:rsidRPr="000232F2">
        <w:t xml:space="preserve">       </w:t>
      </w:r>
      <w:r w:rsidRPr="000232F2">
        <w:tab/>
        <w:t>Mumbai</w:t>
      </w:r>
      <w:r w:rsidRPr="000232F2">
        <w:tab/>
      </w:r>
      <w:r w:rsidRPr="000232F2">
        <w:tab/>
      </w:r>
      <w:r w:rsidRPr="000232F2">
        <w:tab/>
      </w:r>
      <w:r w:rsidRPr="000232F2">
        <w:tab/>
      </w:r>
      <w:r w:rsidRPr="000232F2">
        <w:tab/>
        <w:t>(Shri N K Singh)</w:t>
      </w:r>
    </w:p>
    <w:p w14:paraId="674BBDA7" w14:textId="77777777" w:rsidR="00430098" w:rsidRPr="000232F2" w:rsidRDefault="00430098" w:rsidP="00430098"/>
    <w:p w14:paraId="5FB7A9CD" w14:textId="77777777" w:rsidR="00430098" w:rsidRPr="000232F2" w:rsidRDefault="00430098" w:rsidP="00430098">
      <w:r w:rsidRPr="000232F2">
        <w:t xml:space="preserve">15.  </w:t>
      </w:r>
      <w:r w:rsidRPr="000232F2">
        <w:tab/>
        <w:t>Reliance Industries Limited, Mumbai</w:t>
      </w:r>
      <w:r w:rsidRPr="000232F2">
        <w:tab/>
      </w:r>
      <w:r w:rsidRPr="000232F2">
        <w:tab/>
        <w:t>Shri M S Verma</w:t>
      </w:r>
      <w:r w:rsidRPr="000232F2">
        <w:tab/>
      </w:r>
      <w:r w:rsidRPr="000232F2">
        <w:tab/>
      </w:r>
      <w:r w:rsidRPr="000232F2">
        <w:tab/>
        <w:t>1/3</w:t>
      </w:r>
    </w:p>
    <w:p w14:paraId="23F9FA29" w14:textId="77777777" w:rsidR="00430098" w:rsidRPr="000232F2" w:rsidRDefault="00430098" w:rsidP="00430098">
      <w:pPr>
        <w:tabs>
          <w:tab w:val="left" w:pos="2484"/>
        </w:tabs>
      </w:pPr>
      <w:r w:rsidRPr="000232F2">
        <w:tab/>
      </w:r>
      <w:r w:rsidRPr="000232F2">
        <w:tab/>
      </w:r>
      <w:r w:rsidRPr="000232F2">
        <w:tab/>
      </w:r>
      <w:r w:rsidRPr="000232F2">
        <w:tab/>
      </w:r>
      <w:r w:rsidRPr="000232F2">
        <w:tab/>
        <w:t>(Shri Keshav Pareek)</w:t>
      </w:r>
    </w:p>
    <w:p w14:paraId="47FEC4D2" w14:textId="77777777" w:rsidR="00430098" w:rsidRPr="000232F2" w:rsidRDefault="00430098" w:rsidP="00430098">
      <w:pPr>
        <w:tabs>
          <w:tab w:val="left" w:pos="2484"/>
        </w:tabs>
      </w:pPr>
      <w:r w:rsidRPr="000232F2">
        <w:tab/>
      </w:r>
      <w:r w:rsidRPr="000232F2">
        <w:tab/>
      </w:r>
      <w:r w:rsidRPr="000232F2">
        <w:tab/>
      </w:r>
      <w:r w:rsidRPr="000232F2">
        <w:tab/>
      </w:r>
      <w:r w:rsidRPr="000232F2">
        <w:tab/>
      </w:r>
    </w:p>
    <w:p w14:paraId="13D18289" w14:textId="77777777" w:rsidR="00430098" w:rsidRPr="000232F2" w:rsidRDefault="00430098" w:rsidP="00430098">
      <w:r w:rsidRPr="000232F2">
        <w:t xml:space="preserve">16.   </w:t>
      </w:r>
      <w:r w:rsidRPr="000232F2">
        <w:tab/>
        <w:t>SRF P Limited, Chennai</w:t>
      </w:r>
      <w:r w:rsidRPr="000232F2">
        <w:tab/>
      </w:r>
      <w:r w:rsidRPr="000232F2">
        <w:tab/>
      </w:r>
      <w:r w:rsidRPr="000232F2">
        <w:tab/>
        <w:t>Shri N Santhan</w:t>
      </w:r>
      <w:r w:rsidRPr="000232F2">
        <w:tab/>
      </w:r>
      <w:r w:rsidRPr="000232F2">
        <w:tab/>
      </w:r>
      <w:r w:rsidRPr="000232F2">
        <w:tab/>
        <w:t>0/3</w:t>
      </w:r>
    </w:p>
    <w:p w14:paraId="678977DE" w14:textId="77777777" w:rsidR="00430098" w:rsidRPr="000232F2" w:rsidRDefault="00430098" w:rsidP="00430098">
      <w:pPr>
        <w:tabs>
          <w:tab w:val="left" w:pos="2484"/>
        </w:tabs>
      </w:pPr>
      <w:r w:rsidRPr="000232F2">
        <w:tab/>
      </w:r>
      <w:r w:rsidRPr="000232F2">
        <w:tab/>
      </w:r>
      <w:r w:rsidRPr="000232F2">
        <w:tab/>
      </w:r>
      <w:r w:rsidRPr="000232F2">
        <w:tab/>
      </w:r>
      <w:r w:rsidRPr="000232F2">
        <w:tab/>
        <w:t>(Shri R Raghvendra Sayee)</w:t>
      </w:r>
    </w:p>
    <w:p w14:paraId="1FC85F09" w14:textId="77777777" w:rsidR="00430098" w:rsidRPr="000232F2" w:rsidRDefault="00430098" w:rsidP="00430098"/>
    <w:p w14:paraId="64F29883" w14:textId="77777777" w:rsidR="00430098" w:rsidRPr="000232F2" w:rsidRDefault="00430098" w:rsidP="00430098">
      <w:r w:rsidRPr="000232F2">
        <w:t xml:space="preserve">17.   </w:t>
      </w:r>
      <w:r w:rsidRPr="000232F2">
        <w:tab/>
        <w:t>The Synthetic and Art Silk Mills’ Research</w:t>
      </w:r>
      <w:r w:rsidRPr="000232F2">
        <w:tab/>
        <w:t>(Smt Ashwini A Sudam)</w:t>
      </w:r>
      <w:r w:rsidRPr="000232F2">
        <w:tab/>
      </w:r>
      <w:r w:rsidRPr="000232F2">
        <w:tab/>
        <w:t>0/3</w:t>
      </w:r>
    </w:p>
    <w:p w14:paraId="49D1B4ED" w14:textId="77777777" w:rsidR="00430098" w:rsidRPr="000232F2" w:rsidRDefault="00430098" w:rsidP="00430098">
      <w:r w:rsidRPr="000232F2">
        <w:t xml:space="preserve">        </w:t>
      </w:r>
      <w:r w:rsidRPr="000232F2">
        <w:tab/>
        <w:t>Association, Mumbai</w:t>
      </w:r>
      <w:r w:rsidRPr="000232F2">
        <w:tab/>
      </w:r>
      <w:r w:rsidRPr="000232F2">
        <w:tab/>
      </w:r>
      <w:r w:rsidRPr="000232F2">
        <w:tab/>
      </w:r>
      <w:r w:rsidRPr="000232F2">
        <w:tab/>
        <w:t>(Shri Ravi Prakash Singh)</w:t>
      </w:r>
    </w:p>
    <w:p w14:paraId="0D16D20D" w14:textId="77777777" w:rsidR="00430098" w:rsidRPr="000232F2" w:rsidRDefault="00430098" w:rsidP="00430098">
      <w:pPr>
        <w:tabs>
          <w:tab w:val="left" w:pos="2484"/>
        </w:tabs>
      </w:pPr>
      <w:r w:rsidRPr="000232F2">
        <w:tab/>
      </w:r>
    </w:p>
    <w:p w14:paraId="3F84EA0E" w14:textId="77777777" w:rsidR="00430098" w:rsidRPr="000232F2" w:rsidRDefault="00430098" w:rsidP="00430098">
      <w:r w:rsidRPr="000232F2">
        <w:t xml:space="preserve">18.  </w:t>
      </w:r>
      <w:r w:rsidRPr="000232F2">
        <w:tab/>
        <w:t>The Karnataka Fisheries Development</w:t>
      </w:r>
      <w:r w:rsidRPr="000232F2">
        <w:tab/>
        <w:t>Managing Director</w:t>
      </w:r>
      <w:r w:rsidRPr="000232F2">
        <w:tab/>
      </w:r>
      <w:r w:rsidRPr="000232F2">
        <w:tab/>
      </w:r>
      <w:r w:rsidRPr="000232F2">
        <w:tab/>
        <w:t>0/3</w:t>
      </w:r>
    </w:p>
    <w:p w14:paraId="6913F0CD" w14:textId="77777777" w:rsidR="00430098" w:rsidRPr="000232F2" w:rsidRDefault="00430098" w:rsidP="00430098">
      <w:r w:rsidRPr="000232F2">
        <w:t xml:space="preserve">       </w:t>
      </w:r>
      <w:r w:rsidRPr="000232F2">
        <w:tab/>
        <w:t>Corporation Ltd, Bangalore</w:t>
      </w:r>
    </w:p>
    <w:p w14:paraId="3D09E0E2" w14:textId="77777777" w:rsidR="00430098" w:rsidRPr="000232F2" w:rsidRDefault="00430098" w:rsidP="00430098">
      <w:pPr>
        <w:tabs>
          <w:tab w:val="left" w:pos="2484"/>
        </w:tabs>
      </w:pPr>
    </w:p>
    <w:p w14:paraId="3F0513F8" w14:textId="77777777" w:rsidR="00430098" w:rsidRPr="000232F2" w:rsidRDefault="00430098" w:rsidP="00430098">
      <w:r w:rsidRPr="000232F2">
        <w:t xml:space="preserve">19.  </w:t>
      </w:r>
      <w:r w:rsidRPr="000232F2">
        <w:tab/>
        <w:t>The Kerala State Cooperative Federation</w:t>
      </w:r>
      <w:r w:rsidRPr="000232F2">
        <w:tab/>
        <w:t>Shri P Surendren</w:t>
      </w:r>
      <w:r w:rsidRPr="000232F2">
        <w:tab/>
      </w:r>
      <w:r w:rsidRPr="000232F2">
        <w:tab/>
      </w:r>
      <w:r w:rsidRPr="000232F2">
        <w:tab/>
        <w:t>2/3</w:t>
      </w:r>
    </w:p>
    <w:p w14:paraId="40DBF114" w14:textId="77777777" w:rsidR="00430098" w:rsidRPr="000232F2" w:rsidRDefault="00430098" w:rsidP="00430098">
      <w:r w:rsidRPr="000232F2">
        <w:t xml:space="preserve">       </w:t>
      </w:r>
      <w:r w:rsidRPr="000232F2">
        <w:tab/>
        <w:t>for Fisheries Development Ltd, Kochi</w:t>
      </w:r>
    </w:p>
    <w:p w14:paraId="50BC59E4" w14:textId="77777777" w:rsidR="00430098" w:rsidRPr="000232F2" w:rsidRDefault="00430098" w:rsidP="00430098">
      <w:pPr>
        <w:tabs>
          <w:tab w:val="left" w:pos="2484"/>
        </w:tabs>
      </w:pPr>
    </w:p>
    <w:p w14:paraId="64D1608F" w14:textId="77777777" w:rsidR="00430098" w:rsidRPr="000232F2" w:rsidRDefault="00430098" w:rsidP="00430098">
      <w:r w:rsidRPr="000232F2">
        <w:t xml:space="preserve">20.  </w:t>
      </w:r>
      <w:r w:rsidRPr="000232F2">
        <w:tab/>
        <w:t>The Marine Products Export Development</w:t>
      </w:r>
      <w:r w:rsidRPr="000232F2">
        <w:tab/>
        <w:t>Dr M K Rammohan</w:t>
      </w:r>
      <w:r w:rsidRPr="000232F2">
        <w:tab/>
      </w:r>
      <w:r w:rsidRPr="000232F2">
        <w:tab/>
      </w:r>
      <w:r w:rsidRPr="000232F2">
        <w:tab/>
        <w:t>1/3</w:t>
      </w:r>
    </w:p>
    <w:p w14:paraId="4F723AE5" w14:textId="77777777" w:rsidR="00430098" w:rsidRPr="000232F2" w:rsidRDefault="00430098" w:rsidP="00430098">
      <w:r w:rsidRPr="000232F2">
        <w:t xml:space="preserve">       </w:t>
      </w:r>
      <w:r w:rsidRPr="000232F2">
        <w:tab/>
        <w:t xml:space="preserve">Authority, Kochi </w:t>
      </w:r>
      <w:r w:rsidRPr="000232F2">
        <w:tab/>
      </w:r>
      <w:r w:rsidRPr="000232F2">
        <w:tab/>
      </w:r>
      <w:r w:rsidRPr="000232F2">
        <w:tab/>
      </w:r>
      <w:r w:rsidRPr="000232F2">
        <w:tab/>
        <w:t>(Shri A Sakthivel)</w:t>
      </w:r>
    </w:p>
    <w:p w14:paraId="6C4A4113" w14:textId="77777777" w:rsidR="00430098" w:rsidRPr="000232F2" w:rsidRDefault="00430098" w:rsidP="00430098"/>
    <w:p w14:paraId="77AF6697"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r w:rsidRPr="000232F2">
        <w:t>___________________________________________________________________________________</w:t>
      </w:r>
    </w:p>
    <w:p w14:paraId="1EFFB641"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pPr>
    </w:p>
    <w:p w14:paraId="52FF97C8" w14:textId="77777777" w:rsidR="00430098" w:rsidRPr="000232F2" w:rsidRDefault="00430098" w:rsidP="00430098">
      <w:pPr>
        <w:rPr>
          <w:highlight w:val="yellow"/>
        </w:rPr>
      </w:pPr>
    </w:p>
    <w:p w14:paraId="326EA807"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right="-89"/>
        <w:rPr>
          <w:highlight w:val="yellow"/>
        </w:rPr>
      </w:pPr>
    </w:p>
    <w:p w14:paraId="5A30DC40"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left="-454" w:right="-567"/>
        <w:rPr>
          <w:sz w:val="22"/>
          <w:szCs w:val="22"/>
          <w:highlight w:val="yellow"/>
        </w:rPr>
      </w:pPr>
    </w:p>
    <w:p w14:paraId="1F7E5693"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left="-454" w:right="-567"/>
        <w:rPr>
          <w:sz w:val="22"/>
          <w:szCs w:val="22"/>
          <w:highlight w:val="yellow"/>
        </w:rPr>
      </w:pPr>
    </w:p>
    <w:p w14:paraId="4CCBF847"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left="-454" w:right="-567"/>
        <w:rPr>
          <w:sz w:val="22"/>
          <w:szCs w:val="22"/>
          <w:highlight w:val="yellow"/>
        </w:rPr>
      </w:pPr>
    </w:p>
    <w:p w14:paraId="4800A272"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left="-454" w:right="-567"/>
        <w:rPr>
          <w:sz w:val="22"/>
          <w:szCs w:val="22"/>
          <w:highlight w:val="yellow"/>
        </w:rPr>
      </w:pPr>
    </w:p>
    <w:p w14:paraId="5B64C368"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left="-454" w:right="-567"/>
        <w:rPr>
          <w:sz w:val="22"/>
          <w:szCs w:val="22"/>
          <w:highlight w:val="yellow"/>
        </w:rPr>
      </w:pPr>
    </w:p>
    <w:p w14:paraId="43A95E5F"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left="-454" w:right="-567"/>
        <w:rPr>
          <w:sz w:val="22"/>
          <w:szCs w:val="22"/>
        </w:rPr>
      </w:pPr>
    </w:p>
    <w:p w14:paraId="53964A70"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left="-454" w:right="-567"/>
        <w:rPr>
          <w:sz w:val="22"/>
          <w:szCs w:val="22"/>
        </w:rPr>
      </w:pPr>
    </w:p>
    <w:p w14:paraId="47B2820E"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left="-454" w:right="-567"/>
        <w:rPr>
          <w:sz w:val="22"/>
          <w:szCs w:val="22"/>
        </w:rPr>
      </w:pPr>
    </w:p>
    <w:p w14:paraId="397B9F7B"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left="-454" w:right="-567"/>
        <w:rPr>
          <w:sz w:val="22"/>
          <w:szCs w:val="22"/>
        </w:rPr>
      </w:pPr>
    </w:p>
    <w:p w14:paraId="56A1F38B" w14:textId="77777777" w:rsidR="00430098" w:rsidRPr="000232F2" w:rsidRDefault="00430098" w:rsidP="00430098">
      <w:pPr>
        <w:jc w:val="center"/>
        <w:rPr>
          <w:b/>
          <w:bCs/>
        </w:rPr>
      </w:pPr>
      <w:r w:rsidRPr="000232F2">
        <w:rPr>
          <w:b/>
          <w:bCs/>
        </w:rPr>
        <w:t>Scope &amp; Composition of Made-up Textiles (Including Ready-Made Garments) Sectional Committee, TXD 20</w:t>
      </w:r>
    </w:p>
    <w:p w14:paraId="1E090EBD" w14:textId="77777777" w:rsidR="00430098" w:rsidRPr="000232F2" w:rsidRDefault="00430098" w:rsidP="00430098">
      <w:pPr>
        <w:widowControl w:val="0"/>
        <w:tabs>
          <w:tab w:val="left" w:pos="90"/>
          <w:tab w:val="center" w:pos="4380"/>
        </w:tabs>
        <w:autoSpaceDE w:val="0"/>
        <w:autoSpaceDN w:val="0"/>
        <w:adjustRightInd w:val="0"/>
        <w:spacing w:before="54"/>
        <w:rPr>
          <w:rFonts w:ascii="Arial" w:hAnsi="Arial" w:cs="Arial"/>
          <w:b/>
          <w:bCs/>
          <w:sz w:val="20"/>
          <w:szCs w:val="20"/>
        </w:rPr>
      </w:pPr>
    </w:p>
    <w:p w14:paraId="5C872A12" w14:textId="77777777" w:rsidR="00430098" w:rsidRPr="000232F2" w:rsidRDefault="00430098" w:rsidP="00430098">
      <w:pPr>
        <w:jc w:val="both"/>
      </w:pPr>
      <w:r w:rsidRPr="000232F2">
        <w:rPr>
          <w:b/>
          <w:bCs/>
        </w:rPr>
        <w:t>Scope:</w:t>
      </w:r>
      <w:r w:rsidRPr="000232F2">
        <w:t xml:space="preserve"> To formulate Indian Standards for terminology and specifications for made-up textiles including ready-made garments. </w:t>
      </w:r>
    </w:p>
    <w:p w14:paraId="4865E455" w14:textId="77777777" w:rsidR="00430098" w:rsidRPr="000232F2" w:rsidRDefault="00430098" w:rsidP="00430098">
      <w:pPr>
        <w:jc w:val="both"/>
      </w:pPr>
    </w:p>
    <w:p w14:paraId="07F56B05" w14:textId="77777777" w:rsidR="00430098" w:rsidRPr="000232F2" w:rsidRDefault="00430098" w:rsidP="00430098">
      <w:pPr>
        <w:ind w:left="720" w:firstLine="720"/>
        <w:jc w:val="both"/>
        <w:rPr>
          <w:b/>
          <w:bCs/>
        </w:rPr>
      </w:pPr>
      <w:r w:rsidRPr="000232F2">
        <w:rPr>
          <w:b/>
          <w:bCs/>
        </w:rPr>
        <w:t>Meetings held</w:t>
      </w:r>
      <w:r w:rsidRPr="000232F2">
        <w:rPr>
          <w:b/>
          <w:bCs/>
        </w:rPr>
        <w:tab/>
      </w:r>
      <w:r w:rsidRPr="000232F2">
        <w:rPr>
          <w:b/>
          <w:bCs/>
        </w:rPr>
        <w:tab/>
      </w:r>
      <w:r w:rsidRPr="000232F2">
        <w:rPr>
          <w:b/>
          <w:bCs/>
        </w:rPr>
        <w:tab/>
      </w:r>
      <w:r w:rsidRPr="000232F2">
        <w:rPr>
          <w:b/>
          <w:bCs/>
        </w:rPr>
        <w:tab/>
        <w:t>Date and Place</w:t>
      </w:r>
    </w:p>
    <w:p w14:paraId="6D1765FF" w14:textId="77777777" w:rsidR="00430098" w:rsidRPr="000232F2" w:rsidRDefault="00430098" w:rsidP="00430098">
      <w:pPr>
        <w:jc w:val="both"/>
      </w:pPr>
    </w:p>
    <w:p w14:paraId="35B0D6E8" w14:textId="77777777" w:rsidR="00430098" w:rsidRPr="000232F2" w:rsidRDefault="00430098" w:rsidP="00430098">
      <w:pPr>
        <w:tabs>
          <w:tab w:val="left" w:pos="1630"/>
        </w:tabs>
      </w:pPr>
      <w:r w:rsidRPr="000232F2">
        <w:tab/>
        <w:t xml:space="preserve">  20th Meeting </w:t>
      </w:r>
      <w:r w:rsidRPr="000232F2">
        <w:tab/>
      </w:r>
      <w:r w:rsidRPr="000232F2">
        <w:tab/>
      </w:r>
      <w:r w:rsidRPr="000232F2">
        <w:tab/>
      </w:r>
      <w:r w:rsidRPr="000232F2">
        <w:tab/>
        <w:t>23 December 2019, New Delhi</w:t>
      </w:r>
    </w:p>
    <w:p w14:paraId="5C315214" w14:textId="77777777" w:rsidR="00430098" w:rsidRPr="000232F2" w:rsidRDefault="00430098" w:rsidP="00430098">
      <w:pPr>
        <w:tabs>
          <w:tab w:val="left" w:pos="1630"/>
        </w:tabs>
        <w:jc w:val="center"/>
      </w:pPr>
      <w:r w:rsidRPr="000232F2">
        <w:t>21st Meeting</w:t>
      </w:r>
      <w:r w:rsidRPr="000232F2">
        <w:tab/>
      </w:r>
      <w:r w:rsidRPr="000232F2">
        <w:tab/>
      </w:r>
      <w:r w:rsidRPr="000232F2">
        <w:tab/>
      </w:r>
      <w:r w:rsidRPr="000232F2">
        <w:tab/>
        <w:t>17 December 2020, CISCO WebEx</w:t>
      </w:r>
    </w:p>
    <w:p w14:paraId="6B26B443" w14:textId="77777777" w:rsidR="00430098" w:rsidRPr="000232F2" w:rsidRDefault="00430098" w:rsidP="00430098">
      <w:pPr>
        <w:tabs>
          <w:tab w:val="left" w:pos="1630"/>
        </w:tabs>
        <w:jc w:val="center"/>
      </w:pPr>
      <w:r w:rsidRPr="000232F2">
        <w:t xml:space="preserve">22nd Meeting </w:t>
      </w:r>
      <w:r w:rsidRPr="000232F2">
        <w:tab/>
      </w:r>
      <w:r w:rsidRPr="000232F2">
        <w:tab/>
      </w:r>
      <w:r w:rsidRPr="000232F2">
        <w:tab/>
      </w:r>
      <w:r w:rsidRPr="000232F2">
        <w:tab/>
        <w:t>28 December 2021, CISCO WebEx</w:t>
      </w:r>
    </w:p>
    <w:p w14:paraId="46DE56DD" w14:textId="77777777" w:rsidR="00430098" w:rsidRPr="000232F2" w:rsidRDefault="00430098" w:rsidP="00430098">
      <w:pPr>
        <w:tabs>
          <w:tab w:val="left" w:pos="1630"/>
        </w:tabs>
      </w:pPr>
      <w:r w:rsidRPr="000232F2">
        <w:t xml:space="preserve"> ___________________________________________________________________________________</w:t>
      </w:r>
    </w:p>
    <w:p w14:paraId="5AB7451C"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43E3216F"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7B866621" w14:textId="77777777" w:rsidR="00430098" w:rsidRPr="000232F2" w:rsidRDefault="00430098" w:rsidP="00430098">
      <w:pPr>
        <w:tabs>
          <w:tab w:val="left" w:pos="1630"/>
        </w:tabs>
      </w:pPr>
      <w:r w:rsidRPr="000232F2">
        <w:t>___________________________________________________________________________________</w:t>
      </w:r>
    </w:p>
    <w:p w14:paraId="6E08F2C7"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6856A09F" w14:textId="77777777" w:rsidR="00430098" w:rsidRPr="000232F2" w:rsidRDefault="00430098" w:rsidP="00430098">
      <w:bookmarkStart w:id="14" w:name="_Hlk36724932"/>
      <w:r w:rsidRPr="000232F2">
        <w:t>1.</w:t>
      </w:r>
      <w:r w:rsidRPr="000232F2">
        <w:tab/>
      </w:r>
      <w:bookmarkEnd w:id="14"/>
      <w:r w:rsidRPr="000232F2">
        <w:rPr>
          <w:b/>
          <w:bCs/>
        </w:rPr>
        <w:t>Chairman</w:t>
      </w:r>
      <w:r w:rsidRPr="000232F2">
        <w:rPr>
          <w:b/>
          <w:bCs/>
        </w:rPr>
        <w:tab/>
      </w:r>
      <w:r w:rsidRPr="000232F2">
        <w:rPr>
          <w:b/>
          <w:bCs/>
        </w:rPr>
        <w:tab/>
      </w:r>
      <w:r w:rsidRPr="000232F2">
        <w:rPr>
          <w:b/>
          <w:bCs/>
        </w:rPr>
        <w:tab/>
      </w:r>
      <w:r w:rsidRPr="000232F2">
        <w:rPr>
          <w:b/>
          <w:bCs/>
        </w:rPr>
        <w:tab/>
      </w:r>
      <w:r w:rsidRPr="000232F2">
        <w:rPr>
          <w:b/>
          <w:bCs/>
        </w:rPr>
        <w:tab/>
        <w:t>Dr Arindam Basu</w:t>
      </w:r>
      <w:r w:rsidRPr="000232F2">
        <w:tab/>
      </w:r>
      <w:r w:rsidRPr="000232F2">
        <w:tab/>
      </w:r>
      <w:r w:rsidRPr="000232F2">
        <w:tab/>
        <w:t>3/3</w:t>
      </w:r>
    </w:p>
    <w:p w14:paraId="5E5CD5FE" w14:textId="77777777" w:rsidR="00430098" w:rsidRPr="000232F2" w:rsidRDefault="00430098" w:rsidP="00430098">
      <w:pPr>
        <w:tabs>
          <w:tab w:val="left" w:pos="2484"/>
        </w:tabs>
      </w:pPr>
      <w:r w:rsidRPr="000232F2">
        <w:tab/>
      </w:r>
      <w:r w:rsidRPr="000232F2">
        <w:tab/>
      </w:r>
      <w:r w:rsidRPr="000232F2">
        <w:tab/>
      </w:r>
      <w:r w:rsidRPr="000232F2">
        <w:tab/>
      </w:r>
      <w:r w:rsidRPr="000232F2">
        <w:tab/>
        <w:t>Northern India Textile Research Assn.</w:t>
      </w:r>
    </w:p>
    <w:p w14:paraId="2A8A5022" w14:textId="77777777" w:rsidR="00430098" w:rsidRPr="000232F2" w:rsidRDefault="00430098" w:rsidP="00430098">
      <w:pPr>
        <w:tabs>
          <w:tab w:val="left" w:pos="2484"/>
        </w:tabs>
      </w:pPr>
      <w:r w:rsidRPr="000232F2">
        <w:tab/>
      </w:r>
      <w:r w:rsidRPr="000232F2">
        <w:tab/>
      </w:r>
      <w:r w:rsidRPr="000232F2">
        <w:tab/>
      </w:r>
      <w:r w:rsidRPr="000232F2">
        <w:tab/>
      </w:r>
      <w:r w:rsidRPr="000232F2">
        <w:tab/>
        <w:t>Ghaziabad</w:t>
      </w:r>
    </w:p>
    <w:p w14:paraId="1731008C" w14:textId="77777777" w:rsidR="00430098" w:rsidRPr="000232F2" w:rsidRDefault="00430098" w:rsidP="00430098">
      <w:pPr>
        <w:tabs>
          <w:tab w:val="left" w:pos="2484"/>
        </w:tabs>
      </w:pPr>
    </w:p>
    <w:p w14:paraId="4DEEA651" w14:textId="7E7404EB" w:rsidR="00430098" w:rsidRPr="000232F2" w:rsidRDefault="00430098" w:rsidP="00430098">
      <w:r w:rsidRPr="000232F2">
        <w:t>2.</w:t>
      </w:r>
      <w:r w:rsidRPr="000232F2">
        <w:tab/>
        <w:t>Aditya Birla (Garment Unit)</w:t>
      </w:r>
      <w:r w:rsidRPr="000232F2">
        <w:tab/>
      </w:r>
      <w:r w:rsidRPr="000232F2">
        <w:tab/>
      </w:r>
      <w:r w:rsidRPr="000232F2">
        <w:tab/>
        <w:t>Nomination awaited</w:t>
      </w:r>
      <w:r w:rsidRPr="000232F2">
        <w:tab/>
      </w:r>
      <w:r w:rsidRPr="000232F2">
        <w:tab/>
      </w:r>
      <w:r w:rsidRPr="000232F2">
        <w:tab/>
        <w:t>0/</w:t>
      </w:r>
      <w:r w:rsidR="00740A0F">
        <w:t>0</w:t>
      </w:r>
    </w:p>
    <w:p w14:paraId="576F58C0" w14:textId="77777777" w:rsidR="00430098" w:rsidRPr="000232F2" w:rsidRDefault="00430098" w:rsidP="00430098">
      <w:r w:rsidRPr="000232F2">
        <w:tab/>
        <w:t>Bangalore</w:t>
      </w:r>
    </w:p>
    <w:p w14:paraId="65ACAA18" w14:textId="77777777" w:rsidR="00430098" w:rsidRPr="000232F2" w:rsidRDefault="00430098" w:rsidP="00430098"/>
    <w:p w14:paraId="2C064D96" w14:textId="77777777" w:rsidR="00430098" w:rsidRPr="000232F2" w:rsidRDefault="00430098" w:rsidP="00430098">
      <w:r w:rsidRPr="000232F2">
        <w:t xml:space="preserve">3.    </w:t>
      </w:r>
      <w:r w:rsidRPr="000232F2">
        <w:tab/>
        <w:t>Ahmedabad Textile Industry’s Research</w:t>
      </w:r>
      <w:r w:rsidRPr="000232F2">
        <w:tab/>
        <w:t>Smt Deepali Plawat</w:t>
      </w:r>
      <w:r w:rsidRPr="000232F2">
        <w:tab/>
      </w:r>
      <w:r w:rsidRPr="000232F2">
        <w:tab/>
      </w:r>
      <w:r w:rsidRPr="000232F2">
        <w:tab/>
        <w:t>1/3</w:t>
      </w:r>
    </w:p>
    <w:p w14:paraId="08DB386E" w14:textId="77777777" w:rsidR="00430098" w:rsidRPr="000232F2" w:rsidRDefault="00430098" w:rsidP="00430098">
      <w:r w:rsidRPr="000232F2">
        <w:t xml:space="preserve">       </w:t>
      </w:r>
      <w:r w:rsidRPr="000232F2">
        <w:tab/>
        <w:t>Association, Ahmedabad</w:t>
      </w:r>
      <w:r w:rsidRPr="000232F2">
        <w:tab/>
      </w:r>
      <w:r w:rsidRPr="000232F2">
        <w:tab/>
      </w:r>
      <w:r w:rsidRPr="000232F2">
        <w:tab/>
        <w:t>(Smt Jigar Dave)</w:t>
      </w:r>
      <w:r w:rsidRPr="000232F2">
        <w:tab/>
      </w:r>
      <w:r w:rsidRPr="000232F2">
        <w:tab/>
      </w:r>
      <w:r w:rsidRPr="000232F2">
        <w:tab/>
      </w:r>
      <w:r w:rsidRPr="000232F2">
        <w:tab/>
      </w:r>
      <w:r w:rsidRPr="000232F2">
        <w:tab/>
      </w:r>
    </w:p>
    <w:p w14:paraId="5D108BA2" w14:textId="77777777" w:rsidR="00430098" w:rsidRPr="000232F2" w:rsidRDefault="00430098" w:rsidP="00430098">
      <w:r w:rsidRPr="000232F2">
        <w:t xml:space="preserve">4.    </w:t>
      </w:r>
      <w:r w:rsidRPr="000232F2">
        <w:tab/>
        <w:t>Apparel Export Promotion Council</w:t>
      </w:r>
      <w:r w:rsidRPr="000232F2">
        <w:tab/>
      </w:r>
      <w:r w:rsidRPr="000232F2">
        <w:tab/>
        <w:t>Smt Chandrima Chatterjee</w:t>
      </w:r>
      <w:r w:rsidRPr="000232F2">
        <w:tab/>
      </w:r>
      <w:r w:rsidRPr="000232F2">
        <w:tab/>
        <w:t>1/3</w:t>
      </w:r>
    </w:p>
    <w:p w14:paraId="5EC99E1E" w14:textId="77777777" w:rsidR="00430098" w:rsidRPr="000232F2" w:rsidRDefault="00430098" w:rsidP="00430098">
      <w:r w:rsidRPr="000232F2">
        <w:t xml:space="preserve">       </w:t>
      </w:r>
      <w:r w:rsidRPr="000232F2">
        <w:tab/>
        <w:t>Gurgaon</w:t>
      </w:r>
      <w:r w:rsidRPr="000232F2">
        <w:tab/>
      </w:r>
      <w:r w:rsidRPr="000232F2">
        <w:tab/>
      </w:r>
      <w:r w:rsidRPr="000232F2">
        <w:tab/>
      </w:r>
      <w:r w:rsidRPr="000232F2">
        <w:tab/>
      </w:r>
      <w:r w:rsidRPr="000232F2">
        <w:tab/>
        <w:t>(Shri Waqas Ekramullah)</w:t>
      </w:r>
    </w:p>
    <w:p w14:paraId="77C3BDAF" w14:textId="77777777" w:rsidR="00430098" w:rsidRPr="000232F2" w:rsidRDefault="00430098" w:rsidP="00430098">
      <w:pPr>
        <w:tabs>
          <w:tab w:val="left" w:pos="2484"/>
        </w:tabs>
      </w:pPr>
    </w:p>
    <w:p w14:paraId="2B50EC25" w14:textId="0E5509BE" w:rsidR="00430098" w:rsidRPr="000232F2" w:rsidRDefault="00430098" w:rsidP="00430098">
      <w:r w:rsidRPr="000232F2">
        <w:t xml:space="preserve">5.    </w:t>
      </w:r>
      <w:r w:rsidRPr="000232F2">
        <w:tab/>
        <w:t xml:space="preserve">Clothing Manufacturers' Association of </w:t>
      </w:r>
      <w:r w:rsidRPr="000232F2">
        <w:tab/>
        <w:t>Nomination awaited</w:t>
      </w:r>
      <w:r w:rsidRPr="000232F2">
        <w:tab/>
      </w:r>
      <w:r w:rsidRPr="000232F2">
        <w:tab/>
      </w:r>
      <w:r w:rsidRPr="000232F2">
        <w:tab/>
        <w:t>0/</w:t>
      </w:r>
      <w:r w:rsidR="00740A0F">
        <w:t>0</w:t>
      </w:r>
    </w:p>
    <w:p w14:paraId="5A800DCC" w14:textId="77777777" w:rsidR="00430098" w:rsidRPr="000232F2" w:rsidRDefault="00430098" w:rsidP="00430098">
      <w:r w:rsidRPr="000232F2">
        <w:t xml:space="preserve">       </w:t>
      </w:r>
      <w:r w:rsidRPr="000232F2">
        <w:tab/>
        <w:t>India, Mumbai</w:t>
      </w:r>
    </w:p>
    <w:p w14:paraId="7D9E3A73" w14:textId="77777777" w:rsidR="00430098" w:rsidRPr="000232F2" w:rsidRDefault="00430098" w:rsidP="00430098">
      <w:pPr>
        <w:tabs>
          <w:tab w:val="left" w:pos="2484"/>
        </w:tabs>
      </w:pPr>
    </w:p>
    <w:p w14:paraId="3A354AD5" w14:textId="77777777" w:rsidR="00430098" w:rsidRPr="000232F2" w:rsidRDefault="00430098" w:rsidP="00430098">
      <w:r w:rsidRPr="000232F2">
        <w:t>6.</w:t>
      </w:r>
      <w:r w:rsidRPr="000232F2">
        <w:tab/>
        <w:t>Department of Posts, Ministry of</w:t>
      </w:r>
      <w:r w:rsidRPr="000232F2">
        <w:tab/>
      </w:r>
      <w:r w:rsidRPr="000232F2">
        <w:tab/>
        <w:t>Deputy Director General (Estates and MM)</w:t>
      </w:r>
      <w:r w:rsidRPr="000232F2">
        <w:tab/>
        <w:t>2/3</w:t>
      </w:r>
    </w:p>
    <w:p w14:paraId="2984AD5D" w14:textId="77777777" w:rsidR="00430098" w:rsidRPr="000232F2" w:rsidRDefault="00430098" w:rsidP="00430098">
      <w:r w:rsidRPr="000232F2">
        <w:t xml:space="preserve">       </w:t>
      </w:r>
      <w:r w:rsidRPr="000232F2">
        <w:tab/>
        <w:t>Communications and IT</w:t>
      </w:r>
      <w:r w:rsidRPr="000232F2">
        <w:tab/>
      </w:r>
      <w:r w:rsidRPr="000232F2">
        <w:tab/>
      </w:r>
      <w:r w:rsidRPr="000232F2">
        <w:tab/>
        <w:t>Director (Estates and MM)</w:t>
      </w:r>
    </w:p>
    <w:p w14:paraId="61FB9669" w14:textId="77777777" w:rsidR="00430098" w:rsidRPr="000232F2" w:rsidRDefault="00430098" w:rsidP="00430098"/>
    <w:p w14:paraId="0BC61AE1" w14:textId="77777777" w:rsidR="00430098" w:rsidRPr="000232F2" w:rsidRDefault="00430098" w:rsidP="00430098">
      <w:r w:rsidRPr="000232F2">
        <w:t xml:space="preserve">7.    </w:t>
      </w:r>
      <w:r w:rsidRPr="000232F2">
        <w:tab/>
        <w:t>Directorate General of Quality Assurance</w:t>
      </w:r>
      <w:r w:rsidRPr="000232F2">
        <w:tab/>
        <w:t>Shri S S Kashyap</w:t>
      </w:r>
      <w:r w:rsidRPr="000232F2">
        <w:tab/>
      </w:r>
      <w:r w:rsidRPr="000232F2">
        <w:tab/>
      </w:r>
      <w:r w:rsidRPr="000232F2">
        <w:tab/>
        <w:t>2/3</w:t>
      </w:r>
    </w:p>
    <w:p w14:paraId="4A01F052" w14:textId="77777777" w:rsidR="00430098" w:rsidRPr="000232F2" w:rsidRDefault="00430098" w:rsidP="00430098">
      <w:r w:rsidRPr="000232F2">
        <w:t xml:space="preserve">       </w:t>
      </w:r>
      <w:r w:rsidRPr="000232F2">
        <w:tab/>
        <w:t>New Delhi</w:t>
      </w:r>
      <w:r w:rsidRPr="000232F2">
        <w:tab/>
      </w:r>
      <w:r w:rsidRPr="000232F2">
        <w:tab/>
      </w:r>
      <w:r w:rsidRPr="000232F2">
        <w:tab/>
      </w:r>
      <w:r w:rsidRPr="000232F2">
        <w:tab/>
      </w:r>
      <w:r w:rsidRPr="000232F2">
        <w:tab/>
        <w:t>(Shri M A Kadam)</w:t>
      </w:r>
    </w:p>
    <w:p w14:paraId="476D57AD" w14:textId="77777777" w:rsidR="00430098" w:rsidRPr="000232F2" w:rsidRDefault="00430098" w:rsidP="00430098">
      <w:pPr>
        <w:tabs>
          <w:tab w:val="left" w:pos="2484"/>
        </w:tabs>
      </w:pPr>
    </w:p>
    <w:p w14:paraId="48C9522D" w14:textId="77777777" w:rsidR="00430098" w:rsidRPr="000232F2" w:rsidRDefault="00430098" w:rsidP="00430098">
      <w:r w:rsidRPr="000232F2">
        <w:t xml:space="preserve">8.    </w:t>
      </w:r>
      <w:r w:rsidRPr="000232F2">
        <w:tab/>
        <w:t>Garment Exporters Association</w:t>
      </w:r>
      <w:r w:rsidRPr="000232F2">
        <w:tab/>
      </w:r>
      <w:r w:rsidRPr="000232F2">
        <w:tab/>
        <w:t>Shri H K L Magu</w:t>
      </w:r>
      <w:r w:rsidRPr="000232F2">
        <w:tab/>
      </w:r>
      <w:r w:rsidRPr="000232F2">
        <w:tab/>
      </w:r>
      <w:r w:rsidRPr="000232F2">
        <w:tab/>
        <w:t>0/3</w:t>
      </w:r>
    </w:p>
    <w:p w14:paraId="6E626961" w14:textId="77777777" w:rsidR="00430098" w:rsidRPr="000232F2" w:rsidRDefault="00430098" w:rsidP="00430098">
      <w:r w:rsidRPr="000232F2">
        <w:t xml:space="preserve">       </w:t>
      </w:r>
      <w:r w:rsidRPr="000232F2">
        <w:tab/>
        <w:t>New Delhi</w:t>
      </w:r>
    </w:p>
    <w:p w14:paraId="507190B2" w14:textId="77777777" w:rsidR="00430098" w:rsidRPr="000232F2" w:rsidRDefault="00430098" w:rsidP="00430098">
      <w:pPr>
        <w:tabs>
          <w:tab w:val="left" w:pos="2484"/>
        </w:tabs>
      </w:pPr>
    </w:p>
    <w:p w14:paraId="2FC8CA37" w14:textId="77777777" w:rsidR="00430098" w:rsidRPr="000232F2" w:rsidRDefault="00430098" w:rsidP="00430098">
      <w:r w:rsidRPr="000232F2">
        <w:t xml:space="preserve">9.   </w:t>
      </w:r>
      <w:r w:rsidRPr="000232F2">
        <w:tab/>
        <w:t>Indian Institute of Technology, Delhi</w:t>
      </w:r>
      <w:r w:rsidRPr="000232F2">
        <w:tab/>
      </w:r>
      <w:r w:rsidRPr="000232F2">
        <w:tab/>
        <w:t>Dr (Smt) Deepti Gupta</w:t>
      </w:r>
      <w:r w:rsidRPr="000232F2">
        <w:tab/>
      </w:r>
      <w:r w:rsidRPr="000232F2">
        <w:tab/>
        <w:t>0/3</w:t>
      </w:r>
    </w:p>
    <w:p w14:paraId="450279BF" w14:textId="77777777" w:rsidR="00430098" w:rsidRPr="000232F2" w:rsidRDefault="00430098" w:rsidP="00430098">
      <w:r w:rsidRPr="000232F2">
        <w:t xml:space="preserve">       </w:t>
      </w:r>
      <w:r w:rsidRPr="000232F2">
        <w:tab/>
      </w:r>
    </w:p>
    <w:p w14:paraId="0B055F18" w14:textId="77777777" w:rsidR="00430098" w:rsidRPr="000232F2" w:rsidRDefault="00430098" w:rsidP="00430098">
      <w:pPr>
        <w:tabs>
          <w:tab w:val="left" w:pos="2484"/>
        </w:tabs>
      </w:pPr>
    </w:p>
    <w:p w14:paraId="681DD2DD" w14:textId="77777777" w:rsidR="00430098" w:rsidRPr="000232F2" w:rsidRDefault="00430098" w:rsidP="00430098">
      <w:r w:rsidRPr="000232F2">
        <w:t xml:space="preserve">10.    </w:t>
      </w:r>
      <w:r w:rsidRPr="000232F2">
        <w:tab/>
        <w:t>Intertek Testing Services (I) Pvt Ltd</w:t>
      </w:r>
      <w:r w:rsidRPr="000232F2">
        <w:tab/>
      </w:r>
      <w:r w:rsidRPr="000232F2">
        <w:tab/>
        <w:t>Shri Milind Marathe</w:t>
      </w:r>
      <w:r w:rsidRPr="000232F2">
        <w:tab/>
      </w:r>
      <w:r w:rsidRPr="000232F2">
        <w:tab/>
      </w:r>
      <w:r w:rsidRPr="000232F2">
        <w:tab/>
        <w:t>1/3</w:t>
      </w:r>
    </w:p>
    <w:p w14:paraId="5B2F5C7F" w14:textId="77777777" w:rsidR="00430098" w:rsidRPr="000232F2" w:rsidRDefault="00430098" w:rsidP="00430098">
      <w:r w:rsidRPr="000232F2">
        <w:t xml:space="preserve">       </w:t>
      </w:r>
      <w:r w:rsidRPr="000232F2">
        <w:tab/>
        <w:t>New Delhi</w:t>
      </w:r>
      <w:r w:rsidRPr="000232F2">
        <w:tab/>
      </w:r>
      <w:r w:rsidRPr="000232F2">
        <w:tab/>
      </w:r>
      <w:r w:rsidRPr="000232F2">
        <w:tab/>
      </w:r>
      <w:r w:rsidRPr="000232F2">
        <w:tab/>
      </w:r>
      <w:r w:rsidRPr="000232F2">
        <w:tab/>
        <w:t>(Shri Narayan Borade)</w:t>
      </w:r>
    </w:p>
    <w:p w14:paraId="42FC69C6" w14:textId="77777777" w:rsidR="00430098" w:rsidRPr="000232F2" w:rsidRDefault="00430098" w:rsidP="00430098">
      <w:pPr>
        <w:tabs>
          <w:tab w:val="left" w:pos="2484"/>
        </w:tabs>
      </w:pPr>
    </w:p>
    <w:p w14:paraId="6872B183" w14:textId="77777777" w:rsidR="00430098" w:rsidRPr="000232F2" w:rsidRDefault="00430098" w:rsidP="00430098">
      <w:r w:rsidRPr="000232F2">
        <w:t xml:space="preserve">11.  </w:t>
      </w:r>
      <w:r w:rsidRPr="000232F2">
        <w:tab/>
        <w:t>Ministry of Defence (DRDO)</w:t>
      </w:r>
      <w:r w:rsidRPr="000232F2">
        <w:tab/>
      </w:r>
      <w:r w:rsidRPr="000232F2">
        <w:tab/>
      </w:r>
      <w:r w:rsidRPr="000232F2">
        <w:tab/>
        <w:t>Shri Hirday Ram</w:t>
      </w:r>
      <w:r w:rsidRPr="000232F2">
        <w:tab/>
      </w:r>
      <w:r w:rsidRPr="000232F2">
        <w:tab/>
      </w:r>
      <w:r w:rsidRPr="000232F2">
        <w:tab/>
        <w:t>0/3</w:t>
      </w:r>
    </w:p>
    <w:p w14:paraId="1310CD9A" w14:textId="77777777" w:rsidR="00430098" w:rsidRPr="000232F2" w:rsidRDefault="00430098" w:rsidP="00430098">
      <w:r w:rsidRPr="000232F2">
        <w:t xml:space="preserve">       </w:t>
      </w:r>
      <w:r w:rsidRPr="000232F2">
        <w:tab/>
        <w:t>Kanpur</w:t>
      </w:r>
      <w:r w:rsidRPr="000232F2">
        <w:tab/>
      </w:r>
      <w:r w:rsidRPr="000232F2">
        <w:tab/>
      </w:r>
      <w:r w:rsidRPr="000232F2">
        <w:tab/>
      </w:r>
      <w:r w:rsidRPr="000232F2">
        <w:tab/>
      </w:r>
      <w:r w:rsidRPr="000232F2">
        <w:tab/>
      </w:r>
      <w:r w:rsidRPr="000232F2">
        <w:tab/>
        <w:t>(Dr K K Gupta)</w:t>
      </w:r>
    </w:p>
    <w:p w14:paraId="06AC4CB7" w14:textId="77777777" w:rsidR="00430098" w:rsidRPr="000232F2" w:rsidRDefault="00430098" w:rsidP="00430098">
      <w:pPr>
        <w:tabs>
          <w:tab w:val="left" w:pos="2484"/>
        </w:tabs>
      </w:pPr>
    </w:p>
    <w:p w14:paraId="1B07ABB3" w14:textId="77777777" w:rsidR="00430098" w:rsidRPr="000232F2" w:rsidRDefault="00430098" w:rsidP="00430098">
      <w:pPr>
        <w:tabs>
          <w:tab w:val="left" w:pos="1630"/>
        </w:tabs>
      </w:pPr>
      <w:r w:rsidRPr="000232F2">
        <w:t>___________________________________________________________________________________</w:t>
      </w:r>
    </w:p>
    <w:p w14:paraId="1052B3BE"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4FC63EF6"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036A5364" w14:textId="77777777" w:rsidR="00430098" w:rsidRPr="000232F2" w:rsidRDefault="00430098" w:rsidP="00430098">
      <w:pPr>
        <w:tabs>
          <w:tab w:val="left" w:pos="1630"/>
        </w:tabs>
      </w:pPr>
      <w:r w:rsidRPr="000232F2">
        <w:t>___________________________________________________________________________________</w:t>
      </w:r>
    </w:p>
    <w:p w14:paraId="210DC5A6" w14:textId="77777777" w:rsidR="00430098" w:rsidRPr="000232F2" w:rsidRDefault="00430098" w:rsidP="00430098"/>
    <w:p w14:paraId="28642C20" w14:textId="77777777" w:rsidR="00430098" w:rsidRPr="000232F2" w:rsidRDefault="00430098" w:rsidP="00430098">
      <w:r w:rsidRPr="000232F2">
        <w:t xml:space="preserve">12.  </w:t>
      </w:r>
      <w:r w:rsidRPr="000232F2">
        <w:tab/>
        <w:t>National Institute of Fashion Technology</w:t>
      </w:r>
      <w:r w:rsidRPr="000232F2">
        <w:tab/>
        <w:t>Prof Vandana Narang</w:t>
      </w:r>
      <w:r w:rsidRPr="000232F2">
        <w:tab/>
      </w:r>
      <w:r w:rsidRPr="000232F2">
        <w:tab/>
      </w:r>
      <w:r w:rsidRPr="000232F2">
        <w:tab/>
        <w:t>2/3</w:t>
      </w:r>
    </w:p>
    <w:p w14:paraId="25FD91A8" w14:textId="77777777" w:rsidR="00430098" w:rsidRPr="000232F2" w:rsidRDefault="00430098" w:rsidP="00430098">
      <w:r w:rsidRPr="000232F2">
        <w:t xml:space="preserve">       </w:t>
      </w:r>
      <w:r w:rsidRPr="000232F2">
        <w:tab/>
        <w:t>New Delhi</w:t>
      </w:r>
      <w:r w:rsidRPr="000232F2">
        <w:tab/>
      </w:r>
      <w:r w:rsidRPr="000232F2">
        <w:tab/>
      </w:r>
      <w:r w:rsidRPr="000232F2">
        <w:tab/>
      </w:r>
      <w:r w:rsidRPr="000232F2">
        <w:tab/>
      </w:r>
      <w:r w:rsidRPr="000232F2">
        <w:tab/>
        <w:t>(Prof Monika Gupta)</w:t>
      </w:r>
    </w:p>
    <w:p w14:paraId="0BC99F32" w14:textId="77777777" w:rsidR="00430098" w:rsidRPr="000232F2" w:rsidRDefault="00430098" w:rsidP="00430098">
      <w:pPr>
        <w:tabs>
          <w:tab w:val="left" w:pos="2484"/>
        </w:tabs>
      </w:pPr>
    </w:p>
    <w:p w14:paraId="50ECE760" w14:textId="77777777" w:rsidR="00430098" w:rsidRPr="000232F2" w:rsidRDefault="00430098" w:rsidP="00430098">
      <w:r w:rsidRPr="000232F2">
        <w:t xml:space="preserve">13.  </w:t>
      </w:r>
      <w:r w:rsidRPr="000232F2">
        <w:tab/>
        <w:t xml:space="preserve">National Textile Corporation Limited.  </w:t>
      </w:r>
      <w:r w:rsidRPr="000232F2">
        <w:tab/>
        <w:t>Shri Akhilesh Narain Bajpai</w:t>
      </w:r>
      <w:r w:rsidRPr="000232F2">
        <w:tab/>
      </w:r>
      <w:r w:rsidRPr="000232F2">
        <w:tab/>
        <w:t>1/3</w:t>
      </w:r>
    </w:p>
    <w:p w14:paraId="2B754024" w14:textId="77777777" w:rsidR="00430098" w:rsidRPr="000232F2" w:rsidRDefault="00430098" w:rsidP="00430098">
      <w:r w:rsidRPr="000232F2">
        <w:t xml:space="preserve">       </w:t>
      </w:r>
      <w:r w:rsidRPr="000232F2">
        <w:tab/>
        <w:t>New Delhi</w:t>
      </w:r>
      <w:r w:rsidRPr="000232F2">
        <w:tab/>
      </w:r>
      <w:r w:rsidRPr="000232F2">
        <w:tab/>
      </w:r>
      <w:r w:rsidRPr="000232F2">
        <w:tab/>
      </w:r>
      <w:r w:rsidRPr="000232F2">
        <w:tab/>
      </w:r>
      <w:r w:rsidRPr="000232F2">
        <w:tab/>
        <w:t>(Shri Vivek Plawath)</w:t>
      </w:r>
    </w:p>
    <w:p w14:paraId="4C2A7EFE" w14:textId="77777777" w:rsidR="00430098" w:rsidRPr="000232F2" w:rsidRDefault="00430098" w:rsidP="00430098">
      <w:pPr>
        <w:tabs>
          <w:tab w:val="left" w:pos="2484"/>
        </w:tabs>
      </w:pPr>
    </w:p>
    <w:p w14:paraId="1556AEEB" w14:textId="77777777" w:rsidR="00430098" w:rsidRPr="000232F2" w:rsidRDefault="00430098" w:rsidP="00430098">
      <w:r w:rsidRPr="000232F2">
        <w:t xml:space="preserve">14.  </w:t>
      </w:r>
      <w:r w:rsidRPr="000232F2">
        <w:tab/>
        <w:t>Northern India Textile Research Association</w:t>
      </w:r>
      <w:r w:rsidRPr="000232F2">
        <w:tab/>
        <w:t>Shri Vivek Agarwal</w:t>
      </w:r>
      <w:r w:rsidRPr="000232F2">
        <w:tab/>
      </w:r>
      <w:r w:rsidRPr="000232F2">
        <w:tab/>
      </w:r>
      <w:r w:rsidRPr="000232F2">
        <w:tab/>
        <w:t>3/3</w:t>
      </w:r>
    </w:p>
    <w:p w14:paraId="39811C47" w14:textId="77777777" w:rsidR="00430098" w:rsidRPr="000232F2" w:rsidRDefault="00430098" w:rsidP="00430098">
      <w:r w:rsidRPr="000232F2">
        <w:t xml:space="preserve">       </w:t>
      </w:r>
      <w:r w:rsidRPr="000232F2">
        <w:tab/>
        <w:t>Ghaziabad</w:t>
      </w:r>
      <w:r w:rsidRPr="000232F2">
        <w:tab/>
      </w:r>
      <w:r w:rsidRPr="000232F2">
        <w:tab/>
      </w:r>
      <w:r w:rsidRPr="000232F2">
        <w:tab/>
      </w:r>
      <w:r w:rsidRPr="000232F2">
        <w:tab/>
      </w:r>
      <w:r w:rsidRPr="000232F2">
        <w:tab/>
      </w:r>
    </w:p>
    <w:p w14:paraId="29269E65" w14:textId="77777777" w:rsidR="00430098" w:rsidRPr="000232F2" w:rsidRDefault="00430098" w:rsidP="00430098">
      <w:pPr>
        <w:tabs>
          <w:tab w:val="left" w:pos="2484"/>
        </w:tabs>
      </w:pPr>
    </w:p>
    <w:p w14:paraId="499750EC" w14:textId="77777777" w:rsidR="00430098" w:rsidRPr="000232F2" w:rsidRDefault="00430098" w:rsidP="00430098">
      <w:r w:rsidRPr="000232F2">
        <w:t xml:space="preserve">15.  </w:t>
      </w:r>
      <w:r w:rsidRPr="000232F2">
        <w:tab/>
        <w:t>Office of the Textile Commissioner</w:t>
      </w:r>
      <w:r w:rsidRPr="000232F2">
        <w:tab/>
      </w:r>
      <w:r w:rsidRPr="000232F2">
        <w:tab/>
        <w:t>Shri N K Gupta</w:t>
      </w:r>
      <w:r w:rsidRPr="000232F2">
        <w:tab/>
      </w:r>
      <w:r w:rsidRPr="000232F2">
        <w:tab/>
      </w:r>
      <w:r w:rsidRPr="000232F2">
        <w:tab/>
        <w:t>3/3</w:t>
      </w:r>
    </w:p>
    <w:p w14:paraId="4D084B78" w14:textId="77777777" w:rsidR="00430098" w:rsidRPr="000232F2" w:rsidRDefault="00430098" w:rsidP="00430098">
      <w:r w:rsidRPr="000232F2">
        <w:t xml:space="preserve">       </w:t>
      </w:r>
      <w:r w:rsidRPr="000232F2">
        <w:tab/>
        <w:t>Mumbai</w:t>
      </w:r>
      <w:r w:rsidRPr="000232F2">
        <w:tab/>
      </w:r>
      <w:r w:rsidRPr="000232F2">
        <w:tab/>
      </w:r>
      <w:r w:rsidRPr="000232F2">
        <w:tab/>
      </w:r>
      <w:r w:rsidRPr="000232F2">
        <w:tab/>
      </w:r>
      <w:r w:rsidRPr="000232F2">
        <w:tab/>
        <w:t>(Shri D S Rane)</w:t>
      </w:r>
    </w:p>
    <w:p w14:paraId="52441D59" w14:textId="77777777" w:rsidR="00430098" w:rsidRPr="000232F2" w:rsidRDefault="00430098" w:rsidP="00430098">
      <w:pPr>
        <w:tabs>
          <w:tab w:val="left" w:pos="2484"/>
        </w:tabs>
      </w:pPr>
    </w:p>
    <w:p w14:paraId="1A26C89C" w14:textId="53C13BC9" w:rsidR="00430098" w:rsidRPr="000232F2" w:rsidRDefault="00430098" w:rsidP="00430098">
      <w:r w:rsidRPr="000232F2">
        <w:t>16.</w:t>
      </w:r>
      <w:r w:rsidRPr="000232F2">
        <w:tab/>
        <w:t>Orient Craft Garment Manufacturing</w:t>
      </w:r>
      <w:r w:rsidRPr="000232F2">
        <w:tab/>
      </w:r>
      <w:r w:rsidRPr="000232F2">
        <w:tab/>
        <w:t>Nomination awaited</w:t>
      </w:r>
      <w:r w:rsidRPr="000232F2">
        <w:tab/>
      </w:r>
      <w:r w:rsidRPr="000232F2">
        <w:tab/>
      </w:r>
      <w:r w:rsidRPr="000232F2">
        <w:tab/>
        <w:t>0/</w:t>
      </w:r>
      <w:r w:rsidR="00740A0F">
        <w:t>0</w:t>
      </w:r>
    </w:p>
    <w:p w14:paraId="5CEAC403" w14:textId="77777777" w:rsidR="00430098" w:rsidRPr="000232F2" w:rsidRDefault="00430098" w:rsidP="00430098">
      <w:r w:rsidRPr="000232F2">
        <w:tab/>
        <w:t>Unit</w:t>
      </w:r>
    </w:p>
    <w:p w14:paraId="356EA1E6" w14:textId="77777777" w:rsidR="00430098" w:rsidRPr="000232F2" w:rsidRDefault="00430098" w:rsidP="00430098"/>
    <w:p w14:paraId="7045C33A" w14:textId="77777777" w:rsidR="00430098" w:rsidRPr="000232F2" w:rsidRDefault="00430098" w:rsidP="00430098">
      <w:r w:rsidRPr="000232F2">
        <w:t xml:space="preserve">17.  </w:t>
      </w:r>
      <w:r w:rsidRPr="000232F2">
        <w:tab/>
        <w:t>Reliance Industries Limited, Mumbai</w:t>
      </w:r>
      <w:r w:rsidRPr="000232F2">
        <w:tab/>
      </w:r>
      <w:r w:rsidRPr="000232F2">
        <w:tab/>
        <w:t>Shri M S Verma</w:t>
      </w:r>
      <w:r w:rsidRPr="000232F2">
        <w:tab/>
      </w:r>
      <w:r w:rsidRPr="000232F2">
        <w:tab/>
      </w:r>
      <w:r w:rsidRPr="000232F2">
        <w:tab/>
        <w:t>2/3</w:t>
      </w:r>
    </w:p>
    <w:p w14:paraId="3F5F7DA2" w14:textId="77777777" w:rsidR="00430098" w:rsidRPr="000232F2" w:rsidRDefault="00430098" w:rsidP="00430098">
      <w:pPr>
        <w:ind w:left="4320" w:firstLine="720"/>
      </w:pPr>
      <w:r w:rsidRPr="000232F2">
        <w:t>(Shri Ajay Gupta)</w:t>
      </w:r>
    </w:p>
    <w:p w14:paraId="4D63898A" w14:textId="77777777" w:rsidR="00430098" w:rsidRPr="000232F2" w:rsidRDefault="00430098" w:rsidP="00430098">
      <w:pPr>
        <w:tabs>
          <w:tab w:val="left" w:pos="2484"/>
        </w:tabs>
      </w:pPr>
    </w:p>
    <w:p w14:paraId="7EA05D3A" w14:textId="77777777" w:rsidR="00430098" w:rsidRPr="000232F2" w:rsidRDefault="00430098" w:rsidP="00430098">
      <w:r w:rsidRPr="000232F2">
        <w:t xml:space="preserve">18.  </w:t>
      </w:r>
      <w:r w:rsidRPr="000232F2">
        <w:tab/>
        <w:t>Sarla Fabric Pvt Ltd</w:t>
      </w:r>
      <w:r w:rsidRPr="000232F2">
        <w:tab/>
      </w:r>
      <w:r w:rsidRPr="000232F2">
        <w:tab/>
      </w:r>
      <w:r w:rsidRPr="000232F2">
        <w:tab/>
      </w:r>
      <w:r w:rsidRPr="000232F2">
        <w:tab/>
        <w:t>Shri Somes Bhaumic</w:t>
      </w:r>
      <w:r w:rsidRPr="000232F2">
        <w:tab/>
      </w:r>
      <w:r w:rsidRPr="000232F2">
        <w:tab/>
      </w:r>
      <w:r w:rsidRPr="000232F2">
        <w:tab/>
        <w:t>0/3</w:t>
      </w:r>
    </w:p>
    <w:p w14:paraId="69258210" w14:textId="77777777" w:rsidR="00430098" w:rsidRPr="000232F2" w:rsidRDefault="00430098" w:rsidP="00430098">
      <w:r w:rsidRPr="000232F2">
        <w:t xml:space="preserve">       </w:t>
      </w:r>
      <w:r w:rsidRPr="000232F2">
        <w:tab/>
        <w:t>Mumbai</w:t>
      </w:r>
      <w:r w:rsidRPr="000232F2">
        <w:tab/>
      </w:r>
      <w:r w:rsidRPr="000232F2">
        <w:tab/>
      </w:r>
      <w:r w:rsidRPr="000232F2">
        <w:tab/>
      </w:r>
      <w:r w:rsidRPr="000232F2">
        <w:tab/>
      </w:r>
      <w:r w:rsidRPr="000232F2">
        <w:tab/>
        <w:t>(Shri Rajneesh Rai)</w:t>
      </w:r>
    </w:p>
    <w:p w14:paraId="5EFB93BA" w14:textId="77777777" w:rsidR="00430098" w:rsidRPr="000232F2" w:rsidRDefault="00430098" w:rsidP="00430098">
      <w:pPr>
        <w:tabs>
          <w:tab w:val="left" w:pos="2484"/>
        </w:tabs>
      </w:pPr>
    </w:p>
    <w:p w14:paraId="745F2055" w14:textId="77777777" w:rsidR="00430098" w:rsidRPr="000232F2" w:rsidRDefault="00430098" w:rsidP="00430098">
      <w:r w:rsidRPr="000232F2">
        <w:t xml:space="preserve">19.  </w:t>
      </w:r>
      <w:r w:rsidRPr="000232F2">
        <w:tab/>
        <w:t>SGS Gurgaon</w:t>
      </w:r>
      <w:r w:rsidRPr="000232F2">
        <w:tab/>
      </w:r>
      <w:r w:rsidRPr="000232F2">
        <w:tab/>
      </w:r>
      <w:r w:rsidRPr="000232F2">
        <w:tab/>
      </w:r>
      <w:r w:rsidRPr="000232F2">
        <w:tab/>
      </w:r>
      <w:r w:rsidRPr="000232F2">
        <w:tab/>
        <w:t>Dr Karthikeyan K</w:t>
      </w:r>
      <w:r w:rsidRPr="000232F2">
        <w:tab/>
      </w:r>
      <w:r w:rsidRPr="000232F2">
        <w:tab/>
      </w:r>
      <w:r w:rsidRPr="000232F2">
        <w:tab/>
        <w:t>1/3</w:t>
      </w:r>
    </w:p>
    <w:p w14:paraId="00684DF3" w14:textId="77777777" w:rsidR="00430098" w:rsidRPr="000232F2" w:rsidRDefault="00430098" w:rsidP="00430098">
      <w:pPr>
        <w:tabs>
          <w:tab w:val="left" w:pos="2484"/>
        </w:tabs>
      </w:pPr>
      <w:r w:rsidRPr="000232F2">
        <w:tab/>
      </w:r>
      <w:r w:rsidRPr="000232F2">
        <w:tab/>
      </w:r>
      <w:r w:rsidRPr="000232F2">
        <w:tab/>
      </w:r>
      <w:r w:rsidRPr="000232F2">
        <w:tab/>
      </w:r>
      <w:r w:rsidRPr="000232F2">
        <w:tab/>
        <w:t>(Smt Anitha Jeyaraj)</w:t>
      </w:r>
    </w:p>
    <w:p w14:paraId="3C831A80" w14:textId="77777777" w:rsidR="00430098" w:rsidRPr="000232F2" w:rsidRDefault="00430098" w:rsidP="00430098"/>
    <w:p w14:paraId="0C9C7553" w14:textId="77777777" w:rsidR="00430098" w:rsidRPr="000232F2" w:rsidRDefault="00430098" w:rsidP="00430098">
      <w:r w:rsidRPr="000232F2">
        <w:t>20.       Shahi Exports Pvt Ltd</w:t>
      </w:r>
      <w:r w:rsidRPr="000232F2">
        <w:tab/>
      </w:r>
      <w:r w:rsidRPr="000232F2">
        <w:tab/>
      </w:r>
      <w:r w:rsidRPr="000232F2">
        <w:tab/>
      </w:r>
      <w:r w:rsidRPr="000232F2">
        <w:tab/>
      </w:r>
      <w:r w:rsidRPr="000232F2">
        <w:rPr>
          <w:bCs/>
        </w:rPr>
        <w:t>Shri Ratnesh Maniq</w:t>
      </w:r>
      <w:r w:rsidRPr="000232F2">
        <w:tab/>
        <w:t xml:space="preserve">            </w:t>
      </w:r>
      <w:r w:rsidRPr="000232F2">
        <w:tab/>
        <w:t>1/2</w:t>
      </w:r>
    </w:p>
    <w:p w14:paraId="694DA454" w14:textId="77777777" w:rsidR="00430098" w:rsidRPr="000232F2" w:rsidRDefault="00430098" w:rsidP="00430098">
      <w:pPr>
        <w:tabs>
          <w:tab w:val="left" w:pos="2484"/>
        </w:tabs>
      </w:pPr>
    </w:p>
    <w:p w14:paraId="62A606AD" w14:textId="77777777" w:rsidR="00430098" w:rsidRPr="000232F2" w:rsidRDefault="00430098" w:rsidP="00430098"/>
    <w:p w14:paraId="165B04B9" w14:textId="77777777" w:rsidR="00430098" w:rsidRPr="000232F2" w:rsidRDefault="00430098" w:rsidP="00430098">
      <w:r w:rsidRPr="000232F2">
        <w:t xml:space="preserve">21.  </w:t>
      </w:r>
      <w:r w:rsidRPr="000232F2">
        <w:tab/>
        <w:t>Sheela Foams (P) Ltd</w:t>
      </w:r>
      <w:r w:rsidRPr="000232F2">
        <w:tab/>
      </w:r>
      <w:r w:rsidRPr="000232F2">
        <w:tab/>
      </w:r>
      <w:r w:rsidRPr="000232F2">
        <w:tab/>
      </w:r>
      <w:r w:rsidRPr="000232F2">
        <w:tab/>
        <w:t>Shri Rahul Gautam</w:t>
      </w:r>
      <w:r w:rsidRPr="000232F2">
        <w:tab/>
      </w:r>
      <w:r w:rsidRPr="000232F2">
        <w:tab/>
      </w:r>
      <w:r w:rsidRPr="000232F2">
        <w:tab/>
        <w:t>0/3</w:t>
      </w:r>
    </w:p>
    <w:p w14:paraId="3CD0F9EF" w14:textId="77777777" w:rsidR="00430098" w:rsidRPr="000232F2" w:rsidRDefault="00430098" w:rsidP="00430098">
      <w:r w:rsidRPr="000232F2">
        <w:t xml:space="preserve">       </w:t>
      </w:r>
      <w:r w:rsidRPr="000232F2">
        <w:tab/>
        <w:t>Ghaziabad</w:t>
      </w:r>
      <w:r w:rsidRPr="000232F2">
        <w:tab/>
      </w:r>
      <w:r w:rsidRPr="000232F2">
        <w:tab/>
      </w:r>
      <w:r w:rsidRPr="000232F2">
        <w:tab/>
      </w:r>
      <w:r w:rsidRPr="000232F2">
        <w:tab/>
      </w:r>
      <w:r w:rsidRPr="000232F2">
        <w:tab/>
        <w:t>(Shri Arvind Kumar)</w:t>
      </w:r>
    </w:p>
    <w:p w14:paraId="38111FAA" w14:textId="77777777" w:rsidR="00430098" w:rsidRPr="000232F2" w:rsidRDefault="00430098" w:rsidP="00430098"/>
    <w:p w14:paraId="03F88E6F" w14:textId="77777777" w:rsidR="00430098" w:rsidRPr="000232F2" w:rsidRDefault="00430098" w:rsidP="00430098">
      <w:pPr>
        <w:rPr>
          <w:bCs/>
        </w:rPr>
      </w:pPr>
      <w:r w:rsidRPr="000232F2">
        <w:t>22.</w:t>
      </w:r>
      <w:r w:rsidRPr="000232F2">
        <w:tab/>
      </w:r>
      <w:r w:rsidRPr="000232F2">
        <w:rPr>
          <w:bCs/>
        </w:rPr>
        <w:t xml:space="preserve">Shriram Institute for Industrial Research, </w:t>
      </w:r>
      <w:r w:rsidRPr="000232F2">
        <w:rPr>
          <w:bCs/>
        </w:rPr>
        <w:tab/>
      </w:r>
      <w:r w:rsidRPr="000232F2">
        <w:t>Shri Vinay Kumar Samania</w:t>
      </w:r>
      <w:r w:rsidRPr="000232F2">
        <w:tab/>
      </w:r>
      <w:r w:rsidRPr="000232F2">
        <w:tab/>
        <w:t>2/2</w:t>
      </w:r>
    </w:p>
    <w:p w14:paraId="717CEB59" w14:textId="77777777" w:rsidR="00430098" w:rsidRPr="000232F2" w:rsidRDefault="00430098" w:rsidP="00430098">
      <w:pPr>
        <w:ind w:firstLine="720"/>
      </w:pPr>
      <w:r w:rsidRPr="000232F2">
        <w:rPr>
          <w:bCs/>
        </w:rPr>
        <w:t>Delhi</w:t>
      </w:r>
      <w:r w:rsidRPr="000232F2">
        <w:rPr>
          <w:bCs/>
        </w:rPr>
        <w:tab/>
      </w:r>
      <w:r w:rsidRPr="000232F2">
        <w:rPr>
          <w:bCs/>
        </w:rPr>
        <w:tab/>
      </w:r>
      <w:r w:rsidRPr="000232F2">
        <w:rPr>
          <w:bCs/>
        </w:rPr>
        <w:tab/>
      </w:r>
      <w:r w:rsidRPr="000232F2">
        <w:rPr>
          <w:bCs/>
        </w:rPr>
        <w:tab/>
      </w:r>
      <w:r w:rsidRPr="000232F2">
        <w:rPr>
          <w:bCs/>
        </w:rPr>
        <w:tab/>
      </w:r>
      <w:r w:rsidRPr="000232F2">
        <w:rPr>
          <w:bCs/>
        </w:rPr>
        <w:tab/>
      </w:r>
      <w:r w:rsidRPr="000232F2">
        <w:t>(Dr. Bhuvneshwar Rai)</w:t>
      </w:r>
    </w:p>
    <w:p w14:paraId="605DA9EB" w14:textId="77777777" w:rsidR="00430098" w:rsidRPr="000232F2" w:rsidRDefault="00430098" w:rsidP="00430098"/>
    <w:p w14:paraId="044C8E7E" w14:textId="77777777" w:rsidR="00430098" w:rsidRPr="000232F2" w:rsidRDefault="00430098" w:rsidP="00430098">
      <w:r w:rsidRPr="000232F2">
        <w:t xml:space="preserve">23.  </w:t>
      </w:r>
      <w:r w:rsidRPr="000232F2">
        <w:tab/>
        <w:t>Textiles Committee, Mumbai</w:t>
      </w:r>
      <w:r w:rsidRPr="000232F2">
        <w:tab/>
      </w:r>
      <w:r w:rsidRPr="000232F2">
        <w:tab/>
      </w:r>
      <w:r w:rsidRPr="000232F2">
        <w:tab/>
        <w:t>Shri J D Barman</w:t>
      </w:r>
      <w:r w:rsidRPr="000232F2">
        <w:tab/>
      </w:r>
      <w:r w:rsidRPr="000232F2">
        <w:tab/>
      </w:r>
      <w:r w:rsidRPr="000232F2">
        <w:tab/>
        <w:t>2/3</w:t>
      </w:r>
    </w:p>
    <w:p w14:paraId="08031D64" w14:textId="77777777" w:rsidR="00430098" w:rsidRPr="000232F2" w:rsidRDefault="00430098" w:rsidP="00430098">
      <w:pPr>
        <w:tabs>
          <w:tab w:val="left" w:pos="2484"/>
        </w:tabs>
      </w:pPr>
      <w:r w:rsidRPr="000232F2">
        <w:tab/>
      </w:r>
      <w:r w:rsidRPr="000232F2">
        <w:tab/>
      </w:r>
      <w:r w:rsidRPr="000232F2">
        <w:tab/>
      </w:r>
      <w:r w:rsidRPr="000232F2">
        <w:tab/>
      </w:r>
      <w:r w:rsidRPr="000232F2">
        <w:tab/>
        <w:t>(Shri Ganesh P Bangar)</w:t>
      </w:r>
    </w:p>
    <w:p w14:paraId="7A8B3FD8" w14:textId="77777777" w:rsidR="00430098" w:rsidRPr="000232F2" w:rsidRDefault="00430098" w:rsidP="00430098">
      <w:pPr>
        <w:rPr>
          <w:highlight w:val="yellow"/>
        </w:rPr>
      </w:pPr>
      <w:r w:rsidRPr="000232F2">
        <w:t>______________________________________________________________________________</w:t>
      </w:r>
    </w:p>
    <w:p w14:paraId="4B1D3C5A" w14:textId="77777777" w:rsidR="00430098" w:rsidRPr="000232F2" w:rsidRDefault="00430098" w:rsidP="00430098">
      <w:pPr>
        <w:tabs>
          <w:tab w:val="left" w:pos="2484"/>
        </w:tabs>
        <w:rPr>
          <w:highlight w:val="yellow"/>
        </w:rPr>
      </w:pPr>
    </w:p>
    <w:p w14:paraId="3BA11E57" w14:textId="77777777" w:rsidR="00430098" w:rsidRPr="000232F2" w:rsidRDefault="00430098" w:rsidP="00430098">
      <w:pPr>
        <w:tabs>
          <w:tab w:val="left" w:pos="2484"/>
        </w:tabs>
        <w:rPr>
          <w:highlight w:val="yellow"/>
        </w:rPr>
      </w:pPr>
    </w:p>
    <w:p w14:paraId="2F15BAAF" w14:textId="77777777" w:rsidR="00430098" w:rsidRPr="000232F2" w:rsidRDefault="00430098" w:rsidP="00430098">
      <w:pPr>
        <w:tabs>
          <w:tab w:val="left" w:pos="2484"/>
        </w:tabs>
        <w:rPr>
          <w:highlight w:val="yellow"/>
        </w:rPr>
      </w:pPr>
    </w:p>
    <w:p w14:paraId="6FA7A58F" w14:textId="77777777" w:rsidR="00430098" w:rsidRPr="000232F2" w:rsidRDefault="00430098" w:rsidP="00430098">
      <w:pPr>
        <w:tabs>
          <w:tab w:val="left" w:pos="2484"/>
        </w:tabs>
        <w:rPr>
          <w:highlight w:val="yellow"/>
        </w:rPr>
      </w:pPr>
    </w:p>
    <w:p w14:paraId="0D8764ED" w14:textId="77777777" w:rsidR="00430098" w:rsidRPr="000232F2" w:rsidRDefault="00430098" w:rsidP="00430098">
      <w:pPr>
        <w:tabs>
          <w:tab w:val="left" w:pos="2484"/>
        </w:tabs>
        <w:rPr>
          <w:highlight w:val="yellow"/>
        </w:rPr>
      </w:pPr>
    </w:p>
    <w:p w14:paraId="1E3782E2" w14:textId="77777777" w:rsidR="00430098" w:rsidRPr="000232F2" w:rsidRDefault="00430098" w:rsidP="00430098">
      <w:pPr>
        <w:tabs>
          <w:tab w:val="left" w:pos="2484"/>
        </w:tabs>
        <w:rPr>
          <w:highlight w:val="yellow"/>
        </w:rPr>
      </w:pPr>
    </w:p>
    <w:p w14:paraId="52A4E713" w14:textId="77777777" w:rsidR="00430098" w:rsidRPr="000232F2" w:rsidRDefault="00430098" w:rsidP="00430098">
      <w:pPr>
        <w:tabs>
          <w:tab w:val="left" w:pos="2484"/>
        </w:tabs>
        <w:rPr>
          <w:highlight w:val="yellow"/>
        </w:rPr>
      </w:pPr>
    </w:p>
    <w:p w14:paraId="1B41AEFA" w14:textId="77777777" w:rsidR="00430098" w:rsidRPr="000232F2" w:rsidRDefault="00430098" w:rsidP="00430098">
      <w:pPr>
        <w:tabs>
          <w:tab w:val="left" w:pos="2484"/>
        </w:tabs>
        <w:rPr>
          <w:highlight w:val="yellow"/>
        </w:rPr>
      </w:pPr>
    </w:p>
    <w:p w14:paraId="41E275F3" w14:textId="77777777" w:rsidR="00430098" w:rsidRPr="000232F2" w:rsidRDefault="00430098" w:rsidP="00430098">
      <w:pPr>
        <w:jc w:val="center"/>
        <w:rPr>
          <w:b/>
          <w:bCs/>
        </w:rPr>
      </w:pPr>
      <w:r w:rsidRPr="000232F2">
        <w:rPr>
          <w:b/>
          <w:bCs/>
        </w:rPr>
        <w:t>Scope &amp; Composition of Textile Materials made from Polyolefins (Excluding cordage) Sectional Committee, TXD 23</w:t>
      </w:r>
    </w:p>
    <w:p w14:paraId="27D3CFE8" w14:textId="77777777" w:rsidR="00430098" w:rsidRPr="000232F2" w:rsidRDefault="00430098" w:rsidP="00430098">
      <w:pPr>
        <w:widowControl w:val="0"/>
        <w:tabs>
          <w:tab w:val="left" w:pos="90"/>
          <w:tab w:val="center" w:pos="4380"/>
        </w:tabs>
        <w:autoSpaceDE w:val="0"/>
        <w:autoSpaceDN w:val="0"/>
        <w:adjustRightInd w:val="0"/>
        <w:spacing w:before="54"/>
        <w:rPr>
          <w:rFonts w:ascii="Arial" w:hAnsi="Arial" w:cs="Arial"/>
          <w:b/>
          <w:bCs/>
          <w:sz w:val="20"/>
          <w:szCs w:val="20"/>
        </w:rPr>
      </w:pPr>
    </w:p>
    <w:p w14:paraId="03DBCEF4" w14:textId="77777777" w:rsidR="00430098" w:rsidRPr="000232F2" w:rsidRDefault="00430098" w:rsidP="00430098">
      <w:pPr>
        <w:jc w:val="both"/>
      </w:pPr>
      <w:r w:rsidRPr="000232F2">
        <w:rPr>
          <w:b/>
          <w:bCs/>
        </w:rPr>
        <w:t>Scope:</w:t>
      </w:r>
      <w:r w:rsidRPr="000232F2">
        <w:t xml:space="preserve"> To formulate Indian Standard specifications and methods of tests for textile materials made from polyolefins (excluding cordage).</w:t>
      </w:r>
    </w:p>
    <w:p w14:paraId="229F07B0" w14:textId="77777777" w:rsidR="00430098" w:rsidRPr="000232F2" w:rsidRDefault="00430098" w:rsidP="00430098">
      <w:pPr>
        <w:jc w:val="both"/>
      </w:pPr>
    </w:p>
    <w:p w14:paraId="49F6A262" w14:textId="77777777" w:rsidR="00430098" w:rsidRPr="000232F2" w:rsidRDefault="00430098" w:rsidP="00430098">
      <w:pPr>
        <w:ind w:left="720" w:firstLine="720"/>
        <w:jc w:val="both"/>
        <w:rPr>
          <w:b/>
          <w:bCs/>
        </w:rPr>
      </w:pPr>
      <w:r w:rsidRPr="000232F2">
        <w:rPr>
          <w:b/>
          <w:bCs/>
        </w:rPr>
        <w:t>Meetings held</w:t>
      </w:r>
      <w:r w:rsidRPr="000232F2">
        <w:rPr>
          <w:b/>
          <w:bCs/>
        </w:rPr>
        <w:tab/>
      </w:r>
      <w:r w:rsidRPr="000232F2">
        <w:rPr>
          <w:b/>
          <w:bCs/>
        </w:rPr>
        <w:tab/>
      </w:r>
      <w:r w:rsidRPr="000232F2">
        <w:rPr>
          <w:b/>
          <w:bCs/>
        </w:rPr>
        <w:tab/>
      </w:r>
      <w:r w:rsidRPr="000232F2">
        <w:rPr>
          <w:b/>
          <w:bCs/>
        </w:rPr>
        <w:tab/>
        <w:t>Date and Place</w:t>
      </w:r>
    </w:p>
    <w:p w14:paraId="15C07354" w14:textId="77777777" w:rsidR="00430098" w:rsidRPr="000232F2" w:rsidRDefault="00430098" w:rsidP="00430098">
      <w:pPr>
        <w:jc w:val="both"/>
      </w:pPr>
    </w:p>
    <w:p w14:paraId="13151C4F" w14:textId="77777777" w:rsidR="00430098" w:rsidRPr="000232F2" w:rsidRDefault="00430098" w:rsidP="00430098">
      <w:pPr>
        <w:ind w:left="720" w:firstLine="720"/>
        <w:jc w:val="both"/>
      </w:pPr>
      <w:r w:rsidRPr="000232F2">
        <w:t>28</w:t>
      </w:r>
      <w:r w:rsidRPr="000232F2">
        <w:rPr>
          <w:vertAlign w:val="superscript"/>
        </w:rPr>
        <w:t>th</w:t>
      </w:r>
      <w:r w:rsidRPr="000232F2">
        <w:t xml:space="preserve"> Meeting</w:t>
      </w:r>
      <w:r w:rsidRPr="000232F2">
        <w:tab/>
      </w:r>
      <w:r w:rsidRPr="000232F2">
        <w:tab/>
      </w:r>
      <w:r w:rsidRPr="000232F2">
        <w:tab/>
      </w:r>
      <w:r w:rsidRPr="000232F2">
        <w:tab/>
        <w:t>23 Nov 2020, Mumbai</w:t>
      </w:r>
    </w:p>
    <w:p w14:paraId="2BEBBE6B" w14:textId="77777777" w:rsidR="00430098" w:rsidRPr="000232F2" w:rsidRDefault="00430098" w:rsidP="00430098">
      <w:pPr>
        <w:ind w:left="720" w:firstLine="720"/>
        <w:jc w:val="both"/>
      </w:pPr>
      <w:r w:rsidRPr="000232F2">
        <w:t>29</w:t>
      </w:r>
      <w:r w:rsidRPr="000232F2">
        <w:rPr>
          <w:vertAlign w:val="superscript"/>
        </w:rPr>
        <w:t>th</w:t>
      </w:r>
      <w:r w:rsidRPr="000232F2">
        <w:t xml:space="preserve"> Meeting</w:t>
      </w:r>
      <w:r w:rsidRPr="000232F2">
        <w:tab/>
      </w:r>
      <w:r w:rsidRPr="000232F2">
        <w:tab/>
      </w:r>
      <w:r w:rsidRPr="000232F2">
        <w:tab/>
      </w:r>
      <w:r w:rsidRPr="000232F2">
        <w:tab/>
        <w:t>12 April 2021, CISCO WebEx</w:t>
      </w:r>
    </w:p>
    <w:p w14:paraId="0DF4DFCC" w14:textId="77777777" w:rsidR="00430098" w:rsidRPr="000232F2" w:rsidRDefault="00430098" w:rsidP="00430098">
      <w:pPr>
        <w:ind w:left="720" w:firstLine="720"/>
        <w:jc w:val="both"/>
      </w:pPr>
      <w:r w:rsidRPr="000232F2">
        <w:t>30</w:t>
      </w:r>
      <w:r w:rsidRPr="000232F2">
        <w:rPr>
          <w:vertAlign w:val="superscript"/>
        </w:rPr>
        <w:t>th</w:t>
      </w:r>
      <w:r w:rsidRPr="000232F2">
        <w:t xml:space="preserve"> Meeting</w:t>
      </w:r>
      <w:r w:rsidRPr="000232F2">
        <w:tab/>
      </w:r>
      <w:r w:rsidRPr="000232F2">
        <w:tab/>
      </w:r>
      <w:r w:rsidRPr="000232F2">
        <w:tab/>
      </w:r>
      <w:r w:rsidRPr="000232F2">
        <w:tab/>
        <w:t>04 March 2022, CISCO WebEx</w:t>
      </w:r>
    </w:p>
    <w:p w14:paraId="063A4F2F" w14:textId="77777777" w:rsidR="00430098" w:rsidRPr="000232F2" w:rsidRDefault="00430098" w:rsidP="00430098">
      <w:pPr>
        <w:tabs>
          <w:tab w:val="left" w:pos="1630"/>
        </w:tabs>
      </w:pPr>
      <w:r w:rsidRPr="000232F2">
        <w:t>___________________________________________________________________________________</w:t>
      </w:r>
    </w:p>
    <w:p w14:paraId="05FC68CA"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3F4CAF07"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7BE3685F" w14:textId="77777777" w:rsidR="00430098" w:rsidRPr="000232F2" w:rsidRDefault="00430098" w:rsidP="00430098">
      <w:pPr>
        <w:tabs>
          <w:tab w:val="left" w:pos="1630"/>
        </w:tabs>
      </w:pPr>
      <w:r w:rsidRPr="000232F2">
        <w:t>___________________________________________________________________________________</w:t>
      </w:r>
    </w:p>
    <w:p w14:paraId="3DBA4FB7" w14:textId="77777777" w:rsidR="00430098" w:rsidRPr="000232F2" w:rsidRDefault="00430098" w:rsidP="00430098">
      <w:bookmarkStart w:id="15" w:name="_Hlk36973905"/>
      <w:r w:rsidRPr="000232F2">
        <w:t>1.</w:t>
      </w:r>
      <w:r w:rsidRPr="000232F2">
        <w:tab/>
      </w:r>
      <w:bookmarkEnd w:id="15"/>
      <w:r w:rsidRPr="000232F2">
        <w:rPr>
          <w:b/>
          <w:bCs/>
        </w:rPr>
        <w:t>Chairman</w:t>
      </w:r>
      <w:r w:rsidRPr="000232F2">
        <w:rPr>
          <w:b/>
          <w:bCs/>
        </w:rPr>
        <w:tab/>
      </w:r>
      <w:r w:rsidRPr="000232F2">
        <w:rPr>
          <w:b/>
          <w:bCs/>
        </w:rPr>
        <w:tab/>
      </w:r>
      <w:r w:rsidRPr="000232F2">
        <w:rPr>
          <w:b/>
          <w:bCs/>
        </w:rPr>
        <w:tab/>
      </w:r>
      <w:r w:rsidRPr="000232F2">
        <w:rPr>
          <w:b/>
          <w:bCs/>
        </w:rPr>
        <w:tab/>
      </w:r>
      <w:r w:rsidRPr="000232F2">
        <w:rPr>
          <w:b/>
          <w:bCs/>
        </w:rPr>
        <w:tab/>
        <w:t>Dr Tanweer Alam</w:t>
      </w:r>
      <w:r w:rsidRPr="000232F2">
        <w:tab/>
      </w:r>
      <w:r w:rsidRPr="000232F2">
        <w:tab/>
      </w:r>
      <w:r w:rsidRPr="000232F2">
        <w:tab/>
        <w:t>3/3</w:t>
      </w:r>
    </w:p>
    <w:p w14:paraId="2F90EC5C" w14:textId="77777777" w:rsidR="00430098" w:rsidRPr="000232F2" w:rsidRDefault="00430098" w:rsidP="00430098">
      <w:pPr>
        <w:tabs>
          <w:tab w:val="left" w:pos="2484"/>
        </w:tabs>
      </w:pPr>
      <w:r w:rsidRPr="000232F2">
        <w:tab/>
      </w:r>
      <w:r w:rsidRPr="000232F2">
        <w:tab/>
      </w:r>
      <w:r w:rsidRPr="000232F2">
        <w:tab/>
      </w:r>
      <w:r w:rsidRPr="000232F2">
        <w:tab/>
      </w:r>
      <w:r w:rsidRPr="000232F2">
        <w:tab/>
        <w:t>Director, IIP, Mumbai</w:t>
      </w:r>
    </w:p>
    <w:p w14:paraId="65C846D5" w14:textId="77777777" w:rsidR="00430098" w:rsidRPr="000232F2" w:rsidRDefault="00430098" w:rsidP="00430098">
      <w:pPr>
        <w:tabs>
          <w:tab w:val="left" w:pos="2484"/>
        </w:tabs>
      </w:pPr>
    </w:p>
    <w:p w14:paraId="4F52492C" w14:textId="77777777" w:rsidR="00430098" w:rsidRPr="000232F2" w:rsidRDefault="00430098" w:rsidP="00430098">
      <w:r w:rsidRPr="000232F2">
        <w:t xml:space="preserve">2.    </w:t>
      </w:r>
      <w:r w:rsidRPr="000232F2">
        <w:tab/>
        <w:t>A C C Limited, Mumbai</w:t>
      </w:r>
      <w:r w:rsidRPr="000232F2">
        <w:tab/>
      </w:r>
      <w:r w:rsidRPr="000232F2">
        <w:tab/>
      </w:r>
      <w:r w:rsidRPr="000232F2">
        <w:tab/>
        <w:t>Shri Rahul Karnik</w:t>
      </w:r>
      <w:r w:rsidRPr="000232F2">
        <w:tab/>
      </w:r>
      <w:r w:rsidRPr="000232F2">
        <w:tab/>
      </w:r>
      <w:r w:rsidRPr="000232F2">
        <w:tab/>
        <w:t>3/3</w:t>
      </w:r>
    </w:p>
    <w:p w14:paraId="22CDF720" w14:textId="77777777" w:rsidR="00430098" w:rsidRPr="000232F2" w:rsidRDefault="00430098" w:rsidP="00430098">
      <w:r w:rsidRPr="000232F2">
        <w:t xml:space="preserve">       </w:t>
      </w:r>
      <w:r w:rsidRPr="000232F2">
        <w:tab/>
      </w:r>
      <w:r w:rsidRPr="000232F2">
        <w:tab/>
      </w:r>
      <w:r w:rsidRPr="000232F2">
        <w:tab/>
      </w:r>
      <w:r w:rsidRPr="000232F2">
        <w:tab/>
      </w:r>
      <w:r w:rsidRPr="000232F2">
        <w:tab/>
      </w:r>
      <w:r w:rsidRPr="000232F2">
        <w:tab/>
      </w:r>
      <w:r w:rsidRPr="000232F2">
        <w:tab/>
        <w:t>(Dr Manish Karandikar)</w:t>
      </w:r>
    </w:p>
    <w:p w14:paraId="528E4DCE" w14:textId="77777777" w:rsidR="00430098" w:rsidRPr="000232F2" w:rsidRDefault="00430098" w:rsidP="00430098"/>
    <w:p w14:paraId="384BC71B" w14:textId="77777777" w:rsidR="00430098" w:rsidRPr="000232F2" w:rsidRDefault="00430098" w:rsidP="00430098">
      <w:r w:rsidRPr="000232F2">
        <w:t>3.</w:t>
      </w:r>
      <w:r w:rsidRPr="000232F2">
        <w:tab/>
        <w:t>All India Flat Tape Manufacturers’</w:t>
      </w:r>
      <w:r w:rsidRPr="000232F2">
        <w:tab/>
      </w:r>
      <w:r w:rsidRPr="000232F2">
        <w:tab/>
        <w:t>Shri K S Arora</w:t>
      </w:r>
      <w:r w:rsidRPr="000232F2">
        <w:tab/>
      </w:r>
      <w:r w:rsidRPr="000232F2">
        <w:tab/>
      </w:r>
      <w:r w:rsidRPr="000232F2">
        <w:tab/>
        <w:t>3/3</w:t>
      </w:r>
    </w:p>
    <w:p w14:paraId="4E222688" w14:textId="77777777" w:rsidR="00430098" w:rsidRPr="000232F2" w:rsidRDefault="00430098" w:rsidP="00430098">
      <w:r w:rsidRPr="000232F2">
        <w:tab/>
        <w:t>Association, New Delhi</w:t>
      </w:r>
      <w:r w:rsidRPr="000232F2">
        <w:tab/>
      </w:r>
      <w:r w:rsidRPr="000232F2">
        <w:tab/>
      </w:r>
      <w:r w:rsidRPr="000232F2">
        <w:tab/>
        <w:t>(Shri V Venugopal)</w:t>
      </w:r>
    </w:p>
    <w:p w14:paraId="0F2D1370" w14:textId="77777777" w:rsidR="00430098" w:rsidRPr="000232F2" w:rsidRDefault="00430098" w:rsidP="00430098"/>
    <w:p w14:paraId="4F4F75F8" w14:textId="71F00BE6" w:rsidR="00430098" w:rsidRPr="000232F2" w:rsidRDefault="00430098" w:rsidP="00430098">
      <w:r w:rsidRPr="000232F2">
        <w:t xml:space="preserve">4. </w:t>
      </w:r>
      <w:r w:rsidRPr="000232F2">
        <w:tab/>
        <w:t xml:space="preserve">All India HDPE/PP Woven Fabric </w:t>
      </w:r>
      <w:r w:rsidRPr="000232F2">
        <w:tab/>
      </w:r>
      <w:r w:rsidRPr="000232F2">
        <w:tab/>
      </w:r>
      <w:r w:rsidR="00740A0F">
        <w:t>Shri Naresh Bhandia                           1/1</w:t>
      </w:r>
    </w:p>
    <w:p w14:paraId="366D9378" w14:textId="77777777" w:rsidR="00430098" w:rsidRPr="000232F2" w:rsidRDefault="00430098" w:rsidP="00430098">
      <w:r w:rsidRPr="000232F2">
        <w:tab/>
        <w:t>Manufacturing Association</w:t>
      </w:r>
    </w:p>
    <w:p w14:paraId="24BF3D69" w14:textId="77777777" w:rsidR="00430098" w:rsidRPr="000232F2" w:rsidRDefault="00430098" w:rsidP="00430098"/>
    <w:p w14:paraId="57A39E50" w14:textId="77777777" w:rsidR="00430098" w:rsidRPr="000232F2" w:rsidRDefault="00430098" w:rsidP="00430098">
      <w:r w:rsidRPr="000232F2">
        <w:t>5.</w:t>
      </w:r>
      <w:r w:rsidRPr="000232F2">
        <w:tab/>
        <w:t>Cement Manufacturers’ Association,</w:t>
      </w:r>
      <w:r w:rsidRPr="000232F2">
        <w:tab/>
      </w:r>
      <w:r w:rsidRPr="000232F2">
        <w:tab/>
        <w:t>Dr S K Saxena</w:t>
      </w:r>
      <w:r w:rsidRPr="000232F2">
        <w:tab/>
      </w:r>
      <w:r w:rsidRPr="000232F2">
        <w:tab/>
      </w:r>
      <w:r w:rsidRPr="000232F2">
        <w:tab/>
      </w:r>
      <w:r w:rsidRPr="000232F2">
        <w:tab/>
        <w:t>3/3</w:t>
      </w:r>
    </w:p>
    <w:p w14:paraId="3AFD539B" w14:textId="77777777" w:rsidR="00430098" w:rsidRPr="000232F2" w:rsidRDefault="00430098" w:rsidP="00430098">
      <w:r w:rsidRPr="000232F2">
        <w:tab/>
        <w:t>NOIDA</w:t>
      </w:r>
      <w:r w:rsidRPr="000232F2">
        <w:tab/>
      </w:r>
      <w:r w:rsidRPr="000232F2">
        <w:tab/>
      </w:r>
      <w:r w:rsidRPr="000232F2">
        <w:tab/>
      </w:r>
      <w:r w:rsidRPr="000232F2">
        <w:tab/>
      </w:r>
      <w:r w:rsidRPr="000232F2">
        <w:tab/>
        <w:t>(Shri Saurabh Palsania)</w:t>
      </w:r>
    </w:p>
    <w:p w14:paraId="237D3468" w14:textId="77777777" w:rsidR="00430098" w:rsidRPr="000232F2" w:rsidRDefault="00430098" w:rsidP="00430098">
      <w:pPr>
        <w:ind w:left="4320" w:firstLine="720"/>
      </w:pPr>
      <w:r w:rsidRPr="000232F2">
        <w:t>(Shri Shubho Chakravarty, YP)</w:t>
      </w:r>
    </w:p>
    <w:p w14:paraId="15503E1E" w14:textId="77777777" w:rsidR="00430098" w:rsidRPr="000232F2" w:rsidRDefault="00430098" w:rsidP="00430098"/>
    <w:p w14:paraId="426BD18D" w14:textId="77777777" w:rsidR="00430098" w:rsidRPr="000232F2" w:rsidRDefault="00430098" w:rsidP="00430098">
      <w:r w:rsidRPr="000232F2">
        <w:t>6.</w:t>
      </w:r>
      <w:r w:rsidRPr="000232F2">
        <w:tab/>
        <w:t>Central Institute of Plastics Engg. and</w:t>
      </w:r>
      <w:r w:rsidRPr="000232F2">
        <w:tab/>
        <w:t>Dr S K Jain</w:t>
      </w:r>
      <w:r w:rsidRPr="000232F2">
        <w:tab/>
      </w:r>
      <w:r w:rsidRPr="000232F2">
        <w:tab/>
      </w:r>
      <w:r w:rsidRPr="000232F2">
        <w:tab/>
      </w:r>
      <w:r w:rsidRPr="000232F2">
        <w:tab/>
        <w:t>2/3</w:t>
      </w:r>
    </w:p>
    <w:p w14:paraId="3D52E118" w14:textId="77777777" w:rsidR="00430098" w:rsidRPr="000232F2" w:rsidRDefault="00430098" w:rsidP="00430098">
      <w:r w:rsidRPr="000232F2">
        <w:tab/>
        <w:t>Technology, Bhopal</w:t>
      </w:r>
    </w:p>
    <w:p w14:paraId="2F922B83" w14:textId="77777777" w:rsidR="00430098" w:rsidRPr="000232F2" w:rsidRDefault="00430098" w:rsidP="00430098"/>
    <w:p w14:paraId="159C199C" w14:textId="77777777" w:rsidR="00430098" w:rsidRPr="000232F2" w:rsidRDefault="00430098" w:rsidP="00430098">
      <w:r w:rsidRPr="000232F2">
        <w:t>7.</w:t>
      </w:r>
      <w:r w:rsidRPr="000232F2">
        <w:tab/>
        <w:t>Chemical &amp; Petrochemicals Manufacturers’</w:t>
      </w:r>
      <w:r w:rsidRPr="000232F2">
        <w:tab/>
        <w:t>Shri Mahinder Singh</w:t>
      </w:r>
      <w:r w:rsidRPr="000232F2">
        <w:tab/>
      </w:r>
      <w:r w:rsidRPr="000232F2">
        <w:tab/>
      </w:r>
      <w:r w:rsidRPr="000232F2">
        <w:tab/>
        <w:t>3/3</w:t>
      </w:r>
    </w:p>
    <w:p w14:paraId="208F210F" w14:textId="77777777" w:rsidR="00430098" w:rsidRPr="000232F2" w:rsidRDefault="00430098" w:rsidP="00430098">
      <w:r w:rsidRPr="000232F2">
        <w:tab/>
        <w:t>Association, New Delhi</w:t>
      </w:r>
      <w:r w:rsidRPr="000232F2">
        <w:tab/>
      </w:r>
      <w:r w:rsidRPr="000232F2">
        <w:tab/>
      </w:r>
      <w:r w:rsidRPr="000232F2">
        <w:tab/>
        <w:t>(Shri Subrata Samanta)</w:t>
      </w:r>
    </w:p>
    <w:p w14:paraId="2DF3F672" w14:textId="77777777" w:rsidR="00430098" w:rsidRPr="000232F2" w:rsidRDefault="00430098" w:rsidP="00430098"/>
    <w:p w14:paraId="03423D86" w14:textId="77777777" w:rsidR="00430098" w:rsidRPr="000232F2" w:rsidRDefault="00430098" w:rsidP="00430098">
      <w:r w:rsidRPr="000232F2">
        <w:t>8.</w:t>
      </w:r>
      <w:r w:rsidRPr="000232F2">
        <w:tab/>
        <w:t>Consumer Guidance Society of India,</w:t>
      </w:r>
      <w:r w:rsidRPr="000232F2">
        <w:tab/>
        <w:t>Shri Sitaram Dixit</w:t>
      </w:r>
      <w:r w:rsidRPr="000232F2">
        <w:tab/>
      </w:r>
      <w:r w:rsidRPr="000232F2">
        <w:tab/>
      </w:r>
      <w:r w:rsidRPr="000232F2">
        <w:tab/>
        <w:t>2/3</w:t>
      </w:r>
    </w:p>
    <w:p w14:paraId="1F3EE372" w14:textId="77777777" w:rsidR="00430098" w:rsidRPr="000232F2" w:rsidRDefault="00430098" w:rsidP="00430098">
      <w:r w:rsidRPr="000232F2">
        <w:tab/>
        <w:t>Mumbai</w:t>
      </w:r>
      <w:r w:rsidRPr="000232F2">
        <w:tab/>
      </w:r>
      <w:r w:rsidRPr="000232F2">
        <w:tab/>
      </w:r>
      <w:r w:rsidRPr="000232F2">
        <w:tab/>
      </w:r>
      <w:r w:rsidRPr="000232F2">
        <w:tab/>
      </w:r>
      <w:r w:rsidRPr="000232F2">
        <w:tab/>
        <w:t>(Shri M S Kamath)</w:t>
      </w:r>
    </w:p>
    <w:p w14:paraId="4AA854DF" w14:textId="77777777" w:rsidR="00430098" w:rsidRPr="000232F2" w:rsidRDefault="00430098" w:rsidP="00430098">
      <w:pPr>
        <w:tabs>
          <w:tab w:val="left" w:pos="2484"/>
        </w:tabs>
      </w:pPr>
    </w:p>
    <w:p w14:paraId="36CCD24B" w14:textId="6822D3CF" w:rsidR="00430098" w:rsidRPr="000232F2" w:rsidRDefault="00430098" w:rsidP="00430098">
      <w:r w:rsidRPr="000232F2">
        <w:t>9.</w:t>
      </w:r>
      <w:r w:rsidRPr="000232F2">
        <w:tab/>
        <w:t>Department of Chemical &amp; Petrochemical,</w:t>
      </w:r>
      <w:r w:rsidRPr="000232F2">
        <w:tab/>
        <w:t>Shri O P Sharma</w:t>
      </w:r>
      <w:r w:rsidRPr="000232F2">
        <w:tab/>
      </w:r>
      <w:r w:rsidRPr="000232F2">
        <w:tab/>
      </w:r>
      <w:r w:rsidRPr="000232F2">
        <w:tab/>
      </w:r>
      <w:r w:rsidR="00740A0F">
        <w:t>1</w:t>
      </w:r>
      <w:r w:rsidRPr="000232F2">
        <w:t>/3</w:t>
      </w:r>
    </w:p>
    <w:p w14:paraId="6AAC5492" w14:textId="77777777" w:rsidR="00430098" w:rsidRPr="000232F2" w:rsidRDefault="00430098" w:rsidP="00430098">
      <w:r w:rsidRPr="000232F2">
        <w:tab/>
        <w:t>New Delhi</w:t>
      </w:r>
      <w:r w:rsidRPr="000232F2">
        <w:tab/>
      </w:r>
      <w:r w:rsidRPr="000232F2">
        <w:tab/>
      </w:r>
      <w:r w:rsidRPr="000232F2">
        <w:tab/>
      </w:r>
      <w:r w:rsidRPr="000232F2">
        <w:tab/>
      </w:r>
      <w:r w:rsidRPr="000232F2">
        <w:tab/>
        <w:t>(Shri R K Soni)</w:t>
      </w:r>
    </w:p>
    <w:p w14:paraId="70355042" w14:textId="77777777" w:rsidR="00430098" w:rsidRPr="000232F2" w:rsidRDefault="00430098" w:rsidP="00430098"/>
    <w:p w14:paraId="4854F168" w14:textId="77777777" w:rsidR="00430098" w:rsidRPr="000232F2" w:rsidRDefault="00430098" w:rsidP="00430098">
      <w:r w:rsidRPr="000232F2">
        <w:t>10.</w:t>
      </w:r>
      <w:r w:rsidRPr="000232F2">
        <w:tab/>
        <w:t>Directorate of Sugar, New Delhi</w:t>
      </w:r>
      <w:r w:rsidRPr="000232F2">
        <w:tab/>
      </w:r>
      <w:r w:rsidRPr="000232F2">
        <w:tab/>
        <w:t>Shri G S Sahu</w:t>
      </w:r>
      <w:r w:rsidRPr="000232F2">
        <w:tab/>
      </w:r>
      <w:r w:rsidRPr="000232F2">
        <w:tab/>
      </w:r>
      <w:r w:rsidRPr="000232F2">
        <w:tab/>
      </w:r>
      <w:r w:rsidRPr="000232F2">
        <w:tab/>
        <w:t>0/3</w:t>
      </w:r>
    </w:p>
    <w:p w14:paraId="7DBDFF50"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Suresh Chandra)</w:t>
      </w:r>
    </w:p>
    <w:p w14:paraId="7CF8ACC6" w14:textId="77777777" w:rsidR="00430098" w:rsidRPr="000232F2" w:rsidRDefault="00430098" w:rsidP="00430098"/>
    <w:p w14:paraId="6B092CED" w14:textId="77777777" w:rsidR="00430098" w:rsidRPr="000232F2" w:rsidRDefault="00430098" w:rsidP="00430098">
      <w:r w:rsidRPr="000232F2">
        <w:t>11.</w:t>
      </w:r>
      <w:r w:rsidRPr="000232F2">
        <w:tab/>
        <w:t xml:space="preserve">Federation of Indian Chamber of </w:t>
      </w:r>
      <w:r w:rsidRPr="000232F2">
        <w:tab/>
      </w:r>
      <w:r w:rsidRPr="000232F2">
        <w:tab/>
        <w:t>Shri Manoj Mehta</w:t>
      </w:r>
      <w:r w:rsidRPr="000232F2">
        <w:tab/>
      </w:r>
      <w:r w:rsidRPr="000232F2">
        <w:tab/>
      </w:r>
      <w:r w:rsidRPr="000232F2">
        <w:tab/>
        <w:t>1/3</w:t>
      </w:r>
    </w:p>
    <w:p w14:paraId="5A0D69D2" w14:textId="77777777" w:rsidR="00430098" w:rsidRPr="000232F2" w:rsidRDefault="00430098" w:rsidP="00430098">
      <w:r w:rsidRPr="000232F2">
        <w:tab/>
        <w:t>Commerce &amp; Industry, New Delhi</w:t>
      </w:r>
      <w:r w:rsidRPr="000232F2">
        <w:tab/>
      </w:r>
      <w:r w:rsidRPr="000232F2">
        <w:tab/>
        <w:t>(Shri Amit Kakkar)</w:t>
      </w:r>
    </w:p>
    <w:p w14:paraId="0218EB02" w14:textId="77777777" w:rsidR="00430098" w:rsidRPr="000232F2" w:rsidRDefault="00430098" w:rsidP="00430098">
      <w:pPr>
        <w:tabs>
          <w:tab w:val="left" w:pos="1630"/>
        </w:tabs>
      </w:pPr>
      <w:r w:rsidRPr="000232F2">
        <w:t>___________________________________________________________________________________</w:t>
      </w:r>
    </w:p>
    <w:p w14:paraId="10FC522B"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3AE8F611"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1634CEBC" w14:textId="77777777" w:rsidR="00430098" w:rsidRPr="000232F2" w:rsidRDefault="00430098" w:rsidP="00430098">
      <w:pPr>
        <w:tabs>
          <w:tab w:val="left" w:pos="1630"/>
        </w:tabs>
      </w:pPr>
      <w:r w:rsidRPr="000232F2">
        <w:t>___________________________________________________________________________________</w:t>
      </w:r>
    </w:p>
    <w:p w14:paraId="1544FCAE" w14:textId="77777777" w:rsidR="00430098" w:rsidRPr="000232F2" w:rsidRDefault="00430098" w:rsidP="00430098">
      <w:r w:rsidRPr="000232F2">
        <w:t>12.</w:t>
      </w:r>
      <w:r w:rsidRPr="000232F2">
        <w:tab/>
        <w:t>Food Corporation of India, New Delhi</w:t>
      </w:r>
      <w:r w:rsidRPr="000232F2">
        <w:tab/>
        <w:t>Shri Rajagopal A</w:t>
      </w:r>
      <w:r w:rsidRPr="000232F2">
        <w:tab/>
      </w:r>
      <w:r w:rsidRPr="000232F2">
        <w:tab/>
      </w:r>
      <w:r w:rsidRPr="000232F2">
        <w:tab/>
        <w:t>3/3</w:t>
      </w:r>
    </w:p>
    <w:p w14:paraId="129E56BC"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A K U B Singh)</w:t>
      </w:r>
    </w:p>
    <w:p w14:paraId="5F7234A0" w14:textId="77777777" w:rsidR="00430098" w:rsidRPr="000232F2" w:rsidRDefault="00430098" w:rsidP="00430098"/>
    <w:p w14:paraId="3B59BF28" w14:textId="77777777" w:rsidR="00430098" w:rsidRPr="000232F2" w:rsidRDefault="00430098" w:rsidP="00430098">
      <w:r w:rsidRPr="000232F2">
        <w:t>13.</w:t>
      </w:r>
      <w:r w:rsidRPr="000232F2">
        <w:tab/>
        <w:t>Gas Authority of India Ltd, New Delhi</w:t>
      </w:r>
      <w:r w:rsidRPr="000232F2">
        <w:tab/>
        <w:t>Shri Manish Khandelwal</w:t>
      </w:r>
      <w:r w:rsidRPr="000232F2">
        <w:tab/>
      </w:r>
      <w:r w:rsidRPr="000232F2">
        <w:tab/>
        <w:t>3/3</w:t>
      </w:r>
      <w:r w:rsidRPr="000232F2">
        <w:tab/>
      </w:r>
    </w:p>
    <w:p w14:paraId="7D0743FC" w14:textId="77777777" w:rsidR="00430098" w:rsidRPr="000232F2" w:rsidRDefault="00430098" w:rsidP="00430098"/>
    <w:p w14:paraId="1AC80E50" w14:textId="176EC910" w:rsidR="00430098" w:rsidRPr="000232F2" w:rsidRDefault="00430098" w:rsidP="00430098">
      <w:r w:rsidRPr="000232F2">
        <w:t>14.</w:t>
      </w:r>
      <w:r w:rsidRPr="000232F2">
        <w:tab/>
        <w:t>Government E Portal (GEM)</w:t>
      </w:r>
      <w:r w:rsidRPr="000232F2">
        <w:tab/>
      </w:r>
      <w:r w:rsidRPr="000232F2">
        <w:tab/>
      </w:r>
      <w:r w:rsidRPr="000232F2">
        <w:tab/>
        <w:t>Nomination awaited</w:t>
      </w:r>
      <w:r w:rsidRPr="000232F2">
        <w:tab/>
      </w:r>
      <w:r w:rsidRPr="000232F2">
        <w:tab/>
      </w:r>
      <w:r w:rsidRPr="000232F2">
        <w:tab/>
        <w:t>0/</w:t>
      </w:r>
      <w:r w:rsidR="000E5985">
        <w:t>0</w:t>
      </w:r>
    </w:p>
    <w:p w14:paraId="07D9DEF8" w14:textId="77777777" w:rsidR="00430098" w:rsidRPr="000232F2" w:rsidRDefault="00430098" w:rsidP="00430098"/>
    <w:p w14:paraId="4C4B83A5" w14:textId="77777777" w:rsidR="00430098" w:rsidRPr="000232F2" w:rsidRDefault="00430098" w:rsidP="00430098">
      <w:r w:rsidRPr="000232F2">
        <w:t>15.</w:t>
      </w:r>
      <w:r w:rsidRPr="000232F2">
        <w:tab/>
        <w:t>Gujarat Narmada Valley Fertilizers</w:t>
      </w:r>
      <w:r w:rsidRPr="000232F2">
        <w:tab/>
      </w:r>
      <w:r w:rsidRPr="000232F2">
        <w:tab/>
        <w:t>Shri Yogesh N Patel</w:t>
      </w:r>
      <w:r w:rsidRPr="000232F2">
        <w:tab/>
      </w:r>
      <w:r w:rsidRPr="000232F2">
        <w:tab/>
      </w:r>
      <w:r w:rsidRPr="000232F2">
        <w:tab/>
        <w:t>3/3</w:t>
      </w:r>
    </w:p>
    <w:p w14:paraId="08062996" w14:textId="77777777" w:rsidR="00430098" w:rsidRPr="000232F2" w:rsidRDefault="00430098" w:rsidP="00430098">
      <w:r w:rsidRPr="000232F2">
        <w:tab/>
        <w:t>Co. Ltd, Narmadanagar</w:t>
      </w:r>
      <w:r w:rsidRPr="000232F2">
        <w:tab/>
      </w:r>
      <w:r w:rsidRPr="000232F2">
        <w:tab/>
      </w:r>
      <w:r w:rsidRPr="000232F2">
        <w:tab/>
        <w:t>(Shri Rakesh S Agrawal)</w:t>
      </w:r>
    </w:p>
    <w:p w14:paraId="6F760E65" w14:textId="77777777" w:rsidR="00430098" w:rsidRPr="000232F2" w:rsidRDefault="00430098" w:rsidP="00430098"/>
    <w:p w14:paraId="1F132DA8" w14:textId="77777777" w:rsidR="00430098" w:rsidRPr="000232F2" w:rsidRDefault="00430098" w:rsidP="00430098">
      <w:r w:rsidRPr="000232F2">
        <w:t>16.</w:t>
      </w:r>
      <w:r w:rsidRPr="000232F2">
        <w:tab/>
        <w:t>Gujarat State Fertilizers and Chemicals</w:t>
      </w:r>
      <w:r w:rsidRPr="000232F2">
        <w:tab/>
        <w:t>Shri Dilip Kumar Bhikhabhai Shah</w:t>
      </w:r>
      <w:r w:rsidRPr="000232F2">
        <w:tab/>
        <w:t>2/3</w:t>
      </w:r>
    </w:p>
    <w:p w14:paraId="3DCB4E56" w14:textId="77777777" w:rsidR="00430098" w:rsidRPr="000232F2" w:rsidRDefault="00430098" w:rsidP="00430098">
      <w:r w:rsidRPr="000232F2">
        <w:tab/>
        <w:t>Limited, Gujarat</w:t>
      </w:r>
      <w:r w:rsidRPr="000232F2">
        <w:tab/>
      </w:r>
      <w:r w:rsidRPr="000232F2">
        <w:tab/>
      </w:r>
      <w:r w:rsidRPr="000232F2">
        <w:tab/>
      </w:r>
      <w:r w:rsidRPr="000232F2">
        <w:tab/>
        <w:t>(Shri Punjan B Vaishnav)</w:t>
      </w:r>
    </w:p>
    <w:p w14:paraId="3B891DF2" w14:textId="77777777" w:rsidR="00430098" w:rsidRPr="000232F2" w:rsidRDefault="00430098" w:rsidP="00430098"/>
    <w:p w14:paraId="164EAB8D" w14:textId="77777777" w:rsidR="00430098" w:rsidRPr="000232F2" w:rsidRDefault="00430098" w:rsidP="00430098">
      <w:r w:rsidRPr="000232F2">
        <w:t>17.</w:t>
      </w:r>
      <w:r w:rsidRPr="000232F2">
        <w:tab/>
        <w:t>Haldia Petrochemicals Limited, Kolkata</w:t>
      </w:r>
      <w:r w:rsidRPr="000232F2">
        <w:tab/>
        <w:t>Shri Raj K Datta</w:t>
      </w:r>
      <w:r w:rsidRPr="000232F2">
        <w:tab/>
      </w:r>
      <w:r w:rsidRPr="000232F2">
        <w:tab/>
      </w:r>
      <w:r w:rsidRPr="000232F2">
        <w:tab/>
        <w:t>3/3</w:t>
      </w:r>
    </w:p>
    <w:p w14:paraId="63180382"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T R Srikanth)</w:t>
      </w:r>
    </w:p>
    <w:p w14:paraId="2B4B706A" w14:textId="77777777" w:rsidR="00430098" w:rsidRPr="000232F2" w:rsidRDefault="00430098" w:rsidP="00430098"/>
    <w:p w14:paraId="0824525A" w14:textId="77777777" w:rsidR="00430098" w:rsidRPr="000232F2" w:rsidRDefault="00430098" w:rsidP="00430098">
      <w:r w:rsidRPr="000232F2">
        <w:t>18.</w:t>
      </w:r>
      <w:r w:rsidRPr="000232F2">
        <w:tab/>
        <w:t>HPCL-Mittal Energy Limited, Noida</w:t>
      </w:r>
      <w:r w:rsidRPr="000232F2">
        <w:tab/>
      </w:r>
      <w:r w:rsidRPr="000232F2">
        <w:tab/>
        <w:t>Shri Vineet Kumar Gupta</w:t>
      </w:r>
      <w:r w:rsidRPr="000232F2">
        <w:tab/>
      </w:r>
      <w:r w:rsidRPr="000232F2">
        <w:tab/>
        <w:t>3/3</w:t>
      </w:r>
    </w:p>
    <w:p w14:paraId="7477F0E1"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Alakesh Ghosh)</w:t>
      </w:r>
    </w:p>
    <w:p w14:paraId="3860CBB2" w14:textId="77777777" w:rsidR="00430098" w:rsidRPr="000232F2" w:rsidRDefault="00430098" w:rsidP="00430098"/>
    <w:p w14:paraId="74732B20" w14:textId="77777777" w:rsidR="00430098" w:rsidRPr="000232F2" w:rsidRDefault="00430098" w:rsidP="00430098">
      <w:r w:rsidRPr="000232F2">
        <w:t>19.</w:t>
      </w:r>
      <w:r w:rsidRPr="000232F2">
        <w:tab/>
        <w:t>IFFCO Limited, New Delhi</w:t>
      </w:r>
      <w:r w:rsidRPr="000232F2">
        <w:tab/>
      </w:r>
      <w:r w:rsidRPr="000232F2">
        <w:tab/>
      </w:r>
      <w:r w:rsidRPr="000232F2">
        <w:tab/>
        <w:t>Shri Harish Kumar</w:t>
      </w:r>
      <w:r w:rsidRPr="000232F2">
        <w:tab/>
      </w:r>
      <w:r w:rsidRPr="000232F2">
        <w:tab/>
      </w:r>
      <w:r w:rsidRPr="000232F2">
        <w:tab/>
        <w:t>3/3</w:t>
      </w:r>
    </w:p>
    <w:p w14:paraId="014A6510"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Om Prakash Kumar)</w:t>
      </w:r>
    </w:p>
    <w:p w14:paraId="1E13C2CC" w14:textId="77777777" w:rsidR="00430098" w:rsidRPr="000232F2" w:rsidRDefault="00430098" w:rsidP="00430098">
      <w:pPr>
        <w:rPr>
          <w:rFonts w:eastAsia="Arial Unicode MS"/>
        </w:rPr>
      </w:pPr>
    </w:p>
    <w:p w14:paraId="7724D77C" w14:textId="2BFA2187" w:rsidR="00430098" w:rsidRPr="000232F2" w:rsidRDefault="00430098" w:rsidP="00430098">
      <w:pPr>
        <w:rPr>
          <w:rFonts w:eastAsia="Arial Unicode MS"/>
        </w:rPr>
      </w:pPr>
      <w:r w:rsidRPr="000232F2">
        <w:rPr>
          <w:rFonts w:eastAsia="Arial Unicode MS"/>
        </w:rPr>
        <w:t xml:space="preserve">20. </w:t>
      </w:r>
      <w:r w:rsidRPr="000232F2">
        <w:rPr>
          <w:rFonts w:eastAsia="Arial Unicode MS"/>
        </w:rPr>
        <w:tab/>
        <w:t xml:space="preserve">Indian Flexible Intermediate Bulk </w:t>
      </w:r>
      <w:r w:rsidRPr="000232F2">
        <w:rPr>
          <w:rFonts w:eastAsia="Arial Unicode MS"/>
        </w:rPr>
        <w:tab/>
      </w:r>
      <w:r w:rsidRPr="000232F2">
        <w:rPr>
          <w:rFonts w:eastAsia="Arial Unicode MS"/>
        </w:rPr>
        <w:tab/>
        <w:t xml:space="preserve">Shri Makrand Appalwar        </w:t>
      </w:r>
      <w:r w:rsidR="000E5985">
        <w:rPr>
          <w:rFonts w:eastAsia="Arial Unicode MS"/>
        </w:rPr>
        <w:t xml:space="preserve">             1/1</w:t>
      </w:r>
    </w:p>
    <w:p w14:paraId="5B6BB169" w14:textId="77777777" w:rsidR="00430098" w:rsidRPr="000232F2" w:rsidRDefault="00430098" w:rsidP="00430098">
      <w:pPr>
        <w:ind w:firstLine="720"/>
        <w:rPr>
          <w:rFonts w:eastAsia="Arial Unicode MS"/>
        </w:rPr>
      </w:pPr>
      <w:r w:rsidRPr="000232F2">
        <w:rPr>
          <w:rFonts w:eastAsia="Arial Unicode MS"/>
        </w:rPr>
        <w:t>Container Association, New Delhi</w:t>
      </w:r>
      <w:r w:rsidRPr="000232F2">
        <w:rPr>
          <w:rFonts w:eastAsia="Arial Unicode MS"/>
        </w:rPr>
        <w:tab/>
      </w:r>
      <w:r w:rsidRPr="000232F2">
        <w:rPr>
          <w:rFonts w:eastAsia="Arial Unicode MS"/>
        </w:rPr>
        <w:tab/>
        <w:t>Shri Ravish Kamath (Alternate)</w:t>
      </w:r>
    </w:p>
    <w:p w14:paraId="4D81E707" w14:textId="77777777" w:rsidR="00430098" w:rsidRPr="000232F2" w:rsidRDefault="00430098" w:rsidP="00430098">
      <w:pPr>
        <w:ind w:left="5040"/>
        <w:rPr>
          <w:rFonts w:eastAsia="Arial Unicode MS"/>
        </w:rPr>
      </w:pPr>
      <w:r w:rsidRPr="000232F2">
        <w:rPr>
          <w:rFonts w:eastAsia="Arial Unicode MS"/>
        </w:rPr>
        <w:t>Shri Shashank Agarwal (YP)</w:t>
      </w:r>
    </w:p>
    <w:p w14:paraId="0B88E83D" w14:textId="77777777" w:rsidR="00430098" w:rsidRPr="000232F2" w:rsidRDefault="00430098" w:rsidP="00430098">
      <w:pPr>
        <w:ind w:left="5040"/>
      </w:pPr>
    </w:p>
    <w:p w14:paraId="1E4226D5" w14:textId="77777777" w:rsidR="00430098" w:rsidRPr="000232F2" w:rsidRDefault="00430098" w:rsidP="00430098">
      <w:r w:rsidRPr="000232F2">
        <w:t>21.</w:t>
      </w:r>
      <w:r w:rsidRPr="000232F2">
        <w:tab/>
        <w:t>Indian Institute of Packaging, Mumbai</w:t>
      </w:r>
      <w:r w:rsidRPr="000232F2">
        <w:tab/>
        <w:t>(Dr Tanveer Alam)</w:t>
      </w:r>
      <w:r w:rsidRPr="000232F2">
        <w:tab/>
      </w:r>
      <w:r w:rsidRPr="000232F2">
        <w:tab/>
      </w:r>
      <w:r w:rsidRPr="000232F2">
        <w:tab/>
        <w:t>3/3</w:t>
      </w:r>
    </w:p>
    <w:p w14:paraId="6AD87578"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Madhab Chakraborty)</w:t>
      </w:r>
    </w:p>
    <w:p w14:paraId="0D1F705D" w14:textId="77777777" w:rsidR="00430098" w:rsidRPr="000232F2" w:rsidRDefault="00430098" w:rsidP="00430098"/>
    <w:p w14:paraId="0A264554" w14:textId="77777777" w:rsidR="00430098" w:rsidRPr="000232F2" w:rsidRDefault="00430098" w:rsidP="00430098">
      <w:r w:rsidRPr="000232F2">
        <w:t>22.</w:t>
      </w:r>
      <w:r w:rsidRPr="000232F2">
        <w:tab/>
        <w:t>Indian Oil Corporation Limited, New Delhi</w:t>
      </w:r>
      <w:r w:rsidRPr="000232F2">
        <w:tab/>
        <w:t>Shri Dhananjay Sahoo</w:t>
      </w:r>
      <w:r w:rsidRPr="000232F2">
        <w:tab/>
      </w:r>
      <w:r w:rsidRPr="000232F2">
        <w:tab/>
      </w:r>
      <w:r w:rsidRPr="000232F2">
        <w:tab/>
        <w:t>3/3</w:t>
      </w:r>
    </w:p>
    <w:p w14:paraId="793E5B10"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Raja Poddar)</w:t>
      </w:r>
    </w:p>
    <w:p w14:paraId="683873D0" w14:textId="77777777" w:rsidR="00430098" w:rsidRPr="000232F2" w:rsidRDefault="00430098" w:rsidP="00430098"/>
    <w:p w14:paraId="58BFEE45" w14:textId="77777777" w:rsidR="00430098" w:rsidRPr="000232F2" w:rsidRDefault="00430098" w:rsidP="00430098">
      <w:r w:rsidRPr="000232F2">
        <w:t>23.</w:t>
      </w:r>
      <w:r w:rsidRPr="000232F2">
        <w:tab/>
        <w:t>Indian Sugar Mills Association, New Delhi</w:t>
      </w:r>
      <w:r w:rsidRPr="000232F2">
        <w:tab/>
        <w:t>Shri G K Thakur</w:t>
      </w:r>
      <w:r w:rsidRPr="000232F2">
        <w:tab/>
      </w:r>
      <w:r w:rsidRPr="000232F2">
        <w:tab/>
      </w:r>
      <w:r w:rsidRPr="000232F2">
        <w:tab/>
        <w:t>3/3</w:t>
      </w:r>
    </w:p>
    <w:p w14:paraId="5624A2A2"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Pankaj Rastogi)</w:t>
      </w:r>
    </w:p>
    <w:p w14:paraId="56800B53" w14:textId="77777777" w:rsidR="00430098" w:rsidRPr="000232F2" w:rsidRDefault="00430098" w:rsidP="00430098"/>
    <w:p w14:paraId="093F4D44" w14:textId="77777777" w:rsidR="00430098" w:rsidRPr="000232F2" w:rsidRDefault="00430098" w:rsidP="00430098">
      <w:r w:rsidRPr="000232F2">
        <w:t>24.</w:t>
      </w:r>
      <w:r w:rsidRPr="000232F2">
        <w:tab/>
        <w:t>Inspection Syndicate of India Limited,</w:t>
      </w:r>
      <w:r w:rsidRPr="000232F2">
        <w:tab/>
        <w:t>Shri A K Basu</w:t>
      </w:r>
      <w:r w:rsidRPr="000232F2">
        <w:tab/>
      </w:r>
      <w:r w:rsidRPr="000232F2">
        <w:tab/>
      </w:r>
      <w:r w:rsidRPr="000232F2">
        <w:tab/>
      </w:r>
      <w:r w:rsidRPr="000232F2">
        <w:tab/>
        <w:t>3/3</w:t>
      </w:r>
    </w:p>
    <w:p w14:paraId="5C83E293" w14:textId="77777777" w:rsidR="00430098" w:rsidRPr="000232F2" w:rsidRDefault="00430098" w:rsidP="00430098">
      <w:r w:rsidRPr="000232F2">
        <w:tab/>
        <w:t>Kolkata</w:t>
      </w:r>
      <w:r w:rsidRPr="000232F2">
        <w:tab/>
      </w:r>
      <w:r w:rsidRPr="000232F2">
        <w:tab/>
      </w:r>
      <w:r w:rsidRPr="000232F2">
        <w:tab/>
      </w:r>
      <w:r w:rsidRPr="000232F2">
        <w:tab/>
      </w:r>
      <w:r w:rsidRPr="000232F2">
        <w:tab/>
        <w:t xml:space="preserve">(Shri Arnab Basu) </w:t>
      </w:r>
    </w:p>
    <w:p w14:paraId="4A97F612" w14:textId="77777777" w:rsidR="00430098" w:rsidRPr="000232F2" w:rsidRDefault="00430098" w:rsidP="00430098"/>
    <w:p w14:paraId="42C7F41E" w14:textId="77777777" w:rsidR="00430098" w:rsidRPr="000232F2" w:rsidRDefault="00430098" w:rsidP="00430098">
      <w:r w:rsidRPr="000232F2">
        <w:t>25.</w:t>
      </w:r>
      <w:r w:rsidRPr="000232F2">
        <w:tab/>
        <w:t>Lamifabs and Papers (P) Limited</w:t>
      </w:r>
      <w:r w:rsidRPr="000232F2">
        <w:tab/>
      </w:r>
      <w:r w:rsidRPr="000232F2">
        <w:tab/>
        <w:t>Shri Kamlesh Dhoot</w:t>
      </w:r>
      <w:r w:rsidRPr="000232F2">
        <w:tab/>
      </w:r>
      <w:r w:rsidRPr="000232F2">
        <w:tab/>
      </w:r>
      <w:r w:rsidRPr="000232F2">
        <w:tab/>
        <w:t>2/3</w:t>
      </w:r>
    </w:p>
    <w:p w14:paraId="0BED0C1A" w14:textId="77777777" w:rsidR="00430098" w:rsidRPr="000232F2" w:rsidRDefault="00430098" w:rsidP="00430098">
      <w:r w:rsidRPr="000232F2">
        <w:tab/>
        <w:t>Aurangabad</w:t>
      </w:r>
      <w:r w:rsidRPr="000232F2">
        <w:tab/>
      </w:r>
      <w:r w:rsidRPr="000232F2">
        <w:tab/>
      </w:r>
      <w:r w:rsidRPr="000232F2">
        <w:tab/>
      </w:r>
      <w:r w:rsidRPr="000232F2">
        <w:tab/>
      </w:r>
      <w:r w:rsidRPr="000232F2">
        <w:tab/>
        <w:t>(Shri Kishori Lal)</w:t>
      </w:r>
    </w:p>
    <w:p w14:paraId="1FF5F5D3" w14:textId="77777777" w:rsidR="00430098" w:rsidRPr="000232F2" w:rsidRDefault="00430098" w:rsidP="00430098"/>
    <w:p w14:paraId="39E451DB" w14:textId="77777777" w:rsidR="00430098" w:rsidRPr="000232F2" w:rsidRDefault="00430098" w:rsidP="00430098">
      <w:r w:rsidRPr="000232F2">
        <w:t>26.</w:t>
      </w:r>
      <w:r w:rsidRPr="000232F2">
        <w:tab/>
        <w:t>Lohia Corporation Limited, Kanpur</w:t>
      </w:r>
      <w:r w:rsidRPr="000232F2">
        <w:tab/>
      </w:r>
      <w:r w:rsidRPr="000232F2">
        <w:tab/>
        <w:t>Shri Ashok Kumar Bhatnagar</w:t>
      </w:r>
      <w:r w:rsidRPr="000232F2">
        <w:tab/>
      </w:r>
      <w:r w:rsidRPr="000232F2">
        <w:tab/>
        <w:t>3/3</w:t>
      </w:r>
    </w:p>
    <w:p w14:paraId="07250CDD"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Rajeev Kumar Dwivedi)</w:t>
      </w:r>
    </w:p>
    <w:p w14:paraId="336B26A5" w14:textId="77777777" w:rsidR="00430098" w:rsidRDefault="00430098" w:rsidP="00430098">
      <w:r w:rsidRPr="000232F2">
        <w:tab/>
      </w:r>
      <w:r w:rsidRPr="000232F2">
        <w:tab/>
      </w:r>
      <w:r w:rsidRPr="000232F2">
        <w:tab/>
      </w:r>
      <w:r w:rsidRPr="000232F2">
        <w:tab/>
      </w:r>
      <w:r w:rsidRPr="000232F2">
        <w:tab/>
      </w:r>
      <w:r w:rsidRPr="000232F2">
        <w:tab/>
      </w:r>
      <w:r w:rsidRPr="000232F2">
        <w:tab/>
        <w:t>(Shri Himanshu Shukla) YP</w:t>
      </w:r>
    </w:p>
    <w:p w14:paraId="60F0858A" w14:textId="77777777" w:rsidR="005E733E" w:rsidRPr="000232F2" w:rsidRDefault="005E733E" w:rsidP="00430098"/>
    <w:p w14:paraId="30B64FCD" w14:textId="77777777" w:rsidR="00430098" w:rsidRPr="000232F2" w:rsidRDefault="00430098" w:rsidP="00430098">
      <w:pPr>
        <w:tabs>
          <w:tab w:val="left" w:pos="1630"/>
        </w:tabs>
      </w:pPr>
      <w:r w:rsidRPr="000232F2">
        <w:t>___________________________________________________________________________________</w:t>
      </w:r>
    </w:p>
    <w:p w14:paraId="5D20265D"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356CB526"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266E33D8" w14:textId="77777777" w:rsidR="00430098" w:rsidRPr="000232F2" w:rsidRDefault="00430098" w:rsidP="00430098">
      <w:pPr>
        <w:tabs>
          <w:tab w:val="left" w:pos="1630"/>
        </w:tabs>
      </w:pPr>
      <w:r w:rsidRPr="000232F2">
        <w:t>___________________________________________________________________________________</w:t>
      </w:r>
    </w:p>
    <w:p w14:paraId="6CC7B26B" w14:textId="77777777" w:rsidR="00430098" w:rsidRPr="000232F2" w:rsidRDefault="00430098" w:rsidP="00430098">
      <w:pPr>
        <w:spacing w:line="276" w:lineRule="auto"/>
        <w:rPr>
          <w:shd w:val="clear" w:color="auto" w:fill="FFFFFF"/>
        </w:rPr>
      </w:pPr>
    </w:p>
    <w:p w14:paraId="4414A19D" w14:textId="2030DD6B" w:rsidR="00430098" w:rsidRPr="00740A0F" w:rsidRDefault="00430098" w:rsidP="00430098">
      <w:pPr>
        <w:spacing w:line="276" w:lineRule="auto"/>
        <w:rPr>
          <w:shd w:val="clear" w:color="auto" w:fill="FFFFFF"/>
        </w:rPr>
      </w:pPr>
      <w:r w:rsidRPr="000232F2">
        <w:rPr>
          <w:shd w:val="clear" w:color="auto" w:fill="FFFFFF"/>
        </w:rPr>
        <w:t>27.</w:t>
      </w:r>
      <w:r w:rsidRPr="000232F2">
        <w:rPr>
          <w:shd w:val="clear" w:color="auto" w:fill="FFFFFF"/>
        </w:rPr>
        <w:tab/>
      </w:r>
      <w:r w:rsidRPr="00740A0F">
        <w:rPr>
          <w:shd w:val="clear" w:color="auto" w:fill="FFFFFF"/>
        </w:rPr>
        <w:t xml:space="preserve">Mangalore Refinery and Petrochemicals </w:t>
      </w:r>
      <w:r w:rsidRPr="00740A0F">
        <w:rPr>
          <w:shd w:val="clear" w:color="auto" w:fill="FFFFFF"/>
        </w:rPr>
        <w:tab/>
      </w:r>
      <w:r w:rsidR="00740A0F" w:rsidRPr="00740A0F">
        <w:rPr>
          <w:shd w:val="clear" w:color="auto" w:fill="FFFFFF"/>
        </w:rPr>
        <w:t xml:space="preserve">Shri Nilanjan Guha   </w:t>
      </w:r>
      <w:r w:rsidR="000E5985" w:rsidRPr="00740A0F">
        <w:rPr>
          <w:shd w:val="clear" w:color="auto" w:fill="FFFFFF"/>
        </w:rPr>
        <w:t xml:space="preserve">                         </w:t>
      </w:r>
      <w:r w:rsidR="00740A0F" w:rsidRPr="00740A0F">
        <w:rPr>
          <w:shd w:val="clear" w:color="auto" w:fill="FFFFFF"/>
        </w:rPr>
        <w:t>3</w:t>
      </w:r>
      <w:r w:rsidR="000E5985" w:rsidRPr="00740A0F">
        <w:rPr>
          <w:shd w:val="clear" w:color="auto" w:fill="FFFFFF"/>
        </w:rPr>
        <w:t>/3</w:t>
      </w:r>
    </w:p>
    <w:p w14:paraId="6688EFDB" w14:textId="38639A1A" w:rsidR="00430098" w:rsidRPr="00740A0F" w:rsidRDefault="00430098" w:rsidP="00430098">
      <w:pPr>
        <w:spacing w:line="276" w:lineRule="auto"/>
        <w:ind w:firstLine="720"/>
        <w:rPr>
          <w:shd w:val="clear" w:color="auto" w:fill="FFFFFF"/>
        </w:rPr>
      </w:pPr>
      <w:r w:rsidRPr="00740A0F">
        <w:rPr>
          <w:shd w:val="clear" w:color="auto" w:fill="FFFFFF"/>
        </w:rPr>
        <w:t>Ltd (MRPL)</w:t>
      </w:r>
      <w:r w:rsidR="00740A0F" w:rsidRPr="00740A0F">
        <w:rPr>
          <w:shd w:val="clear" w:color="auto" w:fill="FFFFFF"/>
        </w:rPr>
        <w:t xml:space="preserve">                                                    Shri Narattam Chakraborty</w:t>
      </w:r>
    </w:p>
    <w:p w14:paraId="2E668D03" w14:textId="77777777" w:rsidR="00430098" w:rsidRPr="000232F2" w:rsidRDefault="00430098" w:rsidP="00430098"/>
    <w:p w14:paraId="2F3C6782" w14:textId="77777777" w:rsidR="00430098" w:rsidRPr="000232F2" w:rsidRDefault="00430098" w:rsidP="00430098">
      <w:r w:rsidRPr="000232F2">
        <w:t>28.</w:t>
      </w:r>
      <w:r w:rsidRPr="000232F2">
        <w:tab/>
        <w:t>Ministry of Consumer Affairs, Food &amp;</w:t>
      </w:r>
      <w:r w:rsidRPr="000232F2">
        <w:tab/>
        <w:t>Dr Ashok Kumar</w:t>
      </w:r>
      <w:r w:rsidRPr="000232F2">
        <w:tab/>
      </w:r>
      <w:r w:rsidRPr="000232F2">
        <w:tab/>
      </w:r>
      <w:r w:rsidRPr="000232F2">
        <w:tab/>
        <w:t>0/3</w:t>
      </w:r>
    </w:p>
    <w:p w14:paraId="3B5BC1A4" w14:textId="77777777" w:rsidR="00430098" w:rsidRPr="000232F2" w:rsidRDefault="00430098" w:rsidP="00430098">
      <w:r w:rsidRPr="000232F2">
        <w:tab/>
        <w:t>Public Distribution, Govt of India</w:t>
      </w:r>
      <w:r w:rsidRPr="000232F2">
        <w:tab/>
      </w:r>
      <w:r w:rsidRPr="000232F2">
        <w:tab/>
        <w:t>(Dr Subhash Gupta)</w:t>
      </w:r>
    </w:p>
    <w:p w14:paraId="4A207B22" w14:textId="77777777" w:rsidR="00430098" w:rsidRPr="000232F2" w:rsidRDefault="00430098" w:rsidP="00430098"/>
    <w:p w14:paraId="5B2096ED" w14:textId="77777777" w:rsidR="00430098" w:rsidRPr="000232F2" w:rsidRDefault="00430098" w:rsidP="00430098">
      <w:r w:rsidRPr="000232F2">
        <w:t>29.</w:t>
      </w:r>
      <w:r w:rsidRPr="000232F2">
        <w:tab/>
        <w:t>National Federation of Cooperative</w:t>
      </w:r>
      <w:r w:rsidRPr="000232F2">
        <w:tab/>
      </w:r>
      <w:r w:rsidRPr="000232F2">
        <w:tab/>
        <w:t>Shri K Muralidhar Chowdary</w:t>
      </w:r>
      <w:r w:rsidRPr="000232F2">
        <w:tab/>
      </w:r>
      <w:r w:rsidRPr="000232F2">
        <w:tab/>
        <w:t>0/3</w:t>
      </w:r>
    </w:p>
    <w:p w14:paraId="0C4AD832" w14:textId="77777777" w:rsidR="00430098" w:rsidRPr="000232F2" w:rsidRDefault="00430098" w:rsidP="00430098">
      <w:r w:rsidRPr="000232F2">
        <w:tab/>
        <w:t>Sugar Factories Ltd, New Delhi</w:t>
      </w:r>
      <w:r w:rsidRPr="000232F2">
        <w:tab/>
      </w:r>
      <w:r w:rsidRPr="000232F2">
        <w:tab/>
        <w:t>(Shri K V Nagaraja Setty)</w:t>
      </w:r>
    </w:p>
    <w:p w14:paraId="2E549E54" w14:textId="77777777" w:rsidR="00430098" w:rsidRPr="000232F2" w:rsidRDefault="00430098" w:rsidP="00430098"/>
    <w:p w14:paraId="7F4ABDC6" w14:textId="77777777" w:rsidR="00430098" w:rsidRPr="000232F2" w:rsidRDefault="00430098" w:rsidP="00430098">
      <w:r w:rsidRPr="000232F2">
        <w:t>30.</w:t>
      </w:r>
      <w:r w:rsidRPr="000232F2">
        <w:tab/>
        <w:t>Office of the Textile Commissioner,</w:t>
      </w:r>
      <w:r w:rsidRPr="000232F2">
        <w:tab/>
      </w:r>
      <w:r w:rsidRPr="000232F2">
        <w:tab/>
        <w:t>Shri N K Gupta</w:t>
      </w:r>
      <w:r w:rsidRPr="000232F2">
        <w:tab/>
      </w:r>
      <w:r w:rsidRPr="000232F2">
        <w:tab/>
      </w:r>
      <w:r w:rsidRPr="000232F2">
        <w:tab/>
        <w:t>2/3</w:t>
      </w:r>
    </w:p>
    <w:p w14:paraId="715F5D26" w14:textId="77777777" w:rsidR="00430098" w:rsidRPr="000232F2" w:rsidRDefault="00430098" w:rsidP="00430098">
      <w:r w:rsidRPr="000232F2">
        <w:tab/>
        <w:t>Mumbai</w:t>
      </w:r>
      <w:r w:rsidRPr="000232F2">
        <w:tab/>
      </w:r>
      <w:r w:rsidRPr="000232F2">
        <w:tab/>
      </w:r>
      <w:r w:rsidRPr="000232F2">
        <w:tab/>
      </w:r>
      <w:r w:rsidRPr="000232F2">
        <w:tab/>
      </w:r>
      <w:r w:rsidRPr="000232F2">
        <w:tab/>
        <w:t>(Shri C R Kalesan)</w:t>
      </w:r>
    </w:p>
    <w:p w14:paraId="72855D55" w14:textId="77777777" w:rsidR="00430098" w:rsidRPr="000232F2" w:rsidRDefault="00430098" w:rsidP="00430098"/>
    <w:p w14:paraId="015A80B1" w14:textId="77777777" w:rsidR="00430098" w:rsidRPr="000232F2" w:rsidRDefault="00430098" w:rsidP="00430098">
      <w:r w:rsidRPr="000232F2">
        <w:t>31.</w:t>
      </w:r>
      <w:r w:rsidRPr="000232F2">
        <w:tab/>
        <w:t>Plastindia Foundation, Mumbai</w:t>
      </w:r>
      <w:r w:rsidRPr="000232F2">
        <w:tab/>
      </w:r>
      <w:r w:rsidRPr="000232F2">
        <w:tab/>
        <w:t>Shri Surender Choudhary</w:t>
      </w:r>
      <w:r w:rsidRPr="000232F2">
        <w:tab/>
      </w:r>
      <w:r w:rsidRPr="000232F2">
        <w:tab/>
        <w:t>3/3</w:t>
      </w:r>
    </w:p>
    <w:p w14:paraId="0807AEB1"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(Dr E Sundareshan)</w:t>
      </w:r>
    </w:p>
    <w:p w14:paraId="29C56C1C" w14:textId="77777777" w:rsidR="00430098" w:rsidRPr="000232F2" w:rsidRDefault="00430098" w:rsidP="00430098"/>
    <w:p w14:paraId="15D128CE" w14:textId="77777777" w:rsidR="00430098" w:rsidRPr="000232F2" w:rsidRDefault="00430098" w:rsidP="00430098">
      <w:r w:rsidRPr="000232F2">
        <w:t>32.</w:t>
      </w:r>
      <w:r w:rsidRPr="000232F2">
        <w:tab/>
        <w:t>R C F Limited, Mumbai</w:t>
      </w:r>
      <w:r w:rsidRPr="000232F2">
        <w:tab/>
      </w:r>
      <w:r w:rsidRPr="000232F2">
        <w:tab/>
      </w:r>
      <w:r w:rsidRPr="000232F2">
        <w:tab/>
        <w:t>Dr Vikas Tukaram Bagwe</w:t>
      </w:r>
      <w:r w:rsidRPr="000232F2">
        <w:tab/>
      </w:r>
      <w:r w:rsidRPr="000232F2">
        <w:tab/>
        <w:t>3/3</w:t>
      </w:r>
    </w:p>
    <w:p w14:paraId="141732A1"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 xml:space="preserve">(Shri </w:t>
      </w:r>
      <w:r w:rsidRPr="000232F2">
        <w:rPr>
          <w:rFonts w:eastAsia="SimSun"/>
          <w:kern w:val="2"/>
          <w:lang w:eastAsia="zh-CN"/>
        </w:rPr>
        <w:t>Enoch M. Kathal</w:t>
      </w:r>
      <w:r w:rsidRPr="000232F2">
        <w:t>)</w:t>
      </w:r>
    </w:p>
    <w:p w14:paraId="58FE06C4" w14:textId="77777777" w:rsidR="00430098" w:rsidRPr="000232F2" w:rsidRDefault="00430098" w:rsidP="00430098"/>
    <w:p w14:paraId="24567F35" w14:textId="77777777" w:rsidR="00430098" w:rsidRPr="000232F2" w:rsidRDefault="00430098" w:rsidP="00430098">
      <w:r w:rsidRPr="000232F2">
        <w:t>33.</w:t>
      </w:r>
      <w:r w:rsidRPr="000232F2">
        <w:tab/>
        <w:t>Reliance Industries Limited, Mumbai</w:t>
      </w:r>
      <w:r w:rsidRPr="000232F2">
        <w:tab/>
      </w:r>
      <w:r w:rsidRPr="000232F2">
        <w:tab/>
        <w:t>Dr Sunil Mahajan</w:t>
      </w:r>
      <w:r w:rsidRPr="000232F2">
        <w:tab/>
      </w:r>
      <w:r w:rsidRPr="000232F2">
        <w:tab/>
      </w:r>
      <w:r w:rsidRPr="000232F2">
        <w:tab/>
        <w:t>3/3</w:t>
      </w:r>
    </w:p>
    <w:p w14:paraId="255AE8ED"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Raju Venkat)</w:t>
      </w:r>
    </w:p>
    <w:p w14:paraId="2BA68951" w14:textId="77777777" w:rsidR="00430098" w:rsidRPr="000232F2" w:rsidRDefault="00430098" w:rsidP="00430098"/>
    <w:p w14:paraId="2EEEAB43" w14:textId="77777777" w:rsidR="00430098" w:rsidRPr="000232F2" w:rsidRDefault="00430098" w:rsidP="00430098">
      <w:r w:rsidRPr="000232F2">
        <w:t>34.</w:t>
      </w:r>
      <w:r w:rsidRPr="000232F2">
        <w:tab/>
        <w:t>Texel Industries Limited, Kalol</w:t>
      </w:r>
      <w:r w:rsidRPr="000232F2">
        <w:tab/>
      </w:r>
      <w:r w:rsidRPr="000232F2">
        <w:tab/>
        <w:t>Shri Shailesh R Mehta</w:t>
      </w:r>
      <w:r w:rsidRPr="000232F2">
        <w:tab/>
      </w:r>
      <w:r w:rsidRPr="000232F2">
        <w:tab/>
        <w:t>3/3</w:t>
      </w:r>
    </w:p>
    <w:p w14:paraId="152D0415"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Anil Sharma)</w:t>
      </w:r>
    </w:p>
    <w:p w14:paraId="7B024BD4" w14:textId="77777777" w:rsidR="00430098" w:rsidRPr="000232F2" w:rsidRDefault="00430098" w:rsidP="00430098"/>
    <w:p w14:paraId="2223F8AE" w14:textId="77777777" w:rsidR="00430098" w:rsidRPr="000232F2" w:rsidRDefault="00430098" w:rsidP="00430098">
      <w:r w:rsidRPr="000232F2">
        <w:t>35.</w:t>
      </w:r>
      <w:r w:rsidRPr="000232F2">
        <w:tab/>
        <w:t>The Fertilizer Association of India,</w:t>
      </w:r>
      <w:r w:rsidRPr="000232F2">
        <w:tab/>
      </w:r>
      <w:r w:rsidRPr="000232F2">
        <w:tab/>
        <w:t>Dr D S Yadav</w:t>
      </w:r>
      <w:r w:rsidRPr="000232F2">
        <w:tab/>
      </w:r>
      <w:r w:rsidRPr="000232F2">
        <w:tab/>
      </w:r>
      <w:r w:rsidRPr="000232F2">
        <w:tab/>
      </w:r>
      <w:r w:rsidRPr="000232F2">
        <w:tab/>
        <w:t>3/3</w:t>
      </w:r>
    </w:p>
    <w:p w14:paraId="5907FE01" w14:textId="77777777" w:rsidR="00430098" w:rsidRPr="000232F2" w:rsidRDefault="00430098" w:rsidP="00430098">
      <w:r w:rsidRPr="000232F2">
        <w:tab/>
        <w:t>New Delhi</w:t>
      </w:r>
      <w:r w:rsidRPr="000232F2">
        <w:tab/>
      </w:r>
      <w:r w:rsidRPr="000232F2">
        <w:tab/>
      </w:r>
      <w:r w:rsidRPr="000232F2">
        <w:tab/>
      </w:r>
      <w:r w:rsidRPr="000232F2">
        <w:tab/>
      </w:r>
      <w:r w:rsidRPr="000232F2">
        <w:tab/>
      </w:r>
    </w:p>
    <w:p w14:paraId="22A8618E" w14:textId="77777777" w:rsidR="00430098" w:rsidRPr="000232F2" w:rsidRDefault="00430098" w:rsidP="00430098"/>
    <w:p w14:paraId="30B33B5C" w14:textId="77777777" w:rsidR="00430098" w:rsidRPr="000232F2" w:rsidRDefault="00430098" w:rsidP="00430098">
      <w:r w:rsidRPr="000232F2">
        <w:t>36.</w:t>
      </w:r>
      <w:r w:rsidRPr="000232F2">
        <w:tab/>
        <w:t>Ultratech Cement Limited, Mumbai</w:t>
      </w:r>
      <w:r w:rsidRPr="000232F2">
        <w:tab/>
      </w:r>
      <w:r w:rsidRPr="000232F2">
        <w:tab/>
        <w:t>Dr Awadhesh K Singh</w:t>
      </w:r>
      <w:r w:rsidRPr="000232F2">
        <w:tab/>
      </w:r>
      <w:r w:rsidRPr="000232F2">
        <w:tab/>
        <w:t>3/3</w:t>
      </w:r>
    </w:p>
    <w:p w14:paraId="66F909CB"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Sandeep Kadam)</w:t>
      </w:r>
    </w:p>
    <w:p w14:paraId="7AF9949F" w14:textId="77777777" w:rsidR="00430098" w:rsidRPr="000232F2" w:rsidRDefault="00430098" w:rsidP="00430098"/>
    <w:p w14:paraId="53C79CD5" w14:textId="77777777" w:rsidR="00430098" w:rsidRPr="000232F2" w:rsidRDefault="00430098" w:rsidP="00430098">
      <w:r w:rsidRPr="000232F2">
        <w:t>37.</w:t>
      </w:r>
      <w:r w:rsidRPr="000232F2">
        <w:tab/>
        <w:t>VCPL, Vadodara</w:t>
      </w:r>
      <w:r w:rsidRPr="000232F2">
        <w:tab/>
      </w:r>
      <w:r w:rsidRPr="000232F2">
        <w:tab/>
      </w:r>
      <w:r w:rsidRPr="000232F2">
        <w:tab/>
      </w:r>
      <w:r w:rsidRPr="000232F2">
        <w:tab/>
        <w:t>Shri V Sreenivasan</w:t>
      </w:r>
      <w:r w:rsidRPr="000232F2">
        <w:tab/>
      </w:r>
      <w:r w:rsidRPr="000232F2">
        <w:tab/>
      </w:r>
      <w:r w:rsidRPr="000232F2">
        <w:tab/>
        <w:t>3/3</w:t>
      </w:r>
    </w:p>
    <w:p w14:paraId="2BD887FF"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G M Patel)</w:t>
      </w:r>
    </w:p>
    <w:p w14:paraId="2CE61BB4" w14:textId="77777777" w:rsidR="00430098" w:rsidRPr="000232F2" w:rsidRDefault="00430098" w:rsidP="00430098"/>
    <w:p w14:paraId="12C1889B" w14:textId="77777777" w:rsidR="00430098" w:rsidRPr="000232F2" w:rsidRDefault="00430098" w:rsidP="00430098">
      <w:r w:rsidRPr="000232F2">
        <w:t>38.</w:t>
      </w:r>
      <w:r w:rsidRPr="000232F2">
        <w:tab/>
        <w:t>Windmoller &amp; Holscher India Pvt Ltd,</w:t>
      </w:r>
      <w:r w:rsidRPr="000232F2">
        <w:tab/>
        <w:t>Shri Anuj Sahni</w:t>
      </w:r>
      <w:r w:rsidRPr="000232F2">
        <w:tab/>
      </w:r>
      <w:r w:rsidRPr="000232F2">
        <w:tab/>
      </w:r>
      <w:r w:rsidRPr="000232F2">
        <w:tab/>
        <w:t>3/3</w:t>
      </w:r>
    </w:p>
    <w:p w14:paraId="25A26F56" w14:textId="77777777" w:rsidR="00430098" w:rsidRPr="000232F2" w:rsidRDefault="00430098" w:rsidP="00430098">
      <w:r w:rsidRPr="000232F2">
        <w:tab/>
        <w:t>New Delhi</w:t>
      </w:r>
      <w:r w:rsidRPr="000232F2">
        <w:tab/>
      </w:r>
      <w:r w:rsidRPr="000232F2">
        <w:tab/>
      </w:r>
      <w:r w:rsidRPr="000232F2">
        <w:tab/>
      </w:r>
      <w:r w:rsidRPr="000232F2">
        <w:tab/>
      </w:r>
      <w:r w:rsidRPr="000232F2">
        <w:tab/>
        <w:t>(Shri Saurabh Kumar Sharma)</w:t>
      </w:r>
      <w:r w:rsidRPr="000232F2">
        <w:tab/>
      </w:r>
    </w:p>
    <w:p w14:paraId="63960597" w14:textId="77777777" w:rsidR="00430098" w:rsidRPr="000232F2" w:rsidRDefault="00430098" w:rsidP="00430098"/>
    <w:p w14:paraId="0D615969" w14:textId="77777777" w:rsidR="00430098" w:rsidRPr="000232F2" w:rsidRDefault="00430098" w:rsidP="00430098">
      <w:r w:rsidRPr="000232F2">
        <w:t>___________________________________________________________________________________</w:t>
      </w:r>
    </w:p>
    <w:p w14:paraId="6AAFC5AB" w14:textId="77777777" w:rsidR="00430098" w:rsidRPr="000232F2" w:rsidRDefault="00430098" w:rsidP="00430098">
      <w:pPr>
        <w:rPr>
          <w:highlight w:val="yellow"/>
        </w:rPr>
      </w:pPr>
    </w:p>
    <w:p w14:paraId="743F179F" w14:textId="77777777" w:rsidR="00430098" w:rsidRPr="000232F2" w:rsidRDefault="00430098" w:rsidP="00430098">
      <w:pPr>
        <w:rPr>
          <w:highlight w:val="yellow"/>
        </w:rPr>
      </w:pPr>
    </w:p>
    <w:p w14:paraId="337A1B2F" w14:textId="77777777" w:rsidR="00430098" w:rsidRPr="000232F2" w:rsidRDefault="00430098" w:rsidP="00430098">
      <w:pPr>
        <w:rPr>
          <w:highlight w:val="yellow"/>
        </w:rPr>
      </w:pPr>
    </w:p>
    <w:p w14:paraId="6E71AD9E" w14:textId="77777777" w:rsidR="00430098" w:rsidRPr="000232F2" w:rsidRDefault="00430098" w:rsidP="00430098">
      <w:pPr>
        <w:rPr>
          <w:highlight w:val="yellow"/>
        </w:rPr>
      </w:pPr>
    </w:p>
    <w:p w14:paraId="1A1E748C" w14:textId="77777777" w:rsidR="00430098" w:rsidRPr="000232F2" w:rsidRDefault="00430098" w:rsidP="00430098">
      <w:pPr>
        <w:rPr>
          <w:highlight w:val="yellow"/>
        </w:rPr>
      </w:pPr>
    </w:p>
    <w:p w14:paraId="1D69D2F0" w14:textId="77777777" w:rsidR="00430098" w:rsidRPr="000232F2" w:rsidRDefault="00430098" w:rsidP="00430098">
      <w:pPr>
        <w:rPr>
          <w:highlight w:val="yellow"/>
        </w:rPr>
      </w:pPr>
    </w:p>
    <w:p w14:paraId="7FCDFDE0" w14:textId="77777777" w:rsidR="00430098" w:rsidRPr="000232F2" w:rsidRDefault="00430098" w:rsidP="00430098">
      <w:pPr>
        <w:rPr>
          <w:highlight w:val="yellow"/>
        </w:rPr>
      </w:pPr>
    </w:p>
    <w:p w14:paraId="14D608FB" w14:textId="77777777" w:rsidR="00430098" w:rsidRPr="000232F2" w:rsidRDefault="00430098" w:rsidP="00430098">
      <w:pPr>
        <w:jc w:val="center"/>
        <w:rPr>
          <w:b/>
          <w:bCs/>
        </w:rPr>
      </w:pPr>
      <w:r w:rsidRPr="000232F2">
        <w:rPr>
          <w:b/>
          <w:bCs/>
        </w:rPr>
        <w:t>Scope &amp; Composition of Coir and Coir Products Sectional Committee, TXD 25</w:t>
      </w:r>
    </w:p>
    <w:p w14:paraId="72233BBB" w14:textId="77777777" w:rsidR="00430098" w:rsidRPr="000232F2" w:rsidRDefault="00430098" w:rsidP="00430098">
      <w:pPr>
        <w:widowControl w:val="0"/>
        <w:tabs>
          <w:tab w:val="left" w:pos="90"/>
          <w:tab w:val="center" w:pos="4380"/>
        </w:tabs>
        <w:autoSpaceDE w:val="0"/>
        <w:autoSpaceDN w:val="0"/>
        <w:adjustRightInd w:val="0"/>
        <w:spacing w:before="54"/>
        <w:rPr>
          <w:rFonts w:ascii="Arial" w:hAnsi="Arial" w:cs="Arial"/>
          <w:b/>
          <w:bCs/>
          <w:sz w:val="20"/>
          <w:szCs w:val="20"/>
        </w:rPr>
      </w:pPr>
    </w:p>
    <w:p w14:paraId="4CB757C3" w14:textId="77777777" w:rsidR="00430098" w:rsidRPr="000232F2" w:rsidRDefault="00430098" w:rsidP="00430098">
      <w:pPr>
        <w:jc w:val="both"/>
      </w:pPr>
      <w:r w:rsidRPr="000232F2">
        <w:rPr>
          <w:b/>
          <w:bCs/>
        </w:rPr>
        <w:t>Scope:</w:t>
      </w:r>
      <w:r w:rsidRPr="000232F2">
        <w:t xml:space="preserve"> To formulate Indian Standards on coir fibres and coir products like coir yarn, mats, mattings, mourzouks carpets and rubberized coir cushioning. </w:t>
      </w:r>
    </w:p>
    <w:p w14:paraId="3BA81716" w14:textId="77777777" w:rsidR="00430098" w:rsidRPr="000232F2" w:rsidRDefault="00430098" w:rsidP="00430098">
      <w:pPr>
        <w:ind w:left="720" w:firstLine="720"/>
        <w:jc w:val="both"/>
        <w:rPr>
          <w:b/>
          <w:bCs/>
        </w:rPr>
      </w:pPr>
      <w:r w:rsidRPr="000232F2">
        <w:rPr>
          <w:b/>
          <w:bCs/>
        </w:rPr>
        <w:t>Meetings held</w:t>
      </w:r>
      <w:r w:rsidRPr="000232F2">
        <w:rPr>
          <w:b/>
          <w:bCs/>
        </w:rPr>
        <w:tab/>
      </w:r>
      <w:r w:rsidRPr="000232F2">
        <w:rPr>
          <w:b/>
          <w:bCs/>
        </w:rPr>
        <w:tab/>
      </w:r>
      <w:r w:rsidRPr="000232F2">
        <w:rPr>
          <w:b/>
          <w:bCs/>
        </w:rPr>
        <w:tab/>
      </w:r>
      <w:r w:rsidRPr="000232F2">
        <w:rPr>
          <w:b/>
          <w:bCs/>
        </w:rPr>
        <w:tab/>
        <w:t>Date and Place</w:t>
      </w:r>
    </w:p>
    <w:p w14:paraId="3A8A77B1" w14:textId="77777777" w:rsidR="00430098" w:rsidRPr="000232F2" w:rsidRDefault="00430098" w:rsidP="00430098">
      <w:pPr>
        <w:jc w:val="both"/>
      </w:pPr>
    </w:p>
    <w:p w14:paraId="6D1E8CD3" w14:textId="77777777" w:rsidR="00430098" w:rsidRPr="000232F2" w:rsidRDefault="00430098" w:rsidP="00430098">
      <w:pPr>
        <w:ind w:left="720" w:firstLine="720"/>
        <w:jc w:val="both"/>
      </w:pPr>
      <w:r w:rsidRPr="000232F2">
        <w:t>11</w:t>
      </w:r>
      <w:r w:rsidRPr="000232F2">
        <w:rPr>
          <w:vertAlign w:val="superscript"/>
        </w:rPr>
        <w:t>th</w:t>
      </w:r>
      <w:r w:rsidRPr="000232F2">
        <w:t xml:space="preserve"> Meeting</w:t>
      </w:r>
      <w:r w:rsidRPr="000232F2">
        <w:tab/>
      </w:r>
      <w:r w:rsidRPr="000232F2">
        <w:tab/>
      </w:r>
      <w:r w:rsidRPr="000232F2">
        <w:tab/>
      </w:r>
      <w:r w:rsidRPr="000232F2">
        <w:tab/>
        <w:t>31 January 2019, Alappuzha (Kerala)</w:t>
      </w:r>
    </w:p>
    <w:p w14:paraId="480D7E73" w14:textId="388166C5" w:rsidR="00430098" w:rsidRPr="000232F2" w:rsidRDefault="00430098" w:rsidP="00430098">
      <w:pPr>
        <w:ind w:left="720" w:firstLine="720"/>
        <w:jc w:val="both"/>
      </w:pPr>
      <w:r w:rsidRPr="000232F2">
        <w:t>12</w:t>
      </w:r>
      <w:r w:rsidRPr="000232F2">
        <w:rPr>
          <w:vertAlign w:val="superscript"/>
        </w:rPr>
        <w:t>th</w:t>
      </w:r>
      <w:r w:rsidRPr="000232F2">
        <w:t xml:space="preserve"> Meeting</w:t>
      </w:r>
      <w:r w:rsidRPr="000232F2">
        <w:tab/>
      </w:r>
      <w:r w:rsidRPr="000232F2">
        <w:tab/>
      </w:r>
      <w:r w:rsidRPr="000232F2">
        <w:tab/>
      </w:r>
      <w:r w:rsidRPr="000232F2">
        <w:tab/>
      </w:r>
      <w:r w:rsidR="008C780D">
        <w:t>05 August 2020</w:t>
      </w:r>
      <w:r w:rsidRPr="000232F2">
        <w:t>, CISCO WebEx</w:t>
      </w:r>
    </w:p>
    <w:p w14:paraId="48B8EF19" w14:textId="423A4F32" w:rsidR="00430098" w:rsidRPr="000232F2" w:rsidRDefault="00430098" w:rsidP="00430098">
      <w:pPr>
        <w:ind w:left="720" w:firstLine="720"/>
        <w:jc w:val="both"/>
      </w:pPr>
      <w:r w:rsidRPr="000232F2">
        <w:t>13</w:t>
      </w:r>
      <w:r w:rsidRPr="000232F2">
        <w:rPr>
          <w:vertAlign w:val="superscript"/>
        </w:rPr>
        <w:t>th</w:t>
      </w:r>
      <w:r w:rsidRPr="000232F2">
        <w:t xml:space="preserve"> Meeting</w:t>
      </w:r>
      <w:r w:rsidRPr="000232F2">
        <w:tab/>
      </w:r>
      <w:r w:rsidRPr="000232F2">
        <w:tab/>
      </w:r>
      <w:r w:rsidRPr="000232F2">
        <w:tab/>
      </w:r>
      <w:r w:rsidRPr="000232F2">
        <w:tab/>
      </w:r>
      <w:r w:rsidR="008C780D">
        <w:t xml:space="preserve">23 </w:t>
      </w:r>
      <w:r w:rsidR="008C780D" w:rsidRPr="000232F2">
        <w:t>June 2021</w:t>
      </w:r>
      <w:r w:rsidRPr="000232F2">
        <w:t>, CISCO WebEx)</w:t>
      </w:r>
    </w:p>
    <w:p w14:paraId="79B96C71" w14:textId="77777777" w:rsidR="00430098" w:rsidRPr="000232F2" w:rsidRDefault="00430098" w:rsidP="00430098">
      <w:pPr>
        <w:tabs>
          <w:tab w:val="left" w:pos="1630"/>
        </w:tabs>
      </w:pPr>
      <w:r w:rsidRPr="000232F2">
        <w:t xml:space="preserve"> ___________________________________________________________________________________</w:t>
      </w:r>
    </w:p>
    <w:p w14:paraId="59822D80"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72186A7A"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2DB9C880" w14:textId="77777777" w:rsidR="00430098" w:rsidRPr="000232F2" w:rsidRDefault="00430098" w:rsidP="00430098">
      <w:pPr>
        <w:tabs>
          <w:tab w:val="left" w:pos="1630"/>
        </w:tabs>
      </w:pPr>
      <w:r w:rsidRPr="000232F2">
        <w:t>___________________________________________________________________________________</w:t>
      </w:r>
    </w:p>
    <w:p w14:paraId="063FD71A" w14:textId="77777777" w:rsidR="005E733E" w:rsidRDefault="005E733E" w:rsidP="00430098">
      <w:bookmarkStart w:id="16" w:name="_Hlk36891499"/>
    </w:p>
    <w:p w14:paraId="7DC65309" w14:textId="77777777" w:rsidR="00430098" w:rsidRPr="000232F2" w:rsidRDefault="00430098" w:rsidP="00430098">
      <w:r w:rsidRPr="000232F2">
        <w:t>1.</w:t>
      </w:r>
      <w:r w:rsidRPr="000232F2">
        <w:tab/>
      </w:r>
      <w:bookmarkEnd w:id="16"/>
      <w:r w:rsidRPr="000232F2">
        <w:rPr>
          <w:b/>
          <w:bCs/>
        </w:rPr>
        <w:t>Chairperson</w:t>
      </w:r>
      <w:r w:rsidRPr="000232F2">
        <w:rPr>
          <w:b/>
          <w:bCs/>
        </w:rPr>
        <w:tab/>
      </w:r>
      <w:r w:rsidRPr="000232F2">
        <w:rPr>
          <w:b/>
          <w:bCs/>
        </w:rPr>
        <w:tab/>
      </w:r>
      <w:r w:rsidRPr="000232F2">
        <w:rPr>
          <w:b/>
          <w:bCs/>
        </w:rPr>
        <w:tab/>
      </w:r>
      <w:r w:rsidRPr="000232F2">
        <w:rPr>
          <w:b/>
          <w:bCs/>
        </w:rPr>
        <w:tab/>
      </w:r>
      <w:r w:rsidRPr="000232F2">
        <w:rPr>
          <w:b/>
          <w:bCs/>
        </w:rPr>
        <w:tab/>
        <w:t>Director (RDTE)</w:t>
      </w:r>
      <w:r w:rsidRPr="000232F2">
        <w:tab/>
      </w:r>
      <w:r w:rsidRPr="000232F2">
        <w:tab/>
      </w:r>
      <w:r w:rsidRPr="000232F2">
        <w:tab/>
        <w:t>3/3</w:t>
      </w:r>
    </w:p>
    <w:p w14:paraId="3C6C6ABE" w14:textId="77777777" w:rsidR="00430098" w:rsidRPr="000232F2" w:rsidRDefault="00430098" w:rsidP="00430098">
      <w:pPr>
        <w:tabs>
          <w:tab w:val="left" w:pos="2484"/>
        </w:tabs>
      </w:pPr>
      <w:r w:rsidRPr="000232F2">
        <w:tab/>
      </w:r>
      <w:r w:rsidRPr="000232F2">
        <w:tab/>
      </w:r>
      <w:r w:rsidRPr="000232F2">
        <w:tab/>
      </w:r>
      <w:r w:rsidRPr="000232F2">
        <w:tab/>
      </w:r>
      <w:r w:rsidRPr="000232F2">
        <w:tab/>
        <w:t>Central Coir Research Institute</w:t>
      </w:r>
    </w:p>
    <w:p w14:paraId="2647D936" w14:textId="77777777" w:rsidR="00430098" w:rsidRPr="000232F2" w:rsidRDefault="00430098" w:rsidP="00430098">
      <w:pPr>
        <w:tabs>
          <w:tab w:val="left" w:pos="2484"/>
        </w:tabs>
      </w:pPr>
      <w:r w:rsidRPr="000232F2">
        <w:tab/>
      </w:r>
      <w:r w:rsidRPr="000232F2">
        <w:tab/>
      </w:r>
      <w:r w:rsidRPr="000232F2">
        <w:tab/>
      </w:r>
      <w:r w:rsidRPr="000232F2">
        <w:tab/>
      </w:r>
      <w:r w:rsidRPr="000232F2">
        <w:tab/>
        <w:t>Kalavoor, Alappuzha (Kerala)</w:t>
      </w:r>
    </w:p>
    <w:p w14:paraId="2D64AC75" w14:textId="77777777" w:rsidR="00430098" w:rsidRPr="000232F2" w:rsidRDefault="00430098" w:rsidP="00430098">
      <w:pPr>
        <w:tabs>
          <w:tab w:val="left" w:pos="2484"/>
        </w:tabs>
      </w:pPr>
    </w:p>
    <w:p w14:paraId="0A38D50E" w14:textId="77777777" w:rsidR="00430098" w:rsidRPr="000232F2" w:rsidRDefault="00430098" w:rsidP="00430098">
      <w:r w:rsidRPr="000232F2">
        <w:t xml:space="preserve">2.    </w:t>
      </w:r>
      <w:r w:rsidRPr="000232F2">
        <w:tab/>
        <w:t>All India Rubberized Coir Products</w:t>
      </w:r>
      <w:r w:rsidRPr="000232F2">
        <w:tab/>
      </w:r>
      <w:r w:rsidRPr="000232F2">
        <w:tab/>
        <w:t>Ms Jyoti Pradhan</w:t>
      </w:r>
      <w:r w:rsidRPr="000232F2">
        <w:tab/>
      </w:r>
      <w:r w:rsidRPr="000232F2">
        <w:tab/>
      </w:r>
      <w:r w:rsidRPr="000232F2">
        <w:tab/>
        <w:t>1/3</w:t>
      </w:r>
    </w:p>
    <w:p w14:paraId="415237AD" w14:textId="77777777" w:rsidR="00430098" w:rsidRPr="000232F2" w:rsidRDefault="00430098" w:rsidP="00430098">
      <w:r w:rsidRPr="000232F2">
        <w:tab/>
        <w:t>Manufacturers’ Association, Tirunelveli</w:t>
      </w:r>
      <w:r w:rsidRPr="000232F2">
        <w:tab/>
        <w:t>(Shri Mathew George)</w:t>
      </w:r>
    </w:p>
    <w:p w14:paraId="0A2ECD87" w14:textId="77777777" w:rsidR="00430098" w:rsidRPr="000232F2" w:rsidRDefault="00430098" w:rsidP="00430098"/>
    <w:p w14:paraId="408F7A2D" w14:textId="77777777" w:rsidR="00430098" w:rsidRPr="000232F2" w:rsidRDefault="00430098" w:rsidP="00430098">
      <w:r w:rsidRPr="000232F2">
        <w:t>3.</w:t>
      </w:r>
      <w:r w:rsidRPr="000232F2">
        <w:tab/>
        <w:t>Central Institute of Coir Technology,</w:t>
      </w:r>
      <w:r w:rsidRPr="000232F2">
        <w:tab/>
      </w:r>
      <w:r w:rsidRPr="000232F2">
        <w:tab/>
        <w:t>Joint Director</w:t>
      </w:r>
      <w:r w:rsidRPr="000232F2">
        <w:tab/>
      </w:r>
      <w:r w:rsidRPr="000232F2">
        <w:tab/>
      </w:r>
      <w:r w:rsidRPr="000232F2">
        <w:tab/>
      </w:r>
      <w:r w:rsidRPr="000232F2">
        <w:tab/>
        <w:t>3/3</w:t>
      </w:r>
    </w:p>
    <w:p w14:paraId="5B4EEAC9" w14:textId="77777777" w:rsidR="00430098" w:rsidRPr="000232F2" w:rsidRDefault="00430098" w:rsidP="00430098">
      <w:r w:rsidRPr="000232F2">
        <w:tab/>
        <w:t>Bangalore</w:t>
      </w:r>
      <w:r w:rsidRPr="000232F2">
        <w:tab/>
      </w:r>
      <w:r w:rsidRPr="000232F2">
        <w:tab/>
      </w:r>
      <w:r w:rsidRPr="000232F2">
        <w:tab/>
      </w:r>
      <w:r w:rsidRPr="000232F2">
        <w:tab/>
      </w:r>
      <w:r w:rsidRPr="000232F2">
        <w:tab/>
        <w:t>(Senior Scientific Officer)</w:t>
      </w:r>
    </w:p>
    <w:p w14:paraId="7D920412" w14:textId="77777777" w:rsidR="00430098" w:rsidRPr="000232F2" w:rsidRDefault="00430098" w:rsidP="00430098">
      <w:pPr>
        <w:rPr>
          <w:bCs/>
        </w:rPr>
      </w:pPr>
    </w:p>
    <w:p w14:paraId="65B32BAF" w14:textId="77777777" w:rsidR="00430098" w:rsidRPr="000232F2" w:rsidRDefault="00430098" w:rsidP="00430098">
      <w:pPr>
        <w:rPr>
          <w:bCs/>
        </w:rPr>
      </w:pPr>
      <w:r w:rsidRPr="000232F2">
        <w:rPr>
          <w:bCs/>
        </w:rPr>
        <w:t>4.</w:t>
      </w:r>
      <w:r w:rsidRPr="000232F2">
        <w:rPr>
          <w:bCs/>
        </w:rPr>
        <w:tab/>
        <w:t xml:space="preserve">Charangathu Coir Mats and Matting unit </w:t>
      </w:r>
      <w:r w:rsidRPr="000232F2">
        <w:rPr>
          <w:bCs/>
        </w:rPr>
        <w:tab/>
        <w:t xml:space="preserve">Shri C R Devraj </w:t>
      </w:r>
      <w:r w:rsidRPr="000232F2">
        <w:rPr>
          <w:bCs/>
        </w:rPr>
        <w:tab/>
      </w:r>
      <w:r w:rsidRPr="000232F2">
        <w:rPr>
          <w:bCs/>
        </w:rPr>
        <w:tab/>
      </w:r>
      <w:r w:rsidRPr="000232F2">
        <w:rPr>
          <w:bCs/>
        </w:rPr>
        <w:tab/>
        <w:t>2/3</w:t>
      </w:r>
    </w:p>
    <w:p w14:paraId="259FD03D" w14:textId="77777777" w:rsidR="00430098" w:rsidRPr="000232F2" w:rsidRDefault="00430098" w:rsidP="00430098">
      <w:pPr>
        <w:ind w:left="4320" w:firstLine="720"/>
        <w:rPr>
          <w:bCs/>
        </w:rPr>
      </w:pPr>
      <w:r w:rsidRPr="000232F2">
        <w:rPr>
          <w:bCs/>
        </w:rPr>
        <w:t xml:space="preserve">Shri Atulraj </w:t>
      </w:r>
    </w:p>
    <w:p w14:paraId="7F046AB4" w14:textId="77777777" w:rsidR="00430098" w:rsidRPr="000232F2" w:rsidRDefault="00430098" w:rsidP="00430098">
      <w:pPr>
        <w:ind w:left="4320" w:firstLine="720"/>
      </w:pPr>
    </w:p>
    <w:p w14:paraId="677E8495" w14:textId="77777777" w:rsidR="00430098" w:rsidRPr="000232F2" w:rsidRDefault="00430098" w:rsidP="00430098">
      <w:r w:rsidRPr="000232F2">
        <w:t>5.</w:t>
      </w:r>
      <w:r w:rsidRPr="000232F2">
        <w:tab/>
        <w:t xml:space="preserve">Coimbatore District Coir Mnaufacturer’s </w:t>
      </w:r>
      <w:r w:rsidRPr="000232F2">
        <w:tab/>
      </w:r>
      <w:r w:rsidRPr="000232F2">
        <w:rPr>
          <w:bCs/>
        </w:rPr>
        <w:t>Shri Gawtham (President)</w:t>
      </w:r>
      <w:r w:rsidRPr="000232F2">
        <w:rPr>
          <w:bCs/>
        </w:rPr>
        <w:tab/>
      </w:r>
      <w:r w:rsidRPr="000232F2">
        <w:rPr>
          <w:bCs/>
        </w:rPr>
        <w:tab/>
        <w:t>1/3</w:t>
      </w:r>
    </w:p>
    <w:p w14:paraId="7BB13871" w14:textId="77777777" w:rsidR="00430098" w:rsidRPr="000232F2" w:rsidRDefault="00430098" w:rsidP="00430098">
      <w:pPr>
        <w:ind w:firstLine="720"/>
      </w:pPr>
      <w:r w:rsidRPr="000232F2">
        <w:t xml:space="preserve">Association </w:t>
      </w:r>
      <w:r w:rsidRPr="000232F2">
        <w:tab/>
      </w:r>
      <w:r w:rsidRPr="000232F2">
        <w:tab/>
      </w:r>
      <w:r w:rsidRPr="000232F2">
        <w:tab/>
      </w:r>
      <w:r w:rsidRPr="000232F2">
        <w:tab/>
      </w:r>
      <w:r w:rsidRPr="000232F2">
        <w:tab/>
        <w:t>[</w:t>
      </w:r>
      <w:r w:rsidRPr="000232F2">
        <w:rPr>
          <w:bCs/>
        </w:rPr>
        <w:t>Shri Selvaraj (Secretary)]</w:t>
      </w:r>
    </w:p>
    <w:p w14:paraId="58CF51F7" w14:textId="77777777" w:rsidR="00430098" w:rsidRPr="000232F2" w:rsidRDefault="00430098" w:rsidP="00430098"/>
    <w:p w14:paraId="248867F2" w14:textId="77777777" w:rsidR="00430098" w:rsidRPr="000232F2" w:rsidRDefault="00430098" w:rsidP="00430098">
      <w:pPr>
        <w:rPr>
          <w:bCs/>
          <w:szCs w:val="20"/>
        </w:rPr>
      </w:pPr>
      <w:r w:rsidRPr="000232F2">
        <w:t>6.</w:t>
      </w:r>
      <w:r w:rsidRPr="000232F2">
        <w:rPr>
          <w:rFonts w:ascii="Courier New" w:hAnsi="Courier New"/>
          <w:sz w:val="20"/>
          <w:szCs w:val="20"/>
        </w:rPr>
        <w:tab/>
      </w:r>
      <w:r w:rsidRPr="000232F2">
        <w:rPr>
          <w:bCs/>
          <w:szCs w:val="20"/>
        </w:rPr>
        <w:t xml:space="preserve">Coir and Coir Mattings Association </w:t>
      </w:r>
      <w:r w:rsidRPr="000232F2">
        <w:rPr>
          <w:bCs/>
          <w:szCs w:val="20"/>
        </w:rPr>
        <w:tab/>
      </w:r>
      <w:r w:rsidRPr="000232F2">
        <w:rPr>
          <w:bCs/>
          <w:szCs w:val="20"/>
        </w:rPr>
        <w:tab/>
        <w:t xml:space="preserve">Shri V A Joseph </w:t>
      </w:r>
      <w:r w:rsidRPr="000232F2">
        <w:rPr>
          <w:bCs/>
          <w:szCs w:val="20"/>
        </w:rPr>
        <w:tab/>
      </w:r>
      <w:r w:rsidRPr="000232F2">
        <w:rPr>
          <w:bCs/>
          <w:szCs w:val="20"/>
        </w:rPr>
        <w:tab/>
      </w:r>
      <w:r w:rsidRPr="000232F2">
        <w:rPr>
          <w:bCs/>
          <w:szCs w:val="20"/>
        </w:rPr>
        <w:tab/>
        <w:t>1/3</w:t>
      </w:r>
    </w:p>
    <w:p w14:paraId="20086204" w14:textId="77777777" w:rsidR="00430098" w:rsidRPr="000232F2" w:rsidRDefault="00430098" w:rsidP="00430098">
      <w:pPr>
        <w:ind w:left="4320" w:firstLine="720"/>
        <w:rPr>
          <w:bCs/>
          <w:szCs w:val="20"/>
        </w:rPr>
      </w:pPr>
      <w:r w:rsidRPr="000232F2">
        <w:rPr>
          <w:bCs/>
          <w:szCs w:val="20"/>
        </w:rPr>
        <w:t>(Shri Pavithran)</w:t>
      </w:r>
    </w:p>
    <w:p w14:paraId="7CA508A5" w14:textId="77777777" w:rsidR="00430098" w:rsidRPr="000232F2" w:rsidRDefault="00430098" w:rsidP="00430098"/>
    <w:p w14:paraId="62498FEF" w14:textId="77777777" w:rsidR="00430098" w:rsidRPr="000232F2" w:rsidRDefault="00430098" w:rsidP="00430098">
      <w:r w:rsidRPr="000232F2">
        <w:t>7.</w:t>
      </w:r>
      <w:r w:rsidRPr="000232F2">
        <w:tab/>
        <w:t>Coir Board, Kochi</w:t>
      </w:r>
      <w:r w:rsidRPr="000232F2">
        <w:tab/>
      </w:r>
      <w:r w:rsidRPr="000232F2">
        <w:tab/>
      </w:r>
      <w:r w:rsidRPr="000232F2">
        <w:tab/>
      </w:r>
      <w:r w:rsidRPr="000232F2">
        <w:tab/>
        <w:t>Secretary</w:t>
      </w:r>
      <w:r w:rsidRPr="000232F2">
        <w:tab/>
      </w:r>
      <w:r w:rsidRPr="000232F2">
        <w:tab/>
      </w:r>
      <w:r w:rsidRPr="000232F2">
        <w:tab/>
      </w:r>
      <w:r w:rsidRPr="000232F2">
        <w:tab/>
        <w:t>3/3</w:t>
      </w:r>
    </w:p>
    <w:p w14:paraId="3B23B68A"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(Joint Director)</w:t>
      </w:r>
    </w:p>
    <w:p w14:paraId="641EA97E" w14:textId="77777777" w:rsidR="00430098" w:rsidRPr="000232F2" w:rsidRDefault="00430098" w:rsidP="00430098"/>
    <w:p w14:paraId="07592D0E" w14:textId="77777777" w:rsidR="00430098" w:rsidRPr="000232F2" w:rsidRDefault="00430098" w:rsidP="00430098">
      <w:r w:rsidRPr="000232F2">
        <w:t>8.</w:t>
      </w:r>
      <w:r w:rsidRPr="000232F2">
        <w:tab/>
      </w:r>
      <w:r w:rsidRPr="000232F2">
        <w:rPr>
          <w:sz w:val="22"/>
          <w:szCs w:val="22"/>
        </w:rPr>
        <w:t>Coir Pith and Allied Products Manufacturers</w:t>
      </w:r>
      <w:r w:rsidRPr="000232F2">
        <w:tab/>
        <w:t>President/Chairman</w:t>
      </w:r>
      <w:r w:rsidRPr="000232F2">
        <w:tab/>
      </w:r>
      <w:r w:rsidRPr="000232F2">
        <w:tab/>
      </w:r>
      <w:r w:rsidRPr="000232F2">
        <w:tab/>
        <w:t>0/3</w:t>
      </w:r>
    </w:p>
    <w:p w14:paraId="0322233E" w14:textId="77777777" w:rsidR="00430098" w:rsidRPr="000232F2" w:rsidRDefault="00430098" w:rsidP="00430098">
      <w:r w:rsidRPr="000232F2">
        <w:tab/>
        <w:t>and Exporters Association, Coimbatore</w:t>
      </w:r>
    </w:p>
    <w:p w14:paraId="4FAEBAFE" w14:textId="77777777" w:rsidR="00430098" w:rsidRPr="000232F2" w:rsidRDefault="00430098" w:rsidP="00430098"/>
    <w:p w14:paraId="7D488853" w14:textId="77777777" w:rsidR="00430098" w:rsidRPr="000232F2" w:rsidRDefault="00430098" w:rsidP="00430098">
      <w:r w:rsidRPr="000232F2">
        <w:t>9.</w:t>
      </w:r>
      <w:r w:rsidRPr="000232F2">
        <w:tab/>
        <w:t>Coir On Foam Products, Coimbatore</w:t>
      </w:r>
      <w:r w:rsidRPr="000232F2">
        <w:tab/>
      </w:r>
      <w:r w:rsidRPr="000232F2">
        <w:tab/>
        <w:t>Shri Hariharan</w:t>
      </w:r>
      <w:r w:rsidRPr="000232F2">
        <w:tab/>
      </w:r>
      <w:r w:rsidRPr="000232F2">
        <w:tab/>
      </w:r>
      <w:r w:rsidRPr="000232F2">
        <w:tab/>
      </w:r>
      <w:r w:rsidRPr="000232F2">
        <w:tab/>
        <w:t>3/3</w:t>
      </w:r>
    </w:p>
    <w:p w14:paraId="62A2D821"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Philip Varghese)</w:t>
      </w:r>
    </w:p>
    <w:p w14:paraId="1C4A4D1F" w14:textId="77777777" w:rsidR="00430098" w:rsidRPr="000232F2" w:rsidRDefault="00430098" w:rsidP="00430098"/>
    <w:p w14:paraId="697D5DA6" w14:textId="77777777" w:rsidR="00430098" w:rsidRPr="000232F2" w:rsidRDefault="00430098" w:rsidP="00430098">
      <w:r w:rsidRPr="000232F2">
        <w:t>10.</w:t>
      </w:r>
      <w:r w:rsidRPr="000232F2">
        <w:tab/>
        <w:t>Coir Shippers’ Council, Cherthala</w:t>
      </w:r>
      <w:r w:rsidRPr="000232F2">
        <w:tab/>
      </w:r>
      <w:r w:rsidRPr="000232F2">
        <w:tab/>
        <w:t>Shri K S Sanjeev</w:t>
      </w:r>
      <w:r w:rsidRPr="000232F2">
        <w:tab/>
      </w:r>
      <w:r w:rsidRPr="000232F2">
        <w:tab/>
      </w:r>
      <w:r w:rsidRPr="000232F2">
        <w:tab/>
        <w:t>2/3</w:t>
      </w:r>
    </w:p>
    <w:p w14:paraId="097E9CC6" w14:textId="77777777" w:rsidR="00430098" w:rsidRPr="000232F2" w:rsidRDefault="00430098" w:rsidP="00430098"/>
    <w:p w14:paraId="595107E2" w14:textId="77777777" w:rsidR="00430098" w:rsidRPr="000232F2" w:rsidRDefault="00430098" w:rsidP="00430098">
      <w:r w:rsidRPr="000232F2">
        <w:t>11.</w:t>
      </w:r>
      <w:r w:rsidRPr="000232F2">
        <w:tab/>
        <w:t xml:space="preserve">Federation of Indian Coir Exporters’ </w:t>
      </w:r>
      <w:r w:rsidRPr="000232F2">
        <w:tab/>
      </w:r>
      <w:r w:rsidRPr="000232F2">
        <w:tab/>
        <w:t>Shri Jospaul Mathew</w:t>
      </w:r>
      <w:r w:rsidRPr="000232F2">
        <w:tab/>
      </w:r>
      <w:r w:rsidRPr="000232F2">
        <w:tab/>
      </w:r>
      <w:r w:rsidRPr="000232F2">
        <w:tab/>
        <w:t>1/3</w:t>
      </w:r>
    </w:p>
    <w:p w14:paraId="14A84C89" w14:textId="77777777" w:rsidR="00430098" w:rsidRPr="000232F2" w:rsidRDefault="00430098" w:rsidP="00430098">
      <w:r w:rsidRPr="000232F2">
        <w:tab/>
        <w:t>Association, Alleppy</w:t>
      </w:r>
      <w:r w:rsidRPr="000232F2">
        <w:tab/>
      </w:r>
      <w:r w:rsidRPr="000232F2">
        <w:tab/>
      </w:r>
      <w:r w:rsidRPr="000232F2">
        <w:tab/>
      </w:r>
      <w:r w:rsidRPr="000232F2">
        <w:tab/>
        <w:t>(Shri Sajan B Nair)</w:t>
      </w:r>
    </w:p>
    <w:p w14:paraId="178CD8AC" w14:textId="77777777" w:rsidR="00430098" w:rsidRPr="000232F2" w:rsidRDefault="00430098" w:rsidP="00430098"/>
    <w:p w14:paraId="1160FB1B" w14:textId="77777777" w:rsidR="00430098" w:rsidRPr="000232F2" w:rsidRDefault="00430098" w:rsidP="00430098">
      <w:r w:rsidRPr="000232F2">
        <w:t>12.</w:t>
      </w:r>
      <w:r w:rsidRPr="000232F2">
        <w:tab/>
        <w:t>Hindustan Coir, Coir Board Complex,</w:t>
      </w:r>
      <w:r w:rsidRPr="000232F2">
        <w:tab/>
        <w:t>Weaving Master</w:t>
      </w:r>
      <w:r w:rsidRPr="000232F2">
        <w:tab/>
      </w:r>
      <w:r w:rsidRPr="000232F2">
        <w:tab/>
      </w:r>
      <w:r w:rsidRPr="000232F2">
        <w:tab/>
        <w:t>2/3</w:t>
      </w:r>
    </w:p>
    <w:p w14:paraId="508DEC43" w14:textId="77777777" w:rsidR="00430098" w:rsidRPr="000232F2" w:rsidRDefault="00430098" w:rsidP="00430098">
      <w:r w:rsidRPr="000232F2">
        <w:tab/>
        <w:t>Alappuzuha</w:t>
      </w:r>
      <w:r w:rsidRPr="000232F2">
        <w:tab/>
      </w:r>
      <w:r w:rsidRPr="000232F2">
        <w:tab/>
      </w:r>
      <w:r w:rsidRPr="000232F2">
        <w:tab/>
      </w:r>
      <w:r w:rsidRPr="000232F2">
        <w:tab/>
      </w:r>
      <w:r w:rsidRPr="000232F2">
        <w:tab/>
        <w:t>(Section Officer)</w:t>
      </w:r>
    </w:p>
    <w:p w14:paraId="6FAD9BAE" w14:textId="77777777" w:rsidR="00430098" w:rsidRPr="000232F2" w:rsidRDefault="00430098" w:rsidP="00430098">
      <w:pPr>
        <w:tabs>
          <w:tab w:val="left" w:pos="1630"/>
        </w:tabs>
      </w:pPr>
      <w:r w:rsidRPr="000232F2">
        <w:t>___________________________________________________________________________________</w:t>
      </w:r>
    </w:p>
    <w:p w14:paraId="723A5E24"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443A75B3"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11C24027" w14:textId="77777777" w:rsidR="00430098" w:rsidRPr="000232F2" w:rsidRDefault="00430098" w:rsidP="00430098">
      <w:pPr>
        <w:tabs>
          <w:tab w:val="left" w:pos="1630"/>
        </w:tabs>
      </w:pPr>
      <w:r w:rsidRPr="000232F2">
        <w:t>___________________________________________________________________________________</w:t>
      </w:r>
    </w:p>
    <w:p w14:paraId="4CE66380" w14:textId="77777777" w:rsidR="00430098" w:rsidRPr="000232F2" w:rsidRDefault="00430098" w:rsidP="00430098">
      <w:pPr>
        <w:jc w:val="both"/>
      </w:pPr>
      <w:r w:rsidRPr="000232F2">
        <w:t>13.</w:t>
      </w:r>
      <w:r w:rsidRPr="000232F2">
        <w:tab/>
        <w:t>Indian Institute of Technology, Madras</w:t>
      </w:r>
      <w:r w:rsidRPr="000232F2">
        <w:tab/>
        <w:t>Prof Rajagopal Karporapu               1/1</w:t>
      </w:r>
    </w:p>
    <w:p w14:paraId="3D840269" w14:textId="77777777" w:rsidR="00430098" w:rsidRPr="000232F2" w:rsidRDefault="00430098" w:rsidP="00430098">
      <w:pPr>
        <w:jc w:val="both"/>
      </w:pPr>
    </w:p>
    <w:p w14:paraId="0C5D58FA" w14:textId="77777777" w:rsidR="00430098" w:rsidRPr="000232F2" w:rsidRDefault="00430098" w:rsidP="00430098">
      <w:pPr>
        <w:jc w:val="both"/>
      </w:pPr>
      <w:r w:rsidRPr="000232F2">
        <w:t>14.       Indian Institute of Horticultural Research,      Dr. G Selvakumar                             1/1</w:t>
      </w:r>
    </w:p>
    <w:p w14:paraId="742B38B2" w14:textId="77777777" w:rsidR="00430098" w:rsidRPr="000232F2" w:rsidRDefault="00430098" w:rsidP="00430098">
      <w:pPr>
        <w:ind w:firstLine="720"/>
        <w:jc w:val="both"/>
      </w:pPr>
      <w:r w:rsidRPr="000232F2">
        <w:t>Bangalore</w:t>
      </w:r>
    </w:p>
    <w:p w14:paraId="392B089D" w14:textId="77777777" w:rsidR="00430098" w:rsidRPr="000232F2" w:rsidRDefault="00430098" w:rsidP="00430098">
      <w:pPr>
        <w:ind w:firstLine="720"/>
        <w:jc w:val="both"/>
      </w:pPr>
    </w:p>
    <w:p w14:paraId="42F643EE" w14:textId="77777777" w:rsidR="00430098" w:rsidRPr="000232F2" w:rsidRDefault="00430098" w:rsidP="00430098">
      <w:r w:rsidRPr="000232F2">
        <w:t xml:space="preserve">15.     </w:t>
      </w:r>
      <w:r w:rsidRPr="000232F2">
        <w:tab/>
        <w:t xml:space="preserve">Indian Plywood Industries Research and </w:t>
      </w:r>
      <w:r w:rsidRPr="000232F2">
        <w:tab/>
        <w:t>Dr D Sujatha                                      1/1</w:t>
      </w:r>
    </w:p>
    <w:p w14:paraId="7C98D394" w14:textId="77777777" w:rsidR="00430098" w:rsidRPr="000232F2" w:rsidRDefault="00430098" w:rsidP="00430098">
      <w:pPr>
        <w:ind w:firstLine="720"/>
      </w:pPr>
      <w:r w:rsidRPr="000232F2">
        <w:t xml:space="preserve">Training Institute, Bengaluru  </w:t>
      </w:r>
    </w:p>
    <w:p w14:paraId="0DF9D7F8" w14:textId="77777777" w:rsidR="00430098" w:rsidRPr="000232F2" w:rsidRDefault="00430098" w:rsidP="00430098"/>
    <w:p w14:paraId="44DEFAAB" w14:textId="77777777" w:rsidR="00430098" w:rsidRPr="000232F2" w:rsidRDefault="00430098" w:rsidP="00430098">
      <w:pPr>
        <w:ind w:left="720" w:hanging="720"/>
        <w:rPr>
          <w:bCs/>
        </w:rPr>
      </w:pPr>
      <w:r w:rsidRPr="000232F2">
        <w:t>16.</w:t>
      </w:r>
      <w:r w:rsidRPr="000232F2">
        <w:tab/>
        <w:t xml:space="preserve">Karnataka State Coir Cooperative </w:t>
      </w:r>
      <w:r w:rsidRPr="000232F2">
        <w:tab/>
      </w:r>
      <w:r w:rsidRPr="000232F2">
        <w:tab/>
      </w:r>
      <w:r w:rsidRPr="000232F2">
        <w:rPr>
          <w:bCs/>
        </w:rPr>
        <w:t xml:space="preserve">Dr Arun Kumar </w:t>
      </w:r>
      <w:r w:rsidRPr="000232F2">
        <w:rPr>
          <w:bCs/>
        </w:rPr>
        <w:tab/>
      </w:r>
      <w:r w:rsidRPr="000232F2">
        <w:rPr>
          <w:bCs/>
        </w:rPr>
        <w:tab/>
      </w:r>
      <w:r w:rsidRPr="000232F2">
        <w:rPr>
          <w:bCs/>
        </w:rPr>
        <w:tab/>
        <w:t>3/3</w:t>
      </w:r>
    </w:p>
    <w:p w14:paraId="39434717" w14:textId="77777777" w:rsidR="00430098" w:rsidRPr="000232F2" w:rsidRDefault="00430098" w:rsidP="00430098">
      <w:pPr>
        <w:ind w:left="720"/>
        <w:rPr>
          <w:bCs/>
        </w:rPr>
      </w:pPr>
      <w:r w:rsidRPr="000232F2">
        <w:t>Fedaration, Bangalore</w:t>
      </w:r>
      <w:r w:rsidRPr="000232F2">
        <w:rPr>
          <w:bCs/>
        </w:rPr>
        <w:t>.</w:t>
      </w:r>
      <w:r w:rsidRPr="000232F2">
        <w:rPr>
          <w:bCs/>
        </w:rPr>
        <w:tab/>
      </w:r>
      <w:r w:rsidRPr="000232F2">
        <w:rPr>
          <w:bCs/>
        </w:rPr>
        <w:tab/>
      </w:r>
      <w:r w:rsidRPr="000232F2">
        <w:rPr>
          <w:bCs/>
        </w:rPr>
        <w:tab/>
        <w:t>(Shri Ramesh)</w:t>
      </w:r>
    </w:p>
    <w:p w14:paraId="650B1671" w14:textId="77777777" w:rsidR="00430098" w:rsidRPr="000232F2" w:rsidRDefault="00430098" w:rsidP="00430098">
      <w:pPr>
        <w:ind w:left="720" w:hanging="720"/>
        <w:rPr>
          <w:bCs/>
        </w:rPr>
      </w:pPr>
    </w:p>
    <w:p w14:paraId="7568EC20" w14:textId="77777777" w:rsidR="00430098" w:rsidRPr="000232F2" w:rsidRDefault="00430098" w:rsidP="00430098">
      <w:r w:rsidRPr="000232F2">
        <w:t>17.</w:t>
      </w:r>
      <w:r w:rsidRPr="000232F2">
        <w:tab/>
        <w:t>Kerala Organic Manure &amp; Fertilizer</w:t>
      </w:r>
      <w:r w:rsidRPr="000232F2">
        <w:tab/>
      </w:r>
      <w:r w:rsidRPr="000232F2">
        <w:tab/>
        <w:t>Shri G Rajesh</w:t>
      </w:r>
      <w:r w:rsidRPr="000232F2">
        <w:tab/>
      </w:r>
      <w:r w:rsidRPr="000232F2">
        <w:tab/>
      </w:r>
      <w:r w:rsidRPr="000232F2">
        <w:tab/>
      </w:r>
      <w:r w:rsidRPr="000232F2">
        <w:tab/>
        <w:t>0/3</w:t>
      </w:r>
    </w:p>
    <w:p w14:paraId="55378A39" w14:textId="77777777" w:rsidR="00430098" w:rsidRPr="000232F2" w:rsidRDefault="00430098" w:rsidP="00430098"/>
    <w:p w14:paraId="4EBE9DA0" w14:textId="77777777" w:rsidR="00430098" w:rsidRPr="000232F2" w:rsidRDefault="00430098" w:rsidP="00430098">
      <w:r w:rsidRPr="000232F2">
        <w:t>18.</w:t>
      </w:r>
      <w:r w:rsidRPr="000232F2">
        <w:tab/>
        <w:t>Kerala State Coir Corporation Ltd,</w:t>
      </w:r>
      <w:r w:rsidRPr="000232F2">
        <w:tab/>
      </w:r>
      <w:r w:rsidRPr="000232F2">
        <w:tab/>
        <w:t>Shri G Sreekumar</w:t>
      </w:r>
      <w:r w:rsidRPr="000232F2">
        <w:tab/>
      </w:r>
      <w:r w:rsidRPr="000232F2">
        <w:tab/>
      </w:r>
      <w:r w:rsidRPr="000232F2">
        <w:tab/>
        <w:t>2/3</w:t>
      </w:r>
    </w:p>
    <w:p w14:paraId="01B1D2B4" w14:textId="77777777" w:rsidR="00430098" w:rsidRPr="000232F2" w:rsidRDefault="00430098" w:rsidP="00430098">
      <w:r w:rsidRPr="000232F2">
        <w:tab/>
        <w:t>Alappuzha</w:t>
      </w:r>
      <w:r w:rsidRPr="000232F2">
        <w:tab/>
      </w:r>
      <w:r w:rsidRPr="000232F2">
        <w:tab/>
      </w:r>
      <w:r w:rsidRPr="000232F2">
        <w:tab/>
      </w:r>
      <w:r w:rsidRPr="000232F2">
        <w:tab/>
      </w:r>
      <w:r w:rsidRPr="000232F2">
        <w:tab/>
        <w:t>(Shri N Sunuraj)</w:t>
      </w:r>
    </w:p>
    <w:p w14:paraId="1DECF31F" w14:textId="77777777" w:rsidR="00430098" w:rsidRPr="000232F2" w:rsidRDefault="00430098" w:rsidP="00430098"/>
    <w:p w14:paraId="2637BACA" w14:textId="77777777" w:rsidR="00430098" w:rsidRPr="000232F2" w:rsidRDefault="00430098" w:rsidP="00430098">
      <w:r w:rsidRPr="000232F2">
        <w:t>19.</w:t>
      </w:r>
      <w:r w:rsidRPr="000232F2">
        <w:tab/>
        <w:t xml:space="preserve">Kerla State Coir Marketing Federation </w:t>
      </w:r>
      <w:r w:rsidRPr="000232F2">
        <w:tab/>
        <w:t>Shri Suresh Kumar, MD</w:t>
      </w:r>
      <w:r w:rsidRPr="000232F2">
        <w:tab/>
      </w:r>
      <w:r w:rsidRPr="000232F2">
        <w:tab/>
        <w:t>1/3</w:t>
      </w:r>
    </w:p>
    <w:p w14:paraId="4305AFA6" w14:textId="77777777" w:rsidR="00430098" w:rsidRPr="000232F2" w:rsidRDefault="00430098" w:rsidP="00430098"/>
    <w:p w14:paraId="4C304C18" w14:textId="77777777" w:rsidR="00430098" w:rsidRPr="000232F2" w:rsidRDefault="00430098" w:rsidP="00430098">
      <w:r w:rsidRPr="000232F2">
        <w:t>20.</w:t>
      </w:r>
      <w:r w:rsidRPr="000232F2">
        <w:tab/>
        <w:t>Kerala State Small Scale Coir Mfrs’</w:t>
      </w:r>
      <w:r w:rsidRPr="000232F2">
        <w:tab/>
      </w:r>
      <w:r w:rsidRPr="000232F2">
        <w:tab/>
        <w:t>Shri Suresh Kumar</w:t>
      </w:r>
      <w:r w:rsidRPr="000232F2">
        <w:tab/>
      </w:r>
      <w:r w:rsidRPr="000232F2">
        <w:tab/>
      </w:r>
      <w:r w:rsidRPr="000232F2">
        <w:tab/>
        <w:t>0/3</w:t>
      </w:r>
    </w:p>
    <w:p w14:paraId="73E417EC" w14:textId="77777777" w:rsidR="00430098" w:rsidRPr="000232F2" w:rsidRDefault="00430098" w:rsidP="00430098">
      <w:r w:rsidRPr="000232F2">
        <w:tab/>
        <w:t>Federation, Alappuzha</w:t>
      </w:r>
      <w:r w:rsidRPr="000232F2">
        <w:tab/>
      </w:r>
      <w:r w:rsidRPr="000232F2">
        <w:tab/>
      </w:r>
      <w:r w:rsidRPr="000232F2">
        <w:tab/>
      </w:r>
    </w:p>
    <w:p w14:paraId="1076A575" w14:textId="77777777" w:rsidR="00430098" w:rsidRPr="000232F2" w:rsidRDefault="00430098" w:rsidP="00430098"/>
    <w:p w14:paraId="32B6428F" w14:textId="77777777" w:rsidR="00430098" w:rsidRPr="000232F2" w:rsidRDefault="00430098" w:rsidP="00430098">
      <w:r w:rsidRPr="000232F2">
        <w:t>21.</w:t>
      </w:r>
      <w:r w:rsidRPr="000232F2">
        <w:tab/>
        <w:t>Kurlon Enterprises Limited, Bangalore</w:t>
      </w:r>
      <w:r w:rsidRPr="000232F2">
        <w:tab/>
        <w:t>Shri Narendra Kudva</w:t>
      </w:r>
      <w:r w:rsidRPr="000232F2">
        <w:tab/>
      </w:r>
      <w:r w:rsidRPr="000232F2">
        <w:tab/>
      </w:r>
      <w:r w:rsidRPr="000232F2">
        <w:tab/>
        <w:t>3/3</w:t>
      </w:r>
    </w:p>
    <w:p w14:paraId="1524459D"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P Anil)</w:t>
      </w:r>
    </w:p>
    <w:p w14:paraId="2B8F4D76" w14:textId="77777777" w:rsidR="00430098" w:rsidRPr="000232F2" w:rsidRDefault="00430098" w:rsidP="00430098"/>
    <w:p w14:paraId="339B6EE6" w14:textId="77777777" w:rsidR="00430098" w:rsidRPr="000232F2" w:rsidRDefault="00430098" w:rsidP="00430098">
      <w:r w:rsidRPr="000232F2">
        <w:t>22.</w:t>
      </w:r>
      <w:r w:rsidRPr="000232F2">
        <w:tab/>
        <w:t>National Coir Research &amp; Management</w:t>
      </w:r>
      <w:r w:rsidRPr="000232F2">
        <w:tab/>
        <w:t>Dr K R Anil</w:t>
      </w:r>
      <w:r w:rsidRPr="000232F2">
        <w:tab/>
      </w:r>
      <w:r w:rsidRPr="000232F2">
        <w:tab/>
      </w:r>
      <w:r w:rsidRPr="000232F2">
        <w:tab/>
      </w:r>
      <w:r w:rsidRPr="000232F2">
        <w:tab/>
        <w:t>2/3</w:t>
      </w:r>
    </w:p>
    <w:p w14:paraId="6CFA4EE2" w14:textId="77777777" w:rsidR="00430098" w:rsidRPr="000232F2" w:rsidRDefault="00430098" w:rsidP="00430098">
      <w:r w:rsidRPr="000232F2">
        <w:tab/>
        <w:t>Institute (NCRMI), Thiruvanthapuram</w:t>
      </w:r>
      <w:r w:rsidRPr="000232F2">
        <w:tab/>
        <w:t>(Shri C Abhishek)</w:t>
      </w:r>
    </w:p>
    <w:p w14:paraId="59B1326E" w14:textId="77777777" w:rsidR="00430098" w:rsidRPr="000232F2" w:rsidRDefault="00430098" w:rsidP="00430098"/>
    <w:p w14:paraId="7DE88963" w14:textId="77777777" w:rsidR="00430098" w:rsidRPr="000232F2" w:rsidRDefault="00430098" w:rsidP="00430098">
      <w:r w:rsidRPr="000232F2">
        <w:t>23.</w:t>
      </w:r>
      <w:r w:rsidRPr="000232F2">
        <w:tab/>
        <w:t>National Coir Training and Design Centre,</w:t>
      </w:r>
      <w:r w:rsidRPr="000232F2">
        <w:tab/>
        <w:t>Assistant Director</w:t>
      </w:r>
      <w:r w:rsidRPr="000232F2">
        <w:tab/>
      </w:r>
      <w:r w:rsidRPr="000232F2">
        <w:tab/>
      </w:r>
      <w:r w:rsidRPr="000232F2">
        <w:tab/>
        <w:t>1/3</w:t>
      </w:r>
    </w:p>
    <w:p w14:paraId="5CEB9C97" w14:textId="77777777" w:rsidR="00430098" w:rsidRPr="000232F2" w:rsidRDefault="00430098" w:rsidP="00430098">
      <w:r w:rsidRPr="000232F2">
        <w:tab/>
        <w:t>Alappuzha</w:t>
      </w:r>
      <w:r w:rsidRPr="000232F2">
        <w:tab/>
      </w:r>
      <w:r w:rsidRPr="000232F2">
        <w:tab/>
      </w:r>
      <w:r w:rsidRPr="000232F2">
        <w:tab/>
      </w:r>
      <w:r w:rsidRPr="000232F2">
        <w:tab/>
      </w:r>
      <w:r w:rsidRPr="000232F2">
        <w:tab/>
        <w:t>(Regional Officer)</w:t>
      </w:r>
    </w:p>
    <w:p w14:paraId="55E32FFC" w14:textId="77777777" w:rsidR="00430098" w:rsidRPr="000232F2" w:rsidRDefault="00430098" w:rsidP="00430098"/>
    <w:p w14:paraId="07B4BC4E" w14:textId="77777777" w:rsidR="00430098" w:rsidRPr="000232F2" w:rsidRDefault="00430098" w:rsidP="00430098">
      <w:pPr>
        <w:rPr>
          <w:bCs/>
        </w:rPr>
      </w:pPr>
      <w:r w:rsidRPr="000232F2">
        <w:rPr>
          <w:bCs/>
        </w:rPr>
        <w:t>24.</w:t>
      </w:r>
      <w:r w:rsidRPr="000232F2">
        <w:rPr>
          <w:bCs/>
        </w:rPr>
        <w:tab/>
        <w:t xml:space="preserve">Natura Green Tech (P) Ltd </w:t>
      </w:r>
      <w:r w:rsidRPr="000232F2">
        <w:rPr>
          <w:bCs/>
        </w:rPr>
        <w:tab/>
      </w:r>
      <w:r w:rsidRPr="000232F2">
        <w:rPr>
          <w:bCs/>
        </w:rPr>
        <w:tab/>
      </w:r>
      <w:r w:rsidRPr="000232F2">
        <w:rPr>
          <w:bCs/>
        </w:rPr>
        <w:tab/>
        <w:t>Shri Tommy Mathew</w:t>
      </w:r>
      <w:r w:rsidRPr="000232F2">
        <w:rPr>
          <w:bCs/>
        </w:rPr>
        <w:tab/>
      </w:r>
      <w:r w:rsidRPr="000232F2">
        <w:rPr>
          <w:bCs/>
        </w:rPr>
        <w:tab/>
      </w:r>
      <w:r w:rsidRPr="000232F2">
        <w:rPr>
          <w:bCs/>
        </w:rPr>
        <w:tab/>
        <w:t>3/3</w:t>
      </w:r>
    </w:p>
    <w:p w14:paraId="3BA8A313" w14:textId="77777777" w:rsidR="00430098" w:rsidRPr="000232F2" w:rsidRDefault="00430098" w:rsidP="00430098">
      <w:pPr>
        <w:ind w:left="4320" w:firstLine="720"/>
      </w:pPr>
      <w:r w:rsidRPr="000232F2">
        <w:rPr>
          <w:bCs/>
        </w:rPr>
        <w:t>Shri Abhishek Thomas</w:t>
      </w:r>
    </w:p>
    <w:p w14:paraId="4F84E638" w14:textId="77777777" w:rsidR="00430098" w:rsidRPr="000232F2" w:rsidRDefault="00430098" w:rsidP="00430098"/>
    <w:p w14:paraId="3880D5C6" w14:textId="77777777" w:rsidR="00430098" w:rsidRPr="000232F2" w:rsidRDefault="00430098" w:rsidP="00430098">
      <w:r w:rsidRPr="000232F2">
        <w:t>25.</w:t>
      </w:r>
      <w:r w:rsidRPr="000232F2">
        <w:tab/>
        <w:t>Rubber Board, Kottayam</w:t>
      </w:r>
      <w:r w:rsidRPr="000232F2">
        <w:tab/>
      </w:r>
      <w:r w:rsidRPr="000232F2">
        <w:tab/>
      </w:r>
      <w:r w:rsidRPr="000232F2">
        <w:tab/>
        <w:t>Dr Jimmy Thimas</w:t>
      </w:r>
      <w:r w:rsidRPr="000232F2">
        <w:tab/>
      </w:r>
      <w:r w:rsidRPr="000232F2">
        <w:tab/>
      </w:r>
      <w:r w:rsidRPr="000232F2">
        <w:tab/>
        <w:t>1/3</w:t>
      </w:r>
    </w:p>
    <w:p w14:paraId="4195E831"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(Dr Siby Varghese)</w:t>
      </w:r>
    </w:p>
    <w:p w14:paraId="2EF982C8" w14:textId="77777777" w:rsidR="00430098" w:rsidRPr="000232F2" w:rsidRDefault="00430098" w:rsidP="00430098"/>
    <w:p w14:paraId="351B0A79" w14:textId="77777777" w:rsidR="00430098" w:rsidRPr="000232F2" w:rsidRDefault="00430098" w:rsidP="00430098">
      <w:pPr>
        <w:jc w:val="both"/>
        <w:rPr>
          <w:bCs/>
          <w:szCs w:val="20"/>
        </w:rPr>
      </w:pPr>
      <w:r w:rsidRPr="000232F2">
        <w:rPr>
          <w:bCs/>
          <w:szCs w:val="20"/>
        </w:rPr>
        <w:t>26.</w:t>
      </w:r>
      <w:r w:rsidRPr="000232F2">
        <w:rPr>
          <w:bCs/>
          <w:szCs w:val="20"/>
        </w:rPr>
        <w:tab/>
        <w:t>SFURTI (Coir Cluster)</w:t>
      </w:r>
      <w:r w:rsidRPr="000232F2">
        <w:rPr>
          <w:bCs/>
          <w:szCs w:val="20"/>
        </w:rPr>
        <w:tab/>
      </w:r>
      <w:r w:rsidRPr="000232F2">
        <w:rPr>
          <w:bCs/>
          <w:szCs w:val="20"/>
        </w:rPr>
        <w:tab/>
      </w:r>
      <w:r w:rsidRPr="000232F2">
        <w:rPr>
          <w:bCs/>
          <w:szCs w:val="20"/>
        </w:rPr>
        <w:tab/>
        <w:t>Shiju Nesamony</w:t>
      </w:r>
      <w:r w:rsidRPr="000232F2">
        <w:rPr>
          <w:bCs/>
          <w:szCs w:val="20"/>
        </w:rPr>
        <w:tab/>
      </w:r>
      <w:r w:rsidRPr="000232F2">
        <w:rPr>
          <w:bCs/>
          <w:szCs w:val="20"/>
        </w:rPr>
        <w:tab/>
      </w:r>
      <w:r w:rsidRPr="000232F2">
        <w:rPr>
          <w:bCs/>
          <w:szCs w:val="20"/>
        </w:rPr>
        <w:tab/>
        <w:t>2/3</w:t>
      </w:r>
    </w:p>
    <w:p w14:paraId="696D994C" w14:textId="77777777" w:rsidR="00430098" w:rsidRPr="000232F2" w:rsidRDefault="00430098" w:rsidP="00430098">
      <w:pPr>
        <w:jc w:val="both"/>
        <w:rPr>
          <w:bCs/>
          <w:szCs w:val="20"/>
        </w:rPr>
      </w:pPr>
      <w:r w:rsidRPr="000232F2">
        <w:rPr>
          <w:bCs/>
          <w:szCs w:val="20"/>
        </w:rPr>
        <w:tab/>
      </w:r>
      <w:r w:rsidRPr="000232F2">
        <w:rPr>
          <w:bCs/>
          <w:szCs w:val="20"/>
        </w:rPr>
        <w:tab/>
      </w:r>
      <w:r w:rsidRPr="000232F2">
        <w:rPr>
          <w:bCs/>
          <w:szCs w:val="20"/>
        </w:rPr>
        <w:tab/>
      </w:r>
      <w:r w:rsidRPr="000232F2">
        <w:rPr>
          <w:bCs/>
          <w:szCs w:val="20"/>
        </w:rPr>
        <w:tab/>
      </w:r>
      <w:r w:rsidRPr="000232F2">
        <w:rPr>
          <w:bCs/>
          <w:szCs w:val="20"/>
        </w:rPr>
        <w:tab/>
      </w:r>
      <w:r w:rsidRPr="000232F2">
        <w:rPr>
          <w:bCs/>
          <w:szCs w:val="20"/>
        </w:rPr>
        <w:tab/>
      </w:r>
      <w:r w:rsidRPr="000232F2">
        <w:rPr>
          <w:bCs/>
          <w:szCs w:val="20"/>
        </w:rPr>
        <w:tab/>
        <w:t>(Shri Nagarajan)</w:t>
      </w:r>
    </w:p>
    <w:p w14:paraId="2C9EF48B" w14:textId="77777777" w:rsidR="00430098" w:rsidRPr="000232F2" w:rsidRDefault="00430098" w:rsidP="00430098"/>
    <w:p w14:paraId="69183C9B" w14:textId="77777777" w:rsidR="00430098" w:rsidRPr="000232F2" w:rsidRDefault="00430098" w:rsidP="00430098">
      <w:r w:rsidRPr="000232F2">
        <w:t>27.</w:t>
      </w:r>
      <w:r w:rsidRPr="000232F2">
        <w:tab/>
        <w:t>Shaa Pith Media Co., Coimbatore</w:t>
      </w:r>
      <w:r w:rsidRPr="000232F2">
        <w:tab/>
      </w:r>
      <w:r w:rsidRPr="000232F2">
        <w:tab/>
        <w:t>Shri S Prabhu</w:t>
      </w:r>
      <w:r w:rsidRPr="000232F2">
        <w:tab/>
      </w:r>
      <w:r w:rsidRPr="000232F2">
        <w:tab/>
      </w:r>
      <w:r w:rsidRPr="000232F2">
        <w:tab/>
      </w:r>
      <w:r w:rsidRPr="000232F2">
        <w:tab/>
        <w:t>0/3</w:t>
      </w:r>
    </w:p>
    <w:p w14:paraId="61D9E46B"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Ramesh)</w:t>
      </w:r>
    </w:p>
    <w:p w14:paraId="7F1CBC1A" w14:textId="77777777" w:rsidR="00430098" w:rsidRPr="000232F2" w:rsidRDefault="00430098" w:rsidP="00430098"/>
    <w:p w14:paraId="0C692C7B" w14:textId="77777777" w:rsidR="00430098" w:rsidRPr="000232F2" w:rsidRDefault="00430098" w:rsidP="00430098">
      <w:r w:rsidRPr="000232F2">
        <w:t xml:space="preserve">28. </w:t>
      </w:r>
      <w:r w:rsidRPr="000232F2">
        <w:tab/>
        <w:t>Travancore Cocotuft Limited, Kerala             Shri P Mahadevan                          1/1</w:t>
      </w:r>
    </w:p>
    <w:p w14:paraId="39DC280D" w14:textId="77777777" w:rsidR="00430098" w:rsidRPr="000232F2" w:rsidRDefault="00430098" w:rsidP="00430098"/>
    <w:p w14:paraId="4DF94B7F" w14:textId="77777777" w:rsidR="00430098" w:rsidRPr="000232F2" w:rsidRDefault="00430098" w:rsidP="00430098">
      <w:pPr>
        <w:rPr>
          <w:highlight w:val="yellow"/>
        </w:rPr>
      </w:pPr>
      <w:r w:rsidRPr="000232F2">
        <w:t>__________________________________________________________________________________</w:t>
      </w:r>
    </w:p>
    <w:p w14:paraId="6FD219A1" w14:textId="77777777" w:rsidR="00430098" w:rsidRPr="000232F2" w:rsidRDefault="00430098" w:rsidP="00430098">
      <w:pPr>
        <w:rPr>
          <w:b/>
          <w:bCs/>
          <w:highlight w:val="yellow"/>
        </w:rPr>
      </w:pPr>
    </w:p>
    <w:p w14:paraId="6A2E352A" w14:textId="77777777" w:rsidR="00430098" w:rsidRPr="000232F2" w:rsidRDefault="00430098" w:rsidP="00430098">
      <w:pPr>
        <w:jc w:val="center"/>
        <w:rPr>
          <w:b/>
          <w:bCs/>
        </w:rPr>
      </w:pPr>
      <w:bookmarkStart w:id="17" w:name="_Hlk37060521"/>
      <w:r w:rsidRPr="000232F2">
        <w:rPr>
          <w:b/>
          <w:bCs/>
        </w:rPr>
        <w:t xml:space="preserve">Scope &amp; Composition of Silk and Silk Products Sectional Committee, TXD 28 </w:t>
      </w:r>
    </w:p>
    <w:p w14:paraId="09BA79E2" w14:textId="77777777" w:rsidR="00430098" w:rsidRPr="000232F2" w:rsidRDefault="00430098" w:rsidP="00430098">
      <w:pPr>
        <w:widowControl w:val="0"/>
        <w:tabs>
          <w:tab w:val="left" w:pos="90"/>
          <w:tab w:val="center" w:pos="4380"/>
        </w:tabs>
        <w:autoSpaceDE w:val="0"/>
        <w:autoSpaceDN w:val="0"/>
        <w:adjustRightInd w:val="0"/>
        <w:rPr>
          <w:b/>
          <w:bCs/>
        </w:rPr>
      </w:pPr>
    </w:p>
    <w:p w14:paraId="51E27C9C" w14:textId="77777777" w:rsidR="00430098" w:rsidRPr="000232F2" w:rsidRDefault="00430098" w:rsidP="00430098">
      <w:pPr>
        <w:ind w:left="360"/>
        <w:jc w:val="both"/>
        <w:rPr>
          <w:shd w:val="clear" w:color="auto" w:fill="FFFFFF"/>
        </w:rPr>
      </w:pPr>
      <w:r w:rsidRPr="000232F2">
        <w:rPr>
          <w:b/>
          <w:bCs/>
        </w:rPr>
        <w:t xml:space="preserve">Scope: </w:t>
      </w:r>
      <w:r w:rsidRPr="000232F2">
        <w:rPr>
          <w:shd w:val="clear" w:color="auto" w:fill="FFFFFF"/>
        </w:rPr>
        <w:t>To formulate Indian Standards on terminology, methods of test, grading, specifications and packaging of all varieties of raw silk, degummed silk, silk byproducts and weighted silk including silk yarns and fabrics.</w:t>
      </w:r>
    </w:p>
    <w:p w14:paraId="78D35EA2" w14:textId="77777777" w:rsidR="00430098" w:rsidRPr="000232F2" w:rsidRDefault="00430098" w:rsidP="00430098">
      <w:pPr>
        <w:ind w:left="360"/>
        <w:jc w:val="both"/>
      </w:pPr>
    </w:p>
    <w:p w14:paraId="5FE2779E" w14:textId="77777777" w:rsidR="00430098" w:rsidRPr="000232F2" w:rsidRDefault="00430098" w:rsidP="00430098">
      <w:pPr>
        <w:tabs>
          <w:tab w:val="left" w:pos="1630"/>
        </w:tabs>
        <w:jc w:val="both"/>
        <w:rPr>
          <w:b/>
          <w:bCs/>
        </w:rPr>
      </w:pPr>
      <w:r w:rsidRPr="000232F2">
        <w:rPr>
          <w:b/>
          <w:bCs/>
        </w:rPr>
        <w:tab/>
      </w:r>
      <w:r w:rsidRPr="000232F2">
        <w:rPr>
          <w:b/>
          <w:bCs/>
          <w:u w:val="single"/>
        </w:rPr>
        <w:t>Meeting(s) held</w:t>
      </w:r>
      <w:r w:rsidRPr="000232F2">
        <w:rPr>
          <w:b/>
          <w:bCs/>
        </w:rPr>
        <w:tab/>
      </w:r>
      <w:r w:rsidRPr="000232F2">
        <w:rPr>
          <w:b/>
          <w:bCs/>
        </w:rPr>
        <w:tab/>
      </w:r>
      <w:r w:rsidRPr="000232F2">
        <w:rPr>
          <w:b/>
          <w:bCs/>
        </w:rPr>
        <w:tab/>
      </w:r>
      <w:r w:rsidRPr="000232F2">
        <w:rPr>
          <w:b/>
          <w:bCs/>
          <w:u w:val="single"/>
        </w:rPr>
        <w:t>Date &amp; Place</w:t>
      </w:r>
    </w:p>
    <w:p w14:paraId="0E13D187" w14:textId="77777777" w:rsidR="00430098" w:rsidRPr="000232F2" w:rsidRDefault="00430098" w:rsidP="00430098">
      <w:pPr>
        <w:tabs>
          <w:tab w:val="left" w:pos="1630"/>
        </w:tabs>
        <w:jc w:val="both"/>
      </w:pPr>
    </w:p>
    <w:p w14:paraId="2959D574" w14:textId="77777777" w:rsidR="00430098" w:rsidRPr="000232F2" w:rsidRDefault="00430098" w:rsidP="00430098">
      <w:pPr>
        <w:tabs>
          <w:tab w:val="left" w:pos="1630"/>
        </w:tabs>
        <w:jc w:val="both"/>
      </w:pPr>
      <w:r w:rsidRPr="000232F2">
        <w:tab/>
        <w:t>10</w:t>
      </w:r>
      <w:r w:rsidRPr="000232F2">
        <w:rPr>
          <w:vertAlign w:val="superscript"/>
        </w:rPr>
        <w:t>th</w:t>
      </w:r>
      <w:r w:rsidRPr="000232F2">
        <w:t xml:space="preserve"> Meeting</w:t>
      </w:r>
      <w:r w:rsidRPr="000232F2">
        <w:tab/>
      </w:r>
      <w:r w:rsidRPr="000232F2">
        <w:tab/>
      </w:r>
      <w:r w:rsidRPr="000232F2">
        <w:tab/>
      </w:r>
      <w:r w:rsidRPr="000232F2">
        <w:tab/>
        <w:t>14 February 2019, Bangalore</w:t>
      </w:r>
    </w:p>
    <w:p w14:paraId="765E7976" w14:textId="77777777" w:rsidR="00430098" w:rsidRPr="000232F2" w:rsidRDefault="00430098" w:rsidP="00430098">
      <w:pPr>
        <w:tabs>
          <w:tab w:val="left" w:pos="1630"/>
        </w:tabs>
        <w:jc w:val="both"/>
      </w:pPr>
      <w:r w:rsidRPr="000232F2">
        <w:t xml:space="preserve">                           11</w:t>
      </w:r>
      <w:r w:rsidRPr="000232F2">
        <w:rPr>
          <w:vertAlign w:val="superscript"/>
        </w:rPr>
        <w:t>th</w:t>
      </w:r>
      <w:r w:rsidRPr="000232F2">
        <w:t xml:space="preserve"> Meeting</w:t>
      </w:r>
      <w:r w:rsidRPr="000232F2">
        <w:tab/>
      </w:r>
      <w:r w:rsidRPr="000232F2">
        <w:tab/>
      </w:r>
      <w:r w:rsidRPr="000232F2">
        <w:tab/>
      </w:r>
      <w:r w:rsidRPr="000232F2">
        <w:tab/>
        <w:t>09 February 2021 (VC)</w:t>
      </w:r>
    </w:p>
    <w:p w14:paraId="21669828" w14:textId="77777777" w:rsidR="00430098" w:rsidRPr="000232F2" w:rsidRDefault="00430098" w:rsidP="00430098">
      <w:pPr>
        <w:tabs>
          <w:tab w:val="left" w:pos="1630"/>
        </w:tabs>
        <w:jc w:val="both"/>
      </w:pPr>
      <w:r w:rsidRPr="000232F2">
        <w:t xml:space="preserve">                           12</w:t>
      </w:r>
      <w:r w:rsidRPr="000232F2">
        <w:rPr>
          <w:vertAlign w:val="superscript"/>
        </w:rPr>
        <w:t>th</w:t>
      </w:r>
      <w:r w:rsidRPr="000232F2">
        <w:t xml:space="preserve"> Meeting</w:t>
      </w:r>
      <w:r w:rsidRPr="000232F2">
        <w:tab/>
      </w:r>
      <w:r w:rsidRPr="000232F2">
        <w:tab/>
      </w:r>
      <w:r w:rsidRPr="000232F2">
        <w:tab/>
      </w:r>
      <w:r w:rsidRPr="000232F2">
        <w:tab/>
        <w:t>06 September 2021 (VC)</w:t>
      </w:r>
    </w:p>
    <w:p w14:paraId="77E80CC5" w14:textId="77777777" w:rsidR="00430098" w:rsidRPr="000232F2" w:rsidRDefault="00430098" w:rsidP="00430098">
      <w:pPr>
        <w:tabs>
          <w:tab w:val="left" w:pos="1630"/>
        </w:tabs>
        <w:jc w:val="both"/>
      </w:pPr>
      <w:r w:rsidRPr="000232F2">
        <w:t>______________________________________________________________________________</w:t>
      </w:r>
    </w:p>
    <w:p w14:paraId="1C3EE465" w14:textId="77777777" w:rsidR="00430098" w:rsidRPr="000232F2" w:rsidRDefault="00430098" w:rsidP="00430098">
      <w:pPr>
        <w:rPr>
          <w:b/>
          <w:bCs/>
        </w:rPr>
      </w:pPr>
      <w:r w:rsidRPr="000232F2">
        <w:rPr>
          <w:b/>
          <w:bCs/>
        </w:rPr>
        <w:t xml:space="preserve">SL    </w:t>
      </w:r>
      <w:r w:rsidRPr="000232F2">
        <w:rPr>
          <w:b/>
          <w:bCs/>
        </w:rPr>
        <w:tab/>
        <w:t>ORGANIZATION</w:t>
      </w:r>
      <w:r w:rsidRPr="000232F2">
        <w:rPr>
          <w:b/>
          <w:bCs/>
        </w:rPr>
        <w:tab/>
        <w:t xml:space="preserve">   NAME OF THE REPRESENTATIVE           ATTENDANCE</w:t>
      </w:r>
    </w:p>
    <w:p w14:paraId="33CCAFDD" w14:textId="77777777" w:rsidR="00430098" w:rsidRPr="000232F2" w:rsidRDefault="00430098" w:rsidP="00430098">
      <w:pPr>
        <w:tabs>
          <w:tab w:val="left" w:pos="1630"/>
        </w:tabs>
        <w:rPr>
          <w:b/>
          <w:bCs/>
        </w:rPr>
      </w:pPr>
      <w:r w:rsidRPr="000232F2">
        <w:rPr>
          <w:b/>
          <w:bCs/>
        </w:rPr>
        <w:t>NO.     REPRESENTED</w:t>
      </w:r>
      <w:r w:rsidRPr="000232F2">
        <w:rPr>
          <w:b/>
          <w:bCs/>
        </w:rPr>
        <w:tab/>
      </w:r>
      <w:r w:rsidRPr="000232F2">
        <w:rPr>
          <w:b/>
          <w:bCs/>
        </w:rPr>
        <w:tab/>
        <w:t>PRINCIPAL/ (ALTERNATE)</w:t>
      </w:r>
    </w:p>
    <w:p w14:paraId="4E837B77" w14:textId="77777777" w:rsidR="00430098" w:rsidRPr="000232F2" w:rsidRDefault="00430098" w:rsidP="00430098">
      <w:pPr>
        <w:tabs>
          <w:tab w:val="left" w:pos="1630"/>
        </w:tabs>
      </w:pPr>
      <w:r w:rsidRPr="000232F2">
        <w:t>______________________________________________________________________________</w:t>
      </w:r>
    </w:p>
    <w:p w14:paraId="25245754"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7E36F5D9" w14:textId="77777777" w:rsidR="00430098" w:rsidRPr="000232F2" w:rsidRDefault="00430098" w:rsidP="00430098">
      <w:pPr>
        <w:tabs>
          <w:tab w:val="left" w:pos="2484"/>
        </w:tabs>
      </w:pPr>
      <w:r w:rsidRPr="000232F2">
        <w:t>1</w:t>
      </w:r>
      <w:bookmarkEnd w:id="17"/>
      <w:r w:rsidRPr="000232F2">
        <w:t>.  Central Silk Board, Bangalore</w:t>
      </w:r>
      <w:r w:rsidRPr="000232F2">
        <w:tab/>
      </w:r>
      <w:r w:rsidRPr="000232F2">
        <w:tab/>
      </w:r>
      <w:r w:rsidRPr="000232F2">
        <w:tab/>
        <w:t xml:space="preserve">Dr. S.V Naik                                      3/3 </w:t>
      </w:r>
    </w:p>
    <w:p w14:paraId="1D8278D9" w14:textId="77777777" w:rsidR="00430098" w:rsidRPr="000232F2" w:rsidRDefault="00430098" w:rsidP="00430098">
      <w:pPr>
        <w:tabs>
          <w:tab w:val="left" w:pos="2484"/>
        </w:tabs>
      </w:pPr>
      <w:r w:rsidRPr="000232F2">
        <w:t xml:space="preserve">                                                                                    </w:t>
      </w:r>
      <w:r w:rsidRPr="000232F2">
        <w:rPr>
          <w:b/>
          <w:bCs/>
        </w:rPr>
        <w:t>Director, CSTRI</w:t>
      </w:r>
      <w:r w:rsidRPr="000232F2">
        <w:rPr>
          <w:b/>
          <w:bCs/>
        </w:rPr>
        <w:tab/>
      </w:r>
      <w:r w:rsidRPr="000232F2">
        <w:rPr>
          <w:b/>
          <w:bCs/>
        </w:rPr>
        <w:tab/>
      </w:r>
      <w:r w:rsidRPr="000232F2">
        <w:rPr>
          <w:b/>
          <w:bCs/>
        </w:rPr>
        <w:tab/>
      </w:r>
    </w:p>
    <w:p w14:paraId="3162EFC7" w14:textId="77777777" w:rsidR="00430098" w:rsidRPr="000232F2" w:rsidRDefault="00430098" w:rsidP="00430098">
      <w:pPr>
        <w:tabs>
          <w:tab w:val="left" w:pos="2484"/>
        </w:tabs>
      </w:pPr>
      <w:r w:rsidRPr="000232F2">
        <w:tab/>
      </w:r>
      <w:r w:rsidRPr="000232F2">
        <w:tab/>
      </w:r>
      <w:r w:rsidRPr="000232F2">
        <w:tab/>
      </w:r>
      <w:r w:rsidRPr="000232F2">
        <w:tab/>
      </w:r>
      <w:r w:rsidRPr="000232F2">
        <w:tab/>
        <w:t>(Chairman)</w:t>
      </w:r>
    </w:p>
    <w:p w14:paraId="3B95820E" w14:textId="77777777" w:rsidR="00430098" w:rsidRPr="000232F2" w:rsidRDefault="00430098" w:rsidP="00430098">
      <w:pPr>
        <w:tabs>
          <w:tab w:val="left" w:pos="2484"/>
        </w:tabs>
      </w:pPr>
    </w:p>
    <w:p w14:paraId="71AB27FA" w14:textId="77777777" w:rsidR="00430098" w:rsidRPr="000232F2" w:rsidRDefault="00430098" w:rsidP="00430098">
      <w:pPr>
        <w:autoSpaceDE w:val="0"/>
        <w:autoSpaceDN w:val="0"/>
        <w:adjustRightInd w:val="0"/>
        <w:rPr>
          <w:lang w:val="en-IN"/>
        </w:rPr>
      </w:pPr>
      <w:r w:rsidRPr="000232F2">
        <w:rPr>
          <w:lang w:val="en-IN"/>
        </w:rPr>
        <w:t xml:space="preserve">2.   Anwar Silk Industries,                                          Shri Mohammed Haseeb                    0/0 </w:t>
      </w:r>
    </w:p>
    <w:p w14:paraId="4E299A4E" w14:textId="77777777" w:rsidR="00430098" w:rsidRPr="000232F2" w:rsidRDefault="00430098" w:rsidP="00430098">
      <w:pPr>
        <w:tabs>
          <w:tab w:val="left" w:pos="2484"/>
        </w:tabs>
        <w:rPr>
          <w:lang w:val="en-IN"/>
        </w:rPr>
      </w:pPr>
      <w:r w:rsidRPr="000232F2">
        <w:rPr>
          <w:lang w:val="en-IN"/>
        </w:rPr>
        <w:t xml:space="preserve">      Sidlaghatta, Karnataka</w:t>
      </w:r>
    </w:p>
    <w:p w14:paraId="2D117F2C" w14:textId="77777777" w:rsidR="00430098" w:rsidRPr="000232F2" w:rsidRDefault="00430098" w:rsidP="00430098">
      <w:pPr>
        <w:tabs>
          <w:tab w:val="left" w:pos="2484"/>
        </w:tabs>
      </w:pPr>
    </w:p>
    <w:p w14:paraId="134896D9" w14:textId="77777777" w:rsidR="00430098" w:rsidRPr="000232F2" w:rsidRDefault="00430098" w:rsidP="00430098">
      <w:pPr>
        <w:tabs>
          <w:tab w:val="left" w:pos="2484"/>
        </w:tabs>
      </w:pPr>
      <w:r w:rsidRPr="000232F2">
        <w:t>3.   Association of Corporations &amp; Apex</w:t>
      </w:r>
      <w:r w:rsidRPr="000232F2">
        <w:tab/>
      </w:r>
      <w:r w:rsidRPr="000232F2">
        <w:tab/>
        <w:t xml:space="preserve">Shri Pallav Talukdar         </w:t>
      </w:r>
      <w:r w:rsidRPr="000232F2">
        <w:tab/>
      </w:r>
      <w:r w:rsidRPr="000232F2">
        <w:tab/>
        <w:t>0/3</w:t>
      </w:r>
    </w:p>
    <w:p w14:paraId="62CFD0D5" w14:textId="77777777" w:rsidR="00430098" w:rsidRPr="000232F2" w:rsidRDefault="00430098" w:rsidP="00430098">
      <w:pPr>
        <w:tabs>
          <w:tab w:val="left" w:pos="2484"/>
        </w:tabs>
      </w:pPr>
      <w:r w:rsidRPr="000232F2">
        <w:t xml:space="preserve">      Societies of Handlooms, New Delhi</w:t>
      </w:r>
    </w:p>
    <w:p w14:paraId="598B5897" w14:textId="77777777" w:rsidR="00430098" w:rsidRPr="000232F2" w:rsidRDefault="00430098" w:rsidP="00430098">
      <w:pPr>
        <w:tabs>
          <w:tab w:val="left" w:pos="2484"/>
        </w:tabs>
      </w:pPr>
    </w:p>
    <w:p w14:paraId="51D27132" w14:textId="77777777" w:rsidR="00430098" w:rsidRPr="000232F2" w:rsidRDefault="00430098" w:rsidP="00430098">
      <w:pPr>
        <w:jc w:val="both"/>
      </w:pPr>
      <w:r w:rsidRPr="000232F2">
        <w:t xml:space="preserve">4.  Central Silk Technological Research Institute, </w:t>
      </w:r>
      <w:r w:rsidRPr="000232F2">
        <w:tab/>
        <w:t>Dr. Nivedita S.</w:t>
      </w:r>
      <w:r w:rsidRPr="000232F2">
        <w:tab/>
      </w:r>
      <w:r w:rsidRPr="000232F2">
        <w:tab/>
      </w:r>
      <w:r w:rsidRPr="000232F2">
        <w:tab/>
        <w:t>3/3</w:t>
      </w:r>
    </w:p>
    <w:p w14:paraId="114D6AED" w14:textId="77777777" w:rsidR="00430098" w:rsidRPr="000232F2" w:rsidRDefault="00430098" w:rsidP="00430098">
      <w:pPr>
        <w:jc w:val="both"/>
      </w:pPr>
      <w:r w:rsidRPr="000232F2">
        <w:t xml:space="preserve">     Bangalore                                                              (Dr. Prakash N. Bhat)</w:t>
      </w:r>
    </w:p>
    <w:p w14:paraId="620BBED1" w14:textId="77777777" w:rsidR="00430098" w:rsidRPr="000232F2" w:rsidRDefault="00430098" w:rsidP="00430098">
      <w:pPr>
        <w:jc w:val="both"/>
      </w:pPr>
    </w:p>
    <w:p w14:paraId="77A44505" w14:textId="77777777" w:rsidR="00430098" w:rsidRPr="000232F2" w:rsidRDefault="00430098" w:rsidP="00430098">
      <w:pPr>
        <w:jc w:val="both"/>
      </w:pPr>
      <w:r w:rsidRPr="000232F2">
        <w:t xml:space="preserve">5.   Central Silk Board, Bengaluru               </w:t>
      </w:r>
      <w:r w:rsidRPr="000232F2">
        <w:tab/>
      </w:r>
      <w:r w:rsidRPr="000232F2">
        <w:tab/>
        <w:t>Nomination awaited</w:t>
      </w:r>
      <w:r w:rsidRPr="000232F2">
        <w:tab/>
      </w:r>
      <w:r w:rsidRPr="000232F2">
        <w:tab/>
      </w:r>
      <w:r w:rsidRPr="000232F2">
        <w:tab/>
        <w:t>1/1</w:t>
      </w:r>
    </w:p>
    <w:p w14:paraId="73F8BCA3" w14:textId="77777777" w:rsidR="00430098" w:rsidRPr="000232F2" w:rsidRDefault="00430098" w:rsidP="00430098">
      <w:pPr>
        <w:jc w:val="both"/>
      </w:pPr>
    </w:p>
    <w:p w14:paraId="2869A1BE" w14:textId="77777777" w:rsidR="00430098" w:rsidRPr="000232F2" w:rsidRDefault="00430098" w:rsidP="00430098">
      <w:pPr>
        <w:tabs>
          <w:tab w:val="left" w:pos="2484"/>
        </w:tabs>
      </w:pPr>
      <w:r w:rsidRPr="000232F2">
        <w:t>6.   Chamundi Textiles (Silk Mills) Limited</w:t>
      </w:r>
      <w:r w:rsidRPr="000232F2">
        <w:tab/>
      </w:r>
      <w:r w:rsidRPr="000232F2">
        <w:tab/>
        <w:t>Shri A L Muthiah</w:t>
      </w:r>
      <w:r w:rsidRPr="000232F2">
        <w:tab/>
      </w:r>
      <w:r w:rsidRPr="000232F2">
        <w:tab/>
      </w:r>
      <w:r w:rsidRPr="000232F2">
        <w:tab/>
        <w:t>1/3</w:t>
      </w:r>
    </w:p>
    <w:p w14:paraId="776EB87B" w14:textId="77777777" w:rsidR="00430098" w:rsidRPr="000232F2" w:rsidRDefault="00430098" w:rsidP="00430098">
      <w:pPr>
        <w:tabs>
          <w:tab w:val="left" w:pos="2484"/>
        </w:tabs>
      </w:pPr>
      <w:r w:rsidRPr="000232F2">
        <w:t xml:space="preserve">      Bangalore</w:t>
      </w:r>
    </w:p>
    <w:p w14:paraId="6DA84B4E" w14:textId="77777777" w:rsidR="00430098" w:rsidRPr="000232F2" w:rsidRDefault="00430098" w:rsidP="00430098">
      <w:pPr>
        <w:tabs>
          <w:tab w:val="left" w:pos="2484"/>
        </w:tabs>
      </w:pPr>
    </w:p>
    <w:p w14:paraId="6C5DDCA7" w14:textId="77777777" w:rsidR="00430098" w:rsidRPr="000232F2" w:rsidRDefault="00430098" w:rsidP="00430098">
      <w:pPr>
        <w:jc w:val="both"/>
      </w:pPr>
      <w:r w:rsidRPr="000232F2">
        <w:t xml:space="preserve">7.   </w:t>
      </w:r>
      <w:r w:rsidRPr="000232F2">
        <w:rPr>
          <w:b/>
          <w:bCs/>
          <w:shd w:val="clear" w:color="auto" w:fill="FFFFFF"/>
        </w:rPr>
        <w:t>Commissionerate of Handlooms &amp; Textiles</w:t>
      </w:r>
      <w:r w:rsidRPr="000232F2">
        <w:t>,       Nomination awaited</w:t>
      </w:r>
      <w:r w:rsidRPr="000232F2">
        <w:tab/>
      </w:r>
      <w:r w:rsidRPr="000232F2">
        <w:tab/>
      </w:r>
      <w:r w:rsidRPr="000232F2">
        <w:tab/>
        <w:t>0/3</w:t>
      </w:r>
    </w:p>
    <w:p w14:paraId="67E6F378" w14:textId="77777777" w:rsidR="00430098" w:rsidRPr="000232F2" w:rsidRDefault="00430098" w:rsidP="00430098">
      <w:pPr>
        <w:jc w:val="both"/>
      </w:pPr>
      <w:r w:rsidRPr="000232F2">
        <w:t xml:space="preserve">      </w:t>
      </w:r>
      <w:r w:rsidRPr="000232F2">
        <w:rPr>
          <w:b/>
          <w:bCs/>
          <w:shd w:val="clear" w:color="auto" w:fill="FFFFFF"/>
        </w:rPr>
        <w:t xml:space="preserve">Amaravathi, Andhra Pradesh </w:t>
      </w:r>
    </w:p>
    <w:p w14:paraId="221725BA" w14:textId="77777777" w:rsidR="00430098" w:rsidRPr="000232F2" w:rsidRDefault="00430098" w:rsidP="00430098">
      <w:pPr>
        <w:ind w:left="1080"/>
        <w:jc w:val="both"/>
      </w:pPr>
    </w:p>
    <w:p w14:paraId="6D0F0FF5" w14:textId="77777777" w:rsidR="00430098" w:rsidRPr="000232F2" w:rsidRDefault="00430098" w:rsidP="00430098">
      <w:pPr>
        <w:jc w:val="both"/>
      </w:pPr>
      <w:r w:rsidRPr="000232F2">
        <w:t xml:space="preserve">8.   </w:t>
      </w:r>
      <w:r w:rsidRPr="000232F2">
        <w:rPr>
          <w:b/>
          <w:bCs/>
          <w:shd w:val="clear" w:color="auto" w:fill="FFFFFF"/>
        </w:rPr>
        <w:t>Directorate of Handlooms &amp; Textiles</w:t>
      </w:r>
      <w:r w:rsidRPr="000232F2">
        <w:t xml:space="preserve">, </w:t>
      </w:r>
      <w:r w:rsidRPr="000232F2">
        <w:tab/>
      </w:r>
      <w:r w:rsidRPr="000232F2">
        <w:tab/>
        <w:t xml:space="preserve">Shri Ataur Rahman </w:t>
      </w:r>
      <w:r w:rsidRPr="000232F2">
        <w:tab/>
      </w:r>
      <w:r w:rsidRPr="000232F2">
        <w:tab/>
      </w:r>
      <w:r w:rsidRPr="000232F2">
        <w:tab/>
        <w:t>0/3</w:t>
      </w:r>
    </w:p>
    <w:p w14:paraId="75E41D77" w14:textId="77777777" w:rsidR="00430098" w:rsidRPr="000232F2" w:rsidRDefault="00430098" w:rsidP="00430098">
      <w:pPr>
        <w:jc w:val="both"/>
      </w:pPr>
      <w:r w:rsidRPr="000232F2">
        <w:t xml:space="preserve">      </w:t>
      </w:r>
      <w:r w:rsidRPr="000232F2">
        <w:rPr>
          <w:shd w:val="clear" w:color="auto" w:fill="FFFFFF"/>
        </w:rPr>
        <w:t>Guwahati, Assam                                                 (Shri Naren Malakar)</w:t>
      </w:r>
    </w:p>
    <w:p w14:paraId="4B4B5AFC" w14:textId="77777777" w:rsidR="00430098" w:rsidRPr="000232F2" w:rsidRDefault="00430098" w:rsidP="00430098">
      <w:pPr>
        <w:ind w:left="1080"/>
        <w:jc w:val="both"/>
      </w:pPr>
    </w:p>
    <w:p w14:paraId="24EE6006" w14:textId="77777777" w:rsidR="00430098" w:rsidRPr="000232F2" w:rsidRDefault="00430098" w:rsidP="00430098">
      <w:pPr>
        <w:jc w:val="both"/>
      </w:pPr>
      <w:r w:rsidRPr="000232F2">
        <w:t xml:space="preserve">9.  </w:t>
      </w:r>
      <w:r w:rsidRPr="000232F2">
        <w:rPr>
          <w:b/>
          <w:bCs/>
          <w:shd w:val="clear" w:color="auto" w:fill="FFFFFF"/>
        </w:rPr>
        <w:t>Directorate of Handicraft and Handloom</w:t>
      </w:r>
      <w:r w:rsidRPr="000232F2">
        <w:t xml:space="preserve">,   </w:t>
      </w:r>
      <w:r w:rsidRPr="000232F2">
        <w:tab/>
        <w:t>Nomination awaited</w:t>
      </w:r>
      <w:r w:rsidRPr="000232F2">
        <w:tab/>
      </w:r>
      <w:r w:rsidRPr="000232F2">
        <w:tab/>
      </w:r>
      <w:r w:rsidRPr="000232F2">
        <w:tab/>
        <w:t>0/3</w:t>
      </w:r>
    </w:p>
    <w:p w14:paraId="67E67DED" w14:textId="77777777" w:rsidR="00430098" w:rsidRPr="000232F2" w:rsidRDefault="00430098" w:rsidP="00430098">
      <w:pPr>
        <w:jc w:val="both"/>
      </w:pPr>
      <w:r w:rsidRPr="000232F2">
        <w:t xml:space="preserve">     Kashmir, Jammu and Kashmir </w:t>
      </w:r>
    </w:p>
    <w:p w14:paraId="1079CC56" w14:textId="77777777" w:rsidR="00430098" w:rsidRPr="000232F2" w:rsidRDefault="00430098" w:rsidP="00430098">
      <w:pPr>
        <w:jc w:val="both"/>
      </w:pPr>
    </w:p>
    <w:p w14:paraId="2BA0AD8D" w14:textId="77777777" w:rsidR="00430098" w:rsidRPr="000232F2" w:rsidRDefault="00430098" w:rsidP="00430098">
      <w:pPr>
        <w:jc w:val="both"/>
      </w:pPr>
      <w:r w:rsidRPr="000232F2">
        <w:t xml:space="preserve">10. </w:t>
      </w:r>
      <w:r w:rsidRPr="000232F2">
        <w:rPr>
          <w:b/>
          <w:bCs/>
          <w:shd w:val="clear" w:color="auto" w:fill="FFFFFF"/>
        </w:rPr>
        <w:t>Directorate of Handlooms &amp; Textiles</w:t>
      </w:r>
      <w:r w:rsidRPr="000232F2">
        <w:t xml:space="preserve">, </w:t>
      </w:r>
      <w:r w:rsidRPr="000232F2">
        <w:tab/>
      </w:r>
      <w:r w:rsidRPr="000232F2">
        <w:tab/>
        <w:t>Nomination awaited</w:t>
      </w:r>
      <w:r w:rsidRPr="000232F2">
        <w:tab/>
      </w:r>
      <w:r w:rsidRPr="000232F2">
        <w:tab/>
      </w:r>
      <w:r w:rsidRPr="000232F2">
        <w:tab/>
        <w:t>0/3</w:t>
      </w:r>
    </w:p>
    <w:p w14:paraId="4E2EB770" w14:textId="77777777" w:rsidR="00430098" w:rsidRDefault="00430098" w:rsidP="00430098">
      <w:pPr>
        <w:jc w:val="both"/>
      </w:pPr>
      <w:r w:rsidRPr="000232F2">
        <w:t xml:space="preserve">      Kanpur, Uttar Pradesh </w:t>
      </w:r>
    </w:p>
    <w:p w14:paraId="27C1C948" w14:textId="77777777" w:rsidR="005E733E" w:rsidRPr="000232F2" w:rsidRDefault="005E733E" w:rsidP="00430098">
      <w:pPr>
        <w:jc w:val="both"/>
      </w:pPr>
    </w:p>
    <w:p w14:paraId="71402CE2" w14:textId="77777777" w:rsidR="00430098" w:rsidRPr="000232F2" w:rsidRDefault="00430098" w:rsidP="00430098">
      <w:pPr>
        <w:jc w:val="both"/>
      </w:pPr>
    </w:p>
    <w:p w14:paraId="4606DB34" w14:textId="77777777" w:rsidR="00430098" w:rsidRPr="000232F2" w:rsidRDefault="00430098" w:rsidP="00430098">
      <w:pPr>
        <w:tabs>
          <w:tab w:val="left" w:pos="2484"/>
        </w:tabs>
      </w:pPr>
    </w:p>
    <w:p w14:paraId="10143289" w14:textId="77777777" w:rsidR="00430098" w:rsidRPr="000232F2" w:rsidRDefault="00430098" w:rsidP="00430098">
      <w:pPr>
        <w:tabs>
          <w:tab w:val="left" w:pos="1630"/>
        </w:tabs>
        <w:jc w:val="both"/>
      </w:pPr>
      <w:r w:rsidRPr="000232F2">
        <w:t>______________________________________________________________________________</w:t>
      </w:r>
    </w:p>
    <w:p w14:paraId="71E360AC" w14:textId="77777777" w:rsidR="00430098" w:rsidRPr="000232F2" w:rsidRDefault="00430098" w:rsidP="00430098">
      <w:pPr>
        <w:rPr>
          <w:b/>
          <w:bCs/>
        </w:rPr>
      </w:pPr>
      <w:r w:rsidRPr="000232F2">
        <w:rPr>
          <w:b/>
          <w:bCs/>
        </w:rPr>
        <w:t xml:space="preserve">SL    </w:t>
      </w:r>
      <w:r w:rsidRPr="000232F2">
        <w:rPr>
          <w:b/>
          <w:bCs/>
        </w:rPr>
        <w:tab/>
        <w:t>ORGANIZATION</w:t>
      </w:r>
      <w:r w:rsidRPr="000232F2">
        <w:rPr>
          <w:b/>
          <w:bCs/>
        </w:rPr>
        <w:tab/>
        <w:t xml:space="preserve">    NAME OF THE REPRESENTATIVE          ATTENDANCE</w:t>
      </w:r>
    </w:p>
    <w:p w14:paraId="3B009B73" w14:textId="77777777" w:rsidR="00430098" w:rsidRPr="000232F2" w:rsidRDefault="00430098" w:rsidP="00430098">
      <w:pPr>
        <w:tabs>
          <w:tab w:val="left" w:pos="1630"/>
        </w:tabs>
        <w:rPr>
          <w:b/>
          <w:bCs/>
        </w:rPr>
      </w:pPr>
      <w:r w:rsidRPr="000232F2">
        <w:rPr>
          <w:b/>
          <w:bCs/>
        </w:rPr>
        <w:t>NO.     REPRESENTED</w:t>
      </w:r>
      <w:r w:rsidRPr="000232F2">
        <w:rPr>
          <w:b/>
          <w:bCs/>
        </w:rPr>
        <w:tab/>
        <w:t xml:space="preserve">    PRINCIPAL/(ALTERNATE)</w:t>
      </w:r>
    </w:p>
    <w:p w14:paraId="21585316" w14:textId="77777777" w:rsidR="00430098" w:rsidRPr="000232F2" w:rsidRDefault="00430098" w:rsidP="00430098">
      <w:pPr>
        <w:tabs>
          <w:tab w:val="left" w:pos="2484"/>
        </w:tabs>
        <w:rPr>
          <w:b/>
          <w:bCs/>
        </w:rPr>
      </w:pPr>
      <w:r w:rsidRPr="000232F2">
        <w:rPr>
          <w:b/>
          <w:bCs/>
        </w:rPr>
        <w:t>______________________________________________________________________________</w:t>
      </w:r>
    </w:p>
    <w:p w14:paraId="54783155" w14:textId="77777777" w:rsidR="00430098" w:rsidRPr="000232F2" w:rsidRDefault="00430098" w:rsidP="00430098">
      <w:pPr>
        <w:tabs>
          <w:tab w:val="left" w:pos="2484"/>
        </w:tabs>
      </w:pPr>
    </w:p>
    <w:p w14:paraId="22096884" w14:textId="77777777" w:rsidR="00430098" w:rsidRPr="000232F2" w:rsidRDefault="00430098" w:rsidP="00430098">
      <w:pPr>
        <w:jc w:val="both"/>
      </w:pPr>
      <w:r w:rsidRPr="000232F2">
        <w:t xml:space="preserve">11. </w:t>
      </w:r>
      <w:r w:rsidRPr="000232F2">
        <w:rPr>
          <w:b/>
          <w:bCs/>
          <w:shd w:val="clear" w:color="auto" w:fill="FFFFFF"/>
        </w:rPr>
        <w:t>Directorate of Textiles (Handlooms)</w:t>
      </w:r>
      <w:r w:rsidRPr="000232F2">
        <w:t xml:space="preserve">, </w:t>
      </w:r>
      <w:r w:rsidRPr="000232F2">
        <w:tab/>
        <w:t xml:space="preserve">         Nomination awaited</w:t>
      </w:r>
      <w:r w:rsidRPr="000232F2">
        <w:tab/>
      </w:r>
      <w:r w:rsidRPr="000232F2">
        <w:tab/>
      </w:r>
      <w:r w:rsidRPr="000232F2">
        <w:tab/>
        <w:t>0/3</w:t>
      </w:r>
    </w:p>
    <w:p w14:paraId="5DFB533D" w14:textId="77777777" w:rsidR="00430098" w:rsidRPr="000232F2" w:rsidRDefault="00430098" w:rsidP="00430098">
      <w:pPr>
        <w:jc w:val="both"/>
      </w:pPr>
      <w:r w:rsidRPr="000232F2">
        <w:t xml:space="preserve">     Kolkatta, West Bengal </w:t>
      </w:r>
    </w:p>
    <w:p w14:paraId="0DB52959" w14:textId="77777777" w:rsidR="00430098" w:rsidRPr="000232F2" w:rsidRDefault="00430098" w:rsidP="00430098">
      <w:pPr>
        <w:tabs>
          <w:tab w:val="left" w:pos="2484"/>
        </w:tabs>
      </w:pPr>
    </w:p>
    <w:p w14:paraId="79FFFB2B" w14:textId="77777777" w:rsidR="00430098" w:rsidRPr="000232F2" w:rsidRDefault="00430098" w:rsidP="00430098">
      <w:pPr>
        <w:tabs>
          <w:tab w:val="left" w:pos="2484"/>
        </w:tabs>
      </w:pPr>
      <w:r w:rsidRPr="000232F2">
        <w:t>12. Directorate of Handlooms and Textiles               Thiru. C. Munianathan                        2/3</w:t>
      </w:r>
    </w:p>
    <w:p w14:paraId="6C539788" w14:textId="77777777" w:rsidR="00430098" w:rsidRPr="000232F2" w:rsidRDefault="00430098" w:rsidP="00430098">
      <w:pPr>
        <w:tabs>
          <w:tab w:val="left" w:pos="2484"/>
        </w:tabs>
      </w:pPr>
      <w:r w:rsidRPr="000232F2">
        <w:t xml:space="preserve">      Govt of Tamilnadu, Chennai                                Dr. K. Karnan                       </w:t>
      </w:r>
    </w:p>
    <w:p w14:paraId="5DE9206F" w14:textId="77777777" w:rsidR="00430098" w:rsidRPr="000232F2" w:rsidRDefault="00430098" w:rsidP="00430098">
      <w:pPr>
        <w:tabs>
          <w:tab w:val="left" w:pos="2484"/>
        </w:tabs>
      </w:pPr>
      <w:r w:rsidRPr="000232F2">
        <w:t xml:space="preserve"> </w:t>
      </w:r>
    </w:p>
    <w:p w14:paraId="538E2F0B" w14:textId="77777777" w:rsidR="00430098" w:rsidRPr="000232F2" w:rsidRDefault="00430098" w:rsidP="00430098">
      <w:pPr>
        <w:tabs>
          <w:tab w:val="left" w:pos="2484"/>
        </w:tabs>
      </w:pPr>
      <w:r w:rsidRPr="000232F2">
        <w:t>13.  Himatsingka Seide Limited, Bangalore</w:t>
      </w:r>
      <w:r w:rsidRPr="000232F2">
        <w:tab/>
      </w:r>
      <w:r w:rsidRPr="000232F2">
        <w:tab/>
        <w:t>Shri Mohan Rao</w:t>
      </w:r>
      <w:r w:rsidRPr="000232F2">
        <w:tab/>
      </w:r>
      <w:r w:rsidRPr="000232F2">
        <w:tab/>
      </w:r>
      <w:r w:rsidRPr="000232F2">
        <w:tab/>
        <w:t>0/3</w:t>
      </w:r>
    </w:p>
    <w:p w14:paraId="10AFA858" w14:textId="77777777" w:rsidR="00430098" w:rsidRPr="000232F2" w:rsidRDefault="00430098" w:rsidP="00430098">
      <w:pPr>
        <w:tabs>
          <w:tab w:val="left" w:pos="2484"/>
        </w:tabs>
      </w:pPr>
      <w:r w:rsidRPr="000232F2">
        <w:tab/>
      </w:r>
      <w:r w:rsidRPr="000232F2">
        <w:tab/>
      </w:r>
      <w:r w:rsidRPr="000232F2">
        <w:tab/>
      </w:r>
      <w:r w:rsidRPr="000232F2">
        <w:tab/>
      </w:r>
      <w:r w:rsidRPr="000232F2">
        <w:tab/>
        <w:t>(Shri S A Vishvanath)</w:t>
      </w:r>
    </w:p>
    <w:p w14:paraId="3DD9E84C"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6BB18B84" w14:textId="77777777" w:rsidR="00430098" w:rsidRPr="000232F2" w:rsidRDefault="00430098" w:rsidP="00430098">
      <w:pPr>
        <w:tabs>
          <w:tab w:val="left" w:pos="2484"/>
        </w:tabs>
      </w:pPr>
      <w:r w:rsidRPr="000232F2">
        <w:t>14.  Indian Silk Export Promotion Council</w:t>
      </w:r>
      <w:r w:rsidRPr="000232F2">
        <w:tab/>
      </w:r>
      <w:r w:rsidRPr="000232F2">
        <w:tab/>
        <w:t>Shri Sanjeev Kumar Sharma              1/3</w:t>
      </w:r>
    </w:p>
    <w:p w14:paraId="154233FA" w14:textId="77777777" w:rsidR="00430098" w:rsidRPr="000232F2" w:rsidRDefault="00430098" w:rsidP="00430098">
      <w:pPr>
        <w:tabs>
          <w:tab w:val="left" w:pos="2484"/>
        </w:tabs>
      </w:pPr>
      <w:r w:rsidRPr="000232F2">
        <w:t xml:space="preserve">       Mumbai</w:t>
      </w:r>
      <w:r w:rsidRPr="000232F2">
        <w:tab/>
      </w:r>
      <w:r w:rsidRPr="000232F2">
        <w:tab/>
      </w:r>
      <w:r w:rsidRPr="000232F2">
        <w:tab/>
      </w:r>
      <w:r w:rsidRPr="000232F2">
        <w:tab/>
      </w:r>
      <w:r w:rsidRPr="000232F2">
        <w:tab/>
      </w:r>
    </w:p>
    <w:p w14:paraId="27D0BC63" w14:textId="77777777" w:rsidR="00430098" w:rsidRPr="000232F2" w:rsidRDefault="00430098" w:rsidP="00430098">
      <w:pPr>
        <w:tabs>
          <w:tab w:val="left" w:pos="2484"/>
        </w:tabs>
      </w:pPr>
    </w:p>
    <w:p w14:paraId="0DD7EF25" w14:textId="77777777" w:rsidR="00430098" w:rsidRPr="000232F2" w:rsidRDefault="00430098" w:rsidP="00430098">
      <w:pPr>
        <w:tabs>
          <w:tab w:val="left" w:pos="2484"/>
        </w:tabs>
      </w:pPr>
      <w:r w:rsidRPr="000232F2">
        <w:t>15.  Jaipuria Silk Mills, Bangalore                            Shri Vikram Jaipuria                           0/1</w:t>
      </w:r>
    </w:p>
    <w:p w14:paraId="2FFE155D" w14:textId="77777777" w:rsidR="00430098" w:rsidRPr="000232F2" w:rsidRDefault="00430098" w:rsidP="00430098">
      <w:pPr>
        <w:tabs>
          <w:tab w:val="left" w:pos="2484"/>
        </w:tabs>
      </w:pPr>
    </w:p>
    <w:p w14:paraId="41867018" w14:textId="77777777" w:rsidR="00430098" w:rsidRPr="000232F2" w:rsidRDefault="00430098" w:rsidP="00430098">
      <w:pPr>
        <w:tabs>
          <w:tab w:val="left" w:pos="2484"/>
        </w:tabs>
      </w:pPr>
      <w:r w:rsidRPr="000232F2">
        <w:t>16. Karnataka Handloom Development                     Shri P. Chandrashekhar                      2/2</w:t>
      </w:r>
    </w:p>
    <w:p w14:paraId="5D87245B" w14:textId="77777777" w:rsidR="00430098" w:rsidRPr="000232F2" w:rsidRDefault="00430098" w:rsidP="00430098">
      <w:pPr>
        <w:tabs>
          <w:tab w:val="left" w:pos="2484"/>
        </w:tabs>
      </w:pPr>
      <w:r w:rsidRPr="000232F2">
        <w:t xml:space="preserve">      Corporation Limited, Bangalore                          (Shri P. Manjunath)</w:t>
      </w:r>
    </w:p>
    <w:p w14:paraId="248A9685" w14:textId="77777777" w:rsidR="00430098" w:rsidRPr="000232F2" w:rsidRDefault="00430098" w:rsidP="00430098">
      <w:pPr>
        <w:tabs>
          <w:tab w:val="left" w:pos="2484"/>
        </w:tabs>
      </w:pPr>
    </w:p>
    <w:p w14:paraId="73BD2F86" w14:textId="77777777" w:rsidR="00430098" w:rsidRPr="000232F2" w:rsidRDefault="00430098" w:rsidP="00430098">
      <w:pPr>
        <w:tabs>
          <w:tab w:val="left" w:pos="2484"/>
        </w:tabs>
      </w:pPr>
      <w:r w:rsidRPr="000232F2">
        <w:t>17. Karnataka Silk Industries Corporation</w:t>
      </w:r>
      <w:r w:rsidRPr="000232F2">
        <w:tab/>
      </w:r>
      <w:r w:rsidRPr="000232F2">
        <w:tab/>
        <w:t>Shri Siddalinga Prasad S.G.</w:t>
      </w:r>
      <w:r w:rsidRPr="000232F2">
        <w:tab/>
      </w:r>
      <w:r w:rsidRPr="000232F2">
        <w:tab/>
        <w:t>1/3</w:t>
      </w:r>
    </w:p>
    <w:p w14:paraId="3BD52543" w14:textId="77777777" w:rsidR="00430098" w:rsidRPr="000232F2" w:rsidRDefault="00430098" w:rsidP="00430098">
      <w:pPr>
        <w:tabs>
          <w:tab w:val="left" w:pos="2484"/>
        </w:tabs>
      </w:pPr>
      <w:r w:rsidRPr="000232F2">
        <w:t xml:space="preserve">      Bangalore                                                              (Shri D.S. Sangam)                                            </w:t>
      </w:r>
    </w:p>
    <w:p w14:paraId="7B033F4C" w14:textId="77777777" w:rsidR="00430098" w:rsidRPr="000232F2" w:rsidRDefault="00430098" w:rsidP="00430098">
      <w:pPr>
        <w:tabs>
          <w:tab w:val="left" w:pos="2484"/>
        </w:tabs>
      </w:pPr>
    </w:p>
    <w:p w14:paraId="46A03D25" w14:textId="77777777" w:rsidR="00430098" w:rsidRPr="000232F2" w:rsidRDefault="00430098" w:rsidP="00430098">
      <w:pPr>
        <w:tabs>
          <w:tab w:val="left" w:pos="2484"/>
        </w:tabs>
      </w:pPr>
      <w:r w:rsidRPr="000232F2">
        <w:t>18. Karnataka State Sericulture Development</w:t>
      </w:r>
      <w:r w:rsidRPr="000232F2">
        <w:tab/>
        <w:t>Shri Shri V.H. Maharaddi</w:t>
      </w:r>
      <w:r w:rsidRPr="000232F2">
        <w:tab/>
      </w:r>
      <w:r w:rsidRPr="000232F2">
        <w:tab/>
        <w:t>3/3</w:t>
      </w:r>
    </w:p>
    <w:p w14:paraId="0C569C12" w14:textId="77777777" w:rsidR="00430098" w:rsidRPr="000232F2" w:rsidRDefault="00430098" w:rsidP="00430098">
      <w:pPr>
        <w:tabs>
          <w:tab w:val="left" w:pos="2484"/>
        </w:tabs>
      </w:pPr>
      <w:r w:rsidRPr="000232F2">
        <w:t xml:space="preserve">      Institute, Bangalore</w:t>
      </w:r>
      <w:r w:rsidRPr="000232F2">
        <w:tab/>
      </w:r>
      <w:r w:rsidRPr="000232F2">
        <w:tab/>
      </w:r>
      <w:r w:rsidRPr="000232F2">
        <w:tab/>
      </w:r>
      <w:r w:rsidRPr="000232F2">
        <w:tab/>
      </w:r>
      <w:r w:rsidRPr="000232F2">
        <w:tab/>
        <w:t>(Shri A. Jambunath)</w:t>
      </w:r>
    </w:p>
    <w:p w14:paraId="71AE1A08" w14:textId="77777777" w:rsidR="00430098" w:rsidRPr="000232F2" w:rsidRDefault="00430098" w:rsidP="00430098">
      <w:pPr>
        <w:tabs>
          <w:tab w:val="left" w:pos="2484"/>
        </w:tabs>
      </w:pPr>
    </w:p>
    <w:p w14:paraId="3F29874A" w14:textId="77777777" w:rsidR="00430098" w:rsidRPr="000232F2" w:rsidRDefault="00430098" w:rsidP="00430098">
      <w:pPr>
        <w:tabs>
          <w:tab w:val="left" w:pos="2484"/>
        </w:tabs>
      </w:pPr>
      <w:r w:rsidRPr="000232F2">
        <w:t>19. Khadi and Village Industries Commission</w:t>
      </w:r>
      <w:r w:rsidRPr="000232F2">
        <w:tab/>
        <w:t>Shri D. Dhanpal</w:t>
      </w:r>
      <w:r w:rsidRPr="000232F2">
        <w:tab/>
      </w:r>
      <w:r w:rsidRPr="000232F2">
        <w:tab/>
      </w:r>
      <w:r w:rsidRPr="000232F2">
        <w:tab/>
        <w:t>2/3</w:t>
      </w:r>
    </w:p>
    <w:p w14:paraId="3737E864" w14:textId="77777777" w:rsidR="00430098" w:rsidRPr="000232F2" w:rsidRDefault="00430098" w:rsidP="00430098">
      <w:pPr>
        <w:tabs>
          <w:tab w:val="left" w:pos="2484"/>
        </w:tabs>
      </w:pPr>
      <w:r w:rsidRPr="000232F2">
        <w:t xml:space="preserve">      Mumbai                                                                 Shri J.K. Gupta</w:t>
      </w:r>
    </w:p>
    <w:p w14:paraId="76DB1B3E" w14:textId="77777777" w:rsidR="00430098" w:rsidRPr="000232F2" w:rsidRDefault="00430098" w:rsidP="00430098">
      <w:pPr>
        <w:tabs>
          <w:tab w:val="left" w:pos="2484"/>
        </w:tabs>
      </w:pPr>
    </w:p>
    <w:p w14:paraId="4EB10E56" w14:textId="77777777" w:rsidR="00430098" w:rsidRPr="000232F2" w:rsidRDefault="00430098" w:rsidP="00430098">
      <w:pPr>
        <w:tabs>
          <w:tab w:val="left" w:pos="2484"/>
        </w:tabs>
      </w:pPr>
      <w:r w:rsidRPr="000232F2">
        <w:t>20. National Handloom Development Corp</w:t>
      </w:r>
      <w:r w:rsidRPr="000232F2">
        <w:tab/>
      </w:r>
      <w:r w:rsidRPr="000232F2">
        <w:tab/>
        <w:t>Shri Sakthivel Perumalsamy</w:t>
      </w:r>
      <w:r w:rsidRPr="000232F2">
        <w:tab/>
      </w:r>
      <w:r w:rsidRPr="000232F2">
        <w:tab/>
        <w:t>1/3</w:t>
      </w:r>
    </w:p>
    <w:p w14:paraId="797FD9F9" w14:textId="77777777" w:rsidR="00430098" w:rsidRPr="000232F2" w:rsidRDefault="00430098" w:rsidP="00430098">
      <w:pPr>
        <w:tabs>
          <w:tab w:val="left" w:pos="2484"/>
        </w:tabs>
      </w:pPr>
      <w:r w:rsidRPr="000232F2">
        <w:t xml:space="preserve">      Ltd, Lucknow</w:t>
      </w:r>
      <w:r w:rsidRPr="000232F2">
        <w:tab/>
      </w:r>
      <w:r w:rsidRPr="000232F2">
        <w:tab/>
      </w:r>
      <w:r w:rsidRPr="000232F2">
        <w:tab/>
      </w:r>
      <w:r w:rsidRPr="000232F2">
        <w:tab/>
      </w:r>
      <w:r w:rsidRPr="000232F2">
        <w:tab/>
        <w:t>(Shri Jitendra Tolambiya)</w:t>
      </w:r>
    </w:p>
    <w:p w14:paraId="38DA1267" w14:textId="77777777" w:rsidR="00430098" w:rsidRPr="000232F2" w:rsidRDefault="00430098" w:rsidP="00430098">
      <w:pPr>
        <w:tabs>
          <w:tab w:val="left" w:pos="2484"/>
        </w:tabs>
      </w:pPr>
    </w:p>
    <w:p w14:paraId="2100D775" w14:textId="77777777" w:rsidR="00430098" w:rsidRPr="000232F2" w:rsidRDefault="00430098" w:rsidP="00430098">
      <w:pPr>
        <w:tabs>
          <w:tab w:val="left" w:pos="2484"/>
        </w:tabs>
      </w:pPr>
      <w:r w:rsidRPr="000232F2">
        <w:t>21. Office of the Development Commissioner</w:t>
      </w:r>
      <w:r w:rsidRPr="000232F2">
        <w:tab/>
        <w:t>Principal, IIHT, Salem</w:t>
      </w:r>
      <w:r w:rsidRPr="000232F2">
        <w:tab/>
      </w:r>
      <w:r w:rsidRPr="000232F2">
        <w:tab/>
        <w:t>1/3</w:t>
      </w:r>
    </w:p>
    <w:p w14:paraId="38565568" w14:textId="77777777" w:rsidR="00430098" w:rsidRPr="000232F2" w:rsidRDefault="00430098" w:rsidP="00430098">
      <w:pPr>
        <w:tabs>
          <w:tab w:val="left" w:pos="2484"/>
        </w:tabs>
      </w:pPr>
      <w:r w:rsidRPr="000232F2">
        <w:t xml:space="preserve">      For Handlooms, New Delhi</w:t>
      </w:r>
    </w:p>
    <w:p w14:paraId="63174F92" w14:textId="77777777" w:rsidR="00430098" w:rsidRPr="000232F2" w:rsidRDefault="00430098" w:rsidP="00430098">
      <w:pPr>
        <w:tabs>
          <w:tab w:val="left" w:pos="2484"/>
        </w:tabs>
      </w:pPr>
    </w:p>
    <w:p w14:paraId="1054773F" w14:textId="77777777" w:rsidR="00430098" w:rsidRPr="000232F2" w:rsidRDefault="00430098" w:rsidP="00430098">
      <w:pPr>
        <w:tabs>
          <w:tab w:val="left" w:pos="2484"/>
        </w:tabs>
      </w:pPr>
      <w:r w:rsidRPr="000232F2">
        <w:t>22. Office of Director of Handlooms &amp; Textiles</w:t>
      </w:r>
      <w:r w:rsidRPr="000232F2">
        <w:tab/>
        <w:t>Add Director (Textiles)</w:t>
      </w:r>
      <w:r w:rsidRPr="000232F2">
        <w:tab/>
      </w:r>
      <w:r w:rsidRPr="000232F2">
        <w:tab/>
        <w:t>3/3</w:t>
      </w:r>
    </w:p>
    <w:p w14:paraId="136F723F" w14:textId="77777777" w:rsidR="00430098" w:rsidRPr="000232F2" w:rsidRDefault="00430098" w:rsidP="00430098">
      <w:pPr>
        <w:tabs>
          <w:tab w:val="left" w:pos="2484"/>
        </w:tabs>
      </w:pPr>
      <w:r w:rsidRPr="000232F2">
        <w:t xml:space="preserve">      Govt of Karnataka, Bangalore</w:t>
      </w:r>
      <w:r w:rsidRPr="000232F2">
        <w:tab/>
      </w:r>
      <w:r w:rsidRPr="000232F2">
        <w:tab/>
      </w:r>
      <w:r w:rsidRPr="000232F2">
        <w:tab/>
        <w:t>Dy Director (Handlooms)</w:t>
      </w:r>
    </w:p>
    <w:p w14:paraId="357EA3DE" w14:textId="77777777" w:rsidR="00430098" w:rsidRPr="000232F2" w:rsidRDefault="00430098" w:rsidP="00430098">
      <w:pPr>
        <w:tabs>
          <w:tab w:val="left" w:pos="2484"/>
        </w:tabs>
      </w:pPr>
    </w:p>
    <w:p w14:paraId="56615257" w14:textId="77777777" w:rsidR="00430098" w:rsidRPr="000232F2" w:rsidRDefault="00430098" w:rsidP="00430098">
      <w:pPr>
        <w:tabs>
          <w:tab w:val="left" w:pos="2484"/>
        </w:tabs>
      </w:pPr>
      <w:r w:rsidRPr="000232F2">
        <w:t xml:space="preserve">23.  Office of the Textile Commissioner                    Shri N.K. Gupta              </w:t>
      </w:r>
      <w:r w:rsidRPr="000232F2">
        <w:tab/>
      </w:r>
      <w:r w:rsidRPr="000232F2">
        <w:tab/>
        <w:t>2/3</w:t>
      </w:r>
    </w:p>
    <w:p w14:paraId="6EA0B383" w14:textId="77777777" w:rsidR="00430098" w:rsidRPr="000232F2" w:rsidRDefault="00430098" w:rsidP="00430098">
      <w:pPr>
        <w:tabs>
          <w:tab w:val="left" w:pos="2484"/>
        </w:tabs>
      </w:pPr>
      <w:r w:rsidRPr="000232F2">
        <w:t xml:space="preserve">       Mumbai</w:t>
      </w:r>
      <w:r w:rsidRPr="000232F2">
        <w:tab/>
      </w:r>
      <w:r w:rsidRPr="000232F2">
        <w:tab/>
      </w:r>
      <w:r w:rsidRPr="000232F2">
        <w:tab/>
      </w:r>
      <w:r w:rsidRPr="000232F2">
        <w:tab/>
      </w:r>
      <w:r w:rsidRPr="000232F2">
        <w:tab/>
        <w:t>(Shri Pranav Parashar)</w:t>
      </w:r>
    </w:p>
    <w:p w14:paraId="2613959D" w14:textId="77777777" w:rsidR="00430098" w:rsidRPr="000232F2" w:rsidRDefault="00430098" w:rsidP="00430098">
      <w:pPr>
        <w:tabs>
          <w:tab w:val="left" w:pos="2484"/>
        </w:tabs>
      </w:pPr>
    </w:p>
    <w:p w14:paraId="585F6699" w14:textId="77777777" w:rsidR="00430098" w:rsidRPr="000232F2" w:rsidRDefault="00430098" w:rsidP="00430098">
      <w:pPr>
        <w:tabs>
          <w:tab w:val="left" w:pos="2484"/>
        </w:tabs>
        <w:rPr>
          <w:lang w:val="en-IN"/>
        </w:rPr>
      </w:pPr>
      <w:r w:rsidRPr="000232F2">
        <w:rPr>
          <w:lang w:val="en-IN"/>
        </w:rPr>
        <w:t>24.  Savanadurga Narashima Swamy Silk Reeling     Shri Naganna                                     0/0</w:t>
      </w:r>
    </w:p>
    <w:p w14:paraId="5EEFEF1F" w14:textId="77777777" w:rsidR="00430098" w:rsidRPr="000232F2" w:rsidRDefault="00430098" w:rsidP="00430098">
      <w:pPr>
        <w:tabs>
          <w:tab w:val="left" w:pos="2484"/>
        </w:tabs>
      </w:pPr>
      <w:r w:rsidRPr="000232F2">
        <w:rPr>
          <w:lang w:val="en-IN"/>
        </w:rPr>
        <w:t xml:space="preserve">       Factory, Ramanagara, Karnataka</w:t>
      </w:r>
    </w:p>
    <w:p w14:paraId="35B5558C" w14:textId="77777777" w:rsidR="00430098" w:rsidRDefault="00430098" w:rsidP="00430098">
      <w:pPr>
        <w:tabs>
          <w:tab w:val="left" w:pos="2484"/>
        </w:tabs>
      </w:pPr>
    </w:p>
    <w:p w14:paraId="50538853" w14:textId="77777777" w:rsidR="005E733E" w:rsidRDefault="005E733E" w:rsidP="00430098">
      <w:pPr>
        <w:tabs>
          <w:tab w:val="left" w:pos="2484"/>
        </w:tabs>
      </w:pPr>
    </w:p>
    <w:p w14:paraId="2FA1C8B2" w14:textId="77777777" w:rsidR="005E733E" w:rsidRDefault="005E733E" w:rsidP="00430098">
      <w:pPr>
        <w:tabs>
          <w:tab w:val="left" w:pos="2484"/>
        </w:tabs>
      </w:pPr>
    </w:p>
    <w:p w14:paraId="6C9D27C2" w14:textId="77777777" w:rsidR="005E733E" w:rsidRPr="000232F2" w:rsidRDefault="005E733E" w:rsidP="00430098">
      <w:pPr>
        <w:tabs>
          <w:tab w:val="left" w:pos="2484"/>
        </w:tabs>
      </w:pPr>
    </w:p>
    <w:p w14:paraId="089FBB2C" w14:textId="77777777" w:rsidR="00430098" w:rsidRPr="000232F2" w:rsidRDefault="00430098" w:rsidP="00430098">
      <w:pPr>
        <w:tabs>
          <w:tab w:val="left" w:pos="1630"/>
        </w:tabs>
        <w:jc w:val="both"/>
      </w:pPr>
      <w:r w:rsidRPr="000232F2">
        <w:t>______________________________________________________________________________</w:t>
      </w:r>
    </w:p>
    <w:p w14:paraId="72DC3C41" w14:textId="77777777" w:rsidR="00430098" w:rsidRPr="000232F2" w:rsidRDefault="00430098" w:rsidP="00430098">
      <w:pPr>
        <w:rPr>
          <w:b/>
          <w:bCs/>
        </w:rPr>
      </w:pPr>
      <w:r w:rsidRPr="000232F2">
        <w:rPr>
          <w:b/>
          <w:bCs/>
        </w:rPr>
        <w:t xml:space="preserve">SL    </w:t>
      </w:r>
      <w:r w:rsidRPr="000232F2">
        <w:rPr>
          <w:b/>
          <w:bCs/>
        </w:rPr>
        <w:tab/>
        <w:t>ORGANIZATION</w:t>
      </w:r>
      <w:r w:rsidRPr="000232F2">
        <w:rPr>
          <w:b/>
          <w:bCs/>
        </w:rPr>
        <w:tab/>
        <w:t xml:space="preserve">    NAME OF THE REPRESENTATIVE          ATTENDANCE</w:t>
      </w:r>
    </w:p>
    <w:p w14:paraId="06008F70" w14:textId="77777777" w:rsidR="00430098" w:rsidRPr="000232F2" w:rsidRDefault="00430098" w:rsidP="00430098">
      <w:pPr>
        <w:tabs>
          <w:tab w:val="left" w:pos="1630"/>
        </w:tabs>
        <w:rPr>
          <w:b/>
          <w:bCs/>
        </w:rPr>
      </w:pPr>
      <w:r w:rsidRPr="000232F2">
        <w:rPr>
          <w:b/>
          <w:bCs/>
        </w:rPr>
        <w:t>NO.     REPRESENTED</w:t>
      </w:r>
      <w:r w:rsidRPr="000232F2">
        <w:rPr>
          <w:b/>
          <w:bCs/>
        </w:rPr>
        <w:tab/>
        <w:t xml:space="preserve">    PRINCIPAL/(ALTERNATE)</w:t>
      </w:r>
    </w:p>
    <w:p w14:paraId="5E8B7F0C" w14:textId="77777777" w:rsidR="00430098" w:rsidRPr="000232F2" w:rsidRDefault="00430098" w:rsidP="00430098">
      <w:pPr>
        <w:tabs>
          <w:tab w:val="left" w:pos="2484"/>
        </w:tabs>
        <w:rPr>
          <w:b/>
          <w:bCs/>
        </w:rPr>
      </w:pPr>
      <w:r w:rsidRPr="000232F2">
        <w:rPr>
          <w:b/>
          <w:bCs/>
        </w:rPr>
        <w:t>______________________________________________________________________________</w:t>
      </w:r>
    </w:p>
    <w:p w14:paraId="2895D484" w14:textId="77777777" w:rsidR="00430098" w:rsidRPr="000232F2" w:rsidRDefault="00430098" w:rsidP="00430098">
      <w:pPr>
        <w:tabs>
          <w:tab w:val="left" w:pos="2484"/>
        </w:tabs>
      </w:pPr>
    </w:p>
    <w:p w14:paraId="170687AC" w14:textId="77777777" w:rsidR="00430098" w:rsidRPr="000232F2" w:rsidRDefault="00430098" w:rsidP="00430098">
      <w:pPr>
        <w:tabs>
          <w:tab w:val="left" w:pos="2484"/>
        </w:tabs>
      </w:pPr>
    </w:p>
    <w:p w14:paraId="708FA267" w14:textId="77777777" w:rsidR="00430098" w:rsidRPr="000232F2" w:rsidRDefault="00430098" w:rsidP="00430098">
      <w:pPr>
        <w:tabs>
          <w:tab w:val="left" w:pos="2484"/>
        </w:tabs>
      </w:pPr>
      <w:r w:rsidRPr="000232F2">
        <w:t>25.  Shri Ram Institute for Industrial Research</w:t>
      </w:r>
      <w:r w:rsidRPr="000232F2">
        <w:tab/>
        <w:t>Shri Vinay Samania</w:t>
      </w:r>
      <w:r w:rsidRPr="000232F2">
        <w:tab/>
      </w:r>
      <w:r w:rsidRPr="000232F2">
        <w:tab/>
      </w:r>
      <w:r w:rsidRPr="000232F2">
        <w:tab/>
        <w:t>2/3</w:t>
      </w:r>
    </w:p>
    <w:p w14:paraId="51565037" w14:textId="77777777" w:rsidR="00430098" w:rsidRPr="000232F2" w:rsidRDefault="00430098" w:rsidP="00430098">
      <w:pPr>
        <w:tabs>
          <w:tab w:val="left" w:pos="2484"/>
        </w:tabs>
      </w:pPr>
      <w:r w:rsidRPr="000232F2">
        <w:t xml:space="preserve">       Delhi</w:t>
      </w:r>
      <w:r w:rsidRPr="000232F2">
        <w:tab/>
      </w:r>
      <w:r w:rsidRPr="000232F2">
        <w:tab/>
      </w:r>
      <w:r w:rsidRPr="000232F2">
        <w:tab/>
      </w:r>
      <w:r w:rsidRPr="000232F2">
        <w:tab/>
      </w:r>
      <w:r w:rsidRPr="000232F2">
        <w:tab/>
        <w:t>(Shri Bhuvneshwar Rai)</w:t>
      </w:r>
    </w:p>
    <w:p w14:paraId="77501F20" w14:textId="77777777" w:rsidR="00430098" w:rsidRPr="000232F2" w:rsidRDefault="00430098" w:rsidP="00430098">
      <w:pPr>
        <w:tabs>
          <w:tab w:val="left" w:pos="2484"/>
        </w:tabs>
      </w:pPr>
    </w:p>
    <w:p w14:paraId="57C703F6" w14:textId="77777777" w:rsidR="00430098" w:rsidRPr="000232F2" w:rsidRDefault="00430098" w:rsidP="00430098">
      <w:pPr>
        <w:jc w:val="both"/>
      </w:pPr>
      <w:r w:rsidRPr="000232F2">
        <w:t>26.  Silk Mark Organization of India,</w:t>
      </w:r>
      <w:r w:rsidRPr="000232F2">
        <w:tab/>
      </w:r>
      <w:r w:rsidRPr="000232F2">
        <w:tab/>
        <w:t xml:space="preserve">           Shri K.S. Gopal</w:t>
      </w:r>
      <w:r w:rsidRPr="000232F2">
        <w:tab/>
      </w:r>
      <w:r w:rsidRPr="000232F2">
        <w:tab/>
      </w:r>
      <w:r w:rsidRPr="000232F2">
        <w:tab/>
        <w:t>2/3</w:t>
      </w:r>
    </w:p>
    <w:p w14:paraId="08EFDF98" w14:textId="77777777" w:rsidR="00430098" w:rsidRPr="000232F2" w:rsidRDefault="00430098" w:rsidP="00430098">
      <w:pPr>
        <w:jc w:val="both"/>
      </w:pPr>
      <w:r w:rsidRPr="000232F2">
        <w:t xml:space="preserve">       New Delhi/Bangalore                                         (Shri A. Subbaraj)                                                                              </w:t>
      </w:r>
    </w:p>
    <w:p w14:paraId="75617AEB" w14:textId="77777777" w:rsidR="00430098" w:rsidRPr="000232F2" w:rsidRDefault="00430098" w:rsidP="00430098">
      <w:pPr>
        <w:jc w:val="both"/>
      </w:pPr>
    </w:p>
    <w:p w14:paraId="37B58C1F" w14:textId="77777777" w:rsidR="00430098" w:rsidRPr="000232F2" w:rsidRDefault="00430098" w:rsidP="00430098">
      <w:pPr>
        <w:jc w:val="both"/>
      </w:pPr>
      <w:r w:rsidRPr="000232F2">
        <w:t xml:space="preserve">27.  Textiles Committee, Mumbai </w:t>
      </w:r>
      <w:r w:rsidRPr="000232F2">
        <w:tab/>
      </w:r>
      <w:r w:rsidRPr="000232F2">
        <w:tab/>
      </w:r>
      <w:r w:rsidRPr="000232F2">
        <w:tab/>
        <w:t xml:space="preserve">Shri Kartikay Dhanda   </w:t>
      </w:r>
      <w:r w:rsidRPr="000232F2">
        <w:tab/>
      </w:r>
      <w:r w:rsidRPr="000232F2">
        <w:tab/>
        <w:t>3/3</w:t>
      </w:r>
    </w:p>
    <w:p w14:paraId="4ACD59C0" w14:textId="77777777" w:rsidR="00430098" w:rsidRPr="000232F2" w:rsidRDefault="00430098" w:rsidP="00430098">
      <w:pPr>
        <w:tabs>
          <w:tab w:val="left" w:pos="2484"/>
        </w:tabs>
      </w:pPr>
      <w:r w:rsidRPr="000232F2">
        <w:t xml:space="preserve">                                                                                    (Dr. P Ravichandran)</w:t>
      </w:r>
    </w:p>
    <w:p w14:paraId="42F90872" w14:textId="77777777" w:rsidR="00430098" w:rsidRPr="000232F2" w:rsidRDefault="00430098" w:rsidP="00430098">
      <w:pPr>
        <w:tabs>
          <w:tab w:val="left" w:pos="2484"/>
        </w:tabs>
      </w:pPr>
    </w:p>
    <w:p w14:paraId="66C5D441" w14:textId="77777777" w:rsidR="00430098" w:rsidRPr="000232F2" w:rsidRDefault="00430098" w:rsidP="00430098">
      <w:pPr>
        <w:tabs>
          <w:tab w:val="left" w:pos="2484"/>
        </w:tabs>
      </w:pPr>
      <w:r w:rsidRPr="000232F2">
        <w:t xml:space="preserve">28.  Tamilnadu Co-Operative Silk Producers             </w:t>
      </w:r>
      <w:r w:rsidRPr="000232F2">
        <w:rPr>
          <w:lang w:val="en-IN"/>
        </w:rPr>
        <w:t>Shri P. Murugan</w:t>
      </w:r>
      <w:r w:rsidRPr="000232F2">
        <w:t xml:space="preserve">                                  1/1</w:t>
      </w:r>
    </w:p>
    <w:p w14:paraId="4E6CAF75" w14:textId="77777777" w:rsidR="00430098" w:rsidRPr="000232F2" w:rsidRDefault="00430098" w:rsidP="00430098">
      <w:pPr>
        <w:tabs>
          <w:tab w:val="left" w:pos="2484"/>
        </w:tabs>
      </w:pPr>
      <w:r w:rsidRPr="000232F2">
        <w:t xml:space="preserve">       Federation Ltd., Kancheepuram                           (</w:t>
      </w:r>
      <w:r w:rsidRPr="000232F2">
        <w:rPr>
          <w:lang w:val="en-IN"/>
        </w:rPr>
        <w:t>Ms. P. Arulmozhi)</w:t>
      </w:r>
    </w:p>
    <w:p w14:paraId="3A940048" w14:textId="77777777" w:rsidR="00430098" w:rsidRPr="000232F2" w:rsidRDefault="00430098" w:rsidP="00430098">
      <w:pPr>
        <w:tabs>
          <w:tab w:val="left" w:pos="2484"/>
        </w:tabs>
      </w:pPr>
    </w:p>
    <w:p w14:paraId="5ADBAFC2" w14:textId="77777777" w:rsidR="00430098" w:rsidRPr="000232F2" w:rsidRDefault="00430098" w:rsidP="00430098">
      <w:pPr>
        <w:tabs>
          <w:tab w:val="left" w:pos="2484"/>
        </w:tabs>
      </w:pPr>
      <w:r w:rsidRPr="000232F2">
        <w:t>29. The Bombay Textile Research Association</w:t>
      </w:r>
      <w:r w:rsidRPr="000232F2">
        <w:tab/>
        <w:t>Ms. Shital Palaskar</w:t>
      </w:r>
      <w:r w:rsidRPr="000232F2">
        <w:tab/>
      </w:r>
      <w:r w:rsidRPr="000232F2">
        <w:tab/>
      </w:r>
      <w:r w:rsidRPr="000232F2">
        <w:tab/>
        <w:t>2/3</w:t>
      </w:r>
    </w:p>
    <w:p w14:paraId="38F28B01" w14:textId="77777777" w:rsidR="00430098" w:rsidRPr="000232F2" w:rsidRDefault="00430098" w:rsidP="00430098">
      <w:pPr>
        <w:tabs>
          <w:tab w:val="left" w:pos="2484"/>
        </w:tabs>
      </w:pPr>
      <w:r w:rsidRPr="000232F2">
        <w:t xml:space="preserve">       Mumbai                                                               (Shri Amol Thite)</w:t>
      </w:r>
    </w:p>
    <w:p w14:paraId="4BCB83EC" w14:textId="77777777" w:rsidR="00430098" w:rsidRPr="000232F2" w:rsidRDefault="00430098" w:rsidP="00430098">
      <w:pPr>
        <w:tabs>
          <w:tab w:val="left" w:pos="2484"/>
        </w:tabs>
      </w:pPr>
    </w:p>
    <w:p w14:paraId="5990D76A" w14:textId="77777777" w:rsidR="00430098" w:rsidRPr="000232F2" w:rsidRDefault="00430098" w:rsidP="00430098">
      <w:pPr>
        <w:tabs>
          <w:tab w:val="left" w:pos="2484"/>
        </w:tabs>
      </w:pPr>
      <w:r w:rsidRPr="000232F2">
        <w:t>30.  The Tamilnadu Handloom Weavers’</w:t>
      </w:r>
      <w:r w:rsidRPr="000232F2">
        <w:tab/>
      </w:r>
      <w:r w:rsidRPr="000232F2">
        <w:tab/>
        <w:t>Shri G Gunasekaran</w:t>
      </w:r>
      <w:r w:rsidRPr="000232F2">
        <w:tab/>
      </w:r>
      <w:r w:rsidRPr="000232F2">
        <w:tab/>
      </w:r>
      <w:r w:rsidRPr="000232F2">
        <w:tab/>
        <w:t>1/3</w:t>
      </w:r>
    </w:p>
    <w:p w14:paraId="24A4DFD1" w14:textId="77777777" w:rsidR="00430098" w:rsidRPr="000232F2" w:rsidRDefault="00430098" w:rsidP="00430098">
      <w:pPr>
        <w:tabs>
          <w:tab w:val="left" w:pos="2484"/>
        </w:tabs>
      </w:pPr>
      <w:r w:rsidRPr="000232F2">
        <w:t xml:space="preserve">        Coop Society Ltd, Chennai</w:t>
      </w:r>
      <w:r w:rsidRPr="000232F2">
        <w:tab/>
      </w:r>
      <w:r w:rsidRPr="000232F2">
        <w:tab/>
      </w:r>
      <w:r w:rsidRPr="000232F2">
        <w:tab/>
        <w:t>(Shri Alok Babelay)</w:t>
      </w:r>
    </w:p>
    <w:p w14:paraId="642B1463" w14:textId="77777777" w:rsidR="00430098" w:rsidRPr="000232F2" w:rsidRDefault="00430098" w:rsidP="00430098">
      <w:pPr>
        <w:tabs>
          <w:tab w:val="left" w:pos="2484"/>
        </w:tabs>
      </w:pPr>
    </w:p>
    <w:p w14:paraId="63BA1465" w14:textId="77777777" w:rsidR="00430098" w:rsidRPr="000232F2" w:rsidRDefault="00430098" w:rsidP="00430098">
      <w:pPr>
        <w:tabs>
          <w:tab w:val="left" w:pos="2484"/>
        </w:tabs>
        <w:rPr>
          <w:b/>
          <w:bCs/>
          <w:highlight w:val="yellow"/>
        </w:rPr>
      </w:pPr>
      <w:r w:rsidRPr="000232F2">
        <w:t xml:space="preserve">31.   </w:t>
      </w:r>
      <w:r w:rsidRPr="000232F2">
        <w:rPr>
          <w:lang w:val="en-IN"/>
        </w:rPr>
        <w:t xml:space="preserve">Vinegar Exports Pvt. Ltd., Bengaluru                 Dr. Bimal Mawandia                  </w:t>
      </w:r>
    </w:p>
    <w:p w14:paraId="74AD5F40" w14:textId="77777777" w:rsidR="00430098" w:rsidRPr="000232F2" w:rsidRDefault="00430098" w:rsidP="00430098">
      <w:pPr>
        <w:jc w:val="center"/>
        <w:rPr>
          <w:b/>
          <w:bCs/>
          <w:highlight w:val="yellow"/>
        </w:rPr>
      </w:pPr>
    </w:p>
    <w:p w14:paraId="3A2BFE0E" w14:textId="77777777" w:rsidR="00430098" w:rsidRPr="000232F2" w:rsidRDefault="00430098" w:rsidP="00430098">
      <w:pPr>
        <w:jc w:val="center"/>
        <w:rPr>
          <w:b/>
          <w:bCs/>
          <w:highlight w:val="yellow"/>
        </w:rPr>
      </w:pPr>
    </w:p>
    <w:p w14:paraId="44BE36D4" w14:textId="77777777" w:rsidR="00430098" w:rsidRPr="000232F2" w:rsidRDefault="00430098" w:rsidP="00430098">
      <w:pPr>
        <w:jc w:val="center"/>
        <w:rPr>
          <w:b/>
          <w:bCs/>
          <w:highlight w:val="yellow"/>
        </w:rPr>
      </w:pPr>
    </w:p>
    <w:p w14:paraId="504A3164" w14:textId="77777777" w:rsidR="00430098" w:rsidRPr="000232F2" w:rsidRDefault="00430098" w:rsidP="00430098">
      <w:pPr>
        <w:jc w:val="center"/>
        <w:rPr>
          <w:b/>
          <w:bCs/>
          <w:highlight w:val="yellow"/>
        </w:rPr>
      </w:pPr>
    </w:p>
    <w:p w14:paraId="4955A304" w14:textId="77777777" w:rsidR="00430098" w:rsidRPr="000232F2" w:rsidRDefault="00430098" w:rsidP="00430098">
      <w:pPr>
        <w:jc w:val="center"/>
        <w:rPr>
          <w:b/>
          <w:bCs/>
          <w:highlight w:val="yellow"/>
        </w:rPr>
      </w:pPr>
    </w:p>
    <w:p w14:paraId="755BBA8C" w14:textId="77777777" w:rsidR="00430098" w:rsidRPr="000232F2" w:rsidRDefault="00430098" w:rsidP="00430098">
      <w:pPr>
        <w:jc w:val="center"/>
        <w:rPr>
          <w:b/>
          <w:bCs/>
          <w:highlight w:val="yellow"/>
        </w:rPr>
      </w:pPr>
    </w:p>
    <w:p w14:paraId="5B1094DA" w14:textId="77777777" w:rsidR="00430098" w:rsidRPr="000232F2" w:rsidRDefault="00430098" w:rsidP="00430098">
      <w:pPr>
        <w:jc w:val="center"/>
        <w:rPr>
          <w:b/>
          <w:bCs/>
          <w:highlight w:val="yellow"/>
        </w:rPr>
      </w:pPr>
    </w:p>
    <w:p w14:paraId="262B631C" w14:textId="77777777" w:rsidR="00430098" w:rsidRPr="000232F2" w:rsidRDefault="00430098" w:rsidP="00430098">
      <w:pPr>
        <w:jc w:val="center"/>
        <w:rPr>
          <w:b/>
          <w:bCs/>
          <w:highlight w:val="yellow"/>
        </w:rPr>
      </w:pPr>
    </w:p>
    <w:p w14:paraId="698602EF" w14:textId="77777777" w:rsidR="00430098" w:rsidRPr="000232F2" w:rsidRDefault="00430098" w:rsidP="00430098">
      <w:pPr>
        <w:jc w:val="center"/>
        <w:rPr>
          <w:b/>
          <w:bCs/>
          <w:highlight w:val="yellow"/>
        </w:rPr>
      </w:pPr>
    </w:p>
    <w:p w14:paraId="552B7BE4" w14:textId="77777777" w:rsidR="00430098" w:rsidRPr="000232F2" w:rsidRDefault="00430098" w:rsidP="00430098">
      <w:pPr>
        <w:jc w:val="center"/>
        <w:rPr>
          <w:b/>
          <w:bCs/>
          <w:highlight w:val="yellow"/>
        </w:rPr>
      </w:pPr>
    </w:p>
    <w:p w14:paraId="003CB758" w14:textId="77777777" w:rsidR="00430098" w:rsidRPr="000232F2" w:rsidRDefault="00430098" w:rsidP="00430098">
      <w:pPr>
        <w:jc w:val="center"/>
        <w:rPr>
          <w:b/>
          <w:bCs/>
          <w:highlight w:val="yellow"/>
        </w:rPr>
      </w:pPr>
    </w:p>
    <w:p w14:paraId="34525275" w14:textId="77777777" w:rsidR="00430098" w:rsidRPr="000232F2" w:rsidRDefault="00430098" w:rsidP="00430098">
      <w:pPr>
        <w:jc w:val="center"/>
        <w:rPr>
          <w:b/>
          <w:bCs/>
          <w:highlight w:val="yellow"/>
        </w:rPr>
      </w:pPr>
    </w:p>
    <w:p w14:paraId="553221C7" w14:textId="77777777" w:rsidR="00430098" w:rsidRPr="000232F2" w:rsidRDefault="00430098" w:rsidP="00430098">
      <w:pPr>
        <w:jc w:val="center"/>
        <w:rPr>
          <w:b/>
          <w:bCs/>
          <w:highlight w:val="yellow"/>
        </w:rPr>
      </w:pPr>
    </w:p>
    <w:p w14:paraId="7F46BE42" w14:textId="77777777" w:rsidR="00430098" w:rsidRPr="000232F2" w:rsidRDefault="00430098" w:rsidP="00430098">
      <w:pPr>
        <w:jc w:val="center"/>
        <w:rPr>
          <w:b/>
          <w:bCs/>
          <w:highlight w:val="yellow"/>
        </w:rPr>
      </w:pPr>
    </w:p>
    <w:p w14:paraId="57FDEA8D" w14:textId="77777777" w:rsidR="00430098" w:rsidRPr="000232F2" w:rsidRDefault="00430098" w:rsidP="00430098">
      <w:pPr>
        <w:jc w:val="center"/>
        <w:rPr>
          <w:b/>
          <w:bCs/>
          <w:highlight w:val="yellow"/>
        </w:rPr>
      </w:pPr>
    </w:p>
    <w:p w14:paraId="431C17BC" w14:textId="77777777" w:rsidR="00430098" w:rsidRPr="000232F2" w:rsidRDefault="00430098" w:rsidP="00430098">
      <w:pPr>
        <w:jc w:val="center"/>
        <w:rPr>
          <w:b/>
          <w:bCs/>
          <w:highlight w:val="yellow"/>
        </w:rPr>
      </w:pPr>
    </w:p>
    <w:p w14:paraId="27C77272" w14:textId="77777777" w:rsidR="00430098" w:rsidRPr="000232F2" w:rsidRDefault="00430098" w:rsidP="00430098">
      <w:pPr>
        <w:jc w:val="center"/>
        <w:rPr>
          <w:b/>
          <w:bCs/>
          <w:highlight w:val="yellow"/>
        </w:rPr>
      </w:pPr>
    </w:p>
    <w:p w14:paraId="297E4F84" w14:textId="77777777" w:rsidR="00430098" w:rsidRPr="000232F2" w:rsidRDefault="00430098" w:rsidP="00430098">
      <w:pPr>
        <w:jc w:val="center"/>
        <w:rPr>
          <w:b/>
          <w:bCs/>
          <w:highlight w:val="yellow"/>
        </w:rPr>
      </w:pPr>
    </w:p>
    <w:p w14:paraId="6DBD3518" w14:textId="77777777" w:rsidR="00430098" w:rsidRPr="000232F2" w:rsidRDefault="00430098" w:rsidP="00430098">
      <w:pPr>
        <w:jc w:val="center"/>
        <w:rPr>
          <w:b/>
          <w:bCs/>
          <w:highlight w:val="yellow"/>
        </w:rPr>
      </w:pPr>
    </w:p>
    <w:p w14:paraId="0EAAD820" w14:textId="77777777" w:rsidR="00430098" w:rsidRPr="000232F2" w:rsidRDefault="00430098" w:rsidP="00430098">
      <w:pPr>
        <w:jc w:val="center"/>
        <w:rPr>
          <w:b/>
          <w:bCs/>
          <w:highlight w:val="yellow"/>
        </w:rPr>
      </w:pPr>
    </w:p>
    <w:p w14:paraId="4B320796" w14:textId="77777777" w:rsidR="00430098" w:rsidRPr="000232F2" w:rsidRDefault="00430098" w:rsidP="00430098">
      <w:pPr>
        <w:jc w:val="center"/>
        <w:rPr>
          <w:b/>
          <w:bCs/>
          <w:highlight w:val="yellow"/>
        </w:rPr>
      </w:pPr>
    </w:p>
    <w:p w14:paraId="5959D5AA" w14:textId="77777777" w:rsidR="00430098" w:rsidRPr="000232F2" w:rsidRDefault="00430098" w:rsidP="00430098">
      <w:pPr>
        <w:jc w:val="center"/>
        <w:rPr>
          <w:b/>
          <w:bCs/>
          <w:highlight w:val="yellow"/>
        </w:rPr>
      </w:pPr>
    </w:p>
    <w:p w14:paraId="6666C23B" w14:textId="77777777" w:rsidR="00430098" w:rsidRPr="000232F2" w:rsidRDefault="00430098" w:rsidP="00430098">
      <w:pPr>
        <w:jc w:val="center"/>
        <w:rPr>
          <w:b/>
          <w:bCs/>
          <w:highlight w:val="yellow"/>
        </w:rPr>
      </w:pPr>
    </w:p>
    <w:p w14:paraId="0F364BB8" w14:textId="77777777" w:rsidR="00430098" w:rsidRPr="000232F2" w:rsidRDefault="00430098" w:rsidP="00430098">
      <w:pPr>
        <w:jc w:val="center"/>
        <w:rPr>
          <w:b/>
          <w:bCs/>
          <w:highlight w:val="yellow"/>
        </w:rPr>
      </w:pPr>
    </w:p>
    <w:p w14:paraId="7085D9B2" w14:textId="77777777" w:rsidR="00430098" w:rsidRPr="000232F2" w:rsidRDefault="00430098" w:rsidP="00430098">
      <w:pPr>
        <w:jc w:val="center"/>
        <w:rPr>
          <w:b/>
          <w:bCs/>
        </w:rPr>
      </w:pPr>
      <w:r w:rsidRPr="000232F2">
        <w:rPr>
          <w:b/>
          <w:bCs/>
        </w:rPr>
        <w:t>Scope &amp; Composition of Geosynthetics Sectional Committee, TXD 30</w:t>
      </w:r>
    </w:p>
    <w:p w14:paraId="59FD62D8" w14:textId="77777777" w:rsidR="00430098" w:rsidRPr="000232F2" w:rsidRDefault="00430098" w:rsidP="00430098">
      <w:pPr>
        <w:widowControl w:val="0"/>
        <w:tabs>
          <w:tab w:val="left" w:pos="90"/>
          <w:tab w:val="center" w:pos="4380"/>
        </w:tabs>
        <w:autoSpaceDE w:val="0"/>
        <w:autoSpaceDN w:val="0"/>
        <w:adjustRightInd w:val="0"/>
        <w:rPr>
          <w:rFonts w:ascii="Arial" w:hAnsi="Arial" w:cs="Arial"/>
          <w:b/>
          <w:bCs/>
          <w:sz w:val="20"/>
          <w:szCs w:val="20"/>
        </w:rPr>
      </w:pPr>
    </w:p>
    <w:p w14:paraId="68C5E8EF" w14:textId="77777777" w:rsidR="00430098" w:rsidRPr="000232F2" w:rsidRDefault="00430098" w:rsidP="00430098">
      <w:pPr>
        <w:widowControl w:val="0"/>
        <w:tabs>
          <w:tab w:val="left" w:pos="90"/>
          <w:tab w:val="center" w:pos="4380"/>
        </w:tabs>
        <w:autoSpaceDE w:val="0"/>
        <w:autoSpaceDN w:val="0"/>
        <w:adjustRightInd w:val="0"/>
        <w:rPr>
          <w:rFonts w:ascii="Arial" w:hAnsi="Arial" w:cs="Arial"/>
          <w:b/>
          <w:bCs/>
          <w:sz w:val="20"/>
          <w:szCs w:val="20"/>
        </w:rPr>
      </w:pPr>
    </w:p>
    <w:p w14:paraId="0B860B51" w14:textId="77777777" w:rsidR="00430098" w:rsidRPr="000232F2" w:rsidRDefault="00430098" w:rsidP="00430098">
      <w:pPr>
        <w:jc w:val="both"/>
      </w:pPr>
      <w:r w:rsidRPr="000232F2">
        <w:rPr>
          <w:b/>
          <w:bCs/>
        </w:rPr>
        <w:t>Scope:</w:t>
      </w:r>
      <w:r w:rsidRPr="000232F2">
        <w:t xml:space="preserve"> a) To formulate Indian standards on terminology, testing, specifications and codes of practices for identification, handling, storage and installation, etc. of all geo- synthetic products including geo-textiles, geo-membranes, geo-grids, geo-foams, geo-composites, clay liners and other geo-synthetic related products. </w:t>
      </w:r>
    </w:p>
    <w:p w14:paraId="306CEAE2" w14:textId="77777777" w:rsidR="00430098" w:rsidRPr="000232F2" w:rsidRDefault="00430098" w:rsidP="00430098">
      <w:pPr>
        <w:jc w:val="both"/>
      </w:pPr>
    </w:p>
    <w:p w14:paraId="5D7BAC61" w14:textId="77777777" w:rsidR="00430098" w:rsidRPr="000232F2" w:rsidRDefault="00430098" w:rsidP="00430098">
      <w:pPr>
        <w:jc w:val="both"/>
      </w:pPr>
      <w:r w:rsidRPr="000232F2">
        <w:t>b) To liaise with the work of ISO/TC 221 Geo-synthetics Technical Committee as a participating member.</w:t>
      </w:r>
    </w:p>
    <w:p w14:paraId="6C90DBA1" w14:textId="77777777" w:rsidR="00430098" w:rsidRPr="000232F2" w:rsidRDefault="00430098" w:rsidP="00430098">
      <w:pPr>
        <w:jc w:val="both"/>
        <w:rPr>
          <w:shd w:val="clear" w:color="auto" w:fill="FFFFFF"/>
        </w:rPr>
      </w:pPr>
    </w:p>
    <w:p w14:paraId="0C4699E4" w14:textId="77777777" w:rsidR="00430098" w:rsidRPr="000232F2" w:rsidRDefault="00430098" w:rsidP="00430098">
      <w:pPr>
        <w:ind w:left="720" w:firstLine="720"/>
        <w:jc w:val="both"/>
        <w:rPr>
          <w:b/>
          <w:bCs/>
        </w:rPr>
      </w:pPr>
      <w:r w:rsidRPr="000232F2">
        <w:rPr>
          <w:b/>
          <w:bCs/>
        </w:rPr>
        <w:t>Meetings held</w:t>
      </w:r>
      <w:r w:rsidRPr="000232F2">
        <w:rPr>
          <w:b/>
          <w:bCs/>
        </w:rPr>
        <w:tab/>
      </w:r>
      <w:r w:rsidRPr="000232F2">
        <w:rPr>
          <w:b/>
          <w:bCs/>
        </w:rPr>
        <w:tab/>
      </w:r>
      <w:r w:rsidRPr="000232F2">
        <w:rPr>
          <w:b/>
          <w:bCs/>
        </w:rPr>
        <w:tab/>
      </w:r>
      <w:r w:rsidRPr="000232F2">
        <w:rPr>
          <w:b/>
          <w:bCs/>
        </w:rPr>
        <w:tab/>
        <w:t>Date and Place</w:t>
      </w:r>
    </w:p>
    <w:p w14:paraId="0B8A709C" w14:textId="77777777" w:rsidR="00430098" w:rsidRPr="000232F2" w:rsidRDefault="00430098" w:rsidP="00430098">
      <w:pPr>
        <w:jc w:val="both"/>
      </w:pPr>
    </w:p>
    <w:p w14:paraId="590ECDAA" w14:textId="77777777" w:rsidR="00430098" w:rsidRPr="000232F2" w:rsidRDefault="00430098" w:rsidP="00430098">
      <w:pPr>
        <w:ind w:left="720" w:firstLine="720"/>
        <w:jc w:val="both"/>
      </w:pPr>
      <w:r w:rsidRPr="000232F2">
        <w:t>25</w:t>
      </w:r>
      <w:r w:rsidRPr="000232F2">
        <w:rPr>
          <w:vertAlign w:val="superscript"/>
        </w:rPr>
        <w:t>nd</w:t>
      </w:r>
      <w:r w:rsidRPr="000232F2">
        <w:t xml:space="preserve"> Meeting</w:t>
      </w:r>
      <w:r w:rsidRPr="000232F2">
        <w:tab/>
      </w:r>
      <w:r w:rsidRPr="000232F2">
        <w:tab/>
      </w:r>
      <w:r w:rsidRPr="000232F2">
        <w:tab/>
      </w:r>
      <w:r w:rsidRPr="000232F2">
        <w:tab/>
        <w:t>26 February 2019, Mumbai</w:t>
      </w:r>
    </w:p>
    <w:p w14:paraId="27F4C70E" w14:textId="77777777" w:rsidR="00430098" w:rsidRPr="000232F2" w:rsidRDefault="00430098" w:rsidP="00430098">
      <w:pPr>
        <w:ind w:left="720" w:firstLine="720"/>
      </w:pPr>
      <w:r w:rsidRPr="000232F2">
        <w:t>26</w:t>
      </w:r>
      <w:r>
        <w:rPr>
          <w:vertAlign w:val="superscript"/>
        </w:rPr>
        <w:t>th</w:t>
      </w:r>
      <w:r w:rsidRPr="000232F2">
        <w:t xml:space="preserve"> Meeting</w:t>
      </w:r>
      <w:r w:rsidRPr="000232F2">
        <w:tab/>
      </w:r>
      <w:r w:rsidRPr="000232F2">
        <w:tab/>
      </w:r>
      <w:r w:rsidRPr="000232F2">
        <w:tab/>
      </w:r>
      <w:r w:rsidRPr="000232F2">
        <w:tab/>
        <w:t xml:space="preserve">22 Oct 2021 (Video Conferencing) </w:t>
      </w:r>
    </w:p>
    <w:p w14:paraId="748524D2" w14:textId="77777777" w:rsidR="00430098" w:rsidRPr="000232F2" w:rsidRDefault="00430098" w:rsidP="00430098">
      <w:pPr>
        <w:ind w:left="720" w:firstLine="720"/>
      </w:pPr>
      <w:r w:rsidRPr="000232F2">
        <w:t>27</w:t>
      </w:r>
      <w:r w:rsidRPr="000232F2">
        <w:rPr>
          <w:vertAlign w:val="superscript"/>
        </w:rPr>
        <w:t>th</w:t>
      </w:r>
      <w:r w:rsidRPr="000232F2">
        <w:t xml:space="preserve"> Meeting</w:t>
      </w:r>
      <w:r w:rsidRPr="000232F2">
        <w:tab/>
      </w:r>
      <w:r w:rsidRPr="000232F2">
        <w:tab/>
      </w:r>
      <w:r w:rsidRPr="000232F2">
        <w:tab/>
      </w:r>
      <w:r w:rsidRPr="000232F2">
        <w:tab/>
        <w:t>10 March 2022 (Video Conferencing)</w:t>
      </w:r>
    </w:p>
    <w:p w14:paraId="32E28A18" w14:textId="77777777" w:rsidR="00430098" w:rsidRPr="000232F2" w:rsidRDefault="00430098" w:rsidP="00430098">
      <w:pPr>
        <w:tabs>
          <w:tab w:val="left" w:pos="1630"/>
        </w:tabs>
      </w:pPr>
      <w:r w:rsidRPr="000232F2">
        <w:t xml:space="preserve"> ___________________________________________________________________________________</w:t>
      </w:r>
    </w:p>
    <w:p w14:paraId="37D893A9"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0AA5852D"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r w:rsidRPr="000232F2">
        <w:tab/>
      </w:r>
      <w:r w:rsidRPr="000232F2">
        <w:tab/>
      </w:r>
    </w:p>
    <w:p w14:paraId="0AF2CD77" w14:textId="77777777" w:rsidR="00430098" w:rsidRPr="000232F2" w:rsidRDefault="00430098" w:rsidP="00430098">
      <w:pPr>
        <w:tabs>
          <w:tab w:val="left" w:pos="1630"/>
        </w:tabs>
      </w:pPr>
      <w:r w:rsidRPr="000232F2">
        <w:t>___________________________________________________________________________________</w:t>
      </w:r>
    </w:p>
    <w:p w14:paraId="1FC117F6"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4DC10804" w14:textId="77777777" w:rsidR="00430098" w:rsidRPr="000232F2" w:rsidRDefault="00430098" w:rsidP="00430098">
      <w:bookmarkStart w:id="18" w:name="_Hlk37412897"/>
      <w:r w:rsidRPr="000232F2">
        <w:t>1.</w:t>
      </w:r>
      <w:r w:rsidRPr="000232F2">
        <w:tab/>
      </w:r>
      <w:bookmarkEnd w:id="18"/>
      <w:r w:rsidRPr="000232F2">
        <w:rPr>
          <w:b/>
          <w:bCs/>
        </w:rPr>
        <w:t>Chairman</w:t>
      </w:r>
      <w:r w:rsidRPr="000232F2">
        <w:rPr>
          <w:b/>
          <w:bCs/>
        </w:rPr>
        <w:tab/>
      </w:r>
      <w:r w:rsidRPr="000232F2">
        <w:rPr>
          <w:b/>
          <w:bCs/>
        </w:rPr>
        <w:tab/>
      </w:r>
      <w:r w:rsidRPr="000232F2">
        <w:rPr>
          <w:b/>
          <w:bCs/>
        </w:rPr>
        <w:tab/>
      </w:r>
      <w:r w:rsidRPr="000232F2">
        <w:rPr>
          <w:b/>
          <w:bCs/>
        </w:rPr>
        <w:tab/>
      </w:r>
      <w:r w:rsidRPr="000232F2">
        <w:rPr>
          <w:b/>
          <w:bCs/>
        </w:rPr>
        <w:tab/>
      </w:r>
      <w:r w:rsidRPr="000232F2">
        <w:rPr>
          <w:b/>
          <w:bCs/>
        </w:rPr>
        <w:tab/>
        <w:t>Dr A N Desai</w:t>
      </w:r>
      <w:r w:rsidRPr="000232F2">
        <w:rPr>
          <w:b/>
          <w:bCs/>
        </w:rPr>
        <w:tab/>
      </w:r>
      <w:r w:rsidRPr="000232F2">
        <w:tab/>
      </w:r>
      <w:r w:rsidRPr="000232F2">
        <w:tab/>
      </w:r>
      <w:r w:rsidRPr="000232F2">
        <w:tab/>
        <w:t>3/3</w:t>
      </w:r>
    </w:p>
    <w:p w14:paraId="015D5E85" w14:textId="77777777" w:rsidR="00430098" w:rsidRPr="000232F2" w:rsidRDefault="00430098" w:rsidP="00430098">
      <w:pPr>
        <w:tabs>
          <w:tab w:val="left" w:pos="2484"/>
        </w:tabs>
      </w:pPr>
      <w:r w:rsidRPr="000232F2">
        <w:tab/>
      </w:r>
      <w:r w:rsidRPr="000232F2">
        <w:tab/>
      </w:r>
      <w:r w:rsidRPr="000232F2">
        <w:tab/>
      </w:r>
      <w:r w:rsidRPr="000232F2">
        <w:tab/>
      </w:r>
      <w:r w:rsidRPr="000232F2">
        <w:tab/>
      </w:r>
      <w:r w:rsidRPr="000232F2">
        <w:tab/>
        <w:t>Scientific Member, SITRA Council,</w:t>
      </w:r>
    </w:p>
    <w:p w14:paraId="75FFB85B" w14:textId="77777777" w:rsidR="00430098" w:rsidRPr="000232F2" w:rsidRDefault="00430098" w:rsidP="00430098">
      <w:pPr>
        <w:tabs>
          <w:tab w:val="left" w:pos="2484"/>
        </w:tabs>
      </w:pPr>
      <w:r w:rsidRPr="000232F2">
        <w:tab/>
      </w:r>
      <w:r w:rsidRPr="000232F2">
        <w:tab/>
      </w:r>
      <w:r w:rsidRPr="000232F2">
        <w:tab/>
      </w:r>
      <w:r w:rsidRPr="000232F2">
        <w:tab/>
      </w:r>
      <w:r w:rsidRPr="000232F2">
        <w:tab/>
      </w:r>
      <w:r w:rsidRPr="000232F2">
        <w:tab/>
        <w:t>Coimbatore</w:t>
      </w:r>
    </w:p>
    <w:p w14:paraId="6E50630F" w14:textId="77777777" w:rsidR="00430098" w:rsidRPr="000232F2" w:rsidRDefault="00430098" w:rsidP="00430098">
      <w:pPr>
        <w:tabs>
          <w:tab w:val="left" w:pos="2484"/>
        </w:tabs>
      </w:pPr>
    </w:p>
    <w:p w14:paraId="1CF52053" w14:textId="77777777" w:rsidR="00430098" w:rsidRPr="000232F2" w:rsidRDefault="00430098" w:rsidP="00430098">
      <w:r w:rsidRPr="000232F2">
        <w:t xml:space="preserve">2.   </w:t>
      </w:r>
      <w:r w:rsidRPr="000232F2">
        <w:tab/>
        <w:t xml:space="preserve">Ahmedabad Textile Industry’s Research </w:t>
      </w:r>
      <w:r w:rsidRPr="000232F2">
        <w:tab/>
      </w:r>
      <w:r w:rsidRPr="000232F2">
        <w:tab/>
        <w:t>Smt Deepali Plawat</w:t>
      </w:r>
      <w:r w:rsidRPr="000232F2">
        <w:tab/>
      </w:r>
      <w:r w:rsidRPr="000232F2">
        <w:tab/>
      </w:r>
      <w:r w:rsidRPr="000232F2">
        <w:tab/>
        <w:t>2/3</w:t>
      </w:r>
    </w:p>
    <w:p w14:paraId="02E5DCF5" w14:textId="77777777" w:rsidR="00430098" w:rsidRPr="000232F2" w:rsidRDefault="00430098" w:rsidP="00430098">
      <w:pPr>
        <w:ind w:firstLine="720"/>
      </w:pPr>
      <w:r w:rsidRPr="000232F2">
        <w:t>Association, Ahmedabad</w:t>
      </w:r>
      <w:r w:rsidRPr="000232F2">
        <w:tab/>
      </w:r>
      <w:r w:rsidRPr="000232F2">
        <w:tab/>
      </w:r>
      <w:r w:rsidRPr="000232F2">
        <w:tab/>
      </w:r>
      <w:r w:rsidRPr="000232F2">
        <w:tab/>
        <w:t>(Shri Jigar Dave)</w:t>
      </w:r>
    </w:p>
    <w:p w14:paraId="475A5D73" w14:textId="77777777" w:rsidR="00430098" w:rsidRPr="000232F2" w:rsidRDefault="00430098" w:rsidP="00430098"/>
    <w:p w14:paraId="70BFD254" w14:textId="77777777" w:rsidR="00430098" w:rsidRPr="000232F2" w:rsidRDefault="00430098" w:rsidP="00430098">
      <w:r w:rsidRPr="000232F2">
        <w:t>3.</w:t>
      </w:r>
      <w:r w:rsidRPr="000232F2">
        <w:tab/>
        <w:t>Best Geotechnique Pvt. Ltd, Mumbai</w:t>
      </w:r>
      <w:r w:rsidRPr="000232F2">
        <w:tab/>
      </w:r>
      <w:r w:rsidRPr="000232F2">
        <w:tab/>
      </w:r>
      <w:r w:rsidRPr="000232F2">
        <w:tab/>
        <w:t>Shri Satish Naik</w:t>
      </w:r>
      <w:r w:rsidRPr="000232F2">
        <w:tab/>
      </w:r>
      <w:r w:rsidRPr="000232F2">
        <w:tab/>
      </w:r>
      <w:r w:rsidRPr="000232F2">
        <w:tab/>
        <w:t>0/3</w:t>
      </w:r>
    </w:p>
    <w:p w14:paraId="09F4D149" w14:textId="77777777" w:rsidR="00430098" w:rsidRPr="000232F2" w:rsidRDefault="00430098" w:rsidP="00430098"/>
    <w:p w14:paraId="100D9F3C" w14:textId="77777777" w:rsidR="00430098" w:rsidRPr="000232F2" w:rsidRDefault="00430098" w:rsidP="00430098">
      <w:r w:rsidRPr="000232F2">
        <w:t>4.</w:t>
      </w:r>
      <w:r w:rsidRPr="000232F2">
        <w:tab/>
        <w:t>Central Coir Research Institute, Alappuzha</w:t>
      </w:r>
      <w:r w:rsidRPr="000232F2">
        <w:tab/>
      </w:r>
      <w:r w:rsidRPr="000232F2">
        <w:tab/>
        <w:t>Dr Anita Jacob</w:t>
      </w:r>
      <w:r w:rsidRPr="000232F2">
        <w:tab/>
      </w:r>
      <w:r w:rsidRPr="000232F2">
        <w:tab/>
      </w:r>
      <w:r w:rsidRPr="000232F2">
        <w:tab/>
        <w:t>2/3</w:t>
      </w:r>
    </w:p>
    <w:p w14:paraId="75A27FBC"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(Ms Sumy Sabestian)</w:t>
      </w:r>
    </w:p>
    <w:p w14:paraId="760B3F50" w14:textId="77777777" w:rsidR="00430098" w:rsidRPr="000232F2" w:rsidRDefault="00430098" w:rsidP="00430098"/>
    <w:p w14:paraId="2888CF2F" w14:textId="77777777" w:rsidR="00430098" w:rsidRPr="000232F2" w:rsidRDefault="00430098" w:rsidP="00430098">
      <w:r w:rsidRPr="000232F2">
        <w:t>5.</w:t>
      </w:r>
      <w:r w:rsidRPr="000232F2">
        <w:tab/>
        <w:t>Central Road Research Institute, New Delhi</w:t>
      </w:r>
      <w:r w:rsidRPr="000232F2">
        <w:tab/>
      </w:r>
      <w:r w:rsidRPr="000232F2">
        <w:tab/>
        <w:t>Shri Sudhir Mathur</w:t>
      </w:r>
      <w:r w:rsidRPr="000232F2">
        <w:tab/>
      </w:r>
      <w:r w:rsidRPr="000232F2">
        <w:tab/>
      </w:r>
      <w:r w:rsidRPr="000232F2">
        <w:tab/>
        <w:t>0/3</w:t>
      </w:r>
    </w:p>
    <w:p w14:paraId="2380FFF0"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Jai Bhagwan)</w:t>
      </w:r>
    </w:p>
    <w:p w14:paraId="26E76711" w14:textId="77777777" w:rsidR="00430098" w:rsidRPr="000232F2" w:rsidRDefault="00430098" w:rsidP="00430098"/>
    <w:p w14:paraId="1669B897" w14:textId="00FC1845" w:rsidR="00430098" w:rsidRPr="000232F2" w:rsidRDefault="00430098" w:rsidP="00430098">
      <w:r w:rsidRPr="000232F2">
        <w:t>6.</w:t>
      </w:r>
      <w:r w:rsidRPr="000232F2">
        <w:tab/>
        <w:t>Central Soil &amp; Materials Research Station,</w:t>
      </w:r>
      <w:r w:rsidRPr="000232F2">
        <w:tab/>
      </w:r>
      <w:r w:rsidRPr="000232F2">
        <w:tab/>
        <w:t>Dr R Chitra</w:t>
      </w:r>
      <w:r w:rsidRPr="000232F2">
        <w:tab/>
      </w:r>
      <w:r w:rsidRPr="000232F2">
        <w:tab/>
      </w:r>
      <w:r w:rsidRPr="000232F2">
        <w:tab/>
      </w:r>
      <w:r w:rsidRPr="000232F2">
        <w:tab/>
      </w:r>
      <w:r w:rsidR="00974AF4">
        <w:t>2</w:t>
      </w:r>
      <w:r w:rsidRPr="000232F2">
        <w:t>/3</w:t>
      </w:r>
    </w:p>
    <w:p w14:paraId="70DB4248" w14:textId="77777777" w:rsidR="00430098" w:rsidRPr="000232F2" w:rsidRDefault="00430098" w:rsidP="00430098">
      <w:r w:rsidRPr="000232F2">
        <w:tab/>
        <w:t>New Delhi</w:t>
      </w:r>
      <w:r w:rsidRPr="000232F2">
        <w:tab/>
      </w:r>
      <w:r w:rsidRPr="000232F2">
        <w:tab/>
      </w:r>
      <w:r w:rsidRPr="000232F2">
        <w:tab/>
      </w:r>
      <w:r w:rsidRPr="000232F2">
        <w:tab/>
      </w:r>
      <w:r w:rsidRPr="000232F2">
        <w:tab/>
      </w:r>
      <w:r w:rsidRPr="000232F2">
        <w:tab/>
        <w:t>(Dr Manish Gupta)</w:t>
      </w:r>
    </w:p>
    <w:p w14:paraId="268AC4A9" w14:textId="77777777" w:rsidR="00430098" w:rsidRPr="000232F2" w:rsidRDefault="00430098" w:rsidP="00430098"/>
    <w:p w14:paraId="34A74EA7" w14:textId="77777777" w:rsidR="00430098" w:rsidRPr="000232F2" w:rsidRDefault="00430098" w:rsidP="00430098">
      <w:r w:rsidRPr="000232F2">
        <w:rPr>
          <w:bCs/>
        </w:rPr>
        <w:t>7.</w:t>
      </w:r>
      <w:r w:rsidRPr="000232F2">
        <w:rPr>
          <w:bCs/>
        </w:rPr>
        <w:tab/>
        <w:t>C</w:t>
      </w:r>
      <w:r w:rsidRPr="000232F2">
        <w:rPr>
          <w:bCs/>
          <w:shd w:val="clear" w:color="auto" w:fill="FFFFFF"/>
        </w:rPr>
        <w:t>harankattu Coir Mfg. Co. (P) Ltd</w:t>
      </w:r>
      <w:r w:rsidRPr="000232F2">
        <w:rPr>
          <w:shd w:val="clear" w:color="auto" w:fill="FFFFFF"/>
        </w:rPr>
        <w:t>., Kerala</w:t>
      </w:r>
      <w:r w:rsidRPr="000232F2">
        <w:rPr>
          <w:shd w:val="clear" w:color="auto" w:fill="FFFFFF"/>
        </w:rPr>
        <w:tab/>
      </w:r>
      <w:r w:rsidRPr="000232F2">
        <w:rPr>
          <w:shd w:val="clear" w:color="auto" w:fill="FFFFFF"/>
        </w:rPr>
        <w:tab/>
        <w:t>Shri C R Devraj</w:t>
      </w:r>
      <w:r w:rsidRPr="000232F2">
        <w:rPr>
          <w:shd w:val="clear" w:color="auto" w:fill="FFFFFF"/>
        </w:rPr>
        <w:tab/>
      </w:r>
      <w:r w:rsidRPr="000232F2">
        <w:rPr>
          <w:shd w:val="clear" w:color="auto" w:fill="FFFFFF"/>
        </w:rPr>
        <w:tab/>
      </w:r>
      <w:r w:rsidRPr="000232F2">
        <w:rPr>
          <w:shd w:val="clear" w:color="auto" w:fill="FFFFFF"/>
        </w:rPr>
        <w:tab/>
        <w:t>3/3</w:t>
      </w:r>
    </w:p>
    <w:p w14:paraId="11812C8B"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C D Athul Raj)</w:t>
      </w:r>
    </w:p>
    <w:p w14:paraId="23969C1A" w14:textId="77777777" w:rsidR="00430098" w:rsidRPr="000232F2" w:rsidRDefault="00430098" w:rsidP="00430098"/>
    <w:p w14:paraId="63EF4F7C" w14:textId="77777777" w:rsidR="00430098" w:rsidRPr="000232F2" w:rsidRDefault="00430098" w:rsidP="00430098">
      <w:r w:rsidRPr="000232F2">
        <w:t>8.</w:t>
      </w:r>
      <w:r w:rsidRPr="000232F2">
        <w:tab/>
        <w:t>Department of Jute and Fibre Technology</w:t>
      </w:r>
      <w:r w:rsidRPr="000232F2">
        <w:tab/>
      </w:r>
      <w:r w:rsidRPr="000232F2">
        <w:tab/>
        <w:t>Dr Swapan Kumar Ghosh</w:t>
      </w:r>
      <w:r w:rsidRPr="000232F2">
        <w:tab/>
      </w:r>
      <w:r w:rsidRPr="000232F2">
        <w:tab/>
        <w:t>2/3</w:t>
      </w:r>
    </w:p>
    <w:p w14:paraId="6EC9312B" w14:textId="77777777" w:rsidR="00430098" w:rsidRPr="000232F2" w:rsidRDefault="00430098" w:rsidP="00430098">
      <w:r w:rsidRPr="000232F2">
        <w:tab/>
        <w:t>Institute of Jute Technology,</w:t>
      </w:r>
      <w:r w:rsidRPr="000232F2">
        <w:tab/>
      </w:r>
      <w:r w:rsidRPr="000232F2">
        <w:tab/>
      </w:r>
      <w:r w:rsidRPr="000232F2">
        <w:tab/>
      </w:r>
      <w:r w:rsidRPr="000232F2">
        <w:tab/>
        <w:t>[Prof (Dr) A K Samanta]</w:t>
      </w:r>
    </w:p>
    <w:p w14:paraId="377038C1" w14:textId="77777777" w:rsidR="00430098" w:rsidRPr="000232F2" w:rsidRDefault="00430098" w:rsidP="00430098">
      <w:r w:rsidRPr="000232F2">
        <w:tab/>
        <w:t>University of Calcutta</w:t>
      </w:r>
    </w:p>
    <w:p w14:paraId="673E20F3" w14:textId="77777777" w:rsidR="00430098" w:rsidRPr="000232F2" w:rsidRDefault="00430098" w:rsidP="00430098"/>
    <w:p w14:paraId="5582E623" w14:textId="77777777" w:rsidR="00430098" w:rsidRPr="000232F2" w:rsidRDefault="00430098" w:rsidP="00430098">
      <w:bookmarkStart w:id="19" w:name="_Hlk37433801"/>
      <w:r w:rsidRPr="000232F2">
        <w:t>9.</w:t>
      </w:r>
      <w:r w:rsidRPr="000232F2">
        <w:tab/>
        <w:t>DKTE Centre of Excellence in Nonwovens</w:t>
      </w:r>
      <w:r w:rsidRPr="000232F2">
        <w:tab/>
      </w:r>
      <w:r w:rsidRPr="000232F2">
        <w:tab/>
        <w:t>Shri Aniket S Bhute</w:t>
      </w:r>
      <w:r w:rsidRPr="000232F2">
        <w:tab/>
      </w:r>
      <w:r w:rsidRPr="000232F2">
        <w:tab/>
      </w:r>
      <w:r w:rsidRPr="000232F2">
        <w:tab/>
        <w:t>1/3</w:t>
      </w:r>
    </w:p>
    <w:p w14:paraId="19C3C115" w14:textId="77777777" w:rsidR="00430098" w:rsidRPr="000232F2" w:rsidRDefault="00430098" w:rsidP="00430098">
      <w:r w:rsidRPr="000232F2">
        <w:tab/>
        <w:t>Kolhapur</w:t>
      </w:r>
    </w:p>
    <w:bookmarkEnd w:id="19"/>
    <w:p w14:paraId="05D2F97B" w14:textId="77777777" w:rsidR="00430098" w:rsidRPr="000232F2" w:rsidRDefault="00430098" w:rsidP="00430098"/>
    <w:p w14:paraId="09B995AA" w14:textId="77777777" w:rsidR="00430098" w:rsidRPr="000232F2" w:rsidRDefault="00430098" w:rsidP="00430098">
      <w:r w:rsidRPr="000232F2">
        <w:t>10.</w:t>
      </w:r>
      <w:r w:rsidRPr="000232F2">
        <w:tab/>
        <w:t>Ganga Flood Control Commission, Patna</w:t>
      </w:r>
      <w:r w:rsidRPr="000232F2">
        <w:tab/>
      </w:r>
      <w:r w:rsidRPr="000232F2">
        <w:tab/>
        <w:t>Shri A K Sinha</w:t>
      </w:r>
      <w:r w:rsidRPr="000232F2">
        <w:tab/>
      </w:r>
      <w:r w:rsidRPr="000232F2">
        <w:tab/>
      </w:r>
      <w:r w:rsidRPr="000232F2">
        <w:tab/>
        <w:t>0/3</w:t>
      </w:r>
    </w:p>
    <w:p w14:paraId="2FAF5427"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Manoj Kumar)</w:t>
      </w:r>
      <w:r w:rsidRPr="000232F2">
        <w:tab/>
      </w:r>
    </w:p>
    <w:p w14:paraId="743C3B40" w14:textId="77777777" w:rsidR="00430098" w:rsidRPr="000232F2" w:rsidRDefault="00430098" w:rsidP="00430098">
      <w:pPr>
        <w:tabs>
          <w:tab w:val="left" w:pos="1630"/>
        </w:tabs>
      </w:pPr>
      <w:r w:rsidRPr="000232F2">
        <w:t>__________________________________________________________________________________</w:t>
      </w:r>
    </w:p>
    <w:p w14:paraId="45B9F358"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09B962CB"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280FC7D6" w14:textId="77777777" w:rsidR="00430098" w:rsidRPr="000232F2" w:rsidRDefault="00430098" w:rsidP="00430098">
      <w:pPr>
        <w:tabs>
          <w:tab w:val="left" w:pos="1630"/>
        </w:tabs>
      </w:pPr>
      <w:r w:rsidRPr="000232F2">
        <w:t>___________________________________________________________________________________</w:t>
      </w:r>
    </w:p>
    <w:p w14:paraId="0072182A" w14:textId="77777777" w:rsidR="00430098" w:rsidRPr="000232F2" w:rsidRDefault="00430098" w:rsidP="00430098"/>
    <w:p w14:paraId="3415B84F" w14:textId="77777777" w:rsidR="00430098" w:rsidRPr="000232F2" w:rsidRDefault="00430098" w:rsidP="00430098">
      <w:r w:rsidRPr="000232F2">
        <w:t>11.</w:t>
      </w:r>
      <w:r w:rsidRPr="000232F2">
        <w:tab/>
        <w:t>Garware Technical Fibres Ltd, Pune</w:t>
      </w:r>
      <w:r w:rsidRPr="000232F2">
        <w:tab/>
      </w:r>
      <w:r w:rsidRPr="000232F2">
        <w:tab/>
      </w:r>
      <w:r w:rsidRPr="000232F2">
        <w:tab/>
        <w:t>Shri Tirumal Kulkarni</w:t>
      </w:r>
      <w:r w:rsidRPr="000232F2">
        <w:tab/>
      </w:r>
      <w:r w:rsidRPr="000232F2">
        <w:tab/>
      </w:r>
      <w:r w:rsidRPr="000232F2">
        <w:tab/>
        <w:t>2/3</w:t>
      </w:r>
    </w:p>
    <w:p w14:paraId="404C7941"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Rajendra Ghadge)</w:t>
      </w:r>
    </w:p>
    <w:p w14:paraId="50D48DB0" w14:textId="77777777" w:rsidR="00430098" w:rsidRPr="000232F2" w:rsidRDefault="00430098" w:rsidP="00430098"/>
    <w:p w14:paraId="054C7DA5" w14:textId="77777777" w:rsidR="00430098" w:rsidRPr="000232F2" w:rsidRDefault="00430098" w:rsidP="00430098">
      <w:r w:rsidRPr="000232F2">
        <w:t>12.</w:t>
      </w:r>
      <w:r w:rsidRPr="000232F2">
        <w:tab/>
        <w:t xml:space="preserve">Geosynthetics Testing Services Pvt Ltd, </w:t>
      </w:r>
      <w:r w:rsidRPr="000232F2">
        <w:tab/>
      </w:r>
      <w:r w:rsidRPr="000232F2">
        <w:tab/>
        <w:t>Shri Ravi Kant</w:t>
      </w:r>
      <w:r w:rsidRPr="000232F2">
        <w:tab/>
      </w:r>
      <w:r w:rsidRPr="000232F2">
        <w:tab/>
      </w:r>
      <w:r w:rsidRPr="000232F2">
        <w:rPr>
          <w:bCs/>
        </w:rPr>
        <w:tab/>
      </w:r>
      <w:r w:rsidRPr="000232F2">
        <w:rPr>
          <w:bCs/>
        </w:rPr>
        <w:tab/>
        <w:t>2/3</w:t>
      </w:r>
    </w:p>
    <w:p w14:paraId="627CDB36" w14:textId="77777777" w:rsidR="00430098" w:rsidRPr="000232F2" w:rsidRDefault="00430098" w:rsidP="00430098">
      <w:pPr>
        <w:ind w:firstLine="720"/>
      </w:pPr>
      <w:r w:rsidRPr="000232F2">
        <w:t xml:space="preserve">Ahmedabad </w:t>
      </w:r>
    </w:p>
    <w:p w14:paraId="6AF29044" w14:textId="77777777" w:rsidR="00430098" w:rsidRPr="000232F2" w:rsidRDefault="00430098" w:rsidP="00430098"/>
    <w:p w14:paraId="76955EE3" w14:textId="77777777" w:rsidR="00430098" w:rsidRPr="000232F2" w:rsidRDefault="00430098" w:rsidP="00430098">
      <w:pPr>
        <w:pStyle w:val="PlainText"/>
        <w:jc w:val="both"/>
        <w:rPr>
          <w:rFonts w:ascii="Times New Roman" w:hAnsi="Times New Roman"/>
          <w:sz w:val="24"/>
          <w:szCs w:val="24"/>
        </w:rPr>
      </w:pPr>
      <w:r w:rsidRPr="000232F2">
        <w:rPr>
          <w:rFonts w:ascii="Times New Roman" w:hAnsi="Times New Roman"/>
          <w:sz w:val="24"/>
          <w:szCs w:val="24"/>
        </w:rPr>
        <w:t>13.</w:t>
      </w:r>
      <w:r w:rsidRPr="000232F2">
        <w:rPr>
          <w:rFonts w:ascii="Times New Roman" w:hAnsi="Times New Roman"/>
          <w:sz w:val="24"/>
          <w:szCs w:val="24"/>
        </w:rPr>
        <w:tab/>
        <w:t xml:space="preserve">Indian Geotechnical Society, New Delhi                 Dr Bappaditya Manna        </w:t>
      </w:r>
      <w:r w:rsidRPr="000232F2">
        <w:rPr>
          <w:rFonts w:ascii="Times New Roman" w:hAnsi="Times New Roman"/>
          <w:sz w:val="24"/>
          <w:szCs w:val="24"/>
        </w:rPr>
        <w:tab/>
      </w:r>
      <w:r w:rsidRPr="000232F2">
        <w:rPr>
          <w:rFonts w:ascii="Times New Roman" w:hAnsi="Times New Roman"/>
          <w:sz w:val="24"/>
          <w:szCs w:val="24"/>
        </w:rPr>
        <w:tab/>
        <w:t>1/1</w:t>
      </w:r>
    </w:p>
    <w:p w14:paraId="5B6610BE" w14:textId="77777777" w:rsidR="00430098" w:rsidRPr="000232F2" w:rsidRDefault="00430098" w:rsidP="00430098">
      <w:pPr>
        <w:pStyle w:val="PlainText"/>
        <w:jc w:val="both"/>
        <w:rPr>
          <w:rFonts w:ascii="Times New Roman" w:hAnsi="Times New Roman"/>
          <w:sz w:val="24"/>
          <w:szCs w:val="24"/>
        </w:rPr>
      </w:pPr>
      <w:r w:rsidRPr="000232F2">
        <w:rPr>
          <w:rFonts w:ascii="Times New Roman" w:hAnsi="Times New Roman"/>
          <w:sz w:val="24"/>
          <w:szCs w:val="24"/>
        </w:rPr>
        <w:tab/>
      </w:r>
      <w:r w:rsidRPr="000232F2">
        <w:rPr>
          <w:rFonts w:ascii="Times New Roman" w:hAnsi="Times New Roman"/>
          <w:sz w:val="24"/>
          <w:szCs w:val="24"/>
        </w:rPr>
        <w:tab/>
      </w:r>
      <w:r w:rsidRPr="000232F2">
        <w:rPr>
          <w:rFonts w:ascii="Times New Roman" w:hAnsi="Times New Roman"/>
          <w:sz w:val="24"/>
          <w:szCs w:val="24"/>
        </w:rPr>
        <w:tab/>
      </w:r>
      <w:r w:rsidRPr="000232F2">
        <w:rPr>
          <w:rFonts w:ascii="Times New Roman" w:hAnsi="Times New Roman"/>
          <w:sz w:val="24"/>
          <w:szCs w:val="24"/>
        </w:rPr>
        <w:tab/>
      </w:r>
      <w:r w:rsidRPr="000232F2">
        <w:rPr>
          <w:rFonts w:ascii="Times New Roman" w:hAnsi="Times New Roman"/>
          <w:sz w:val="24"/>
          <w:szCs w:val="24"/>
        </w:rPr>
        <w:tab/>
      </w:r>
      <w:r w:rsidRPr="000232F2">
        <w:rPr>
          <w:rFonts w:ascii="Times New Roman" w:hAnsi="Times New Roman"/>
          <w:sz w:val="24"/>
          <w:szCs w:val="24"/>
        </w:rPr>
        <w:tab/>
      </w:r>
      <w:r w:rsidRPr="000232F2">
        <w:rPr>
          <w:rFonts w:ascii="Times New Roman" w:hAnsi="Times New Roman"/>
          <w:sz w:val="24"/>
          <w:szCs w:val="24"/>
        </w:rPr>
        <w:tab/>
        <w:t xml:space="preserve">          (Dr Debayan Bhattacharya)</w:t>
      </w:r>
    </w:p>
    <w:p w14:paraId="759D209D" w14:textId="77777777" w:rsidR="00430098" w:rsidRPr="000232F2" w:rsidRDefault="00430098" w:rsidP="00430098"/>
    <w:p w14:paraId="27F90DD7" w14:textId="77777777" w:rsidR="00430098" w:rsidRPr="000232F2" w:rsidRDefault="00430098" w:rsidP="00430098">
      <w:r w:rsidRPr="000232F2">
        <w:t>14.</w:t>
      </w:r>
      <w:r w:rsidRPr="000232F2">
        <w:tab/>
        <w:t>Indian Institute of Technology, Delhi</w:t>
      </w:r>
      <w:r w:rsidRPr="000232F2">
        <w:tab/>
      </w:r>
      <w:r w:rsidRPr="000232F2">
        <w:tab/>
      </w:r>
      <w:r w:rsidRPr="000232F2">
        <w:tab/>
        <w:t>Prof A K Ghosh</w:t>
      </w:r>
      <w:r w:rsidRPr="000232F2">
        <w:tab/>
      </w:r>
      <w:r w:rsidRPr="000232F2">
        <w:tab/>
      </w:r>
      <w:r w:rsidRPr="000232F2">
        <w:tab/>
        <w:t>0/3</w:t>
      </w:r>
    </w:p>
    <w:p w14:paraId="1894ACAD" w14:textId="77777777" w:rsidR="00430098" w:rsidRPr="000232F2" w:rsidRDefault="00430098" w:rsidP="00430098"/>
    <w:p w14:paraId="1AB12BD6" w14:textId="77777777" w:rsidR="00430098" w:rsidRPr="000232F2" w:rsidRDefault="00430098" w:rsidP="00430098">
      <w:r w:rsidRPr="000232F2">
        <w:t>15.</w:t>
      </w:r>
      <w:r w:rsidRPr="000232F2">
        <w:tab/>
        <w:t>Indian Institute of Technology, Gandhinagar</w:t>
      </w:r>
      <w:r w:rsidRPr="000232F2">
        <w:tab/>
      </w:r>
      <w:r w:rsidRPr="000232F2">
        <w:tab/>
        <w:t>Dr Amit Prashant</w:t>
      </w:r>
      <w:r w:rsidRPr="000232F2">
        <w:tab/>
      </w:r>
      <w:r w:rsidRPr="000232F2">
        <w:tab/>
      </w:r>
      <w:r w:rsidRPr="000232F2">
        <w:tab/>
        <w:t>3/3</w:t>
      </w:r>
    </w:p>
    <w:p w14:paraId="19EB730E" w14:textId="77777777" w:rsidR="00430098" w:rsidRPr="000232F2" w:rsidRDefault="00430098" w:rsidP="00430098"/>
    <w:p w14:paraId="78A9B068" w14:textId="77777777" w:rsidR="00430098" w:rsidRPr="000232F2" w:rsidRDefault="00430098" w:rsidP="00430098">
      <w:r w:rsidRPr="000232F2">
        <w:t xml:space="preserve">16. </w:t>
      </w:r>
      <w:r w:rsidRPr="000232F2">
        <w:tab/>
        <w:t>Indian Institute of Technology, Madras</w:t>
      </w:r>
      <w:r w:rsidRPr="000232F2">
        <w:tab/>
      </w:r>
      <w:r w:rsidRPr="000232F2">
        <w:tab/>
        <w:t>Prof K Rajagopal</w:t>
      </w:r>
      <w:r w:rsidRPr="000232F2">
        <w:tab/>
      </w:r>
      <w:r w:rsidRPr="000232F2">
        <w:tab/>
      </w:r>
      <w:r w:rsidRPr="000232F2">
        <w:tab/>
        <w:t>1/1</w:t>
      </w:r>
    </w:p>
    <w:p w14:paraId="20E17B32" w14:textId="77777777" w:rsidR="00430098" w:rsidRPr="000232F2" w:rsidRDefault="00430098" w:rsidP="00430098"/>
    <w:p w14:paraId="053FF8EC" w14:textId="77777777" w:rsidR="00430098" w:rsidRPr="000232F2" w:rsidRDefault="00430098" w:rsidP="00430098">
      <w:r w:rsidRPr="000232F2">
        <w:t>18.</w:t>
      </w:r>
      <w:r w:rsidRPr="000232F2">
        <w:tab/>
        <w:t>In Personal Capacity</w:t>
      </w:r>
      <w:r w:rsidRPr="000232F2">
        <w:tab/>
      </w:r>
      <w:r w:rsidRPr="000232F2">
        <w:tab/>
      </w:r>
      <w:r w:rsidRPr="000232F2">
        <w:tab/>
      </w:r>
      <w:r w:rsidRPr="000232F2">
        <w:tab/>
      </w:r>
      <w:r w:rsidRPr="000232F2">
        <w:tab/>
        <w:t>Prof G V Rao</w:t>
      </w:r>
      <w:r w:rsidRPr="000232F2">
        <w:tab/>
      </w:r>
      <w:r w:rsidRPr="000232F2">
        <w:tab/>
      </w:r>
      <w:r w:rsidRPr="000232F2">
        <w:tab/>
      </w:r>
      <w:r w:rsidRPr="000232F2">
        <w:tab/>
        <w:t>2/2</w:t>
      </w:r>
    </w:p>
    <w:p w14:paraId="023D1B5A" w14:textId="77777777" w:rsidR="00430098" w:rsidRPr="000232F2" w:rsidRDefault="00430098" w:rsidP="00430098"/>
    <w:p w14:paraId="7D4F0636" w14:textId="77777777" w:rsidR="00430098" w:rsidRPr="000232F2" w:rsidRDefault="00430098" w:rsidP="00430098">
      <w:r w:rsidRPr="000232F2">
        <w:t>19.</w:t>
      </w:r>
      <w:r w:rsidRPr="000232F2">
        <w:tab/>
        <w:t>In Personal Capacity</w:t>
      </w:r>
      <w:r w:rsidRPr="000232F2">
        <w:tab/>
      </w:r>
      <w:r w:rsidRPr="000232F2">
        <w:tab/>
      </w:r>
      <w:r w:rsidRPr="000232F2">
        <w:tab/>
      </w:r>
      <w:r w:rsidRPr="000232F2">
        <w:tab/>
      </w:r>
      <w:r w:rsidRPr="000232F2">
        <w:tab/>
        <w:t>Shri V N Gore</w:t>
      </w:r>
      <w:r w:rsidRPr="000232F2">
        <w:tab/>
      </w:r>
      <w:r w:rsidRPr="000232F2">
        <w:tab/>
      </w:r>
      <w:r w:rsidRPr="000232F2">
        <w:tab/>
      </w:r>
      <w:r w:rsidRPr="000232F2">
        <w:tab/>
        <w:t>3/3</w:t>
      </w:r>
    </w:p>
    <w:p w14:paraId="5BAE4080" w14:textId="77777777" w:rsidR="00430098" w:rsidRPr="000232F2" w:rsidRDefault="00430098" w:rsidP="00430098"/>
    <w:p w14:paraId="46ED5B39" w14:textId="77777777" w:rsidR="00430098" w:rsidRPr="000232F2" w:rsidRDefault="00430098" w:rsidP="00430098">
      <w:r w:rsidRPr="000232F2">
        <w:t>20.</w:t>
      </w:r>
      <w:r w:rsidRPr="000232F2">
        <w:tab/>
        <w:t>In Personal Capacity</w:t>
      </w:r>
      <w:r w:rsidRPr="000232F2">
        <w:tab/>
      </w:r>
      <w:r w:rsidRPr="000232F2">
        <w:tab/>
      </w:r>
      <w:r w:rsidRPr="000232F2">
        <w:tab/>
      </w:r>
      <w:r w:rsidRPr="000232F2">
        <w:tab/>
      </w:r>
      <w:r w:rsidRPr="000232F2">
        <w:tab/>
        <w:t>Shri Jayant Nashikkar</w:t>
      </w:r>
      <w:r w:rsidRPr="000232F2">
        <w:tab/>
      </w:r>
      <w:r w:rsidRPr="000232F2">
        <w:tab/>
      </w:r>
      <w:r w:rsidRPr="000232F2">
        <w:tab/>
        <w:t>1/2</w:t>
      </w:r>
    </w:p>
    <w:p w14:paraId="1AD162B1" w14:textId="77777777" w:rsidR="00430098" w:rsidRPr="000232F2" w:rsidRDefault="00430098" w:rsidP="00430098"/>
    <w:p w14:paraId="6DC3D0A1" w14:textId="77777777" w:rsidR="00430098" w:rsidRPr="000232F2" w:rsidRDefault="00430098" w:rsidP="00430098">
      <w:r w:rsidRPr="000232F2">
        <w:t xml:space="preserve">21. </w:t>
      </w:r>
      <w:r w:rsidRPr="000232F2">
        <w:tab/>
        <w:t>In Personal Capacity</w:t>
      </w:r>
      <w:r w:rsidRPr="000232F2">
        <w:tab/>
      </w:r>
      <w:r w:rsidRPr="000232F2">
        <w:tab/>
      </w:r>
      <w:r w:rsidRPr="000232F2">
        <w:tab/>
      </w:r>
      <w:r w:rsidRPr="000232F2">
        <w:tab/>
      </w:r>
      <w:r w:rsidRPr="000232F2">
        <w:tab/>
        <w:t>Shri P K Choudhury</w:t>
      </w:r>
      <w:r w:rsidRPr="000232F2">
        <w:tab/>
      </w:r>
      <w:r w:rsidRPr="000232F2">
        <w:tab/>
      </w:r>
      <w:r w:rsidRPr="000232F2">
        <w:tab/>
        <w:t>3/3</w:t>
      </w:r>
    </w:p>
    <w:p w14:paraId="0C279066" w14:textId="77777777" w:rsidR="00430098" w:rsidRPr="000232F2" w:rsidRDefault="00430098" w:rsidP="00430098"/>
    <w:p w14:paraId="64DB5FB6" w14:textId="77777777" w:rsidR="00430098" w:rsidRPr="000232F2" w:rsidRDefault="00430098" w:rsidP="00430098">
      <w:r w:rsidRPr="000232F2">
        <w:t>22.</w:t>
      </w:r>
      <w:r w:rsidRPr="000232F2">
        <w:tab/>
        <w:t>In Personal Capacity</w:t>
      </w:r>
      <w:r w:rsidRPr="000232F2">
        <w:tab/>
      </w:r>
      <w:r w:rsidRPr="000232F2">
        <w:tab/>
      </w:r>
      <w:r w:rsidRPr="000232F2">
        <w:tab/>
      </w:r>
      <w:r w:rsidRPr="000232F2">
        <w:tab/>
      </w:r>
      <w:r w:rsidRPr="000232F2">
        <w:tab/>
        <w:t>Shri V K Patil</w:t>
      </w:r>
      <w:r w:rsidRPr="000232F2">
        <w:tab/>
      </w:r>
      <w:r w:rsidRPr="000232F2">
        <w:tab/>
      </w:r>
      <w:r w:rsidRPr="000232F2">
        <w:tab/>
      </w:r>
      <w:r w:rsidRPr="000232F2">
        <w:tab/>
        <w:t>2/3</w:t>
      </w:r>
    </w:p>
    <w:p w14:paraId="4EF3ADF8" w14:textId="77777777" w:rsidR="00430098" w:rsidRPr="000232F2" w:rsidRDefault="00430098" w:rsidP="00430098"/>
    <w:p w14:paraId="7565EFA9" w14:textId="77777777" w:rsidR="00430098" w:rsidRPr="000232F2" w:rsidRDefault="00430098" w:rsidP="00430098">
      <w:r w:rsidRPr="000232F2">
        <w:t>23.</w:t>
      </w:r>
      <w:r w:rsidRPr="000232F2">
        <w:tab/>
        <w:t>Indian Jute Industry’s Research Association,</w:t>
      </w:r>
      <w:r w:rsidRPr="000232F2">
        <w:tab/>
      </w:r>
      <w:r w:rsidRPr="000232F2">
        <w:tab/>
        <w:t>Dr (Smt) Mahua Ghosh</w:t>
      </w:r>
      <w:r w:rsidRPr="000232F2">
        <w:tab/>
      </w:r>
      <w:r w:rsidRPr="000232F2">
        <w:tab/>
        <w:t>3/3</w:t>
      </w:r>
    </w:p>
    <w:p w14:paraId="62A82E2A" w14:textId="77777777" w:rsidR="00430098" w:rsidRPr="000232F2" w:rsidRDefault="00430098" w:rsidP="00430098">
      <w:r w:rsidRPr="000232F2">
        <w:tab/>
        <w:t>Kolkata</w:t>
      </w:r>
      <w:r w:rsidRPr="000232F2">
        <w:tab/>
      </w:r>
      <w:r w:rsidRPr="000232F2">
        <w:tab/>
      </w:r>
      <w:r w:rsidRPr="000232F2">
        <w:tab/>
      </w:r>
      <w:r w:rsidRPr="000232F2">
        <w:tab/>
      </w:r>
      <w:r w:rsidRPr="000232F2">
        <w:tab/>
      </w:r>
      <w:r w:rsidRPr="000232F2">
        <w:tab/>
        <w:t>(Shri Palash Paul)</w:t>
      </w:r>
    </w:p>
    <w:p w14:paraId="68FFE031" w14:textId="77777777" w:rsidR="00430098" w:rsidRPr="000232F2" w:rsidRDefault="00430098" w:rsidP="00430098"/>
    <w:p w14:paraId="3B4896F6" w14:textId="77777777" w:rsidR="00430098" w:rsidRPr="000232F2" w:rsidRDefault="00430098" w:rsidP="00430098">
      <w:pPr>
        <w:pStyle w:val="BodyText"/>
        <w:ind w:right="26"/>
        <w:rPr>
          <w:rFonts w:ascii="Times New Roman" w:hAnsi="Times New Roman"/>
        </w:rPr>
      </w:pPr>
      <w:r w:rsidRPr="000232F2">
        <w:rPr>
          <w:rFonts w:ascii="Times New Roman" w:hAnsi="Times New Roman" w:cs="Times New Roman"/>
        </w:rPr>
        <w:t>24.</w:t>
      </w:r>
      <w:r w:rsidRPr="000232F2">
        <w:tab/>
      </w:r>
      <w:r w:rsidRPr="000232F2">
        <w:rPr>
          <w:rFonts w:ascii="Times New Roman" w:hAnsi="Times New Roman"/>
        </w:rPr>
        <w:t>Indian Jute Mills Association, Kolkata</w:t>
      </w:r>
      <w:r w:rsidRPr="000232F2">
        <w:rPr>
          <w:rFonts w:ascii="Times New Roman" w:hAnsi="Times New Roman"/>
        </w:rPr>
        <w:tab/>
      </w:r>
      <w:r w:rsidRPr="000232F2">
        <w:rPr>
          <w:rFonts w:ascii="Times New Roman" w:hAnsi="Times New Roman"/>
        </w:rPr>
        <w:tab/>
        <w:t>Shri Samir Kr Chandra</w:t>
      </w:r>
      <w:r w:rsidRPr="000232F2">
        <w:rPr>
          <w:rFonts w:ascii="Times New Roman" w:hAnsi="Times New Roman"/>
        </w:rPr>
        <w:tab/>
      </w:r>
      <w:r w:rsidRPr="000232F2">
        <w:rPr>
          <w:rFonts w:ascii="Times New Roman" w:hAnsi="Times New Roman"/>
        </w:rPr>
        <w:tab/>
        <w:t>1/3</w:t>
      </w:r>
    </w:p>
    <w:p w14:paraId="6AD42911" w14:textId="77777777" w:rsidR="00430098" w:rsidRPr="000232F2" w:rsidRDefault="00430098" w:rsidP="00430098">
      <w:pPr>
        <w:pStyle w:val="BodyText"/>
        <w:ind w:right="26"/>
        <w:rPr>
          <w:rFonts w:ascii="Times New Roman" w:hAnsi="Times New Roman"/>
        </w:rPr>
      </w:pPr>
      <w:r w:rsidRPr="000232F2">
        <w:rPr>
          <w:rFonts w:ascii="Times New Roman" w:hAnsi="Times New Roman"/>
        </w:rPr>
        <w:tab/>
      </w:r>
      <w:r w:rsidRPr="000232F2">
        <w:rPr>
          <w:rFonts w:ascii="Times New Roman" w:hAnsi="Times New Roman"/>
        </w:rPr>
        <w:tab/>
      </w:r>
      <w:r w:rsidRPr="000232F2">
        <w:rPr>
          <w:rFonts w:ascii="Times New Roman" w:hAnsi="Times New Roman"/>
        </w:rPr>
        <w:tab/>
      </w:r>
      <w:r w:rsidRPr="000232F2">
        <w:rPr>
          <w:rFonts w:ascii="Times New Roman" w:hAnsi="Times New Roman"/>
        </w:rPr>
        <w:tab/>
      </w:r>
      <w:r w:rsidRPr="000232F2">
        <w:rPr>
          <w:rFonts w:ascii="Times New Roman" w:hAnsi="Times New Roman"/>
        </w:rPr>
        <w:tab/>
      </w:r>
      <w:r w:rsidRPr="000232F2">
        <w:rPr>
          <w:rFonts w:ascii="Times New Roman" w:hAnsi="Times New Roman"/>
        </w:rPr>
        <w:tab/>
      </w:r>
      <w:r w:rsidRPr="000232F2">
        <w:rPr>
          <w:rFonts w:ascii="Times New Roman" w:hAnsi="Times New Roman"/>
        </w:rPr>
        <w:tab/>
      </w:r>
      <w:r w:rsidRPr="000232F2">
        <w:rPr>
          <w:rFonts w:ascii="Times New Roman" w:hAnsi="Times New Roman"/>
        </w:rPr>
        <w:tab/>
        <w:t>(Shri J K Behera)</w:t>
      </w:r>
    </w:p>
    <w:p w14:paraId="683858E0" w14:textId="77777777" w:rsidR="00430098" w:rsidRPr="000232F2" w:rsidRDefault="00430098" w:rsidP="00430098">
      <w:pPr>
        <w:pStyle w:val="BodyText"/>
        <w:ind w:right="26"/>
        <w:rPr>
          <w:rFonts w:ascii="Times New Roman" w:hAnsi="Times New Roman"/>
        </w:rPr>
      </w:pPr>
      <w:r w:rsidRPr="000232F2">
        <w:rPr>
          <w:rFonts w:ascii="Times New Roman" w:hAnsi="Times New Roman"/>
        </w:rPr>
        <w:tab/>
      </w:r>
      <w:r w:rsidRPr="000232F2">
        <w:rPr>
          <w:rFonts w:ascii="Times New Roman" w:hAnsi="Times New Roman"/>
        </w:rPr>
        <w:tab/>
      </w:r>
      <w:r w:rsidRPr="000232F2">
        <w:rPr>
          <w:rFonts w:ascii="Times New Roman" w:hAnsi="Times New Roman"/>
        </w:rPr>
        <w:tab/>
      </w:r>
      <w:r w:rsidRPr="000232F2">
        <w:rPr>
          <w:rFonts w:ascii="Times New Roman" w:hAnsi="Times New Roman"/>
        </w:rPr>
        <w:tab/>
      </w:r>
      <w:r w:rsidRPr="000232F2">
        <w:rPr>
          <w:rFonts w:ascii="Times New Roman" w:hAnsi="Times New Roman"/>
        </w:rPr>
        <w:tab/>
      </w:r>
      <w:r w:rsidRPr="000232F2">
        <w:rPr>
          <w:rFonts w:ascii="Times New Roman" w:hAnsi="Times New Roman"/>
        </w:rPr>
        <w:tab/>
      </w:r>
      <w:r w:rsidRPr="000232F2">
        <w:rPr>
          <w:rFonts w:ascii="Times New Roman" w:hAnsi="Times New Roman"/>
        </w:rPr>
        <w:tab/>
      </w:r>
      <w:r w:rsidRPr="000232F2">
        <w:rPr>
          <w:rFonts w:ascii="Times New Roman" w:hAnsi="Times New Roman"/>
        </w:rPr>
        <w:tab/>
        <w:t>(Shri Bhudipta Saha)</w:t>
      </w:r>
    </w:p>
    <w:p w14:paraId="54B67233" w14:textId="77777777" w:rsidR="00430098" w:rsidRPr="000232F2" w:rsidRDefault="00430098" w:rsidP="00430098"/>
    <w:p w14:paraId="7647ECC9" w14:textId="77777777" w:rsidR="00430098" w:rsidRPr="000232F2" w:rsidRDefault="00430098" w:rsidP="00430098">
      <w:r w:rsidRPr="000232F2">
        <w:t>25.</w:t>
      </w:r>
      <w:r w:rsidRPr="000232F2">
        <w:tab/>
        <w:t>Indian Technical Textile Association, Mumbai</w:t>
      </w:r>
      <w:r w:rsidRPr="000232F2">
        <w:tab/>
        <w:t>Dr Anup Rakshit</w:t>
      </w:r>
      <w:r w:rsidRPr="000232F2">
        <w:tab/>
      </w:r>
      <w:r w:rsidRPr="000232F2">
        <w:tab/>
      </w:r>
      <w:r w:rsidRPr="000232F2">
        <w:tab/>
        <w:t>3/3</w:t>
      </w:r>
    </w:p>
    <w:p w14:paraId="4053C831"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(Ms Ruchita Gupta)</w:t>
      </w:r>
    </w:p>
    <w:p w14:paraId="6933CC4D" w14:textId="77777777" w:rsidR="00430098" w:rsidRPr="000232F2" w:rsidRDefault="00430098" w:rsidP="00430098"/>
    <w:p w14:paraId="03319146" w14:textId="77777777" w:rsidR="00430098" w:rsidRPr="000232F2" w:rsidRDefault="00430098" w:rsidP="00430098">
      <w:pPr>
        <w:widowControl w:val="0"/>
        <w:tabs>
          <w:tab w:val="left" w:pos="90"/>
          <w:tab w:val="left" w:pos="360"/>
        </w:tabs>
        <w:autoSpaceDE w:val="0"/>
        <w:autoSpaceDN w:val="0"/>
        <w:adjustRightInd w:val="0"/>
        <w:ind w:right="-720"/>
      </w:pPr>
      <w:r w:rsidRPr="000232F2">
        <w:t>26.</w:t>
      </w:r>
      <w:r w:rsidRPr="000232F2">
        <w:tab/>
        <w:t xml:space="preserve">International Geosynthetics Society, India Chapter, </w:t>
      </w:r>
      <w:r w:rsidRPr="000232F2">
        <w:tab/>
        <w:t>Shri M. Venkataramn                          2/3</w:t>
      </w:r>
    </w:p>
    <w:p w14:paraId="1F9EE21B" w14:textId="77777777" w:rsidR="00430098" w:rsidRPr="000232F2" w:rsidRDefault="00430098" w:rsidP="00430098">
      <w:pPr>
        <w:pStyle w:val="ListParagraph"/>
        <w:ind w:left="1070"/>
      </w:pPr>
      <w:r w:rsidRPr="000232F2">
        <w:t xml:space="preserve">New Delhi </w:t>
      </w:r>
      <w:r w:rsidRPr="000232F2">
        <w:tab/>
      </w:r>
      <w:r w:rsidRPr="000232F2">
        <w:tab/>
      </w:r>
      <w:r w:rsidRPr="000232F2">
        <w:tab/>
      </w:r>
      <w:r w:rsidRPr="000232F2">
        <w:tab/>
      </w:r>
      <w:r w:rsidRPr="000232F2">
        <w:tab/>
        <w:t>(Dr G. P. Patel)</w:t>
      </w:r>
    </w:p>
    <w:p w14:paraId="2D54D7B7" w14:textId="77777777" w:rsidR="00430098" w:rsidRPr="000232F2" w:rsidRDefault="00430098" w:rsidP="00430098">
      <w:r w:rsidRPr="000232F2">
        <w:t xml:space="preserve">                                                </w:t>
      </w:r>
      <w:r w:rsidRPr="000232F2">
        <w:tab/>
      </w:r>
      <w:r w:rsidRPr="000232F2">
        <w:tab/>
      </w:r>
      <w:r w:rsidRPr="000232F2">
        <w:tab/>
      </w:r>
      <w:r w:rsidRPr="000232F2">
        <w:tab/>
      </w:r>
      <w:r w:rsidRPr="000232F2">
        <w:tab/>
      </w:r>
      <w:r w:rsidRPr="000232F2">
        <w:tab/>
      </w:r>
    </w:p>
    <w:p w14:paraId="1400D4C9" w14:textId="77777777" w:rsidR="00430098" w:rsidRPr="000232F2" w:rsidRDefault="00430098" w:rsidP="00430098">
      <w:r w:rsidRPr="000232F2">
        <w:t>27.</w:t>
      </w:r>
      <w:r w:rsidRPr="000232F2">
        <w:tab/>
        <w:t>Kusumgar Corporates, Mumbai</w:t>
      </w:r>
      <w:r w:rsidRPr="000232F2">
        <w:tab/>
      </w:r>
      <w:r w:rsidRPr="000232F2">
        <w:tab/>
      </w:r>
      <w:r w:rsidRPr="000232F2">
        <w:tab/>
        <w:t>Shri Y K Kusumgar</w:t>
      </w:r>
      <w:r w:rsidRPr="000232F2">
        <w:tab/>
      </w:r>
      <w:r w:rsidRPr="000232F2">
        <w:tab/>
      </w:r>
      <w:r w:rsidRPr="000232F2">
        <w:tab/>
        <w:t>2/3</w:t>
      </w:r>
    </w:p>
    <w:p w14:paraId="7EEFEA33"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(Dr M K Talukdar)</w:t>
      </w:r>
    </w:p>
    <w:p w14:paraId="5F9782E8" w14:textId="77777777" w:rsidR="00430098" w:rsidRPr="000232F2" w:rsidRDefault="00430098" w:rsidP="00430098">
      <w:pPr>
        <w:widowControl w:val="0"/>
        <w:tabs>
          <w:tab w:val="left" w:pos="90"/>
          <w:tab w:val="left" w:pos="360"/>
        </w:tabs>
        <w:autoSpaceDE w:val="0"/>
        <w:autoSpaceDN w:val="0"/>
        <w:adjustRightInd w:val="0"/>
        <w:spacing w:before="199"/>
        <w:ind w:right="-720"/>
        <w:rPr>
          <w:lang w:bidi="hi-IN"/>
        </w:rPr>
      </w:pPr>
      <w:r w:rsidRPr="000232F2">
        <w:t xml:space="preserve"> 28.</w:t>
      </w:r>
      <w:r w:rsidRPr="000232F2">
        <w:tab/>
        <w:t xml:space="preserve">Landmark Material Testing and Research </w:t>
      </w:r>
      <w:r w:rsidRPr="000232F2">
        <w:tab/>
      </w:r>
      <w:r w:rsidRPr="000232F2">
        <w:tab/>
      </w:r>
      <w:r w:rsidRPr="000232F2">
        <w:rPr>
          <w:lang w:bidi="hi-IN"/>
        </w:rPr>
        <w:t xml:space="preserve">Dr Anil Dixit       </w:t>
      </w:r>
      <w:r w:rsidRPr="000232F2">
        <w:rPr>
          <w:lang w:bidi="hi-IN"/>
        </w:rPr>
        <w:tab/>
      </w:r>
      <w:r w:rsidRPr="000232F2">
        <w:rPr>
          <w:lang w:bidi="hi-IN"/>
        </w:rPr>
        <w:tab/>
      </w:r>
      <w:r w:rsidRPr="000232F2">
        <w:rPr>
          <w:lang w:bidi="hi-IN"/>
        </w:rPr>
        <w:tab/>
        <w:t xml:space="preserve"> </w:t>
      </w:r>
      <w:r w:rsidRPr="000232F2">
        <w:t>2/3</w:t>
      </w:r>
    </w:p>
    <w:p w14:paraId="5285E947" w14:textId="77777777" w:rsidR="00430098" w:rsidRPr="000232F2" w:rsidRDefault="00430098" w:rsidP="00430098">
      <w:pPr>
        <w:ind w:firstLine="720"/>
        <w:jc w:val="both"/>
      </w:pPr>
      <w:r w:rsidRPr="000232F2">
        <w:rPr>
          <w:lang w:bidi="hi-IN"/>
        </w:rPr>
        <w:t>Laboratory Pvt. Ltd.</w:t>
      </w:r>
      <w:r w:rsidRPr="000232F2">
        <w:rPr>
          <w:lang w:bidi="hi-IN"/>
        </w:rPr>
        <w:tab/>
      </w:r>
      <w:r w:rsidRPr="000232F2">
        <w:rPr>
          <w:lang w:bidi="hi-IN"/>
        </w:rPr>
        <w:tab/>
      </w:r>
      <w:r w:rsidRPr="000232F2">
        <w:rPr>
          <w:lang w:bidi="hi-IN"/>
        </w:rPr>
        <w:tab/>
      </w:r>
      <w:r w:rsidRPr="000232F2">
        <w:rPr>
          <w:lang w:bidi="hi-IN"/>
        </w:rPr>
        <w:tab/>
      </w:r>
      <w:r w:rsidRPr="000232F2">
        <w:rPr>
          <w:lang w:bidi="hi-IN"/>
        </w:rPr>
        <w:tab/>
        <w:t>(Shri Harsh Kumar Chittora</w:t>
      </w:r>
      <w:r w:rsidRPr="000232F2">
        <w:t>)</w:t>
      </w:r>
      <w:r w:rsidRPr="000232F2">
        <w:tab/>
      </w:r>
      <w:r w:rsidRPr="000232F2">
        <w:tab/>
      </w:r>
      <w:r w:rsidRPr="000232F2">
        <w:tab/>
      </w:r>
      <w:r w:rsidRPr="000232F2">
        <w:tab/>
      </w:r>
    </w:p>
    <w:p w14:paraId="76533151" w14:textId="77777777" w:rsidR="00430098" w:rsidRPr="000232F2" w:rsidRDefault="00430098" w:rsidP="00430098">
      <w:pPr>
        <w:ind w:firstLine="720"/>
        <w:jc w:val="both"/>
      </w:pPr>
      <w:r w:rsidRPr="000232F2">
        <w:tab/>
      </w:r>
      <w:r w:rsidRPr="000232F2">
        <w:tab/>
      </w:r>
      <w:r w:rsidRPr="000232F2">
        <w:tab/>
      </w:r>
      <w:r w:rsidRPr="000232F2">
        <w:tab/>
      </w:r>
      <w:r w:rsidRPr="000232F2">
        <w:tab/>
      </w:r>
      <w:r w:rsidRPr="000232F2">
        <w:tab/>
      </w:r>
      <w:r w:rsidRPr="000232F2">
        <w:tab/>
      </w:r>
      <w:r w:rsidRPr="000232F2">
        <w:tab/>
      </w:r>
    </w:p>
    <w:p w14:paraId="7097D92C" w14:textId="77777777" w:rsidR="00430098" w:rsidRPr="000232F2" w:rsidRDefault="00430098" w:rsidP="00430098">
      <w:pPr>
        <w:ind w:firstLine="720"/>
        <w:jc w:val="both"/>
      </w:pPr>
    </w:p>
    <w:p w14:paraId="0C736ACB" w14:textId="77777777" w:rsidR="00430098" w:rsidRPr="000232F2" w:rsidRDefault="00430098" w:rsidP="00430098">
      <w:pPr>
        <w:tabs>
          <w:tab w:val="left" w:pos="1630"/>
        </w:tabs>
      </w:pPr>
      <w:r w:rsidRPr="000232F2">
        <w:t>___________________________________________________________________________________</w:t>
      </w:r>
    </w:p>
    <w:p w14:paraId="42D4A053"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72175AEE"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050840F2" w14:textId="77777777" w:rsidR="00430098" w:rsidRPr="000232F2" w:rsidRDefault="00430098" w:rsidP="00430098">
      <w:pPr>
        <w:tabs>
          <w:tab w:val="left" w:pos="1630"/>
        </w:tabs>
      </w:pPr>
      <w:r w:rsidRPr="000232F2">
        <w:t>___________________________________________________________________________________</w:t>
      </w:r>
    </w:p>
    <w:p w14:paraId="08E2A4AE" w14:textId="77777777" w:rsidR="00430098" w:rsidRPr="000232F2" w:rsidRDefault="00430098" w:rsidP="00430098">
      <w:r w:rsidRPr="000232F2">
        <w:t>29.</w:t>
      </w:r>
      <w:r w:rsidRPr="000232F2">
        <w:tab/>
        <w:t>Macaferri Environmental Solutions Pvt Ltd,</w:t>
      </w:r>
      <w:r w:rsidRPr="000232F2">
        <w:tab/>
      </w:r>
      <w:r w:rsidRPr="000232F2">
        <w:tab/>
        <w:t>Dr Ratnakar Mahajan</w:t>
      </w:r>
      <w:r w:rsidRPr="000232F2">
        <w:tab/>
      </w:r>
      <w:r w:rsidRPr="000232F2">
        <w:tab/>
      </w:r>
      <w:r w:rsidRPr="000232F2">
        <w:tab/>
        <w:t>3/3</w:t>
      </w:r>
    </w:p>
    <w:p w14:paraId="79D459C9" w14:textId="77777777" w:rsidR="00430098" w:rsidRPr="000232F2" w:rsidRDefault="00430098" w:rsidP="00430098">
      <w:r w:rsidRPr="000232F2">
        <w:tab/>
        <w:t>Mumbai</w:t>
      </w:r>
      <w:r w:rsidRPr="000232F2">
        <w:tab/>
      </w:r>
      <w:r w:rsidRPr="000232F2">
        <w:tab/>
      </w:r>
      <w:r w:rsidRPr="000232F2">
        <w:tab/>
      </w:r>
      <w:r w:rsidRPr="000232F2">
        <w:tab/>
      </w:r>
      <w:r w:rsidRPr="000232F2">
        <w:tab/>
      </w:r>
      <w:r w:rsidRPr="000232F2">
        <w:tab/>
        <w:t>(Ms Minimol Korulla)</w:t>
      </w:r>
    </w:p>
    <w:p w14:paraId="62856529" w14:textId="77777777" w:rsidR="00430098" w:rsidRPr="000232F2" w:rsidRDefault="00430098" w:rsidP="00430098"/>
    <w:p w14:paraId="3286BA86" w14:textId="77777777" w:rsidR="00430098" w:rsidRPr="000232F2" w:rsidRDefault="00430098" w:rsidP="00430098">
      <w:r w:rsidRPr="000232F2">
        <w:t>30.</w:t>
      </w:r>
      <w:r w:rsidRPr="000232F2">
        <w:tab/>
        <w:t>National Jute Board, Kolkata</w:t>
      </w:r>
      <w:r w:rsidRPr="000232F2">
        <w:tab/>
      </w:r>
      <w:r w:rsidRPr="000232F2">
        <w:tab/>
      </w:r>
      <w:r w:rsidRPr="000232F2">
        <w:tab/>
      </w:r>
      <w:r w:rsidRPr="000232F2">
        <w:tab/>
        <w:t>Shri P K Choudhury</w:t>
      </w:r>
      <w:r w:rsidRPr="000232F2">
        <w:tab/>
      </w:r>
      <w:r w:rsidRPr="000232F2">
        <w:tab/>
      </w:r>
      <w:r w:rsidRPr="000232F2">
        <w:tab/>
        <w:t>3/3</w:t>
      </w:r>
    </w:p>
    <w:p w14:paraId="75AE7E58"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M Dutta)</w:t>
      </w:r>
    </w:p>
    <w:p w14:paraId="4231E3BD" w14:textId="77777777" w:rsidR="00430098" w:rsidRPr="000232F2" w:rsidRDefault="00430098" w:rsidP="00430098"/>
    <w:p w14:paraId="0EFAA78C" w14:textId="77777777" w:rsidR="00430098" w:rsidRPr="000232F2" w:rsidRDefault="00430098" w:rsidP="00430098">
      <w:r w:rsidRPr="000232F2">
        <w:t>31.</w:t>
      </w:r>
      <w:r w:rsidRPr="000232F2">
        <w:tab/>
      </w:r>
      <w:r w:rsidRPr="000232F2">
        <w:rPr>
          <w:shd w:val="clear" w:color="auto" w:fill="FFFFFF"/>
        </w:rPr>
        <w:t>ICAR-National Institute of Natural Fibre</w:t>
      </w:r>
      <w:r w:rsidRPr="000232F2">
        <w:tab/>
      </w:r>
      <w:r w:rsidRPr="000232F2">
        <w:tab/>
        <w:t>Dr Sanjoy Debnath</w:t>
      </w:r>
      <w:r w:rsidRPr="000232F2">
        <w:tab/>
      </w:r>
      <w:r w:rsidRPr="000232F2">
        <w:tab/>
      </w:r>
      <w:r w:rsidRPr="000232F2">
        <w:tab/>
        <w:t>2/3</w:t>
      </w:r>
    </w:p>
    <w:p w14:paraId="40FA7030" w14:textId="77777777" w:rsidR="00430098" w:rsidRPr="000232F2" w:rsidRDefault="00430098" w:rsidP="00430098">
      <w:r w:rsidRPr="000232F2">
        <w:tab/>
      </w:r>
      <w:r w:rsidRPr="000232F2">
        <w:rPr>
          <w:shd w:val="clear" w:color="auto" w:fill="FFFFFF"/>
        </w:rPr>
        <w:t>Engineering and Technology (NINFET)</w:t>
      </w:r>
      <w:r w:rsidRPr="000232F2">
        <w:tab/>
      </w:r>
      <w:r w:rsidRPr="000232F2">
        <w:tab/>
        <w:t>(Dr Kartick Samanta)</w:t>
      </w:r>
    </w:p>
    <w:p w14:paraId="62AEC278" w14:textId="77777777" w:rsidR="00430098" w:rsidRPr="000232F2" w:rsidRDefault="00430098" w:rsidP="00430098">
      <w:r w:rsidRPr="000232F2">
        <w:tab/>
        <w:t>Kolkata</w:t>
      </w:r>
      <w:r w:rsidRPr="000232F2">
        <w:tab/>
      </w:r>
    </w:p>
    <w:p w14:paraId="6567580C" w14:textId="77777777" w:rsidR="00430098" w:rsidRPr="000232F2" w:rsidRDefault="00430098" w:rsidP="00430098">
      <w:pPr>
        <w:rPr>
          <w:shd w:val="clear" w:color="auto" w:fill="FFFFFF"/>
        </w:rPr>
      </w:pPr>
    </w:p>
    <w:p w14:paraId="48A9B820" w14:textId="287DED5D" w:rsidR="00430098" w:rsidRPr="000232F2" w:rsidRDefault="00430098" w:rsidP="00430098">
      <w:pPr>
        <w:rPr>
          <w:shd w:val="clear" w:color="auto" w:fill="FFFFFF"/>
        </w:rPr>
      </w:pPr>
      <w:r w:rsidRPr="000232F2">
        <w:rPr>
          <w:shd w:val="clear" w:color="auto" w:fill="FFFFFF"/>
        </w:rPr>
        <w:t>32.</w:t>
      </w:r>
      <w:r w:rsidRPr="000232F2">
        <w:rPr>
          <w:shd w:val="clear" w:color="auto" w:fill="FFFFFF"/>
        </w:rPr>
        <w:tab/>
        <w:t xml:space="preserve">Megaplast India Pvt. Ltd., Daman </w:t>
      </w:r>
      <w:r w:rsidRPr="000232F2">
        <w:rPr>
          <w:shd w:val="clear" w:color="auto" w:fill="FFFFFF"/>
        </w:rPr>
        <w:tab/>
      </w:r>
      <w:r w:rsidRPr="000232F2">
        <w:rPr>
          <w:shd w:val="clear" w:color="auto" w:fill="FFFFFF"/>
        </w:rPr>
        <w:tab/>
      </w:r>
      <w:r w:rsidRPr="000232F2">
        <w:rPr>
          <w:shd w:val="clear" w:color="auto" w:fill="FFFFFF"/>
        </w:rPr>
        <w:tab/>
        <w:t xml:space="preserve">Shri C V Rajesh </w:t>
      </w:r>
      <w:r w:rsidRPr="000232F2">
        <w:rPr>
          <w:shd w:val="clear" w:color="auto" w:fill="FFFFFF"/>
        </w:rPr>
        <w:tab/>
      </w:r>
      <w:r w:rsidRPr="000232F2">
        <w:rPr>
          <w:shd w:val="clear" w:color="auto" w:fill="FFFFFF"/>
        </w:rPr>
        <w:tab/>
      </w:r>
      <w:r w:rsidRPr="000232F2">
        <w:rPr>
          <w:shd w:val="clear" w:color="auto" w:fill="FFFFFF"/>
        </w:rPr>
        <w:tab/>
      </w:r>
      <w:r w:rsidR="00974AF4">
        <w:rPr>
          <w:shd w:val="clear" w:color="auto" w:fill="FFFFFF"/>
        </w:rPr>
        <w:t>1</w:t>
      </w:r>
      <w:r w:rsidRPr="000232F2">
        <w:rPr>
          <w:shd w:val="clear" w:color="auto" w:fill="FFFFFF"/>
        </w:rPr>
        <w:t>/3</w:t>
      </w:r>
    </w:p>
    <w:p w14:paraId="32096F74" w14:textId="77777777" w:rsidR="00430098" w:rsidRPr="000232F2" w:rsidRDefault="00430098" w:rsidP="00430098">
      <w:pPr>
        <w:ind w:left="5040" w:firstLine="720"/>
        <w:rPr>
          <w:shd w:val="clear" w:color="auto" w:fill="FFFFFF"/>
        </w:rPr>
      </w:pPr>
      <w:r w:rsidRPr="000232F2">
        <w:t>(Shri Tatwadarsi Tripathy)</w:t>
      </w:r>
    </w:p>
    <w:p w14:paraId="2F058816" w14:textId="77777777" w:rsidR="00430098" w:rsidRPr="000232F2" w:rsidRDefault="00430098" w:rsidP="00430098"/>
    <w:p w14:paraId="024290C2" w14:textId="77777777" w:rsidR="00430098" w:rsidRPr="000232F2" w:rsidRDefault="00430098" w:rsidP="00430098">
      <w:r w:rsidRPr="000232F2">
        <w:t>33.</w:t>
      </w:r>
      <w:r w:rsidRPr="000232F2">
        <w:tab/>
        <w:t>Ministry of Road Transpot and Highways</w:t>
      </w:r>
      <w:r w:rsidRPr="000232F2">
        <w:tab/>
      </w:r>
      <w:r w:rsidRPr="000232F2">
        <w:tab/>
        <w:t>Shri Sanjiv Kumar</w:t>
      </w:r>
      <w:r w:rsidRPr="000232F2">
        <w:tab/>
      </w:r>
      <w:r w:rsidRPr="000232F2">
        <w:tab/>
      </w:r>
      <w:r w:rsidRPr="000232F2">
        <w:tab/>
        <w:t>0/3</w:t>
      </w:r>
    </w:p>
    <w:p w14:paraId="4EB81102" w14:textId="77777777" w:rsidR="00430098" w:rsidRPr="000232F2" w:rsidRDefault="00430098" w:rsidP="00430098"/>
    <w:p w14:paraId="06714BDB" w14:textId="77777777" w:rsidR="00430098" w:rsidRPr="000232F2" w:rsidRDefault="00430098" w:rsidP="00430098">
      <w:r w:rsidRPr="000232F2">
        <w:t>34.</w:t>
      </w:r>
      <w:r w:rsidRPr="000232F2">
        <w:tab/>
        <w:t>Municipal Corporation of Greater Mumbai,</w:t>
      </w:r>
      <w:r w:rsidRPr="000232F2">
        <w:tab/>
      </w:r>
      <w:r w:rsidRPr="000232F2">
        <w:tab/>
        <w:t>Dr Vishal Ramesh Thombare</w:t>
      </w:r>
      <w:r w:rsidRPr="000232F2">
        <w:tab/>
      </w:r>
      <w:r w:rsidRPr="000232F2">
        <w:tab/>
        <w:t>0/3</w:t>
      </w:r>
    </w:p>
    <w:p w14:paraId="4377B7AC" w14:textId="77777777" w:rsidR="00430098" w:rsidRPr="000232F2" w:rsidRDefault="00430098" w:rsidP="00430098">
      <w:r w:rsidRPr="000232F2">
        <w:tab/>
        <w:t>Thane</w:t>
      </w:r>
      <w:r w:rsidRPr="000232F2">
        <w:tab/>
      </w:r>
      <w:r w:rsidRPr="000232F2">
        <w:tab/>
      </w:r>
      <w:r w:rsidRPr="000232F2">
        <w:tab/>
      </w:r>
      <w:r w:rsidRPr="000232F2">
        <w:tab/>
      </w:r>
      <w:r w:rsidRPr="000232F2">
        <w:tab/>
      </w:r>
      <w:r w:rsidRPr="000232F2">
        <w:tab/>
      </w:r>
      <w:r w:rsidRPr="000232F2">
        <w:tab/>
        <w:t>(Shri Mandar Bhalchandra Pingle)</w:t>
      </w:r>
    </w:p>
    <w:p w14:paraId="62CE1447" w14:textId="77777777" w:rsidR="00430098" w:rsidRPr="000232F2" w:rsidRDefault="00430098" w:rsidP="00430098"/>
    <w:p w14:paraId="16ECDCFC" w14:textId="77777777" w:rsidR="00430098" w:rsidRPr="000232F2" w:rsidRDefault="00430098" w:rsidP="00430098">
      <w:r w:rsidRPr="000232F2">
        <w:t>35.</w:t>
      </w:r>
      <w:r w:rsidRPr="000232F2">
        <w:tab/>
        <w:t>National Highway Authority of India</w:t>
      </w:r>
      <w:r w:rsidRPr="000232F2">
        <w:tab/>
      </w:r>
      <w:r w:rsidRPr="000232F2">
        <w:tab/>
      </w:r>
      <w:r w:rsidRPr="000232F2">
        <w:tab/>
        <w:t>Shri Rakesh Prakash Singh</w:t>
      </w:r>
      <w:r w:rsidRPr="000232F2">
        <w:tab/>
      </w:r>
      <w:r w:rsidRPr="000232F2">
        <w:tab/>
        <w:t>0/3</w:t>
      </w:r>
    </w:p>
    <w:p w14:paraId="17E66652"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Mudit Garg)</w:t>
      </w:r>
    </w:p>
    <w:p w14:paraId="7CF02928" w14:textId="77777777" w:rsidR="00430098" w:rsidRPr="000232F2" w:rsidRDefault="00430098" w:rsidP="00430098"/>
    <w:p w14:paraId="4219A3B7" w14:textId="0F209640" w:rsidR="00430098" w:rsidRPr="000232F2" w:rsidRDefault="00430098" w:rsidP="00430098">
      <w:r w:rsidRPr="000232F2">
        <w:t>36.</w:t>
      </w:r>
      <w:r w:rsidRPr="000232F2">
        <w:tab/>
        <w:t>Office of the Jute Commissioner, Kolkata</w:t>
      </w:r>
      <w:r w:rsidRPr="000232F2">
        <w:tab/>
      </w:r>
      <w:r w:rsidRPr="000232F2">
        <w:tab/>
        <w:t>Shri Soumyadipta Datta</w:t>
      </w:r>
      <w:r w:rsidRPr="000232F2">
        <w:tab/>
      </w:r>
      <w:r w:rsidRPr="000232F2">
        <w:tab/>
        <w:t>1/3</w:t>
      </w:r>
      <w:r w:rsidRPr="000232F2">
        <w:tab/>
      </w:r>
      <w:r w:rsidRPr="000232F2">
        <w:tab/>
      </w:r>
      <w:r w:rsidRPr="000232F2">
        <w:tab/>
      </w:r>
      <w:r w:rsidRPr="000232F2">
        <w:tab/>
      </w:r>
    </w:p>
    <w:p w14:paraId="624BF355" w14:textId="77777777" w:rsidR="00430098" w:rsidRPr="000232F2" w:rsidRDefault="00430098" w:rsidP="00430098">
      <w:r w:rsidRPr="000232F2">
        <w:t>37.</w:t>
      </w:r>
      <w:r w:rsidRPr="000232F2">
        <w:tab/>
        <w:t>Office of the Textile Commissioner,</w:t>
      </w:r>
      <w:r w:rsidRPr="000232F2">
        <w:tab/>
      </w:r>
      <w:r w:rsidRPr="000232F2">
        <w:tab/>
      </w:r>
      <w:r w:rsidRPr="000232F2">
        <w:tab/>
        <w:t>Shri Sivakumar S</w:t>
      </w:r>
      <w:r w:rsidRPr="000232F2">
        <w:tab/>
      </w:r>
      <w:r w:rsidRPr="000232F2">
        <w:tab/>
      </w:r>
      <w:r w:rsidRPr="000232F2">
        <w:tab/>
        <w:t>1/3</w:t>
      </w:r>
    </w:p>
    <w:p w14:paraId="16C2EAE8" w14:textId="77777777" w:rsidR="00430098" w:rsidRPr="000232F2" w:rsidRDefault="00430098" w:rsidP="00430098">
      <w:r w:rsidRPr="000232F2">
        <w:tab/>
        <w:t>Mumbai</w:t>
      </w:r>
      <w:r w:rsidRPr="000232F2">
        <w:tab/>
      </w:r>
      <w:r w:rsidRPr="000232F2">
        <w:tab/>
      </w:r>
      <w:r w:rsidRPr="000232F2">
        <w:tab/>
      </w:r>
      <w:r w:rsidRPr="000232F2">
        <w:tab/>
      </w:r>
      <w:r w:rsidRPr="000232F2">
        <w:tab/>
      </w:r>
      <w:r w:rsidRPr="000232F2">
        <w:tab/>
        <w:t>(Shri Sanjay Charak)</w:t>
      </w:r>
    </w:p>
    <w:p w14:paraId="4EBA96C1" w14:textId="77777777" w:rsidR="00430098" w:rsidRPr="000232F2" w:rsidRDefault="00430098" w:rsidP="00430098"/>
    <w:p w14:paraId="67364719" w14:textId="77777777" w:rsidR="00430098" w:rsidRPr="000232F2" w:rsidRDefault="00430098" w:rsidP="00430098"/>
    <w:p w14:paraId="285273E2" w14:textId="77777777" w:rsidR="00430098" w:rsidRPr="000232F2" w:rsidRDefault="00430098" w:rsidP="00430098">
      <w:r w:rsidRPr="000232F2">
        <w:t>38.</w:t>
      </w:r>
      <w:r w:rsidRPr="000232F2">
        <w:tab/>
        <w:t>Premier Polyfilms Limited, Ghaziabad</w:t>
      </w:r>
      <w:r w:rsidRPr="000232F2">
        <w:tab/>
      </w:r>
      <w:r w:rsidRPr="000232F2">
        <w:tab/>
        <w:t>Shri Amithaabh Goenka</w:t>
      </w:r>
      <w:r w:rsidRPr="000232F2">
        <w:tab/>
      </w:r>
      <w:r w:rsidRPr="000232F2">
        <w:tab/>
        <w:t>2/3</w:t>
      </w:r>
    </w:p>
    <w:p w14:paraId="7E346ADB"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Praveen Kumar)</w:t>
      </w:r>
    </w:p>
    <w:p w14:paraId="3BF457E2" w14:textId="77777777" w:rsidR="00430098" w:rsidRPr="000232F2" w:rsidRDefault="00430098" w:rsidP="00430098"/>
    <w:p w14:paraId="27DC4A8D" w14:textId="77777777" w:rsidR="00430098" w:rsidRPr="000232F2" w:rsidRDefault="00430098" w:rsidP="00430098">
      <w:r w:rsidRPr="000232F2">
        <w:t>39.</w:t>
      </w:r>
      <w:r w:rsidRPr="000232F2">
        <w:tab/>
        <w:t xml:space="preserve">Rajadhani Institute of Engineering &amp; Technology </w:t>
      </w:r>
      <w:r w:rsidRPr="000232F2">
        <w:tab/>
      </w:r>
      <w:r w:rsidRPr="000232F2">
        <w:rPr>
          <w:lang w:val="en-IN"/>
        </w:rPr>
        <w:t>Dr K Balan</w:t>
      </w:r>
      <w:r w:rsidRPr="000232F2">
        <w:rPr>
          <w:lang w:val="en-IN"/>
        </w:rPr>
        <w:tab/>
      </w:r>
      <w:r w:rsidRPr="000232F2">
        <w:rPr>
          <w:lang w:val="en-IN"/>
        </w:rPr>
        <w:tab/>
      </w:r>
      <w:r w:rsidRPr="000232F2">
        <w:rPr>
          <w:lang w:val="en-IN"/>
        </w:rPr>
        <w:tab/>
      </w:r>
      <w:r w:rsidRPr="000232F2">
        <w:rPr>
          <w:lang w:val="en-IN"/>
        </w:rPr>
        <w:tab/>
        <w:t>1/1</w:t>
      </w:r>
    </w:p>
    <w:p w14:paraId="4924C7B5" w14:textId="77777777" w:rsidR="00430098" w:rsidRPr="000232F2" w:rsidRDefault="00430098" w:rsidP="00430098">
      <w:r w:rsidRPr="000232F2">
        <w:tab/>
        <w:t>Trivandrum</w:t>
      </w:r>
    </w:p>
    <w:p w14:paraId="230E4558" w14:textId="77777777" w:rsidR="00430098" w:rsidRPr="000232F2" w:rsidRDefault="00430098" w:rsidP="00430098"/>
    <w:p w14:paraId="75870B98" w14:textId="4EE5DA0E" w:rsidR="00430098" w:rsidRPr="000232F2" w:rsidRDefault="00430098" w:rsidP="00430098">
      <w:r w:rsidRPr="000232F2">
        <w:t>40.</w:t>
      </w:r>
      <w:r w:rsidRPr="000232F2">
        <w:tab/>
        <w:t>RDSO, Lucknow</w:t>
      </w:r>
      <w:r w:rsidRPr="000232F2">
        <w:tab/>
      </w:r>
      <w:r w:rsidRPr="000232F2">
        <w:tab/>
      </w:r>
      <w:r w:rsidRPr="000232F2">
        <w:tab/>
      </w:r>
      <w:r w:rsidRPr="000232F2">
        <w:tab/>
      </w:r>
      <w:r w:rsidRPr="000232F2">
        <w:tab/>
        <w:t xml:space="preserve">Nomination Awaited </w:t>
      </w:r>
      <w:r w:rsidR="00974AF4">
        <w:t xml:space="preserve">                          0/0</w:t>
      </w:r>
    </w:p>
    <w:p w14:paraId="58D4C31F" w14:textId="77777777" w:rsidR="00430098" w:rsidRPr="000232F2" w:rsidRDefault="00430098" w:rsidP="00430098"/>
    <w:p w14:paraId="754E74AB" w14:textId="77777777" w:rsidR="00430098" w:rsidRPr="000232F2" w:rsidRDefault="00430098" w:rsidP="00430098">
      <w:r w:rsidRPr="000232F2">
        <w:t>41.</w:t>
      </w:r>
      <w:r w:rsidRPr="000232F2">
        <w:tab/>
        <w:t>Reliance Industries Limited, Mumbai</w:t>
      </w:r>
      <w:r w:rsidRPr="000232F2">
        <w:tab/>
      </w:r>
      <w:r w:rsidRPr="000232F2">
        <w:tab/>
      </w:r>
      <w:r w:rsidRPr="000232F2">
        <w:tab/>
        <w:t>Shri Ravi Kanth</w:t>
      </w:r>
      <w:r w:rsidRPr="000232F2">
        <w:tab/>
      </w:r>
      <w:r w:rsidRPr="000232F2">
        <w:tab/>
      </w:r>
      <w:r w:rsidRPr="000232F2">
        <w:tab/>
        <w:t>1/3</w:t>
      </w:r>
    </w:p>
    <w:p w14:paraId="5DDEC05A"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Rajendren Subramanian)</w:t>
      </w:r>
    </w:p>
    <w:p w14:paraId="45861CD4" w14:textId="77777777" w:rsidR="00430098" w:rsidRPr="000232F2" w:rsidRDefault="00430098" w:rsidP="00430098"/>
    <w:p w14:paraId="450CCC94" w14:textId="6C39C016" w:rsidR="00430098" w:rsidRPr="000232F2" w:rsidRDefault="00430098" w:rsidP="00430098">
      <w:r w:rsidRPr="000232F2">
        <w:t>42.</w:t>
      </w:r>
      <w:r w:rsidRPr="000232F2">
        <w:tab/>
        <w:t>Sahastra Engineers Private Limited, Noida</w:t>
      </w:r>
      <w:r w:rsidRPr="000232F2">
        <w:tab/>
      </w:r>
      <w:r w:rsidRPr="000232F2">
        <w:tab/>
      </w:r>
      <w:r w:rsidRPr="000232F2">
        <w:rPr>
          <w:lang w:val="en-IN"/>
        </w:rPr>
        <w:t>Shri Vankata Mayur</w:t>
      </w:r>
      <w:r w:rsidRPr="000232F2">
        <w:rPr>
          <w:lang w:val="en-IN"/>
        </w:rPr>
        <w:tab/>
      </w:r>
      <w:r w:rsidRPr="000232F2">
        <w:rPr>
          <w:lang w:val="en-IN"/>
        </w:rPr>
        <w:tab/>
      </w:r>
      <w:r w:rsidRPr="000232F2">
        <w:rPr>
          <w:lang w:val="en-IN"/>
        </w:rPr>
        <w:tab/>
      </w:r>
      <w:r w:rsidR="000E5985">
        <w:rPr>
          <w:lang w:val="en-IN"/>
        </w:rPr>
        <w:t>1</w:t>
      </w:r>
      <w:r w:rsidRPr="000232F2">
        <w:rPr>
          <w:lang w:val="en-IN"/>
        </w:rPr>
        <w:t>/</w:t>
      </w:r>
      <w:r w:rsidR="000E5985">
        <w:rPr>
          <w:lang w:val="en-IN"/>
        </w:rPr>
        <w:t>1</w:t>
      </w:r>
    </w:p>
    <w:p w14:paraId="17112242"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r>
    </w:p>
    <w:p w14:paraId="075C0550" w14:textId="77777777" w:rsidR="00430098" w:rsidRPr="000232F2" w:rsidRDefault="00430098" w:rsidP="00430098">
      <w:r w:rsidRPr="000232F2">
        <w:t>43.</w:t>
      </w:r>
      <w:r w:rsidRPr="000232F2">
        <w:tab/>
        <w:t>Strata Geosystems (I) Pvt Ltd, Mumbai</w:t>
      </w:r>
      <w:r w:rsidRPr="000232F2">
        <w:tab/>
      </w:r>
      <w:r w:rsidRPr="000232F2">
        <w:tab/>
        <w:t>Shri Narendra Dalmia</w:t>
      </w:r>
      <w:r w:rsidRPr="000232F2">
        <w:tab/>
      </w:r>
      <w:r w:rsidRPr="000232F2">
        <w:tab/>
      </w:r>
      <w:r w:rsidRPr="000232F2">
        <w:tab/>
        <w:t>3/3</w:t>
      </w:r>
    </w:p>
    <w:p w14:paraId="70447E8A"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Shahrokh Bagli)</w:t>
      </w:r>
      <w:r w:rsidRPr="000232F2">
        <w:tab/>
      </w:r>
    </w:p>
    <w:p w14:paraId="0EB761FB"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Suraj Vedpathak) YP</w:t>
      </w:r>
    </w:p>
    <w:p w14:paraId="2C3698C0" w14:textId="77777777" w:rsidR="00430098" w:rsidRPr="000232F2" w:rsidRDefault="00430098" w:rsidP="00430098"/>
    <w:p w14:paraId="458ECAED" w14:textId="77777777" w:rsidR="00430098" w:rsidRPr="000232F2" w:rsidRDefault="00430098" w:rsidP="00430098">
      <w:r w:rsidRPr="000232F2">
        <w:t>___________________________________________________________________________________</w:t>
      </w:r>
    </w:p>
    <w:p w14:paraId="120BC363"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685365E9" w14:textId="77777777" w:rsidR="00430098" w:rsidRPr="000232F2" w:rsidRDefault="00430098" w:rsidP="00430098">
      <w:r w:rsidRPr="000232F2">
        <w:t>NO.     REPRESENTED</w:t>
      </w:r>
      <w:r w:rsidRPr="000232F2">
        <w:tab/>
      </w:r>
      <w:r w:rsidRPr="000232F2">
        <w:tab/>
      </w:r>
      <w:r w:rsidRPr="000232F2">
        <w:tab/>
        <w:t>PRINCIPAL/(ALTERNATE)</w:t>
      </w:r>
    </w:p>
    <w:p w14:paraId="62797748" w14:textId="77777777" w:rsidR="00430098" w:rsidRPr="000232F2" w:rsidRDefault="00430098" w:rsidP="00430098">
      <w:r w:rsidRPr="000232F2">
        <w:t>___________________________________________________________________________________</w:t>
      </w:r>
    </w:p>
    <w:p w14:paraId="68E1E49D" w14:textId="77777777" w:rsidR="00430098" w:rsidRPr="000232F2" w:rsidRDefault="00430098" w:rsidP="00430098"/>
    <w:p w14:paraId="3D0C449C" w14:textId="77777777" w:rsidR="00430098" w:rsidRPr="000232F2" w:rsidRDefault="00430098" w:rsidP="00430098">
      <w:r w:rsidRPr="000232F2">
        <w:t>44.</w:t>
      </w:r>
      <w:r w:rsidRPr="000232F2">
        <w:tab/>
        <w:t>Techfab India, Munbai</w:t>
      </w:r>
      <w:r w:rsidRPr="000232F2">
        <w:tab/>
      </w:r>
      <w:r w:rsidRPr="000232F2">
        <w:tab/>
      </w:r>
      <w:r w:rsidRPr="000232F2">
        <w:tab/>
      </w:r>
      <w:r w:rsidRPr="000232F2">
        <w:tab/>
        <w:t>Shri Anant Kanoi</w:t>
      </w:r>
      <w:r w:rsidRPr="000232F2">
        <w:tab/>
      </w:r>
      <w:r w:rsidRPr="000232F2">
        <w:tab/>
      </w:r>
      <w:r w:rsidRPr="000232F2">
        <w:tab/>
        <w:t>3/3</w:t>
      </w:r>
    </w:p>
    <w:p w14:paraId="1AB0EBE4"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Saurabh Vyas)</w:t>
      </w:r>
    </w:p>
    <w:p w14:paraId="10564DCB" w14:textId="77777777" w:rsidR="00430098" w:rsidRPr="000232F2" w:rsidRDefault="00430098" w:rsidP="00430098"/>
    <w:p w14:paraId="59F30E8E" w14:textId="77777777" w:rsidR="00430098" w:rsidRPr="000232F2" w:rsidRDefault="00430098" w:rsidP="00430098">
      <w:r w:rsidRPr="000232F2">
        <w:t>45.</w:t>
      </w:r>
      <w:r w:rsidRPr="000232F2">
        <w:tab/>
        <w:t xml:space="preserve">Texel Industries Limited, Kalol </w:t>
      </w:r>
      <w:r w:rsidRPr="000232F2">
        <w:tab/>
      </w:r>
      <w:r w:rsidRPr="000232F2">
        <w:tab/>
      </w:r>
      <w:r w:rsidRPr="000232F2">
        <w:tab/>
        <w:t>Shri Shailesh R Mehta</w:t>
      </w:r>
      <w:r w:rsidRPr="000232F2">
        <w:tab/>
      </w:r>
      <w:r w:rsidRPr="000232F2">
        <w:tab/>
        <w:t>2/3</w:t>
      </w:r>
    </w:p>
    <w:p w14:paraId="5C82450F" w14:textId="77777777" w:rsidR="00430098" w:rsidRPr="000232F2" w:rsidRDefault="00430098" w:rsidP="00430098">
      <w:pPr>
        <w:ind w:left="5040" w:firstLine="720"/>
      </w:pPr>
      <w:r w:rsidRPr="000232F2">
        <w:t>(Shri Anil Sharma)</w:t>
      </w:r>
    </w:p>
    <w:p w14:paraId="0CA04ABC" w14:textId="77777777" w:rsidR="00430098" w:rsidRPr="000232F2" w:rsidRDefault="00430098" w:rsidP="00430098">
      <w:pPr>
        <w:ind w:left="5040" w:firstLine="720"/>
      </w:pPr>
    </w:p>
    <w:p w14:paraId="7C5FD28E" w14:textId="73D4742B" w:rsidR="00430098" w:rsidRPr="000232F2" w:rsidRDefault="00430098" w:rsidP="00430098">
      <w:r w:rsidRPr="000232F2">
        <w:t>46.</w:t>
      </w:r>
      <w:r w:rsidRPr="000232F2">
        <w:tab/>
        <w:t>The Bombay Textile Research Association,</w:t>
      </w:r>
      <w:r w:rsidRPr="000232F2">
        <w:tab/>
      </w:r>
      <w:r w:rsidRPr="000232F2">
        <w:tab/>
        <w:t>Shri Sreekumar</w:t>
      </w:r>
      <w:r w:rsidRPr="000232F2">
        <w:tab/>
      </w:r>
      <w:r w:rsidRPr="000232F2">
        <w:tab/>
      </w:r>
      <w:r w:rsidRPr="000232F2">
        <w:tab/>
      </w:r>
      <w:r w:rsidR="00974AF4">
        <w:t>3</w:t>
      </w:r>
      <w:r w:rsidRPr="000232F2">
        <w:t>/3</w:t>
      </w:r>
    </w:p>
    <w:p w14:paraId="031D7DA3" w14:textId="77777777" w:rsidR="00430098" w:rsidRPr="000232F2" w:rsidRDefault="00430098" w:rsidP="00430098">
      <w:r w:rsidRPr="000232F2">
        <w:tab/>
        <w:t>Mumbai</w:t>
      </w:r>
      <w:r w:rsidRPr="000232F2">
        <w:tab/>
      </w:r>
      <w:r w:rsidRPr="000232F2">
        <w:tab/>
      </w:r>
      <w:r w:rsidRPr="000232F2">
        <w:tab/>
      </w:r>
      <w:r w:rsidRPr="000232F2">
        <w:tab/>
      </w:r>
      <w:r w:rsidRPr="000232F2">
        <w:tab/>
      </w:r>
      <w:r w:rsidRPr="000232F2">
        <w:tab/>
        <w:t>(Shri G R Mahajan)</w:t>
      </w:r>
    </w:p>
    <w:p w14:paraId="1D6986FF" w14:textId="77777777" w:rsidR="00430098" w:rsidRPr="000232F2" w:rsidRDefault="00430098" w:rsidP="00430098"/>
    <w:p w14:paraId="746CA1A1" w14:textId="77777777" w:rsidR="00430098" w:rsidRPr="000232F2" w:rsidRDefault="00430098" w:rsidP="00430098">
      <w:r w:rsidRPr="000232F2">
        <w:t>47.</w:t>
      </w:r>
      <w:r w:rsidRPr="000232F2">
        <w:tab/>
        <w:t>The Synthetics &amp; Art Silk Mills Research</w:t>
      </w:r>
      <w:r w:rsidRPr="000232F2">
        <w:tab/>
      </w:r>
      <w:r w:rsidRPr="000232F2">
        <w:tab/>
        <w:t>Dr Manisha Mathur</w:t>
      </w:r>
      <w:r w:rsidRPr="000232F2">
        <w:tab/>
      </w:r>
      <w:r w:rsidRPr="000232F2">
        <w:tab/>
      </w:r>
      <w:r w:rsidRPr="000232F2">
        <w:tab/>
        <w:t>3/3</w:t>
      </w:r>
    </w:p>
    <w:p w14:paraId="068188CA" w14:textId="77777777" w:rsidR="00430098" w:rsidRPr="000232F2" w:rsidRDefault="00430098" w:rsidP="00430098">
      <w:r w:rsidRPr="000232F2">
        <w:tab/>
        <w:t>Association, Mumbai</w:t>
      </w:r>
      <w:r w:rsidRPr="000232F2">
        <w:tab/>
      </w:r>
      <w:r w:rsidRPr="000232F2">
        <w:tab/>
      </w:r>
      <w:r w:rsidRPr="000232F2">
        <w:tab/>
      </w:r>
      <w:r w:rsidRPr="000232F2">
        <w:tab/>
      </w:r>
      <w:r w:rsidRPr="000232F2">
        <w:tab/>
        <w:t>(Smt Ashhwini A Sudam)</w:t>
      </w:r>
    </w:p>
    <w:p w14:paraId="3269650E" w14:textId="77777777" w:rsidR="00430098" w:rsidRPr="000232F2" w:rsidRDefault="00430098" w:rsidP="00430098">
      <w:pPr>
        <w:widowControl w:val="0"/>
        <w:tabs>
          <w:tab w:val="left" w:pos="360"/>
          <w:tab w:val="left" w:pos="5580"/>
        </w:tabs>
        <w:autoSpaceDE w:val="0"/>
        <w:autoSpaceDN w:val="0"/>
        <w:adjustRightInd w:val="0"/>
        <w:rPr>
          <w:rFonts w:ascii="Arial" w:hAnsi="Arial" w:cs="Arial"/>
          <w:sz w:val="34"/>
          <w:szCs w:val="34"/>
        </w:rPr>
      </w:pPr>
      <w:r w:rsidRPr="000232F2">
        <w:rPr>
          <w:rFonts w:ascii="Arial" w:hAnsi="Arial" w:cs="Arial"/>
          <w:sz w:val="34"/>
          <w:szCs w:val="34"/>
        </w:rPr>
        <w:t>___________________________________________________</w:t>
      </w:r>
    </w:p>
    <w:p w14:paraId="1056A25B" w14:textId="77777777" w:rsidR="00430098" w:rsidRPr="000232F2" w:rsidRDefault="00430098" w:rsidP="00430098">
      <w:pPr>
        <w:rPr>
          <w:rFonts w:ascii="Arial" w:hAnsi="Arial" w:cs="Arial"/>
          <w:sz w:val="34"/>
          <w:szCs w:val="34"/>
          <w:highlight w:val="yellow"/>
        </w:rPr>
      </w:pPr>
    </w:p>
    <w:p w14:paraId="669F2F7C" w14:textId="77777777" w:rsidR="00430098" w:rsidRPr="000232F2" w:rsidRDefault="00430098" w:rsidP="00430098">
      <w:pPr>
        <w:jc w:val="center"/>
        <w:rPr>
          <w:b/>
          <w:bCs/>
          <w:highlight w:val="yellow"/>
        </w:rPr>
      </w:pPr>
    </w:p>
    <w:p w14:paraId="03ED8B42" w14:textId="77777777" w:rsidR="00430098" w:rsidRPr="000232F2" w:rsidRDefault="00430098" w:rsidP="00430098">
      <w:pPr>
        <w:jc w:val="center"/>
        <w:rPr>
          <w:b/>
          <w:bCs/>
          <w:highlight w:val="yellow"/>
        </w:rPr>
      </w:pPr>
    </w:p>
    <w:p w14:paraId="4B0402F8" w14:textId="77777777" w:rsidR="00430098" w:rsidRPr="000232F2" w:rsidRDefault="00430098" w:rsidP="00430098">
      <w:pPr>
        <w:jc w:val="center"/>
        <w:rPr>
          <w:b/>
          <w:bCs/>
          <w:highlight w:val="yellow"/>
        </w:rPr>
      </w:pPr>
    </w:p>
    <w:p w14:paraId="73F2D36F" w14:textId="77777777" w:rsidR="00430098" w:rsidRPr="000232F2" w:rsidRDefault="00430098" w:rsidP="00430098">
      <w:pPr>
        <w:jc w:val="center"/>
        <w:rPr>
          <w:b/>
          <w:bCs/>
          <w:highlight w:val="yellow"/>
        </w:rPr>
      </w:pPr>
    </w:p>
    <w:p w14:paraId="45A64661" w14:textId="77777777" w:rsidR="00430098" w:rsidRPr="000232F2" w:rsidRDefault="00430098" w:rsidP="00430098">
      <w:pPr>
        <w:jc w:val="center"/>
        <w:rPr>
          <w:b/>
          <w:bCs/>
          <w:highlight w:val="yellow"/>
        </w:rPr>
      </w:pPr>
    </w:p>
    <w:p w14:paraId="16E6D739" w14:textId="77777777" w:rsidR="00430098" w:rsidRPr="000232F2" w:rsidRDefault="00430098" w:rsidP="00430098">
      <w:pPr>
        <w:jc w:val="center"/>
        <w:rPr>
          <w:b/>
          <w:bCs/>
          <w:highlight w:val="yellow"/>
        </w:rPr>
      </w:pPr>
    </w:p>
    <w:p w14:paraId="30DB7356" w14:textId="77777777" w:rsidR="00430098" w:rsidRPr="000232F2" w:rsidRDefault="00430098" w:rsidP="00430098">
      <w:pPr>
        <w:jc w:val="center"/>
        <w:rPr>
          <w:b/>
          <w:bCs/>
          <w:highlight w:val="yellow"/>
        </w:rPr>
      </w:pPr>
    </w:p>
    <w:p w14:paraId="6DE4649C" w14:textId="77777777" w:rsidR="00430098" w:rsidRPr="000232F2" w:rsidRDefault="00430098" w:rsidP="00430098">
      <w:pPr>
        <w:jc w:val="center"/>
        <w:rPr>
          <w:b/>
          <w:bCs/>
          <w:highlight w:val="yellow"/>
        </w:rPr>
      </w:pPr>
    </w:p>
    <w:p w14:paraId="6DF4A19D" w14:textId="77777777" w:rsidR="00430098" w:rsidRPr="000232F2" w:rsidRDefault="00430098" w:rsidP="00430098">
      <w:pPr>
        <w:jc w:val="center"/>
        <w:rPr>
          <w:b/>
          <w:bCs/>
          <w:highlight w:val="yellow"/>
        </w:rPr>
      </w:pPr>
    </w:p>
    <w:p w14:paraId="5CE9086F" w14:textId="77777777" w:rsidR="00430098" w:rsidRPr="000232F2" w:rsidRDefault="00430098" w:rsidP="00430098">
      <w:pPr>
        <w:jc w:val="center"/>
        <w:rPr>
          <w:b/>
          <w:bCs/>
          <w:highlight w:val="yellow"/>
        </w:rPr>
      </w:pPr>
    </w:p>
    <w:p w14:paraId="72F562A9" w14:textId="77777777" w:rsidR="00430098" w:rsidRPr="000232F2" w:rsidRDefault="00430098" w:rsidP="00430098">
      <w:pPr>
        <w:jc w:val="center"/>
        <w:rPr>
          <w:b/>
          <w:bCs/>
          <w:highlight w:val="yellow"/>
        </w:rPr>
      </w:pPr>
    </w:p>
    <w:p w14:paraId="4AD6F384" w14:textId="77777777" w:rsidR="00430098" w:rsidRPr="000232F2" w:rsidRDefault="00430098" w:rsidP="00430098">
      <w:pPr>
        <w:jc w:val="center"/>
        <w:rPr>
          <w:b/>
          <w:bCs/>
          <w:highlight w:val="yellow"/>
        </w:rPr>
      </w:pPr>
    </w:p>
    <w:p w14:paraId="3348EE30" w14:textId="77777777" w:rsidR="00430098" w:rsidRPr="000232F2" w:rsidRDefault="00430098" w:rsidP="00430098">
      <w:pPr>
        <w:jc w:val="center"/>
        <w:rPr>
          <w:b/>
          <w:bCs/>
          <w:highlight w:val="yellow"/>
        </w:rPr>
      </w:pPr>
    </w:p>
    <w:p w14:paraId="0FE67C1C" w14:textId="77777777" w:rsidR="00430098" w:rsidRPr="000232F2" w:rsidRDefault="00430098" w:rsidP="00430098">
      <w:pPr>
        <w:jc w:val="center"/>
        <w:rPr>
          <w:b/>
          <w:bCs/>
          <w:highlight w:val="yellow"/>
        </w:rPr>
      </w:pPr>
    </w:p>
    <w:p w14:paraId="1833FB64" w14:textId="77777777" w:rsidR="00430098" w:rsidRPr="000232F2" w:rsidRDefault="00430098" w:rsidP="00430098">
      <w:pPr>
        <w:jc w:val="center"/>
        <w:rPr>
          <w:b/>
          <w:bCs/>
          <w:highlight w:val="yellow"/>
        </w:rPr>
      </w:pPr>
    </w:p>
    <w:p w14:paraId="1D3FEE2B" w14:textId="77777777" w:rsidR="00430098" w:rsidRPr="000232F2" w:rsidRDefault="00430098" w:rsidP="00430098">
      <w:pPr>
        <w:jc w:val="center"/>
        <w:rPr>
          <w:b/>
          <w:bCs/>
          <w:highlight w:val="yellow"/>
        </w:rPr>
      </w:pPr>
    </w:p>
    <w:p w14:paraId="38A09BFF" w14:textId="77777777" w:rsidR="00430098" w:rsidRPr="000232F2" w:rsidRDefault="00430098" w:rsidP="00430098">
      <w:pPr>
        <w:jc w:val="center"/>
        <w:rPr>
          <w:b/>
          <w:bCs/>
          <w:highlight w:val="yellow"/>
        </w:rPr>
      </w:pPr>
    </w:p>
    <w:p w14:paraId="048D5E35" w14:textId="77777777" w:rsidR="00430098" w:rsidRPr="000232F2" w:rsidRDefault="00430098" w:rsidP="00430098">
      <w:pPr>
        <w:jc w:val="center"/>
        <w:rPr>
          <w:b/>
          <w:bCs/>
          <w:highlight w:val="yellow"/>
        </w:rPr>
      </w:pPr>
    </w:p>
    <w:p w14:paraId="3E63BF31" w14:textId="77777777" w:rsidR="00430098" w:rsidRPr="000232F2" w:rsidRDefault="00430098" w:rsidP="00430098">
      <w:pPr>
        <w:jc w:val="center"/>
        <w:rPr>
          <w:b/>
          <w:bCs/>
          <w:highlight w:val="yellow"/>
        </w:rPr>
      </w:pPr>
    </w:p>
    <w:p w14:paraId="13AA8D86" w14:textId="77777777" w:rsidR="00430098" w:rsidRPr="000232F2" w:rsidRDefault="00430098" w:rsidP="00430098">
      <w:pPr>
        <w:jc w:val="center"/>
        <w:rPr>
          <w:b/>
          <w:bCs/>
          <w:highlight w:val="yellow"/>
        </w:rPr>
      </w:pPr>
    </w:p>
    <w:p w14:paraId="1104158A" w14:textId="77777777" w:rsidR="00430098" w:rsidRPr="000232F2" w:rsidRDefault="00430098" w:rsidP="00430098">
      <w:pPr>
        <w:jc w:val="center"/>
        <w:rPr>
          <w:b/>
          <w:bCs/>
          <w:highlight w:val="yellow"/>
        </w:rPr>
      </w:pPr>
    </w:p>
    <w:p w14:paraId="64BB0A06" w14:textId="77777777" w:rsidR="00430098" w:rsidRPr="000232F2" w:rsidRDefault="00430098" w:rsidP="00430098">
      <w:pPr>
        <w:jc w:val="center"/>
        <w:rPr>
          <w:b/>
          <w:bCs/>
          <w:highlight w:val="yellow"/>
        </w:rPr>
      </w:pPr>
    </w:p>
    <w:p w14:paraId="767C7F8A" w14:textId="77777777" w:rsidR="00430098" w:rsidRPr="000232F2" w:rsidRDefault="00430098" w:rsidP="00430098">
      <w:pPr>
        <w:jc w:val="center"/>
        <w:rPr>
          <w:b/>
          <w:bCs/>
          <w:highlight w:val="yellow"/>
        </w:rPr>
      </w:pPr>
    </w:p>
    <w:p w14:paraId="2135B889" w14:textId="77777777" w:rsidR="00430098" w:rsidRPr="000232F2" w:rsidRDefault="00430098" w:rsidP="00430098">
      <w:pPr>
        <w:jc w:val="center"/>
        <w:rPr>
          <w:b/>
          <w:bCs/>
          <w:highlight w:val="yellow"/>
        </w:rPr>
      </w:pPr>
    </w:p>
    <w:p w14:paraId="24F52CB9" w14:textId="77777777" w:rsidR="00430098" w:rsidRDefault="00430098" w:rsidP="00430098">
      <w:pPr>
        <w:rPr>
          <w:b/>
          <w:bCs/>
          <w:highlight w:val="yellow"/>
        </w:rPr>
      </w:pPr>
    </w:p>
    <w:p w14:paraId="4C95A36F" w14:textId="77777777" w:rsidR="005E733E" w:rsidRDefault="005E733E" w:rsidP="00430098">
      <w:pPr>
        <w:rPr>
          <w:b/>
          <w:bCs/>
          <w:highlight w:val="yellow"/>
        </w:rPr>
      </w:pPr>
    </w:p>
    <w:p w14:paraId="23ABBFAE" w14:textId="77777777" w:rsidR="005E733E" w:rsidRDefault="005E733E" w:rsidP="00430098">
      <w:pPr>
        <w:rPr>
          <w:b/>
          <w:bCs/>
          <w:highlight w:val="yellow"/>
        </w:rPr>
      </w:pPr>
    </w:p>
    <w:p w14:paraId="6CC17D96" w14:textId="77777777" w:rsidR="00430098" w:rsidRPr="000232F2" w:rsidRDefault="00430098" w:rsidP="00430098">
      <w:pPr>
        <w:rPr>
          <w:b/>
          <w:bCs/>
          <w:highlight w:val="yellow"/>
        </w:rPr>
      </w:pPr>
    </w:p>
    <w:p w14:paraId="55FBCF2A" w14:textId="77777777" w:rsidR="00430098" w:rsidRPr="000232F2" w:rsidRDefault="00430098" w:rsidP="00430098">
      <w:pPr>
        <w:jc w:val="center"/>
        <w:rPr>
          <w:b/>
          <w:bCs/>
          <w:highlight w:val="yellow"/>
        </w:rPr>
      </w:pPr>
    </w:p>
    <w:p w14:paraId="384758D9" w14:textId="77777777" w:rsidR="00430098" w:rsidRPr="000232F2" w:rsidRDefault="00430098" w:rsidP="00430098">
      <w:pPr>
        <w:jc w:val="center"/>
        <w:rPr>
          <w:b/>
          <w:bCs/>
        </w:rPr>
      </w:pPr>
      <w:r w:rsidRPr="000232F2">
        <w:rPr>
          <w:b/>
          <w:bCs/>
        </w:rPr>
        <w:t xml:space="preserve">Scope &amp; Composition of Man-made Fibres, Cotton and their Products </w:t>
      </w:r>
    </w:p>
    <w:p w14:paraId="24284776" w14:textId="77777777" w:rsidR="00430098" w:rsidRPr="000232F2" w:rsidRDefault="00430098" w:rsidP="00430098">
      <w:pPr>
        <w:jc w:val="center"/>
        <w:rPr>
          <w:rFonts w:cs="Arial"/>
          <w:b/>
          <w:bCs/>
        </w:rPr>
      </w:pPr>
      <w:r w:rsidRPr="000232F2">
        <w:rPr>
          <w:b/>
          <w:bCs/>
        </w:rPr>
        <w:t>Sectional Committee, TXD 31</w:t>
      </w:r>
    </w:p>
    <w:p w14:paraId="384A5069" w14:textId="77777777" w:rsidR="00430098" w:rsidRPr="000232F2" w:rsidRDefault="00430098" w:rsidP="00430098">
      <w:pPr>
        <w:widowControl w:val="0"/>
        <w:tabs>
          <w:tab w:val="left" w:pos="90"/>
          <w:tab w:val="center" w:pos="4380"/>
        </w:tabs>
        <w:autoSpaceDE w:val="0"/>
        <w:autoSpaceDN w:val="0"/>
        <w:adjustRightInd w:val="0"/>
        <w:spacing w:before="54"/>
        <w:rPr>
          <w:rFonts w:ascii="Arial" w:hAnsi="Arial" w:cs="Arial"/>
          <w:b/>
          <w:bCs/>
          <w:sz w:val="20"/>
          <w:szCs w:val="20"/>
        </w:rPr>
      </w:pPr>
    </w:p>
    <w:p w14:paraId="15FB9E1E" w14:textId="77777777" w:rsidR="00430098" w:rsidRPr="000232F2" w:rsidRDefault="00430098" w:rsidP="00430098">
      <w:pPr>
        <w:jc w:val="both"/>
      </w:pPr>
      <w:bookmarkStart w:id="20" w:name="_Hlk79396563"/>
      <w:r w:rsidRPr="000232F2">
        <w:rPr>
          <w:b/>
          <w:bCs/>
        </w:rPr>
        <w:t>Scope:</w:t>
      </w:r>
      <w:r w:rsidRPr="000232F2">
        <w:t xml:space="preserve"> a) To formulate Indian Standards for terminology, grading, packaging and specifications for kapok, cotton, mill-made cotton fabrics and yarns spun on cotton system. </w:t>
      </w:r>
    </w:p>
    <w:p w14:paraId="70EDB3CC" w14:textId="77777777" w:rsidR="00430098" w:rsidRPr="000232F2" w:rsidRDefault="00430098" w:rsidP="00430098">
      <w:pPr>
        <w:jc w:val="both"/>
      </w:pPr>
    </w:p>
    <w:p w14:paraId="6A177D36" w14:textId="77777777" w:rsidR="00430098" w:rsidRPr="000232F2" w:rsidRDefault="00430098" w:rsidP="00430098">
      <w:pPr>
        <w:jc w:val="both"/>
      </w:pPr>
      <w:r w:rsidRPr="000232F2">
        <w:t xml:space="preserve">b) To formulate Indian standards for terminology, grading, packaging and specifications for man-made fibres and their products. </w:t>
      </w:r>
    </w:p>
    <w:bookmarkEnd w:id="20"/>
    <w:p w14:paraId="222B743C" w14:textId="77777777" w:rsidR="00430098" w:rsidRPr="000232F2" w:rsidRDefault="00430098" w:rsidP="00430098">
      <w:pPr>
        <w:jc w:val="both"/>
      </w:pPr>
    </w:p>
    <w:p w14:paraId="7816DFAF" w14:textId="77777777" w:rsidR="00430098" w:rsidRPr="000232F2" w:rsidRDefault="00430098" w:rsidP="00430098">
      <w:pPr>
        <w:tabs>
          <w:tab w:val="left" w:pos="1630"/>
        </w:tabs>
        <w:jc w:val="both"/>
        <w:rPr>
          <w:b/>
          <w:bCs/>
        </w:rPr>
      </w:pPr>
      <w:r w:rsidRPr="000232F2">
        <w:rPr>
          <w:b/>
          <w:bCs/>
        </w:rPr>
        <w:tab/>
      </w:r>
      <w:r w:rsidRPr="000232F2">
        <w:rPr>
          <w:b/>
          <w:bCs/>
          <w:u w:val="single"/>
        </w:rPr>
        <w:t>Meeting(s) held</w:t>
      </w:r>
      <w:r w:rsidRPr="000232F2">
        <w:rPr>
          <w:b/>
          <w:bCs/>
        </w:rPr>
        <w:tab/>
      </w:r>
      <w:r w:rsidRPr="000232F2">
        <w:rPr>
          <w:b/>
          <w:bCs/>
        </w:rPr>
        <w:tab/>
      </w:r>
      <w:r w:rsidRPr="000232F2">
        <w:rPr>
          <w:b/>
          <w:bCs/>
        </w:rPr>
        <w:tab/>
      </w:r>
      <w:r w:rsidRPr="000232F2">
        <w:rPr>
          <w:b/>
          <w:bCs/>
          <w:u w:val="single"/>
        </w:rPr>
        <w:t>Date &amp; Place</w:t>
      </w:r>
    </w:p>
    <w:p w14:paraId="20903E21" w14:textId="77777777" w:rsidR="00430098" w:rsidRPr="000232F2" w:rsidRDefault="00430098" w:rsidP="00430098">
      <w:pPr>
        <w:tabs>
          <w:tab w:val="left" w:pos="1630"/>
        </w:tabs>
        <w:jc w:val="both"/>
      </w:pPr>
      <w:r w:rsidRPr="000232F2">
        <w:tab/>
      </w:r>
      <w:bookmarkStart w:id="21" w:name="_Hlk36584614"/>
    </w:p>
    <w:p w14:paraId="58AC2DB6" w14:textId="77777777" w:rsidR="00430098" w:rsidRPr="000232F2" w:rsidRDefault="00430098" w:rsidP="00430098">
      <w:pPr>
        <w:tabs>
          <w:tab w:val="left" w:pos="1630"/>
        </w:tabs>
        <w:jc w:val="both"/>
        <w:rPr>
          <w:lang w:val="en-IN"/>
        </w:rPr>
      </w:pPr>
      <w:r w:rsidRPr="000232F2">
        <w:tab/>
        <w:t>19</w:t>
      </w:r>
      <w:r w:rsidRPr="000232F2">
        <w:rPr>
          <w:vertAlign w:val="superscript"/>
        </w:rPr>
        <w:t>th</w:t>
      </w:r>
      <w:r w:rsidRPr="000232F2">
        <w:t xml:space="preserve"> Meeting</w:t>
      </w:r>
      <w:r w:rsidRPr="000232F2">
        <w:tab/>
      </w:r>
      <w:r w:rsidRPr="000232F2">
        <w:tab/>
      </w:r>
      <w:r w:rsidRPr="000232F2">
        <w:tab/>
      </w:r>
      <w:r w:rsidRPr="000232F2">
        <w:tab/>
      </w:r>
      <w:r w:rsidRPr="000232F2">
        <w:rPr>
          <w:lang w:val="en-IN"/>
        </w:rPr>
        <w:t>27 August 2021</w:t>
      </w:r>
    </w:p>
    <w:p w14:paraId="60628205" w14:textId="77777777" w:rsidR="00430098" w:rsidRPr="000232F2" w:rsidRDefault="00430098" w:rsidP="00430098">
      <w:pPr>
        <w:tabs>
          <w:tab w:val="left" w:pos="1630"/>
        </w:tabs>
        <w:jc w:val="both"/>
        <w:rPr>
          <w:lang w:val="en-IN"/>
        </w:rPr>
      </w:pPr>
      <w:r w:rsidRPr="000232F2">
        <w:rPr>
          <w:lang w:val="en-IN"/>
        </w:rPr>
        <w:tab/>
        <w:t>20</w:t>
      </w:r>
      <w:r w:rsidRPr="000232F2">
        <w:rPr>
          <w:vertAlign w:val="superscript"/>
          <w:lang w:val="en-IN"/>
        </w:rPr>
        <w:t>th</w:t>
      </w:r>
      <w:r w:rsidRPr="000232F2">
        <w:rPr>
          <w:lang w:val="en-IN"/>
        </w:rPr>
        <w:t xml:space="preserve"> Meeting</w:t>
      </w:r>
      <w:r w:rsidRPr="000232F2">
        <w:rPr>
          <w:lang w:val="en-IN"/>
        </w:rPr>
        <w:tab/>
      </w:r>
      <w:r w:rsidRPr="000232F2">
        <w:rPr>
          <w:lang w:val="en-IN"/>
        </w:rPr>
        <w:tab/>
      </w:r>
      <w:r w:rsidRPr="000232F2">
        <w:rPr>
          <w:lang w:val="en-IN"/>
        </w:rPr>
        <w:tab/>
      </w:r>
      <w:r w:rsidRPr="000232F2">
        <w:rPr>
          <w:lang w:val="en-IN"/>
        </w:rPr>
        <w:tab/>
        <w:t>21 September 2021</w:t>
      </w:r>
    </w:p>
    <w:p w14:paraId="3E22F107" w14:textId="77777777" w:rsidR="00430098" w:rsidRPr="000232F2" w:rsidRDefault="00430098" w:rsidP="00430098">
      <w:pPr>
        <w:tabs>
          <w:tab w:val="left" w:pos="1630"/>
        </w:tabs>
        <w:jc w:val="both"/>
      </w:pPr>
      <w:r w:rsidRPr="000232F2">
        <w:rPr>
          <w:lang w:val="en-IN"/>
        </w:rPr>
        <w:tab/>
        <w:t>21</w:t>
      </w:r>
      <w:r w:rsidRPr="000232F2">
        <w:rPr>
          <w:vertAlign w:val="superscript"/>
          <w:lang w:val="en-IN"/>
        </w:rPr>
        <w:t>st</w:t>
      </w:r>
      <w:r w:rsidRPr="000232F2">
        <w:rPr>
          <w:lang w:val="en-IN"/>
        </w:rPr>
        <w:t xml:space="preserve"> Meeting</w:t>
      </w:r>
      <w:r w:rsidRPr="000232F2">
        <w:rPr>
          <w:lang w:val="en-IN"/>
        </w:rPr>
        <w:tab/>
      </w:r>
      <w:r w:rsidRPr="000232F2">
        <w:rPr>
          <w:lang w:val="en-IN"/>
        </w:rPr>
        <w:tab/>
      </w:r>
      <w:r w:rsidRPr="000232F2">
        <w:rPr>
          <w:lang w:val="en-IN"/>
        </w:rPr>
        <w:tab/>
      </w:r>
      <w:r w:rsidRPr="000232F2">
        <w:rPr>
          <w:lang w:val="en-IN"/>
        </w:rPr>
        <w:tab/>
        <w:t>11 January 2022</w:t>
      </w:r>
    </w:p>
    <w:bookmarkEnd w:id="21"/>
    <w:p w14:paraId="5D857302" w14:textId="77777777" w:rsidR="00430098" w:rsidRPr="000232F2" w:rsidRDefault="00430098" w:rsidP="00430098">
      <w:pPr>
        <w:tabs>
          <w:tab w:val="left" w:pos="1630"/>
        </w:tabs>
      </w:pPr>
      <w:r w:rsidRPr="000232F2">
        <w:t>_______________________________________________________________________________</w:t>
      </w:r>
    </w:p>
    <w:p w14:paraId="6399E8EB" w14:textId="77777777" w:rsidR="00430098" w:rsidRPr="000232F2" w:rsidRDefault="00430098" w:rsidP="00430098">
      <w:pPr>
        <w:rPr>
          <w:sz w:val="20"/>
          <w:szCs w:val="20"/>
        </w:rPr>
      </w:pPr>
      <w:r w:rsidRPr="000232F2">
        <w:rPr>
          <w:sz w:val="20"/>
          <w:szCs w:val="20"/>
        </w:rPr>
        <w:t>SL       ORGANIZATION</w:t>
      </w:r>
      <w:r w:rsidRPr="000232F2">
        <w:rPr>
          <w:sz w:val="20"/>
          <w:szCs w:val="20"/>
        </w:rPr>
        <w:tab/>
      </w:r>
      <w:r w:rsidRPr="000232F2">
        <w:rPr>
          <w:sz w:val="20"/>
          <w:szCs w:val="20"/>
        </w:rPr>
        <w:tab/>
      </w:r>
      <w:r w:rsidRPr="000232F2">
        <w:rPr>
          <w:sz w:val="20"/>
          <w:szCs w:val="20"/>
        </w:rPr>
        <w:tab/>
        <w:t>NAME OF THE REPRESENTATIVE</w:t>
      </w:r>
      <w:r w:rsidRPr="000232F2">
        <w:rPr>
          <w:sz w:val="20"/>
          <w:szCs w:val="20"/>
        </w:rPr>
        <w:tab/>
        <w:t xml:space="preserve">            MEETINGS</w:t>
      </w:r>
    </w:p>
    <w:p w14:paraId="22896D5E" w14:textId="77777777" w:rsidR="00430098" w:rsidRPr="000232F2" w:rsidRDefault="00430098" w:rsidP="00430098">
      <w:pPr>
        <w:tabs>
          <w:tab w:val="left" w:pos="1630"/>
        </w:tabs>
        <w:rPr>
          <w:sz w:val="20"/>
          <w:szCs w:val="20"/>
        </w:rPr>
      </w:pPr>
      <w:r w:rsidRPr="000232F2">
        <w:rPr>
          <w:sz w:val="20"/>
          <w:szCs w:val="20"/>
        </w:rPr>
        <w:t>NO.     REPRESENTED</w:t>
      </w:r>
      <w:r w:rsidRPr="000232F2">
        <w:rPr>
          <w:sz w:val="20"/>
          <w:szCs w:val="20"/>
        </w:rPr>
        <w:tab/>
      </w:r>
      <w:r w:rsidRPr="000232F2">
        <w:rPr>
          <w:sz w:val="20"/>
          <w:szCs w:val="20"/>
        </w:rPr>
        <w:tab/>
      </w:r>
      <w:r w:rsidRPr="000232F2">
        <w:rPr>
          <w:sz w:val="20"/>
          <w:szCs w:val="20"/>
        </w:rPr>
        <w:tab/>
        <w:t>PRINCIPAL/(ALTERNATE)</w:t>
      </w:r>
      <w:r w:rsidRPr="000232F2">
        <w:rPr>
          <w:sz w:val="20"/>
          <w:szCs w:val="20"/>
        </w:rPr>
        <w:tab/>
      </w:r>
      <w:r w:rsidRPr="000232F2">
        <w:rPr>
          <w:sz w:val="20"/>
          <w:szCs w:val="20"/>
        </w:rPr>
        <w:tab/>
        <w:t xml:space="preserve">       ATTENDED/HELD</w:t>
      </w:r>
    </w:p>
    <w:p w14:paraId="0D357B81" w14:textId="77777777" w:rsidR="00430098" w:rsidRPr="000232F2" w:rsidRDefault="00430098" w:rsidP="00430098">
      <w:pPr>
        <w:tabs>
          <w:tab w:val="left" w:pos="1630"/>
        </w:tabs>
        <w:rPr>
          <w:sz w:val="20"/>
          <w:szCs w:val="20"/>
        </w:rPr>
      </w:pPr>
      <w:r w:rsidRPr="000232F2">
        <w:rPr>
          <w:sz w:val="20"/>
          <w:szCs w:val="20"/>
        </w:rPr>
        <w:tab/>
      </w:r>
      <w:r w:rsidRPr="000232F2">
        <w:rPr>
          <w:sz w:val="20"/>
          <w:szCs w:val="20"/>
        </w:rPr>
        <w:tab/>
      </w:r>
      <w:r w:rsidRPr="000232F2">
        <w:rPr>
          <w:sz w:val="20"/>
          <w:szCs w:val="20"/>
        </w:rPr>
        <w:tab/>
      </w:r>
      <w:r w:rsidRPr="000232F2">
        <w:rPr>
          <w:sz w:val="20"/>
          <w:szCs w:val="20"/>
        </w:rPr>
        <w:tab/>
      </w:r>
      <w:r w:rsidRPr="000232F2">
        <w:rPr>
          <w:sz w:val="20"/>
          <w:szCs w:val="20"/>
        </w:rPr>
        <w:tab/>
      </w:r>
      <w:r w:rsidRPr="000232F2">
        <w:rPr>
          <w:sz w:val="20"/>
          <w:szCs w:val="20"/>
        </w:rPr>
        <w:tab/>
      </w:r>
      <w:r w:rsidRPr="000232F2">
        <w:rPr>
          <w:sz w:val="20"/>
          <w:szCs w:val="20"/>
        </w:rPr>
        <w:tab/>
      </w:r>
      <w:r w:rsidRPr="000232F2">
        <w:rPr>
          <w:sz w:val="20"/>
          <w:szCs w:val="20"/>
        </w:rPr>
        <w:tab/>
      </w:r>
      <w:r w:rsidRPr="000232F2">
        <w:rPr>
          <w:sz w:val="20"/>
          <w:szCs w:val="20"/>
        </w:rPr>
        <w:tab/>
      </w:r>
    </w:p>
    <w:p w14:paraId="57CFBADC" w14:textId="77777777" w:rsidR="00430098" w:rsidRPr="000232F2" w:rsidRDefault="00430098" w:rsidP="00430098">
      <w:pPr>
        <w:pStyle w:val="BodyText"/>
        <w:rPr>
          <w:b/>
          <w:bCs/>
          <w:lang w:val="fr-FR"/>
        </w:rPr>
      </w:pPr>
      <w:r w:rsidRPr="000232F2">
        <w:t>_______________________________________________________________________</w:t>
      </w:r>
    </w:p>
    <w:p w14:paraId="57407033" w14:textId="77777777" w:rsidR="00430098" w:rsidRPr="000232F2" w:rsidRDefault="00430098" w:rsidP="00430098"/>
    <w:p w14:paraId="5E1D2C0B" w14:textId="77777777" w:rsidR="00430098" w:rsidRPr="000232F2" w:rsidRDefault="00430098" w:rsidP="00430098">
      <w:bookmarkStart w:id="22" w:name="_Hlk69375248"/>
      <w:r w:rsidRPr="000232F2">
        <w:t xml:space="preserve">1.   </w:t>
      </w:r>
      <w:bookmarkEnd w:id="22"/>
      <w:r w:rsidRPr="000232F2">
        <w:rPr>
          <w:b/>
          <w:bCs/>
        </w:rPr>
        <w:t>Chairman</w:t>
      </w:r>
      <w:r w:rsidRPr="000232F2">
        <w:rPr>
          <w:b/>
          <w:bCs/>
        </w:rPr>
        <w:tab/>
        <w:t xml:space="preserve"> </w:t>
      </w:r>
      <w:r w:rsidRPr="000232F2">
        <w:rPr>
          <w:b/>
          <w:bCs/>
        </w:rPr>
        <w:tab/>
      </w:r>
      <w:r w:rsidRPr="000232F2">
        <w:rPr>
          <w:b/>
          <w:bCs/>
        </w:rPr>
        <w:tab/>
      </w:r>
      <w:r w:rsidRPr="000232F2">
        <w:rPr>
          <w:b/>
          <w:bCs/>
        </w:rPr>
        <w:tab/>
      </w:r>
      <w:r w:rsidRPr="000232F2">
        <w:rPr>
          <w:b/>
          <w:bCs/>
        </w:rPr>
        <w:tab/>
      </w:r>
      <w:r w:rsidRPr="000232F2">
        <w:rPr>
          <w:b/>
          <w:bCs/>
        </w:rPr>
        <w:tab/>
      </w:r>
      <w:r w:rsidRPr="000232F2">
        <w:t>Dr P K Mandhyan</w:t>
      </w:r>
      <w:r w:rsidRPr="000232F2">
        <w:rPr>
          <w:b/>
          <w:bCs/>
        </w:rPr>
        <w:tab/>
      </w:r>
      <w:r w:rsidRPr="000232F2">
        <w:rPr>
          <w:b/>
          <w:bCs/>
        </w:rPr>
        <w:tab/>
      </w:r>
      <w:r w:rsidRPr="000232F2">
        <w:rPr>
          <w:b/>
          <w:bCs/>
        </w:rPr>
        <w:tab/>
      </w:r>
      <w:r w:rsidRPr="000232F2">
        <w:t>3/3</w:t>
      </w:r>
    </w:p>
    <w:p w14:paraId="202F81D5" w14:textId="77777777" w:rsidR="00430098" w:rsidRPr="000232F2" w:rsidRDefault="00430098" w:rsidP="00430098">
      <w:r w:rsidRPr="000232F2">
        <w:t xml:space="preserve">     </w:t>
      </w:r>
      <w:r w:rsidRPr="000232F2">
        <w:tab/>
      </w:r>
      <w:r w:rsidRPr="000232F2">
        <w:tab/>
      </w:r>
      <w:r w:rsidRPr="000232F2">
        <w:tab/>
      </w:r>
      <w:r w:rsidRPr="000232F2">
        <w:tab/>
      </w:r>
      <w:r w:rsidRPr="000232F2">
        <w:tab/>
      </w:r>
      <w:r w:rsidRPr="000232F2">
        <w:tab/>
      </w:r>
      <w:r w:rsidRPr="000232F2">
        <w:tab/>
        <w:t>Principal Scientist</w:t>
      </w:r>
    </w:p>
    <w:p w14:paraId="59948811" w14:textId="77777777" w:rsidR="00430098" w:rsidRPr="000232F2" w:rsidRDefault="00430098" w:rsidP="00430098">
      <w:r w:rsidRPr="000232F2">
        <w:t xml:space="preserve">     </w:t>
      </w:r>
      <w:r w:rsidRPr="000232F2">
        <w:tab/>
      </w:r>
      <w:r w:rsidRPr="000232F2">
        <w:tab/>
      </w:r>
      <w:r w:rsidRPr="000232F2">
        <w:tab/>
      </w:r>
      <w:r w:rsidRPr="000232F2">
        <w:tab/>
      </w:r>
      <w:r w:rsidRPr="000232F2">
        <w:tab/>
      </w:r>
      <w:r w:rsidRPr="000232F2">
        <w:tab/>
      </w:r>
      <w:r w:rsidRPr="000232F2">
        <w:tab/>
        <w:t>ICAR - CIRCOT, Mumbai</w:t>
      </w:r>
    </w:p>
    <w:p w14:paraId="3234DD27" w14:textId="77777777" w:rsidR="00430098" w:rsidRPr="000232F2" w:rsidRDefault="00430098" w:rsidP="00430098"/>
    <w:p w14:paraId="3114E701" w14:textId="77777777" w:rsidR="00430098" w:rsidRPr="000232F2" w:rsidRDefault="00430098" w:rsidP="00430098">
      <w:r w:rsidRPr="000232F2">
        <w:t xml:space="preserve">2.   Ahmedabad Textile Industry’s Research </w:t>
      </w:r>
      <w:r w:rsidRPr="000232F2">
        <w:tab/>
      </w:r>
      <w:r w:rsidRPr="000232F2">
        <w:tab/>
        <w:t>Smt Deepali Plawat</w:t>
      </w:r>
      <w:r w:rsidRPr="000232F2">
        <w:tab/>
      </w:r>
      <w:r w:rsidRPr="000232F2">
        <w:tab/>
      </w:r>
      <w:r w:rsidRPr="000232F2">
        <w:tab/>
        <w:t>0/3</w:t>
      </w:r>
    </w:p>
    <w:p w14:paraId="09EECFEF" w14:textId="77777777" w:rsidR="00430098" w:rsidRPr="000232F2" w:rsidRDefault="00430098" w:rsidP="00430098">
      <w:r w:rsidRPr="000232F2">
        <w:t xml:space="preserve">      Association, Ahmedabad</w:t>
      </w:r>
      <w:r w:rsidRPr="000232F2">
        <w:tab/>
      </w:r>
      <w:r w:rsidRPr="000232F2">
        <w:tab/>
      </w:r>
      <w:r w:rsidRPr="000232F2">
        <w:tab/>
      </w:r>
      <w:r w:rsidRPr="000232F2">
        <w:tab/>
        <w:t>(Shri Jigar Dave)</w:t>
      </w:r>
    </w:p>
    <w:p w14:paraId="29ABAAA4" w14:textId="77777777" w:rsidR="00430098" w:rsidRPr="000232F2" w:rsidRDefault="00430098" w:rsidP="00430098"/>
    <w:p w14:paraId="39BE0C80" w14:textId="77777777" w:rsidR="00430098" w:rsidRPr="000232F2" w:rsidRDefault="00430098" w:rsidP="00430098">
      <w:r w:rsidRPr="000232F2">
        <w:t>3.   Association of Synthetic Fibre Industries</w:t>
      </w:r>
      <w:r w:rsidRPr="000232F2">
        <w:tab/>
      </w:r>
      <w:r w:rsidRPr="000232F2">
        <w:tab/>
        <w:t>Shri M S Verma</w:t>
      </w:r>
      <w:r w:rsidRPr="000232F2">
        <w:tab/>
      </w:r>
      <w:r w:rsidRPr="000232F2">
        <w:tab/>
      </w:r>
      <w:r w:rsidRPr="000232F2">
        <w:tab/>
        <w:t>3/3</w:t>
      </w:r>
    </w:p>
    <w:p w14:paraId="4AF269CF" w14:textId="77777777" w:rsidR="00430098" w:rsidRPr="000232F2" w:rsidRDefault="00430098" w:rsidP="00430098">
      <w:r w:rsidRPr="000232F2">
        <w:t xml:space="preserve">      New Delhi</w:t>
      </w:r>
    </w:p>
    <w:p w14:paraId="50D205D6" w14:textId="77777777" w:rsidR="00430098" w:rsidRPr="000232F2" w:rsidRDefault="00430098" w:rsidP="00430098"/>
    <w:p w14:paraId="2436C234" w14:textId="2DB6A6CD" w:rsidR="00430098" w:rsidRPr="000232F2" w:rsidRDefault="00430098" w:rsidP="00430098">
      <w:r w:rsidRPr="000232F2">
        <w:t>4.   AYM Syntex, Dadra &amp; Nagar Haveli</w:t>
      </w:r>
      <w:r w:rsidRPr="000232F2">
        <w:tab/>
      </w:r>
      <w:r w:rsidRPr="000232F2">
        <w:tab/>
        <w:t>Shri Arnab Samantha</w:t>
      </w:r>
      <w:r w:rsidR="00974AF4">
        <w:t xml:space="preserve">                          3/3</w:t>
      </w:r>
    </w:p>
    <w:p w14:paraId="63C50819" w14:textId="77777777" w:rsidR="00430098" w:rsidRPr="000232F2" w:rsidRDefault="00430098" w:rsidP="00430098"/>
    <w:p w14:paraId="18D4A4AA" w14:textId="77777777" w:rsidR="00430098" w:rsidRPr="000232F2" w:rsidRDefault="00430098" w:rsidP="00430098">
      <w:r w:rsidRPr="000232F2">
        <w:t>5.  Confederation of Indian Textile Industry</w:t>
      </w:r>
      <w:r w:rsidRPr="000232F2">
        <w:tab/>
      </w:r>
      <w:r w:rsidRPr="000232F2">
        <w:tab/>
        <w:t>Shri D K Nair</w:t>
      </w:r>
      <w:r w:rsidRPr="000232F2">
        <w:tab/>
      </w:r>
      <w:r w:rsidRPr="000232F2">
        <w:tab/>
      </w:r>
      <w:r w:rsidRPr="000232F2">
        <w:tab/>
      </w:r>
      <w:r w:rsidRPr="000232F2">
        <w:tab/>
        <w:t>0/3</w:t>
      </w:r>
    </w:p>
    <w:p w14:paraId="30BDD1B8" w14:textId="77777777" w:rsidR="00430098" w:rsidRPr="000232F2" w:rsidRDefault="00430098" w:rsidP="00430098">
      <w:r w:rsidRPr="000232F2">
        <w:t xml:space="preserve">      New Delhi</w:t>
      </w:r>
      <w:r w:rsidRPr="000232F2">
        <w:tab/>
      </w:r>
      <w:r w:rsidRPr="000232F2">
        <w:tab/>
      </w:r>
      <w:r w:rsidRPr="000232F2">
        <w:tab/>
      </w:r>
      <w:r w:rsidRPr="000232F2">
        <w:tab/>
      </w:r>
      <w:r w:rsidRPr="000232F2">
        <w:tab/>
      </w:r>
      <w:r w:rsidRPr="000232F2">
        <w:tab/>
        <w:t>(Shri Shaju Mangalam)</w:t>
      </w:r>
    </w:p>
    <w:p w14:paraId="7D235003" w14:textId="77777777" w:rsidR="00430098" w:rsidRPr="000232F2" w:rsidRDefault="00430098" w:rsidP="00430098"/>
    <w:p w14:paraId="4EC190EE" w14:textId="77777777" w:rsidR="00430098" w:rsidRPr="000232F2" w:rsidRDefault="00430098" w:rsidP="00430098">
      <w:r w:rsidRPr="000232F2">
        <w:t>6.   Consumer Guidance Society of India</w:t>
      </w:r>
      <w:r w:rsidRPr="000232F2">
        <w:tab/>
      </w:r>
      <w:r w:rsidRPr="000232F2">
        <w:tab/>
        <w:t>Dr Sitaram Dixit</w:t>
      </w:r>
      <w:r w:rsidRPr="000232F2">
        <w:tab/>
      </w:r>
      <w:r w:rsidRPr="000232F2">
        <w:tab/>
      </w:r>
      <w:r w:rsidRPr="000232F2">
        <w:tab/>
        <w:t>3/3</w:t>
      </w:r>
    </w:p>
    <w:p w14:paraId="72E1CE74" w14:textId="77777777" w:rsidR="00430098" w:rsidRPr="000232F2" w:rsidRDefault="00430098" w:rsidP="00430098">
      <w:r w:rsidRPr="000232F2">
        <w:t xml:space="preserve">      Mumbai</w:t>
      </w:r>
      <w:r w:rsidRPr="000232F2">
        <w:tab/>
      </w:r>
      <w:r w:rsidRPr="000232F2">
        <w:tab/>
      </w:r>
      <w:r w:rsidRPr="000232F2">
        <w:tab/>
      </w:r>
      <w:r w:rsidRPr="000232F2">
        <w:tab/>
      </w:r>
      <w:r w:rsidRPr="000232F2">
        <w:tab/>
      </w:r>
      <w:r w:rsidRPr="000232F2">
        <w:tab/>
        <w:t>(Dr M S Kamath)</w:t>
      </w:r>
    </w:p>
    <w:p w14:paraId="5BBA29BB" w14:textId="77777777" w:rsidR="00430098" w:rsidRPr="000232F2" w:rsidRDefault="00430098" w:rsidP="00430098"/>
    <w:p w14:paraId="0FDFD2DD" w14:textId="77777777" w:rsidR="00430098" w:rsidRPr="000232F2" w:rsidRDefault="00430098" w:rsidP="00430098">
      <w:r w:rsidRPr="000232F2">
        <w:t>7.   Cotton Association of India, Mumbai</w:t>
      </w:r>
      <w:r w:rsidRPr="000232F2">
        <w:tab/>
      </w:r>
      <w:r w:rsidRPr="000232F2">
        <w:tab/>
        <w:t>Secretary</w:t>
      </w:r>
      <w:r w:rsidRPr="000232F2">
        <w:tab/>
      </w:r>
      <w:r w:rsidRPr="000232F2">
        <w:tab/>
      </w:r>
      <w:r w:rsidRPr="000232F2">
        <w:tab/>
      </w:r>
      <w:r w:rsidRPr="000232F2">
        <w:tab/>
        <w:t>0/3</w:t>
      </w:r>
    </w:p>
    <w:p w14:paraId="18A9194A" w14:textId="77777777" w:rsidR="00430098" w:rsidRPr="000232F2" w:rsidRDefault="00430098" w:rsidP="00430098"/>
    <w:p w14:paraId="2A3BFDC8" w14:textId="77777777" w:rsidR="00430098" w:rsidRPr="000232F2" w:rsidRDefault="00430098" w:rsidP="00430098">
      <w:r w:rsidRPr="000232F2">
        <w:t>8.    Defence Material and Stores Research &amp;</w:t>
      </w:r>
      <w:r w:rsidRPr="000232F2">
        <w:tab/>
        <w:t>Shri Ashok Kumar Yadav</w:t>
      </w:r>
      <w:r w:rsidRPr="000232F2">
        <w:tab/>
      </w:r>
      <w:r w:rsidRPr="000232F2">
        <w:tab/>
        <w:t>0/3</w:t>
      </w:r>
    </w:p>
    <w:p w14:paraId="5A83A996" w14:textId="77777777" w:rsidR="00430098" w:rsidRPr="000232F2" w:rsidRDefault="00430098" w:rsidP="00430098">
      <w:r w:rsidRPr="000232F2">
        <w:t xml:space="preserve">       Development Establishment, Kanpur</w:t>
      </w:r>
      <w:r w:rsidRPr="000232F2">
        <w:tab/>
      </w:r>
      <w:r w:rsidRPr="000232F2">
        <w:tab/>
        <w:t>(Shri Biswa Ranjan Das)</w:t>
      </w:r>
    </w:p>
    <w:p w14:paraId="080DC7B9" w14:textId="77777777" w:rsidR="00430098" w:rsidRPr="000232F2" w:rsidRDefault="00430098" w:rsidP="00430098"/>
    <w:p w14:paraId="13B3AAB9" w14:textId="77777777" w:rsidR="00430098" w:rsidRPr="000232F2" w:rsidRDefault="00430098" w:rsidP="00430098">
      <w:r w:rsidRPr="000232F2">
        <w:t>9.   GBTL Limited, Bhiwani</w:t>
      </w:r>
      <w:r w:rsidRPr="000232F2">
        <w:tab/>
      </w:r>
      <w:r w:rsidRPr="000232F2">
        <w:tab/>
      </w:r>
      <w:r w:rsidRPr="000232F2">
        <w:tab/>
      </w:r>
      <w:r w:rsidRPr="000232F2">
        <w:tab/>
        <w:t>Shri Vikas Aggarwal</w:t>
      </w:r>
      <w:r w:rsidRPr="000232F2">
        <w:tab/>
      </w:r>
      <w:r w:rsidRPr="000232F2">
        <w:tab/>
      </w:r>
      <w:r w:rsidRPr="000232F2">
        <w:tab/>
        <w:t>2/3</w:t>
      </w:r>
    </w:p>
    <w:p w14:paraId="6EA93C9E" w14:textId="77777777" w:rsidR="00430098" w:rsidRPr="000232F2" w:rsidRDefault="00430098" w:rsidP="00430098">
      <w:pPr>
        <w:ind w:left="4320" w:firstLine="720"/>
      </w:pPr>
      <w:r w:rsidRPr="000232F2">
        <w:t>(Shri Amreek Singh)</w:t>
      </w:r>
    </w:p>
    <w:p w14:paraId="6D876930" w14:textId="77777777" w:rsidR="00430098" w:rsidRPr="000232F2" w:rsidRDefault="00430098" w:rsidP="00430098"/>
    <w:p w14:paraId="7EDB56F0" w14:textId="77777777" w:rsidR="00430098" w:rsidRPr="000232F2" w:rsidRDefault="00430098" w:rsidP="00430098">
      <w:r w:rsidRPr="000232F2">
        <w:t>10.  Grasim Industries Limited, Vadodara</w:t>
      </w:r>
      <w:r w:rsidRPr="000232F2">
        <w:tab/>
      </w:r>
      <w:r w:rsidRPr="000232F2">
        <w:tab/>
        <w:t>Shri Ajay Sardana</w:t>
      </w:r>
      <w:r w:rsidRPr="000232F2">
        <w:tab/>
      </w:r>
      <w:r w:rsidRPr="000232F2">
        <w:tab/>
      </w:r>
      <w:r w:rsidRPr="000232F2">
        <w:tab/>
        <w:t>2/3</w:t>
      </w:r>
    </w:p>
    <w:p w14:paraId="3FA322CF" w14:textId="77777777" w:rsidR="00430098" w:rsidRPr="000232F2" w:rsidRDefault="00430098" w:rsidP="00430098">
      <w:r w:rsidRPr="000232F2">
        <w:t xml:space="preserve">      </w:t>
      </w:r>
      <w:r w:rsidRPr="000232F2">
        <w:tab/>
      </w:r>
      <w:r w:rsidRPr="000232F2">
        <w:tab/>
      </w:r>
      <w:r w:rsidRPr="000232F2">
        <w:tab/>
      </w:r>
      <w:r w:rsidRPr="000232F2">
        <w:tab/>
      </w:r>
      <w:r w:rsidRPr="000232F2">
        <w:tab/>
      </w:r>
      <w:r w:rsidRPr="000232F2">
        <w:tab/>
      </w:r>
      <w:r w:rsidRPr="000232F2">
        <w:tab/>
        <w:t>(Shri Rohitasva Kumar)</w:t>
      </w:r>
    </w:p>
    <w:p w14:paraId="707B2F25" w14:textId="77777777" w:rsidR="00430098" w:rsidRPr="000232F2" w:rsidRDefault="00430098" w:rsidP="00430098"/>
    <w:p w14:paraId="40CC9760" w14:textId="77777777" w:rsidR="00430098" w:rsidRPr="000232F2" w:rsidRDefault="00430098" w:rsidP="00430098"/>
    <w:p w14:paraId="03D81E50" w14:textId="77777777" w:rsidR="00430098" w:rsidRPr="000232F2" w:rsidRDefault="00430098" w:rsidP="00430098"/>
    <w:p w14:paraId="150F8DC6" w14:textId="77777777" w:rsidR="00430098" w:rsidRPr="000232F2" w:rsidRDefault="00430098" w:rsidP="00430098">
      <w:pPr>
        <w:tabs>
          <w:tab w:val="left" w:pos="1630"/>
        </w:tabs>
      </w:pPr>
      <w:r w:rsidRPr="000232F2">
        <w:t>_____________________________________________________________________________</w:t>
      </w:r>
    </w:p>
    <w:p w14:paraId="10BEACF0" w14:textId="77777777" w:rsidR="00430098" w:rsidRPr="000232F2" w:rsidRDefault="00430098" w:rsidP="00430098">
      <w:pPr>
        <w:rPr>
          <w:sz w:val="20"/>
          <w:szCs w:val="20"/>
        </w:rPr>
      </w:pPr>
      <w:r w:rsidRPr="000232F2">
        <w:rPr>
          <w:sz w:val="20"/>
          <w:szCs w:val="20"/>
        </w:rPr>
        <w:t>SL       ORGANIZATION</w:t>
      </w:r>
      <w:r w:rsidRPr="000232F2">
        <w:rPr>
          <w:sz w:val="20"/>
          <w:szCs w:val="20"/>
        </w:rPr>
        <w:tab/>
      </w:r>
      <w:r w:rsidRPr="000232F2">
        <w:rPr>
          <w:sz w:val="20"/>
          <w:szCs w:val="20"/>
        </w:rPr>
        <w:tab/>
      </w:r>
      <w:r w:rsidRPr="000232F2">
        <w:rPr>
          <w:sz w:val="20"/>
          <w:szCs w:val="20"/>
        </w:rPr>
        <w:tab/>
        <w:t>NAME OF THE REPRESENTATIVE</w:t>
      </w:r>
      <w:r w:rsidRPr="000232F2">
        <w:rPr>
          <w:sz w:val="20"/>
          <w:szCs w:val="20"/>
        </w:rPr>
        <w:tab/>
        <w:t xml:space="preserve">            MEETINGS</w:t>
      </w:r>
    </w:p>
    <w:p w14:paraId="7DFD3C04" w14:textId="77777777" w:rsidR="00430098" w:rsidRPr="000232F2" w:rsidRDefault="00430098" w:rsidP="00430098">
      <w:pPr>
        <w:tabs>
          <w:tab w:val="left" w:pos="1630"/>
        </w:tabs>
        <w:rPr>
          <w:sz w:val="20"/>
          <w:szCs w:val="20"/>
        </w:rPr>
      </w:pPr>
      <w:r w:rsidRPr="000232F2">
        <w:rPr>
          <w:sz w:val="20"/>
          <w:szCs w:val="20"/>
        </w:rPr>
        <w:t>NO.     REPRESENTED</w:t>
      </w:r>
      <w:r w:rsidRPr="000232F2">
        <w:rPr>
          <w:sz w:val="20"/>
          <w:szCs w:val="20"/>
        </w:rPr>
        <w:tab/>
      </w:r>
      <w:r w:rsidRPr="000232F2">
        <w:rPr>
          <w:sz w:val="20"/>
          <w:szCs w:val="20"/>
        </w:rPr>
        <w:tab/>
      </w:r>
      <w:r w:rsidRPr="000232F2">
        <w:rPr>
          <w:sz w:val="20"/>
          <w:szCs w:val="20"/>
        </w:rPr>
        <w:tab/>
        <w:t>PRINCIPAL/(ALTERNATE)</w:t>
      </w:r>
      <w:r w:rsidRPr="000232F2">
        <w:rPr>
          <w:sz w:val="20"/>
          <w:szCs w:val="20"/>
        </w:rPr>
        <w:tab/>
      </w:r>
      <w:r w:rsidRPr="000232F2">
        <w:rPr>
          <w:sz w:val="20"/>
          <w:szCs w:val="20"/>
        </w:rPr>
        <w:tab/>
        <w:t xml:space="preserve">       ATTENDED/HELD</w:t>
      </w:r>
    </w:p>
    <w:p w14:paraId="76F45492" w14:textId="77777777" w:rsidR="00430098" w:rsidRPr="000232F2" w:rsidRDefault="00430098" w:rsidP="00430098">
      <w:pPr>
        <w:pStyle w:val="BodyText"/>
        <w:rPr>
          <w:b/>
          <w:bCs/>
          <w:lang w:val="fr-FR"/>
        </w:rPr>
      </w:pPr>
      <w:r w:rsidRPr="000232F2">
        <w:t>_______________________________________________________________________</w:t>
      </w:r>
    </w:p>
    <w:p w14:paraId="165D4D44" w14:textId="77777777" w:rsidR="00430098" w:rsidRPr="000232F2" w:rsidRDefault="00430098" w:rsidP="00430098"/>
    <w:p w14:paraId="1469F6A8" w14:textId="77777777" w:rsidR="00430098" w:rsidRPr="000232F2" w:rsidRDefault="00430098" w:rsidP="00430098">
      <w:r w:rsidRPr="000232F2">
        <w:t xml:space="preserve">11.  ICAR – Central Institute for Research on </w:t>
      </w:r>
      <w:r w:rsidRPr="000232F2">
        <w:tab/>
        <w:t>Dr Senthil Kumar</w:t>
      </w:r>
      <w:r w:rsidRPr="000232F2">
        <w:tab/>
      </w:r>
      <w:r w:rsidRPr="000232F2">
        <w:tab/>
      </w:r>
      <w:r w:rsidRPr="000232F2">
        <w:tab/>
        <w:t>1/3</w:t>
      </w:r>
    </w:p>
    <w:p w14:paraId="4028536A" w14:textId="77777777" w:rsidR="00430098" w:rsidRPr="000232F2" w:rsidRDefault="00430098" w:rsidP="00430098">
      <w:r w:rsidRPr="000232F2">
        <w:t xml:space="preserve">       Cotton Technology, Mumbai</w:t>
      </w:r>
      <w:r w:rsidRPr="000232F2">
        <w:tab/>
      </w:r>
      <w:r w:rsidRPr="000232F2">
        <w:tab/>
      </w:r>
      <w:r w:rsidRPr="000232F2">
        <w:tab/>
        <w:t>(Dr A Arputharaj)</w:t>
      </w:r>
    </w:p>
    <w:p w14:paraId="6614CED1" w14:textId="77777777" w:rsidR="00430098" w:rsidRPr="000232F2" w:rsidRDefault="00430098" w:rsidP="00430098"/>
    <w:p w14:paraId="474F0270" w14:textId="77777777" w:rsidR="00430098" w:rsidRPr="000232F2" w:rsidRDefault="00430098" w:rsidP="00430098">
      <w:r w:rsidRPr="000232F2">
        <w:t>12.  In Personal Capacity</w:t>
      </w:r>
      <w:r w:rsidRPr="000232F2">
        <w:tab/>
      </w:r>
      <w:r w:rsidRPr="000232F2">
        <w:tab/>
      </w:r>
      <w:r w:rsidRPr="000232F2">
        <w:tab/>
      </w:r>
      <w:r w:rsidRPr="000232F2">
        <w:tab/>
        <w:t>Shri A Satheesan</w:t>
      </w:r>
      <w:r w:rsidRPr="000232F2">
        <w:tab/>
      </w:r>
      <w:r w:rsidRPr="000232F2">
        <w:tab/>
      </w:r>
      <w:r w:rsidRPr="000232F2">
        <w:tab/>
        <w:t>2/3</w:t>
      </w:r>
    </w:p>
    <w:p w14:paraId="3D1D6CB6" w14:textId="77777777" w:rsidR="00430098" w:rsidRPr="000232F2" w:rsidRDefault="00430098" w:rsidP="00430098"/>
    <w:p w14:paraId="2CE05CC8" w14:textId="77777777" w:rsidR="00430098" w:rsidRPr="000232F2" w:rsidRDefault="00430098" w:rsidP="00430098">
      <w:r w:rsidRPr="000232F2">
        <w:t>13.  JCT Limited, Phagwara</w:t>
      </w:r>
      <w:r w:rsidRPr="000232F2">
        <w:tab/>
      </w:r>
      <w:r w:rsidRPr="000232F2">
        <w:tab/>
      </w:r>
      <w:r w:rsidRPr="000232F2">
        <w:tab/>
      </w:r>
      <w:r w:rsidRPr="000232F2">
        <w:tab/>
        <w:t>Shri Khushwinder Singh Dhillon</w:t>
      </w:r>
      <w:r w:rsidRPr="000232F2">
        <w:tab/>
        <w:t>2/3</w:t>
      </w:r>
    </w:p>
    <w:p w14:paraId="36543641" w14:textId="77777777" w:rsidR="00430098" w:rsidRPr="000232F2" w:rsidRDefault="00430098" w:rsidP="00430098">
      <w:pPr>
        <w:ind w:left="4320" w:firstLine="720"/>
      </w:pPr>
      <w:r w:rsidRPr="000232F2">
        <w:t>(Shri Arwinder Singh)</w:t>
      </w:r>
    </w:p>
    <w:p w14:paraId="57B22E09" w14:textId="77777777" w:rsidR="00430098" w:rsidRPr="000232F2" w:rsidRDefault="00430098" w:rsidP="00430098">
      <w:r w:rsidRPr="000232F2">
        <w:tab/>
      </w:r>
      <w:r w:rsidRPr="000232F2">
        <w:tab/>
      </w:r>
      <w:r w:rsidRPr="000232F2">
        <w:tab/>
      </w:r>
    </w:p>
    <w:p w14:paraId="699CE19D" w14:textId="77777777" w:rsidR="00430098" w:rsidRPr="000232F2" w:rsidRDefault="00430098" w:rsidP="00430098">
      <w:r w:rsidRPr="000232F2">
        <w:t>14.  National Textile Corporation, Mumbai</w:t>
      </w:r>
      <w:r w:rsidRPr="000232F2">
        <w:tab/>
      </w:r>
      <w:r w:rsidRPr="000232F2">
        <w:tab/>
        <w:t>Nomination awaited</w:t>
      </w:r>
      <w:r w:rsidRPr="000232F2">
        <w:tab/>
      </w:r>
      <w:r w:rsidRPr="000232F2">
        <w:tab/>
      </w:r>
      <w:r w:rsidRPr="000232F2">
        <w:tab/>
        <w:t>0/3</w:t>
      </w:r>
    </w:p>
    <w:p w14:paraId="428835C7" w14:textId="77777777" w:rsidR="00430098" w:rsidRPr="000232F2" w:rsidRDefault="00430098" w:rsidP="00430098"/>
    <w:p w14:paraId="7E83E2CA" w14:textId="615F9C7A" w:rsidR="00430098" w:rsidRPr="000232F2" w:rsidRDefault="00430098" w:rsidP="00430098">
      <w:r w:rsidRPr="000232F2">
        <w:t>15.   North India Textile Mills Association</w:t>
      </w:r>
      <w:r w:rsidRPr="000232F2">
        <w:tab/>
      </w:r>
      <w:r w:rsidRPr="000232F2">
        <w:tab/>
        <w:t>Shri Sanjay Garg</w:t>
      </w:r>
      <w:r w:rsidR="00426CB8">
        <w:t xml:space="preserve">                                 1/3</w:t>
      </w:r>
    </w:p>
    <w:p w14:paraId="24A054DF" w14:textId="77777777" w:rsidR="00430098" w:rsidRPr="000232F2" w:rsidRDefault="00430098" w:rsidP="00430098">
      <w:pPr>
        <w:ind w:left="4320" w:firstLine="720"/>
      </w:pPr>
      <w:r w:rsidRPr="000232F2">
        <w:t>(Shri Sidhartha Khanna)</w:t>
      </w:r>
    </w:p>
    <w:p w14:paraId="35E4C1A9" w14:textId="77777777" w:rsidR="00430098" w:rsidRPr="000232F2" w:rsidRDefault="00430098" w:rsidP="00430098">
      <w:pPr>
        <w:ind w:left="4320" w:firstLine="720"/>
      </w:pPr>
    </w:p>
    <w:p w14:paraId="23E63149" w14:textId="2C1EA2DB" w:rsidR="00430098" w:rsidRPr="000232F2" w:rsidRDefault="00430098" w:rsidP="00430098">
      <w:r w:rsidRPr="000232F2">
        <w:t>16.   Northern India Textile Research Association,</w:t>
      </w:r>
      <w:r w:rsidRPr="000232F2">
        <w:tab/>
      </w:r>
      <w:r w:rsidR="00426CB8">
        <w:t xml:space="preserve">Shri Sanjeev Shukla                            1/1                          </w:t>
      </w:r>
    </w:p>
    <w:p w14:paraId="50FD7C89" w14:textId="77777777" w:rsidR="00430098" w:rsidRPr="000232F2" w:rsidRDefault="00430098" w:rsidP="00430098">
      <w:r w:rsidRPr="000232F2">
        <w:t xml:space="preserve">        Ghaziabad</w:t>
      </w:r>
    </w:p>
    <w:p w14:paraId="279F6465" w14:textId="77777777" w:rsidR="00430098" w:rsidRPr="000232F2" w:rsidRDefault="00430098" w:rsidP="00430098"/>
    <w:p w14:paraId="28DB3B41" w14:textId="77777777" w:rsidR="00430098" w:rsidRPr="000232F2" w:rsidRDefault="00430098" w:rsidP="00430098">
      <w:r w:rsidRPr="000232F2">
        <w:t>17.  Office of the Textile Commissioner</w:t>
      </w:r>
      <w:r w:rsidRPr="000232F2">
        <w:tab/>
      </w:r>
      <w:r w:rsidRPr="000232F2">
        <w:tab/>
        <w:t>Shri Sourabh Kulkarni</w:t>
      </w:r>
      <w:r w:rsidRPr="000232F2">
        <w:tab/>
      </w:r>
      <w:r w:rsidRPr="000232F2">
        <w:tab/>
        <w:t>0/3</w:t>
      </w:r>
    </w:p>
    <w:p w14:paraId="7D7CE7CE" w14:textId="77777777" w:rsidR="00430098" w:rsidRPr="000232F2" w:rsidRDefault="00430098" w:rsidP="00430098">
      <w:r w:rsidRPr="000232F2">
        <w:t xml:space="preserve">       Mumbai</w:t>
      </w:r>
      <w:r w:rsidRPr="000232F2">
        <w:tab/>
      </w:r>
      <w:r w:rsidRPr="000232F2">
        <w:tab/>
      </w:r>
      <w:r w:rsidRPr="000232F2">
        <w:tab/>
      </w:r>
      <w:r w:rsidRPr="000232F2">
        <w:tab/>
      </w:r>
      <w:r w:rsidRPr="000232F2">
        <w:tab/>
      </w:r>
      <w:r w:rsidRPr="000232F2">
        <w:tab/>
        <w:t>(Shri Pranav Parashar)</w:t>
      </w:r>
    </w:p>
    <w:p w14:paraId="3BD5B6B5" w14:textId="77777777" w:rsidR="00430098" w:rsidRPr="000232F2" w:rsidRDefault="00430098" w:rsidP="00430098"/>
    <w:p w14:paraId="10CF14C0" w14:textId="77777777" w:rsidR="00430098" w:rsidRPr="000232F2" w:rsidRDefault="00430098" w:rsidP="00430098">
      <w:r w:rsidRPr="000232F2">
        <w:t>18.  Reliance Industries Limited, Mumbai</w:t>
      </w:r>
      <w:r w:rsidRPr="000232F2">
        <w:tab/>
      </w:r>
      <w:r w:rsidRPr="000232F2">
        <w:tab/>
        <w:t>Shri Ajay Gupta</w:t>
      </w:r>
      <w:r w:rsidRPr="000232F2">
        <w:tab/>
      </w:r>
      <w:r w:rsidRPr="000232F2">
        <w:tab/>
      </w:r>
      <w:r w:rsidRPr="000232F2">
        <w:tab/>
        <w:t>3/3</w:t>
      </w:r>
    </w:p>
    <w:p w14:paraId="735BB8CD"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Keshav Pareek)</w:t>
      </w:r>
    </w:p>
    <w:p w14:paraId="20CD9360" w14:textId="77777777" w:rsidR="00430098" w:rsidRPr="000232F2" w:rsidRDefault="00430098" w:rsidP="00430098"/>
    <w:p w14:paraId="099B89F1" w14:textId="77777777" w:rsidR="00430098" w:rsidRPr="000232F2" w:rsidRDefault="00430098" w:rsidP="00430098">
      <w:r w:rsidRPr="000232F2">
        <w:t>19.  Textiles Committee, Mumbai</w:t>
      </w:r>
      <w:r w:rsidRPr="000232F2">
        <w:tab/>
      </w:r>
      <w:r w:rsidRPr="000232F2">
        <w:tab/>
      </w:r>
      <w:r w:rsidRPr="000232F2">
        <w:tab/>
        <w:t>Shri J D Barman</w:t>
      </w:r>
      <w:r w:rsidRPr="000232F2">
        <w:tab/>
      </w:r>
      <w:r w:rsidRPr="000232F2">
        <w:tab/>
      </w:r>
      <w:r w:rsidRPr="000232F2">
        <w:tab/>
        <w:t>3/3</w:t>
      </w:r>
    </w:p>
    <w:p w14:paraId="2F07A1A4"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P N S Sivakumar)</w:t>
      </w:r>
    </w:p>
    <w:p w14:paraId="52D0E82B" w14:textId="77777777" w:rsidR="00430098" w:rsidRPr="000232F2" w:rsidRDefault="00430098" w:rsidP="00430098"/>
    <w:p w14:paraId="3367A06C" w14:textId="77777777" w:rsidR="00430098" w:rsidRPr="000232F2" w:rsidRDefault="00430098" w:rsidP="00430098">
      <w:r w:rsidRPr="000232F2">
        <w:t>20.  The Bombay Textile Research Association</w:t>
      </w:r>
      <w:r w:rsidRPr="000232F2">
        <w:tab/>
        <w:t>Shri R A Shaikh</w:t>
      </w:r>
      <w:r w:rsidRPr="000232F2">
        <w:tab/>
      </w:r>
      <w:r w:rsidRPr="000232F2">
        <w:tab/>
      </w:r>
      <w:r w:rsidRPr="000232F2">
        <w:tab/>
        <w:t>3/3</w:t>
      </w:r>
    </w:p>
    <w:p w14:paraId="2982312B" w14:textId="77777777" w:rsidR="00430098" w:rsidRPr="000232F2" w:rsidRDefault="00430098" w:rsidP="00430098">
      <w:r w:rsidRPr="000232F2">
        <w:t xml:space="preserve">       Mumbai</w:t>
      </w:r>
      <w:r w:rsidRPr="000232F2">
        <w:tab/>
      </w:r>
      <w:r w:rsidRPr="000232F2">
        <w:tab/>
      </w:r>
      <w:r w:rsidRPr="000232F2">
        <w:tab/>
      </w:r>
      <w:r w:rsidRPr="000232F2">
        <w:tab/>
      </w:r>
      <w:r w:rsidRPr="000232F2">
        <w:tab/>
      </w:r>
      <w:r w:rsidRPr="000232F2">
        <w:tab/>
        <w:t>(Smt Pragati Kulkarni)</w:t>
      </w:r>
    </w:p>
    <w:p w14:paraId="02A5019C" w14:textId="77777777" w:rsidR="00430098" w:rsidRPr="000232F2" w:rsidRDefault="00430098" w:rsidP="00430098"/>
    <w:p w14:paraId="0F3B7FFD" w14:textId="61241294" w:rsidR="00430098" w:rsidRPr="000232F2" w:rsidRDefault="00430098" w:rsidP="00430098">
      <w:r w:rsidRPr="000232F2">
        <w:t>21.  The Cotton Corporation of India Ltd</w:t>
      </w:r>
      <w:r w:rsidRPr="000232F2">
        <w:tab/>
      </w:r>
      <w:r w:rsidRPr="000232F2">
        <w:tab/>
        <w:t>Shri P N Pillewar</w:t>
      </w:r>
      <w:r w:rsidRPr="000232F2">
        <w:tab/>
      </w:r>
      <w:r w:rsidRPr="000232F2">
        <w:tab/>
      </w:r>
      <w:r w:rsidRPr="000232F2">
        <w:tab/>
      </w:r>
      <w:r w:rsidR="00426CB8">
        <w:t>2</w:t>
      </w:r>
      <w:r w:rsidRPr="000232F2">
        <w:t>/3</w:t>
      </w:r>
    </w:p>
    <w:p w14:paraId="78A9B6DF" w14:textId="77777777" w:rsidR="00430098" w:rsidRPr="000232F2" w:rsidRDefault="00430098" w:rsidP="00430098">
      <w:r w:rsidRPr="000232F2">
        <w:t xml:space="preserve">       Navi Mumbai</w:t>
      </w:r>
      <w:r w:rsidRPr="000232F2">
        <w:tab/>
      </w:r>
      <w:r w:rsidRPr="000232F2">
        <w:tab/>
      </w:r>
      <w:r w:rsidRPr="000232F2">
        <w:tab/>
      </w:r>
      <w:r w:rsidRPr="000232F2">
        <w:tab/>
      </w:r>
      <w:r w:rsidRPr="000232F2">
        <w:tab/>
        <w:t>(Shri V K Sinha)</w:t>
      </w:r>
    </w:p>
    <w:p w14:paraId="21D96F11" w14:textId="77777777" w:rsidR="00430098" w:rsidRPr="000232F2" w:rsidRDefault="00430098" w:rsidP="00430098"/>
    <w:p w14:paraId="2D86A1F0" w14:textId="77777777" w:rsidR="00430098" w:rsidRPr="000232F2" w:rsidRDefault="00430098" w:rsidP="00430098">
      <w:r w:rsidRPr="000232F2">
        <w:t>22.  The Cotton Textile Export Promotion Council</w:t>
      </w:r>
      <w:r w:rsidRPr="000232F2">
        <w:tab/>
        <w:t>Shri Siddartha Rajgopal</w:t>
      </w:r>
      <w:r w:rsidRPr="000232F2">
        <w:tab/>
      </w:r>
      <w:r w:rsidRPr="000232F2">
        <w:tab/>
        <w:t>0/3</w:t>
      </w:r>
    </w:p>
    <w:p w14:paraId="20FF47F6" w14:textId="77777777" w:rsidR="00430098" w:rsidRPr="000232F2" w:rsidRDefault="00430098" w:rsidP="00430098">
      <w:r w:rsidRPr="000232F2">
        <w:t xml:space="preserve">       Mumbai</w:t>
      </w:r>
    </w:p>
    <w:p w14:paraId="7C785EB0" w14:textId="77777777" w:rsidR="00430098" w:rsidRPr="000232F2" w:rsidRDefault="00430098" w:rsidP="00430098"/>
    <w:p w14:paraId="30D57A3A" w14:textId="77777777" w:rsidR="00430098" w:rsidRPr="000232F2" w:rsidRDefault="00430098" w:rsidP="00430098">
      <w:r w:rsidRPr="000232F2">
        <w:t>24.  The Southern India Mills’ Association</w:t>
      </w:r>
      <w:r w:rsidRPr="000232F2">
        <w:tab/>
      </w:r>
      <w:r w:rsidRPr="000232F2">
        <w:tab/>
        <w:t>Shri D Suresh Anand Kumar</w:t>
      </w:r>
      <w:r w:rsidRPr="000232F2">
        <w:tab/>
      </w:r>
      <w:r w:rsidRPr="000232F2">
        <w:tab/>
        <w:t>1/3</w:t>
      </w:r>
    </w:p>
    <w:p w14:paraId="08BED951" w14:textId="77777777" w:rsidR="00430098" w:rsidRPr="000232F2" w:rsidRDefault="00430098" w:rsidP="00430098">
      <w:r w:rsidRPr="000232F2">
        <w:t xml:space="preserve">       Coimbatore </w:t>
      </w:r>
    </w:p>
    <w:p w14:paraId="1CA3AE87" w14:textId="77777777" w:rsidR="00430098" w:rsidRPr="000232F2" w:rsidRDefault="00430098" w:rsidP="00430098"/>
    <w:p w14:paraId="4E6B2A10" w14:textId="77777777" w:rsidR="00430098" w:rsidRPr="000232F2" w:rsidRDefault="00430098" w:rsidP="00430098">
      <w:r w:rsidRPr="000232F2">
        <w:t>25.  The Synthetic &amp; Rayon Textile Export</w:t>
      </w:r>
      <w:r w:rsidRPr="000232F2">
        <w:tab/>
      </w:r>
      <w:r w:rsidRPr="000232F2">
        <w:tab/>
        <w:t>Shri S K Khandelia</w:t>
      </w:r>
      <w:r w:rsidRPr="000232F2">
        <w:tab/>
      </w:r>
      <w:r w:rsidRPr="000232F2">
        <w:tab/>
      </w:r>
      <w:r w:rsidRPr="000232F2">
        <w:tab/>
        <w:t>1/3</w:t>
      </w:r>
    </w:p>
    <w:p w14:paraId="00398A6C" w14:textId="77777777" w:rsidR="00430098" w:rsidRPr="000232F2" w:rsidRDefault="00430098" w:rsidP="00430098">
      <w:r w:rsidRPr="000232F2">
        <w:t xml:space="preserve">       Promotion Council, Mumbai</w:t>
      </w:r>
      <w:r w:rsidRPr="000232F2">
        <w:tab/>
      </w:r>
      <w:r w:rsidRPr="000232F2">
        <w:tab/>
      </w:r>
      <w:r w:rsidRPr="000232F2">
        <w:tab/>
        <w:t>(Shri Praveen Kumar S Sadh)</w:t>
      </w:r>
    </w:p>
    <w:p w14:paraId="3A800636" w14:textId="77777777" w:rsidR="00430098" w:rsidRPr="000232F2" w:rsidRDefault="00430098" w:rsidP="00430098"/>
    <w:p w14:paraId="5C7B0934" w14:textId="77777777" w:rsidR="00430098" w:rsidRPr="000232F2" w:rsidRDefault="00430098" w:rsidP="00430098">
      <w:r w:rsidRPr="000232F2">
        <w:t xml:space="preserve">26.  The Synthetic and Art Silk Mills Research </w:t>
      </w:r>
      <w:r w:rsidRPr="000232F2">
        <w:tab/>
        <w:t>Smt (Dr) Manisha Mathur</w:t>
      </w:r>
      <w:r w:rsidRPr="000232F2">
        <w:tab/>
      </w:r>
      <w:r w:rsidRPr="000232F2">
        <w:tab/>
        <w:t>3/3</w:t>
      </w:r>
    </w:p>
    <w:p w14:paraId="771CF1F8" w14:textId="77777777" w:rsidR="00430098" w:rsidRPr="000232F2" w:rsidRDefault="00430098" w:rsidP="00430098">
      <w:r w:rsidRPr="000232F2">
        <w:t xml:space="preserve">       Association, Mumbai</w:t>
      </w:r>
      <w:r w:rsidRPr="000232F2">
        <w:tab/>
      </w:r>
      <w:r w:rsidRPr="000232F2">
        <w:tab/>
      </w:r>
      <w:r w:rsidRPr="000232F2">
        <w:tab/>
      </w:r>
      <w:r w:rsidRPr="000232F2">
        <w:tab/>
        <w:t>(Smt Ashwini A Sudam)</w:t>
      </w:r>
    </w:p>
    <w:p w14:paraId="2C7BAE62" w14:textId="77777777" w:rsidR="00430098" w:rsidRPr="000232F2" w:rsidRDefault="00430098" w:rsidP="00430098"/>
    <w:p w14:paraId="1FDD9FAC" w14:textId="77777777" w:rsidR="00430098" w:rsidRPr="000232F2" w:rsidRDefault="00430098" w:rsidP="00430098">
      <w:pPr>
        <w:tabs>
          <w:tab w:val="left" w:pos="1630"/>
        </w:tabs>
      </w:pPr>
      <w:r w:rsidRPr="000232F2">
        <w:t>_____________________________________________________________________________</w:t>
      </w:r>
    </w:p>
    <w:p w14:paraId="14435A8F" w14:textId="77777777" w:rsidR="00430098" w:rsidRPr="000232F2" w:rsidRDefault="00430098" w:rsidP="00430098">
      <w:pPr>
        <w:rPr>
          <w:sz w:val="20"/>
          <w:szCs w:val="20"/>
        </w:rPr>
      </w:pPr>
      <w:r w:rsidRPr="000232F2">
        <w:rPr>
          <w:sz w:val="20"/>
          <w:szCs w:val="20"/>
        </w:rPr>
        <w:t>SL       ORGANIZATION</w:t>
      </w:r>
      <w:r w:rsidRPr="000232F2">
        <w:rPr>
          <w:sz w:val="20"/>
          <w:szCs w:val="20"/>
        </w:rPr>
        <w:tab/>
      </w:r>
      <w:r w:rsidRPr="000232F2">
        <w:rPr>
          <w:sz w:val="20"/>
          <w:szCs w:val="20"/>
        </w:rPr>
        <w:tab/>
      </w:r>
      <w:r w:rsidRPr="000232F2">
        <w:rPr>
          <w:sz w:val="20"/>
          <w:szCs w:val="20"/>
        </w:rPr>
        <w:tab/>
        <w:t>NAME OF THE REPRESENTATIVE</w:t>
      </w:r>
      <w:r w:rsidRPr="000232F2">
        <w:rPr>
          <w:sz w:val="20"/>
          <w:szCs w:val="20"/>
        </w:rPr>
        <w:tab/>
        <w:t xml:space="preserve">            MEETINGS</w:t>
      </w:r>
    </w:p>
    <w:p w14:paraId="76F5E7F4" w14:textId="77777777" w:rsidR="00430098" w:rsidRPr="000232F2" w:rsidRDefault="00430098" w:rsidP="00430098">
      <w:pPr>
        <w:tabs>
          <w:tab w:val="left" w:pos="1630"/>
        </w:tabs>
        <w:rPr>
          <w:sz w:val="20"/>
          <w:szCs w:val="20"/>
        </w:rPr>
      </w:pPr>
      <w:r w:rsidRPr="000232F2">
        <w:rPr>
          <w:sz w:val="20"/>
          <w:szCs w:val="20"/>
        </w:rPr>
        <w:t>NO.     REPRESENTED</w:t>
      </w:r>
      <w:r w:rsidRPr="000232F2">
        <w:rPr>
          <w:sz w:val="20"/>
          <w:szCs w:val="20"/>
        </w:rPr>
        <w:tab/>
      </w:r>
      <w:r w:rsidRPr="000232F2">
        <w:rPr>
          <w:sz w:val="20"/>
          <w:szCs w:val="20"/>
        </w:rPr>
        <w:tab/>
      </w:r>
      <w:r w:rsidRPr="000232F2">
        <w:rPr>
          <w:sz w:val="20"/>
          <w:szCs w:val="20"/>
        </w:rPr>
        <w:tab/>
        <w:t>PRINCIPAL/(ALTERNATE)</w:t>
      </w:r>
      <w:r w:rsidRPr="000232F2">
        <w:rPr>
          <w:sz w:val="20"/>
          <w:szCs w:val="20"/>
        </w:rPr>
        <w:tab/>
      </w:r>
      <w:r w:rsidRPr="000232F2">
        <w:rPr>
          <w:sz w:val="20"/>
          <w:szCs w:val="20"/>
        </w:rPr>
        <w:tab/>
        <w:t xml:space="preserve">       ATTENDED/HELD</w:t>
      </w:r>
    </w:p>
    <w:p w14:paraId="52D06AD5" w14:textId="77777777" w:rsidR="00430098" w:rsidRPr="000232F2" w:rsidRDefault="00430098" w:rsidP="00430098">
      <w:pPr>
        <w:pStyle w:val="BodyText"/>
        <w:rPr>
          <w:b/>
          <w:bCs/>
          <w:lang w:val="fr-FR"/>
        </w:rPr>
      </w:pPr>
      <w:r w:rsidRPr="000232F2">
        <w:t>_______________________________________________________________________</w:t>
      </w:r>
    </w:p>
    <w:p w14:paraId="209F5C80" w14:textId="77777777" w:rsidR="00430098" w:rsidRPr="000232F2" w:rsidRDefault="00430098" w:rsidP="00430098"/>
    <w:p w14:paraId="1CAC5C4A" w14:textId="77777777" w:rsidR="00430098" w:rsidRPr="000232F2" w:rsidRDefault="00430098" w:rsidP="00430098"/>
    <w:p w14:paraId="1B5D48CB" w14:textId="026EEBDA" w:rsidR="00430098" w:rsidRPr="000232F2" w:rsidRDefault="00430098" w:rsidP="00430098">
      <w:pPr>
        <w:tabs>
          <w:tab w:val="left" w:pos="1092"/>
        </w:tabs>
      </w:pPr>
      <w:r w:rsidRPr="000232F2">
        <w:t>27.  Veermata Jijabai Technological Institute</w:t>
      </w:r>
      <w:r w:rsidRPr="000232F2">
        <w:tab/>
      </w:r>
      <w:r w:rsidRPr="000232F2">
        <w:tab/>
        <w:t>Smt (Dr) Suranjana Gangopahyay</w:t>
      </w:r>
      <w:r w:rsidRPr="000232F2">
        <w:tab/>
      </w:r>
      <w:r w:rsidR="00426CB8">
        <w:t>1</w:t>
      </w:r>
      <w:r w:rsidRPr="000232F2">
        <w:t>/3</w:t>
      </w:r>
    </w:p>
    <w:p w14:paraId="64BE5947" w14:textId="77777777" w:rsidR="00430098" w:rsidRPr="000232F2" w:rsidRDefault="00430098" w:rsidP="00430098">
      <w:pPr>
        <w:tabs>
          <w:tab w:val="left" w:pos="1092"/>
        </w:tabs>
      </w:pPr>
      <w:r w:rsidRPr="000232F2">
        <w:t xml:space="preserve">       Mumbai</w:t>
      </w:r>
      <w:r w:rsidRPr="000232F2">
        <w:tab/>
      </w:r>
      <w:r w:rsidRPr="000232F2">
        <w:tab/>
      </w:r>
      <w:r w:rsidRPr="000232F2">
        <w:tab/>
      </w:r>
      <w:r w:rsidRPr="000232F2">
        <w:tab/>
      </w:r>
      <w:r w:rsidRPr="000232F2">
        <w:tab/>
      </w:r>
      <w:r w:rsidRPr="000232F2">
        <w:tab/>
        <w:t>(Shri S P Borkar)</w:t>
      </w:r>
    </w:p>
    <w:p w14:paraId="7573E835" w14:textId="77777777" w:rsidR="00430098" w:rsidRPr="000232F2" w:rsidRDefault="00430098" w:rsidP="00430098">
      <w:pPr>
        <w:tabs>
          <w:tab w:val="left" w:pos="1092"/>
        </w:tabs>
      </w:pPr>
    </w:p>
    <w:p w14:paraId="7AA03D46" w14:textId="77777777" w:rsidR="00430098" w:rsidRPr="000232F2" w:rsidRDefault="00430098" w:rsidP="00430098">
      <w:pPr>
        <w:tabs>
          <w:tab w:val="left" w:pos="1092"/>
        </w:tabs>
      </w:pPr>
      <w:r w:rsidRPr="000232F2">
        <w:t xml:space="preserve">28. </w:t>
      </w:r>
      <w:r w:rsidRPr="000232F2">
        <w:rPr>
          <w:lang w:bidi="hi-IN"/>
        </w:rPr>
        <w:t>The Textile Association (India), Mumbai</w:t>
      </w:r>
      <w:r w:rsidRPr="000232F2">
        <w:rPr>
          <w:lang w:bidi="hi-IN"/>
        </w:rPr>
        <w:tab/>
      </w:r>
      <w:r w:rsidRPr="000232F2">
        <w:rPr>
          <w:lang w:bidi="hi-IN"/>
        </w:rPr>
        <w:tab/>
        <w:t>Nomination Awaited</w:t>
      </w:r>
      <w:r w:rsidRPr="000232F2">
        <w:rPr>
          <w:lang w:bidi="hi-IN"/>
        </w:rPr>
        <w:tab/>
      </w:r>
      <w:r w:rsidRPr="000232F2">
        <w:rPr>
          <w:lang w:bidi="hi-IN"/>
        </w:rPr>
        <w:tab/>
      </w:r>
      <w:r w:rsidRPr="000232F2">
        <w:rPr>
          <w:lang w:bidi="hi-IN"/>
        </w:rPr>
        <w:tab/>
        <w:t>0/3</w:t>
      </w:r>
    </w:p>
    <w:p w14:paraId="705BA8BA" w14:textId="77777777" w:rsidR="00430098" w:rsidRPr="000232F2" w:rsidRDefault="00430098" w:rsidP="00430098">
      <w:pPr>
        <w:tabs>
          <w:tab w:val="left" w:pos="1092"/>
        </w:tabs>
      </w:pPr>
      <w:r w:rsidRPr="000232F2">
        <w:t>_______________________________________________________________________________</w:t>
      </w:r>
    </w:p>
    <w:p w14:paraId="0764E2FB" w14:textId="77777777" w:rsidR="00430098" w:rsidRPr="000232F2" w:rsidRDefault="00430098" w:rsidP="00430098">
      <w:pPr>
        <w:tabs>
          <w:tab w:val="left" w:pos="1092"/>
        </w:tabs>
        <w:rPr>
          <w:highlight w:val="yellow"/>
        </w:rPr>
      </w:pPr>
    </w:p>
    <w:p w14:paraId="446470F4" w14:textId="77777777" w:rsidR="00430098" w:rsidRPr="000232F2" w:rsidRDefault="00430098" w:rsidP="00430098">
      <w:pPr>
        <w:tabs>
          <w:tab w:val="left" w:pos="1092"/>
        </w:tabs>
        <w:rPr>
          <w:highlight w:val="yellow"/>
        </w:rPr>
      </w:pPr>
    </w:p>
    <w:p w14:paraId="5C4E1C34" w14:textId="77777777" w:rsidR="00430098" w:rsidRPr="000232F2" w:rsidRDefault="00430098" w:rsidP="00430098">
      <w:pPr>
        <w:tabs>
          <w:tab w:val="left" w:pos="1092"/>
        </w:tabs>
        <w:rPr>
          <w:highlight w:val="yellow"/>
        </w:rPr>
      </w:pPr>
    </w:p>
    <w:p w14:paraId="3B9CCF62" w14:textId="77777777" w:rsidR="00430098" w:rsidRPr="000232F2" w:rsidRDefault="00430098" w:rsidP="00430098">
      <w:pPr>
        <w:tabs>
          <w:tab w:val="left" w:pos="1092"/>
        </w:tabs>
        <w:rPr>
          <w:highlight w:val="yellow"/>
        </w:rPr>
      </w:pPr>
    </w:p>
    <w:p w14:paraId="09CCA9F0" w14:textId="77777777" w:rsidR="00430098" w:rsidRPr="000232F2" w:rsidRDefault="00430098" w:rsidP="00430098">
      <w:pPr>
        <w:tabs>
          <w:tab w:val="left" w:pos="1092"/>
        </w:tabs>
        <w:rPr>
          <w:highlight w:val="yellow"/>
        </w:rPr>
      </w:pPr>
    </w:p>
    <w:p w14:paraId="0BA00CAB" w14:textId="77777777" w:rsidR="00430098" w:rsidRPr="000232F2" w:rsidRDefault="00430098" w:rsidP="00430098">
      <w:pPr>
        <w:tabs>
          <w:tab w:val="left" w:pos="1092"/>
        </w:tabs>
        <w:rPr>
          <w:highlight w:val="yellow"/>
        </w:rPr>
      </w:pPr>
    </w:p>
    <w:p w14:paraId="1612C39B" w14:textId="77777777" w:rsidR="00430098" w:rsidRPr="000232F2" w:rsidRDefault="00430098" w:rsidP="00430098">
      <w:pPr>
        <w:tabs>
          <w:tab w:val="left" w:pos="1092"/>
        </w:tabs>
        <w:rPr>
          <w:highlight w:val="yellow"/>
        </w:rPr>
      </w:pPr>
    </w:p>
    <w:p w14:paraId="68E6CFB9" w14:textId="77777777" w:rsidR="00430098" w:rsidRPr="000232F2" w:rsidRDefault="00430098" w:rsidP="00430098">
      <w:pPr>
        <w:tabs>
          <w:tab w:val="left" w:pos="1092"/>
        </w:tabs>
        <w:rPr>
          <w:highlight w:val="yellow"/>
        </w:rPr>
      </w:pPr>
    </w:p>
    <w:p w14:paraId="79BBD1CE" w14:textId="77777777" w:rsidR="00430098" w:rsidRPr="000232F2" w:rsidRDefault="00430098" w:rsidP="00430098">
      <w:pPr>
        <w:tabs>
          <w:tab w:val="left" w:pos="1092"/>
        </w:tabs>
        <w:rPr>
          <w:highlight w:val="yellow"/>
        </w:rPr>
      </w:pPr>
    </w:p>
    <w:p w14:paraId="356CD7BA" w14:textId="77777777" w:rsidR="00430098" w:rsidRPr="000232F2" w:rsidRDefault="00430098" w:rsidP="00430098">
      <w:pPr>
        <w:tabs>
          <w:tab w:val="left" w:pos="1092"/>
        </w:tabs>
        <w:rPr>
          <w:highlight w:val="yellow"/>
        </w:rPr>
      </w:pPr>
    </w:p>
    <w:p w14:paraId="2B9CD935" w14:textId="77777777" w:rsidR="00430098" w:rsidRPr="000232F2" w:rsidRDefault="00430098" w:rsidP="00430098">
      <w:pPr>
        <w:tabs>
          <w:tab w:val="left" w:pos="1092"/>
        </w:tabs>
        <w:rPr>
          <w:highlight w:val="yellow"/>
        </w:rPr>
      </w:pPr>
    </w:p>
    <w:p w14:paraId="3B45898A" w14:textId="77777777" w:rsidR="00430098" w:rsidRPr="000232F2" w:rsidRDefault="00430098" w:rsidP="00430098">
      <w:pPr>
        <w:tabs>
          <w:tab w:val="left" w:pos="1092"/>
        </w:tabs>
        <w:rPr>
          <w:highlight w:val="yellow"/>
        </w:rPr>
      </w:pPr>
    </w:p>
    <w:p w14:paraId="75BA5151" w14:textId="77777777" w:rsidR="00430098" w:rsidRPr="000232F2" w:rsidRDefault="00430098" w:rsidP="00430098">
      <w:pPr>
        <w:tabs>
          <w:tab w:val="left" w:pos="1092"/>
        </w:tabs>
        <w:rPr>
          <w:highlight w:val="yellow"/>
        </w:rPr>
      </w:pPr>
    </w:p>
    <w:p w14:paraId="07CE76A2" w14:textId="77777777" w:rsidR="00430098" w:rsidRPr="000232F2" w:rsidRDefault="00430098" w:rsidP="00430098">
      <w:pPr>
        <w:tabs>
          <w:tab w:val="left" w:pos="1092"/>
        </w:tabs>
        <w:rPr>
          <w:highlight w:val="yellow"/>
        </w:rPr>
      </w:pPr>
    </w:p>
    <w:p w14:paraId="16A9CF0A" w14:textId="77777777" w:rsidR="00430098" w:rsidRPr="000232F2" w:rsidRDefault="00430098" w:rsidP="00430098">
      <w:pPr>
        <w:tabs>
          <w:tab w:val="left" w:pos="1092"/>
        </w:tabs>
        <w:rPr>
          <w:highlight w:val="yellow"/>
        </w:rPr>
      </w:pPr>
    </w:p>
    <w:p w14:paraId="0B78703A" w14:textId="77777777" w:rsidR="00430098" w:rsidRPr="000232F2" w:rsidRDefault="00430098" w:rsidP="00430098">
      <w:pPr>
        <w:tabs>
          <w:tab w:val="left" w:pos="1092"/>
        </w:tabs>
        <w:rPr>
          <w:highlight w:val="yellow"/>
        </w:rPr>
      </w:pPr>
    </w:p>
    <w:p w14:paraId="26762063" w14:textId="77777777" w:rsidR="00430098" w:rsidRPr="000232F2" w:rsidRDefault="00430098" w:rsidP="00430098">
      <w:pPr>
        <w:tabs>
          <w:tab w:val="left" w:pos="1092"/>
        </w:tabs>
        <w:rPr>
          <w:highlight w:val="yellow"/>
        </w:rPr>
      </w:pPr>
    </w:p>
    <w:p w14:paraId="1CC53C1A" w14:textId="77777777" w:rsidR="00430098" w:rsidRPr="000232F2" w:rsidRDefault="00430098" w:rsidP="00430098">
      <w:pPr>
        <w:tabs>
          <w:tab w:val="left" w:pos="1092"/>
        </w:tabs>
        <w:rPr>
          <w:highlight w:val="yellow"/>
        </w:rPr>
      </w:pPr>
    </w:p>
    <w:p w14:paraId="559F6585" w14:textId="77777777" w:rsidR="00430098" w:rsidRPr="000232F2" w:rsidRDefault="00430098" w:rsidP="00430098">
      <w:pPr>
        <w:tabs>
          <w:tab w:val="left" w:pos="1092"/>
        </w:tabs>
        <w:rPr>
          <w:highlight w:val="yellow"/>
        </w:rPr>
      </w:pPr>
    </w:p>
    <w:p w14:paraId="5F06825F" w14:textId="77777777" w:rsidR="00430098" w:rsidRPr="000232F2" w:rsidRDefault="00430098" w:rsidP="00430098">
      <w:pPr>
        <w:tabs>
          <w:tab w:val="left" w:pos="1092"/>
        </w:tabs>
        <w:rPr>
          <w:highlight w:val="yellow"/>
        </w:rPr>
      </w:pPr>
    </w:p>
    <w:p w14:paraId="17C4554C" w14:textId="77777777" w:rsidR="00430098" w:rsidRPr="000232F2" w:rsidRDefault="00430098" w:rsidP="00430098">
      <w:pPr>
        <w:tabs>
          <w:tab w:val="left" w:pos="1092"/>
        </w:tabs>
        <w:rPr>
          <w:highlight w:val="yellow"/>
        </w:rPr>
      </w:pPr>
    </w:p>
    <w:p w14:paraId="620915D4" w14:textId="77777777" w:rsidR="00430098" w:rsidRPr="000232F2" w:rsidRDefault="00430098" w:rsidP="00430098">
      <w:pPr>
        <w:tabs>
          <w:tab w:val="left" w:pos="1092"/>
        </w:tabs>
        <w:rPr>
          <w:highlight w:val="yellow"/>
        </w:rPr>
      </w:pPr>
    </w:p>
    <w:p w14:paraId="11976253" w14:textId="77777777" w:rsidR="00430098" w:rsidRPr="000232F2" w:rsidRDefault="00430098" w:rsidP="00430098">
      <w:pPr>
        <w:tabs>
          <w:tab w:val="left" w:pos="1092"/>
        </w:tabs>
        <w:rPr>
          <w:highlight w:val="yellow"/>
        </w:rPr>
      </w:pPr>
    </w:p>
    <w:p w14:paraId="77A3CABD" w14:textId="77777777" w:rsidR="00430098" w:rsidRPr="000232F2" w:rsidRDefault="00430098" w:rsidP="00430098">
      <w:pPr>
        <w:tabs>
          <w:tab w:val="left" w:pos="1092"/>
        </w:tabs>
        <w:rPr>
          <w:highlight w:val="yellow"/>
        </w:rPr>
      </w:pPr>
    </w:p>
    <w:p w14:paraId="61A5A487" w14:textId="77777777" w:rsidR="00430098" w:rsidRPr="000232F2" w:rsidRDefault="00430098" w:rsidP="00430098">
      <w:pPr>
        <w:tabs>
          <w:tab w:val="left" w:pos="1092"/>
        </w:tabs>
        <w:rPr>
          <w:highlight w:val="yellow"/>
        </w:rPr>
      </w:pPr>
    </w:p>
    <w:p w14:paraId="2AA5B03A" w14:textId="77777777" w:rsidR="00430098" w:rsidRPr="000232F2" w:rsidRDefault="00430098" w:rsidP="00430098">
      <w:pPr>
        <w:tabs>
          <w:tab w:val="left" w:pos="1092"/>
        </w:tabs>
        <w:rPr>
          <w:highlight w:val="yellow"/>
        </w:rPr>
      </w:pPr>
    </w:p>
    <w:p w14:paraId="31666B1A" w14:textId="77777777" w:rsidR="00430098" w:rsidRPr="000232F2" w:rsidRDefault="00430098" w:rsidP="00430098">
      <w:pPr>
        <w:tabs>
          <w:tab w:val="left" w:pos="1092"/>
        </w:tabs>
        <w:rPr>
          <w:highlight w:val="yellow"/>
        </w:rPr>
      </w:pPr>
    </w:p>
    <w:p w14:paraId="4127899B" w14:textId="77777777" w:rsidR="00430098" w:rsidRPr="000232F2" w:rsidRDefault="00430098" w:rsidP="00430098">
      <w:pPr>
        <w:tabs>
          <w:tab w:val="left" w:pos="1092"/>
        </w:tabs>
        <w:rPr>
          <w:highlight w:val="yellow"/>
        </w:rPr>
      </w:pPr>
    </w:p>
    <w:p w14:paraId="24D6CBE3" w14:textId="77777777" w:rsidR="00430098" w:rsidRPr="000232F2" w:rsidRDefault="00430098" w:rsidP="00430098">
      <w:pPr>
        <w:tabs>
          <w:tab w:val="left" w:pos="1092"/>
        </w:tabs>
        <w:rPr>
          <w:highlight w:val="yellow"/>
        </w:rPr>
      </w:pPr>
    </w:p>
    <w:p w14:paraId="5F588F5E" w14:textId="77777777" w:rsidR="00430098" w:rsidRPr="000232F2" w:rsidRDefault="00430098" w:rsidP="00430098">
      <w:pPr>
        <w:tabs>
          <w:tab w:val="left" w:pos="1092"/>
        </w:tabs>
        <w:rPr>
          <w:highlight w:val="yellow"/>
        </w:rPr>
      </w:pPr>
    </w:p>
    <w:p w14:paraId="6380E30F" w14:textId="77777777" w:rsidR="00430098" w:rsidRPr="000232F2" w:rsidRDefault="00430098" w:rsidP="00430098">
      <w:pPr>
        <w:tabs>
          <w:tab w:val="left" w:pos="1092"/>
        </w:tabs>
        <w:rPr>
          <w:highlight w:val="yellow"/>
        </w:rPr>
      </w:pPr>
    </w:p>
    <w:p w14:paraId="6293B573" w14:textId="77777777" w:rsidR="00430098" w:rsidRPr="000232F2" w:rsidRDefault="00430098" w:rsidP="00430098">
      <w:pPr>
        <w:tabs>
          <w:tab w:val="left" w:pos="1092"/>
        </w:tabs>
        <w:rPr>
          <w:highlight w:val="yellow"/>
        </w:rPr>
      </w:pPr>
    </w:p>
    <w:p w14:paraId="57A4F868" w14:textId="77777777" w:rsidR="00430098" w:rsidRPr="000232F2" w:rsidRDefault="00430098" w:rsidP="00430098">
      <w:pPr>
        <w:tabs>
          <w:tab w:val="left" w:pos="1092"/>
        </w:tabs>
        <w:rPr>
          <w:highlight w:val="yellow"/>
        </w:rPr>
      </w:pPr>
    </w:p>
    <w:p w14:paraId="6EDAA2BE" w14:textId="77777777" w:rsidR="00430098" w:rsidRPr="000232F2" w:rsidRDefault="00430098" w:rsidP="00430098">
      <w:pPr>
        <w:tabs>
          <w:tab w:val="left" w:pos="1092"/>
        </w:tabs>
        <w:rPr>
          <w:highlight w:val="yellow"/>
        </w:rPr>
      </w:pPr>
    </w:p>
    <w:p w14:paraId="54A2419E" w14:textId="77777777" w:rsidR="00430098" w:rsidRPr="000232F2" w:rsidRDefault="00430098" w:rsidP="00430098">
      <w:pPr>
        <w:tabs>
          <w:tab w:val="left" w:pos="1092"/>
        </w:tabs>
        <w:rPr>
          <w:highlight w:val="yellow"/>
        </w:rPr>
      </w:pPr>
    </w:p>
    <w:p w14:paraId="6FBC2822" w14:textId="77777777" w:rsidR="00430098" w:rsidRPr="000232F2" w:rsidRDefault="00430098" w:rsidP="00430098">
      <w:pPr>
        <w:tabs>
          <w:tab w:val="left" w:pos="1092"/>
        </w:tabs>
        <w:rPr>
          <w:highlight w:val="yellow"/>
        </w:rPr>
      </w:pPr>
    </w:p>
    <w:p w14:paraId="205C831C" w14:textId="77777777" w:rsidR="00430098" w:rsidRPr="000232F2" w:rsidRDefault="00430098" w:rsidP="00430098">
      <w:pPr>
        <w:tabs>
          <w:tab w:val="left" w:pos="1092"/>
        </w:tabs>
        <w:rPr>
          <w:highlight w:val="yellow"/>
        </w:rPr>
      </w:pPr>
    </w:p>
    <w:p w14:paraId="181E8C3C" w14:textId="77777777" w:rsidR="00430098" w:rsidRPr="000232F2" w:rsidRDefault="00430098" w:rsidP="00430098">
      <w:pPr>
        <w:tabs>
          <w:tab w:val="left" w:pos="1092"/>
        </w:tabs>
        <w:rPr>
          <w:highlight w:val="yellow"/>
        </w:rPr>
      </w:pPr>
    </w:p>
    <w:p w14:paraId="66F6A313" w14:textId="77777777" w:rsidR="00430098" w:rsidRPr="000232F2" w:rsidRDefault="00430098" w:rsidP="00430098">
      <w:pPr>
        <w:jc w:val="center"/>
        <w:rPr>
          <w:b/>
          <w:bCs/>
        </w:rPr>
      </w:pPr>
      <w:r w:rsidRPr="000232F2">
        <w:rPr>
          <w:b/>
          <w:bCs/>
        </w:rPr>
        <w:t>Scope &amp; Composition of Textile Protective Clothing Sectional Committee, TXD 32</w:t>
      </w:r>
    </w:p>
    <w:p w14:paraId="1EDB0278" w14:textId="77777777" w:rsidR="00430098" w:rsidRPr="000232F2" w:rsidRDefault="00430098" w:rsidP="00430098">
      <w:pPr>
        <w:widowControl w:val="0"/>
        <w:tabs>
          <w:tab w:val="left" w:pos="90"/>
          <w:tab w:val="center" w:pos="4380"/>
        </w:tabs>
        <w:autoSpaceDE w:val="0"/>
        <w:autoSpaceDN w:val="0"/>
        <w:adjustRightInd w:val="0"/>
        <w:spacing w:before="54"/>
        <w:rPr>
          <w:rFonts w:ascii="Arial" w:hAnsi="Arial" w:cs="Arial"/>
          <w:b/>
          <w:bCs/>
          <w:sz w:val="20"/>
          <w:szCs w:val="20"/>
        </w:rPr>
      </w:pPr>
    </w:p>
    <w:p w14:paraId="52FA8504" w14:textId="77777777" w:rsidR="00430098" w:rsidRPr="000232F2" w:rsidRDefault="00430098" w:rsidP="00430098">
      <w:pPr>
        <w:jc w:val="both"/>
      </w:pPr>
      <w:r w:rsidRPr="000232F2">
        <w:rPr>
          <w:b/>
          <w:bCs/>
        </w:rPr>
        <w:t>Scope:</w:t>
      </w:r>
      <w:r w:rsidRPr="000232F2">
        <w:t xml:space="preserve"> To formulate Indian Standards for testing and specifications for textile protective clothing for protection from fire and other health/life hazards.</w:t>
      </w:r>
    </w:p>
    <w:p w14:paraId="6FCDD8F8" w14:textId="77777777" w:rsidR="00430098" w:rsidRPr="000232F2" w:rsidRDefault="00430098" w:rsidP="00430098">
      <w:pPr>
        <w:jc w:val="both"/>
      </w:pPr>
    </w:p>
    <w:p w14:paraId="47099F39" w14:textId="77777777" w:rsidR="00430098" w:rsidRPr="000232F2" w:rsidRDefault="00430098" w:rsidP="00430098">
      <w:pPr>
        <w:ind w:left="720" w:firstLine="720"/>
        <w:jc w:val="both"/>
        <w:rPr>
          <w:b/>
          <w:bCs/>
        </w:rPr>
      </w:pPr>
      <w:r w:rsidRPr="000232F2">
        <w:rPr>
          <w:b/>
          <w:bCs/>
        </w:rPr>
        <w:t>Meetings held</w:t>
      </w:r>
      <w:r w:rsidRPr="000232F2">
        <w:rPr>
          <w:b/>
          <w:bCs/>
        </w:rPr>
        <w:tab/>
      </w:r>
      <w:r w:rsidRPr="000232F2">
        <w:rPr>
          <w:b/>
          <w:bCs/>
        </w:rPr>
        <w:tab/>
      </w:r>
      <w:r w:rsidRPr="000232F2">
        <w:rPr>
          <w:b/>
          <w:bCs/>
        </w:rPr>
        <w:tab/>
      </w:r>
      <w:r w:rsidRPr="000232F2">
        <w:rPr>
          <w:b/>
          <w:bCs/>
        </w:rPr>
        <w:tab/>
        <w:t>Date and Place</w:t>
      </w:r>
    </w:p>
    <w:p w14:paraId="572E34BB" w14:textId="77777777" w:rsidR="00430098" w:rsidRPr="000232F2" w:rsidRDefault="00430098" w:rsidP="00430098">
      <w:pPr>
        <w:jc w:val="both"/>
      </w:pPr>
    </w:p>
    <w:p w14:paraId="22A9E0C6" w14:textId="77777777" w:rsidR="00430098" w:rsidRPr="000232F2" w:rsidRDefault="00430098" w:rsidP="00430098">
      <w:pPr>
        <w:ind w:left="720" w:firstLine="720"/>
        <w:jc w:val="both"/>
      </w:pPr>
      <w:r w:rsidRPr="000232F2">
        <w:t>13</w:t>
      </w:r>
      <w:r w:rsidRPr="000232F2">
        <w:rPr>
          <w:vertAlign w:val="superscript"/>
        </w:rPr>
        <w:t>th</w:t>
      </w:r>
      <w:r w:rsidRPr="000232F2">
        <w:t xml:space="preserve"> Meeting</w:t>
      </w:r>
      <w:r w:rsidRPr="000232F2">
        <w:tab/>
      </w:r>
      <w:r w:rsidRPr="000232F2">
        <w:tab/>
      </w:r>
      <w:r w:rsidRPr="000232F2">
        <w:tab/>
      </w:r>
      <w:r w:rsidRPr="000232F2">
        <w:tab/>
        <w:t>24 June 2020 (through Cisco Webex)</w:t>
      </w:r>
    </w:p>
    <w:p w14:paraId="6A20C28D" w14:textId="77777777" w:rsidR="00430098" w:rsidRPr="000232F2" w:rsidRDefault="00430098" w:rsidP="00430098">
      <w:pPr>
        <w:ind w:left="720" w:firstLine="720"/>
        <w:jc w:val="both"/>
        <w:rPr>
          <w:lang w:val="en-IN"/>
        </w:rPr>
      </w:pPr>
      <w:r w:rsidRPr="000232F2">
        <w:t>14</w:t>
      </w:r>
      <w:r w:rsidRPr="000232F2">
        <w:rPr>
          <w:vertAlign w:val="superscript"/>
        </w:rPr>
        <w:t>th</w:t>
      </w:r>
      <w:r w:rsidRPr="000232F2">
        <w:t xml:space="preserve"> Meeting</w:t>
      </w:r>
      <w:r w:rsidRPr="000232F2">
        <w:tab/>
      </w:r>
      <w:r w:rsidRPr="000232F2">
        <w:tab/>
      </w:r>
      <w:r w:rsidRPr="000232F2">
        <w:tab/>
      </w:r>
      <w:r w:rsidRPr="000232F2">
        <w:tab/>
      </w:r>
      <w:r w:rsidRPr="000232F2">
        <w:rPr>
          <w:lang w:val="en-IN"/>
        </w:rPr>
        <w:t xml:space="preserve">21 October 2021 </w:t>
      </w:r>
      <w:r w:rsidRPr="000232F2">
        <w:t>(through Cisco Webex)</w:t>
      </w:r>
    </w:p>
    <w:p w14:paraId="05D48506" w14:textId="77777777" w:rsidR="00430098" w:rsidRPr="000232F2" w:rsidRDefault="00430098" w:rsidP="00430098">
      <w:pPr>
        <w:ind w:left="720" w:firstLine="720"/>
        <w:jc w:val="both"/>
      </w:pPr>
      <w:r w:rsidRPr="000232F2">
        <w:rPr>
          <w:lang w:val="en-IN"/>
        </w:rPr>
        <w:t>15</w:t>
      </w:r>
      <w:r w:rsidRPr="000232F2">
        <w:rPr>
          <w:vertAlign w:val="superscript"/>
          <w:lang w:val="en-IN"/>
        </w:rPr>
        <w:t>th</w:t>
      </w:r>
      <w:r w:rsidRPr="000232F2">
        <w:rPr>
          <w:lang w:val="en-IN"/>
        </w:rPr>
        <w:t xml:space="preserve"> Meeting</w:t>
      </w:r>
      <w:r w:rsidRPr="000232F2">
        <w:rPr>
          <w:lang w:val="en-IN"/>
        </w:rPr>
        <w:tab/>
      </w:r>
      <w:r w:rsidRPr="000232F2">
        <w:rPr>
          <w:lang w:val="en-IN"/>
        </w:rPr>
        <w:tab/>
      </w:r>
      <w:r w:rsidRPr="000232F2">
        <w:rPr>
          <w:lang w:val="en-IN"/>
        </w:rPr>
        <w:tab/>
      </w:r>
      <w:r w:rsidRPr="000232F2">
        <w:rPr>
          <w:lang w:val="en-IN"/>
        </w:rPr>
        <w:tab/>
        <w:t xml:space="preserve">24 February 2022 </w:t>
      </w:r>
      <w:r w:rsidRPr="000232F2">
        <w:t>(through Cisco Webex)</w:t>
      </w:r>
    </w:p>
    <w:p w14:paraId="44FFFCF0" w14:textId="77777777" w:rsidR="00430098" w:rsidRPr="000232F2" w:rsidRDefault="00430098" w:rsidP="00430098">
      <w:pPr>
        <w:tabs>
          <w:tab w:val="left" w:pos="1630"/>
        </w:tabs>
      </w:pPr>
      <w:r w:rsidRPr="000232F2">
        <w:t>___________________________________________________________________________________</w:t>
      </w:r>
    </w:p>
    <w:p w14:paraId="2B976126"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6976C01A"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r w:rsidRPr="000232F2">
        <w:tab/>
      </w:r>
      <w:r w:rsidRPr="000232F2">
        <w:tab/>
      </w:r>
    </w:p>
    <w:p w14:paraId="0BB4825C" w14:textId="77777777" w:rsidR="00430098" w:rsidRPr="000232F2" w:rsidRDefault="00430098" w:rsidP="00430098">
      <w:pPr>
        <w:tabs>
          <w:tab w:val="left" w:pos="1630"/>
        </w:tabs>
      </w:pPr>
      <w:r w:rsidRPr="000232F2">
        <w:t>___________________________________________________________________________________</w:t>
      </w:r>
    </w:p>
    <w:p w14:paraId="26F9BFE4"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564357B5" w14:textId="77777777" w:rsidR="00430098" w:rsidRPr="000232F2" w:rsidRDefault="00430098" w:rsidP="00430098">
      <w:bookmarkStart w:id="23" w:name="_Hlk37173716"/>
      <w:r w:rsidRPr="000232F2">
        <w:t>1.</w:t>
      </w:r>
      <w:r w:rsidRPr="000232F2">
        <w:tab/>
      </w:r>
      <w:bookmarkEnd w:id="23"/>
      <w:r w:rsidRPr="000232F2">
        <w:rPr>
          <w:b/>
          <w:bCs/>
        </w:rPr>
        <w:t>Chairman</w:t>
      </w:r>
      <w:r w:rsidRPr="000232F2">
        <w:rPr>
          <w:b/>
          <w:bCs/>
        </w:rPr>
        <w:tab/>
      </w:r>
      <w:r w:rsidRPr="000232F2">
        <w:rPr>
          <w:b/>
          <w:bCs/>
        </w:rPr>
        <w:tab/>
      </w:r>
      <w:r w:rsidRPr="000232F2">
        <w:rPr>
          <w:b/>
          <w:bCs/>
        </w:rPr>
        <w:tab/>
      </w:r>
      <w:r w:rsidRPr="000232F2">
        <w:rPr>
          <w:b/>
          <w:bCs/>
        </w:rPr>
        <w:tab/>
      </w:r>
      <w:r w:rsidRPr="000232F2">
        <w:rPr>
          <w:b/>
          <w:bCs/>
        </w:rPr>
        <w:tab/>
        <w:t>Dr Arindam Basu</w:t>
      </w:r>
      <w:r w:rsidRPr="000232F2">
        <w:tab/>
      </w:r>
      <w:r w:rsidRPr="000232F2">
        <w:tab/>
      </w:r>
      <w:r w:rsidRPr="000232F2">
        <w:tab/>
        <w:t>3/3</w:t>
      </w:r>
    </w:p>
    <w:p w14:paraId="70889856" w14:textId="77777777" w:rsidR="00430098" w:rsidRPr="000232F2" w:rsidRDefault="00430098" w:rsidP="00430098">
      <w:pPr>
        <w:tabs>
          <w:tab w:val="left" w:pos="2484"/>
        </w:tabs>
      </w:pPr>
      <w:r w:rsidRPr="000232F2">
        <w:tab/>
      </w:r>
      <w:r w:rsidRPr="000232F2">
        <w:tab/>
      </w:r>
      <w:r w:rsidRPr="000232F2">
        <w:tab/>
      </w:r>
      <w:r w:rsidRPr="000232F2">
        <w:tab/>
      </w:r>
      <w:r w:rsidRPr="000232F2">
        <w:tab/>
        <w:t>Northern India Textile Research Assn.</w:t>
      </w:r>
    </w:p>
    <w:p w14:paraId="4349166D" w14:textId="77777777" w:rsidR="00430098" w:rsidRPr="000232F2" w:rsidRDefault="00430098" w:rsidP="00430098">
      <w:pPr>
        <w:tabs>
          <w:tab w:val="left" w:pos="2484"/>
        </w:tabs>
      </w:pPr>
      <w:r w:rsidRPr="000232F2">
        <w:tab/>
      </w:r>
      <w:r w:rsidRPr="000232F2">
        <w:tab/>
      </w:r>
      <w:r w:rsidRPr="000232F2">
        <w:tab/>
      </w:r>
      <w:r w:rsidRPr="000232F2">
        <w:tab/>
      </w:r>
      <w:r w:rsidRPr="000232F2">
        <w:tab/>
        <w:t>Ghaziabad</w:t>
      </w:r>
    </w:p>
    <w:p w14:paraId="65EE1EC0" w14:textId="77777777" w:rsidR="00430098" w:rsidRPr="000232F2" w:rsidRDefault="00430098" w:rsidP="00430098">
      <w:pPr>
        <w:tabs>
          <w:tab w:val="left" w:pos="2484"/>
        </w:tabs>
      </w:pPr>
    </w:p>
    <w:p w14:paraId="7B1E8CB4" w14:textId="77777777" w:rsidR="00430098" w:rsidRPr="000232F2" w:rsidRDefault="00430098" w:rsidP="00430098">
      <w:pPr>
        <w:jc w:val="both"/>
      </w:pPr>
      <w:r w:rsidRPr="000232F2">
        <w:t>2.</w:t>
      </w:r>
      <w:r w:rsidRPr="000232F2">
        <w:tab/>
        <w:t>Aeronav Limited, New Delhi</w:t>
      </w:r>
      <w:r w:rsidRPr="000232F2">
        <w:tab/>
      </w:r>
      <w:r w:rsidRPr="000232F2">
        <w:tab/>
      </w:r>
      <w:r w:rsidRPr="000232F2">
        <w:tab/>
        <w:t>Shri Sandeep Hora</w:t>
      </w:r>
      <w:r w:rsidRPr="000232F2">
        <w:tab/>
      </w:r>
      <w:r w:rsidRPr="000232F2">
        <w:tab/>
      </w:r>
      <w:r w:rsidRPr="000232F2">
        <w:tab/>
        <w:t>2/3</w:t>
      </w:r>
    </w:p>
    <w:p w14:paraId="5E08D73D" w14:textId="77777777" w:rsidR="00430098" w:rsidRPr="000232F2" w:rsidRDefault="00430098" w:rsidP="00430098">
      <w:pPr>
        <w:jc w:val="both"/>
      </w:pPr>
    </w:p>
    <w:p w14:paraId="14363720" w14:textId="77777777" w:rsidR="00430098" w:rsidRPr="000232F2" w:rsidRDefault="00430098" w:rsidP="00430098">
      <w:pPr>
        <w:jc w:val="both"/>
      </w:pPr>
    </w:p>
    <w:p w14:paraId="7EED72AE" w14:textId="55488265" w:rsidR="00430098" w:rsidRPr="000232F2" w:rsidRDefault="00430098" w:rsidP="00430098">
      <w:pPr>
        <w:jc w:val="both"/>
      </w:pPr>
      <w:r w:rsidRPr="000232F2">
        <w:t>3.</w:t>
      </w:r>
      <w:r w:rsidRPr="000232F2">
        <w:tab/>
        <w:t>Arvind Limited, Dist Gandhinagar</w:t>
      </w:r>
      <w:r w:rsidRPr="000232F2">
        <w:tab/>
      </w:r>
      <w:r w:rsidRPr="000232F2">
        <w:tab/>
        <w:t>Shri Satyapriya Dash</w:t>
      </w:r>
      <w:r w:rsidRPr="000232F2">
        <w:tab/>
      </w:r>
      <w:r w:rsidRPr="000232F2">
        <w:tab/>
      </w:r>
      <w:r w:rsidRPr="000232F2">
        <w:tab/>
      </w:r>
      <w:r w:rsidR="00426CB8">
        <w:t>1</w:t>
      </w:r>
      <w:r w:rsidRPr="000232F2">
        <w:t>/3</w:t>
      </w:r>
    </w:p>
    <w:p w14:paraId="765575EB" w14:textId="77777777" w:rsidR="00430098" w:rsidRPr="000232F2" w:rsidRDefault="00430098" w:rsidP="00430098">
      <w:pPr>
        <w:ind w:left="4320" w:firstLine="720"/>
        <w:jc w:val="both"/>
      </w:pPr>
      <w:r w:rsidRPr="000232F2">
        <w:t>(Shri Rahul Dev Mal)</w:t>
      </w:r>
    </w:p>
    <w:p w14:paraId="4799AA30" w14:textId="77777777" w:rsidR="00430098" w:rsidRPr="000232F2" w:rsidRDefault="00430098" w:rsidP="00430098">
      <w:pPr>
        <w:jc w:val="both"/>
      </w:pPr>
    </w:p>
    <w:p w14:paraId="6D22C9FA" w14:textId="77777777" w:rsidR="00430098" w:rsidRPr="000232F2" w:rsidRDefault="00430098" w:rsidP="00430098">
      <w:pPr>
        <w:jc w:val="both"/>
      </w:pPr>
      <w:bookmarkStart w:id="24" w:name="_Hlk37172175"/>
      <w:r w:rsidRPr="000232F2">
        <w:t>4.</w:t>
      </w:r>
      <w:r w:rsidRPr="000232F2">
        <w:tab/>
        <w:t>Border Security Force, New Delhi</w:t>
      </w:r>
      <w:r w:rsidRPr="000232F2">
        <w:tab/>
      </w:r>
      <w:r w:rsidRPr="000232F2">
        <w:tab/>
        <w:t>Shri Satish Chandra</w:t>
      </w:r>
      <w:r w:rsidRPr="000232F2">
        <w:tab/>
      </w:r>
      <w:r w:rsidRPr="000232F2">
        <w:tab/>
      </w:r>
      <w:r w:rsidRPr="000232F2">
        <w:tab/>
        <w:t>1/3</w:t>
      </w:r>
    </w:p>
    <w:p w14:paraId="6AAB7427" w14:textId="77777777" w:rsidR="00430098" w:rsidRPr="000232F2" w:rsidRDefault="00430098" w:rsidP="00430098">
      <w:pPr>
        <w:jc w:val="both"/>
      </w:pPr>
      <w:r w:rsidRPr="000232F2">
        <w:tab/>
      </w:r>
      <w:r w:rsidRPr="000232F2">
        <w:tab/>
      </w:r>
      <w:r w:rsidRPr="000232F2">
        <w:tab/>
      </w:r>
      <w:r w:rsidRPr="000232F2">
        <w:tab/>
      </w:r>
      <w:r w:rsidRPr="000232F2">
        <w:tab/>
      </w:r>
      <w:r w:rsidRPr="000232F2">
        <w:tab/>
      </w:r>
      <w:r w:rsidRPr="000232F2">
        <w:tab/>
        <w:t>(Shri Tarun Ravi)</w:t>
      </w:r>
    </w:p>
    <w:bookmarkEnd w:id="24"/>
    <w:p w14:paraId="4E93F194" w14:textId="77777777" w:rsidR="00430098" w:rsidRPr="000232F2" w:rsidRDefault="00430098" w:rsidP="00430098">
      <w:pPr>
        <w:jc w:val="both"/>
      </w:pPr>
    </w:p>
    <w:p w14:paraId="1CA7ACCF" w14:textId="77777777" w:rsidR="00430098" w:rsidRPr="000232F2" w:rsidRDefault="00430098" w:rsidP="00430098">
      <w:pPr>
        <w:jc w:val="both"/>
      </w:pPr>
      <w:r w:rsidRPr="000232F2">
        <w:t>5.</w:t>
      </w:r>
      <w:r w:rsidRPr="000232F2">
        <w:tab/>
        <w:t>Central Industrial Security Force,</w:t>
      </w:r>
      <w:r w:rsidRPr="000232F2">
        <w:tab/>
      </w:r>
      <w:r w:rsidRPr="000232F2">
        <w:tab/>
        <w:t>Shri A Saxena</w:t>
      </w:r>
      <w:r w:rsidRPr="000232F2">
        <w:tab/>
      </w:r>
      <w:r w:rsidRPr="000232F2">
        <w:tab/>
      </w:r>
      <w:r w:rsidRPr="000232F2">
        <w:tab/>
      </w:r>
      <w:r w:rsidRPr="000232F2">
        <w:tab/>
        <w:t>1/3</w:t>
      </w:r>
    </w:p>
    <w:p w14:paraId="679D4635" w14:textId="77777777" w:rsidR="00430098" w:rsidRPr="000232F2" w:rsidRDefault="00430098" w:rsidP="00430098">
      <w:pPr>
        <w:jc w:val="both"/>
      </w:pPr>
      <w:r w:rsidRPr="000232F2">
        <w:tab/>
        <w:t>New Delhi</w:t>
      </w:r>
      <w:r w:rsidRPr="000232F2">
        <w:tab/>
      </w:r>
      <w:r w:rsidRPr="000232F2">
        <w:tab/>
      </w:r>
      <w:r w:rsidRPr="000232F2">
        <w:tab/>
      </w:r>
      <w:r w:rsidRPr="000232F2">
        <w:tab/>
      </w:r>
      <w:r w:rsidRPr="000232F2">
        <w:tab/>
        <w:t>(Shri Ravindra Kumar Meel)</w:t>
      </w:r>
    </w:p>
    <w:p w14:paraId="179B4443" w14:textId="77777777" w:rsidR="00430098" w:rsidRPr="000232F2" w:rsidRDefault="00430098" w:rsidP="00430098">
      <w:pPr>
        <w:jc w:val="both"/>
      </w:pPr>
    </w:p>
    <w:p w14:paraId="3A966C1F" w14:textId="77777777" w:rsidR="00430098" w:rsidRPr="000232F2" w:rsidRDefault="00430098" w:rsidP="00430098">
      <w:pPr>
        <w:jc w:val="both"/>
      </w:pPr>
      <w:r w:rsidRPr="000232F2">
        <w:t>6.</w:t>
      </w:r>
      <w:r w:rsidRPr="000232F2">
        <w:tab/>
        <w:t>Central Reserve Police Force, New Delhi</w:t>
      </w:r>
      <w:r w:rsidRPr="000232F2">
        <w:tab/>
        <w:t>Shri D N Lal</w:t>
      </w:r>
      <w:r w:rsidRPr="000232F2">
        <w:tab/>
      </w:r>
      <w:r w:rsidRPr="000232F2">
        <w:tab/>
      </w:r>
      <w:r w:rsidRPr="000232F2">
        <w:tab/>
      </w:r>
      <w:r w:rsidRPr="000232F2">
        <w:tab/>
        <w:t>3/3</w:t>
      </w:r>
    </w:p>
    <w:p w14:paraId="37BEBA6D" w14:textId="77777777" w:rsidR="00430098" w:rsidRPr="000232F2" w:rsidRDefault="00430098" w:rsidP="00430098">
      <w:pPr>
        <w:ind w:left="4320" w:firstLine="720"/>
        <w:jc w:val="both"/>
      </w:pPr>
      <w:r w:rsidRPr="000232F2">
        <w:t>(Shri Partha S Sahu)</w:t>
      </w:r>
    </w:p>
    <w:p w14:paraId="2B02C748" w14:textId="77777777" w:rsidR="00430098" w:rsidRPr="000232F2" w:rsidRDefault="00430098" w:rsidP="00430098">
      <w:pPr>
        <w:jc w:val="both"/>
      </w:pPr>
    </w:p>
    <w:p w14:paraId="24A3ED46" w14:textId="77777777" w:rsidR="00430098" w:rsidRPr="000232F2" w:rsidRDefault="00430098" w:rsidP="00430098">
      <w:pPr>
        <w:jc w:val="both"/>
      </w:pPr>
      <w:r w:rsidRPr="000232F2">
        <w:t>7.</w:t>
      </w:r>
      <w:r w:rsidRPr="000232F2">
        <w:tab/>
        <w:t>Centre for Fire Explosive and Environment</w:t>
      </w:r>
      <w:r w:rsidRPr="000232F2">
        <w:tab/>
        <w:t>Shri Mahipal Meena</w:t>
      </w:r>
      <w:r w:rsidRPr="000232F2">
        <w:tab/>
      </w:r>
      <w:r w:rsidRPr="000232F2">
        <w:tab/>
      </w:r>
      <w:r w:rsidRPr="000232F2">
        <w:tab/>
        <w:t>3/3</w:t>
      </w:r>
    </w:p>
    <w:p w14:paraId="3FD26149" w14:textId="77777777" w:rsidR="00430098" w:rsidRPr="000232F2" w:rsidRDefault="00430098" w:rsidP="00430098">
      <w:pPr>
        <w:jc w:val="both"/>
      </w:pPr>
      <w:r w:rsidRPr="000232F2">
        <w:tab/>
        <w:t>Safety, New Delhi</w:t>
      </w:r>
      <w:r w:rsidRPr="000232F2">
        <w:tab/>
      </w:r>
      <w:r w:rsidRPr="000232F2">
        <w:tab/>
      </w:r>
      <w:r w:rsidRPr="000232F2">
        <w:tab/>
      </w:r>
      <w:r w:rsidRPr="000232F2">
        <w:tab/>
        <w:t>(Smt Anjlina Kerketta)</w:t>
      </w:r>
    </w:p>
    <w:p w14:paraId="04EAF29B" w14:textId="77777777" w:rsidR="00430098" w:rsidRPr="000232F2" w:rsidRDefault="00430098" w:rsidP="00430098">
      <w:pPr>
        <w:jc w:val="both"/>
      </w:pPr>
    </w:p>
    <w:p w14:paraId="4469E9EB" w14:textId="77777777" w:rsidR="00430098" w:rsidRPr="000232F2" w:rsidRDefault="00430098" w:rsidP="00430098">
      <w:pPr>
        <w:jc w:val="both"/>
      </w:pPr>
      <w:r w:rsidRPr="000232F2">
        <w:t>8.</w:t>
      </w:r>
      <w:r w:rsidRPr="000232F2">
        <w:tab/>
        <w:t>Confederation of Indian Industries,</w:t>
      </w:r>
      <w:r w:rsidRPr="000232F2">
        <w:tab/>
      </w:r>
      <w:r w:rsidRPr="000232F2">
        <w:tab/>
        <w:t>Shri Suvendu Mahapatra</w:t>
      </w:r>
      <w:r w:rsidRPr="000232F2">
        <w:tab/>
      </w:r>
      <w:r w:rsidRPr="000232F2">
        <w:tab/>
        <w:t>1/3</w:t>
      </w:r>
    </w:p>
    <w:p w14:paraId="2E3FAC65" w14:textId="77777777" w:rsidR="00430098" w:rsidRPr="000232F2" w:rsidRDefault="00430098" w:rsidP="00430098">
      <w:pPr>
        <w:jc w:val="both"/>
      </w:pPr>
      <w:r w:rsidRPr="000232F2">
        <w:tab/>
        <w:t>New Delhi</w:t>
      </w:r>
    </w:p>
    <w:p w14:paraId="5BC5783B" w14:textId="77777777" w:rsidR="00430098" w:rsidRPr="000232F2" w:rsidRDefault="00430098" w:rsidP="00430098">
      <w:pPr>
        <w:jc w:val="both"/>
      </w:pPr>
    </w:p>
    <w:p w14:paraId="41A24B98" w14:textId="77777777" w:rsidR="00430098" w:rsidRPr="000232F2" w:rsidRDefault="00430098" w:rsidP="00430098">
      <w:pPr>
        <w:jc w:val="both"/>
      </w:pPr>
      <w:r w:rsidRPr="000232F2">
        <w:t>9.</w:t>
      </w:r>
      <w:r w:rsidRPr="000232F2">
        <w:tab/>
        <w:t>Defence Bioengineering &amp; Electromedical</w:t>
      </w:r>
      <w:r w:rsidRPr="000232F2">
        <w:tab/>
        <w:t>Dr T M Kotresh</w:t>
      </w:r>
      <w:r w:rsidRPr="000232F2">
        <w:tab/>
      </w:r>
      <w:r w:rsidRPr="000232F2">
        <w:tab/>
      </w:r>
      <w:r w:rsidRPr="000232F2">
        <w:tab/>
        <w:t>0/3</w:t>
      </w:r>
    </w:p>
    <w:p w14:paraId="0A3AF019" w14:textId="77777777" w:rsidR="00430098" w:rsidRPr="000232F2" w:rsidRDefault="00430098" w:rsidP="00430098">
      <w:pPr>
        <w:jc w:val="both"/>
      </w:pPr>
      <w:r w:rsidRPr="000232F2">
        <w:tab/>
        <w:t>Laboratory, Bangalore</w:t>
      </w:r>
      <w:r w:rsidRPr="000232F2">
        <w:tab/>
      </w:r>
      <w:r w:rsidRPr="000232F2">
        <w:tab/>
      </w:r>
      <w:r w:rsidRPr="000232F2">
        <w:tab/>
        <w:t>(Shri Vinoth P)</w:t>
      </w:r>
    </w:p>
    <w:p w14:paraId="12199573" w14:textId="77777777" w:rsidR="00430098" w:rsidRPr="000232F2" w:rsidRDefault="00430098" w:rsidP="00430098">
      <w:pPr>
        <w:jc w:val="both"/>
      </w:pPr>
    </w:p>
    <w:p w14:paraId="7A871040" w14:textId="77777777" w:rsidR="00430098" w:rsidRPr="000232F2" w:rsidRDefault="00430098" w:rsidP="00430098">
      <w:pPr>
        <w:spacing w:line="276" w:lineRule="auto"/>
        <w:jc w:val="both"/>
        <w:rPr>
          <w:shd w:val="clear" w:color="auto" w:fill="FFFFFF"/>
        </w:rPr>
      </w:pPr>
      <w:r w:rsidRPr="000232F2">
        <w:rPr>
          <w:shd w:val="clear" w:color="auto" w:fill="FFFFFF"/>
        </w:rPr>
        <w:t>10.</w:t>
      </w:r>
      <w:r w:rsidRPr="000232F2">
        <w:rPr>
          <w:shd w:val="clear" w:color="auto" w:fill="FFFFFF"/>
        </w:rPr>
        <w:tab/>
        <w:t xml:space="preserve">Defence Institute of Physiology &amp; Allied </w:t>
      </w:r>
      <w:r w:rsidRPr="000232F2">
        <w:rPr>
          <w:shd w:val="clear" w:color="auto" w:fill="FFFFFF"/>
        </w:rPr>
        <w:tab/>
        <w:t>Shri Madhusudan Pal</w:t>
      </w:r>
      <w:r w:rsidRPr="000232F2">
        <w:rPr>
          <w:shd w:val="clear" w:color="auto" w:fill="FFFFFF"/>
        </w:rPr>
        <w:tab/>
      </w:r>
      <w:r w:rsidRPr="000232F2">
        <w:rPr>
          <w:shd w:val="clear" w:color="auto" w:fill="FFFFFF"/>
        </w:rPr>
        <w:tab/>
      </w:r>
      <w:r w:rsidRPr="000232F2">
        <w:rPr>
          <w:shd w:val="clear" w:color="auto" w:fill="FFFFFF"/>
        </w:rPr>
        <w:tab/>
        <w:t>3/3</w:t>
      </w:r>
    </w:p>
    <w:p w14:paraId="2A875F49" w14:textId="77777777" w:rsidR="00430098" w:rsidRPr="000232F2" w:rsidRDefault="00430098" w:rsidP="00430098">
      <w:pPr>
        <w:spacing w:line="276" w:lineRule="auto"/>
        <w:ind w:firstLine="720"/>
        <w:jc w:val="both"/>
        <w:rPr>
          <w:shd w:val="clear" w:color="auto" w:fill="FFFFFF"/>
        </w:rPr>
      </w:pPr>
      <w:r w:rsidRPr="000232F2">
        <w:rPr>
          <w:shd w:val="clear" w:color="auto" w:fill="FFFFFF"/>
        </w:rPr>
        <w:t xml:space="preserve">Sciences (DIPAS), DRDO, Delhi </w:t>
      </w:r>
      <w:r w:rsidRPr="000232F2">
        <w:rPr>
          <w:shd w:val="clear" w:color="auto" w:fill="FFFFFF"/>
        </w:rPr>
        <w:tab/>
      </w:r>
      <w:r w:rsidRPr="000232F2">
        <w:rPr>
          <w:shd w:val="clear" w:color="auto" w:fill="FFFFFF"/>
        </w:rPr>
        <w:tab/>
        <w:t>(Shri T Chatterjee)</w:t>
      </w:r>
    </w:p>
    <w:p w14:paraId="265F4D10" w14:textId="77777777" w:rsidR="00430098" w:rsidRPr="000232F2" w:rsidRDefault="00430098" w:rsidP="00430098">
      <w:pPr>
        <w:spacing w:line="276" w:lineRule="auto"/>
        <w:ind w:firstLine="720"/>
        <w:jc w:val="both"/>
      </w:pPr>
    </w:p>
    <w:p w14:paraId="311C149D" w14:textId="77777777" w:rsidR="00430098" w:rsidRPr="000232F2" w:rsidRDefault="00430098" w:rsidP="00430098">
      <w:pPr>
        <w:jc w:val="both"/>
      </w:pPr>
      <w:r w:rsidRPr="000232F2">
        <w:t>11.</w:t>
      </w:r>
      <w:r w:rsidRPr="000232F2">
        <w:tab/>
        <w:t>Defence Materials &amp; Stores Research and</w:t>
      </w:r>
      <w:r w:rsidRPr="000232F2">
        <w:tab/>
        <w:t>Dr Anurag Srivastava</w:t>
      </w:r>
      <w:r w:rsidRPr="000232F2">
        <w:tab/>
      </w:r>
      <w:r w:rsidRPr="000232F2">
        <w:tab/>
      </w:r>
      <w:r w:rsidRPr="000232F2">
        <w:tab/>
        <w:t>2/3</w:t>
      </w:r>
    </w:p>
    <w:p w14:paraId="1D4F8E8C" w14:textId="77777777" w:rsidR="00430098" w:rsidRPr="000232F2" w:rsidRDefault="00430098" w:rsidP="00430098">
      <w:pPr>
        <w:jc w:val="both"/>
      </w:pPr>
      <w:r w:rsidRPr="000232F2">
        <w:tab/>
        <w:t>Development Establishment, Kanpur</w:t>
      </w:r>
      <w:r w:rsidRPr="000232F2">
        <w:tab/>
      </w:r>
      <w:r w:rsidRPr="000232F2">
        <w:tab/>
        <w:t>(Dr K K Gupta)/(Dr A S Parihar)</w:t>
      </w:r>
    </w:p>
    <w:p w14:paraId="101C5D97" w14:textId="77777777" w:rsidR="00430098" w:rsidRPr="000232F2" w:rsidRDefault="00430098" w:rsidP="00430098">
      <w:pPr>
        <w:jc w:val="both"/>
      </w:pPr>
    </w:p>
    <w:p w14:paraId="2B3F1D55" w14:textId="77777777" w:rsidR="00430098" w:rsidRPr="000232F2" w:rsidRDefault="00430098" w:rsidP="00430098">
      <w:pPr>
        <w:jc w:val="both"/>
      </w:pPr>
    </w:p>
    <w:p w14:paraId="2F55178D" w14:textId="77777777" w:rsidR="00430098" w:rsidRPr="000232F2" w:rsidRDefault="00430098" w:rsidP="00430098">
      <w:pPr>
        <w:tabs>
          <w:tab w:val="left" w:pos="1630"/>
        </w:tabs>
      </w:pPr>
      <w:r w:rsidRPr="000232F2">
        <w:t>__________________________________________________________________________________</w:t>
      </w:r>
    </w:p>
    <w:p w14:paraId="6E75559C"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26623643"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20C87418" w14:textId="77777777" w:rsidR="00430098" w:rsidRPr="000232F2" w:rsidRDefault="00430098" w:rsidP="00430098">
      <w:pPr>
        <w:tabs>
          <w:tab w:val="left" w:pos="1630"/>
        </w:tabs>
      </w:pPr>
      <w:r w:rsidRPr="000232F2">
        <w:t>___________________________________________________________________________________</w:t>
      </w:r>
    </w:p>
    <w:p w14:paraId="451A88B2"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25FAF58C" w14:textId="77777777" w:rsidR="00430098" w:rsidRPr="000232F2" w:rsidRDefault="00430098" w:rsidP="00430098">
      <w:pPr>
        <w:jc w:val="both"/>
      </w:pPr>
      <w:r w:rsidRPr="000232F2">
        <w:t>12.</w:t>
      </w:r>
      <w:r w:rsidRPr="000232F2">
        <w:tab/>
        <w:t>Delhi Fire Service</w:t>
      </w:r>
      <w:r w:rsidRPr="000232F2">
        <w:tab/>
      </w:r>
      <w:r w:rsidRPr="000232F2">
        <w:tab/>
      </w:r>
      <w:r w:rsidRPr="000232F2">
        <w:tab/>
      </w:r>
      <w:r w:rsidRPr="000232F2">
        <w:tab/>
        <w:t>Shri Atul Garg</w:t>
      </w:r>
      <w:r w:rsidRPr="000232F2">
        <w:tab/>
      </w:r>
      <w:r w:rsidRPr="000232F2">
        <w:tab/>
      </w:r>
      <w:r w:rsidRPr="000232F2">
        <w:tab/>
      </w:r>
      <w:r w:rsidRPr="000232F2">
        <w:tab/>
        <w:t>0/3</w:t>
      </w:r>
    </w:p>
    <w:p w14:paraId="27AAD061" w14:textId="77777777" w:rsidR="00430098" w:rsidRPr="000232F2" w:rsidRDefault="00430098" w:rsidP="00430098">
      <w:pPr>
        <w:jc w:val="both"/>
      </w:pPr>
      <w:r w:rsidRPr="000232F2">
        <w:tab/>
      </w:r>
      <w:r w:rsidRPr="000232F2">
        <w:tab/>
      </w:r>
      <w:r w:rsidRPr="000232F2">
        <w:tab/>
      </w:r>
      <w:r w:rsidRPr="000232F2">
        <w:tab/>
      </w:r>
      <w:r w:rsidRPr="000232F2">
        <w:tab/>
      </w:r>
      <w:r w:rsidRPr="000232F2">
        <w:tab/>
      </w:r>
      <w:r w:rsidRPr="000232F2">
        <w:tab/>
        <w:t>(Shri Vipin Kental)</w:t>
      </w:r>
    </w:p>
    <w:p w14:paraId="5F08EEE1" w14:textId="77777777" w:rsidR="00430098" w:rsidRPr="000232F2" w:rsidRDefault="00430098" w:rsidP="00430098">
      <w:pPr>
        <w:jc w:val="both"/>
      </w:pPr>
    </w:p>
    <w:p w14:paraId="74C11F2D" w14:textId="77777777" w:rsidR="00430098" w:rsidRPr="000232F2" w:rsidRDefault="00430098" w:rsidP="00430098">
      <w:pPr>
        <w:jc w:val="both"/>
      </w:pPr>
      <w:r w:rsidRPr="000232F2">
        <w:t>13.</w:t>
      </w:r>
      <w:r w:rsidRPr="000232F2">
        <w:tab/>
        <w:t>Department of Jute and Fibre Technology,</w:t>
      </w:r>
      <w:r w:rsidRPr="000232F2">
        <w:tab/>
        <w:t>Prof. A K Samanta</w:t>
      </w:r>
      <w:r w:rsidRPr="000232F2">
        <w:tab/>
      </w:r>
      <w:r w:rsidRPr="000232F2">
        <w:tab/>
      </w:r>
      <w:r w:rsidRPr="000232F2">
        <w:tab/>
        <w:t>3/3</w:t>
      </w:r>
    </w:p>
    <w:p w14:paraId="2FD601B3" w14:textId="77777777" w:rsidR="00430098" w:rsidRPr="000232F2" w:rsidRDefault="00430098" w:rsidP="00430098">
      <w:pPr>
        <w:jc w:val="both"/>
      </w:pPr>
      <w:r w:rsidRPr="000232F2">
        <w:tab/>
        <w:t>Institute of Jute Technology,</w:t>
      </w:r>
      <w:r w:rsidRPr="000232F2">
        <w:tab/>
      </w:r>
      <w:r w:rsidRPr="000232F2">
        <w:tab/>
      </w:r>
      <w:r w:rsidRPr="000232F2">
        <w:tab/>
        <w:t>(Prof D Das)</w:t>
      </w:r>
    </w:p>
    <w:p w14:paraId="400C0FB6" w14:textId="77777777" w:rsidR="00430098" w:rsidRPr="000232F2" w:rsidRDefault="00430098" w:rsidP="00430098">
      <w:pPr>
        <w:jc w:val="both"/>
      </w:pPr>
      <w:r w:rsidRPr="000232F2">
        <w:tab/>
        <w:t>University of Calcutta</w:t>
      </w:r>
    </w:p>
    <w:p w14:paraId="29C3913C" w14:textId="77777777" w:rsidR="00430098" w:rsidRPr="000232F2" w:rsidRDefault="00430098" w:rsidP="00430098">
      <w:pPr>
        <w:jc w:val="both"/>
      </w:pPr>
    </w:p>
    <w:p w14:paraId="4EA775A6" w14:textId="77777777" w:rsidR="00430098" w:rsidRPr="000232F2" w:rsidRDefault="00430098" w:rsidP="00430098">
      <w:pPr>
        <w:jc w:val="both"/>
      </w:pPr>
      <w:r w:rsidRPr="000232F2">
        <w:t>14.</w:t>
      </w:r>
      <w:r w:rsidRPr="000232F2">
        <w:tab/>
        <w:t xml:space="preserve">DGFS CD &amp; HG, Ministry of Home </w:t>
      </w:r>
      <w:r w:rsidRPr="000232F2">
        <w:tab/>
      </w:r>
      <w:r w:rsidRPr="000232F2">
        <w:tab/>
        <w:t>Shri D K Shami</w:t>
      </w:r>
      <w:r w:rsidRPr="000232F2">
        <w:tab/>
      </w:r>
      <w:r w:rsidRPr="000232F2">
        <w:tab/>
      </w:r>
      <w:r w:rsidRPr="000232F2">
        <w:tab/>
        <w:t>1/3</w:t>
      </w:r>
    </w:p>
    <w:p w14:paraId="09594CC1" w14:textId="77777777" w:rsidR="00430098" w:rsidRPr="000232F2" w:rsidRDefault="00430098" w:rsidP="00430098">
      <w:pPr>
        <w:jc w:val="both"/>
      </w:pPr>
      <w:r w:rsidRPr="000232F2">
        <w:tab/>
        <w:t>Affairs, New Delhi</w:t>
      </w:r>
    </w:p>
    <w:p w14:paraId="41E24DB9" w14:textId="77777777" w:rsidR="00430098" w:rsidRPr="000232F2" w:rsidRDefault="00430098" w:rsidP="00430098">
      <w:pPr>
        <w:jc w:val="both"/>
      </w:pPr>
    </w:p>
    <w:p w14:paraId="21CC823C" w14:textId="77777777" w:rsidR="00430098" w:rsidRPr="000232F2" w:rsidRDefault="00430098" w:rsidP="00430098">
      <w:pPr>
        <w:jc w:val="both"/>
      </w:pPr>
      <w:r w:rsidRPr="000232F2">
        <w:t>15.</w:t>
      </w:r>
      <w:r w:rsidRPr="000232F2">
        <w:tab/>
        <w:t>Directorate General of Quality Assurance,</w:t>
      </w:r>
      <w:r w:rsidRPr="000232F2">
        <w:tab/>
        <w:t>Shri Mahendra Singh</w:t>
      </w:r>
      <w:r w:rsidRPr="000232F2">
        <w:tab/>
      </w:r>
      <w:r w:rsidRPr="000232F2">
        <w:tab/>
      </w:r>
      <w:r w:rsidRPr="000232F2">
        <w:tab/>
        <w:t>3/3</w:t>
      </w:r>
    </w:p>
    <w:p w14:paraId="3DACEAF9" w14:textId="77777777" w:rsidR="00430098" w:rsidRPr="000232F2" w:rsidRDefault="00430098" w:rsidP="00430098">
      <w:pPr>
        <w:jc w:val="both"/>
      </w:pPr>
      <w:r w:rsidRPr="000232F2">
        <w:tab/>
        <w:t>Ministry of Defence</w:t>
      </w:r>
      <w:r w:rsidRPr="000232F2">
        <w:tab/>
      </w:r>
      <w:r w:rsidRPr="000232F2">
        <w:tab/>
      </w:r>
      <w:r w:rsidRPr="000232F2">
        <w:tab/>
      </w:r>
      <w:r w:rsidRPr="000232F2">
        <w:tab/>
        <w:t>(Shri P De)</w:t>
      </w:r>
    </w:p>
    <w:p w14:paraId="2DBF2E9F" w14:textId="77777777" w:rsidR="00430098" w:rsidRPr="000232F2" w:rsidRDefault="00430098" w:rsidP="00430098">
      <w:pPr>
        <w:jc w:val="both"/>
      </w:pPr>
    </w:p>
    <w:p w14:paraId="1A6C4D46" w14:textId="18BB4426" w:rsidR="00430098" w:rsidRPr="000232F2" w:rsidRDefault="00430098" w:rsidP="00430098">
      <w:pPr>
        <w:jc w:val="both"/>
      </w:pPr>
      <w:r w:rsidRPr="000232F2">
        <w:t>16.</w:t>
      </w:r>
      <w:r w:rsidRPr="000232F2">
        <w:tab/>
        <w:t>DSM Dyneema Limited, Mumbai</w:t>
      </w:r>
      <w:r w:rsidRPr="000232F2">
        <w:tab/>
      </w:r>
      <w:r w:rsidRPr="000232F2">
        <w:tab/>
        <w:t>Shri Harsh Wardhan Sharma</w:t>
      </w:r>
      <w:r w:rsidRPr="000232F2">
        <w:tab/>
      </w:r>
      <w:r w:rsidRPr="000232F2">
        <w:tab/>
      </w:r>
      <w:r w:rsidR="00426CB8">
        <w:t>2</w:t>
      </w:r>
      <w:r w:rsidRPr="000232F2">
        <w:t>/3</w:t>
      </w:r>
    </w:p>
    <w:p w14:paraId="47DD4328" w14:textId="77777777" w:rsidR="00430098" w:rsidRPr="000232F2" w:rsidRDefault="00430098" w:rsidP="00430098">
      <w:pPr>
        <w:jc w:val="both"/>
      </w:pPr>
      <w:r w:rsidRPr="000232F2">
        <w:tab/>
      </w:r>
      <w:r w:rsidRPr="000232F2">
        <w:tab/>
      </w:r>
      <w:r w:rsidRPr="000232F2">
        <w:tab/>
      </w:r>
      <w:r w:rsidRPr="000232F2">
        <w:tab/>
      </w:r>
      <w:r w:rsidRPr="000232F2">
        <w:tab/>
      </w:r>
      <w:r w:rsidRPr="000232F2">
        <w:tab/>
      </w:r>
      <w:r w:rsidRPr="000232F2">
        <w:tab/>
        <w:t>(Shri Rakesh Gaikwad)</w:t>
      </w:r>
    </w:p>
    <w:p w14:paraId="0E662F60" w14:textId="77777777" w:rsidR="00430098" w:rsidRPr="000232F2" w:rsidRDefault="00430098" w:rsidP="00430098"/>
    <w:p w14:paraId="01342130" w14:textId="77777777" w:rsidR="00430098" w:rsidRPr="000232F2" w:rsidRDefault="00430098" w:rsidP="00430098">
      <w:r w:rsidRPr="000232F2">
        <w:t xml:space="preserve">17.    </w:t>
      </w:r>
      <w:r w:rsidRPr="000232F2">
        <w:tab/>
        <w:t>E I Du Pont India Private Limited,</w:t>
      </w:r>
      <w:r w:rsidRPr="000232F2">
        <w:tab/>
      </w:r>
      <w:r w:rsidRPr="000232F2">
        <w:tab/>
        <w:t>Shri Manoj Jhaver</w:t>
      </w:r>
      <w:r w:rsidRPr="000232F2">
        <w:tab/>
      </w:r>
      <w:r w:rsidRPr="000232F2">
        <w:tab/>
      </w:r>
      <w:r w:rsidRPr="000232F2">
        <w:tab/>
        <w:t>3/3</w:t>
      </w:r>
    </w:p>
    <w:p w14:paraId="47E9E177" w14:textId="77777777" w:rsidR="00430098" w:rsidRPr="000232F2" w:rsidRDefault="00430098" w:rsidP="00430098">
      <w:pPr>
        <w:jc w:val="both"/>
      </w:pPr>
      <w:r w:rsidRPr="000232F2">
        <w:t xml:space="preserve">       </w:t>
      </w:r>
      <w:r w:rsidRPr="000232F2">
        <w:tab/>
        <w:t>Gurugram</w:t>
      </w:r>
      <w:r w:rsidRPr="000232F2">
        <w:tab/>
      </w:r>
      <w:r w:rsidRPr="000232F2">
        <w:tab/>
      </w:r>
      <w:r w:rsidRPr="000232F2">
        <w:tab/>
      </w:r>
      <w:r w:rsidRPr="000232F2">
        <w:tab/>
      </w:r>
      <w:r w:rsidRPr="000232F2">
        <w:tab/>
        <w:t>(Smt Vedika Kapoor)</w:t>
      </w:r>
    </w:p>
    <w:p w14:paraId="727B6074" w14:textId="77777777" w:rsidR="00430098" w:rsidRPr="000232F2" w:rsidRDefault="00430098" w:rsidP="00430098">
      <w:pPr>
        <w:jc w:val="both"/>
      </w:pPr>
    </w:p>
    <w:p w14:paraId="02303FB9" w14:textId="77777777" w:rsidR="00430098" w:rsidRPr="000232F2" w:rsidRDefault="00430098" w:rsidP="00430098">
      <w:pPr>
        <w:jc w:val="both"/>
      </w:pPr>
      <w:r w:rsidRPr="000232F2">
        <w:t>18.</w:t>
      </w:r>
      <w:r w:rsidRPr="000232F2">
        <w:tab/>
        <w:t>Fire Retardant Association of India,</w:t>
      </w:r>
      <w:r w:rsidRPr="000232F2">
        <w:tab/>
      </w:r>
      <w:r w:rsidRPr="000232F2">
        <w:tab/>
        <w:t>Shri P V Murali Mohan</w:t>
      </w:r>
      <w:r w:rsidRPr="000232F2">
        <w:tab/>
      </w:r>
      <w:r w:rsidRPr="000232F2">
        <w:tab/>
        <w:t>3/3</w:t>
      </w:r>
    </w:p>
    <w:p w14:paraId="1009602C" w14:textId="77777777" w:rsidR="00430098" w:rsidRPr="000232F2" w:rsidRDefault="00430098" w:rsidP="00430098">
      <w:pPr>
        <w:jc w:val="both"/>
      </w:pPr>
      <w:r w:rsidRPr="000232F2">
        <w:tab/>
        <w:t>New Delhi</w:t>
      </w:r>
    </w:p>
    <w:p w14:paraId="52BB21CC" w14:textId="77777777" w:rsidR="00430098" w:rsidRPr="000232F2" w:rsidRDefault="00430098" w:rsidP="00430098">
      <w:pPr>
        <w:jc w:val="both"/>
      </w:pPr>
    </w:p>
    <w:p w14:paraId="700C6739" w14:textId="77777777" w:rsidR="00430098" w:rsidRPr="000232F2" w:rsidRDefault="00430098" w:rsidP="00430098">
      <w:pPr>
        <w:jc w:val="both"/>
      </w:pPr>
      <w:r w:rsidRPr="000232F2">
        <w:t>19.</w:t>
      </w:r>
      <w:r w:rsidRPr="000232F2">
        <w:tab/>
        <w:t>Foremost Technico Pvt Limited, New</w:t>
      </w:r>
      <w:r w:rsidRPr="000232F2">
        <w:tab/>
        <w:t>Shri Vinay Khanna</w:t>
      </w:r>
      <w:r w:rsidRPr="000232F2">
        <w:tab/>
      </w:r>
      <w:r w:rsidRPr="000232F2">
        <w:tab/>
      </w:r>
      <w:r w:rsidRPr="000232F2">
        <w:tab/>
        <w:t>3/3</w:t>
      </w:r>
    </w:p>
    <w:p w14:paraId="26E0E6ED" w14:textId="77777777" w:rsidR="00430098" w:rsidRPr="000232F2" w:rsidRDefault="00430098" w:rsidP="00430098">
      <w:pPr>
        <w:jc w:val="both"/>
      </w:pPr>
      <w:r w:rsidRPr="000232F2">
        <w:tab/>
        <w:t>Delhi</w:t>
      </w:r>
      <w:r w:rsidRPr="000232F2">
        <w:tab/>
      </w:r>
      <w:r w:rsidRPr="000232F2">
        <w:tab/>
      </w:r>
      <w:r w:rsidRPr="000232F2">
        <w:tab/>
      </w:r>
      <w:r w:rsidRPr="000232F2">
        <w:tab/>
      </w:r>
      <w:r w:rsidRPr="000232F2">
        <w:tab/>
      </w:r>
      <w:r w:rsidRPr="000232F2">
        <w:tab/>
        <w:t>(Shri Prakash Khanna)</w:t>
      </w:r>
    </w:p>
    <w:p w14:paraId="1D07D742" w14:textId="77777777" w:rsidR="00430098" w:rsidRPr="000232F2" w:rsidRDefault="00430098" w:rsidP="00430098">
      <w:pPr>
        <w:jc w:val="both"/>
      </w:pPr>
    </w:p>
    <w:p w14:paraId="50D9CB8D" w14:textId="77777777" w:rsidR="00430098" w:rsidRPr="000232F2" w:rsidRDefault="00430098" w:rsidP="00430098">
      <w:pPr>
        <w:jc w:val="both"/>
      </w:pPr>
      <w:r w:rsidRPr="000232F2">
        <w:t>20.</w:t>
      </w:r>
      <w:r w:rsidRPr="000232F2">
        <w:tab/>
        <w:t>Indian Institute of Technology, Delhi</w:t>
      </w:r>
      <w:r w:rsidRPr="000232F2">
        <w:tab/>
      </w:r>
      <w:r w:rsidRPr="000232F2">
        <w:tab/>
        <w:t>Prof Abhijit Majumdar</w:t>
      </w:r>
      <w:r w:rsidRPr="000232F2">
        <w:tab/>
      </w:r>
      <w:r w:rsidRPr="000232F2">
        <w:tab/>
        <w:t>2/3</w:t>
      </w:r>
    </w:p>
    <w:p w14:paraId="4E62D27D" w14:textId="77777777" w:rsidR="00430098" w:rsidRPr="000232F2" w:rsidRDefault="00430098" w:rsidP="00430098">
      <w:pPr>
        <w:jc w:val="both"/>
      </w:pPr>
    </w:p>
    <w:p w14:paraId="4031DF53" w14:textId="77777777" w:rsidR="00430098" w:rsidRPr="000232F2" w:rsidRDefault="00430098" w:rsidP="00430098">
      <w:pPr>
        <w:jc w:val="both"/>
      </w:pPr>
      <w:r w:rsidRPr="000232F2">
        <w:t>21.</w:t>
      </w:r>
      <w:r w:rsidRPr="000232F2">
        <w:tab/>
        <w:t>Indian Technical Textile Association,</w:t>
      </w:r>
      <w:r w:rsidRPr="000232F2">
        <w:tab/>
        <w:t>Dr Anup Rakshit</w:t>
      </w:r>
      <w:r w:rsidRPr="000232F2">
        <w:tab/>
      </w:r>
      <w:r w:rsidRPr="000232F2">
        <w:tab/>
      </w:r>
      <w:r w:rsidRPr="000232F2">
        <w:tab/>
        <w:t>2/3</w:t>
      </w:r>
    </w:p>
    <w:p w14:paraId="54514BCB" w14:textId="77777777" w:rsidR="00430098" w:rsidRPr="000232F2" w:rsidRDefault="00430098" w:rsidP="00430098">
      <w:pPr>
        <w:jc w:val="both"/>
      </w:pPr>
      <w:r w:rsidRPr="000232F2">
        <w:tab/>
        <w:t>Mumbai</w:t>
      </w:r>
      <w:r w:rsidRPr="000232F2">
        <w:tab/>
      </w:r>
      <w:r w:rsidRPr="000232F2">
        <w:tab/>
      </w:r>
      <w:r w:rsidRPr="000232F2">
        <w:tab/>
      </w:r>
      <w:r w:rsidRPr="000232F2">
        <w:tab/>
      </w:r>
      <w:r w:rsidRPr="000232F2">
        <w:tab/>
        <w:t>(Shri Basant Lohia)</w:t>
      </w:r>
    </w:p>
    <w:p w14:paraId="4DD58004" w14:textId="77777777" w:rsidR="00430098" w:rsidRPr="000232F2" w:rsidRDefault="00430098" w:rsidP="00430098">
      <w:pPr>
        <w:jc w:val="both"/>
      </w:pPr>
    </w:p>
    <w:p w14:paraId="129CE80E" w14:textId="0E350693" w:rsidR="00430098" w:rsidRPr="000232F2" w:rsidRDefault="00430098" w:rsidP="00430098">
      <w:pPr>
        <w:jc w:val="both"/>
      </w:pPr>
      <w:r w:rsidRPr="000232F2">
        <w:t>22.</w:t>
      </w:r>
      <w:r w:rsidRPr="000232F2">
        <w:tab/>
        <w:t>Indo Tibetan Border Police,</w:t>
      </w:r>
      <w:r w:rsidRPr="000232F2">
        <w:tab/>
      </w:r>
      <w:r w:rsidRPr="000232F2">
        <w:tab/>
      </w:r>
      <w:r w:rsidRPr="000232F2">
        <w:tab/>
        <w:t>Shri M Kumar</w:t>
      </w:r>
      <w:r w:rsidRPr="000232F2">
        <w:tab/>
      </w:r>
      <w:r w:rsidRPr="000232F2">
        <w:tab/>
      </w:r>
      <w:r w:rsidR="006E03DF">
        <w:t xml:space="preserve">                        </w:t>
      </w:r>
      <w:r w:rsidRPr="000232F2">
        <w:t>2/3</w:t>
      </w:r>
    </w:p>
    <w:p w14:paraId="287F2952" w14:textId="77777777" w:rsidR="00430098" w:rsidRPr="000232F2" w:rsidRDefault="00430098" w:rsidP="00430098">
      <w:pPr>
        <w:jc w:val="both"/>
      </w:pPr>
      <w:r w:rsidRPr="000232F2">
        <w:tab/>
        <w:t>New Delhi</w:t>
      </w:r>
      <w:r w:rsidRPr="000232F2">
        <w:tab/>
      </w:r>
      <w:r w:rsidRPr="000232F2">
        <w:tab/>
      </w:r>
      <w:r w:rsidRPr="000232F2">
        <w:tab/>
      </w:r>
      <w:r w:rsidRPr="000232F2">
        <w:tab/>
      </w:r>
      <w:r w:rsidRPr="000232F2">
        <w:tab/>
        <w:t>(Shri Uttam Kumar)</w:t>
      </w:r>
    </w:p>
    <w:p w14:paraId="3160E62A" w14:textId="77777777" w:rsidR="00430098" w:rsidRPr="000232F2" w:rsidRDefault="00430098" w:rsidP="00430098">
      <w:pPr>
        <w:jc w:val="both"/>
      </w:pPr>
    </w:p>
    <w:p w14:paraId="6D6A95A6" w14:textId="77777777" w:rsidR="00430098" w:rsidRPr="000232F2" w:rsidRDefault="00430098" w:rsidP="00430098">
      <w:pPr>
        <w:spacing w:line="276" w:lineRule="auto"/>
        <w:jc w:val="both"/>
      </w:pPr>
      <w:r w:rsidRPr="000232F2">
        <w:t>23.</w:t>
      </w:r>
      <w:r w:rsidRPr="000232F2">
        <w:tab/>
        <w:t>In personal capacity</w:t>
      </w:r>
      <w:r w:rsidRPr="000232F2">
        <w:tab/>
      </w:r>
      <w:r w:rsidRPr="000232F2">
        <w:tab/>
      </w:r>
      <w:r w:rsidRPr="000232F2">
        <w:tab/>
      </w:r>
      <w:r w:rsidRPr="000232F2">
        <w:tab/>
        <w:t>Dr V K Kothari</w:t>
      </w:r>
      <w:r w:rsidRPr="000232F2">
        <w:tab/>
      </w:r>
      <w:r w:rsidRPr="000232F2">
        <w:tab/>
      </w:r>
      <w:r w:rsidRPr="000232F2">
        <w:tab/>
        <w:t>2/3</w:t>
      </w:r>
    </w:p>
    <w:p w14:paraId="2CFBEA95" w14:textId="77777777" w:rsidR="00430098" w:rsidRPr="000232F2" w:rsidRDefault="00430098" w:rsidP="00430098">
      <w:pPr>
        <w:jc w:val="both"/>
      </w:pPr>
    </w:p>
    <w:p w14:paraId="5763118C" w14:textId="77777777" w:rsidR="00430098" w:rsidRPr="000232F2" w:rsidRDefault="00430098" w:rsidP="00430098">
      <w:pPr>
        <w:jc w:val="both"/>
      </w:pPr>
      <w:r w:rsidRPr="000232F2">
        <w:t>24.</w:t>
      </w:r>
      <w:r w:rsidRPr="000232F2">
        <w:tab/>
        <w:t>JCT Limited, Phagwara,</w:t>
      </w:r>
      <w:r w:rsidRPr="000232F2">
        <w:tab/>
      </w:r>
      <w:r w:rsidRPr="000232F2">
        <w:tab/>
      </w:r>
      <w:r w:rsidRPr="000232F2">
        <w:tab/>
        <w:t>Shri K S Dhillon</w:t>
      </w:r>
      <w:r w:rsidRPr="000232F2">
        <w:tab/>
      </w:r>
      <w:r w:rsidRPr="000232F2">
        <w:tab/>
      </w:r>
      <w:r w:rsidRPr="000232F2">
        <w:tab/>
        <w:t>3/3</w:t>
      </w:r>
    </w:p>
    <w:p w14:paraId="0EA50346" w14:textId="77777777" w:rsidR="00430098" w:rsidRPr="000232F2" w:rsidRDefault="00430098" w:rsidP="00430098">
      <w:pPr>
        <w:jc w:val="both"/>
      </w:pPr>
      <w:r w:rsidRPr="000232F2">
        <w:tab/>
        <w:t>Punjab</w:t>
      </w:r>
      <w:r w:rsidRPr="000232F2">
        <w:tab/>
      </w:r>
      <w:r w:rsidRPr="000232F2">
        <w:tab/>
      </w:r>
      <w:r w:rsidRPr="000232F2">
        <w:tab/>
      </w:r>
      <w:r w:rsidRPr="000232F2">
        <w:tab/>
      </w:r>
      <w:r w:rsidRPr="000232F2">
        <w:tab/>
      </w:r>
      <w:r w:rsidRPr="000232F2">
        <w:tab/>
        <w:t>(Shri Arwinder Singh)</w:t>
      </w:r>
    </w:p>
    <w:p w14:paraId="6B7B5EFB" w14:textId="77777777" w:rsidR="00430098" w:rsidRPr="000232F2" w:rsidRDefault="00430098" w:rsidP="00430098">
      <w:pPr>
        <w:jc w:val="both"/>
      </w:pPr>
    </w:p>
    <w:p w14:paraId="76F7B91E" w14:textId="77777777" w:rsidR="00430098" w:rsidRPr="000232F2" w:rsidRDefault="00430098" w:rsidP="00430098">
      <w:pPr>
        <w:jc w:val="both"/>
      </w:pPr>
      <w:r w:rsidRPr="000232F2">
        <w:t>25.</w:t>
      </w:r>
      <w:r w:rsidRPr="000232F2">
        <w:tab/>
        <w:t>Kusumgar Corporates Pvt Ltd,</w:t>
      </w:r>
      <w:r w:rsidRPr="000232F2">
        <w:tab/>
      </w:r>
      <w:r w:rsidRPr="000232F2">
        <w:tab/>
        <w:t>Shri Yogesh K Kusumgar</w:t>
      </w:r>
      <w:r w:rsidRPr="000232F2">
        <w:tab/>
      </w:r>
      <w:r w:rsidRPr="000232F2">
        <w:tab/>
        <w:t>0/3</w:t>
      </w:r>
    </w:p>
    <w:p w14:paraId="1885B082" w14:textId="77777777" w:rsidR="00430098" w:rsidRPr="000232F2" w:rsidRDefault="00430098" w:rsidP="00430098">
      <w:pPr>
        <w:jc w:val="both"/>
      </w:pPr>
      <w:r w:rsidRPr="000232F2">
        <w:tab/>
        <w:t>Mumbai</w:t>
      </w:r>
      <w:r w:rsidRPr="000232F2">
        <w:tab/>
      </w:r>
      <w:r w:rsidRPr="000232F2">
        <w:tab/>
      </w:r>
      <w:r w:rsidRPr="000232F2">
        <w:tab/>
      </w:r>
      <w:r w:rsidRPr="000232F2">
        <w:tab/>
      </w:r>
      <w:r w:rsidRPr="000232F2">
        <w:tab/>
        <w:t>(Dr M K Talukdar)</w:t>
      </w:r>
    </w:p>
    <w:p w14:paraId="5BD12166" w14:textId="77777777" w:rsidR="00430098" w:rsidRPr="000232F2" w:rsidRDefault="00430098" w:rsidP="00430098">
      <w:pPr>
        <w:jc w:val="both"/>
      </w:pPr>
    </w:p>
    <w:p w14:paraId="00FB2C69" w14:textId="77777777" w:rsidR="00430098" w:rsidRPr="000232F2" w:rsidRDefault="00430098" w:rsidP="00430098">
      <w:pPr>
        <w:jc w:val="both"/>
      </w:pPr>
      <w:r w:rsidRPr="000232F2">
        <w:t>26.</w:t>
      </w:r>
      <w:r w:rsidRPr="000232F2">
        <w:tab/>
        <w:t>M K U Limited, Kanpur</w:t>
      </w:r>
      <w:r w:rsidRPr="000232F2">
        <w:tab/>
      </w:r>
      <w:r w:rsidRPr="000232F2">
        <w:tab/>
      </w:r>
      <w:r w:rsidRPr="000232F2">
        <w:tab/>
        <w:t>Shri Vaibhav Gupta</w:t>
      </w:r>
      <w:r w:rsidRPr="000232F2">
        <w:tab/>
      </w:r>
      <w:r w:rsidRPr="000232F2">
        <w:tab/>
      </w:r>
      <w:r w:rsidRPr="000232F2">
        <w:tab/>
        <w:t>2/3</w:t>
      </w:r>
    </w:p>
    <w:p w14:paraId="3EE37044" w14:textId="77777777" w:rsidR="00430098" w:rsidRPr="000232F2" w:rsidRDefault="00430098" w:rsidP="00430098">
      <w:pPr>
        <w:jc w:val="both"/>
      </w:pPr>
      <w:r w:rsidRPr="000232F2">
        <w:tab/>
      </w:r>
      <w:r w:rsidRPr="000232F2">
        <w:tab/>
      </w:r>
      <w:r w:rsidRPr="000232F2">
        <w:tab/>
      </w:r>
      <w:r w:rsidRPr="000232F2">
        <w:tab/>
      </w:r>
      <w:r w:rsidRPr="000232F2">
        <w:tab/>
      </w:r>
      <w:r w:rsidRPr="000232F2">
        <w:tab/>
      </w:r>
      <w:r w:rsidRPr="000232F2">
        <w:tab/>
        <w:t>(Shri Rajib Pal)</w:t>
      </w:r>
    </w:p>
    <w:p w14:paraId="3656BC6B" w14:textId="77777777" w:rsidR="00430098" w:rsidRPr="000232F2" w:rsidRDefault="00430098" w:rsidP="00430098">
      <w:pPr>
        <w:jc w:val="both"/>
      </w:pPr>
    </w:p>
    <w:p w14:paraId="38872066" w14:textId="77777777" w:rsidR="00430098" w:rsidRPr="000232F2" w:rsidRDefault="00430098" w:rsidP="00430098">
      <w:pPr>
        <w:jc w:val="both"/>
      </w:pPr>
    </w:p>
    <w:p w14:paraId="32F2C67E" w14:textId="77777777" w:rsidR="00430098" w:rsidRPr="000232F2" w:rsidRDefault="00430098" w:rsidP="00430098">
      <w:pPr>
        <w:tabs>
          <w:tab w:val="left" w:pos="1630"/>
        </w:tabs>
      </w:pPr>
      <w:r w:rsidRPr="000232F2">
        <w:t>__________________________________________________________________________________</w:t>
      </w:r>
    </w:p>
    <w:p w14:paraId="26B596A8"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1F617E6E"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7A3BFBCD" w14:textId="77777777" w:rsidR="00430098" w:rsidRPr="000232F2" w:rsidRDefault="00430098" w:rsidP="00430098">
      <w:pPr>
        <w:tabs>
          <w:tab w:val="left" w:pos="1630"/>
        </w:tabs>
      </w:pPr>
      <w:r w:rsidRPr="000232F2">
        <w:t>___________________________________________________________________________________</w:t>
      </w:r>
    </w:p>
    <w:p w14:paraId="6A37F05D"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7F0D1A97" w14:textId="68DBEA5A" w:rsidR="00430098" w:rsidRPr="000232F2" w:rsidRDefault="00430098" w:rsidP="00430098">
      <w:pPr>
        <w:jc w:val="both"/>
      </w:pPr>
      <w:r w:rsidRPr="000232F2">
        <w:t>27.</w:t>
      </w:r>
      <w:r w:rsidRPr="000232F2">
        <w:tab/>
        <w:t>Mishra Dhaatu Nigam (MIDHANI),</w:t>
      </w:r>
      <w:r w:rsidRPr="000232F2">
        <w:tab/>
      </w:r>
      <w:r w:rsidRPr="000232F2">
        <w:tab/>
        <w:t>Col Ashwani Kumar</w:t>
      </w:r>
      <w:r w:rsidRPr="000232F2">
        <w:tab/>
      </w:r>
      <w:r w:rsidRPr="000232F2">
        <w:tab/>
      </w:r>
      <w:r w:rsidRPr="000232F2">
        <w:tab/>
      </w:r>
      <w:r w:rsidR="006E03DF">
        <w:t>3</w:t>
      </w:r>
      <w:r w:rsidRPr="000232F2">
        <w:t>/3</w:t>
      </w:r>
    </w:p>
    <w:p w14:paraId="34C207E5" w14:textId="77777777" w:rsidR="00430098" w:rsidRPr="000232F2" w:rsidRDefault="00430098" w:rsidP="00430098">
      <w:pPr>
        <w:jc w:val="both"/>
      </w:pPr>
      <w:r w:rsidRPr="000232F2">
        <w:tab/>
        <w:t>Hyderabad</w:t>
      </w:r>
      <w:r w:rsidRPr="000232F2">
        <w:tab/>
      </w:r>
    </w:p>
    <w:p w14:paraId="12B5AB8B" w14:textId="77777777" w:rsidR="00430098" w:rsidRPr="000232F2" w:rsidRDefault="00430098" w:rsidP="00430098">
      <w:pPr>
        <w:tabs>
          <w:tab w:val="left" w:pos="1630"/>
        </w:tabs>
      </w:pPr>
    </w:p>
    <w:p w14:paraId="5E82B4AF" w14:textId="77777777" w:rsidR="00430098" w:rsidRPr="000232F2" w:rsidRDefault="00430098" w:rsidP="00430098">
      <w:pPr>
        <w:jc w:val="both"/>
      </w:pPr>
      <w:r w:rsidRPr="000232F2">
        <w:t>28.</w:t>
      </w:r>
      <w:r w:rsidRPr="000232F2">
        <w:tab/>
        <w:t>NBC Eqpt Wing, Ministry of Defence,</w:t>
      </w:r>
      <w:r w:rsidRPr="000232F2">
        <w:tab/>
        <w:t>Shri B G Shinde</w:t>
      </w:r>
      <w:r w:rsidRPr="000232F2">
        <w:tab/>
      </w:r>
      <w:r w:rsidRPr="000232F2">
        <w:tab/>
      </w:r>
      <w:r w:rsidRPr="000232F2">
        <w:tab/>
        <w:t>1/3</w:t>
      </w:r>
    </w:p>
    <w:p w14:paraId="575A7876" w14:textId="77777777" w:rsidR="00430098" w:rsidRPr="000232F2" w:rsidRDefault="00430098" w:rsidP="00430098">
      <w:pPr>
        <w:jc w:val="both"/>
      </w:pPr>
      <w:r w:rsidRPr="000232F2">
        <w:tab/>
        <w:t>DGQA, Pune</w:t>
      </w:r>
      <w:r w:rsidRPr="000232F2">
        <w:tab/>
      </w:r>
      <w:r w:rsidRPr="000232F2">
        <w:tab/>
      </w:r>
      <w:r w:rsidRPr="000232F2">
        <w:tab/>
      </w:r>
      <w:r w:rsidRPr="000232F2">
        <w:tab/>
      </w:r>
      <w:r w:rsidRPr="000232F2">
        <w:tab/>
        <w:t>(Lt Col R S Jhinkwan)</w:t>
      </w:r>
    </w:p>
    <w:p w14:paraId="44CC2D5E" w14:textId="77777777" w:rsidR="00430098" w:rsidRPr="000232F2" w:rsidRDefault="00430098" w:rsidP="00430098">
      <w:pPr>
        <w:jc w:val="both"/>
      </w:pPr>
    </w:p>
    <w:p w14:paraId="67F55B91" w14:textId="77777777" w:rsidR="00430098" w:rsidRPr="000232F2" w:rsidRDefault="00430098" w:rsidP="00430098">
      <w:pPr>
        <w:jc w:val="both"/>
      </w:pPr>
      <w:r w:rsidRPr="000232F2">
        <w:t>29.</w:t>
      </w:r>
      <w:r w:rsidRPr="000232F2">
        <w:tab/>
        <w:t xml:space="preserve">National Forensic Sciences University,  </w:t>
      </w:r>
      <w:r w:rsidRPr="000232F2">
        <w:tab/>
        <w:t>Shri S. K Khandelwal</w:t>
      </w:r>
      <w:r w:rsidRPr="000232F2">
        <w:tab/>
      </w:r>
      <w:r w:rsidRPr="000232F2">
        <w:tab/>
      </w:r>
      <w:r w:rsidRPr="000232F2">
        <w:tab/>
        <w:t>2/3</w:t>
      </w:r>
    </w:p>
    <w:p w14:paraId="4AC6C382" w14:textId="77777777" w:rsidR="00430098" w:rsidRPr="000232F2" w:rsidRDefault="00430098" w:rsidP="00430098">
      <w:pPr>
        <w:jc w:val="both"/>
      </w:pPr>
      <w:r w:rsidRPr="000232F2">
        <w:tab/>
        <w:t>Gandhinagar</w:t>
      </w:r>
      <w:r w:rsidRPr="000232F2">
        <w:tab/>
      </w:r>
      <w:r w:rsidRPr="000232F2">
        <w:tab/>
      </w:r>
      <w:r w:rsidRPr="000232F2">
        <w:tab/>
      </w:r>
      <w:r w:rsidRPr="000232F2">
        <w:tab/>
      </w:r>
      <w:r w:rsidRPr="000232F2">
        <w:tab/>
        <w:t>Shri Saurabh Kumar (Alternate)</w:t>
      </w:r>
      <w:r w:rsidRPr="000232F2">
        <w:tab/>
      </w:r>
    </w:p>
    <w:p w14:paraId="46473967" w14:textId="77777777" w:rsidR="00430098" w:rsidRPr="000232F2" w:rsidRDefault="00430098" w:rsidP="00430098">
      <w:pPr>
        <w:jc w:val="both"/>
      </w:pPr>
    </w:p>
    <w:p w14:paraId="357202D4" w14:textId="26082D3B" w:rsidR="00430098" w:rsidRPr="000232F2" w:rsidRDefault="00430098" w:rsidP="00430098">
      <w:pPr>
        <w:jc w:val="both"/>
      </w:pPr>
      <w:r w:rsidRPr="000232F2">
        <w:t xml:space="preserve">30.      Northern India Textile Research Association </w:t>
      </w:r>
      <w:r w:rsidRPr="000232F2">
        <w:tab/>
        <w:t>Dr. M. S Parmar</w:t>
      </w:r>
      <w:r w:rsidRPr="000232F2">
        <w:tab/>
      </w:r>
      <w:r w:rsidRPr="000232F2">
        <w:tab/>
      </w:r>
      <w:r w:rsidRPr="000232F2">
        <w:tab/>
      </w:r>
      <w:r w:rsidR="006E03DF">
        <w:t>3</w:t>
      </w:r>
      <w:r w:rsidRPr="000232F2">
        <w:t>/3</w:t>
      </w:r>
    </w:p>
    <w:p w14:paraId="71E353C2" w14:textId="77777777" w:rsidR="00430098" w:rsidRPr="000232F2" w:rsidRDefault="00430098" w:rsidP="00430098">
      <w:pPr>
        <w:jc w:val="both"/>
      </w:pPr>
      <w:r w:rsidRPr="000232F2">
        <w:tab/>
        <w:t>(NITRA), Ghaziabad</w:t>
      </w:r>
      <w:r w:rsidRPr="000232F2">
        <w:tab/>
      </w:r>
      <w:r w:rsidRPr="000232F2">
        <w:tab/>
      </w:r>
      <w:r w:rsidRPr="000232F2">
        <w:tab/>
      </w:r>
      <w:r w:rsidRPr="000232F2">
        <w:tab/>
        <w:t>Smt Shweta Saxena (Alternate)</w:t>
      </w:r>
    </w:p>
    <w:p w14:paraId="39112406" w14:textId="77777777" w:rsidR="00430098" w:rsidRPr="000232F2" w:rsidRDefault="00430098" w:rsidP="00430098">
      <w:pPr>
        <w:jc w:val="both"/>
      </w:pPr>
    </w:p>
    <w:p w14:paraId="619FDF68" w14:textId="77777777" w:rsidR="00430098" w:rsidRPr="000232F2" w:rsidRDefault="00430098" w:rsidP="00430098">
      <w:pPr>
        <w:spacing w:line="276" w:lineRule="auto"/>
        <w:jc w:val="both"/>
        <w:rPr>
          <w:shd w:val="clear" w:color="auto" w:fill="FFFFFF"/>
        </w:rPr>
      </w:pPr>
      <w:r w:rsidRPr="000232F2">
        <w:t>31.</w:t>
      </w:r>
      <w:r w:rsidRPr="000232F2">
        <w:tab/>
      </w:r>
      <w:r w:rsidRPr="000232F2">
        <w:rPr>
          <w:shd w:val="clear" w:color="auto" w:fill="FFFFFF"/>
        </w:rPr>
        <w:t xml:space="preserve">National Security Guards (NSG) </w:t>
      </w:r>
      <w:r w:rsidRPr="000232F2">
        <w:rPr>
          <w:shd w:val="clear" w:color="auto" w:fill="FFFFFF"/>
        </w:rPr>
        <w:tab/>
      </w:r>
      <w:r w:rsidRPr="000232F2">
        <w:rPr>
          <w:shd w:val="clear" w:color="auto" w:fill="FFFFFF"/>
        </w:rPr>
        <w:tab/>
        <w:t>Shri Prem Vishwas</w:t>
      </w:r>
      <w:r w:rsidRPr="000232F2">
        <w:rPr>
          <w:shd w:val="clear" w:color="auto" w:fill="FFFFFF"/>
        </w:rPr>
        <w:tab/>
      </w:r>
      <w:r w:rsidRPr="000232F2">
        <w:rPr>
          <w:shd w:val="clear" w:color="auto" w:fill="FFFFFF"/>
        </w:rPr>
        <w:tab/>
      </w:r>
      <w:r w:rsidRPr="000232F2">
        <w:rPr>
          <w:shd w:val="clear" w:color="auto" w:fill="FFFFFF"/>
        </w:rPr>
        <w:tab/>
        <w:t>3/3</w:t>
      </w:r>
    </w:p>
    <w:p w14:paraId="4D4A81D5" w14:textId="77777777" w:rsidR="00430098" w:rsidRPr="000232F2" w:rsidRDefault="00430098" w:rsidP="00430098">
      <w:pPr>
        <w:spacing w:line="276" w:lineRule="auto"/>
        <w:jc w:val="both"/>
      </w:pPr>
    </w:p>
    <w:p w14:paraId="3E63952E" w14:textId="77777777" w:rsidR="00430098" w:rsidRPr="000232F2" w:rsidRDefault="00430098" w:rsidP="00430098">
      <w:pPr>
        <w:jc w:val="both"/>
      </w:pPr>
      <w:r w:rsidRPr="000232F2">
        <w:t>32.</w:t>
      </w:r>
      <w:r w:rsidRPr="000232F2">
        <w:tab/>
        <w:t>Office of the Textile Commissioner,</w:t>
      </w:r>
      <w:r w:rsidRPr="000232F2">
        <w:tab/>
      </w:r>
      <w:r w:rsidRPr="000232F2">
        <w:tab/>
        <w:t>Shri N K Singh</w:t>
      </w:r>
      <w:r w:rsidRPr="000232F2">
        <w:tab/>
      </w:r>
      <w:r w:rsidRPr="000232F2">
        <w:tab/>
      </w:r>
      <w:r w:rsidRPr="000232F2">
        <w:tab/>
        <w:t>1/3</w:t>
      </w:r>
    </w:p>
    <w:p w14:paraId="0D5EE686" w14:textId="77777777" w:rsidR="00430098" w:rsidRPr="000232F2" w:rsidRDefault="00430098" w:rsidP="00430098">
      <w:pPr>
        <w:jc w:val="both"/>
      </w:pPr>
      <w:r w:rsidRPr="000232F2">
        <w:tab/>
        <w:t>Mumbai</w:t>
      </w:r>
      <w:r w:rsidRPr="000232F2">
        <w:tab/>
      </w:r>
      <w:r w:rsidRPr="000232F2">
        <w:tab/>
      </w:r>
      <w:r w:rsidRPr="000232F2">
        <w:tab/>
      </w:r>
      <w:r w:rsidRPr="000232F2">
        <w:tab/>
      </w:r>
      <w:r w:rsidRPr="000232F2">
        <w:tab/>
        <w:t>(Shri Sanjay Charak)</w:t>
      </w:r>
    </w:p>
    <w:p w14:paraId="0CBE49DF" w14:textId="77777777" w:rsidR="00430098" w:rsidRPr="000232F2" w:rsidRDefault="00430098" w:rsidP="00430098">
      <w:pPr>
        <w:jc w:val="both"/>
      </w:pPr>
    </w:p>
    <w:p w14:paraId="7B24A369" w14:textId="77777777" w:rsidR="00430098" w:rsidRPr="000232F2" w:rsidRDefault="00430098" w:rsidP="00430098">
      <w:pPr>
        <w:jc w:val="both"/>
      </w:pPr>
      <w:r w:rsidRPr="000232F2">
        <w:t>33.</w:t>
      </w:r>
      <w:r w:rsidRPr="000232F2">
        <w:tab/>
        <w:t>Oil Industry Safety Directorate,</w:t>
      </w:r>
      <w:r w:rsidRPr="000232F2">
        <w:tab/>
      </w:r>
      <w:r w:rsidRPr="000232F2">
        <w:tab/>
        <w:t>Shri Devendra M Mahajan</w:t>
      </w:r>
      <w:r w:rsidRPr="000232F2">
        <w:tab/>
      </w:r>
      <w:r w:rsidRPr="000232F2">
        <w:tab/>
        <w:t>0/3</w:t>
      </w:r>
    </w:p>
    <w:p w14:paraId="479DE436" w14:textId="77777777" w:rsidR="00430098" w:rsidRPr="000232F2" w:rsidRDefault="00430098" w:rsidP="00430098">
      <w:pPr>
        <w:jc w:val="both"/>
      </w:pPr>
      <w:r w:rsidRPr="000232F2">
        <w:tab/>
        <w:t>New Delhi</w:t>
      </w:r>
      <w:r w:rsidRPr="000232F2">
        <w:tab/>
      </w:r>
      <w:r w:rsidRPr="000232F2">
        <w:tab/>
      </w:r>
      <w:r w:rsidRPr="000232F2">
        <w:tab/>
      </w:r>
      <w:r w:rsidRPr="000232F2">
        <w:tab/>
      </w:r>
      <w:r w:rsidRPr="000232F2">
        <w:tab/>
        <w:t>(Shri Harendra Yadav)</w:t>
      </w:r>
    </w:p>
    <w:p w14:paraId="0F48C935" w14:textId="77777777" w:rsidR="00430098" w:rsidRPr="000232F2" w:rsidRDefault="00430098" w:rsidP="00430098">
      <w:pPr>
        <w:jc w:val="both"/>
      </w:pPr>
    </w:p>
    <w:p w14:paraId="765BA4B5" w14:textId="77777777" w:rsidR="00430098" w:rsidRPr="000232F2" w:rsidRDefault="00430098" w:rsidP="00430098">
      <w:pPr>
        <w:jc w:val="both"/>
      </w:pPr>
      <w:r w:rsidRPr="000232F2">
        <w:t>34.</w:t>
      </w:r>
      <w:r w:rsidRPr="000232F2">
        <w:tab/>
        <w:t>Ordnance Clothing Factory, Avadi</w:t>
      </w:r>
      <w:r w:rsidRPr="000232F2">
        <w:tab/>
      </w:r>
      <w:r w:rsidRPr="000232F2">
        <w:tab/>
        <w:t>Shri V Mathivanan</w:t>
      </w:r>
      <w:r w:rsidRPr="000232F2">
        <w:tab/>
      </w:r>
      <w:r w:rsidRPr="000232F2">
        <w:tab/>
      </w:r>
      <w:r w:rsidRPr="000232F2">
        <w:tab/>
        <w:t>3/3</w:t>
      </w:r>
    </w:p>
    <w:p w14:paraId="34CAA545" w14:textId="77777777" w:rsidR="00430098" w:rsidRPr="000232F2" w:rsidRDefault="00430098" w:rsidP="00430098">
      <w:pPr>
        <w:jc w:val="both"/>
      </w:pPr>
      <w:r w:rsidRPr="000232F2">
        <w:tab/>
      </w:r>
      <w:r w:rsidRPr="000232F2">
        <w:tab/>
      </w:r>
      <w:r w:rsidRPr="000232F2">
        <w:tab/>
      </w:r>
      <w:r w:rsidRPr="000232F2">
        <w:tab/>
      </w:r>
      <w:r w:rsidRPr="000232F2">
        <w:tab/>
      </w:r>
      <w:r w:rsidRPr="000232F2">
        <w:tab/>
      </w:r>
      <w:r w:rsidRPr="000232F2">
        <w:tab/>
        <w:t>(Shri Shanmugam B)</w:t>
      </w:r>
    </w:p>
    <w:p w14:paraId="5D332919" w14:textId="77777777" w:rsidR="00430098" w:rsidRPr="000232F2" w:rsidRDefault="00430098" w:rsidP="00430098">
      <w:pPr>
        <w:jc w:val="both"/>
      </w:pPr>
    </w:p>
    <w:p w14:paraId="0EBC868B" w14:textId="77777777" w:rsidR="00430098" w:rsidRPr="000232F2" w:rsidRDefault="00430098" w:rsidP="00430098">
      <w:pPr>
        <w:jc w:val="both"/>
      </w:pPr>
      <w:r w:rsidRPr="000232F2">
        <w:t>35.</w:t>
      </w:r>
      <w:r w:rsidRPr="000232F2">
        <w:tab/>
        <w:t>Reliance Industries Limited, Mumbai</w:t>
      </w:r>
      <w:r w:rsidRPr="000232F2">
        <w:tab/>
      </w:r>
      <w:r w:rsidRPr="000232F2">
        <w:tab/>
        <w:t>Shri M S Verma</w:t>
      </w:r>
      <w:r w:rsidRPr="000232F2">
        <w:tab/>
      </w:r>
      <w:r w:rsidRPr="000232F2">
        <w:tab/>
      </w:r>
      <w:r w:rsidRPr="000232F2">
        <w:tab/>
        <w:t>0/3</w:t>
      </w:r>
    </w:p>
    <w:p w14:paraId="71822988" w14:textId="77777777" w:rsidR="00430098" w:rsidRPr="000232F2" w:rsidRDefault="00430098" w:rsidP="00430098">
      <w:pPr>
        <w:jc w:val="both"/>
      </w:pPr>
      <w:r w:rsidRPr="000232F2">
        <w:tab/>
      </w:r>
      <w:r w:rsidRPr="000232F2">
        <w:tab/>
      </w:r>
      <w:r w:rsidRPr="000232F2">
        <w:tab/>
      </w:r>
      <w:r w:rsidRPr="000232F2">
        <w:tab/>
      </w:r>
      <w:r w:rsidRPr="000232F2">
        <w:tab/>
      </w:r>
      <w:r w:rsidRPr="000232F2">
        <w:tab/>
      </w:r>
      <w:r w:rsidRPr="000232F2">
        <w:tab/>
        <w:t>(Shri Vijay Garg)</w:t>
      </w:r>
    </w:p>
    <w:p w14:paraId="29803899" w14:textId="77777777" w:rsidR="00430098" w:rsidRPr="000232F2" w:rsidRDefault="00430098" w:rsidP="00430098">
      <w:pPr>
        <w:jc w:val="both"/>
      </w:pPr>
    </w:p>
    <w:p w14:paraId="37081887" w14:textId="77777777" w:rsidR="00430098" w:rsidRPr="000232F2" w:rsidRDefault="00430098" w:rsidP="00430098">
      <w:pPr>
        <w:jc w:val="both"/>
      </w:pPr>
      <w:r w:rsidRPr="000232F2">
        <w:t>36.</w:t>
      </w:r>
      <w:r w:rsidRPr="000232F2">
        <w:tab/>
        <w:t>SGS India Ltd, Chennai</w:t>
      </w:r>
      <w:r w:rsidRPr="000232F2">
        <w:tab/>
      </w:r>
      <w:r w:rsidRPr="000232F2">
        <w:tab/>
      </w:r>
      <w:r w:rsidRPr="000232F2">
        <w:tab/>
        <w:t>Dr Karthikeyan K</w:t>
      </w:r>
      <w:r w:rsidRPr="000232F2">
        <w:tab/>
      </w:r>
      <w:r w:rsidRPr="000232F2">
        <w:tab/>
      </w:r>
      <w:r w:rsidRPr="000232F2">
        <w:tab/>
        <w:t>0/3</w:t>
      </w:r>
    </w:p>
    <w:p w14:paraId="4CA1CFCE" w14:textId="77777777" w:rsidR="00430098" w:rsidRPr="000232F2" w:rsidRDefault="00430098" w:rsidP="00430098">
      <w:pPr>
        <w:jc w:val="both"/>
      </w:pPr>
      <w:r w:rsidRPr="000232F2">
        <w:tab/>
      </w:r>
      <w:r w:rsidRPr="000232F2">
        <w:tab/>
      </w:r>
      <w:r w:rsidRPr="000232F2">
        <w:tab/>
      </w:r>
      <w:r w:rsidRPr="000232F2">
        <w:tab/>
      </w:r>
      <w:r w:rsidRPr="000232F2">
        <w:tab/>
      </w:r>
      <w:r w:rsidRPr="000232F2">
        <w:tab/>
      </w:r>
      <w:r w:rsidRPr="000232F2">
        <w:tab/>
        <w:t>(Smt Anitha Jeyaraj)</w:t>
      </w:r>
    </w:p>
    <w:p w14:paraId="76ADE6BA" w14:textId="77777777" w:rsidR="00430098" w:rsidRPr="000232F2" w:rsidRDefault="00430098" w:rsidP="00430098">
      <w:pPr>
        <w:jc w:val="both"/>
      </w:pPr>
    </w:p>
    <w:p w14:paraId="0879660F" w14:textId="77777777" w:rsidR="00430098" w:rsidRPr="000232F2" w:rsidRDefault="00430098" w:rsidP="00430098">
      <w:pPr>
        <w:jc w:val="both"/>
      </w:pPr>
      <w:r w:rsidRPr="000232F2">
        <w:t>37.</w:t>
      </w:r>
      <w:r w:rsidRPr="000232F2">
        <w:tab/>
        <w:t>SMPP Pvt Ltd, New Delhi</w:t>
      </w:r>
      <w:r w:rsidRPr="000232F2">
        <w:tab/>
      </w:r>
      <w:r w:rsidRPr="000232F2">
        <w:tab/>
      </w:r>
      <w:r w:rsidRPr="000232F2">
        <w:tab/>
        <w:t>Shri Ashish Kansal</w:t>
      </w:r>
      <w:r w:rsidRPr="000232F2">
        <w:tab/>
      </w:r>
      <w:r w:rsidRPr="000232F2">
        <w:tab/>
      </w:r>
      <w:r w:rsidRPr="000232F2">
        <w:tab/>
        <w:t>3/3</w:t>
      </w:r>
    </w:p>
    <w:p w14:paraId="344D03EC" w14:textId="77777777" w:rsidR="00430098" w:rsidRPr="000232F2" w:rsidRDefault="00430098" w:rsidP="00430098">
      <w:pPr>
        <w:jc w:val="both"/>
      </w:pPr>
      <w:r w:rsidRPr="000232F2">
        <w:tab/>
      </w:r>
      <w:r w:rsidRPr="000232F2">
        <w:tab/>
      </w:r>
      <w:r w:rsidRPr="000232F2">
        <w:tab/>
      </w:r>
      <w:r w:rsidRPr="000232F2">
        <w:tab/>
      </w:r>
      <w:r w:rsidRPr="000232F2">
        <w:tab/>
      </w:r>
      <w:r w:rsidRPr="000232F2">
        <w:tab/>
      </w:r>
      <w:r w:rsidRPr="000232F2">
        <w:tab/>
        <w:t>(Dr S C Kansal)</w:t>
      </w:r>
    </w:p>
    <w:p w14:paraId="099C509A" w14:textId="77777777" w:rsidR="00430098" w:rsidRPr="000232F2" w:rsidRDefault="00430098" w:rsidP="00430098">
      <w:pPr>
        <w:jc w:val="both"/>
      </w:pPr>
    </w:p>
    <w:p w14:paraId="4CCCCB95" w14:textId="77777777" w:rsidR="00430098" w:rsidRPr="000232F2" w:rsidRDefault="00430098" w:rsidP="00430098">
      <w:pPr>
        <w:jc w:val="both"/>
      </w:pPr>
      <w:r w:rsidRPr="000232F2">
        <w:t>38.</w:t>
      </w:r>
      <w:r w:rsidRPr="000232F2">
        <w:tab/>
        <w:t>Star Safety Hub, Faridabad</w:t>
      </w:r>
      <w:r w:rsidRPr="000232F2">
        <w:tab/>
      </w:r>
      <w:r w:rsidRPr="000232F2">
        <w:tab/>
      </w:r>
      <w:r w:rsidRPr="000232F2">
        <w:tab/>
        <w:t>Shri Pawan Kumar Gupta</w:t>
      </w:r>
      <w:r w:rsidRPr="000232F2">
        <w:tab/>
      </w:r>
      <w:r w:rsidRPr="000232F2">
        <w:tab/>
        <w:t>1/3</w:t>
      </w:r>
    </w:p>
    <w:p w14:paraId="67AAF056" w14:textId="77777777" w:rsidR="00430098" w:rsidRPr="000232F2" w:rsidRDefault="00430098" w:rsidP="00430098">
      <w:pPr>
        <w:jc w:val="both"/>
      </w:pPr>
      <w:r w:rsidRPr="000232F2">
        <w:tab/>
      </w:r>
      <w:r w:rsidRPr="000232F2">
        <w:tab/>
      </w:r>
      <w:r w:rsidRPr="000232F2">
        <w:tab/>
      </w:r>
      <w:r w:rsidRPr="000232F2">
        <w:tab/>
      </w:r>
      <w:r w:rsidRPr="000232F2">
        <w:tab/>
      </w:r>
      <w:r w:rsidRPr="000232F2">
        <w:tab/>
      </w:r>
      <w:r w:rsidRPr="000232F2">
        <w:tab/>
        <w:t>Shri Naveen Gupta</w:t>
      </w:r>
    </w:p>
    <w:p w14:paraId="23D311F3" w14:textId="77777777" w:rsidR="00430098" w:rsidRPr="000232F2" w:rsidRDefault="00430098" w:rsidP="00430098">
      <w:pPr>
        <w:jc w:val="both"/>
      </w:pPr>
    </w:p>
    <w:p w14:paraId="736450AB" w14:textId="77777777" w:rsidR="00430098" w:rsidRPr="000232F2" w:rsidRDefault="00430098" w:rsidP="00430098">
      <w:pPr>
        <w:jc w:val="both"/>
      </w:pPr>
    </w:p>
    <w:p w14:paraId="6A77B591" w14:textId="77777777" w:rsidR="00430098" w:rsidRPr="000232F2" w:rsidRDefault="00430098" w:rsidP="00430098">
      <w:pPr>
        <w:jc w:val="both"/>
      </w:pPr>
      <w:r w:rsidRPr="000232F2">
        <w:t>40.</w:t>
      </w:r>
      <w:r w:rsidRPr="000232F2">
        <w:tab/>
        <w:t>System 5 S Private Limited, Chennai</w:t>
      </w:r>
      <w:r w:rsidRPr="000232F2">
        <w:tab/>
      </w:r>
      <w:r w:rsidRPr="000232F2">
        <w:tab/>
        <w:t>Shri Sudhir Takkar</w:t>
      </w:r>
      <w:r w:rsidRPr="000232F2">
        <w:tab/>
      </w:r>
      <w:r w:rsidRPr="000232F2">
        <w:tab/>
      </w:r>
      <w:r w:rsidRPr="000232F2">
        <w:tab/>
        <w:t>3/3</w:t>
      </w:r>
    </w:p>
    <w:p w14:paraId="0D7D68DA" w14:textId="77777777" w:rsidR="00430098" w:rsidRPr="000232F2" w:rsidRDefault="00430098" w:rsidP="00430098">
      <w:pPr>
        <w:jc w:val="both"/>
      </w:pPr>
      <w:r w:rsidRPr="000232F2">
        <w:tab/>
      </w:r>
      <w:r w:rsidRPr="000232F2">
        <w:tab/>
      </w:r>
      <w:r w:rsidRPr="000232F2">
        <w:tab/>
      </w:r>
      <w:r w:rsidRPr="000232F2">
        <w:tab/>
      </w:r>
      <w:r w:rsidRPr="000232F2">
        <w:tab/>
      </w:r>
      <w:r w:rsidRPr="000232F2">
        <w:tab/>
      </w:r>
      <w:r w:rsidRPr="000232F2">
        <w:tab/>
        <w:t>(Smt Bhavna S R Takkar)</w:t>
      </w:r>
    </w:p>
    <w:p w14:paraId="1F2C1943" w14:textId="77777777" w:rsidR="00430098" w:rsidRPr="000232F2" w:rsidRDefault="00430098" w:rsidP="00430098">
      <w:pPr>
        <w:jc w:val="both"/>
      </w:pPr>
    </w:p>
    <w:p w14:paraId="79D1DD4D" w14:textId="77777777" w:rsidR="00430098" w:rsidRPr="000232F2" w:rsidRDefault="00430098" w:rsidP="00430098">
      <w:pPr>
        <w:jc w:val="both"/>
      </w:pPr>
      <w:r w:rsidRPr="000232F2">
        <w:t>41.</w:t>
      </w:r>
      <w:r w:rsidRPr="000232F2">
        <w:tab/>
        <w:t>Teijin India Private Limited, Gurugram</w:t>
      </w:r>
      <w:r w:rsidRPr="000232F2">
        <w:tab/>
        <w:t>Shri Priyapan Srivastava</w:t>
      </w:r>
      <w:r w:rsidRPr="000232F2">
        <w:tab/>
      </w:r>
      <w:r w:rsidRPr="000232F2">
        <w:tab/>
        <w:t>3/3</w:t>
      </w:r>
    </w:p>
    <w:p w14:paraId="0323DB7F" w14:textId="77777777" w:rsidR="00430098" w:rsidRPr="000232F2" w:rsidRDefault="00430098" w:rsidP="00430098">
      <w:pPr>
        <w:jc w:val="both"/>
      </w:pPr>
      <w:r w:rsidRPr="000232F2">
        <w:tab/>
      </w:r>
      <w:r w:rsidRPr="000232F2">
        <w:tab/>
      </w:r>
      <w:r w:rsidRPr="000232F2">
        <w:tab/>
      </w:r>
      <w:r w:rsidRPr="000232F2">
        <w:tab/>
      </w:r>
      <w:r w:rsidRPr="000232F2">
        <w:tab/>
      </w:r>
      <w:r w:rsidRPr="000232F2">
        <w:tab/>
      </w:r>
      <w:r w:rsidRPr="000232F2">
        <w:tab/>
        <w:t>(Shri Ravi Kumar)</w:t>
      </w:r>
    </w:p>
    <w:p w14:paraId="11A848D1" w14:textId="77777777" w:rsidR="00430098" w:rsidRPr="000232F2" w:rsidRDefault="00430098" w:rsidP="00430098">
      <w:pPr>
        <w:jc w:val="both"/>
      </w:pPr>
    </w:p>
    <w:p w14:paraId="579634C5" w14:textId="77777777" w:rsidR="00430098" w:rsidRPr="000232F2" w:rsidRDefault="00430098" w:rsidP="00430098">
      <w:pPr>
        <w:tabs>
          <w:tab w:val="left" w:pos="1630"/>
        </w:tabs>
      </w:pPr>
      <w:r w:rsidRPr="000232F2">
        <w:t>___________________________________________________________________________________</w:t>
      </w:r>
    </w:p>
    <w:p w14:paraId="38734C19"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3A3B2F74"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0B983CDA" w14:textId="77777777" w:rsidR="00430098" w:rsidRPr="000232F2" w:rsidRDefault="00430098" w:rsidP="00430098">
      <w:pPr>
        <w:tabs>
          <w:tab w:val="left" w:pos="1630"/>
        </w:tabs>
      </w:pPr>
      <w:r w:rsidRPr="000232F2">
        <w:t>___________________________________________________________________________________</w:t>
      </w:r>
    </w:p>
    <w:p w14:paraId="6A632426"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786EC568" w14:textId="77777777" w:rsidR="00430098" w:rsidRPr="000232F2" w:rsidRDefault="00430098" w:rsidP="00430098">
      <w:pPr>
        <w:jc w:val="both"/>
      </w:pPr>
      <w:r w:rsidRPr="000232F2">
        <w:t>42.</w:t>
      </w:r>
      <w:r w:rsidRPr="000232F2">
        <w:tab/>
        <w:t>Terminal Ballistic Research Laboratory,</w:t>
      </w:r>
      <w:r w:rsidRPr="000232F2">
        <w:tab/>
        <w:t>Smt Ipsita Biswas</w:t>
      </w:r>
      <w:r w:rsidRPr="000232F2">
        <w:tab/>
      </w:r>
      <w:r w:rsidRPr="000232F2">
        <w:tab/>
      </w:r>
      <w:r w:rsidRPr="000232F2">
        <w:tab/>
        <w:t>3/3</w:t>
      </w:r>
    </w:p>
    <w:p w14:paraId="4C980D6F" w14:textId="77777777" w:rsidR="00430098" w:rsidRPr="000232F2" w:rsidRDefault="00430098" w:rsidP="00430098">
      <w:pPr>
        <w:jc w:val="both"/>
      </w:pPr>
      <w:r w:rsidRPr="000232F2">
        <w:tab/>
        <w:t>Chandigarh</w:t>
      </w:r>
      <w:r w:rsidRPr="000232F2">
        <w:tab/>
      </w:r>
      <w:r w:rsidRPr="000232F2">
        <w:tab/>
      </w:r>
      <w:r w:rsidRPr="000232F2">
        <w:tab/>
      </w:r>
      <w:r w:rsidRPr="000232F2">
        <w:tab/>
      </w:r>
      <w:r w:rsidRPr="000232F2">
        <w:tab/>
        <w:t>[Smt (Dr) Debarati Bhattacharjee]</w:t>
      </w:r>
    </w:p>
    <w:p w14:paraId="00482F79" w14:textId="77777777" w:rsidR="00430098" w:rsidRPr="000232F2" w:rsidRDefault="00430098" w:rsidP="00430098">
      <w:pPr>
        <w:jc w:val="both"/>
      </w:pPr>
    </w:p>
    <w:p w14:paraId="6C51E7C2" w14:textId="77777777" w:rsidR="00430098" w:rsidRPr="000232F2" w:rsidRDefault="00430098" w:rsidP="00430098">
      <w:pPr>
        <w:jc w:val="both"/>
      </w:pPr>
      <w:r w:rsidRPr="000232F2">
        <w:t>43.</w:t>
      </w:r>
      <w:r w:rsidRPr="000232F2">
        <w:tab/>
        <w:t>Tex Corporation Limited, Gurugram</w:t>
      </w:r>
      <w:r w:rsidRPr="000232F2">
        <w:tab/>
      </w:r>
      <w:r w:rsidRPr="000232F2">
        <w:tab/>
        <w:t>Shri Vijay Toley</w:t>
      </w:r>
      <w:r w:rsidRPr="000232F2">
        <w:tab/>
      </w:r>
      <w:r w:rsidRPr="000232F2">
        <w:tab/>
      </w:r>
      <w:r w:rsidRPr="000232F2">
        <w:tab/>
        <w:t>1/3</w:t>
      </w:r>
    </w:p>
    <w:p w14:paraId="1D34DD2A" w14:textId="77777777" w:rsidR="00430098" w:rsidRPr="000232F2" w:rsidRDefault="00430098" w:rsidP="00430098">
      <w:pPr>
        <w:jc w:val="both"/>
      </w:pPr>
      <w:r w:rsidRPr="000232F2">
        <w:tab/>
      </w:r>
      <w:r w:rsidRPr="000232F2">
        <w:tab/>
      </w:r>
      <w:r w:rsidRPr="000232F2">
        <w:tab/>
      </w:r>
      <w:r w:rsidRPr="000232F2">
        <w:tab/>
      </w:r>
      <w:r w:rsidRPr="000232F2">
        <w:tab/>
      </w:r>
      <w:r w:rsidRPr="000232F2">
        <w:tab/>
      </w:r>
      <w:r w:rsidRPr="000232F2">
        <w:tab/>
        <w:t>(Shri Sanjay Aggarwal)</w:t>
      </w:r>
    </w:p>
    <w:p w14:paraId="1015547A" w14:textId="77777777" w:rsidR="00430098" w:rsidRPr="000232F2" w:rsidRDefault="00430098" w:rsidP="00430098">
      <w:pPr>
        <w:jc w:val="both"/>
      </w:pPr>
    </w:p>
    <w:p w14:paraId="1D5672FC" w14:textId="77777777" w:rsidR="00430098" w:rsidRPr="000232F2" w:rsidRDefault="00430098" w:rsidP="00430098">
      <w:pPr>
        <w:jc w:val="both"/>
      </w:pPr>
      <w:r w:rsidRPr="000232F2">
        <w:t>44.</w:t>
      </w:r>
      <w:r w:rsidRPr="000232F2">
        <w:tab/>
        <w:t>Textiles Committee, New Delhi</w:t>
      </w:r>
      <w:r w:rsidRPr="000232F2">
        <w:tab/>
      </w:r>
      <w:r w:rsidRPr="000232F2">
        <w:tab/>
        <w:t>Shri Shilpi Chauhan</w:t>
      </w:r>
      <w:r w:rsidRPr="000232F2">
        <w:tab/>
      </w:r>
      <w:r w:rsidRPr="000232F2">
        <w:tab/>
      </w:r>
      <w:r w:rsidRPr="000232F2">
        <w:tab/>
        <w:t>0/3</w:t>
      </w:r>
    </w:p>
    <w:p w14:paraId="1885FCE6" w14:textId="77777777" w:rsidR="00430098" w:rsidRPr="000232F2" w:rsidRDefault="00430098" w:rsidP="00430098">
      <w:pPr>
        <w:jc w:val="both"/>
      </w:pPr>
      <w:r w:rsidRPr="000232F2">
        <w:tab/>
      </w:r>
      <w:r w:rsidRPr="000232F2">
        <w:tab/>
      </w:r>
      <w:r w:rsidRPr="000232F2">
        <w:tab/>
      </w:r>
      <w:r w:rsidRPr="000232F2">
        <w:tab/>
      </w:r>
      <w:r w:rsidRPr="000232F2">
        <w:tab/>
      </w:r>
      <w:r w:rsidRPr="000232F2">
        <w:tab/>
      </w:r>
      <w:r w:rsidRPr="000232F2">
        <w:tab/>
        <w:t>(Shri Ganesh P Bangar)</w:t>
      </w:r>
    </w:p>
    <w:p w14:paraId="6743C4BD" w14:textId="77777777" w:rsidR="00430098" w:rsidRPr="000232F2" w:rsidRDefault="00430098" w:rsidP="00430098">
      <w:pPr>
        <w:jc w:val="both"/>
      </w:pPr>
    </w:p>
    <w:p w14:paraId="2DDF87EA" w14:textId="77777777" w:rsidR="00430098" w:rsidRPr="000232F2" w:rsidRDefault="00430098" w:rsidP="00430098">
      <w:pPr>
        <w:jc w:val="both"/>
      </w:pPr>
      <w:r w:rsidRPr="000232F2">
        <w:t xml:space="preserve">45. </w:t>
      </w:r>
      <w:r w:rsidRPr="000232F2">
        <w:tab/>
        <w:t xml:space="preserve">The Synthetic and Art Silk Mills Research </w:t>
      </w:r>
      <w:r w:rsidRPr="000232F2">
        <w:tab/>
        <w:t>Smt Manisha Mathur</w:t>
      </w:r>
      <w:r w:rsidRPr="000232F2">
        <w:tab/>
      </w:r>
      <w:r w:rsidRPr="000232F2">
        <w:tab/>
      </w:r>
      <w:r w:rsidRPr="000232F2">
        <w:tab/>
        <w:t>1/3</w:t>
      </w:r>
    </w:p>
    <w:p w14:paraId="736DDC25" w14:textId="77777777" w:rsidR="00430098" w:rsidRPr="000232F2" w:rsidRDefault="00430098" w:rsidP="00430098">
      <w:pPr>
        <w:jc w:val="both"/>
      </w:pPr>
      <w:r w:rsidRPr="000232F2">
        <w:tab/>
        <w:t>Association, Mumbai</w:t>
      </w:r>
    </w:p>
    <w:p w14:paraId="58A363DD" w14:textId="77777777" w:rsidR="00430098" w:rsidRPr="000232F2" w:rsidRDefault="00430098" w:rsidP="00430098">
      <w:pPr>
        <w:jc w:val="both"/>
      </w:pPr>
    </w:p>
    <w:p w14:paraId="0F3AE8D5" w14:textId="77777777" w:rsidR="00430098" w:rsidRPr="000232F2" w:rsidRDefault="00430098" w:rsidP="00430098">
      <w:pPr>
        <w:jc w:val="both"/>
      </w:pPr>
      <w:r w:rsidRPr="000232F2">
        <w:t>46.</w:t>
      </w:r>
      <w:r w:rsidRPr="000232F2">
        <w:tab/>
        <w:t>TUV Rheinland India Pvt Ltd, Gurugram</w:t>
      </w:r>
      <w:r w:rsidRPr="000232F2">
        <w:tab/>
        <w:t>Shri Charan Singh</w:t>
      </w:r>
      <w:r w:rsidRPr="000232F2">
        <w:tab/>
      </w:r>
      <w:r w:rsidRPr="000232F2">
        <w:tab/>
      </w:r>
      <w:r w:rsidRPr="000232F2">
        <w:tab/>
        <w:t>3/3</w:t>
      </w:r>
    </w:p>
    <w:p w14:paraId="6202FB29" w14:textId="77777777" w:rsidR="00430098" w:rsidRPr="000232F2" w:rsidRDefault="00430098" w:rsidP="00430098">
      <w:pPr>
        <w:jc w:val="both"/>
        <w:rPr>
          <w:rFonts w:ascii="Arial" w:hAnsi="Arial" w:cs="Arial"/>
          <w:sz w:val="16"/>
          <w:szCs w:val="16"/>
        </w:rPr>
      </w:pPr>
    </w:p>
    <w:p w14:paraId="276A2E2F" w14:textId="77777777" w:rsidR="00430098" w:rsidRPr="000232F2" w:rsidRDefault="00430098" w:rsidP="00430098">
      <w:pPr>
        <w:tabs>
          <w:tab w:val="left" w:pos="1092"/>
        </w:tabs>
      </w:pPr>
      <w:r w:rsidRPr="000232F2">
        <w:t>___________________________________________________________________________________</w:t>
      </w:r>
    </w:p>
    <w:p w14:paraId="2F7A9632" w14:textId="77777777" w:rsidR="00430098" w:rsidRPr="000232F2" w:rsidRDefault="00430098" w:rsidP="00430098">
      <w:pPr>
        <w:tabs>
          <w:tab w:val="left" w:pos="2484"/>
        </w:tabs>
      </w:pPr>
    </w:p>
    <w:p w14:paraId="0CE0BCD5" w14:textId="77777777" w:rsidR="00430098" w:rsidRPr="000232F2" w:rsidRDefault="00430098" w:rsidP="00430098">
      <w:pPr>
        <w:rPr>
          <w:highlight w:val="yellow"/>
        </w:rPr>
      </w:pPr>
    </w:p>
    <w:p w14:paraId="24B8E17E" w14:textId="77777777" w:rsidR="00430098" w:rsidRPr="000232F2" w:rsidRDefault="00430098" w:rsidP="00430098">
      <w:pPr>
        <w:tabs>
          <w:tab w:val="left" w:pos="1092"/>
        </w:tabs>
        <w:rPr>
          <w:highlight w:val="yellow"/>
        </w:rPr>
      </w:pPr>
    </w:p>
    <w:p w14:paraId="63AF5565" w14:textId="77777777" w:rsidR="00430098" w:rsidRPr="000232F2" w:rsidRDefault="00430098" w:rsidP="00430098">
      <w:pPr>
        <w:tabs>
          <w:tab w:val="left" w:pos="1092"/>
        </w:tabs>
        <w:rPr>
          <w:highlight w:val="yellow"/>
        </w:rPr>
      </w:pPr>
    </w:p>
    <w:p w14:paraId="586BED7D" w14:textId="77777777" w:rsidR="00430098" w:rsidRPr="000232F2" w:rsidRDefault="00430098" w:rsidP="00430098">
      <w:pPr>
        <w:tabs>
          <w:tab w:val="left" w:pos="1092"/>
        </w:tabs>
        <w:rPr>
          <w:highlight w:val="yellow"/>
        </w:rPr>
      </w:pPr>
    </w:p>
    <w:p w14:paraId="3F82C088" w14:textId="77777777" w:rsidR="00430098" w:rsidRPr="000232F2" w:rsidRDefault="00430098" w:rsidP="00430098">
      <w:pPr>
        <w:tabs>
          <w:tab w:val="left" w:pos="1092"/>
        </w:tabs>
        <w:rPr>
          <w:highlight w:val="yellow"/>
        </w:rPr>
      </w:pPr>
    </w:p>
    <w:p w14:paraId="1620FF5F" w14:textId="77777777" w:rsidR="00430098" w:rsidRPr="000232F2" w:rsidRDefault="00430098" w:rsidP="00430098">
      <w:pPr>
        <w:tabs>
          <w:tab w:val="left" w:pos="1092"/>
        </w:tabs>
        <w:rPr>
          <w:highlight w:val="yellow"/>
        </w:rPr>
      </w:pPr>
    </w:p>
    <w:p w14:paraId="0AF18A73" w14:textId="77777777" w:rsidR="00430098" w:rsidRPr="000232F2" w:rsidRDefault="00430098" w:rsidP="00430098">
      <w:pPr>
        <w:tabs>
          <w:tab w:val="left" w:pos="1092"/>
        </w:tabs>
        <w:rPr>
          <w:highlight w:val="yellow"/>
        </w:rPr>
      </w:pPr>
    </w:p>
    <w:p w14:paraId="6F591453" w14:textId="77777777" w:rsidR="00430098" w:rsidRPr="000232F2" w:rsidRDefault="00430098" w:rsidP="00430098">
      <w:pPr>
        <w:tabs>
          <w:tab w:val="left" w:pos="1092"/>
        </w:tabs>
        <w:rPr>
          <w:highlight w:val="yellow"/>
        </w:rPr>
      </w:pPr>
    </w:p>
    <w:p w14:paraId="476D96FC" w14:textId="77777777" w:rsidR="00430098" w:rsidRPr="000232F2" w:rsidRDefault="00430098" w:rsidP="00430098">
      <w:pPr>
        <w:tabs>
          <w:tab w:val="left" w:pos="1092"/>
        </w:tabs>
        <w:rPr>
          <w:highlight w:val="yellow"/>
        </w:rPr>
      </w:pPr>
    </w:p>
    <w:p w14:paraId="52460B80" w14:textId="77777777" w:rsidR="00430098" w:rsidRPr="000232F2" w:rsidRDefault="00430098" w:rsidP="00430098">
      <w:pPr>
        <w:tabs>
          <w:tab w:val="left" w:pos="1092"/>
        </w:tabs>
        <w:rPr>
          <w:highlight w:val="yellow"/>
        </w:rPr>
      </w:pPr>
    </w:p>
    <w:p w14:paraId="6434120D" w14:textId="77777777" w:rsidR="00430098" w:rsidRPr="000232F2" w:rsidRDefault="00430098" w:rsidP="00430098">
      <w:pPr>
        <w:tabs>
          <w:tab w:val="left" w:pos="1092"/>
        </w:tabs>
        <w:rPr>
          <w:highlight w:val="yellow"/>
        </w:rPr>
      </w:pPr>
    </w:p>
    <w:p w14:paraId="3CA573C9" w14:textId="77777777" w:rsidR="00430098" w:rsidRPr="000232F2" w:rsidRDefault="00430098" w:rsidP="00430098">
      <w:pPr>
        <w:tabs>
          <w:tab w:val="left" w:pos="1092"/>
        </w:tabs>
        <w:rPr>
          <w:highlight w:val="yellow"/>
        </w:rPr>
      </w:pPr>
    </w:p>
    <w:p w14:paraId="3257B18C" w14:textId="77777777" w:rsidR="00430098" w:rsidRPr="000232F2" w:rsidRDefault="00430098" w:rsidP="00430098">
      <w:pPr>
        <w:tabs>
          <w:tab w:val="left" w:pos="1092"/>
        </w:tabs>
        <w:rPr>
          <w:highlight w:val="yellow"/>
        </w:rPr>
      </w:pPr>
    </w:p>
    <w:p w14:paraId="6943254B" w14:textId="77777777" w:rsidR="00430098" w:rsidRPr="000232F2" w:rsidRDefault="00430098" w:rsidP="00430098">
      <w:pPr>
        <w:jc w:val="center"/>
        <w:rPr>
          <w:b/>
          <w:bCs/>
          <w:highlight w:val="yellow"/>
        </w:rPr>
      </w:pPr>
    </w:p>
    <w:p w14:paraId="4FFA9B7E" w14:textId="77777777" w:rsidR="00430098" w:rsidRPr="000232F2" w:rsidRDefault="00430098" w:rsidP="00430098">
      <w:pPr>
        <w:jc w:val="center"/>
        <w:rPr>
          <w:b/>
          <w:bCs/>
          <w:highlight w:val="yellow"/>
        </w:rPr>
      </w:pPr>
    </w:p>
    <w:p w14:paraId="5C2C042B" w14:textId="77777777" w:rsidR="00430098" w:rsidRPr="000232F2" w:rsidRDefault="00430098" w:rsidP="00430098">
      <w:pPr>
        <w:jc w:val="center"/>
        <w:rPr>
          <w:b/>
          <w:bCs/>
          <w:highlight w:val="yellow"/>
        </w:rPr>
      </w:pPr>
    </w:p>
    <w:p w14:paraId="1FA8C5D5" w14:textId="77777777" w:rsidR="00430098" w:rsidRPr="000232F2" w:rsidRDefault="00430098" w:rsidP="00430098">
      <w:pPr>
        <w:jc w:val="center"/>
        <w:rPr>
          <w:b/>
          <w:bCs/>
          <w:highlight w:val="yellow"/>
        </w:rPr>
      </w:pPr>
    </w:p>
    <w:p w14:paraId="28BA388C" w14:textId="77777777" w:rsidR="00430098" w:rsidRPr="000232F2" w:rsidRDefault="00430098" w:rsidP="00430098">
      <w:pPr>
        <w:jc w:val="center"/>
        <w:rPr>
          <w:b/>
          <w:bCs/>
          <w:highlight w:val="yellow"/>
        </w:rPr>
      </w:pPr>
    </w:p>
    <w:p w14:paraId="0B18273B" w14:textId="77777777" w:rsidR="00430098" w:rsidRPr="000232F2" w:rsidRDefault="00430098" w:rsidP="00430098">
      <w:pPr>
        <w:jc w:val="center"/>
        <w:rPr>
          <w:b/>
          <w:bCs/>
          <w:highlight w:val="yellow"/>
        </w:rPr>
      </w:pPr>
    </w:p>
    <w:p w14:paraId="38A5CA24" w14:textId="77777777" w:rsidR="00430098" w:rsidRPr="000232F2" w:rsidRDefault="00430098" w:rsidP="00430098">
      <w:pPr>
        <w:jc w:val="center"/>
        <w:rPr>
          <w:b/>
          <w:bCs/>
          <w:highlight w:val="yellow"/>
        </w:rPr>
      </w:pPr>
    </w:p>
    <w:p w14:paraId="4B489A66" w14:textId="77777777" w:rsidR="00430098" w:rsidRPr="000232F2" w:rsidRDefault="00430098" w:rsidP="00430098">
      <w:pPr>
        <w:jc w:val="center"/>
        <w:rPr>
          <w:b/>
          <w:bCs/>
          <w:highlight w:val="yellow"/>
        </w:rPr>
      </w:pPr>
    </w:p>
    <w:p w14:paraId="3B58144B" w14:textId="77777777" w:rsidR="00430098" w:rsidRPr="000232F2" w:rsidRDefault="00430098" w:rsidP="00430098">
      <w:pPr>
        <w:jc w:val="center"/>
        <w:rPr>
          <w:b/>
          <w:bCs/>
          <w:highlight w:val="yellow"/>
        </w:rPr>
      </w:pPr>
    </w:p>
    <w:p w14:paraId="3D0F67E6" w14:textId="77777777" w:rsidR="00430098" w:rsidRPr="000232F2" w:rsidRDefault="00430098" w:rsidP="00430098">
      <w:pPr>
        <w:jc w:val="center"/>
        <w:rPr>
          <w:b/>
          <w:bCs/>
          <w:highlight w:val="yellow"/>
        </w:rPr>
      </w:pPr>
    </w:p>
    <w:p w14:paraId="1311B68D" w14:textId="77777777" w:rsidR="00430098" w:rsidRPr="000232F2" w:rsidRDefault="00430098" w:rsidP="00430098">
      <w:pPr>
        <w:jc w:val="center"/>
        <w:rPr>
          <w:b/>
          <w:bCs/>
          <w:highlight w:val="yellow"/>
        </w:rPr>
      </w:pPr>
    </w:p>
    <w:p w14:paraId="29950A74" w14:textId="77777777" w:rsidR="00430098" w:rsidRPr="000232F2" w:rsidRDefault="00430098" w:rsidP="00430098">
      <w:pPr>
        <w:jc w:val="center"/>
        <w:rPr>
          <w:b/>
          <w:bCs/>
          <w:highlight w:val="yellow"/>
        </w:rPr>
      </w:pPr>
    </w:p>
    <w:p w14:paraId="55BEC5B4" w14:textId="77777777" w:rsidR="00430098" w:rsidRPr="000232F2" w:rsidRDefault="00430098" w:rsidP="00430098">
      <w:pPr>
        <w:jc w:val="center"/>
        <w:rPr>
          <w:b/>
          <w:bCs/>
          <w:highlight w:val="yellow"/>
        </w:rPr>
      </w:pPr>
    </w:p>
    <w:p w14:paraId="12B361C3" w14:textId="77777777" w:rsidR="00430098" w:rsidRPr="000232F2" w:rsidRDefault="00430098" w:rsidP="00430098">
      <w:pPr>
        <w:jc w:val="center"/>
        <w:rPr>
          <w:b/>
          <w:bCs/>
          <w:highlight w:val="yellow"/>
        </w:rPr>
      </w:pPr>
    </w:p>
    <w:p w14:paraId="06BA2161" w14:textId="77777777" w:rsidR="00430098" w:rsidRPr="000232F2" w:rsidRDefault="00430098" w:rsidP="00430098">
      <w:pPr>
        <w:jc w:val="center"/>
        <w:rPr>
          <w:b/>
          <w:bCs/>
          <w:highlight w:val="yellow"/>
        </w:rPr>
      </w:pPr>
    </w:p>
    <w:p w14:paraId="64411CB0" w14:textId="77777777" w:rsidR="00430098" w:rsidRPr="000232F2" w:rsidRDefault="00430098" w:rsidP="00430098">
      <w:pPr>
        <w:jc w:val="center"/>
        <w:rPr>
          <w:b/>
          <w:bCs/>
        </w:rPr>
      </w:pPr>
      <w:r w:rsidRPr="000232F2">
        <w:rPr>
          <w:b/>
          <w:bCs/>
        </w:rPr>
        <w:t>Scope &amp; Composition of Industrial Fabrics Sectional Committee, TXD 33</w:t>
      </w:r>
    </w:p>
    <w:p w14:paraId="30F673B7" w14:textId="77777777" w:rsidR="00430098" w:rsidRPr="000232F2" w:rsidRDefault="00430098" w:rsidP="00430098">
      <w:pPr>
        <w:widowControl w:val="0"/>
        <w:tabs>
          <w:tab w:val="left" w:pos="90"/>
          <w:tab w:val="center" w:pos="4380"/>
        </w:tabs>
        <w:autoSpaceDE w:val="0"/>
        <w:autoSpaceDN w:val="0"/>
        <w:adjustRightInd w:val="0"/>
        <w:spacing w:before="54"/>
        <w:rPr>
          <w:rFonts w:ascii="Arial" w:hAnsi="Arial" w:cs="Arial"/>
          <w:b/>
          <w:bCs/>
          <w:sz w:val="20"/>
          <w:szCs w:val="20"/>
        </w:rPr>
      </w:pPr>
    </w:p>
    <w:p w14:paraId="79C1FCE8" w14:textId="77777777" w:rsidR="00430098" w:rsidRPr="000232F2" w:rsidRDefault="00430098" w:rsidP="00430098">
      <w:pPr>
        <w:spacing w:line="273" w:lineRule="exact"/>
        <w:jc w:val="both"/>
        <w:rPr>
          <w:b/>
          <w:bCs/>
        </w:rPr>
      </w:pPr>
      <w:r w:rsidRPr="000232F2">
        <w:rPr>
          <w:b/>
          <w:bCs/>
        </w:rPr>
        <w:t>Scope:</w:t>
      </w:r>
      <w:r w:rsidRPr="000232F2">
        <w:t xml:space="preserve"> To formulate Indian standards for terminology, testing and specifications for industrial fabrics including non-woven textiles made from natural and man-made fibres/filaments and blends thereof.</w:t>
      </w:r>
    </w:p>
    <w:p w14:paraId="221050C9" w14:textId="77777777" w:rsidR="00430098" w:rsidRPr="000232F2" w:rsidRDefault="00430098" w:rsidP="00430098">
      <w:pPr>
        <w:jc w:val="both"/>
        <w:rPr>
          <w:shd w:val="clear" w:color="auto" w:fill="FFFFFF"/>
        </w:rPr>
      </w:pPr>
    </w:p>
    <w:p w14:paraId="66F7F646" w14:textId="77777777" w:rsidR="00430098" w:rsidRPr="000232F2" w:rsidRDefault="00430098" w:rsidP="00430098">
      <w:pPr>
        <w:ind w:left="720" w:firstLine="720"/>
        <w:jc w:val="both"/>
        <w:rPr>
          <w:b/>
          <w:bCs/>
        </w:rPr>
      </w:pPr>
      <w:r w:rsidRPr="000232F2">
        <w:rPr>
          <w:b/>
          <w:bCs/>
        </w:rPr>
        <w:t>Meetings held</w:t>
      </w:r>
      <w:r w:rsidRPr="000232F2">
        <w:rPr>
          <w:b/>
          <w:bCs/>
        </w:rPr>
        <w:tab/>
      </w:r>
      <w:r w:rsidRPr="000232F2">
        <w:rPr>
          <w:b/>
          <w:bCs/>
        </w:rPr>
        <w:tab/>
      </w:r>
      <w:r w:rsidRPr="000232F2">
        <w:rPr>
          <w:b/>
          <w:bCs/>
        </w:rPr>
        <w:tab/>
      </w:r>
      <w:r w:rsidRPr="000232F2">
        <w:rPr>
          <w:b/>
          <w:bCs/>
        </w:rPr>
        <w:tab/>
        <w:t>Date and Place</w:t>
      </w:r>
    </w:p>
    <w:p w14:paraId="51AFD1AA" w14:textId="77777777" w:rsidR="00430098" w:rsidRPr="000232F2" w:rsidRDefault="00430098" w:rsidP="00430098">
      <w:pPr>
        <w:jc w:val="both"/>
      </w:pPr>
    </w:p>
    <w:p w14:paraId="610B58B9" w14:textId="77777777" w:rsidR="00430098" w:rsidRPr="000232F2" w:rsidRDefault="00430098" w:rsidP="00430098">
      <w:pPr>
        <w:ind w:left="720" w:firstLine="720"/>
        <w:jc w:val="both"/>
      </w:pPr>
      <w:r w:rsidRPr="000232F2">
        <w:t>13</w:t>
      </w:r>
      <w:r w:rsidRPr="000232F2">
        <w:rPr>
          <w:vertAlign w:val="superscript"/>
        </w:rPr>
        <w:t>th</w:t>
      </w:r>
      <w:r w:rsidRPr="000232F2">
        <w:t xml:space="preserve"> Meeting</w:t>
      </w:r>
      <w:r w:rsidRPr="000232F2">
        <w:tab/>
      </w:r>
      <w:r w:rsidRPr="000232F2">
        <w:tab/>
      </w:r>
      <w:r w:rsidRPr="000232F2">
        <w:tab/>
      </w:r>
      <w:r w:rsidRPr="000232F2">
        <w:tab/>
        <w:t>29 May 2020 (through Cisco Webex)</w:t>
      </w:r>
    </w:p>
    <w:p w14:paraId="0B57959D" w14:textId="77777777" w:rsidR="00430098" w:rsidRPr="000232F2" w:rsidRDefault="00430098" w:rsidP="00430098">
      <w:pPr>
        <w:ind w:left="720" w:firstLine="720"/>
        <w:jc w:val="both"/>
      </w:pPr>
      <w:r w:rsidRPr="000232F2">
        <w:t>14</w:t>
      </w:r>
      <w:r w:rsidRPr="000232F2">
        <w:rPr>
          <w:vertAlign w:val="superscript"/>
        </w:rPr>
        <w:t>th</w:t>
      </w:r>
      <w:r w:rsidRPr="000232F2">
        <w:t xml:space="preserve"> Meeting</w:t>
      </w:r>
      <w:r w:rsidRPr="000232F2">
        <w:tab/>
      </w:r>
      <w:r w:rsidRPr="000232F2">
        <w:tab/>
      </w:r>
      <w:r w:rsidRPr="000232F2">
        <w:tab/>
      </w:r>
      <w:r w:rsidRPr="000232F2">
        <w:tab/>
        <w:t>16 June 2021, (through Cisco Webex)</w:t>
      </w:r>
    </w:p>
    <w:p w14:paraId="3A136ACC" w14:textId="77777777" w:rsidR="00430098" w:rsidRPr="000232F2" w:rsidRDefault="00430098" w:rsidP="00430098">
      <w:pPr>
        <w:ind w:left="720" w:firstLine="720"/>
        <w:jc w:val="both"/>
      </w:pPr>
      <w:r w:rsidRPr="000232F2">
        <w:t>15</w:t>
      </w:r>
      <w:r w:rsidRPr="000232F2">
        <w:rPr>
          <w:vertAlign w:val="superscript"/>
        </w:rPr>
        <w:t>th</w:t>
      </w:r>
      <w:r w:rsidRPr="000232F2">
        <w:t xml:space="preserve"> Meeting</w:t>
      </w:r>
      <w:r w:rsidRPr="000232F2">
        <w:tab/>
      </w:r>
      <w:r w:rsidRPr="000232F2">
        <w:tab/>
      </w:r>
      <w:r w:rsidRPr="000232F2">
        <w:tab/>
      </w:r>
      <w:r w:rsidRPr="000232F2">
        <w:tab/>
        <w:t>18 January 2022, (through Cisco Webex)</w:t>
      </w:r>
    </w:p>
    <w:p w14:paraId="15F4E7E2" w14:textId="77777777" w:rsidR="00430098" w:rsidRPr="000232F2" w:rsidRDefault="00430098" w:rsidP="00430098">
      <w:pPr>
        <w:tabs>
          <w:tab w:val="left" w:pos="1630"/>
        </w:tabs>
      </w:pPr>
      <w:r w:rsidRPr="000232F2">
        <w:t xml:space="preserve"> ___________________________________________________________________________________</w:t>
      </w:r>
    </w:p>
    <w:p w14:paraId="6F707F6C"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49D54686"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r w:rsidRPr="000232F2">
        <w:tab/>
      </w:r>
      <w:r w:rsidRPr="000232F2">
        <w:tab/>
      </w:r>
    </w:p>
    <w:p w14:paraId="15FF58ED" w14:textId="77777777" w:rsidR="00430098" w:rsidRPr="000232F2" w:rsidRDefault="00430098" w:rsidP="00430098">
      <w:pPr>
        <w:tabs>
          <w:tab w:val="left" w:pos="1630"/>
        </w:tabs>
      </w:pPr>
      <w:r w:rsidRPr="000232F2">
        <w:t>___________________________________________________________________________________</w:t>
      </w:r>
    </w:p>
    <w:p w14:paraId="15A9878D" w14:textId="77777777" w:rsidR="00430098" w:rsidRPr="000232F2" w:rsidRDefault="00430098" w:rsidP="00430098">
      <w:bookmarkStart w:id="25" w:name="_Hlk37412846"/>
      <w:r w:rsidRPr="000232F2">
        <w:t>1.</w:t>
      </w:r>
      <w:r w:rsidRPr="000232F2">
        <w:tab/>
      </w:r>
      <w:bookmarkEnd w:id="25"/>
      <w:r w:rsidRPr="000232F2">
        <w:rPr>
          <w:b/>
          <w:bCs/>
        </w:rPr>
        <w:t>Chairman</w:t>
      </w:r>
      <w:r w:rsidRPr="000232F2">
        <w:rPr>
          <w:b/>
          <w:bCs/>
        </w:rPr>
        <w:tab/>
      </w:r>
      <w:r w:rsidRPr="000232F2">
        <w:rPr>
          <w:b/>
          <w:bCs/>
        </w:rPr>
        <w:tab/>
      </w:r>
      <w:r w:rsidRPr="000232F2">
        <w:rPr>
          <w:b/>
          <w:bCs/>
        </w:rPr>
        <w:tab/>
      </w:r>
      <w:r w:rsidRPr="000232F2">
        <w:rPr>
          <w:b/>
          <w:bCs/>
        </w:rPr>
        <w:tab/>
      </w:r>
      <w:r w:rsidRPr="000232F2">
        <w:rPr>
          <w:b/>
          <w:bCs/>
        </w:rPr>
        <w:tab/>
      </w:r>
      <w:r w:rsidRPr="000232F2">
        <w:rPr>
          <w:b/>
          <w:bCs/>
        </w:rPr>
        <w:tab/>
        <w:t>Dr A N Desai</w:t>
      </w:r>
      <w:r w:rsidRPr="000232F2">
        <w:tab/>
      </w:r>
      <w:r w:rsidRPr="000232F2">
        <w:tab/>
      </w:r>
      <w:r w:rsidRPr="000232F2">
        <w:tab/>
      </w:r>
      <w:r w:rsidRPr="000232F2">
        <w:tab/>
        <w:t>3/3</w:t>
      </w:r>
    </w:p>
    <w:p w14:paraId="23C1E878" w14:textId="77777777" w:rsidR="00430098" w:rsidRPr="000232F2" w:rsidRDefault="00430098" w:rsidP="00430098">
      <w:pPr>
        <w:tabs>
          <w:tab w:val="left" w:pos="2484"/>
        </w:tabs>
      </w:pPr>
      <w:r w:rsidRPr="000232F2">
        <w:tab/>
      </w:r>
      <w:r w:rsidRPr="000232F2">
        <w:tab/>
      </w:r>
      <w:r w:rsidRPr="000232F2">
        <w:tab/>
      </w:r>
      <w:r w:rsidRPr="000232F2">
        <w:tab/>
      </w:r>
      <w:r w:rsidRPr="000232F2">
        <w:tab/>
      </w:r>
      <w:r w:rsidRPr="000232F2">
        <w:tab/>
        <w:t>Scientific Member, SITRA Council</w:t>
      </w:r>
    </w:p>
    <w:p w14:paraId="61000664" w14:textId="77777777" w:rsidR="00430098" w:rsidRPr="000232F2" w:rsidRDefault="00430098" w:rsidP="00430098">
      <w:pPr>
        <w:tabs>
          <w:tab w:val="left" w:pos="2484"/>
        </w:tabs>
      </w:pPr>
      <w:r w:rsidRPr="000232F2">
        <w:tab/>
      </w:r>
      <w:r w:rsidRPr="000232F2">
        <w:tab/>
      </w:r>
      <w:r w:rsidRPr="000232F2">
        <w:tab/>
      </w:r>
      <w:r w:rsidRPr="000232F2">
        <w:tab/>
      </w:r>
      <w:r w:rsidRPr="000232F2">
        <w:tab/>
      </w:r>
      <w:r w:rsidRPr="000232F2">
        <w:tab/>
        <w:t>Coimbatore</w:t>
      </w:r>
    </w:p>
    <w:p w14:paraId="590214C3" w14:textId="77777777" w:rsidR="00430098" w:rsidRPr="000232F2" w:rsidRDefault="00430098" w:rsidP="00430098">
      <w:pPr>
        <w:tabs>
          <w:tab w:val="left" w:pos="2484"/>
        </w:tabs>
      </w:pPr>
    </w:p>
    <w:p w14:paraId="3FE36AAF" w14:textId="77777777" w:rsidR="00430098" w:rsidRPr="000232F2" w:rsidRDefault="00430098" w:rsidP="00430098">
      <w:r w:rsidRPr="000232F2">
        <w:t>2.</w:t>
      </w:r>
      <w:r w:rsidRPr="000232F2">
        <w:tab/>
        <w:t xml:space="preserve">Ahmedabad Textile Research Association, </w:t>
      </w:r>
      <w:r w:rsidRPr="000232F2">
        <w:tab/>
      </w:r>
      <w:r w:rsidRPr="000232F2">
        <w:tab/>
        <w:t>Smt. Deepali Plawat</w:t>
      </w:r>
      <w:r w:rsidRPr="000232F2">
        <w:tab/>
      </w:r>
      <w:r w:rsidRPr="000232F2">
        <w:tab/>
      </w:r>
      <w:r w:rsidRPr="000232F2">
        <w:tab/>
        <w:t>1/3</w:t>
      </w:r>
    </w:p>
    <w:p w14:paraId="1280A05B" w14:textId="77777777" w:rsidR="00430098" w:rsidRPr="000232F2" w:rsidRDefault="00430098" w:rsidP="00430098">
      <w:pPr>
        <w:ind w:firstLine="720"/>
      </w:pPr>
      <w:r w:rsidRPr="000232F2">
        <w:t>Ahmedabad</w:t>
      </w:r>
      <w:r w:rsidRPr="000232F2">
        <w:tab/>
      </w:r>
      <w:r w:rsidRPr="000232F2">
        <w:tab/>
      </w:r>
      <w:r w:rsidRPr="000232F2">
        <w:tab/>
      </w:r>
      <w:r w:rsidRPr="000232F2">
        <w:tab/>
      </w:r>
      <w:r w:rsidRPr="000232F2">
        <w:tab/>
      </w:r>
      <w:r w:rsidRPr="000232F2">
        <w:tab/>
        <w:t>(Shri Jigar Dave)</w:t>
      </w:r>
    </w:p>
    <w:p w14:paraId="6B94824C" w14:textId="77777777" w:rsidR="00430098" w:rsidRPr="000232F2" w:rsidRDefault="00430098" w:rsidP="00430098">
      <w:pPr>
        <w:tabs>
          <w:tab w:val="left" w:pos="1092"/>
        </w:tabs>
      </w:pPr>
    </w:p>
    <w:p w14:paraId="3B578323" w14:textId="77777777" w:rsidR="00430098" w:rsidRPr="000232F2" w:rsidRDefault="00430098" w:rsidP="00430098">
      <w:r w:rsidRPr="000232F2">
        <w:t>3.</w:t>
      </w:r>
      <w:r w:rsidRPr="000232F2">
        <w:tab/>
        <w:t>Central Coir Research Institute, Alappuzha</w:t>
      </w:r>
      <w:r w:rsidRPr="000232F2">
        <w:tab/>
      </w:r>
      <w:r w:rsidRPr="000232F2">
        <w:tab/>
        <w:t>Dr Anita Jacob</w:t>
      </w:r>
      <w:r w:rsidRPr="000232F2">
        <w:tab/>
      </w:r>
      <w:r w:rsidRPr="000232F2">
        <w:tab/>
      </w:r>
      <w:r w:rsidRPr="000232F2">
        <w:tab/>
        <w:t>3/3</w:t>
      </w:r>
    </w:p>
    <w:p w14:paraId="274EB45A"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(Ms Sumi Sabestian)</w:t>
      </w:r>
    </w:p>
    <w:p w14:paraId="1169A3FC" w14:textId="77777777" w:rsidR="00430098" w:rsidRPr="000232F2" w:rsidRDefault="00430098" w:rsidP="00430098"/>
    <w:p w14:paraId="1CC4B25F" w14:textId="77777777" w:rsidR="00430098" w:rsidRPr="000232F2" w:rsidRDefault="00430098" w:rsidP="00430098">
      <w:r w:rsidRPr="000232F2">
        <w:t>4.</w:t>
      </w:r>
      <w:r w:rsidRPr="000232F2">
        <w:tab/>
        <w:t>DKTE Centre of Excellence in Nonwovens,</w:t>
      </w:r>
      <w:r w:rsidRPr="000232F2">
        <w:tab/>
      </w:r>
      <w:r w:rsidRPr="000232F2">
        <w:tab/>
        <w:t>Shri Aniket S Bhute</w:t>
      </w:r>
      <w:r w:rsidRPr="000232F2">
        <w:tab/>
      </w:r>
      <w:r w:rsidRPr="000232F2">
        <w:tab/>
      </w:r>
      <w:r w:rsidRPr="000232F2">
        <w:tab/>
        <w:t>1/3</w:t>
      </w:r>
    </w:p>
    <w:p w14:paraId="40FBA65A" w14:textId="77777777" w:rsidR="00430098" w:rsidRPr="000232F2" w:rsidRDefault="00430098" w:rsidP="00430098">
      <w:r w:rsidRPr="000232F2">
        <w:tab/>
        <w:t>Dist. Kolhapur</w:t>
      </w:r>
    </w:p>
    <w:p w14:paraId="11299B3F" w14:textId="77777777" w:rsidR="00430098" w:rsidRPr="000232F2" w:rsidRDefault="00430098" w:rsidP="00430098"/>
    <w:p w14:paraId="04357D7B" w14:textId="77777777" w:rsidR="00430098" w:rsidRPr="000232F2" w:rsidRDefault="00430098" w:rsidP="00430098">
      <w:r w:rsidRPr="000232F2">
        <w:t>5.</w:t>
      </w:r>
      <w:r w:rsidRPr="000232F2">
        <w:tab/>
        <w:t>Defence Materials and Stores Research and</w:t>
      </w:r>
      <w:r w:rsidRPr="000232F2">
        <w:tab/>
      </w:r>
      <w:r w:rsidRPr="000232F2">
        <w:tab/>
        <w:t>Nomination awaited</w:t>
      </w:r>
      <w:r w:rsidRPr="000232F2">
        <w:tab/>
      </w:r>
      <w:r w:rsidRPr="000232F2">
        <w:tab/>
      </w:r>
      <w:r w:rsidRPr="000232F2">
        <w:tab/>
        <w:t>0/0</w:t>
      </w:r>
    </w:p>
    <w:p w14:paraId="131B9700" w14:textId="77777777" w:rsidR="00430098" w:rsidRPr="000232F2" w:rsidRDefault="00430098" w:rsidP="00430098">
      <w:r w:rsidRPr="000232F2">
        <w:tab/>
        <w:t>Development Establishment, Kanpur</w:t>
      </w:r>
    </w:p>
    <w:p w14:paraId="247CA123" w14:textId="77777777" w:rsidR="00430098" w:rsidRPr="000232F2" w:rsidRDefault="00430098" w:rsidP="00430098"/>
    <w:p w14:paraId="5C3E6FCA" w14:textId="77777777" w:rsidR="00430098" w:rsidRPr="000232F2" w:rsidRDefault="00430098" w:rsidP="00430098">
      <w:r w:rsidRPr="000232F2">
        <w:t xml:space="preserve">6. </w:t>
      </w:r>
      <w:r w:rsidRPr="000232F2">
        <w:tab/>
        <w:t>Director General of Quality Assurance,</w:t>
      </w:r>
      <w:r w:rsidRPr="000232F2">
        <w:tab/>
      </w:r>
      <w:r w:rsidRPr="000232F2">
        <w:tab/>
        <w:t>Shri Purusottam De</w:t>
      </w:r>
      <w:r w:rsidRPr="000232F2">
        <w:tab/>
      </w:r>
      <w:r w:rsidRPr="000232F2">
        <w:tab/>
      </w:r>
      <w:r w:rsidRPr="000232F2">
        <w:tab/>
        <w:t>1/1</w:t>
      </w:r>
    </w:p>
    <w:p w14:paraId="62537B70" w14:textId="77777777" w:rsidR="00430098" w:rsidRPr="000232F2" w:rsidRDefault="00430098" w:rsidP="00430098">
      <w:r w:rsidRPr="000232F2">
        <w:tab/>
        <w:t>Mumbai</w:t>
      </w:r>
    </w:p>
    <w:p w14:paraId="37B35679" w14:textId="77777777" w:rsidR="00430098" w:rsidRPr="000232F2" w:rsidRDefault="00430098" w:rsidP="00430098"/>
    <w:p w14:paraId="7609312D" w14:textId="77777777" w:rsidR="00430098" w:rsidRPr="000232F2" w:rsidRDefault="00430098" w:rsidP="00430098">
      <w:r w:rsidRPr="000232F2">
        <w:t>7.</w:t>
      </w:r>
      <w:r w:rsidRPr="000232F2">
        <w:tab/>
        <w:t>Entermonde Polycoaters Limited,</w:t>
      </w:r>
      <w:r w:rsidRPr="000232F2">
        <w:tab/>
      </w:r>
      <w:r w:rsidRPr="000232F2">
        <w:tab/>
      </w:r>
      <w:r w:rsidRPr="000232F2">
        <w:tab/>
        <w:t>Dr K M S Reddy</w:t>
      </w:r>
      <w:r w:rsidRPr="000232F2">
        <w:tab/>
      </w:r>
      <w:r w:rsidRPr="000232F2">
        <w:tab/>
      </w:r>
      <w:r w:rsidRPr="000232F2">
        <w:tab/>
        <w:t>0/3</w:t>
      </w:r>
    </w:p>
    <w:p w14:paraId="59B087A7" w14:textId="77777777" w:rsidR="00430098" w:rsidRPr="000232F2" w:rsidRDefault="00430098" w:rsidP="00430098">
      <w:r w:rsidRPr="000232F2">
        <w:tab/>
        <w:t>Nashik</w:t>
      </w:r>
      <w:r w:rsidRPr="000232F2">
        <w:tab/>
      </w:r>
      <w:r w:rsidRPr="000232F2">
        <w:tab/>
      </w:r>
      <w:r w:rsidRPr="000232F2">
        <w:tab/>
      </w:r>
      <w:r w:rsidRPr="000232F2">
        <w:tab/>
      </w:r>
      <w:r w:rsidRPr="000232F2">
        <w:tab/>
      </w:r>
      <w:r w:rsidRPr="000232F2">
        <w:tab/>
      </w:r>
      <w:r w:rsidRPr="000232F2">
        <w:tab/>
        <w:t>(Shri Ajey Godbole)</w:t>
      </w:r>
    </w:p>
    <w:p w14:paraId="6450F8B1" w14:textId="77777777" w:rsidR="00430098" w:rsidRPr="000232F2" w:rsidRDefault="00430098" w:rsidP="00430098"/>
    <w:p w14:paraId="11619524" w14:textId="77777777" w:rsidR="00430098" w:rsidRPr="000232F2" w:rsidRDefault="00430098" w:rsidP="00430098">
      <w:r w:rsidRPr="000232F2">
        <w:t>8.</w:t>
      </w:r>
      <w:r w:rsidRPr="000232F2">
        <w:tab/>
        <w:t>Garware Technical Fibres Limited, Pune</w:t>
      </w:r>
      <w:r w:rsidRPr="000232F2">
        <w:tab/>
      </w:r>
      <w:r w:rsidRPr="000232F2">
        <w:tab/>
        <w:t>Shri S J Chitnis</w:t>
      </w:r>
      <w:r w:rsidRPr="000232F2">
        <w:tab/>
      </w:r>
      <w:r w:rsidRPr="000232F2">
        <w:tab/>
      </w:r>
      <w:r w:rsidRPr="000232F2">
        <w:tab/>
        <w:t>3/3</w:t>
      </w:r>
    </w:p>
    <w:p w14:paraId="67A33CB3"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Rajendra Ghadge)</w:t>
      </w:r>
    </w:p>
    <w:p w14:paraId="7C5C88D3" w14:textId="77777777" w:rsidR="00430098" w:rsidRPr="000232F2" w:rsidRDefault="00430098" w:rsidP="00430098">
      <w:pPr>
        <w:jc w:val="both"/>
      </w:pPr>
    </w:p>
    <w:p w14:paraId="04F9F2C7" w14:textId="77777777" w:rsidR="00430098" w:rsidRPr="000232F2" w:rsidRDefault="00430098" w:rsidP="00430098">
      <w:pPr>
        <w:jc w:val="both"/>
      </w:pPr>
      <w:r w:rsidRPr="000232F2">
        <w:t>9.</w:t>
      </w:r>
      <w:r w:rsidRPr="000232F2">
        <w:tab/>
        <w:t>Gtex Fabrics Pvt. Ltd, Ahmedabad</w:t>
      </w:r>
      <w:r w:rsidRPr="000232F2">
        <w:tab/>
      </w:r>
      <w:r w:rsidRPr="000232F2">
        <w:tab/>
      </w:r>
      <w:r w:rsidRPr="000232F2">
        <w:tab/>
        <w:t>Nomination awaited</w:t>
      </w:r>
      <w:r w:rsidRPr="000232F2">
        <w:tab/>
      </w:r>
      <w:r w:rsidRPr="000232F2">
        <w:tab/>
      </w:r>
      <w:r w:rsidRPr="000232F2">
        <w:tab/>
        <w:t>0/0</w:t>
      </w:r>
    </w:p>
    <w:p w14:paraId="03E373F8" w14:textId="77777777" w:rsidR="00430098" w:rsidRPr="000232F2" w:rsidRDefault="00430098" w:rsidP="00430098"/>
    <w:p w14:paraId="47E4A2FF" w14:textId="77777777" w:rsidR="00430098" w:rsidRPr="000232F2" w:rsidRDefault="00430098" w:rsidP="00430098">
      <w:r w:rsidRPr="000232F2">
        <w:t>10.</w:t>
      </w:r>
      <w:r w:rsidRPr="000232F2">
        <w:tab/>
        <w:t>ICAR- National Institute of Natural Fibre</w:t>
      </w:r>
      <w:r w:rsidRPr="000232F2">
        <w:tab/>
      </w:r>
      <w:r w:rsidRPr="000232F2">
        <w:tab/>
        <w:t>Dr Manik Bhowmick</w:t>
      </w:r>
      <w:r w:rsidRPr="000232F2">
        <w:tab/>
      </w:r>
      <w:r w:rsidRPr="000232F2">
        <w:tab/>
      </w:r>
      <w:r w:rsidRPr="000232F2">
        <w:tab/>
        <w:t>3/3</w:t>
      </w:r>
    </w:p>
    <w:p w14:paraId="294DE96E" w14:textId="77777777" w:rsidR="00430098" w:rsidRPr="000232F2" w:rsidRDefault="00430098" w:rsidP="00430098">
      <w:r w:rsidRPr="000232F2">
        <w:tab/>
        <w:t>Engineering &amp; Technology, Kolkata</w:t>
      </w:r>
      <w:r w:rsidRPr="000232F2">
        <w:tab/>
      </w:r>
      <w:r w:rsidRPr="000232F2">
        <w:tab/>
      </w:r>
      <w:r w:rsidRPr="000232F2">
        <w:tab/>
        <w:t>(Dr Sanjoy Debnath)</w:t>
      </w:r>
    </w:p>
    <w:p w14:paraId="2D00DDCE" w14:textId="77777777" w:rsidR="00430098" w:rsidRPr="000232F2" w:rsidRDefault="00430098" w:rsidP="00430098"/>
    <w:p w14:paraId="1549EE32" w14:textId="77777777" w:rsidR="00430098" w:rsidRPr="000232F2" w:rsidRDefault="00430098" w:rsidP="00430098">
      <w:r w:rsidRPr="000232F2">
        <w:t>11.</w:t>
      </w:r>
      <w:r w:rsidRPr="000232F2">
        <w:tab/>
        <w:t>Indian Technical Textile association,</w:t>
      </w:r>
      <w:r w:rsidRPr="000232F2">
        <w:tab/>
      </w:r>
      <w:r w:rsidRPr="000232F2">
        <w:tab/>
      </w:r>
      <w:r w:rsidRPr="000232F2">
        <w:tab/>
        <w:t>Dr Anup Rakshit</w:t>
      </w:r>
      <w:r w:rsidRPr="000232F2">
        <w:tab/>
      </w:r>
      <w:r w:rsidRPr="000232F2">
        <w:tab/>
      </w:r>
      <w:r w:rsidRPr="000232F2">
        <w:tab/>
        <w:t>3/3</w:t>
      </w:r>
    </w:p>
    <w:p w14:paraId="5043BD25" w14:textId="77777777" w:rsidR="00430098" w:rsidRPr="000232F2" w:rsidRDefault="00430098" w:rsidP="00430098">
      <w:r w:rsidRPr="000232F2">
        <w:tab/>
        <w:t>Mumbai</w:t>
      </w:r>
      <w:r w:rsidRPr="000232F2">
        <w:tab/>
      </w:r>
      <w:r w:rsidRPr="000232F2">
        <w:tab/>
      </w:r>
      <w:r w:rsidRPr="000232F2">
        <w:tab/>
      </w:r>
      <w:r w:rsidRPr="000232F2">
        <w:tab/>
      </w:r>
      <w:r w:rsidRPr="000232F2">
        <w:tab/>
      </w:r>
      <w:r w:rsidRPr="000232F2">
        <w:tab/>
        <w:t>(Smt. Ruchita Gupta)</w:t>
      </w:r>
    </w:p>
    <w:p w14:paraId="51BC0B22" w14:textId="77777777" w:rsidR="00430098" w:rsidRPr="000232F2" w:rsidRDefault="00430098" w:rsidP="00430098"/>
    <w:p w14:paraId="3603F743" w14:textId="77777777" w:rsidR="00430098" w:rsidRPr="000232F2" w:rsidRDefault="00430098" w:rsidP="00430098">
      <w:r w:rsidRPr="000232F2">
        <w:t>12.</w:t>
      </w:r>
      <w:r w:rsidRPr="000232F2">
        <w:tab/>
        <w:t>Kirti Filtration and Automation Pvt Ltd,</w:t>
      </w:r>
      <w:r w:rsidRPr="000232F2">
        <w:tab/>
      </w:r>
      <w:r w:rsidRPr="000232F2">
        <w:tab/>
        <w:t>Shri Kulin Masturlal</w:t>
      </w:r>
      <w:r w:rsidRPr="000232F2">
        <w:tab/>
      </w:r>
      <w:r w:rsidRPr="000232F2">
        <w:tab/>
      </w:r>
      <w:r w:rsidRPr="000232F2">
        <w:tab/>
        <w:t>2/3</w:t>
      </w:r>
    </w:p>
    <w:p w14:paraId="51318BFF" w14:textId="77777777" w:rsidR="00430098" w:rsidRPr="000232F2" w:rsidRDefault="00430098" w:rsidP="00430098">
      <w:r w:rsidRPr="000232F2">
        <w:tab/>
        <w:t>Vadodara</w:t>
      </w:r>
      <w:r w:rsidRPr="000232F2">
        <w:tab/>
      </w:r>
      <w:r w:rsidRPr="000232F2">
        <w:tab/>
      </w:r>
      <w:r w:rsidRPr="000232F2">
        <w:tab/>
      </w:r>
      <w:r w:rsidRPr="000232F2">
        <w:tab/>
      </w:r>
      <w:r w:rsidRPr="000232F2">
        <w:tab/>
      </w:r>
      <w:r w:rsidRPr="000232F2">
        <w:tab/>
        <w:t>(Smt Kirti Masturlal)</w:t>
      </w:r>
    </w:p>
    <w:p w14:paraId="74D49A7D" w14:textId="77777777" w:rsidR="00430098" w:rsidRPr="000232F2" w:rsidRDefault="00430098" w:rsidP="00430098">
      <w:pPr>
        <w:tabs>
          <w:tab w:val="left" w:pos="1630"/>
        </w:tabs>
      </w:pPr>
      <w:r w:rsidRPr="000232F2">
        <w:t>___________________________________________________________________________________</w:t>
      </w:r>
    </w:p>
    <w:p w14:paraId="1B3799FC"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3F1B13AA"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0CCE46AA" w14:textId="77777777" w:rsidR="00430098" w:rsidRPr="000232F2" w:rsidRDefault="00430098" w:rsidP="00430098">
      <w:pPr>
        <w:tabs>
          <w:tab w:val="left" w:pos="1630"/>
        </w:tabs>
      </w:pPr>
      <w:r w:rsidRPr="000232F2">
        <w:t>___________________________________________________________________________________</w:t>
      </w:r>
    </w:p>
    <w:p w14:paraId="60799C6E"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34731C67"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r w:rsidRPr="000232F2">
        <w:t>13.</w:t>
      </w:r>
      <w:r w:rsidRPr="000232F2">
        <w:tab/>
        <w:t>Kusumgar Corporates, Mumbai</w:t>
      </w:r>
      <w:r w:rsidRPr="000232F2">
        <w:tab/>
      </w:r>
      <w:r w:rsidRPr="000232F2">
        <w:tab/>
      </w:r>
      <w:r w:rsidRPr="000232F2">
        <w:tab/>
        <w:t>Shri Y K Kusumgar</w:t>
      </w:r>
      <w:r w:rsidRPr="000232F2">
        <w:tab/>
      </w:r>
      <w:r w:rsidRPr="000232F2">
        <w:tab/>
      </w:r>
      <w:r w:rsidRPr="000232F2">
        <w:tab/>
        <w:t>1/3</w:t>
      </w:r>
    </w:p>
    <w:p w14:paraId="3F15593C"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r w:rsidRPr="000232F2">
        <w:tab/>
      </w:r>
      <w:r w:rsidRPr="000232F2">
        <w:tab/>
      </w:r>
      <w:r w:rsidRPr="000232F2">
        <w:tab/>
      </w:r>
      <w:r w:rsidRPr="000232F2">
        <w:tab/>
      </w:r>
      <w:r w:rsidRPr="000232F2">
        <w:tab/>
      </w:r>
      <w:r w:rsidRPr="000232F2">
        <w:tab/>
      </w:r>
      <w:r w:rsidRPr="000232F2">
        <w:tab/>
      </w:r>
      <w:r w:rsidRPr="000232F2">
        <w:tab/>
        <w:t>(Dr M K Talukdar)</w:t>
      </w:r>
    </w:p>
    <w:p w14:paraId="310D2704"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609EA496" w14:textId="77777777" w:rsidR="00430098" w:rsidRPr="000232F2" w:rsidRDefault="00430098" w:rsidP="00430098">
      <w:pPr>
        <w:widowControl w:val="0"/>
        <w:autoSpaceDE w:val="0"/>
        <w:autoSpaceDN w:val="0"/>
        <w:adjustRightInd w:val="0"/>
      </w:pPr>
      <w:r w:rsidRPr="000232F2">
        <w:t>14.</w:t>
      </w:r>
      <w:r w:rsidRPr="000232F2">
        <w:tab/>
        <w:t>Masturlal Private Limited, Mumbai</w:t>
      </w:r>
      <w:r w:rsidRPr="000232F2">
        <w:tab/>
      </w:r>
      <w:r w:rsidRPr="000232F2">
        <w:tab/>
      </w:r>
      <w:r w:rsidRPr="000232F2">
        <w:tab/>
        <w:t>Shri Shramik Masturlal</w:t>
      </w:r>
    </w:p>
    <w:p w14:paraId="411CEA0E" w14:textId="77777777" w:rsidR="00430098" w:rsidRPr="000232F2" w:rsidRDefault="00430098" w:rsidP="00430098">
      <w:pPr>
        <w:widowControl w:val="0"/>
        <w:autoSpaceDE w:val="0"/>
        <w:autoSpaceDN w:val="0"/>
        <w:adjustRightInd w:val="0"/>
      </w:pPr>
    </w:p>
    <w:p w14:paraId="0D4BF394" w14:textId="77777777" w:rsidR="00430098" w:rsidRPr="000232F2" w:rsidRDefault="00430098" w:rsidP="00430098">
      <w:pPr>
        <w:widowControl w:val="0"/>
        <w:autoSpaceDE w:val="0"/>
        <w:autoSpaceDN w:val="0"/>
        <w:adjustRightInd w:val="0"/>
      </w:pPr>
      <w:r w:rsidRPr="000232F2">
        <w:t>15.</w:t>
      </w:r>
      <w:r w:rsidRPr="000232F2">
        <w:tab/>
        <w:t>Office of the Textile Commissioner, Mumbai</w:t>
      </w:r>
      <w:r w:rsidRPr="000232F2">
        <w:tab/>
        <w:t>Shri Narottam Kumar</w:t>
      </w:r>
      <w:r w:rsidRPr="000232F2">
        <w:tab/>
      </w:r>
      <w:r w:rsidRPr="000232F2">
        <w:tab/>
      </w:r>
      <w:r w:rsidRPr="000232F2">
        <w:tab/>
        <w:t>1/3</w:t>
      </w:r>
    </w:p>
    <w:p w14:paraId="35CC3C19" w14:textId="77777777" w:rsidR="00430098" w:rsidRPr="000232F2" w:rsidRDefault="00430098" w:rsidP="00430098">
      <w:pPr>
        <w:widowControl w:val="0"/>
        <w:autoSpaceDE w:val="0"/>
        <w:autoSpaceDN w:val="0"/>
        <w:adjustRightInd w:val="0"/>
      </w:pPr>
      <w:r w:rsidRPr="000232F2">
        <w:tab/>
      </w:r>
      <w:r w:rsidRPr="000232F2">
        <w:tab/>
      </w:r>
      <w:r w:rsidRPr="000232F2">
        <w:tab/>
      </w:r>
      <w:r w:rsidRPr="000232F2">
        <w:tab/>
      </w:r>
      <w:r w:rsidRPr="000232F2">
        <w:tab/>
      </w:r>
      <w:r w:rsidRPr="000232F2">
        <w:tab/>
      </w:r>
      <w:r w:rsidRPr="000232F2">
        <w:tab/>
      </w:r>
      <w:r w:rsidRPr="000232F2">
        <w:tab/>
        <w:t>(Shri Amar K Chaphpekar)</w:t>
      </w:r>
    </w:p>
    <w:p w14:paraId="772A61EC" w14:textId="77777777" w:rsidR="00430098" w:rsidRPr="000232F2" w:rsidRDefault="00430098" w:rsidP="00430098">
      <w:pPr>
        <w:widowControl w:val="0"/>
        <w:autoSpaceDE w:val="0"/>
        <w:autoSpaceDN w:val="0"/>
        <w:adjustRightInd w:val="0"/>
      </w:pPr>
    </w:p>
    <w:p w14:paraId="2FFB8895" w14:textId="77777777" w:rsidR="00430098" w:rsidRPr="000232F2" w:rsidRDefault="00430098" w:rsidP="00430098">
      <w:pPr>
        <w:widowControl w:val="0"/>
        <w:autoSpaceDE w:val="0"/>
        <w:autoSpaceDN w:val="0"/>
        <w:adjustRightInd w:val="0"/>
      </w:pPr>
      <w:r w:rsidRPr="000232F2">
        <w:t xml:space="preserve">16. </w:t>
      </w:r>
      <w:r w:rsidRPr="000232F2">
        <w:tab/>
        <w:t>Ordnance Equipment Factory, Kanpur</w:t>
      </w:r>
      <w:r w:rsidRPr="000232F2">
        <w:tab/>
      </w:r>
      <w:r w:rsidRPr="000232F2">
        <w:tab/>
        <w:t>Shri V K Choudhary</w:t>
      </w:r>
    </w:p>
    <w:p w14:paraId="5FB37AB1" w14:textId="77777777" w:rsidR="00430098" w:rsidRPr="000232F2" w:rsidRDefault="00430098" w:rsidP="00430098">
      <w:pPr>
        <w:widowControl w:val="0"/>
        <w:autoSpaceDE w:val="0"/>
        <w:autoSpaceDN w:val="0"/>
        <w:adjustRightInd w:val="0"/>
      </w:pPr>
    </w:p>
    <w:p w14:paraId="0376CBD8" w14:textId="77777777" w:rsidR="00430098" w:rsidRPr="000232F2" w:rsidRDefault="00430098" w:rsidP="00430098">
      <w:pPr>
        <w:widowControl w:val="0"/>
        <w:autoSpaceDE w:val="0"/>
        <w:autoSpaceDN w:val="0"/>
        <w:adjustRightInd w:val="0"/>
      </w:pPr>
      <w:r w:rsidRPr="000232F2">
        <w:t>17.</w:t>
      </w:r>
      <w:r w:rsidRPr="000232F2">
        <w:tab/>
        <w:t>PSG College of Technology, Coimbatore</w:t>
      </w:r>
      <w:r w:rsidRPr="000232F2">
        <w:tab/>
      </w:r>
      <w:r w:rsidRPr="000232F2">
        <w:tab/>
        <w:t>Shri V Muthukumar</w:t>
      </w:r>
      <w:r w:rsidRPr="000232F2">
        <w:tab/>
      </w:r>
      <w:r w:rsidRPr="000232F2">
        <w:tab/>
      </w:r>
      <w:r w:rsidRPr="000232F2">
        <w:tab/>
        <w:t>3/3</w:t>
      </w:r>
    </w:p>
    <w:p w14:paraId="7F76D463" w14:textId="77777777" w:rsidR="00430098" w:rsidRPr="000232F2" w:rsidRDefault="00430098" w:rsidP="00430098">
      <w:pPr>
        <w:widowControl w:val="0"/>
        <w:autoSpaceDE w:val="0"/>
        <w:autoSpaceDN w:val="0"/>
        <w:adjustRightInd w:val="0"/>
      </w:pPr>
    </w:p>
    <w:p w14:paraId="0CBEDFA4" w14:textId="77777777" w:rsidR="00430098" w:rsidRPr="000232F2" w:rsidRDefault="00430098" w:rsidP="00430098">
      <w:pPr>
        <w:widowControl w:val="0"/>
        <w:autoSpaceDE w:val="0"/>
        <w:autoSpaceDN w:val="0"/>
        <w:adjustRightInd w:val="0"/>
      </w:pPr>
      <w:r w:rsidRPr="000232F2">
        <w:t>18.</w:t>
      </w:r>
      <w:r w:rsidRPr="000232F2">
        <w:tab/>
        <w:t>Pacific Harish Industries Ltd, Mumbai</w:t>
      </w:r>
      <w:r w:rsidRPr="000232F2">
        <w:tab/>
      </w:r>
      <w:r w:rsidRPr="000232F2">
        <w:tab/>
        <w:t>Shri Munjal Udeshi</w:t>
      </w:r>
      <w:r w:rsidRPr="000232F2">
        <w:tab/>
      </w:r>
      <w:r w:rsidRPr="000232F2">
        <w:tab/>
      </w:r>
      <w:r w:rsidRPr="000232F2">
        <w:tab/>
        <w:t>1/3</w:t>
      </w:r>
    </w:p>
    <w:p w14:paraId="11964BDB" w14:textId="77777777" w:rsidR="00430098" w:rsidRPr="000232F2" w:rsidRDefault="00430098" w:rsidP="00430098">
      <w:pPr>
        <w:widowControl w:val="0"/>
        <w:autoSpaceDE w:val="0"/>
        <w:autoSpaceDN w:val="0"/>
        <w:adjustRightInd w:val="0"/>
      </w:pPr>
      <w:r w:rsidRPr="000232F2">
        <w:tab/>
      </w:r>
      <w:r w:rsidRPr="000232F2">
        <w:tab/>
      </w:r>
      <w:r w:rsidRPr="000232F2">
        <w:tab/>
      </w:r>
      <w:r w:rsidRPr="000232F2">
        <w:tab/>
      </w:r>
      <w:r w:rsidRPr="000232F2">
        <w:tab/>
      </w:r>
      <w:r w:rsidRPr="000232F2">
        <w:tab/>
      </w:r>
      <w:r w:rsidRPr="000232F2">
        <w:tab/>
      </w:r>
      <w:r w:rsidRPr="000232F2">
        <w:tab/>
        <w:t>(Shri S Venkatesh)</w:t>
      </w:r>
    </w:p>
    <w:p w14:paraId="4DE8C9A7" w14:textId="77777777" w:rsidR="00430098" w:rsidRPr="000232F2" w:rsidRDefault="00430098" w:rsidP="00430098">
      <w:pPr>
        <w:widowControl w:val="0"/>
        <w:autoSpaceDE w:val="0"/>
        <w:autoSpaceDN w:val="0"/>
        <w:adjustRightInd w:val="0"/>
      </w:pPr>
    </w:p>
    <w:p w14:paraId="768CF53D" w14:textId="77777777" w:rsidR="00430098" w:rsidRPr="000232F2" w:rsidRDefault="00430098" w:rsidP="00430098">
      <w:pPr>
        <w:widowControl w:val="0"/>
        <w:autoSpaceDE w:val="0"/>
        <w:autoSpaceDN w:val="0"/>
        <w:adjustRightInd w:val="0"/>
      </w:pPr>
      <w:r w:rsidRPr="000232F2">
        <w:t>19.</w:t>
      </w:r>
      <w:r w:rsidRPr="000232F2">
        <w:tab/>
        <w:t>Patel Polypack, Ahmedabad</w:t>
      </w:r>
      <w:r w:rsidRPr="000232F2">
        <w:tab/>
      </w:r>
      <w:r w:rsidRPr="000232F2">
        <w:tab/>
      </w:r>
      <w:r w:rsidRPr="000232F2">
        <w:tab/>
      </w:r>
      <w:r w:rsidRPr="000232F2">
        <w:tab/>
        <w:t>Shri Kalpesh Patel</w:t>
      </w:r>
      <w:r w:rsidRPr="000232F2">
        <w:tab/>
      </w:r>
      <w:r w:rsidRPr="000232F2">
        <w:tab/>
      </w:r>
      <w:r w:rsidRPr="000232F2">
        <w:tab/>
        <w:t>0/1</w:t>
      </w:r>
    </w:p>
    <w:p w14:paraId="18A922BE" w14:textId="77777777" w:rsidR="00430098" w:rsidRPr="000232F2" w:rsidRDefault="00430098" w:rsidP="00430098">
      <w:pPr>
        <w:widowControl w:val="0"/>
        <w:autoSpaceDE w:val="0"/>
        <w:autoSpaceDN w:val="0"/>
        <w:adjustRightInd w:val="0"/>
      </w:pPr>
    </w:p>
    <w:p w14:paraId="2BA696FC" w14:textId="77777777" w:rsidR="00430098" w:rsidRPr="000232F2" w:rsidRDefault="00430098" w:rsidP="00430098">
      <w:pPr>
        <w:widowControl w:val="0"/>
        <w:autoSpaceDE w:val="0"/>
        <w:autoSpaceDN w:val="0"/>
        <w:adjustRightInd w:val="0"/>
      </w:pPr>
      <w:r w:rsidRPr="000232F2">
        <w:t>20.</w:t>
      </w:r>
      <w:r w:rsidRPr="000232F2">
        <w:tab/>
        <w:t>PlastIndia Foundation, Mumbai</w:t>
      </w:r>
      <w:r w:rsidRPr="000232F2">
        <w:tab/>
      </w:r>
      <w:r w:rsidRPr="000232F2">
        <w:tab/>
      </w:r>
      <w:r w:rsidRPr="000232F2">
        <w:tab/>
        <w:t>Shri Surender Choudhary</w:t>
      </w:r>
      <w:r w:rsidRPr="000232F2">
        <w:tab/>
      </w:r>
      <w:r w:rsidRPr="000232F2">
        <w:tab/>
        <w:t>1/3</w:t>
      </w:r>
    </w:p>
    <w:p w14:paraId="30FB11B9" w14:textId="77777777" w:rsidR="00430098" w:rsidRPr="000232F2" w:rsidRDefault="00430098" w:rsidP="00430098">
      <w:pPr>
        <w:widowControl w:val="0"/>
        <w:autoSpaceDE w:val="0"/>
        <w:autoSpaceDN w:val="0"/>
        <w:adjustRightInd w:val="0"/>
      </w:pPr>
      <w:r w:rsidRPr="000232F2">
        <w:tab/>
      </w:r>
      <w:r w:rsidRPr="000232F2">
        <w:tab/>
      </w:r>
      <w:r w:rsidRPr="000232F2">
        <w:tab/>
      </w:r>
      <w:r w:rsidRPr="000232F2">
        <w:tab/>
      </w:r>
      <w:r w:rsidRPr="000232F2">
        <w:tab/>
      </w:r>
      <w:r w:rsidRPr="000232F2">
        <w:tab/>
      </w:r>
      <w:r w:rsidRPr="000232F2">
        <w:tab/>
      </w:r>
      <w:r w:rsidRPr="000232F2">
        <w:tab/>
        <w:t>(Dr E Sundaresan)</w:t>
      </w:r>
    </w:p>
    <w:p w14:paraId="2AE3A752" w14:textId="77777777" w:rsidR="00430098" w:rsidRPr="000232F2" w:rsidRDefault="00430098" w:rsidP="00430098">
      <w:pPr>
        <w:widowControl w:val="0"/>
        <w:autoSpaceDE w:val="0"/>
        <w:autoSpaceDN w:val="0"/>
        <w:adjustRightInd w:val="0"/>
      </w:pPr>
    </w:p>
    <w:p w14:paraId="7A96C8B5" w14:textId="77777777" w:rsidR="00430098" w:rsidRPr="000232F2" w:rsidRDefault="00430098" w:rsidP="00430098">
      <w:pPr>
        <w:widowControl w:val="0"/>
        <w:autoSpaceDE w:val="0"/>
        <w:autoSpaceDN w:val="0"/>
        <w:adjustRightInd w:val="0"/>
      </w:pPr>
      <w:r w:rsidRPr="000232F2">
        <w:t>21.</w:t>
      </w:r>
      <w:r w:rsidRPr="000232F2">
        <w:tab/>
        <w:t>Reliance Industries Limited, Navi Mumbai</w:t>
      </w:r>
      <w:r w:rsidRPr="000232F2">
        <w:tab/>
      </w:r>
      <w:r w:rsidRPr="000232F2">
        <w:tab/>
        <w:t>Shri Mahesh C Sharma</w:t>
      </w:r>
      <w:r w:rsidRPr="000232F2">
        <w:tab/>
      </w:r>
      <w:r w:rsidRPr="000232F2">
        <w:tab/>
        <w:t>2/3</w:t>
      </w:r>
    </w:p>
    <w:p w14:paraId="059EB261" w14:textId="77777777" w:rsidR="00430098" w:rsidRPr="000232F2" w:rsidRDefault="00430098" w:rsidP="00430098">
      <w:pPr>
        <w:widowControl w:val="0"/>
        <w:autoSpaceDE w:val="0"/>
        <w:autoSpaceDN w:val="0"/>
        <w:adjustRightInd w:val="0"/>
      </w:pPr>
      <w:r w:rsidRPr="000232F2">
        <w:tab/>
      </w:r>
      <w:r w:rsidRPr="000232F2">
        <w:tab/>
      </w:r>
      <w:r w:rsidRPr="000232F2">
        <w:tab/>
      </w:r>
      <w:r w:rsidRPr="000232F2">
        <w:tab/>
      </w:r>
      <w:r w:rsidRPr="000232F2">
        <w:tab/>
      </w:r>
      <w:r w:rsidRPr="000232F2">
        <w:tab/>
      </w:r>
      <w:r w:rsidRPr="000232F2">
        <w:tab/>
      </w:r>
      <w:r w:rsidRPr="000232F2">
        <w:tab/>
        <w:t>(Shri Rajendren Subramanian)</w:t>
      </w:r>
    </w:p>
    <w:p w14:paraId="342DF8FF" w14:textId="77777777" w:rsidR="00430098" w:rsidRPr="000232F2" w:rsidRDefault="00430098" w:rsidP="00430098">
      <w:pPr>
        <w:widowControl w:val="0"/>
        <w:autoSpaceDE w:val="0"/>
        <w:autoSpaceDN w:val="0"/>
        <w:adjustRightInd w:val="0"/>
      </w:pPr>
    </w:p>
    <w:p w14:paraId="62B62C98" w14:textId="77777777" w:rsidR="00430098" w:rsidRPr="000232F2" w:rsidRDefault="00430098" w:rsidP="00430098">
      <w:pPr>
        <w:widowControl w:val="0"/>
        <w:autoSpaceDE w:val="0"/>
        <w:autoSpaceDN w:val="0"/>
        <w:adjustRightInd w:val="0"/>
      </w:pPr>
      <w:r w:rsidRPr="000232F2">
        <w:t>22.</w:t>
      </w:r>
      <w:r w:rsidRPr="000232F2">
        <w:tab/>
        <w:t>Research Design Standards Organization, Lucknow</w:t>
      </w:r>
      <w:r w:rsidRPr="000232F2">
        <w:tab/>
        <w:t>Nomination awaited</w:t>
      </w:r>
      <w:r w:rsidRPr="000232F2">
        <w:tab/>
      </w:r>
      <w:r w:rsidRPr="000232F2">
        <w:tab/>
      </w:r>
      <w:r w:rsidRPr="000232F2">
        <w:tab/>
        <w:t>0/0</w:t>
      </w:r>
    </w:p>
    <w:p w14:paraId="01D9BAE2" w14:textId="77777777" w:rsidR="00430098" w:rsidRPr="000232F2" w:rsidRDefault="00430098" w:rsidP="00430098">
      <w:pPr>
        <w:widowControl w:val="0"/>
        <w:autoSpaceDE w:val="0"/>
        <w:autoSpaceDN w:val="0"/>
        <w:adjustRightInd w:val="0"/>
      </w:pPr>
      <w:r w:rsidRPr="000232F2">
        <w:tab/>
      </w:r>
    </w:p>
    <w:p w14:paraId="18E326A7" w14:textId="77777777" w:rsidR="00430098" w:rsidRPr="000232F2" w:rsidRDefault="00430098" w:rsidP="00430098">
      <w:pPr>
        <w:widowControl w:val="0"/>
        <w:autoSpaceDE w:val="0"/>
        <w:autoSpaceDN w:val="0"/>
        <w:adjustRightInd w:val="0"/>
      </w:pPr>
      <w:r w:rsidRPr="000232F2">
        <w:t>23.</w:t>
      </w:r>
      <w:r w:rsidRPr="000232F2">
        <w:tab/>
        <w:t>SRF Limited, Gurugram</w:t>
      </w:r>
      <w:r w:rsidRPr="000232F2">
        <w:tab/>
      </w:r>
      <w:r w:rsidRPr="000232F2">
        <w:tab/>
      </w:r>
      <w:r w:rsidRPr="000232F2">
        <w:tab/>
      </w:r>
      <w:r w:rsidRPr="000232F2">
        <w:tab/>
        <w:t>Shri A R Rajesh</w:t>
      </w:r>
      <w:r w:rsidRPr="000232F2">
        <w:tab/>
      </w:r>
      <w:r w:rsidRPr="000232F2">
        <w:tab/>
      </w:r>
      <w:r w:rsidRPr="000232F2">
        <w:tab/>
        <w:t>1/2</w:t>
      </w:r>
      <w:r w:rsidRPr="000232F2">
        <w:tab/>
      </w:r>
      <w:r w:rsidRPr="000232F2">
        <w:tab/>
      </w:r>
      <w:r w:rsidRPr="000232F2">
        <w:tab/>
      </w:r>
      <w:r w:rsidRPr="000232F2">
        <w:tab/>
      </w:r>
      <w:r w:rsidRPr="000232F2">
        <w:tab/>
      </w:r>
      <w:r w:rsidRPr="000232F2">
        <w:tab/>
      </w:r>
      <w:r w:rsidRPr="000232F2">
        <w:tab/>
      </w:r>
      <w:r w:rsidRPr="000232F2">
        <w:tab/>
      </w:r>
      <w:r w:rsidRPr="000232F2">
        <w:tab/>
        <w:t xml:space="preserve">(Smt Angelina Divya) </w:t>
      </w:r>
    </w:p>
    <w:p w14:paraId="5D4E9123" w14:textId="77777777" w:rsidR="00430098" w:rsidRPr="000232F2" w:rsidRDefault="00430098" w:rsidP="00430098">
      <w:pPr>
        <w:widowControl w:val="0"/>
        <w:autoSpaceDE w:val="0"/>
        <w:autoSpaceDN w:val="0"/>
        <w:adjustRightInd w:val="0"/>
      </w:pPr>
    </w:p>
    <w:p w14:paraId="2A22CC99" w14:textId="77777777" w:rsidR="00430098" w:rsidRPr="000232F2" w:rsidRDefault="00430098" w:rsidP="00430098">
      <w:pPr>
        <w:jc w:val="both"/>
      </w:pPr>
      <w:r w:rsidRPr="000232F2">
        <w:t>24.</w:t>
      </w:r>
      <w:r w:rsidRPr="000232F2">
        <w:tab/>
        <w:t>Salva Laminates Ltd, Vapi</w:t>
      </w:r>
      <w:r w:rsidRPr="000232F2">
        <w:tab/>
      </w:r>
      <w:r w:rsidRPr="000232F2">
        <w:tab/>
      </w:r>
      <w:r w:rsidRPr="000232F2">
        <w:tab/>
      </w:r>
      <w:r w:rsidRPr="000232F2">
        <w:tab/>
        <w:t>Shri Nimesh Salva</w:t>
      </w:r>
      <w:r w:rsidRPr="000232F2">
        <w:tab/>
      </w:r>
      <w:r w:rsidRPr="000232F2">
        <w:tab/>
      </w:r>
      <w:r w:rsidRPr="000232F2">
        <w:tab/>
        <w:t>0/1</w:t>
      </w:r>
    </w:p>
    <w:p w14:paraId="140FDE1B" w14:textId="77777777" w:rsidR="00430098" w:rsidRPr="000232F2" w:rsidRDefault="00430098" w:rsidP="00430098">
      <w:pPr>
        <w:jc w:val="both"/>
      </w:pPr>
    </w:p>
    <w:p w14:paraId="3FC86117" w14:textId="77777777" w:rsidR="00430098" w:rsidRPr="000232F2" w:rsidRDefault="00430098" w:rsidP="00430098">
      <w:pPr>
        <w:jc w:val="both"/>
      </w:pPr>
      <w:r w:rsidRPr="000232F2">
        <w:t>25.</w:t>
      </w:r>
      <w:r w:rsidRPr="000232F2">
        <w:tab/>
        <w:t>Textiles Committee, Mumbai</w:t>
      </w:r>
      <w:r w:rsidRPr="000232F2">
        <w:tab/>
      </w:r>
      <w:r w:rsidRPr="000232F2">
        <w:tab/>
      </w:r>
      <w:r w:rsidRPr="000232F2">
        <w:tab/>
      </w:r>
      <w:r w:rsidRPr="000232F2">
        <w:tab/>
        <w:t>Shri J D Barman</w:t>
      </w:r>
      <w:r w:rsidRPr="000232F2">
        <w:tab/>
      </w:r>
      <w:r w:rsidRPr="000232F2">
        <w:tab/>
      </w:r>
      <w:r w:rsidRPr="000232F2">
        <w:tab/>
        <w:t>0/2</w:t>
      </w:r>
    </w:p>
    <w:p w14:paraId="05417A70" w14:textId="77777777" w:rsidR="00430098" w:rsidRPr="000232F2" w:rsidRDefault="00430098" w:rsidP="00430098">
      <w:pPr>
        <w:widowControl w:val="0"/>
        <w:autoSpaceDE w:val="0"/>
        <w:autoSpaceDN w:val="0"/>
        <w:adjustRightInd w:val="0"/>
      </w:pPr>
      <w:r w:rsidRPr="000232F2">
        <w:tab/>
      </w:r>
      <w:r w:rsidRPr="000232F2">
        <w:tab/>
      </w:r>
      <w:r w:rsidRPr="000232F2">
        <w:tab/>
      </w:r>
      <w:r w:rsidRPr="000232F2">
        <w:tab/>
      </w:r>
      <w:r w:rsidRPr="000232F2">
        <w:tab/>
      </w:r>
      <w:r w:rsidRPr="000232F2">
        <w:tab/>
      </w:r>
      <w:r w:rsidRPr="000232F2">
        <w:tab/>
      </w:r>
      <w:r w:rsidRPr="000232F2">
        <w:tab/>
        <w:t>(Shri Ganesh P Bangar)</w:t>
      </w:r>
    </w:p>
    <w:p w14:paraId="3C02CE50" w14:textId="77777777" w:rsidR="00430098" w:rsidRPr="000232F2" w:rsidRDefault="00430098" w:rsidP="00430098">
      <w:pPr>
        <w:widowControl w:val="0"/>
        <w:autoSpaceDE w:val="0"/>
        <w:autoSpaceDN w:val="0"/>
        <w:adjustRightInd w:val="0"/>
      </w:pPr>
    </w:p>
    <w:p w14:paraId="52B1B2AC" w14:textId="77777777" w:rsidR="00430098" w:rsidRPr="000232F2" w:rsidRDefault="00430098" w:rsidP="00430098">
      <w:pPr>
        <w:widowControl w:val="0"/>
        <w:autoSpaceDE w:val="0"/>
        <w:autoSpaceDN w:val="0"/>
        <w:adjustRightInd w:val="0"/>
      </w:pPr>
      <w:r w:rsidRPr="000232F2">
        <w:t>26.</w:t>
      </w:r>
      <w:r w:rsidRPr="000232F2">
        <w:tab/>
        <w:t>The Bombay Textile Research Association,</w:t>
      </w:r>
      <w:r w:rsidRPr="000232F2">
        <w:tab/>
      </w:r>
      <w:r w:rsidRPr="000232F2">
        <w:tab/>
        <w:t>Dr Prasanta Kumar Panda</w:t>
      </w:r>
      <w:r w:rsidRPr="000232F2">
        <w:tab/>
      </w:r>
      <w:r w:rsidRPr="000232F2">
        <w:tab/>
        <w:t>3/3</w:t>
      </w:r>
    </w:p>
    <w:p w14:paraId="062041A3" w14:textId="77777777" w:rsidR="00430098" w:rsidRPr="000232F2" w:rsidRDefault="00430098" w:rsidP="00430098">
      <w:pPr>
        <w:widowControl w:val="0"/>
        <w:autoSpaceDE w:val="0"/>
        <w:autoSpaceDN w:val="0"/>
        <w:adjustRightInd w:val="0"/>
      </w:pPr>
      <w:r w:rsidRPr="000232F2">
        <w:tab/>
        <w:t>Mumbai</w:t>
      </w:r>
      <w:r w:rsidRPr="000232F2">
        <w:tab/>
      </w:r>
      <w:r w:rsidRPr="000232F2">
        <w:tab/>
      </w:r>
      <w:r w:rsidRPr="000232F2">
        <w:tab/>
      </w:r>
      <w:r w:rsidRPr="000232F2">
        <w:tab/>
      </w:r>
      <w:r w:rsidRPr="000232F2">
        <w:tab/>
      </w:r>
      <w:r w:rsidRPr="000232F2">
        <w:tab/>
        <w:t>(Dr Sreekumar)</w:t>
      </w:r>
    </w:p>
    <w:p w14:paraId="1E82B2D4" w14:textId="77777777" w:rsidR="00430098" w:rsidRPr="000232F2" w:rsidRDefault="00430098" w:rsidP="00430098">
      <w:pPr>
        <w:widowControl w:val="0"/>
        <w:autoSpaceDE w:val="0"/>
        <w:autoSpaceDN w:val="0"/>
        <w:adjustRightInd w:val="0"/>
      </w:pPr>
    </w:p>
    <w:p w14:paraId="171333BA" w14:textId="77777777" w:rsidR="00430098" w:rsidRPr="000232F2" w:rsidRDefault="00430098" w:rsidP="00430098">
      <w:pPr>
        <w:widowControl w:val="0"/>
        <w:autoSpaceDE w:val="0"/>
        <w:autoSpaceDN w:val="0"/>
        <w:adjustRightInd w:val="0"/>
      </w:pPr>
      <w:r w:rsidRPr="000232F2">
        <w:t>27.</w:t>
      </w:r>
      <w:r w:rsidRPr="000232F2">
        <w:tab/>
        <w:t>The Synthetics and Art Silk Mills Research</w:t>
      </w:r>
      <w:r w:rsidRPr="000232F2">
        <w:tab/>
      </w:r>
      <w:r w:rsidRPr="000232F2">
        <w:tab/>
        <w:t>Dr Manisha Mathur</w:t>
      </w:r>
      <w:r w:rsidRPr="000232F2">
        <w:tab/>
      </w:r>
      <w:r w:rsidRPr="000232F2">
        <w:tab/>
      </w:r>
      <w:r w:rsidRPr="000232F2">
        <w:tab/>
        <w:t>3/3</w:t>
      </w:r>
    </w:p>
    <w:p w14:paraId="56B42FB3" w14:textId="77777777" w:rsidR="00430098" w:rsidRPr="000232F2" w:rsidRDefault="00430098" w:rsidP="00430098">
      <w:pPr>
        <w:widowControl w:val="0"/>
        <w:autoSpaceDE w:val="0"/>
        <w:autoSpaceDN w:val="0"/>
        <w:adjustRightInd w:val="0"/>
      </w:pPr>
      <w:r w:rsidRPr="000232F2">
        <w:tab/>
        <w:t>Association, Mumbai</w:t>
      </w:r>
      <w:r w:rsidRPr="000232F2">
        <w:tab/>
      </w:r>
      <w:r w:rsidRPr="000232F2">
        <w:tab/>
      </w:r>
      <w:r w:rsidRPr="000232F2">
        <w:tab/>
      </w:r>
      <w:r w:rsidRPr="000232F2">
        <w:tab/>
      </w:r>
      <w:r w:rsidRPr="000232F2">
        <w:tab/>
        <w:t>(Smt Ashwini Sudam)</w:t>
      </w:r>
      <w:r w:rsidRPr="000232F2">
        <w:tab/>
      </w:r>
    </w:p>
    <w:p w14:paraId="5996CAA8" w14:textId="77777777" w:rsidR="00430098" w:rsidRPr="000232F2" w:rsidRDefault="00430098" w:rsidP="00430098">
      <w:pPr>
        <w:jc w:val="both"/>
      </w:pPr>
    </w:p>
    <w:p w14:paraId="08E966B3" w14:textId="77777777" w:rsidR="00430098" w:rsidRPr="000232F2" w:rsidRDefault="00430098" w:rsidP="00430098">
      <w:pPr>
        <w:widowControl w:val="0"/>
        <w:autoSpaceDE w:val="0"/>
        <w:autoSpaceDN w:val="0"/>
        <w:adjustRightInd w:val="0"/>
      </w:pPr>
      <w:r w:rsidRPr="000232F2">
        <w:t>28.</w:t>
      </w:r>
      <w:r w:rsidRPr="000232F2">
        <w:tab/>
        <w:t>Virendra Textiles, Noida</w:t>
      </w:r>
      <w:r w:rsidRPr="000232F2">
        <w:tab/>
      </w:r>
      <w:r w:rsidRPr="000232F2">
        <w:tab/>
      </w:r>
      <w:r w:rsidRPr="000232F2">
        <w:tab/>
      </w:r>
      <w:r w:rsidRPr="000232F2">
        <w:tab/>
        <w:t>Shri Amit Gupta</w:t>
      </w:r>
      <w:r w:rsidRPr="000232F2">
        <w:tab/>
      </w:r>
      <w:r w:rsidRPr="000232F2">
        <w:tab/>
      </w:r>
      <w:r w:rsidRPr="000232F2">
        <w:tab/>
        <w:t>0/1</w:t>
      </w:r>
    </w:p>
    <w:p w14:paraId="7D15A86E" w14:textId="77777777" w:rsidR="00430098" w:rsidRPr="000232F2" w:rsidRDefault="00430098" w:rsidP="00430098">
      <w:pPr>
        <w:widowControl w:val="0"/>
        <w:autoSpaceDE w:val="0"/>
        <w:autoSpaceDN w:val="0"/>
        <w:adjustRightInd w:val="0"/>
      </w:pPr>
    </w:p>
    <w:p w14:paraId="42EB8822" w14:textId="77777777" w:rsidR="00430098" w:rsidRPr="000232F2" w:rsidRDefault="00430098" w:rsidP="00430098">
      <w:pPr>
        <w:widowControl w:val="0"/>
        <w:autoSpaceDE w:val="0"/>
        <w:autoSpaceDN w:val="0"/>
        <w:adjustRightInd w:val="0"/>
      </w:pPr>
      <w:r w:rsidRPr="000232F2">
        <w:t>29.</w:t>
      </w:r>
      <w:r w:rsidRPr="000232F2">
        <w:tab/>
        <w:t>Welspun India</w:t>
      </w:r>
      <w:r w:rsidRPr="000232F2">
        <w:tab/>
      </w:r>
      <w:r w:rsidRPr="000232F2">
        <w:tab/>
      </w:r>
      <w:r w:rsidRPr="000232F2">
        <w:tab/>
      </w:r>
      <w:r w:rsidRPr="000232F2">
        <w:tab/>
      </w:r>
      <w:r w:rsidRPr="000232F2">
        <w:tab/>
      </w:r>
      <w:r w:rsidRPr="000232F2">
        <w:tab/>
        <w:t>Shri Rajeev Sharma</w:t>
      </w:r>
    </w:p>
    <w:p w14:paraId="60D26A13" w14:textId="77777777" w:rsidR="00430098" w:rsidRPr="000232F2" w:rsidRDefault="00430098" w:rsidP="00430098">
      <w:pPr>
        <w:widowControl w:val="0"/>
        <w:autoSpaceDE w:val="0"/>
        <w:autoSpaceDN w:val="0"/>
        <w:adjustRightInd w:val="0"/>
      </w:pPr>
      <w:r w:rsidRPr="000232F2">
        <w:tab/>
      </w:r>
      <w:r w:rsidRPr="000232F2">
        <w:tab/>
      </w:r>
      <w:r w:rsidRPr="000232F2">
        <w:tab/>
      </w:r>
      <w:r w:rsidRPr="000232F2">
        <w:tab/>
      </w:r>
      <w:r w:rsidRPr="000232F2">
        <w:tab/>
      </w:r>
      <w:r w:rsidRPr="000232F2">
        <w:tab/>
      </w:r>
      <w:r w:rsidRPr="000232F2">
        <w:tab/>
      </w:r>
      <w:r w:rsidRPr="000232F2">
        <w:tab/>
        <w:t>(Shri Basudev Basu)</w:t>
      </w:r>
    </w:p>
    <w:p w14:paraId="033C400F" w14:textId="77777777" w:rsidR="00430098" w:rsidRPr="000232F2" w:rsidRDefault="00430098" w:rsidP="00430098">
      <w:pPr>
        <w:widowControl w:val="0"/>
        <w:autoSpaceDE w:val="0"/>
        <w:autoSpaceDN w:val="0"/>
        <w:adjustRightInd w:val="0"/>
        <w:spacing w:before="30"/>
      </w:pPr>
      <w:r w:rsidRPr="000232F2">
        <w:t>_________________________________________________________________________________</w:t>
      </w:r>
    </w:p>
    <w:p w14:paraId="6E54B18B" w14:textId="77777777" w:rsidR="00430098" w:rsidRPr="000232F2" w:rsidRDefault="00430098" w:rsidP="00430098">
      <w:pPr>
        <w:rPr>
          <w:b/>
          <w:bCs/>
        </w:rPr>
      </w:pPr>
      <w:r w:rsidRPr="000232F2">
        <w:rPr>
          <w:b/>
          <w:bCs/>
        </w:rPr>
        <w:t xml:space="preserve">Scope &amp; Composition of </w:t>
      </w:r>
      <w:bookmarkStart w:id="26" w:name="_Hlk69201446"/>
      <w:r w:rsidRPr="000232F2">
        <w:rPr>
          <w:b/>
          <w:bCs/>
        </w:rPr>
        <w:t>Technical Textiles for Buildtech Applications Sectional Committee, TXD 34</w:t>
      </w:r>
    </w:p>
    <w:p w14:paraId="422C18EF" w14:textId="77777777" w:rsidR="00430098" w:rsidRPr="000232F2" w:rsidRDefault="00430098" w:rsidP="00430098">
      <w:pPr>
        <w:widowControl w:val="0"/>
        <w:tabs>
          <w:tab w:val="left" w:pos="90"/>
          <w:tab w:val="center" w:pos="4380"/>
        </w:tabs>
        <w:autoSpaceDE w:val="0"/>
        <w:autoSpaceDN w:val="0"/>
        <w:adjustRightInd w:val="0"/>
        <w:spacing w:before="54"/>
        <w:rPr>
          <w:rFonts w:ascii="Arial" w:hAnsi="Arial" w:cs="Arial"/>
          <w:b/>
          <w:bCs/>
          <w:sz w:val="20"/>
          <w:szCs w:val="20"/>
        </w:rPr>
      </w:pPr>
    </w:p>
    <w:p w14:paraId="30C550FB" w14:textId="77777777" w:rsidR="00430098" w:rsidRPr="000232F2" w:rsidRDefault="00430098" w:rsidP="00430098">
      <w:pPr>
        <w:spacing w:line="273" w:lineRule="exact"/>
        <w:jc w:val="both"/>
        <w:rPr>
          <w:b/>
          <w:bCs/>
        </w:rPr>
      </w:pPr>
      <w:r w:rsidRPr="000232F2">
        <w:rPr>
          <w:b/>
          <w:bCs/>
        </w:rPr>
        <w:t>Scope:</w:t>
      </w:r>
      <w:r w:rsidRPr="000232F2">
        <w:t xml:space="preserve"> To</w:t>
      </w:r>
      <w:r w:rsidRPr="000232F2">
        <w:rPr>
          <w:rFonts w:cs="Arial"/>
        </w:rPr>
        <w:t xml:space="preserve"> formulate Indian Standards for terminology, testing and specification for technical textiles for build-tech </w:t>
      </w:r>
      <w:r w:rsidRPr="000232F2">
        <w:tab/>
      </w:r>
      <w:r w:rsidRPr="000232F2">
        <w:rPr>
          <w:rFonts w:cs="Arial"/>
        </w:rPr>
        <w:t>applications such as building infrastructure, landscaping, decoration, hoardings etc.</w:t>
      </w:r>
      <w:r w:rsidRPr="000232F2">
        <w:t xml:space="preserve"> </w:t>
      </w:r>
    </w:p>
    <w:bookmarkEnd w:id="26"/>
    <w:p w14:paraId="1CC083F4" w14:textId="77777777" w:rsidR="00430098" w:rsidRPr="000232F2" w:rsidRDefault="00430098" w:rsidP="00430098">
      <w:pPr>
        <w:jc w:val="both"/>
        <w:rPr>
          <w:shd w:val="clear" w:color="auto" w:fill="FFFFFF"/>
        </w:rPr>
      </w:pPr>
    </w:p>
    <w:p w14:paraId="2092E828" w14:textId="77777777" w:rsidR="00430098" w:rsidRPr="000232F2" w:rsidRDefault="00430098" w:rsidP="00430098">
      <w:pPr>
        <w:ind w:left="720" w:firstLine="720"/>
        <w:jc w:val="both"/>
        <w:rPr>
          <w:b/>
          <w:bCs/>
        </w:rPr>
      </w:pPr>
      <w:r w:rsidRPr="000232F2">
        <w:rPr>
          <w:b/>
          <w:bCs/>
        </w:rPr>
        <w:t>Meetings held</w:t>
      </w:r>
      <w:r w:rsidRPr="000232F2">
        <w:rPr>
          <w:b/>
          <w:bCs/>
        </w:rPr>
        <w:tab/>
      </w:r>
      <w:r w:rsidRPr="000232F2">
        <w:rPr>
          <w:b/>
          <w:bCs/>
        </w:rPr>
        <w:tab/>
      </w:r>
      <w:r w:rsidRPr="000232F2">
        <w:rPr>
          <w:b/>
          <w:bCs/>
        </w:rPr>
        <w:tab/>
      </w:r>
      <w:r w:rsidRPr="000232F2">
        <w:rPr>
          <w:b/>
          <w:bCs/>
        </w:rPr>
        <w:tab/>
        <w:t>Date and Place</w:t>
      </w:r>
    </w:p>
    <w:p w14:paraId="3EE10911" w14:textId="77777777" w:rsidR="00430098" w:rsidRPr="000232F2" w:rsidRDefault="00430098" w:rsidP="00430098">
      <w:pPr>
        <w:jc w:val="both"/>
      </w:pPr>
    </w:p>
    <w:p w14:paraId="5A25B667" w14:textId="77777777" w:rsidR="00430098" w:rsidRPr="000232F2" w:rsidRDefault="00430098" w:rsidP="00430098">
      <w:pPr>
        <w:ind w:left="720" w:firstLine="720"/>
        <w:jc w:val="both"/>
      </w:pPr>
      <w:r w:rsidRPr="000232F2">
        <w:t>5</w:t>
      </w:r>
      <w:r w:rsidRPr="000232F2">
        <w:rPr>
          <w:vertAlign w:val="superscript"/>
        </w:rPr>
        <w:t>th</w:t>
      </w:r>
      <w:r w:rsidRPr="000232F2">
        <w:t xml:space="preserve"> Meeting</w:t>
      </w:r>
      <w:r w:rsidRPr="000232F2">
        <w:tab/>
      </w:r>
      <w:r w:rsidRPr="000232F2">
        <w:tab/>
      </w:r>
      <w:r w:rsidRPr="000232F2">
        <w:tab/>
      </w:r>
      <w:r w:rsidRPr="000232F2">
        <w:tab/>
        <w:t>23 December 2019, New Delhi</w:t>
      </w:r>
    </w:p>
    <w:p w14:paraId="73D37677" w14:textId="77777777" w:rsidR="00430098" w:rsidRPr="000232F2" w:rsidRDefault="00430098" w:rsidP="00430098">
      <w:pPr>
        <w:ind w:left="720" w:firstLine="720"/>
        <w:jc w:val="both"/>
      </w:pPr>
      <w:r w:rsidRPr="000232F2">
        <w:t>6</w:t>
      </w:r>
      <w:r w:rsidRPr="000232F2">
        <w:rPr>
          <w:vertAlign w:val="superscript"/>
        </w:rPr>
        <w:t>th</w:t>
      </w:r>
      <w:r w:rsidRPr="000232F2">
        <w:t xml:space="preserve"> Meeting</w:t>
      </w:r>
      <w:r w:rsidRPr="000232F2">
        <w:tab/>
      </w:r>
      <w:r w:rsidRPr="000232F2">
        <w:tab/>
      </w:r>
      <w:r w:rsidRPr="000232F2">
        <w:tab/>
      </w:r>
      <w:r w:rsidRPr="000232F2">
        <w:tab/>
        <w:t>08 June 2021, CISCO WebEx</w:t>
      </w:r>
    </w:p>
    <w:p w14:paraId="1274A666" w14:textId="77777777" w:rsidR="00430098" w:rsidRPr="000232F2" w:rsidRDefault="00430098" w:rsidP="00430098">
      <w:pPr>
        <w:ind w:left="720" w:firstLine="720"/>
        <w:jc w:val="both"/>
      </w:pPr>
      <w:r w:rsidRPr="000232F2">
        <w:t>7</w:t>
      </w:r>
      <w:r w:rsidRPr="000232F2">
        <w:rPr>
          <w:vertAlign w:val="superscript"/>
        </w:rPr>
        <w:t>th</w:t>
      </w:r>
      <w:r w:rsidRPr="000232F2">
        <w:t xml:space="preserve"> Meeting</w:t>
      </w:r>
      <w:r w:rsidRPr="000232F2">
        <w:tab/>
      </w:r>
      <w:r w:rsidRPr="000232F2">
        <w:tab/>
      </w:r>
      <w:r w:rsidRPr="000232F2">
        <w:tab/>
      </w:r>
      <w:r w:rsidRPr="000232F2">
        <w:tab/>
        <w:t>04 February</w:t>
      </w:r>
      <w:r>
        <w:t>2022</w:t>
      </w:r>
      <w:r w:rsidRPr="000232F2">
        <w:t>, CISCO WebEx</w:t>
      </w:r>
    </w:p>
    <w:p w14:paraId="12E648ED" w14:textId="77777777" w:rsidR="00430098" w:rsidRPr="000232F2" w:rsidRDefault="00430098" w:rsidP="00430098">
      <w:pPr>
        <w:tabs>
          <w:tab w:val="left" w:pos="1630"/>
        </w:tabs>
      </w:pPr>
      <w:r w:rsidRPr="000232F2">
        <w:t>___________________________________________________________________________________</w:t>
      </w:r>
    </w:p>
    <w:p w14:paraId="27885B61"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35266351"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17F9661E" w14:textId="008AC0E3" w:rsidR="00430098" w:rsidRPr="000232F2" w:rsidRDefault="00430098" w:rsidP="005E733E">
      <w:pPr>
        <w:tabs>
          <w:tab w:val="left" w:pos="1630"/>
        </w:tabs>
      </w:pPr>
      <w:r w:rsidRPr="000232F2">
        <w:t>____________________________________________________</w:t>
      </w:r>
      <w:r w:rsidR="005E733E">
        <w:t>_______________________________</w:t>
      </w:r>
      <w:r w:rsidRPr="000232F2">
        <w:tab/>
      </w:r>
      <w:r w:rsidRPr="000232F2">
        <w:tab/>
      </w:r>
      <w:r w:rsidRPr="000232F2">
        <w:tab/>
      </w:r>
      <w:r w:rsidRPr="000232F2">
        <w:tab/>
      </w:r>
      <w:r w:rsidRPr="000232F2">
        <w:tab/>
      </w:r>
      <w:r w:rsidRPr="000232F2">
        <w:tab/>
      </w:r>
      <w:r w:rsidRPr="000232F2">
        <w:tab/>
      </w:r>
      <w:r w:rsidRPr="000232F2">
        <w:tab/>
      </w:r>
      <w:r w:rsidRPr="000232F2">
        <w:tab/>
      </w:r>
      <w:r w:rsidRPr="000232F2">
        <w:tab/>
      </w:r>
    </w:p>
    <w:p w14:paraId="0F57C156" w14:textId="77777777" w:rsidR="00430098" w:rsidRPr="000232F2" w:rsidRDefault="00430098" w:rsidP="00430098">
      <w:pPr>
        <w:pStyle w:val="ListParagraph"/>
        <w:numPr>
          <w:ilvl w:val="0"/>
          <w:numId w:val="23"/>
        </w:numPr>
      </w:pPr>
      <w:r w:rsidRPr="000232F2">
        <w:rPr>
          <w:b/>
          <w:bCs/>
        </w:rPr>
        <w:t>Chairman</w:t>
      </w:r>
      <w:r w:rsidRPr="000232F2">
        <w:rPr>
          <w:b/>
          <w:bCs/>
        </w:rPr>
        <w:tab/>
      </w:r>
      <w:r w:rsidRPr="000232F2">
        <w:rPr>
          <w:b/>
          <w:bCs/>
        </w:rPr>
        <w:tab/>
      </w:r>
      <w:r w:rsidRPr="000232F2">
        <w:rPr>
          <w:b/>
          <w:bCs/>
        </w:rPr>
        <w:tab/>
      </w:r>
      <w:r w:rsidRPr="000232F2">
        <w:rPr>
          <w:b/>
          <w:bCs/>
        </w:rPr>
        <w:tab/>
      </w:r>
      <w:r w:rsidRPr="000232F2">
        <w:rPr>
          <w:b/>
          <w:bCs/>
        </w:rPr>
        <w:tab/>
      </w:r>
      <w:r w:rsidRPr="000232F2">
        <w:rPr>
          <w:b/>
          <w:bCs/>
        </w:rPr>
        <w:tab/>
      </w:r>
      <w:bookmarkStart w:id="27" w:name="_Hlk69202040"/>
      <w:r w:rsidRPr="000232F2">
        <w:rPr>
          <w:b/>
          <w:bCs/>
        </w:rPr>
        <w:t>Prof</w:t>
      </w:r>
      <w:bookmarkEnd w:id="27"/>
      <w:r w:rsidRPr="000232F2">
        <w:rPr>
          <w:b/>
          <w:bCs/>
        </w:rPr>
        <w:t xml:space="preserve"> (Dr) Abhijit Majumadar</w:t>
      </w:r>
      <w:r w:rsidRPr="000232F2">
        <w:tab/>
        <w:t>3/3</w:t>
      </w:r>
    </w:p>
    <w:p w14:paraId="34A0C4F4" w14:textId="77777777" w:rsidR="00430098" w:rsidRPr="000232F2" w:rsidRDefault="00430098" w:rsidP="00430098">
      <w:pPr>
        <w:tabs>
          <w:tab w:val="left" w:pos="2484"/>
        </w:tabs>
      </w:pPr>
      <w:r w:rsidRPr="000232F2">
        <w:tab/>
      </w:r>
      <w:r w:rsidRPr="000232F2">
        <w:tab/>
      </w:r>
      <w:r w:rsidRPr="000232F2">
        <w:tab/>
      </w:r>
      <w:r w:rsidRPr="000232F2">
        <w:tab/>
      </w:r>
      <w:r w:rsidRPr="000232F2">
        <w:tab/>
      </w:r>
      <w:r w:rsidRPr="000232F2">
        <w:tab/>
        <w:t>Indian Institute of Technology</w:t>
      </w:r>
    </w:p>
    <w:p w14:paraId="16B08DC6" w14:textId="77777777" w:rsidR="00430098" w:rsidRPr="000232F2" w:rsidRDefault="00430098" w:rsidP="00430098">
      <w:pPr>
        <w:tabs>
          <w:tab w:val="left" w:pos="2484"/>
        </w:tabs>
      </w:pPr>
      <w:r w:rsidRPr="000232F2">
        <w:tab/>
      </w:r>
      <w:r w:rsidRPr="000232F2">
        <w:tab/>
      </w:r>
      <w:r w:rsidRPr="000232F2">
        <w:tab/>
      </w:r>
      <w:r w:rsidRPr="000232F2">
        <w:tab/>
      </w:r>
      <w:r w:rsidRPr="000232F2">
        <w:tab/>
      </w:r>
      <w:r w:rsidRPr="000232F2">
        <w:tab/>
        <w:t>Delhi</w:t>
      </w:r>
    </w:p>
    <w:p w14:paraId="0E3BA333" w14:textId="77777777" w:rsidR="00430098" w:rsidRPr="000232F2" w:rsidRDefault="00430098" w:rsidP="00430098">
      <w:pPr>
        <w:tabs>
          <w:tab w:val="left" w:pos="2484"/>
        </w:tabs>
      </w:pPr>
    </w:p>
    <w:p w14:paraId="20F08CD5" w14:textId="77777777" w:rsidR="00430098" w:rsidRPr="000232F2" w:rsidRDefault="00430098" w:rsidP="00430098">
      <w:r w:rsidRPr="000232F2">
        <w:t>2.</w:t>
      </w:r>
      <w:r w:rsidRPr="000232F2">
        <w:tab/>
        <w:t>All India Flat Tape Manufacturers’ Assn.</w:t>
      </w:r>
      <w:r w:rsidRPr="000232F2">
        <w:tab/>
      </w:r>
      <w:r w:rsidRPr="000232F2">
        <w:tab/>
        <w:t>Shri K S Arora</w:t>
      </w:r>
      <w:r w:rsidRPr="000232F2">
        <w:tab/>
      </w:r>
      <w:r w:rsidRPr="000232F2">
        <w:tab/>
      </w:r>
      <w:r w:rsidRPr="000232F2">
        <w:tab/>
        <w:t>0/3</w:t>
      </w:r>
    </w:p>
    <w:p w14:paraId="47578EC9" w14:textId="77777777" w:rsidR="00430098" w:rsidRPr="000232F2" w:rsidRDefault="00430098" w:rsidP="00430098">
      <w:r w:rsidRPr="000232F2">
        <w:tab/>
        <w:t>New Delhi</w:t>
      </w:r>
      <w:r w:rsidRPr="000232F2">
        <w:tab/>
      </w:r>
      <w:r w:rsidRPr="000232F2">
        <w:tab/>
      </w:r>
      <w:r w:rsidRPr="000232F2">
        <w:tab/>
      </w:r>
      <w:r w:rsidRPr="000232F2">
        <w:tab/>
      </w:r>
      <w:r w:rsidRPr="000232F2">
        <w:tab/>
      </w:r>
      <w:r w:rsidRPr="000232F2">
        <w:tab/>
        <w:t>(Shri V Venugopal)</w:t>
      </w:r>
    </w:p>
    <w:p w14:paraId="050D92D5" w14:textId="77777777" w:rsidR="00430098" w:rsidRPr="000232F2" w:rsidRDefault="00430098" w:rsidP="00430098"/>
    <w:p w14:paraId="74C6B8BD" w14:textId="77777777" w:rsidR="00430098" w:rsidRPr="000232F2" w:rsidRDefault="00430098" w:rsidP="00430098">
      <w:pPr>
        <w:rPr>
          <w:shd w:val="clear" w:color="auto" w:fill="FFFFFF"/>
        </w:rPr>
      </w:pPr>
      <w:r w:rsidRPr="000232F2">
        <w:rPr>
          <w:shd w:val="clear" w:color="auto" w:fill="FFFFFF"/>
        </w:rPr>
        <w:t>3.</w:t>
      </w:r>
      <w:r w:rsidRPr="000232F2">
        <w:rPr>
          <w:shd w:val="clear" w:color="auto" w:fill="FFFFFF"/>
        </w:rPr>
        <w:tab/>
        <w:t xml:space="preserve">Association of Synthetic Fibre Industries, </w:t>
      </w:r>
      <w:r w:rsidRPr="000232F2">
        <w:rPr>
          <w:shd w:val="clear" w:color="auto" w:fill="FFFFFF"/>
        </w:rPr>
        <w:tab/>
      </w:r>
      <w:r w:rsidRPr="000232F2">
        <w:rPr>
          <w:shd w:val="clear" w:color="auto" w:fill="FFFFFF"/>
        </w:rPr>
        <w:tab/>
        <w:t>Shri S C Kapoor</w:t>
      </w:r>
      <w:r w:rsidRPr="000232F2">
        <w:rPr>
          <w:shd w:val="clear" w:color="auto" w:fill="FFFFFF"/>
        </w:rPr>
        <w:tab/>
      </w:r>
      <w:r w:rsidRPr="000232F2">
        <w:rPr>
          <w:shd w:val="clear" w:color="auto" w:fill="FFFFFF"/>
        </w:rPr>
        <w:tab/>
      </w:r>
      <w:r w:rsidRPr="000232F2">
        <w:rPr>
          <w:shd w:val="clear" w:color="auto" w:fill="FFFFFF"/>
        </w:rPr>
        <w:tab/>
        <w:t>3/3</w:t>
      </w:r>
    </w:p>
    <w:p w14:paraId="06AA0FD1" w14:textId="77777777" w:rsidR="00430098" w:rsidRPr="000232F2" w:rsidRDefault="00430098" w:rsidP="00430098">
      <w:pPr>
        <w:ind w:firstLine="720"/>
      </w:pPr>
      <w:r w:rsidRPr="000232F2">
        <w:rPr>
          <w:shd w:val="clear" w:color="auto" w:fill="FFFFFF"/>
        </w:rPr>
        <w:t>New Delhi</w:t>
      </w:r>
      <w:r w:rsidRPr="000232F2">
        <w:rPr>
          <w:shd w:val="clear" w:color="auto" w:fill="FFFFFF"/>
        </w:rPr>
        <w:tab/>
      </w:r>
      <w:r w:rsidRPr="000232F2">
        <w:rPr>
          <w:shd w:val="clear" w:color="auto" w:fill="FFFFFF"/>
        </w:rPr>
        <w:tab/>
      </w:r>
      <w:r w:rsidRPr="000232F2">
        <w:rPr>
          <w:shd w:val="clear" w:color="auto" w:fill="FFFFFF"/>
        </w:rPr>
        <w:tab/>
      </w:r>
      <w:r w:rsidRPr="000232F2">
        <w:rPr>
          <w:shd w:val="clear" w:color="auto" w:fill="FFFFFF"/>
        </w:rPr>
        <w:tab/>
      </w:r>
      <w:r w:rsidRPr="000232F2">
        <w:rPr>
          <w:shd w:val="clear" w:color="auto" w:fill="FFFFFF"/>
        </w:rPr>
        <w:tab/>
      </w:r>
      <w:r w:rsidRPr="000232F2">
        <w:rPr>
          <w:shd w:val="clear" w:color="auto" w:fill="FFFFFF"/>
        </w:rPr>
        <w:tab/>
        <w:t>(Shri M S Verma)</w:t>
      </w:r>
    </w:p>
    <w:p w14:paraId="452D80CB" w14:textId="77777777" w:rsidR="00430098" w:rsidRPr="000232F2" w:rsidRDefault="00430098" w:rsidP="00430098"/>
    <w:p w14:paraId="7DB2CA9A" w14:textId="77777777" w:rsidR="00430098" w:rsidRPr="000232F2" w:rsidRDefault="00430098" w:rsidP="00430098">
      <w:r w:rsidRPr="000232F2">
        <w:t>4.</w:t>
      </w:r>
      <w:r w:rsidRPr="000232F2">
        <w:tab/>
        <w:t>Bekaert Industries Private Ltd</w:t>
      </w:r>
      <w:r w:rsidRPr="000232F2">
        <w:tab/>
      </w:r>
      <w:r w:rsidRPr="000232F2">
        <w:tab/>
      </w:r>
      <w:r w:rsidRPr="000232F2">
        <w:tab/>
        <w:t>Shri Ganesh Chaudhari</w:t>
      </w:r>
      <w:r w:rsidRPr="000232F2">
        <w:tab/>
      </w:r>
      <w:r w:rsidRPr="000232F2">
        <w:tab/>
        <w:t>1/3</w:t>
      </w:r>
    </w:p>
    <w:p w14:paraId="4F137480"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Navneet Narayan)</w:t>
      </w:r>
    </w:p>
    <w:p w14:paraId="38692466" w14:textId="77777777" w:rsidR="00430098" w:rsidRPr="000232F2" w:rsidRDefault="00430098" w:rsidP="00430098"/>
    <w:p w14:paraId="34A624FD" w14:textId="77777777" w:rsidR="00430098" w:rsidRPr="000232F2" w:rsidRDefault="00430098" w:rsidP="00430098">
      <w:r w:rsidRPr="000232F2">
        <w:t>5.</w:t>
      </w:r>
      <w:r w:rsidRPr="000232F2">
        <w:tab/>
        <w:t>Building Materials and Technology Promotion</w:t>
      </w:r>
      <w:r w:rsidRPr="000232F2">
        <w:tab/>
        <w:t>Dr Shailesh Kr Agrawal</w:t>
      </w:r>
      <w:r w:rsidRPr="000232F2">
        <w:tab/>
      </w:r>
      <w:r w:rsidRPr="000232F2">
        <w:tab/>
        <w:t>0/3</w:t>
      </w:r>
    </w:p>
    <w:p w14:paraId="64E5BFC5" w14:textId="77777777" w:rsidR="00430098" w:rsidRPr="000232F2" w:rsidRDefault="00430098" w:rsidP="00430098">
      <w:r w:rsidRPr="000232F2">
        <w:tab/>
        <w:t>Council, New Delhi</w:t>
      </w:r>
      <w:r w:rsidRPr="000232F2">
        <w:tab/>
      </w:r>
      <w:r w:rsidRPr="000232F2">
        <w:tab/>
      </w:r>
      <w:r w:rsidRPr="000232F2">
        <w:tab/>
      </w:r>
      <w:r w:rsidRPr="000232F2">
        <w:tab/>
      </w:r>
      <w:r w:rsidRPr="000232F2">
        <w:tab/>
        <w:t>(Shri J K Prasad)</w:t>
      </w:r>
    </w:p>
    <w:p w14:paraId="5CFADBCE" w14:textId="77777777" w:rsidR="00430098" w:rsidRPr="000232F2" w:rsidRDefault="00430098" w:rsidP="00430098"/>
    <w:p w14:paraId="1ECF559D" w14:textId="77777777" w:rsidR="00430098" w:rsidRPr="000232F2" w:rsidRDefault="00430098" w:rsidP="00430098">
      <w:r w:rsidRPr="000232F2">
        <w:t>6.</w:t>
      </w:r>
      <w:r w:rsidRPr="000232F2">
        <w:tab/>
        <w:t>Business Coordination House, New Delhi</w:t>
      </w:r>
      <w:r w:rsidRPr="000232F2">
        <w:tab/>
      </w:r>
      <w:r w:rsidRPr="000232F2">
        <w:tab/>
        <w:t>Shri Samir Gupta</w:t>
      </w:r>
      <w:r w:rsidRPr="000232F2">
        <w:tab/>
      </w:r>
      <w:r w:rsidRPr="000232F2">
        <w:tab/>
      </w:r>
      <w:r w:rsidRPr="000232F2">
        <w:tab/>
        <w:t>2/3</w:t>
      </w:r>
    </w:p>
    <w:p w14:paraId="13143178"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(Smt Ritika Gupta)</w:t>
      </w:r>
    </w:p>
    <w:p w14:paraId="08BA7C5F" w14:textId="77777777" w:rsidR="00430098" w:rsidRPr="000232F2" w:rsidRDefault="00430098" w:rsidP="00430098"/>
    <w:p w14:paraId="75420FB1" w14:textId="77777777" w:rsidR="00430098" w:rsidRPr="000232F2" w:rsidRDefault="00430098" w:rsidP="00430098">
      <w:r w:rsidRPr="000232F2">
        <w:t>7.</w:t>
      </w:r>
      <w:r w:rsidRPr="000232F2">
        <w:tab/>
        <w:t>Cement Manufacturers Association, Noida</w:t>
      </w:r>
      <w:r w:rsidRPr="000232F2">
        <w:tab/>
        <w:t xml:space="preserve"> </w:t>
      </w:r>
      <w:r w:rsidRPr="000232F2">
        <w:tab/>
        <w:t>Dr Sujit Ghosh</w:t>
      </w:r>
      <w:r w:rsidRPr="000232F2">
        <w:tab/>
      </w:r>
      <w:r w:rsidRPr="000232F2">
        <w:tab/>
      </w:r>
      <w:r w:rsidRPr="000232F2">
        <w:tab/>
        <w:t>2/3</w:t>
      </w:r>
    </w:p>
    <w:p w14:paraId="0260E893"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K Jayasankar)</w:t>
      </w:r>
    </w:p>
    <w:p w14:paraId="5AC6F8D6"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Shubho Chakravarty)</w:t>
      </w:r>
    </w:p>
    <w:p w14:paraId="1E4514BF" w14:textId="77777777" w:rsidR="00430098" w:rsidRPr="000232F2" w:rsidRDefault="00430098" w:rsidP="00430098"/>
    <w:p w14:paraId="5B399630" w14:textId="77777777" w:rsidR="00430098" w:rsidRPr="000232F2" w:rsidRDefault="00430098" w:rsidP="00430098">
      <w:r w:rsidRPr="000232F2">
        <w:t>8.</w:t>
      </w:r>
      <w:r w:rsidRPr="000232F2">
        <w:tab/>
        <w:t>Central Building Research Institute, Roorkee</w:t>
      </w:r>
      <w:r w:rsidRPr="000232F2">
        <w:tab/>
        <w:t>Shri S K Singh</w:t>
      </w:r>
      <w:r w:rsidRPr="000232F2">
        <w:tab/>
      </w:r>
      <w:r w:rsidRPr="000232F2">
        <w:tab/>
      </w:r>
      <w:r w:rsidRPr="000232F2">
        <w:tab/>
        <w:t>0/3</w:t>
      </w:r>
    </w:p>
    <w:p w14:paraId="4B438F1F" w14:textId="77777777" w:rsidR="00430098" w:rsidRPr="000232F2" w:rsidRDefault="00430098" w:rsidP="00430098"/>
    <w:p w14:paraId="79D67060" w14:textId="77777777" w:rsidR="00430098" w:rsidRPr="000232F2" w:rsidRDefault="00430098" w:rsidP="00430098"/>
    <w:p w14:paraId="32A20418" w14:textId="156AE089" w:rsidR="00430098" w:rsidRPr="000232F2" w:rsidRDefault="00430098" w:rsidP="00430098">
      <w:r w:rsidRPr="000232F2">
        <w:t>9.</w:t>
      </w:r>
      <w:r w:rsidRPr="000232F2">
        <w:tab/>
        <w:t>Central Public Works Department</w:t>
      </w:r>
      <w:r w:rsidRPr="000232F2">
        <w:tab/>
      </w:r>
      <w:r w:rsidRPr="000232F2">
        <w:tab/>
      </w:r>
      <w:r w:rsidRPr="000232F2">
        <w:tab/>
        <w:t>Nomination awaited</w:t>
      </w:r>
      <w:r w:rsidRPr="000232F2">
        <w:tab/>
      </w:r>
      <w:r w:rsidRPr="000232F2">
        <w:tab/>
      </w:r>
      <w:r w:rsidRPr="000232F2">
        <w:tab/>
        <w:t>0/</w:t>
      </w:r>
      <w:r w:rsidR="00426CB8">
        <w:t>0</w:t>
      </w:r>
    </w:p>
    <w:p w14:paraId="0C83D1E2" w14:textId="77777777" w:rsidR="00430098" w:rsidRPr="000232F2" w:rsidRDefault="00430098" w:rsidP="00430098">
      <w:r w:rsidRPr="000232F2">
        <w:tab/>
        <w:t>Delhi</w:t>
      </w:r>
    </w:p>
    <w:p w14:paraId="38177151" w14:textId="77777777" w:rsidR="00430098" w:rsidRPr="000232F2" w:rsidRDefault="00430098" w:rsidP="00430098"/>
    <w:p w14:paraId="7662FC53" w14:textId="77777777" w:rsidR="00430098" w:rsidRPr="000232F2" w:rsidRDefault="00430098" w:rsidP="00430098">
      <w:r w:rsidRPr="000232F2">
        <w:t>10.</w:t>
      </w:r>
      <w:r w:rsidRPr="000232F2">
        <w:tab/>
        <w:t>CSIR-Structural Engineering Research Centre,</w:t>
      </w:r>
      <w:r w:rsidRPr="000232F2">
        <w:tab/>
        <w:t>Smt. Smitha Gopinath</w:t>
      </w:r>
      <w:r w:rsidRPr="000232F2">
        <w:tab/>
      </w:r>
      <w:r w:rsidRPr="000232F2">
        <w:tab/>
      </w:r>
      <w:r w:rsidRPr="000232F2">
        <w:tab/>
        <w:t>2/3</w:t>
      </w:r>
    </w:p>
    <w:p w14:paraId="4E76FC6E" w14:textId="77777777" w:rsidR="00430098" w:rsidRPr="000232F2" w:rsidRDefault="00430098" w:rsidP="00430098">
      <w:r w:rsidRPr="000232F2">
        <w:tab/>
        <w:t>Chennai</w:t>
      </w:r>
      <w:r w:rsidRPr="000232F2">
        <w:tab/>
      </w:r>
      <w:r w:rsidRPr="000232F2">
        <w:tab/>
      </w:r>
      <w:r w:rsidRPr="000232F2">
        <w:tab/>
      </w:r>
      <w:r w:rsidRPr="000232F2">
        <w:tab/>
      </w:r>
      <w:r w:rsidRPr="000232F2">
        <w:tab/>
      </w:r>
      <w:r w:rsidRPr="000232F2">
        <w:tab/>
        <w:t>(Shri V Ramesh Kumar)</w:t>
      </w:r>
    </w:p>
    <w:p w14:paraId="45BEE09A" w14:textId="77777777" w:rsidR="00430098" w:rsidRPr="000232F2" w:rsidRDefault="00430098" w:rsidP="00430098"/>
    <w:p w14:paraId="46BB4937" w14:textId="77777777" w:rsidR="00430098" w:rsidRPr="000232F2" w:rsidRDefault="00430098" w:rsidP="00430098">
      <w:r w:rsidRPr="000232F2">
        <w:t>11.</w:t>
      </w:r>
      <w:r w:rsidRPr="000232F2">
        <w:tab/>
        <w:t>Delkon Textiles Private Ltd, Faridabad</w:t>
      </w:r>
      <w:r w:rsidRPr="000232F2">
        <w:tab/>
      </w:r>
      <w:r w:rsidRPr="000232F2">
        <w:tab/>
        <w:t>Shri Vikas Singhal</w:t>
      </w:r>
      <w:r w:rsidRPr="000232F2">
        <w:tab/>
      </w:r>
      <w:r w:rsidRPr="000232F2">
        <w:tab/>
      </w:r>
      <w:r w:rsidRPr="000232F2">
        <w:tab/>
        <w:t>0/3</w:t>
      </w:r>
    </w:p>
    <w:p w14:paraId="19F49195"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G S Singhal)</w:t>
      </w:r>
    </w:p>
    <w:p w14:paraId="5681C95C" w14:textId="77777777" w:rsidR="00430098" w:rsidRPr="000232F2" w:rsidRDefault="00430098" w:rsidP="00430098">
      <w:pPr>
        <w:tabs>
          <w:tab w:val="left" w:pos="1630"/>
        </w:tabs>
      </w:pPr>
      <w:r w:rsidRPr="000232F2">
        <w:t>__________________________________________________________________________________</w:t>
      </w:r>
    </w:p>
    <w:p w14:paraId="4C16AC28"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1CD75D4A"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0D22A2CC" w14:textId="77777777" w:rsidR="00430098" w:rsidRPr="000232F2" w:rsidRDefault="00430098" w:rsidP="00430098">
      <w:pPr>
        <w:tabs>
          <w:tab w:val="left" w:pos="1630"/>
        </w:tabs>
      </w:pPr>
      <w:r w:rsidRPr="000232F2">
        <w:t>___________________________________________________________________________________</w:t>
      </w:r>
    </w:p>
    <w:p w14:paraId="04CC2775" w14:textId="77777777" w:rsidR="00430098" w:rsidRPr="000232F2" w:rsidRDefault="00430098" w:rsidP="00430098"/>
    <w:p w14:paraId="27126196" w14:textId="77777777" w:rsidR="00430098" w:rsidRPr="000232F2" w:rsidRDefault="00430098" w:rsidP="00430098">
      <w:r w:rsidRPr="000232F2">
        <w:t>12.</w:t>
      </w:r>
      <w:r w:rsidRPr="000232F2">
        <w:tab/>
        <w:t>E I DuPont India Pvt Limited, Gurugram</w:t>
      </w:r>
      <w:r w:rsidRPr="000232F2">
        <w:tab/>
      </w:r>
      <w:r w:rsidRPr="000232F2">
        <w:tab/>
        <w:t>Shri Manish Bansal</w:t>
      </w:r>
      <w:r w:rsidRPr="000232F2">
        <w:tab/>
      </w:r>
      <w:r w:rsidRPr="000232F2">
        <w:tab/>
      </w:r>
      <w:r w:rsidRPr="000232F2">
        <w:tab/>
        <w:t>0/3</w:t>
      </w:r>
    </w:p>
    <w:p w14:paraId="0736862C"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Atanu Achrya)</w:t>
      </w:r>
    </w:p>
    <w:p w14:paraId="51C5EED2" w14:textId="77777777" w:rsidR="00430098" w:rsidRPr="000232F2" w:rsidRDefault="00430098" w:rsidP="00430098"/>
    <w:p w14:paraId="3167C7E8" w14:textId="0564FCA0" w:rsidR="00430098" w:rsidRPr="000232F2" w:rsidRDefault="00430098" w:rsidP="00430098">
      <w:r w:rsidRPr="000232F2">
        <w:t>13.</w:t>
      </w:r>
      <w:r w:rsidRPr="000232F2">
        <w:tab/>
        <w:t xml:space="preserve">Entremonde Polycoaters Limited (Coated </w:t>
      </w:r>
      <w:r w:rsidRPr="000232F2">
        <w:tab/>
      </w:r>
      <w:r w:rsidRPr="000232F2">
        <w:tab/>
      </w:r>
      <w:r w:rsidR="00426CB8">
        <w:t>Dr. KMS Reddy</w:t>
      </w:r>
      <w:r w:rsidRPr="000232F2">
        <w:tab/>
      </w:r>
      <w:r w:rsidRPr="000232F2">
        <w:tab/>
      </w:r>
      <w:r w:rsidRPr="000232F2">
        <w:tab/>
        <w:t>1/3</w:t>
      </w:r>
    </w:p>
    <w:p w14:paraId="756CCC0C" w14:textId="77777777" w:rsidR="00430098" w:rsidRPr="000232F2" w:rsidRDefault="00430098" w:rsidP="00430098">
      <w:r w:rsidRPr="000232F2">
        <w:tab/>
        <w:t>&amp; Laminated Products)</w:t>
      </w:r>
    </w:p>
    <w:p w14:paraId="69DCCE1C" w14:textId="77777777" w:rsidR="00430098" w:rsidRPr="000232F2" w:rsidRDefault="00430098" w:rsidP="00430098"/>
    <w:p w14:paraId="56DBFBC9" w14:textId="77777777" w:rsidR="00430098" w:rsidRPr="000232F2" w:rsidRDefault="00430098" w:rsidP="00430098">
      <w:r w:rsidRPr="000232F2">
        <w:t>14.</w:t>
      </w:r>
      <w:r w:rsidRPr="000232F2">
        <w:tab/>
        <w:t>Federation of Indian Chamber of Commerce</w:t>
      </w:r>
      <w:r w:rsidRPr="000232F2">
        <w:tab/>
      </w:r>
      <w:r w:rsidRPr="000232F2">
        <w:tab/>
        <w:t>Shri Chetan Bijesure</w:t>
      </w:r>
      <w:r w:rsidRPr="000232F2">
        <w:tab/>
      </w:r>
      <w:r w:rsidRPr="000232F2">
        <w:tab/>
      </w:r>
      <w:r w:rsidRPr="000232F2">
        <w:tab/>
        <w:t>1/3</w:t>
      </w:r>
    </w:p>
    <w:p w14:paraId="50573246" w14:textId="77777777" w:rsidR="00430098" w:rsidRPr="000232F2" w:rsidRDefault="00430098" w:rsidP="00430098">
      <w:r w:rsidRPr="000232F2">
        <w:tab/>
        <w:t>And Industry</w:t>
      </w:r>
      <w:r w:rsidRPr="000232F2">
        <w:tab/>
      </w:r>
      <w:r w:rsidRPr="000232F2">
        <w:tab/>
      </w:r>
      <w:r w:rsidRPr="000232F2">
        <w:tab/>
      </w:r>
      <w:r w:rsidRPr="000232F2">
        <w:tab/>
      </w:r>
      <w:r w:rsidRPr="000232F2">
        <w:tab/>
      </w:r>
      <w:r w:rsidRPr="000232F2">
        <w:tab/>
        <w:t>(Shri Suresh Kannan)</w:t>
      </w:r>
    </w:p>
    <w:p w14:paraId="3C30829E" w14:textId="77777777" w:rsidR="00430098" w:rsidRPr="000232F2" w:rsidRDefault="00430098" w:rsidP="00430098"/>
    <w:p w14:paraId="2C0FC369" w14:textId="3901F8B1" w:rsidR="00430098" w:rsidRPr="000232F2" w:rsidRDefault="00430098" w:rsidP="00430098">
      <w:r w:rsidRPr="000232F2">
        <w:t>15.</w:t>
      </w:r>
      <w:r w:rsidRPr="000232F2">
        <w:tab/>
        <w:t xml:space="preserve">Garware Technical Fibres Limited </w:t>
      </w:r>
      <w:r w:rsidRPr="000232F2">
        <w:tab/>
      </w:r>
      <w:r w:rsidRPr="000232F2">
        <w:tab/>
      </w:r>
      <w:r w:rsidRPr="000232F2">
        <w:tab/>
      </w:r>
      <w:r w:rsidR="00426CB8">
        <w:t>Shri Rajendra Ghadge</w:t>
      </w:r>
      <w:r w:rsidRPr="000232F2">
        <w:tab/>
      </w:r>
      <w:r w:rsidRPr="000232F2">
        <w:tab/>
      </w:r>
      <w:r w:rsidRPr="000232F2">
        <w:tab/>
        <w:t>2/3</w:t>
      </w:r>
    </w:p>
    <w:p w14:paraId="73C86F14" w14:textId="77777777" w:rsidR="00430098" w:rsidRPr="000232F2" w:rsidRDefault="00430098" w:rsidP="00430098">
      <w:r w:rsidRPr="000232F2">
        <w:tab/>
        <w:t>(Scaffolding Nets)</w:t>
      </w:r>
    </w:p>
    <w:p w14:paraId="6B5A4D98" w14:textId="77777777" w:rsidR="00430098" w:rsidRPr="000232F2" w:rsidRDefault="00430098" w:rsidP="00430098"/>
    <w:p w14:paraId="025FBFD3" w14:textId="77777777" w:rsidR="00430098" w:rsidRPr="000232F2" w:rsidRDefault="00430098" w:rsidP="00430098">
      <w:r w:rsidRPr="000232F2">
        <w:t>16.</w:t>
      </w:r>
      <w:r w:rsidRPr="000232F2">
        <w:tab/>
        <w:t>In Personal Capacity</w:t>
      </w:r>
      <w:r w:rsidRPr="000232F2">
        <w:tab/>
      </w:r>
      <w:r w:rsidRPr="000232F2">
        <w:tab/>
      </w:r>
      <w:r w:rsidRPr="000232F2">
        <w:tab/>
      </w:r>
      <w:r w:rsidRPr="000232F2">
        <w:tab/>
      </w:r>
      <w:r w:rsidRPr="000232F2">
        <w:tab/>
        <w:t>Shri L K Jain</w:t>
      </w:r>
      <w:r w:rsidRPr="000232F2">
        <w:tab/>
      </w:r>
      <w:r w:rsidRPr="000232F2">
        <w:tab/>
      </w:r>
      <w:r w:rsidRPr="000232F2">
        <w:tab/>
      </w:r>
      <w:r w:rsidRPr="000232F2">
        <w:tab/>
        <w:t>2/3</w:t>
      </w:r>
    </w:p>
    <w:p w14:paraId="2E4EC204" w14:textId="77777777" w:rsidR="00430098" w:rsidRPr="000232F2" w:rsidRDefault="00430098" w:rsidP="00430098"/>
    <w:p w14:paraId="1E75EE6C" w14:textId="77777777" w:rsidR="00430098" w:rsidRPr="000232F2" w:rsidRDefault="00430098" w:rsidP="00430098">
      <w:r w:rsidRPr="000232F2">
        <w:t>17.</w:t>
      </w:r>
      <w:r w:rsidRPr="000232F2">
        <w:tab/>
        <w:t>Indian Technical Textile Association, Mumbai</w:t>
      </w:r>
      <w:r w:rsidRPr="000232F2">
        <w:tab/>
        <w:t>Dr Anup Rakshit</w:t>
      </w:r>
      <w:r w:rsidRPr="000232F2">
        <w:tab/>
      </w:r>
      <w:r w:rsidRPr="000232F2">
        <w:tab/>
      </w:r>
      <w:r w:rsidRPr="000232F2">
        <w:tab/>
        <w:t>2/3</w:t>
      </w:r>
    </w:p>
    <w:p w14:paraId="2D485CFC" w14:textId="77777777" w:rsidR="00430098" w:rsidRPr="000232F2" w:rsidRDefault="00430098" w:rsidP="00430098"/>
    <w:p w14:paraId="4C23E86B" w14:textId="097120B8" w:rsidR="00430098" w:rsidRPr="000232F2" w:rsidRDefault="00430098" w:rsidP="00430098">
      <w:r w:rsidRPr="000232F2">
        <w:t>18.</w:t>
      </w:r>
      <w:r w:rsidRPr="000232F2">
        <w:tab/>
        <w:t>National Highway Authority of India</w:t>
      </w:r>
      <w:r w:rsidRPr="000232F2">
        <w:tab/>
      </w:r>
      <w:r w:rsidRPr="000232F2">
        <w:tab/>
      </w:r>
      <w:r w:rsidRPr="000232F2">
        <w:tab/>
        <w:t>Nomination Awaited</w:t>
      </w:r>
      <w:r w:rsidR="00426CB8">
        <w:t xml:space="preserve">                          0/0</w:t>
      </w:r>
    </w:p>
    <w:p w14:paraId="1898258B" w14:textId="77777777" w:rsidR="00430098" w:rsidRPr="000232F2" w:rsidRDefault="00430098" w:rsidP="00430098"/>
    <w:p w14:paraId="1FE502B7" w14:textId="006EB048" w:rsidR="00430098" w:rsidRPr="000232F2" w:rsidRDefault="00430098" w:rsidP="00430098">
      <w:r w:rsidRPr="000232F2">
        <w:t>19.</w:t>
      </w:r>
      <w:r w:rsidRPr="000232F2">
        <w:tab/>
        <w:t>NBCC, Delhi</w:t>
      </w:r>
      <w:r w:rsidRPr="000232F2">
        <w:tab/>
      </w:r>
      <w:r w:rsidRPr="000232F2">
        <w:tab/>
      </w:r>
      <w:r w:rsidRPr="000232F2">
        <w:tab/>
      </w:r>
      <w:r w:rsidRPr="000232F2">
        <w:tab/>
      </w:r>
      <w:r w:rsidRPr="000232F2">
        <w:tab/>
      </w:r>
      <w:r w:rsidRPr="000232F2">
        <w:tab/>
        <w:t>Nomination awaited</w:t>
      </w:r>
      <w:r w:rsidR="00426CB8">
        <w:t xml:space="preserve">                           0/0</w:t>
      </w:r>
    </w:p>
    <w:p w14:paraId="2FA5E951" w14:textId="77777777" w:rsidR="00430098" w:rsidRPr="000232F2" w:rsidRDefault="00430098" w:rsidP="00430098"/>
    <w:p w14:paraId="0AF4A32B" w14:textId="77777777" w:rsidR="00430098" w:rsidRPr="000232F2" w:rsidRDefault="00430098" w:rsidP="00430098">
      <w:r w:rsidRPr="000232F2">
        <w:t>20.</w:t>
      </w:r>
      <w:r w:rsidRPr="000232F2">
        <w:tab/>
        <w:t>Nina Concrete System Pvt Ltd, Mumbai</w:t>
      </w:r>
      <w:r w:rsidRPr="000232F2">
        <w:tab/>
      </w:r>
      <w:r w:rsidRPr="000232F2">
        <w:tab/>
        <w:t>Shri Rakesh Gupta</w:t>
      </w:r>
      <w:r w:rsidRPr="000232F2">
        <w:tab/>
      </w:r>
      <w:r w:rsidRPr="000232F2">
        <w:tab/>
      </w:r>
      <w:r w:rsidRPr="000232F2">
        <w:tab/>
        <w:t>0/3</w:t>
      </w:r>
    </w:p>
    <w:p w14:paraId="66245AD2"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Kaushal Parikh)</w:t>
      </w:r>
    </w:p>
    <w:p w14:paraId="1BBD1EF4" w14:textId="77777777" w:rsidR="00430098" w:rsidRPr="000232F2" w:rsidRDefault="00430098" w:rsidP="00430098"/>
    <w:p w14:paraId="4159495D" w14:textId="4F21E55E" w:rsidR="00430098" w:rsidRPr="000232F2" w:rsidRDefault="00430098" w:rsidP="00430098">
      <w:r w:rsidRPr="000232F2">
        <w:t>21.</w:t>
      </w:r>
      <w:r w:rsidRPr="000232F2">
        <w:tab/>
        <w:t>Northern India Textile Research Association,</w:t>
      </w:r>
      <w:r w:rsidRPr="000232F2">
        <w:tab/>
        <w:t>Nomination awaited</w:t>
      </w:r>
      <w:r w:rsidRPr="000232F2">
        <w:tab/>
      </w:r>
      <w:r w:rsidRPr="000232F2">
        <w:tab/>
      </w:r>
      <w:r w:rsidRPr="000232F2">
        <w:tab/>
        <w:t>0/</w:t>
      </w:r>
      <w:r w:rsidR="00426CB8">
        <w:t>0</w:t>
      </w:r>
    </w:p>
    <w:p w14:paraId="19603CA5" w14:textId="77777777" w:rsidR="00430098" w:rsidRPr="000232F2" w:rsidRDefault="00430098" w:rsidP="00430098">
      <w:r w:rsidRPr="000232F2">
        <w:tab/>
        <w:t>Ghaziabad</w:t>
      </w:r>
    </w:p>
    <w:p w14:paraId="1C0340D6" w14:textId="77777777" w:rsidR="00430098" w:rsidRPr="000232F2" w:rsidRDefault="00430098" w:rsidP="00430098"/>
    <w:p w14:paraId="43DB22BD" w14:textId="450D5037" w:rsidR="00430098" w:rsidRPr="000232F2" w:rsidRDefault="00430098" w:rsidP="00430098">
      <w:r w:rsidRPr="000232F2">
        <w:t>22.</w:t>
      </w:r>
      <w:r w:rsidRPr="000232F2">
        <w:tab/>
        <w:t>Ministry of Surface Transport.</w:t>
      </w:r>
      <w:r w:rsidRPr="000232F2">
        <w:tab/>
      </w:r>
      <w:r w:rsidRPr="000232F2">
        <w:tab/>
      </w:r>
      <w:r w:rsidRPr="000232F2">
        <w:tab/>
        <w:t>Nomination awaited</w:t>
      </w:r>
      <w:r w:rsidRPr="000232F2">
        <w:tab/>
      </w:r>
      <w:r w:rsidR="00426CB8">
        <w:t xml:space="preserve">                        0/0</w:t>
      </w:r>
    </w:p>
    <w:p w14:paraId="48D09410" w14:textId="77777777" w:rsidR="00430098" w:rsidRPr="000232F2" w:rsidRDefault="00430098" w:rsidP="00430098"/>
    <w:p w14:paraId="04CCF6C5" w14:textId="77777777" w:rsidR="00430098" w:rsidRPr="000232F2" w:rsidRDefault="00430098" w:rsidP="00430098">
      <w:r w:rsidRPr="000232F2">
        <w:t>23.</w:t>
      </w:r>
      <w:r w:rsidRPr="000232F2">
        <w:tab/>
        <w:t>Office of the Textile Commissioner, Mumbai</w:t>
      </w:r>
      <w:r w:rsidRPr="000232F2">
        <w:tab/>
        <w:t>Shri Narottam Kumar</w:t>
      </w:r>
      <w:r w:rsidRPr="000232F2">
        <w:tab/>
      </w:r>
      <w:r w:rsidRPr="000232F2">
        <w:tab/>
      </w:r>
      <w:r w:rsidRPr="000232F2">
        <w:tab/>
        <w:t>0/3</w:t>
      </w:r>
    </w:p>
    <w:p w14:paraId="46238595"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Amar K Chaphekar)</w:t>
      </w:r>
    </w:p>
    <w:p w14:paraId="5BC890CD" w14:textId="77777777" w:rsidR="00430098" w:rsidRPr="000232F2" w:rsidRDefault="00430098" w:rsidP="00430098"/>
    <w:p w14:paraId="3867E2FD" w14:textId="77777777" w:rsidR="00430098" w:rsidRPr="000232F2" w:rsidRDefault="00430098" w:rsidP="00430098">
      <w:r w:rsidRPr="000232F2">
        <w:t>24.</w:t>
      </w:r>
      <w:r w:rsidRPr="000232F2">
        <w:tab/>
        <w:t>Oriental Infrastructure Limited</w:t>
      </w:r>
      <w:r w:rsidRPr="000232F2">
        <w:tab/>
      </w:r>
      <w:r w:rsidRPr="000232F2">
        <w:tab/>
      </w:r>
      <w:r w:rsidRPr="000232F2">
        <w:tab/>
        <w:t>Col A K Bhasin</w:t>
      </w:r>
      <w:r w:rsidRPr="000232F2">
        <w:tab/>
      </w:r>
      <w:r w:rsidRPr="000232F2">
        <w:tab/>
      </w:r>
      <w:r w:rsidRPr="000232F2">
        <w:tab/>
        <w:t>0/3</w:t>
      </w:r>
    </w:p>
    <w:p w14:paraId="047BC793" w14:textId="77777777" w:rsidR="00430098" w:rsidRPr="000232F2" w:rsidRDefault="00430098" w:rsidP="00430098"/>
    <w:p w14:paraId="1BA406B4" w14:textId="33E5BCCF" w:rsidR="00430098" w:rsidRPr="000232F2" w:rsidRDefault="00430098" w:rsidP="00430098">
      <w:r w:rsidRPr="000232F2">
        <w:t>25.</w:t>
      </w:r>
      <w:r w:rsidRPr="000232F2">
        <w:tab/>
        <w:t>Owen Cornings, Mumbai</w:t>
      </w:r>
      <w:r w:rsidRPr="000232F2">
        <w:tab/>
      </w:r>
      <w:r w:rsidRPr="000232F2">
        <w:tab/>
      </w:r>
      <w:r w:rsidRPr="000232F2">
        <w:tab/>
      </w:r>
      <w:r w:rsidRPr="000232F2">
        <w:tab/>
      </w:r>
      <w:r w:rsidR="00426CB8">
        <w:t>Ms Niharika</w:t>
      </w:r>
      <w:r w:rsidRPr="000232F2">
        <w:tab/>
      </w:r>
      <w:r w:rsidR="00426CB8">
        <w:t xml:space="preserve">              </w:t>
      </w:r>
      <w:r w:rsidRPr="000232F2">
        <w:tab/>
      </w:r>
      <w:r w:rsidRPr="000232F2">
        <w:tab/>
        <w:t>1/3</w:t>
      </w:r>
    </w:p>
    <w:p w14:paraId="7EA1F8FC" w14:textId="77777777" w:rsidR="00430098" w:rsidRPr="000232F2" w:rsidRDefault="00430098" w:rsidP="00430098"/>
    <w:p w14:paraId="26D9D455" w14:textId="77777777" w:rsidR="00430098" w:rsidRPr="000232F2" w:rsidRDefault="00430098" w:rsidP="00430098">
      <w:r w:rsidRPr="000232F2">
        <w:t>26.</w:t>
      </w:r>
      <w:r w:rsidRPr="000232F2">
        <w:tab/>
        <w:t>PEC University of Technology, Chandigarh</w:t>
      </w:r>
      <w:r w:rsidRPr="000232F2">
        <w:tab/>
      </w:r>
      <w:r w:rsidRPr="000232F2">
        <w:tab/>
        <w:t>Dr S K Singh</w:t>
      </w:r>
      <w:r w:rsidRPr="000232F2">
        <w:tab/>
      </w:r>
      <w:r w:rsidRPr="000232F2">
        <w:tab/>
      </w:r>
      <w:r w:rsidRPr="000232F2">
        <w:tab/>
      </w:r>
      <w:r w:rsidRPr="000232F2">
        <w:tab/>
        <w:t>0/3</w:t>
      </w:r>
    </w:p>
    <w:p w14:paraId="0DB3933A"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(Dr Sanjay Mathur)</w:t>
      </w:r>
    </w:p>
    <w:p w14:paraId="3D23E373" w14:textId="77777777" w:rsidR="00430098" w:rsidRPr="000232F2" w:rsidRDefault="00430098" w:rsidP="00430098"/>
    <w:p w14:paraId="24D98247" w14:textId="77777777" w:rsidR="00430098" w:rsidRPr="000232F2" w:rsidRDefault="00430098" w:rsidP="00430098">
      <w:r w:rsidRPr="000232F2">
        <w:t>27.</w:t>
      </w:r>
      <w:r w:rsidRPr="000232F2">
        <w:tab/>
        <w:t>Plastindia Foundation, Mumbai</w:t>
      </w:r>
      <w:r w:rsidRPr="000232F2">
        <w:tab/>
      </w:r>
      <w:r w:rsidRPr="000232F2">
        <w:tab/>
      </w:r>
      <w:r w:rsidRPr="000232F2">
        <w:tab/>
        <w:t>Shri Surender Chaudhary</w:t>
      </w:r>
      <w:r w:rsidRPr="000232F2">
        <w:tab/>
      </w:r>
      <w:r w:rsidRPr="000232F2">
        <w:tab/>
        <w:t>1/3</w:t>
      </w:r>
    </w:p>
    <w:p w14:paraId="4767ACEB"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L K Singh)</w:t>
      </w:r>
    </w:p>
    <w:p w14:paraId="6F618604" w14:textId="77777777" w:rsidR="00430098" w:rsidRPr="000232F2" w:rsidRDefault="00430098" w:rsidP="00430098"/>
    <w:p w14:paraId="0B5F2EB5" w14:textId="77777777" w:rsidR="00430098" w:rsidRPr="000232F2" w:rsidRDefault="00430098" w:rsidP="00430098"/>
    <w:p w14:paraId="5D8F94EB" w14:textId="77777777" w:rsidR="00430098" w:rsidRPr="000232F2" w:rsidRDefault="00430098" w:rsidP="00430098"/>
    <w:p w14:paraId="6850D9EE" w14:textId="77777777" w:rsidR="00430098" w:rsidRPr="000232F2" w:rsidRDefault="00430098" w:rsidP="00430098"/>
    <w:p w14:paraId="00C56225" w14:textId="77777777" w:rsidR="00430098" w:rsidRPr="000232F2" w:rsidRDefault="00430098" w:rsidP="00430098"/>
    <w:p w14:paraId="2F52E163" w14:textId="77777777" w:rsidR="00430098" w:rsidRPr="000232F2" w:rsidRDefault="00430098" w:rsidP="00430098">
      <w:pPr>
        <w:tabs>
          <w:tab w:val="left" w:pos="1630"/>
        </w:tabs>
      </w:pPr>
      <w:r w:rsidRPr="000232F2">
        <w:t>___________________________________________________________________________________</w:t>
      </w:r>
    </w:p>
    <w:p w14:paraId="199D526F"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43702588"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405CB340" w14:textId="77777777" w:rsidR="00430098" w:rsidRPr="000232F2" w:rsidRDefault="00430098" w:rsidP="00430098">
      <w:pPr>
        <w:tabs>
          <w:tab w:val="left" w:pos="1630"/>
        </w:tabs>
      </w:pPr>
      <w:r w:rsidRPr="000232F2">
        <w:t>___________________________________________________________________________________</w:t>
      </w:r>
    </w:p>
    <w:p w14:paraId="3F558281" w14:textId="77777777" w:rsidR="00430098" w:rsidRPr="000232F2" w:rsidRDefault="00430098" w:rsidP="00430098"/>
    <w:p w14:paraId="4E7C6A0D" w14:textId="77777777" w:rsidR="00430098" w:rsidRPr="000232F2" w:rsidRDefault="00430098" w:rsidP="00430098">
      <w:r w:rsidRPr="000232F2">
        <w:t>28.</w:t>
      </w:r>
      <w:r w:rsidRPr="000232F2">
        <w:tab/>
        <w:t>Reliance Industries Ltd, Mumbai</w:t>
      </w:r>
      <w:r w:rsidRPr="000232F2">
        <w:tab/>
      </w:r>
      <w:r w:rsidRPr="000232F2">
        <w:tab/>
      </w:r>
      <w:r w:rsidRPr="000232F2">
        <w:tab/>
        <w:t>Shri Rajiv Gauri</w:t>
      </w:r>
      <w:r w:rsidRPr="000232F2">
        <w:tab/>
      </w:r>
      <w:r w:rsidRPr="000232F2">
        <w:tab/>
      </w:r>
      <w:r w:rsidRPr="000232F2">
        <w:tab/>
        <w:t>3/3</w:t>
      </w:r>
    </w:p>
    <w:p w14:paraId="15FD50BD"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Manish Tiwari)</w:t>
      </w:r>
    </w:p>
    <w:p w14:paraId="320F183C"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08218AC5" w14:textId="77777777" w:rsidR="00430098" w:rsidRPr="000232F2" w:rsidRDefault="00430098" w:rsidP="00430098">
      <w:r w:rsidRPr="000232F2">
        <w:t>29.</w:t>
      </w:r>
      <w:r w:rsidRPr="000232F2">
        <w:tab/>
        <w:t>Shapoorji Pallanji &amp; Co P Limited, Mumbai</w:t>
      </w:r>
      <w:r w:rsidRPr="000232F2">
        <w:tab/>
      </w:r>
      <w:r w:rsidRPr="000232F2">
        <w:tab/>
        <w:t>Shri Manoj Kawalkar</w:t>
      </w:r>
      <w:r w:rsidRPr="000232F2">
        <w:tab/>
      </w:r>
      <w:r w:rsidRPr="000232F2">
        <w:tab/>
      </w:r>
      <w:r w:rsidRPr="000232F2">
        <w:tab/>
        <w:t>2/3</w:t>
      </w:r>
    </w:p>
    <w:p w14:paraId="09D55A4C"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(Hemant Gopinath Joshi)</w:t>
      </w:r>
    </w:p>
    <w:p w14:paraId="58F5C7F6" w14:textId="77777777" w:rsidR="00430098" w:rsidRPr="000232F2" w:rsidRDefault="00430098" w:rsidP="00430098"/>
    <w:p w14:paraId="6805049A"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r w:rsidRPr="000232F2">
        <w:t>30.</w:t>
      </w:r>
      <w:r w:rsidRPr="000232F2">
        <w:tab/>
        <w:t>Shri Ram Institute for Industrial Research</w:t>
      </w:r>
      <w:r w:rsidRPr="000232F2">
        <w:tab/>
      </w:r>
      <w:r w:rsidRPr="000232F2">
        <w:tab/>
        <w:t>Shri Vinay Kumar Samania</w:t>
      </w:r>
      <w:r w:rsidRPr="000232F2">
        <w:tab/>
      </w:r>
      <w:r w:rsidRPr="000232F2">
        <w:tab/>
        <w:t>1/1</w:t>
      </w:r>
    </w:p>
    <w:p w14:paraId="238E78CA"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r w:rsidRPr="000232F2">
        <w:tab/>
        <w:t>Delhi</w:t>
      </w:r>
      <w:r w:rsidRPr="000232F2">
        <w:tab/>
      </w:r>
      <w:r w:rsidRPr="000232F2">
        <w:tab/>
      </w:r>
      <w:r w:rsidRPr="000232F2">
        <w:tab/>
      </w:r>
      <w:r w:rsidRPr="000232F2">
        <w:tab/>
      </w:r>
      <w:r w:rsidRPr="000232F2">
        <w:tab/>
      </w:r>
      <w:r w:rsidRPr="000232F2">
        <w:tab/>
      </w:r>
      <w:r w:rsidRPr="000232F2">
        <w:tab/>
        <w:t>(</w:t>
      </w:r>
      <w:r w:rsidRPr="000232F2">
        <w:rPr>
          <w:bCs/>
        </w:rPr>
        <w:t>Dr. Bhuvneshwar Rai)</w:t>
      </w:r>
    </w:p>
    <w:p w14:paraId="2BBCA5FD"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7F38B51F" w14:textId="77777777" w:rsidR="00430098" w:rsidRPr="000232F2" w:rsidRDefault="00430098" w:rsidP="00430098">
      <w:r w:rsidRPr="000232F2">
        <w:t>31.</w:t>
      </w:r>
      <w:r w:rsidRPr="000232F2">
        <w:tab/>
        <w:t>The Synthetic and Art Silk Mills Research</w:t>
      </w:r>
      <w:r w:rsidRPr="000232F2">
        <w:tab/>
      </w:r>
      <w:r w:rsidRPr="000232F2">
        <w:tab/>
        <w:t>Shri Ravi Prakash Singh</w:t>
      </w:r>
      <w:r w:rsidRPr="000232F2">
        <w:tab/>
      </w:r>
      <w:r w:rsidRPr="000232F2">
        <w:tab/>
        <w:t>0/3</w:t>
      </w:r>
    </w:p>
    <w:p w14:paraId="3D895AC7" w14:textId="77777777" w:rsidR="00430098" w:rsidRPr="000232F2" w:rsidRDefault="00430098" w:rsidP="00430098">
      <w:r w:rsidRPr="000232F2">
        <w:tab/>
        <w:t>Association, Mumbai</w:t>
      </w:r>
      <w:r w:rsidRPr="000232F2">
        <w:tab/>
      </w:r>
      <w:r w:rsidRPr="000232F2">
        <w:tab/>
      </w:r>
      <w:r w:rsidRPr="000232F2">
        <w:tab/>
      </w:r>
      <w:r w:rsidRPr="000232F2">
        <w:tab/>
      </w:r>
      <w:r w:rsidRPr="000232F2">
        <w:tab/>
        <w:t>Shri Premnath Surwase</w:t>
      </w:r>
    </w:p>
    <w:p w14:paraId="596C4927" w14:textId="77777777" w:rsidR="00430098" w:rsidRPr="000232F2" w:rsidRDefault="00430098" w:rsidP="00430098"/>
    <w:p w14:paraId="2A3F343C" w14:textId="77777777" w:rsidR="00430098" w:rsidRPr="000232F2" w:rsidRDefault="00430098" w:rsidP="00430098">
      <w:r w:rsidRPr="000232F2">
        <w:t>32.</w:t>
      </w:r>
      <w:r w:rsidRPr="000232F2">
        <w:tab/>
        <w:t>Textiles Committee, New Delhi</w:t>
      </w:r>
      <w:r w:rsidRPr="000232F2">
        <w:tab/>
      </w:r>
      <w:r w:rsidRPr="000232F2">
        <w:tab/>
      </w:r>
      <w:r w:rsidRPr="000232F2">
        <w:tab/>
        <w:t>Shri J D Barman</w:t>
      </w:r>
      <w:r w:rsidRPr="000232F2">
        <w:tab/>
      </w:r>
      <w:r w:rsidRPr="000232F2">
        <w:tab/>
      </w:r>
      <w:r w:rsidRPr="000232F2">
        <w:tab/>
        <w:t>0/3</w:t>
      </w:r>
    </w:p>
    <w:p w14:paraId="55C3BE2F" w14:textId="77777777" w:rsidR="00430098" w:rsidRPr="000232F2" w:rsidRDefault="00430098" w:rsidP="00430098">
      <w:pPr>
        <w:tabs>
          <w:tab w:val="left" w:pos="2484"/>
        </w:tabs>
      </w:pPr>
      <w:r w:rsidRPr="000232F2">
        <w:tab/>
      </w:r>
      <w:r w:rsidRPr="000232F2">
        <w:tab/>
      </w:r>
      <w:r w:rsidRPr="000232F2">
        <w:tab/>
      </w:r>
      <w:r w:rsidRPr="000232F2">
        <w:tab/>
      </w:r>
      <w:r w:rsidRPr="000232F2">
        <w:tab/>
      </w:r>
      <w:r w:rsidRPr="000232F2">
        <w:tab/>
        <w:t>(Shri Ganesh P Bangar)</w:t>
      </w:r>
    </w:p>
    <w:p w14:paraId="5163E97D" w14:textId="77777777" w:rsidR="00430098" w:rsidRPr="000232F2" w:rsidRDefault="00430098" w:rsidP="00430098"/>
    <w:p w14:paraId="01014724" w14:textId="77777777" w:rsidR="00430098" w:rsidRPr="000232F2" w:rsidRDefault="00430098" w:rsidP="00430098">
      <w:pPr>
        <w:tabs>
          <w:tab w:val="left" w:pos="2484"/>
        </w:tabs>
        <w:rPr>
          <w:rFonts w:ascii="Arial" w:hAnsi="Arial" w:cs="Arial"/>
          <w:sz w:val="25"/>
          <w:szCs w:val="25"/>
        </w:rPr>
      </w:pPr>
      <w:r w:rsidRPr="000232F2">
        <w:tab/>
      </w:r>
      <w:r w:rsidRPr="000232F2">
        <w:tab/>
      </w:r>
      <w:r w:rsidRPr="000232F2">
        <w:tab/>
      </w:r>
      <w:r w:rsidRPr="000232F2">
        <w:tab/>
      </w:r>
      <w:r w:rsidRPr="000232F2">
        <w:tab/>
      </w:r>
      <w:r w:rsidRPr="000232F2">
        <w:tab/>
      </w:r>
    </w:p>
    <w:p w14:paraId="2912E4AE" w14:textId="77777777" w:rsidR="00430098" w:rsidRPr="000232F2" w:rsidRDefault="00430098" w:rsidP="00430098">
      <w:pPr>
        <w:widowControl w:val="0"/>
        <w:tabs>
          <w:tab w:val="left" w:pos="90"/>
          <w:tab w:val="left" w:pos="360"/>
          <w:tab w:val="left" w:pos="5220"/>
        </w:tabs>
        <w:autoSpaceDE w:val="0"/>
        <w:autoSpaceDN w:val="0"/>
        <w:adjustRightInd w:val="0"/>
        <w:rPr>
          <w:rFonts w:ascii="Arial" w:hAnsi="Arial" w:cs="Arial"/>
          <w:sz w:val="25"/>
          <w:szCs w:val="25"/>
        </w:rPr>
      </w:pPr>
      <w:r w:rsidRPr="000232F2">
        <w:rPr>
          <w:rFonts w:ascii="Arial" w:hAnsi="Arial" w:cs="Mangal"/>
        </w:rPr>
        <w:t>__________________________________________________________________________</w:t>
      </w:r>
      <w:r w:rsidRPr="000232F2">
        <w:rPr>
          <w:rFonts w:ascii="Arial" w:hAnsi="Arial" w:cs="Mangal"/>
        </w:rPr>
        <w:tab/>
      </w:r>
      <w:r w:rsidRPr="000232F2">
        <w:rPr>
          <w:rFonts w:ascii="Arial" w:hAnsi="Arial" w:cs="Arial"/>
        </w:rPr>
        <w:t xml:space="preserve"> </w:t>
      </w:r>
    </w:p>
    <w:p w14:paraId="54DBAE51" w14:textId="77777777" w:rsidR="00430098" w:rsidRPr="000232F2" w:rsidRDefault="00430098" w:rsidP="00430098">
      <w:pPr>
        <w:widowControl w:val="0"/>
        <w:tabs>
          <w:tab w:val="left" w:pos="90"/>
          <w:tab w:val="left" w:pos="360"/>
          <w:tab w:val="left" w:pos="5220"/>
        </w:tabs>
        <w:autoSpaceDE w:val="0"/>
        <w:autoSpaceDN w:val="0"/>
        <w:adjustRightInd w:val="0"/>
        <w:spacing w:before="334"/>
        <w:rPr>
          <w:rFonts w:ascii="Arial" w:hAnsi="Arial" w:cs="Arial"/>
        </w:rPr>
      </w:pPr>
    </w:p>
    <w:p w14:paraId="0ABB4D3B" w14:textId="77777777" w:rsidR="00430098" w:rsidRPr="000232F2" w:rsidRDefault="00430098" w:rsidP="00430098">
      <w:pPr>
        <w:widowControl w:val="0"/>
        <w:tabs>
          <w:tab w:val="left" w:pos="90"/>
          <w:tab w:val="left" w:pos="360"/>
          <w:tab w:val="left" w:pos="5220"/>
        </w:tabs>
        <w:autoSpaceDE w:val="0"/>
        <w:autoSpaceDN w:val="0"/>
        <w:adjustRightInd w:val="0"/>
        <w:spacing w:before="334"/>
        <w:rPr>
          <w:rFonts w:ascii="Arial" w:hAnsi="Arial" w:cs="Arial"/>
        </w:rPr>
      </w:pPr>
    </w:p>
    <w:p w14:paraId="4E8E8C87" w14:textId="77777777" w:rsidR="00430098" w:rsidRPr="000232F2" w:rsidRDefault="00430098" w:rsidP="00430098">
      <w:pPr>
        <w:widowControl w:val="0"/>
        <w:tabs>
          <w:tab w:val="left" w:pos="90"/>
          <w:tab w:val="left" w:pos="360"/>
          <w:tab w:val="left" w:pos="5220"/>
        </w:tabs>
        <w:autoSpaceDE w:val="0"/>
        <w:autoSpaceDN w:val="0"/>
        <w:adjustRightInd w:val="0"/>
        <w:spacing w:before="334"/>
        <w:rPr>
          <w:rFonts w:ascii="Arial" w:hAnsi="Arial" w:cs="Arial"/>
        </w:rPr>
      </w:pPr>
    </w:p>
    <w:p w14:paraId="4DB1E472" w14:textId="77777777" w:rsidR="00430098" w:rsidRPr="000232F2" w:rsidRDefault="00430098" w:rsidP="00430098">
      <w:pPr>
        <w:rPr>
          <w:rFonts w:ascii="Arial" w:hAnsi="Arial" w:cs="Arial"/>
          <w:highlight w:val="yellow"/>
        </w:rPr>
      </w:pPr>
    </w:p>
    <w:p w14:paraId="3C95B53E" w14:textId="77777777" w:rsidR="00430098" w:rsidRPr="000232F2" w:rsidRDefault="00430098" w:rsidP="00430098">
      <w:pPr>
        <w:rPr>
          <w:rFonts w:ascii="Arial" w:hAnsi="Arial" w:cs="Arial"/>
          <w:highlight w:val="yellow"/>
        </w:rPr>
      </w:pPr>
    </w:p>
    <w:p w14:paraId="5656DE78" w14:textId="77777777" w:rsidR="00430098" w:rsidRPr="000232F2" w:rsidRDefault="00430098" w:rsidP="00430098">
      <w:pPr>
        <w:rPr>
          <w:rFonts w:ascii="Arial" w:hAnsi="Arial" w:cs="Arial"/>
          <w:highlight w:val="yellow"/>
        </w:rPr>
      </w:pPr>
    </w:p>
    <w:p w14:paraId="5DA17E5A" w14:textId="77777777" w:rsidR="00430098" w:rsidRPr="000232F2" w:rsidRDefault="00430098" w:rsidP="00430098">
      <w:pPr>
        <w:rPr>
          <w:rFonts w:ascii="Arial" w:hAnsi="Arial" w:cs="Arial"/>
          <w:highlight w:val="yellow"/>
        </w:rPr>
      </w:pPr>
    </w:p>
    <w:p w14:paraId="17793DF5" w14:textId="77777777" w:rsidR="00430098" w:rsidRPr="000232F2" w:rsidRDefault="00430098" w:rsidP="00430098">
      <w:pPr>
        <w:rPr>
          <w:rFonts w:ascii="Arial" w:hAnsi="Arial" w:cs="Arial"/>
          <w:highlight w:val="yellow"/>
        </w:rPr>
      </w:pPr>
    </w:p>
    <w:p w14:paraId="214A8BC4" w14:textId="77777777" w:rsidR="00430098" w:rsidRDefault="00430098" w:rsidP="00430098">
      <w:pPr>
        <w:widowControl w:val="0"/>
        <w:tabs>
          <w:tab w:val="left" w:pos="90"/>
          <w:tab w:val="left" w:pos="360"/>
          <w:tab w:val="left" w:pos="5220"/>
        </w:tabs>
        <w:autoSpaceDE w:val="0"/>
        <w:autoSpaceDN w:val="0"/>
        <w:adjustRightInd w:val="0"/>
        <w:spacing w:before="334"/>
        <w:rPr>
          <w:rFonts w:ascii="Arial" w:hAnsi="Arial" w:cs="Arial"/>
          <w:highlight w:val="yellow"/>
        </w:rPr>
      </w:pPr>
    </w:p>
    <w:p w14:paraId="43E094AD" w14:textId="77777777" w:rsidR="00430098" w:rsidRPr="000232F2" w:rsidRDefault="00430098" w:rsidP="00430098">
      <w:pPr>
        <w:widowControl w:val="0"/>
        <w:tabs>
          <w:tab w:val="left" w:pos="90"/>
          <w:tab w:val="left" w:pos="360"/>
          <w:tab w:val="left" w:pos="5220"/>
        </w:tabs>
        <w:autoSpaceDE w:val="0"/>
        <w:autoSpaceDN w:val="0"/>
        <w:adjustRightInd w:val="0"/>
        <w:spacing w:before="334"/>
        <w:rPr>
          <w:rFonts w:ascii="Arial" w:hAnsi="Arial" w:cs="Arial"/>
          <w:highlight w:val="yellow"/>
        </w:rPr>
      </w:pPr>
    </w:p>
    <w:p w14:paraId="19B48CB6" w14:textId="77777777" w:rsidR="00430098" w:rsidRPr="000232F2" w:rsidRDefault="00430098" w:rsidP="00430098">
      <w:pPr>
        <w:widowControl w:val="0"/>
        <w:tabs>
          <w:tab w:val="left" w:pos="90"/>
          <w:tab w:val="left" w:pos="360"/>
          <w:tab w:val="left" w:pos="5220"/>
        </w:tabs>
        <w:autoSpaceDE w:val="0"/>
        <w:autoSpaceDN w:val="0"/>
        <w:adjustRightInd w:val="0"/>
        <w:spacing w:before="334"/>
        <w:rPr>
          <w:rFonts w:ascii="Arial" w:hAnsi="Arial" w:cs="Arial"/>
          <w:highlight w:val="yellow"/>
        </w:rPr>
      </w:pPr>
    </w:p>
    <w:p w14:paraId="3E86F01E" w14:textId="77777777" w:rsidR="00430098" w:rsidRDefault="00430098" w:rsidP="00430098">
      <w:pPr>
        <w:widowControl w:val="0"/>
        <w:tabs>
          <w:tab w:val="left" w:pos="90"/>
          <w:tab w:val="left" w:pos="360"/>
          <w:tab w:val="left" w:pos="5220"/>
        </w:tabs>
        <w:autoSpaceDE w:val="0"/>
        <w:autoSpaceDN w:val="0"/>
        <w:adjustRightInd w:val="0"/>
        <w:spacing w:before="334"/>
        <w:rPr>
          <w:rFonts w:ascii="Arial" w:hAnsi="Arial" w:cs="Arial"/>
          <w:highlight w:val="yellow"/>
        </w:rPr>
      </w:pPr>
    </w:p>
    <w:p w14:paraId="661677CA" w14:textId="77777777" w:rsidR="005E733E" w:rsidRDefault="005E733E" w:rsidP="00430098">
      <w:pPr>
        <w:widowControl w:val="0"/>
        <w:tabs>
          <w:tab w:val="left" w:pos="90"/>
          <w:tab w:val="left" w:pos="360"/>
          <w:tab w:val="left" w:pos="5220"/>
        </w:tabs>
        <w:autoSpaceDE w:val="0"/>
        <w:autoSpaceDN w:val="0"/>
        <w:adjustRightInd w:val="0"/>
        <w:spacing w:before="334"/>
        <w:rPr>
          <w:rFonts w:ascii="Arial" w:hAnsi="Arial" w:cs="Arial"/>
          <w:highlight w:val="yellow"/>
        </w:rPr>
      </w:pPr>
    </w:p>
    <w:p w14:paraId="06FE6A7C" w14:textId="77777777" w:rsidR="005E733E" w:rsidRDefault="005E733E" w:rsidP="00430098">
      <w:pPr>
        <w:widowControl w:val="0"/>
        <w:tabs>
          <w:tab w:val="left" w:pos="90"/>
          <w:tab w:val="left" w:pos="360"/>
          <w:tab w:val="left" w:pos="5220"/>
        </w:tabs>
        <w:autoSpaceDE w:val="0"/>
        <w:autoSpaceDN w:val="0"/>
        <w:adjustRightInd w:val="0"/>
        <w:spacing w:before="334"/>
        <w:rPr>
          <w:rFonts w:ascii="Arial" w:hAnsi="Arial" w:cs="Arial"/>
          <w:highlight w:val="yellow"/>
        </w:rPr>
      </w:pPr>
    </w:p>
    <w:p w14:paraId="0514071E" w14:textId="77777777" w:rsidR="005E733E" w:rsidRDefault="005E733E" w:rsidP="00430098">
      <w:pPr>
        <w:jc w:val="center"/>
        <w:rPr>
          <w:b/>
          <w:bCs/>
        </w:rPr>
      </w:pPr>
    </w:p>
    <w:p w14:paraId="59B68C1C" w14:textId="77777777" w:rsidR="00430098" w:rsidRPr="000232F2" w:rsidRDefault="00430098" w:rsidP="00430098">
      <w:pPr>
        <w:jc w:val="center"/>
        <w:rPr>
          <w:b/>
          <w:bCs/>
        </w:rPr>
      </w:pPr>
      <w:r w:rsidRPr="000232F2">
        <w:rPr>
          <w:b/>
          <w:bCs/>
        </w:rPr>
        <w:t xml:space="preserve">Scope &amp; Composition of Technical Textiles for Agrotech Applications Sectional Committee, </w:t>
      </w:r>
    </w:p>
    <w:p w14:paraId="4B29E683" w14:textId="77777777" w:rsidR="00430098" w:rsidRPr="000232F2" w:rsidRDefault="00430098" w:rsidP="00430098">
      <w:pPr>
        <w:jc w:val="center"/>
        <w:rPr>
          <w:b/>
          <w:bCs/>
        </w:rPr>
      </w:pPr>
      <w:r w:rsidRPr="000232F2">
        <w:rPr>
          <w:b/>
          <w:bCs/>
        </w:rPr>
        <w:t>TXD 35</w:t>
      </w:r>
    </w:p>
    <w:p w14:paraId="217D0F5A" w14:textId="77777777" w:rsidR="00430098" w:rsidRPr="000232F2" w:rsidRDefault="00430098" w:rsidP="00430098">
      <w:pPr>
        <w:widowControl w:val="0"/>
        <w:tabs>
          <w:tab w:val="left" w:pos="90"/>
          <w:tab w:val="center" w:pos="4380"/>
        </w:tabs>
        <w:autoSpaceDE w:val="0"/>
        <w:autoSpaceDN w:val="0"/>
        <w:adjustRightInd w:val="0"/>
        <w:spacing w:before="54"/>
        <w:rPr>
          <w:rFonts w:ascii="Arial" w:hAnsi="Arial" w:cs="Arial"/>
          <w:b/>
          <w:bCs/>
          <w:sz w:val="20"/>
          <w:szCs w:val="20"/>
        </w:rPr>
      </w:pPr>
    </w:p>
    <w:p w14:paraId="55C2A86A" w14:textId="77777777" w:rsidR="00430098" w:rsidRPr="000232F2" w:rsidRDefault="00430098" w:rsidP="00430098">
      <w:pPr>
        <w:spacing w:line="273" w:lineRule="exact"/>
        <w:jc w:val="both"/>
        <w:rPr>
          <w:b/>
          <w:bCs/>
        </w:rPr>
      </w:pPr>
      <w:r w:rsidRPr="000232F2">
        <w:rPr>
          <w:b/>
          <w:bCs/>
        </w:rPr>
        <w:t>Scope:</w:t>
      </w:r>
      <w:r w:rsidRPr="000232F2">
        <w:t xml:space="preserve"> To</w:t>
      </w:r>
      <w:r w:rsidRPr="000232F2">
        <w:rPr>
          <w:rFonts w:cs="Arial"/>
        </w:rPr>
        <w:t xml:space="preserve"> formulate Indian Standards for terminology, testing and specifications for technical textiles for agrotech applications such as horticulture, agriculture, forestry and animal husbandry etc.</w:t>
      </w:r>
      <w:r w:rsidRPr="000232F2">
        <w:t xml:space="preserve"> </w:t>
      </w:r>
    </w:p>
    <w:p w14:paraId="1F331AC5" w14:textId="77777777" w:rsidR="00430098" w:rsidRPr="000232F2" w:rsidRDefault="00430098" w:rsidP="00430098">
      <w:pPr>
        <w:ind w:left="720" w:firstLine="720"/>
        <w:jc w:val="both"/>
        <w:rPr>
          <w:b/>
          <w:bCs/>
        </w:rPr>
      </w:pPr>
      <w:r w:rsidRPr="000232F2">
        <w:rPr>
          <w:b/>
          <w:bCs/>
        </w:rPr>
        <w:t>Meetings held</w:t>
      </w:r>
      <w:r w:rsidRPr="000232F2">
        <w:rPr>
          <w:b/>
          <w:bCs/>
        </w:rPr>
        <w:tab/>
      </w:r>
      <w:r w:rsidRPr="000232F2">
        <w:rPr>
          <w:b/>
          <w:bCs/>
        </w:rPr>
        <w:tab/>
      </w:r>
      <w:r w:rsidRPr="000232F2">
        <w:rPr>
          <w:b/>
          <w:bCs/>
        </w:rPr>
        <w:tab/>
      </w:r>
      <w:r w:rsidRPr="000232F2">
        <w:rPr>
          <w:b/>
          <w:bCs/>
        </w:rPr>
        <w:tab/>
        <w:t>Date and Place</w:t>
      </w:r>
    </w:p>
    <w:p w14:paraId="0696B9A8" w14:textId="77777777" w:rsidR="00430098" w:rsidRPr="000232F2" w:rsidRDefault="00430098" w:rsidP="00430098">
      <w:pPr>
        <w:jc w:val="both"/>
      </w:pPr>
    </w:p>
    <w:p w14:paraId="5F5D1D73" w14:textId="77777777" w:rsidR="00430098" w:rsidRPr="000232F2" w:rsidRDefault="00430098" w:rsidP="00430098">
      <w:pPr>
        <w:ind w:left="720" w:firstLine="720"/>
        <w:jc w:val="both"/>
      </w:pPr>
      <w:r w:rsidRPr="000232F2">
        <w:t>14</w:t>
      </w:r>
      <w:r w:rsidRPr="000232F2">
        <w:rPr>
          <w:vertAlign w:val="superscript"/>
        </w:rPr>
        <w:t>th</w:t>
      </w:r>
      <w:r w:rsidRPr="000232F2">
        <w:t xml:space="preserve"> Meeting</w:t>
      </w:r>
      <w:r w:rsidRPr="000232F2">
        <w:tab/>
      </w:r>
      <w:r w:rsidRPr="000232F2">
        <w:tab/>
      </w:r>
      <w:r w:rsidRPr="000232F2">
        <w:tab/>
      </w:r>
      <w:r w:rsidRPr="000232F2">
        <w:tab/>
        <w:t>18 May 2020, (through Cisco Webex)</w:t>
      </w:r>
    </w:p>
    <w:p w14:paraId="123FA031" w14:textId="77777777" w:rsidR="00430098" w:rsidRPr="000232F2" w:rsidRDefault="00430098" w:rsidP="00430098">
      <w:pPr>
        <w:ind w:left="720" w:firstLine="720"/>
        <w:jc w:val="both"/>
      </w:pPr>
      <w:r w:rsidRPr="000232F2">
        <w:t>15</w:t>
      </w:r>
      <w:r w:rsidRPr="000232F2">
        <w:rPr>
          <w:vertAlign w:val="superscript"/>
        </w:rPr>
        <w:t>th</w:t>
      </w:r>
      <w:r w:rsidRPr="000232F2">
        <w:t xml:space="preserve"> Meeting</w:t>
      </w:r>
      <w:r w:rsidRPr="000232F2">
        <w:tab/>
      </w:r>
      <w:r w:rsidRPr="000232F2">
        <w:tab/>
      </w:r>
      <w:r w:rsidRPr="000232F2">
        <w:tab/>
      </w:r>
      <w:r w:rsidRPr="000232F2">
        <w:tab/>
        <w:t>05 April 2021, (through Cisco Webex)</w:t>
      </w:r>
    </w:p>
    <w:p w14:paraId="2DF1425B" w14:textId="77777777" w:rsidR="00430098" w:rsidRPr="000232F2" w:rsidRDefault="00430098" w:rsidP="00430098">
      <w:pPr>
        <w:ind w:left="720" w:firstLine="720"/>
        <w:jc w:val="both"/>
        <w:rPr>
          <w:b/>
          <w:bCs/>
        </w:rPr>
      </w:pPr>
      <w:r w:rsidRPr="000232F2">
        <w:t>16</w:t>
      </w:r>
      <w:r w:rsidRPr="000232F2">
        <w:rPr>
          <w:vertAlign w:val="superscript"/>
        </w:rPr>
        <w:t>th</w:t>
      </w:r>
      <w:r w:rsidRPr="000232F2">
        <w:t xml:space="preserve"> Meeting                                        04 August 2021 (through Cisco Webex)</w:t>
      </w:r>
    </w:p>
    <w:p w14:paraId="4ED358F2" w14:textId="77777777" w:rsidR="00430098" w:rsidRPr="000232F2" w:rsidRDefault="00430098" w:rsidP="00430098">
      <w:pPr>
        <w:tabs>
          <w:tab w:val="left" w:pos="1630"/>
        </w:tabs>
      </w:pPr>
      <w:r w:rsidRPr="000232F2">
        <w:t>___________________________________________________________________________________</w:t>
      </w:r>
    </w:p>
    <w:p w14:paraId="1D080A71"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58855250"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r w:rsidRPr="000232F2">
        <w:tab/>
      </w:r>
      <w:r w:rsidRPr="000232F2">
        <w:tab/>
      </w:r>
    </w:p>
    <w:p w14:paraId="0DB3A8EC" w14:textId="77777777" w:rsidR="00430098" w:rsidRPr="000232F2" w:rsidRDefault="00430098" w:rsidP="00430098">
      <w:pPr>
        <w:tabs>
          <w:tab w:val="left" w:pos="1630"/>
        </w:tabs>
      </w:pPr>
      <w:r w:rsidRPr="000232F2">
        <w:t>___________________________________________________________________________________</w:t>
      </w:r>
    </w:p>
    <w:p w14:paraId="406421C1"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5C6FAF8B" w14:textId="77777777" w:rsidR="00430098" w:rsidRPr="000232F2" w:rsidRDefault="00430098" w:rsidP="00430098">
      <w:bookmarkStart w:id="28" w:name="_Hlk36981006"/>
      <w:r w:rsidRPr="000232F2">
        <w:t>1.</w:t>
      </w:r>
      <w:r w:rsidRPr="000232F2">
        <w:tab/>
      </w:r>
      <w:bookmarkEnd w:id="28"/>
      <w:r w:rsidRPr="000232F2">
        <w:rPr>
          <w:b/>
          <w:bCs/>
        </w:rPr>
        <w:t>Chairman</w:t>
      </w:r>
      <w:r w:rsidRPr="000232F2">
        <w:rPr>
          <w:b/>
          <w:bCs/>
        </w:rPr>
        <w:tab/>
      </w:r>
      <w:r w:rsidRPr="000232F2">
        <w:rPr>
          <w:b/>
          <w:bCs/>
        </w:rPr>
        <w:tab/>
      </w:r>
      <w:r w:rsidRPr="000232F2">
        <w:rPr>
          <w:b/>
          <w:bCs/>
        </w:rPr>
        <w:tab/>
      </w:r>
      <w:r w:rsidRPr="000232F2">
        <w:rPr>
          <w:b/>
          <w:bCs/>
        </w:rPr>
        <w:tab/>
      </w:r>
      <w:r w:rsidRPr="000232F2">
        <w:rPr>
          <w:b/>
          <w:bCs/>
        </w:rPr>
        <w:tab/>
      </w:r>
      <w:r w:rsidRPr="000232F2">
        <w:rPr>
          <w:b/>
          <w:bCs/>
        </w:rPr>
        <w:tab/>
        <w:t>Dr U K Gangopadhyay</w:t>
      </w:r>
      <w:r w:rsidRPr="000232F2">
        <w:tab/>
      </w:r>
      <w:r w:rsidRPr="000232F2">
        <w:tab/>
        <w:t>3/3</w:t>
      </w:r>
    </w:p>
    <w:p w14:paraId="43AE5DCF" w14:textId="77777777" w:rsidR="00430098" w:rsidRPr="000232F2" w:rsidRDefault="00430098" w:rsidP="00430098">
      <w:pPr>
        <w:tabs>
          <w:tab w:val="left" w:pos="2484"/>
        </w:tabs>
      </w:pPr>
      <w:r w:rsidRPr="000232F2">
        <w:tab/>
      </w:r>
      <w:r w:rsidRPr="000232F2">
        <w:tab/>
      </w:r>
      <w:r w:rsidRPr="000232F2">
        <w:tab/>
      </w:r>
      <w:r w:rsidRPr="000232F2">
        <w:tab/>
      </w:r>
      <w:r w:rsidRPr="000232F2">
        <w:tab/>
      </w:r>
      <w:r w:rsidRPr="000232F2">
        <w:tab/>
        <w:t>The Synthetic and Art Silk Mills</w:t>
      </w:r>
    </w:p>
    <w:p w14:paraId="1351A0C6" w14:textId="77777777" w:rsidR="00430098" w:rsidRPr="000232F2" w:rsidRDefault="00430098" w:rsidP="00430098">
      <w:pPr>
        <w:tabs>
          <w:tab w:val="left" w:pos="2484"/>
        </w:tabs>
      </w:pPr>
      <w:r w:rsidRPr="000232F2">
        <w:tab/>
      </w:r>
      <w:r w:rsidRPr="000232F2">
        <w:tab/>
      </w:r>
      <w:r w:rsidRPr="000232F2">
        <w:tab/>
      </w:r>
      <w:r w:rsidRPr="000232F2">
        <w:tab/>
      </w:r>
      <w:r w:rsidRPr="000232F2">
        <w:tab/>
      </w:r>
      <w:r w:rsidRPr="000232F2">
        <w:tab/>
        <w:t>Research Association, Mumbai</w:t>
      </w:r>
    </w:p>
    <w:p w14:paraId="3D9185DA" w14:textId="77777777" w:rsidR="00430098" w:rsidRPr="000232F2" w:rsidRDefault="00430098" w:rsidP="00430098">
      <w:pPr>
        <w:tabs>
          <w:tab w:val="left" w:pos="2484"/>
        </w:tabs>
      </w:pPr>
    </w:p>
    <w:p w14:paraId="12C8BF56" w14:textId="77777777" w:rsidR="00430098" w:rsidRPr="000232F2" w:rsidRDefault="00430098" w:rsidP="00430098">
      <w:r w:rsidRPr="000232F2">
        <w:t>2.</w:t>
      </w:r>
      <w:r w:rsidRPr="000232F2">
        <w:tab/>
        <w:t>Central Agricultural University, Imphal</w:t>
      </w:r>
      <w:r w:rsidRPr="000232F2">
        <w:tab/>
      </w:r>
      <w:r w:rsidRPr="000232F2">
        <w:tab/>
        <w:t>Smt Mamoni Provha Bora</w:t>
      </w:r>
      <w:r w:rsidRPr="000232F2">
        <w:tab/>
      </w:r>
      <w:r w:rsidRPr="000232F2">
        <w:tab/>
        <w:t>0/3</w:t>
      </w:r>
    </w:p>
    <w:p w14:paraId="3A60F021" w14:textId="77777777" w:rsidR="00430098" w:rsidRPr="000232F2" w:rsidRDefault="00430098" w:rsidP="00430098"/>
    <w:p w14:paraId="33E8EA12" w14:textId="77777777" w:rsidR="00430098" w:rsidRPr="000232F2" w:rsidRDefault="00430098" w:rsidP="00430098"/>
    <w:p w14:paraId="09688457" w14:textId="77777777" w:rsidR="00430098" w:rsidRPr="000232F2" w:rsidRDefault="00430098" w:rsidP="00430098">
      <w:r w:rsidRPr="000232F2">
        <w:t>3.</w:t>
      </w:r>
      <w:r w:rsidRPr="000232F2">
        <w:tab/>
        <w:t>ICAR - Central Institute for Research on Cotton</w:t>
      </w:r>
      <w:r w:rsidRPr="000232F2">
        <w:tab/>
        <w:t>Dr N Vigneshwaran</w:t>
      </w:r>
      <w:r w:rsidRPr="000232F2">
        <w:tab/>
      </w:r>
      <w:r w:rsidRPr="000232F2">
        <w:tab/>
      </w:r>
      <w:r w:rsidRPr="000232F2">
        <w:tab/>
        <w:t>3/3</w:t>
      </w:r>
    </w:p>
    <w:p w14:paraId="09A9C23E" w14:textId="77777777" w:rsidR="00430098" w:rsidRPr="000232F2" w:rsidRDefault="00430098" w:rsidP="00430098">
      <w:r w:rsidRPr="000232F2">
        <w:tab/>
        <w:t>Technology, Mumbai</w:t>
      </w:r>
      <w:r w:rsidRPr="000232F2">
        <w:tab/>
      </w:r>
      <w:r w:rsidRPr="000232F2">
        <w:tab/>
      </w:r>
      <w:r w:rsidRPr="000232F2">
        <w:tab/>
      </w:r>
      <w:r w:rsidRPr="000232F2">
        <w:tab/>
      </w:r>
      <w:r w:rsidRPr="000232F2">
        <w:tab/>
        <w:t>(Dr P K Mandhyan)</w:t>
      </w:r>
    </w:p>
    <w:p w14:paraId="508D86AF" w14:textId="77777777" w:rsidR="00430098" w:rsidRPr="000232F2" w:rsidRDefault="00430098" w:rsidP="00430098"/>
    <w:p w14:paraId="6074D053" w14:textId="77777777" w:rsidR="00430098" w:rsidRPr="000232F2" w:rsidRDefault="00430098" w:rsidP="00430098">
      <w:r w:rsidRPr="000232F2">
        <w:t>4.</w:t>
      </w:r>
      <w:r w:rsidRPr="000232F2">
        <w:tab/>
        <w:t>Central Institute of Plastics Engineering &amp;</w:t>
      </w:r>
      <w:r w:rsidRPr="000232F2">
        <w:tab/>
      </w:r>
      <w:r w:rsidRPr="000232F2">
        <w:tab/>
        <w:t>Dr Abdul Kader</w:t>
      </w:r>
      <w:r w:rsidRPr="000232F2">
        <w:tab/>
      </w:r>
      <w:r w:rsidRPr="000232F2">
        <w:tab/>
      </w:r>
      <w:r w:rsidRPr="000232F2">
        <w:tab/>
        <w:t>3/3</w:t>
      </w:r>
    </w:p>
    <w:p w14:paraId="7C68D771" w14:textId="77777777" w:rsidR="00430098" w:rsidRPr="000232F2" w:rsidRDefault="00430098" w:rsidP="00430098">
      <w:r w:rsidRPr="000232F2">
        <w:tab/>
        <w:t>Technology, Chennai</w:t>
      </w:r>
      <w:r w:rsidRPr="000232F2">
        <w:tab/>
      </w:r>
      <w:r w:rsidRPr="000232F2">
        <w:tab/>
      </w:r>
      <w:r w:rsidRPr="000232F2">
        <w:tab/>
      </w:r>
      <w:r w:rsidRPr="000232F2">
        <w:tab/>
      </w:r>
      <w:r w:rsidRPr="000232F2">
        <w:tab/>
        <w:t>(Shri Rajiv Kumar Lilhare)</w:t>
      </w:r>
    </w:p>
    <w:p w14:paraId="5D1DFB57" w14:textId="77777777" w:rsidR="00430098" w:rsidRPr="000232F2" w:rsidRDefault="00430098" w:rsidP="00430098"/>
    <w:p w14:paraId="62402B05" w14:textId="77777777" w:rsidR="00430098" w:rsidRPr="000232F2" w:rsidRDefault="00430098" w:rsidP="00430098">
      <w:r w:rsidRPr="000232F2">
        <w:t>5.</w:t>
      </w:r>
      <w:r w:rsidRPr="000232F2">
        <w:tab/>
        <w:t>Central Silk Board, Bangalore</w:t>
      </w:r>
      <w:r w:rsidRPr="000232F2">
        <w:tab/>
      </w:r>
      <w:r w:rsidRPr="000232F2">
        <w:tab/>
      </w:r>
      <w:r w:rsidRPr="000232F2">
        <w:tab/>
        <w:t>Dr Subhash V Naik</w:t>
      </w:r>
      <w:r w:rsidRPr="000232F2">
        <w:tab/>
      </w:r>
      <w:r w:rsidRPr="000232F2">
        <w:tab/>
      </w:r>
      <w:r w:rsidRPr="000232F2">
        <w:tab/>
        <w:t>1/3</w:t>
      </w:r>
    </w:p>
    <w:p w14:paraId="52BF46AB"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V Ramesh)</w:t>
      </w:r>
    </w:p>
    <w:p w14:paraId="0F06DE86" w14:textId="77777777" w:rsidR="00430098" w:rsidRPr="000232F2" w:rsidRDefault="00430098" w:rsidP="00430098"/>
    <w:p w14:paraId="15936A56" w14:textId="77777777" w:rsidR="00430098" w:rsidRPr="000232F2" w:rsidRDefault="00430098" w:rsidP="00430098">
      <w:r w:rsidRPr="000232F2">
        <w:t>6.</w:t>
      </w:r>
      <w:r w:rsidRPr="000232F2">
        <w:tab/>
        <w:t>Chandra Shekhar Azad University of</w:t>
      </w:r>
      <w:r w:rsidRPr="000232F2">
        <w:tab/>
      </w:r>
      <w:r w:rsidRPr="000232F2">
        <w:tab/>
      </w:r>
      <w:r w:rsidRPr="000232F2">
        <w:tab/>
        <w:t>Dr Ashok Kumar</w:t>
      </w:r>
      <w:r w:rsidRPr="000232F2">
        <w:tab/>
      </w:r>
      <w:r w:rsidRPr="000232F2">
        <w:tab/>
      </w:r>
      <w:r w:rsidRPr="000232F2">
        <w:tab/>
        <w:t>1/3</w:t>
      </w:r>
    </w:p>
    <w:p w14:paraId="53632CCC" w14:textId="77777777" w:rsidR="00430098" w:rsidRPr="000232F2" w:rsidRDefault="00430098" w:rsidP="00430098">
      <w:r w:rsidRPr="000232F2">
        <w:tab/>
        <w:t>Agriculture and Technology, Kanpur</w:t>
      </w:r>
      <w:r w:rsidRPr="000232F2">
        <w:tab/>
      </w:r>
      <w:r w:rsidRPr="000232F2">
        <w:tab/>
      </w:r>
      <w:r w:rsidRPr="000232F2">
        <w:tab/>
        <w:t>(Dr Jitendra Yadav)</w:t>
      </w:r>
    </w:p>
    <w:p w14:paraId="1EBA79DC" w14:textId="77777777" w:rsidR="00430098" w:rsidRPr="000232F2" w:rsidRDefault="00430098" w:rsidP="00430098"/>
    <w:p w14:paraId="72E1A80A" w14:textId="77777777" w:rsidR="00430098" w:rsidRPr="000232F2" w:rsidRDefault="00430098" w:rsidP="00430098">
      <w:r w:rsidRPr="000232F2">
        <w:t>7.</w:t>
      </w:r>
      <w:r w:rsidRPr="000232F2">
        <w:tab/>
        <w:t>CTM Technical Textiles Limited, Ahmedabad</w:t>
      </w:r>
      <w:r w:rsidRPr="000232F2">
        <w:tab/>
        <w:t>Shri Amit Agarwal</w:t>
      </w:r>
      <w:r w:rsidRPr="000232F2">
        <w:tab/>
      </w:r>
      <w:r w:rsidRPr="000232F2">
        <w:tab/>
      </w:r>
      <w:r w:rsidRPr="000232F2">
        <w:tab/>
        <w:t>1/3</w:t>
      </w:r>
    </w:p>
    <w:p w14:paraId="55F86D89"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(Smt Jyoti Agarwal)</w:t>
      </w:r>
    </w:p>
    <w:p w14:paraId="368EFBCF" w14:textId="77777777" w:rsidR="00430098" w:rsidRPr="000232F2" w:rsidRDefault="00430098" w:rsidP="00430098"/>
    <w:p w14:paraId="265F0247" w14:textId="77777777" w:rsidR="00430098" w:rsidRPr="000232F2" w:rsidRDefault="00430098" w:rsidP="00430098">
      <w:r w:rsidRPr="000232F2">
        <w:t>8.</w:t>
      </w:r>
      <w:r w:rsidRPr="000232F2">
        <w:tab/>
        <w:t>Department of Jute and Fibre Technology,</w:t>
      </w:r>
      <w:r w:rsidRPr="000232F2">
        <w:tab/>
      </w:r>
      <w:r w:rsidRPr="000232F2">
        <w:tab/>
        <w:t>Dr Swapan Kumar Ghosh</w:t>
      </w:r>
      <w:r w:rsidRPr="000232F2">
        <w:tab/>
      </w:r>
      <w:r w:rsidRPr="000232F2">
        <w:tab/>
        <w:t>1/3</w:t>
      </w:r>
    </w:p>
    <w:p w14:paraId="25E71B9C" w14:textId="77777777" w:rsidR="00430098" w:rsidRPr="000232F2" w:rsidRDefault="00430098" w:rsidP="00430098">
      <w:r w:rsidRPr="000232F2">
        <w:tab/>
        <w:t>Institute of Jute Technology,</w:t>
      </w:r>
      <w:r w:rsidRPr="000232F2">
        <w:tab/>
      </w:r>
      <w:r w:rsidRPr="000232F2">
        <w:tab/>
      </w:r>
      <w:r w:rsidRPr="000232F2">
        <w:tab/>
      </w:r>
      <w:r w:rsidRPr="000232F2">
        <w:tab/>
        <w:t>(Prof A K Samanta)</w:t>
      </w:r>
    </w:p>
    <w:p w14:paraId="2E1B03E5" w14:textId="77777777" w:rsidR="00430098" w:rsidRPr="000232F2" w:rsidRDefault="00430098" w:rsidP="00430098">
      <w:r w:rsidRPr="000232F2">
        <w:tab/>
        <w:t>University of Calcutta</w:t>
      </w:r>
      <w:r w:rsidRPr="000232F2">
        <w:tab/>
      </w:r>
    </w:p>
    <w:p w14:paraId="5D7121F6" w14:textId="77777777" w:rsidR="00430098" w:rsidRPr="000232F2" w:rsidRDefault="00430098" w:rsidP="00430098"/>
    <w:p w14:paraId="5830B5EE" w14:textId="77777777" w:rsidR="00430098" w:rsidRPr="000232F2" w:rsidRDefault="00430098" w:rsidP="00430098">
      <w:r w:rsidRPr="000232F2">
        <w:t>9.</w:t>
      </w:r>
      <w:r w:rsidRPr="000232F2">
        <w:tab/>
        <w:t>FAD 17</w:t>
      </w:r>
      <w:r w:rsidRPr="000232F2">
        <w:tab/>
      </w:r>
      <w:r w:rsidRPr="000232F2">
        <w:tab/>
      </w:r>
      <w:r w:rsidRPr="000232F2">
        <w:tab/>
      </w:r>
      <w:r w:rsidRPr="000232F2">
        <w:tab/>
      </w:r>
      <w:r w:rsidRPr="000232F2">
        <w:tab/>
      </w:r>
      <w:r w:rsidRPr="000232F2">
        <w:tab/>
        <w:t>Member Secretary</w:t>
      </w:r>
      <w:r w:rsidRPr="000232F2">
        <w:tab/>
      </w:r>
      <w:r w:rsidRPr="000232F2">
        <w:tab/>
      </w:r>
      <w:r w:rsidRPr="000232F2">
        <w:tab/>
        <w:t>0/3</w:t>
      </w:r>
    </w:p>
    <w:p w14:paraId="5FC043F3" w14:textId="77777777" w:rsidR="00430098" w:rsidRPr="000232F2" w:rsidRDefault="00430098" w:rsidP="00430098"/>
    <w:p w14:paraId="6DFBAEF8" w14:textId="77777777" w:rsidR="00430098" w:rsidRPr="000232F2" w:rsidRDefault="00430098" w:rsidP="00430098">
      <w:r w:rsidRPr="000232F2">
        <w:t>10.</w:t>
      </w:r>
      <w:r w:rsidRPr="000232F2">
        <w:tab/>
        <w:t>Federation of Indian Chamber of Commerce &amp;</w:t>
      </w:r>
      <w:r w:rsidRPr="000232F2">
        <w:tab/>
        <w:t xml:space="preserve">Shri Birju N  Bhojani  </w:t>
      </w:r>
      <w:r w:rsidRPr="000232F2">
        <w:tab/>
      </w:r>
      <w:r w:rsidRPr="000232F2">
        <w:tab/>
        <w:t>1/3</w:t>
      </w:r>
    </w:p>
    <w:p w14:paraId="6B745D4C" w14:textId="77777777" w:rsidR="00430098" w:rsidRPr="000232F2" w:rsidRDefault="00430098" w:rsidP="00430098">
      <w:r w:rsidRPr="000232F2">
        <w:tab/>
        <w:t>Industry, New Delhi</w:t>
      </w:r>
      <w:r w:rsidRPr="000232F2">
        <w:tab/>
      </w:r>
      <w:r w:rsidRPr="000232F2">
        <w:tab/>
      </w:r>
      <w:r w:rsidRPr="000232F2">
        <w:tab/>
      </w:r>
      <w:r w:rsidRPr="000232F2">
        <w:tab/>
      </w:r>
      <w:r w:rsidRPr="000232F2">
        <w:tab/>
        <w:t>(Shri Vivek Prabhu)</w:t>
      </w:r>
    </w:p>
    <w:p w14:paraId="6A2C1A87" w14:textId="77777777" w:rsidR="00430098" w:rsidRPr="000232F2" w:rsidRDefault="00430098" w:rsidP="00430098"/>
    <w:p w14:paraId="390298DE" w14:textId="77777777" w:rsidR="00430098" w:rsidRPr="000232F2" w:rsidRDefault="00430098" w:rsidP="00430098">
      <w:r w:rsidRPr="000232F2">
        <w:t>11.</w:t>
      </w:r>
      <w:r w:rsidRPr="000232F2">
        <w:tab/>
        <w:t>Garware Technical Fibres Limited, Dist: Satara</w:t>
      </w:r>
      <w:r w:rsidRPr="000232F2">
        <w:tab/>
        <w:t>Shri Sanjay Vasudeo Raut</w:t>
      </w:r>
      <w:r w:rsidRPr="000232F2">
        <w:tab/>
      </w:r>
      <w:r w:rsidRPr="000232F2">
        <w:tab/>
        <w:t>2/3</w:t>
      </w:r>
    </w:p>
    <w:p w14:paraId="33AF3EBC"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(Dr Vijay Ramakrishnan)</w:t>
      </w:r>
    </w:p>
    <w:p w14:paraId="65069414" w14:textId="77777777" w:rsidR="00430098" w:rsidRPr="000232F2" w:rsidRDefault="00430098" w:rsidP="00430098"/>
    <w:p w14:paraId="486B9EAE" w14:textId="77777777" w:rsidR="00430098" w:rsidRPr="000232F2" w:rsidRDefault="00430098" w:rsidP="00430098">
      <w:pPr>
        <w:tabs>
          <w:tab w:val="left" w:pos="1630"/>
        </w:tabs>
      </w:pPr>
      <w:r w:rsidRPr="000232F2">
        <w:t>_______________________________________________________________________________</w:t>
      </w:r>
    </w:p>
    <w:p w14:paraId="63B343C3"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6F3B85C6"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5987F962" w14:textId="77777777" w:rsidR="00430098" w:rsidRPr="000232F2" w:rsidRDefault="00430098" w:rsidP="00430098">
      <w:pPr>
        <w:tabs>
          <w:tab w:val="left" w:pos="1630"/>
        </w:tabs>
      </w:pPr>
      <w:r w:rsidRPr="000232F2">
        <w:t>___________________________________________________________________________________</w:t>
      </w:r>
    </w:p>
    <w:p w14:paraId="50771990" w14:textId="77777777" w:rsidR="00430098" w:rsidRPr="000232F2" w:rsidRDefault="00430098" w:rsidP="00430098"/>
    <w:p w14:paraId="041C97E9" w14:textId="77777777" w:rsidR="00430098" w:rsidRPr="000232F2" w:rsidRDefault="00430098" w:rsidP="00430098"/>
    <w:p w14:paraId="57FC7D04" w14:textId="77777777" w:rsidR="00430098" w:rsidRPr="000232F2" w:rsidRDefault="00430098" w:rsidP="00430098">
      <w:r w:rsidRPr="000232F2">
        <w:t>12.</w:t>
      </w:r>
      <w:r w:rsidRPr="000232F2">
        <w:tab/>
        <w:t>Horticulture Training Institute, Dist: Pune</w:t>
      </w:r>
      <w:r w:rsidRPr="000232F2">
        <w:tab/>
      </w:r>
      <w:r w:rsidRPr="000232F2">
        <w:tab/>
        <w:t>Shri Ravindra Deshmukh</w:t>
      </w:r>
      <w:r w:rsidRPr="000232F2">
        <w:tab/>
      </w:r>
      <w:r w:rsidRPr="000232F2">
        <w:tab/>
        <w:t>0/3</w:t>
      </w:r>
    </w:p>
    <w:p w14:paraId="0C54E536"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Sampat Yadav)</w:t>
      </w:r>
    </w:p>
    <w:p w14:paraId="2FEA0B88" w14:textId="77777777" w:rsidR="00430098" w:rsidRPr="000232F2" w:rsidRDefault="00430098" w:rsidP="00430098"/>
    <w:p w14:paraId="40C91BC0" w14:textId="1A8A4439" w:rsidR="00430098" w:rsidRPr="000232F2" w:rsidRDefault="00430098" w:rsidP="00430098">
      <w:r w:rsidRPr="000232F2">
        <w:t>13.</w:t>
      </w:r>
      <w:r w:rsidRPr="000232F2">
        <w:tab/>
        <w:t>ICAR-DRMR, Bharatpur</w:t>
      </w:r>
      <w:r w:rsidRPr="000232F2">
        <w:tab/>
      </w:r>
      <w:r w:rsidRPr="000232F2">
        <w:tab/>
      </w:r>
      <w:r w:rsidRPr="000232F2">
        <w:tab/>
      </w:r>
      <w:r w:rsidRPr="000232F2">
        <w:tab/>
        <w:t>Dr Pankaj Sharma</w:t>
      </w:r>
      <w:r w:rsidRPr="000232F2">
        <w:tab/>
      </w:r>
      <w:r w:rsidRPr="000232F2">
        <w:tab/>
      </w:r>
      <w:r w:rsidRPr="000232F2">
        <w:tab/>
      </w:r>
      <w:r w:rsidR="00426CB8">
        <w:t>2</w:t>
      </w:r>
      <w:r w:rsidRPr="000232F2">
        <w:t>/3</w:t>
      </w:r>
    </w:p>
    <w:p w14:paraId="7E3A6931"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r>
    </w:p>
    <w:p w14:paraId="21E271D7" w14:textId="77777777" w:rsidR="00430098" w:rsidRPr="000232F2" w:rsidRDefault="00430098" w:rsidP="00430098"/>
    <w:p w14:paraId="07361475" w14:textId="42D0A392" w:rsidR="00430098" w:rsidRPr="000232F2" w:rsidRDefault="00430098" w:rsidP="00430098">
      <w:r w:rsidRPr="000232F2">
        <w:t>14.</w:t>
      </w:r>
      <w:r w:rsidRPr="000232F2">
        <w:tab/>
      </w:r>
      <w:r w:rsidRPr="000232F2">
        <w:rPr>
          <w:shd w:val="clear" w:color="auto" w:fill="FFFFFF"/>
        </w:rPr>
        <w:t>ICAR-National Institute of Natural Fibre</w:t>
      </w:r>
      <w:r w:rsidRPr="000232F2">
        <w:tab/>
      </w:r>
      <w:r w:rsidRPr="000232F2">
        <w:tab/>
        <w:t xml:space="preserve">Dr Surajit Sengupta </w:t>
      </w:r>
      <w:r w:rsidRPr="000232F2">
        <w:tab/>
      </w:r>
      <w:r w:rsidRPr="000232F2">
        <w:tab/>
      </w:r>
      <w:r w:rsidRPr="000232F2">
        <w:tab/>
      </w:r>
      <w:r w:rsidR="00426CB8">
        <w:t>3</w:t>
      </w:r>
      <w:r w:rsidRPr="000232F2">
        <w:t>/3</w:t>
      </w:r>
    </w:p>
    <w:p w14:paraId="40BB8DB1" w14:textId="77777777" w:rsidR="00430098" w:rsidRPr="000232F2" w:rsidRDefault="00430098" w:rsidP="00430098">
      <w:r w:rsidRPr="000232F2">
        <w:tab/>
      </w:r>
      <w:r w:rsidRPr="000232F2">
        <w:rPr>
          <w:shd w:val="clear" w:color="auto" w:fill="FFFFFF"/>
        </w:rPr>
        <w:t>Engineering and Technology (NINFET),</w:t>
      </w:r>
      <w:r w:rsidRPr="000232F2">
        <w:tab/>
      </w:r>
      <w:r w:rsidRPr="000232F2">
        <w:tab/>
        <w:t>(Shri Manik Bhowmick)</w:t>
      </w:r>
    </w:p>
    <w:p w14:paraId="76379A30" w14:textId="77777777" w:rsidR="00430098" w:rsidRPr="000232F2" w:rsidRDefault="00430098" w:rsidP="00430098">
      <w:r w:rsidRPr="000232F2">
        <w:tab/>
        <w:t>Kolkata</w:t>
      </w:r>
    </w:p>
    <w:p w14:paraId="4E2309F0" w14:textId="77777777" w:rsidR="00430098" w:rsidRPr="000232F2" w:rsidRDefault="00430098" w:rsidP="00430098"/>
    <w:p w14:paraId="3141289C" w14:textId="383BE5AC" w:rsidR="00430098" w:rsidRPr="000232F2" w:rsidRDefault="00430098" w:rsidP="00430098">
      <w:r w:rsidRPr="000232F2">
        <w:t>15.</w:t>
      </w:r>
      <w:r w:rsidRPr="000232F2">
        <w:tab/>
        <w:t>Indian Agricultural Research Institute,</w:t>
      </w:r>
      <w:r w:rsidRPr="000232F2">
        <w:tab/>
      </w:r>
      <w:r w:rsidRPr="000232F2">
        <w:tab/>
        <w:t>Dr T B S Rajput</w:t>
      </w:r>
      <w:r w:rsidRPr="000232F2">
        <w:tab/>
      </w:r>
      <w:r w:rsidRPr="000232F2">
        <w:tab/>
      </w:r>
      <w:r w:rsidRPr="000232F2">
        <w:tab/>
      </w:r>
      <w:r w:rsidR="00426CB8">
        <w:t>3</w:t>
      </w:r>
      <w:r w:rsidRPr="000232F2">
        <w:t>/3</w:t>
      </w:r>
    </w:p>
    <w:p w14:paraId="2BBFBC25" w14:textId="77777777" w:rsidR="00430098" w:rsidRPr="000232F2" w:rsidRDefault="00430098" w:rsidP="00430098">
      <w:r w:rsidRPr="000232F2">
        <w:tab/>
        <w:t>New Delhi</w:t>
      </w:r>
      <w:r w:rsidRPr="000232F2">
        <w:tab/>
      </w:r>
      <w:r w:rsidRPr="000232F2">
        <w:tab/>
      </w:r>
      <w:r w:rsidRPr="000232F2">
        <w:tab/>
      </w:r>
      <w:r w:rsidRPr="000232F2">
        <w:tab/>
      </w:r>
      <w:r w:rsidRPr="000232F2">
        <w:tab/>
      </w:r>
      <w:r w:rsidRPr="000232F2">
        <w:tab/>
        <w:t>(Dr Neelam Patel)</w:t>
      </w:r>
    </w:p>
    <w:p w14:paraId="75A19840" w14:textId="77777777" w:rsidR="00430098" w:rsidRPr="000232F2" w:rsidRDefault="00430098" w:rsidP="00430098"/>
    <w:p w14:paraId="535AD406" w14:textId="6C0AC511" w:rsidR="00430098" w:rsidRPr="000232F2" w:rsidRDefault="00430098" w:rsidP="00430098">
      <w:r w:rsidRPr="000232F2">
        <w:t>16.</w:t>
      </w:r>
      <w:r w:rsidRPr="000232F2">
        <w:tab/>
        <w:t>Indian Institute of Packaging, Mumbai</w:t>
      </w:r>
      <w:r w:rsidRPr="000232F2">
        <w:tab/>
      </w:r>
      <w:r w:rsidRPr="000232F2">
        <w:tab/>
        <w:t>Dr Tanweer Alam</w:t>
      </w:r>
      <w:r w:rsidRPr="000232F2">
        <w:tab/>
      </w:r>
      <w:r w:rsidRPr="000232F2">
        <w:tab/>
      </w:r>
      <w:r w:rsidRPr="000232F2">
        <w:tab/>
      </w:r>
      <w:r w:rsidR="00426CB8">
        <w:t>3</w:t>
      </w:r>
      <w:r w:rsidRPr="000232F2">
        <w:t>/3</w:t>
      </w:r>
    </w:p>
    <w:p w14:paraId="5E84BEEC"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Mahadeb Chakravarty)</w:t>
      </w:r>
    </w:p>
    <w:p w14:paraId="259D4E49" w14:textId="77777777" w:rsidR="00430098" w:rsidRPr="000232F2" w:rsidRDefault="00430098" w:rsidP="00430098"/>
    <w:p w14:paraId="1ED1053D" w14:textId="77777777" w:rsidR="00430098" w:rsidRPr="000232F2" w:rsidRDefault="00430098" w:rsidP="00430098">
      <w:r w:rsidRPr="000232F2">
        <w:t>17.</w:t>
      </w:r>
      <w:r w:rsidRPr="000232F2">
        <w:tab/>
        <w:t>Indian Jute Industries Research Association,</w:t>
      </w:r>
      <w:r w:rsidRPr="000232F2">
        <w:tab/>
      </w:r>
      <w:r w:rsidRPr="000232F2">
        <w:tab/>
        <w:t>Dr (Smt) Mahua Ghosh</w:t>
      </w:r>
      <w:r w:rsidRPr="000232F2">
        <w:tab/>
      </w:r>
      <w:r w:rsidRPr="000232F2">
        <w:tab/>
        <w:t>1/3</w:t>
      </w:r>
    </w:p>
    <w:p w14:paraId="53C2A9E9" w14:textId="77777777" w:rsidR="00430098" w:rsidRPr="000232F2" w:rsidRDefault="00430098" w:rsidP="00430098">
      <w:r w:rsidRPr="000232F2">
        <w:tab/>
        <w:t>Kolkata</w:t>
      </w:r>
      <w:r w:rsidRPr="000232F2">
        <w:tab/>
      </w:r>
      <w:r w:rsidRPr="000232F2">
        <w:tab/>
      </w:r>
      <w:r w:rsidRPr="000232F2">
        <w:tab/>
      </w:r>
      <w:r w:rsidRPr="000232F2">
        <w:tab/>
      </w:r>
      <w:r w:rsidRPr="000232F2">
        <w:tab/>
      </w:r>
      <w:r w:rsidRPr="000232F2">
        <w:tab/>
        <w:t>(Shri Debi Prasad Gon)</w:t>
      </w:r>
    </w:p>
    <w:p w14:paraId="6DFD24B0" w14:textId="77777777" w:rsidR="00430098" w:rsidRPr="000232F2" w:rsidRDefault="00430098" w:rsidP="00430098"/>
    <w:p w14:paraId="237553FF" w14:textId="77777777" w:rsidR="00430098" w:rsidRPr="000232F2" w:rsidRDefault="00430098" w:rsidP="00430098">
      <w:r w:rsidRPr="000232F2">
        <w:t>18.</w:t>
      </w:r>
      <w:r w:rsidRPr="000232F2">
        <w:tab/>
        <w:t>Indian Jute Mills Association, Kolkata</w:t>
      </w:r>
      <w:r w:rsidRPr="000232F2">
        <w:tab/>
      </w:r>
      <w:r w:rsidRPr="000232F2">
        <w:tab/>
        <w:t>Shri Samir Kumar Chandra</w:t>
      </w:r>
      <w:r w:rsidRPr="000232F2">
        <w:tab/>
      </w:r>
      <w:r w:rsidRPr="000232F2">
        <w:tab/>
        <w:t>1/3</w:t>
      </w:r>
    </w:p>
    <w:p w14:paraId="67243261"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J K Behera)</w:t>
      </w:r>
    </w:p>
    <w:p w14:paraId="72AD9DC9" w14:textId="77777777" w:rsidR="00430098" w:rsidRPr="000232F2" w:rsidRDefault="00430098" w:rsidP="00430098"/>
    <w:p w14:paraId="098B0D1A" w14:textId="77777777" w:rsidR="00430098" w:rsidRPr="000232F2" w:rsidRDefault="00430098" w:rsidP="00430098">
      <w:r w:rsidRPr="000232F2">
        <w:t>19.</w:t>
      </w:r>
      <w:r w:rsidRPr="000232F2">
        <w:tab/>
        <w:t>Indian Technical Textile Association, Mumbai</w:t>
      </w:r>
      <w:r w:rsidRPr="000232F2">
        <w:tab/>
        <w:t>Dr Anup Rakshit</w:t>
      </w:r>
      <w:r w:rsidRPr="000232F2">
        <w:tab/>
      </w:r>
      <w:r w:rsidRPr="000232F2">
        <w:tab/>
      </w:r>
      <w:r w:rsidRPr="000232F2">
        <w:tab/>
        <w:t>3/3</w:t>
      </w:r>
    </w:p>
    <w:p w14:paraId="36825345"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(Ms Ruchita Gupta)</w:t>
      </w:r>
    </w:p>
    <w:p w14:paraId="40C15A14" w14:textId="77777777" w:rsidR="00430098" w:rsidRPr="000232F2" w:rsidRDefault="00430098" w:rsidP="00430098"/>
    <w:p w14:paraId="54A98D34" w14:textId="77777777" w:rsidR="00430098" w:rsidRPr="000232F2" w:rsidRDefault="00430098" w:rsidP="00430098">
      <w:r w:rsidRPr="000232F2">
        <w:t>20.</w:t>
      </w:r>
      <w:r w:rsidRPr="000232F2">
        <w:tab/>
        <w:t>Lamifab &amp; Papers (P) Limited, Aurangabad</w:t>
      </w:r>
      <w:r w:rsidRPr="000232F2">
        <w:tab/>
      </w:r>
      <w:r w:rsidRPr="000232F2">
        <w:tab/>
        <w:t>Shri Kamlesh Dhoot</w:t>
      </w:r>
      <w:r w:rsidRPr="000232F2">
        <w:tab/>
      </w:r>
      <w:r w:rsidRPr="000232F2">
        <w:tab/>
      </w:r>
      <w:r w:rsidRPr="000232F2">
        <w:tab/>
        <w:t>3/3</w:t>
      </w:r>
    </w:p>
    <w:p w14:paraId="079AD8DD"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Kishorilal Dhoot)</w:t>
      </w:r>
    </w:p>
    <w:p w14:paraId="5A7E4903" w14:textId="77777777" w:rsidR="00430098" w:rsidRPr="000232F2" w:rsidRDefault="00430098" w:rsidP="00430098"/>
    <w:p w14:paraId="39C3D0CE" w14:textId="77777777" w:rsidR="00430098" w:rsidRPr="000232F2" w:rsidRDefault="00430098" w:rsidP="00430098">
      <w:r w:rsidRPr="000232F2">
        <w:t>21.</w:t>
      </w:r>
      <w:r w:rsidRPr="000232F2">
        <w:tab/>
        <w:t>Maha Seedsmen Association, Jalna</w:t>
      </w:r>
      <w:r w:rsidRPr="000232F2">
        <w:tab/>
      </w:r>
      <w:r w:rsidRPr="000232F2">
        <w:tab/>
      </w:r>
      <w:r w:rsidRPr="000232F2">
        <w:tab/>
        <w:t>Shri Satyanarayan B Rathi</w:t>
      </w:r>
      <w:r w:rsidRPr="000232F2">
        <w:tab/>
      </w:r>
      <w:r w:rsidRPr="000232F2">
        <w:tab/>
        <w:t>1/3</w:t>
      </w:r>
    </w:p>
    <w:p w14:paraId="282E4B13"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Uddhav Manikrao Shirsath)</w:t>
      </w:r>
    </w:p>
    <w:p w14:paraId="1302E262" w14:textId="77777777" w:rsidR="00430098" w:rsidRPr="000232F2" w:rsidRDefault="00430098" w:rsidP="00430098"/>
    <w:p w14:paraId="70B39234" w14:textId="77777777" w:rsidR="00430098" w:rsidRPr="000232F2" w:rsidRDefault="00430098" w:rsidP="00430098">
      <w:r w:rsidRPr="000232F2">
        <w:t>22.</w:t>
      </w:r>
      <w:r w:rsidRPr="000232F2">
        <w:tab/>
        <w:t>Maharashtra State Horticulture &amp;</w:t>
      </w:r>
      <w:r w:rsidRPr="000232F2">
        <w:tab/>
      </w:r>
      <w:r w:rsidRPr="000232F2">
        <w:tab/>
      </w:r>
      <w:r w:rsidRPr="000232F2">
        <w:tab/>
        <w:t>Director</w:t>
      </w:r>
      <w:r w:rsidRPr="000232F2">
        <w:tab/>
      </w:r>
      <w:r w:rsidRPr="000232F2">
        <w:tab/>
      </w:r>
      <w:r w:rsidRPr="000232F2">
        <w:tab/>
      </w:r>
      <w:r w:rsidRPr="000232F2">
        <w:tab/>
        <w:t>0/3</w:t>
      </w:r>
    </w:p>
    <w:p w14:paraId="33FCD578" w14:textId="77777777" w:rsidR="00430098" w:rsidRPr="000232F2" w:rsidRDefault="00430098" w:rsidP="00430098">
      <w:r w:rsidRPr="000232F2">
        <w:tab/>
        <w:t>Medicinal Plant Board, Pune</w:t>
      </w:r>
      <w:r w:rsidRPr="000232F2">
        <w:tab/>
      </w:r>
      <w:r w:rsidRPr="000232F2">
        <w:tab/>
      </w:r>
      <w:r w:rsidRPr="000232F2">
        <w:tab/>
      </w:r>
      <w:r w:rsidRPr="000232F2">
        <w:tab/>
        <w:t>[Project Manager (PC &amp; FP)]</w:t>
      </w:r>
    </w:p>
    <w:p w14:paraId="05962ABF" w14:textId="77777777" w:rsidR="00430098" w:rsidRPr="000232F2" w:rsidRDefault="00430098" w:rsidP="00430098"/>
    <w:p w14:paraId="6CF2A62B" w14:textId="77777777" w:rsidR="00430098" w:rsidRPr="000232F2" w:rsidRDefault="00430098" w:rsidP="00430098">
      <w:r w:rsidRPr="000232F2">
        <w:t>23.</w:t>
      </w:r>
      <w:r w:rsidRPr="000232F2">
        <w:tab/>
        <w:t>Mahatma Phule Krishi Vidyapeeth, Rahuri</w:t>
      </w:r>
      <w:r w:rsidRPr="000232F2">
        <w:tab/>
      </w:r>
      <w:r w:rsidRPr="000232F2">
        <w:tab/>
        <w:t>Dr S D Gorantiwar</w:t>
      </w:r>
      <w:r w:rsidRPr="000232F2">
        <w:tab/>
      </w:r>
      <w:r w:rsidRPr="000232F2">
        <w:tab/>
      </w:r>
      <w:r w:rsidRPr="000232F2">
        <w:tab/>
        <w:t>0/3</w:t>
      </w:r>
    </w:p>
    <w:p w14:paraId="33DDB615" w14:textId="77777777" w:rsidR="00430098" w:rsidRPr="000232F2" w:rsidRDefault="00430098" w:rsidP="00430098">
      <w:r w:rsidRPr="000232F2">
        <w:tab/>
        <w:t>Dist: Ahmednagar (Maharashtra)</w:t>
      </w:r>
      <w:r w:rsidRPr="000232F2">
        <w:tab/>
      </w:r>
      <w:r w:rsidRPr="000232F2">
        <w:tab/>
      </w:r>
      <w:r w:rsidRPr="000232F2">
        <w:tab/>
        <w:t>(Dr M S Mane)</w:t>
      </w:r>
    </w:p>
    <w:p w14:paraId="5B9F2436" w14:textId="77777777" w:rsidR="00430098" w:rsidRPr="000232F2" w:rsidRDefault="00430098" w:rsidP="00430098"/>
    <w:p w14:paraId="033D0AA1" w14:textId="77777777" w:rsidR="00430098" w:rsidRPr="000232F2" w:rsidRDefault="00430098" w:rsidP="00430098">
      <w:r w:rsidRPr="000232F2">
        <w:t>24.</w:t>
      </w:r>
      <w:r w:rsidRPr="000232F2">
        <w:tab/>
        <w:t>National Bank for Agriculture and Rural</w:t>
      </w:r>
      <w:r w:rsidRPr="000232F2">
        <w:tab/>
        <w:t xml:space="preserve">            Smt Vinita Singh</w:t>
      </w:r>
      <w:r w:rsidRPr="000232F2">
        <w:tab/>
      </w:r>
      <w:r w:rsidRPr="000232F2">
        <w:tab/>
      </w:r>
      <w:r w:rsidRPr="000232F2">
        <w:tab/>
        <w:t>0/3</w:t>
      </w:r>
    </w:p>
    <w:p w14:paraId="57CD8240" w14:textId="77777777" w:rsidR="00430098" w:rsidRPr="000232F2" w:rsidRDefault="00430098" w:rsidP="00430098">
      <w:r w:rsidRPr="000232F2">
        <w:tab/>
        <w:t>Development, Mumbai</w:t>
      </w:r>
      <w:r w:rsidRPr="000232F2">
        <w:tab/>
      </w:r>
      <w:r w:rsidRPr="000232F2">
        <w:tab/>
      </w:r>
      <w:r w:rsidRPr="000232F2">
        <w:tab/>
      </w:r>
      <w:r w:rsidRPr="000232F2">
        <w:tab/>
        <w:t>(Shri Sandeep Sharma)</w:t>
      </w:r>
    </w:p>
    <w:p w14:paraId="020AC133" w14:textId="77777777" w:rsidR="00430098" w:rsidRPr="000232F2" w:rsidRDefault="00430098" w:rsidP="00430098"/>
    <w:p w14:paraId="71A273E0" w14:textId="77777777" w:rsidR="00430098" w:rsidRPr="000232F2" w:rsidRDefault="00430098" w:rsidP="00430098">
      <w:r w:rsidRPr="000232F2">
        <w:t>25.</w:t>
      </w:r>
      <w:r w:rsidRPr="000232F2">
        <w:tab/>
        <w:t>National Jute Board, Kolkata</w:t>
      </w:r>
      <w:r w:rsidRPr="000232F2">
        <w:tab/>
      </w:r>
      <w:r w:rsidRPr="000232F2">
        <w:tab/>
      </w:r>
      <w:r w:rsidRPr="000232F2">
        <w:tab/>
      </w:r>
      <w:r w:rsidRPr="000232F2">
        <w:tab/>
        <w:t>Shri P K Choudhury</w:t>
      </w:r>
      <w:r w:rsidRPr="000232F2">
        <w:tab/>
      </w:r>
      <w:r w:rsidRPr="000232F2">
        <w:tab/>
      </w:r>
      <w:r w:rsidRPr="000232F2">
        <w:tab/>
        <w:t>3/3</w:t>
      </w:r>
    </w:p>
    <w:p w14:paraId="00445AFB"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M Dutta)</w:t>
      </w:r>
    </w:p>
    <w:p w14:paraId="59630A4D" w14:textId="77777777" w:rsidR="00430098" w:rsidRPr="000232F2" w:rsidRDefault="00430098" w:rsidP="00430098"/>
    <w:p w14:paraId="56ADA7CC" w14:textId="77777777" w:rsidR="00430098" w:rsidRPr="000232F2" w:rsidRDefault="00430098" w:rsidP="00430098">
      <w:pPr>
        <w:tabs>
          <w:tab w:val="left" w:pos="1630"/>
        </w:tabs>
      </w:pPr>
      <w:r w:rsidRPr="000232F2">
        <w:t>_______________________________________________________________________________</w:t>
      </w:r>
    </w:p>
    <w:p w14:paraId="5F0B2CC0"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4AC0B451"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5DD256D9" w14:textId="77777777" w:rsidR="00430098" w:rsidRPr="000232F2" w:rsidRDefault="00430098" w:rsidP="00430098">
      <w:pPr>
        <w:tabs>
          <w:tab w:val="left" w:pos="1630"/>
        </w:tabs>
      </w:pPr>
      <w:r w:rsidRPr="000232F2">
        <w:t>___________________________________________________________________________________</w:t>
      </w:r>
    </w:p>
    <w:p w14:paraId="5752A076" w14:textId="77777777" w:rsidR="00430098" w:rsidRPr="000232F2" w:rsidRDefault="00430098" w:rsidP="00430098">
      <w:pPr>
        <w:pStyle w:val="BodyText"/>
        <w:tabs>
          <w:tab w:val="left" w:pos="720"/>
          <w:tab w:val="left" w:pos="1440"/>
          <w:tab w:val="left" w:pos="2160"/>
          <w:tab w:val="left" w:pos="2880"/>
          <w:tab w:val="left" w:pos="3600"/>
          <w:tab w:val="left" w:pos="4320"/>
          <w:tab w:val="left" w:pos="5040"/>
          <w:tab w:val="left" w:pos="8925"/>
        </w:tabs>
        <w:ind w:right="26"/>
        <w:rPr>
          <w:rFonts w:ascii="Times New Roman" w:hAnsi="Times New Roman"/>
        </w:rPr>
      </w:pPr>
      <w:r w:rsidRPr="000232F2">
        <w:rPr>
          <w:rFonts w:ascii="Times New Roman" w:hAnsi="Times New Roman"/>
        </w:rPr>
        <w:t>26.</w:t>
      </w:r>
      <w:r w:rsidRPr="000232F2">
        <w:rPr>
          <w:rFonts w:ascii="Times New Roman" w:hAnsi="Times New Roman"/>
        </w:rPr>
        <w:tab/>
        <w:t xml:space="preserve">National Committee on Precision Applications         Shri Anand Zambre                </w:t>
      </w:r>
      <w:r w:rsidRPr="000232F2">
        <w:rPr>
          <w:rFonts w:ascii="Times New Roman" w:hAnsi="Times New Roman"/>
        </w:rPr>
        <w:tab/>
      </w:r>
      <w:r w:rsidRPr="000232F2">
        <w:rPr>
          <w:rFonts w:ascii="Times New Roman" w:hAnsi="Times New Roman"/>
        </w:rPr>
        <w:tab/>
        <w:t>1/3</w:t>
      </w:r>
    </w:p>
    <w:p w14:paraId="17E2B5BF" w14:textId="77777777" w:rsidR="00430098" w:rsidRPr="000232F2" w:rsidRDefault="00430098" w:rsidP="00430098">
      <w:pPr>
        <w:pStyle w:val="BodyText"/>
        <w:ind w:right="26"/>
        <w:rPr>
          <w:rFonts w:ascii="Times New Roman" w:hAnsi="Times New Roman"/>
        </w:rPr>
      </w:pPr>
      <w:r w:rsidRPr="000232F2">
        <w:rPr>
          <w:rFonts w:ascii="Times New Roman" w:hAnsi="Times New Roman"/>
        </w:rPr>
        <w:t xml:space="preserve">                 in Horticulture, Ministry of Agriculture &amp;</w:t>
      </w:r>
      <w:r w:rsidRPr="000232F2">
        <w:rPr>
          <w:rFonts w:ascii="Times New Roman" w:hAnsi="Times New Roman"/>
        </w:rPr>
        <w:tab/>
        <w:t>(Shri K K Kaushal)</w:t>
      </w:r>
    </w:p>
    <w:p w14:paraId="6F6322EC" w14:textId="77777777" w:rsidR="00430098" w:rsidRPr="000232F2" w:rsidRDefault="00430098" w:rsidP="00430098">
      <w:pPr>
        <w:pStyle w:val="BodyText"/>
        <w:ind w:right="26" w:firstLine="720"/>
        <w:rPr>
          <w:rFonts w:ascii="Times New Roman" w:hAnsi="Times New Roman"/>
        </w:rPr>
      </w:pPr>
      <w:r w:rsidRPr="000232F2">
        <w:rPr>
          <w:rFonts w:ascii="Times New Roman" w:hAnsi="Times New Roman"/>
        </w:rPr>
        <w:t xml:space="preserve">     Farmer Welfare</w:t>
      </w:r>
    </w:p>
    <w:p w14:paraId="493F9CF6" w14:textId="77777777" w:rsidR="00430098" w:rsidRPr="000232F2" w:rsidRDefault="00430098" w:rsidP="00430098"/>
    <w:p w14:paraId="2875727E" w14:textId="77777777" w:rsidR="00430098" w:rsidRPr="000232F2" w:rsidRDefault="00430098" w:rsidP="00430098">
      <w:r w:rsidRPr="000232F2">
        <w:t>27.</w:t>
      </w:r>
      <w:r w:rsidRPr="000232F2">
        <w:tab/>
        <w:t xml:space="preserve">National Research Centre for Grapes, Pune </w:t>
      </w:r>
      <w:r w:rsidRPr="000232F2">
        <w:tab/>
      </w:r>
      <w:r w:rsidRPr="000232F2">
        <w:tab/>
        <w:t>Dr. D. S. Yadav                                     1/1</w:t>
      </w:r>
    </w:p>
    <w:p w14:paraId="3CB61F8B" w14:textId="77777777" w:rsidR="00430098" w:rsidRPr="000232F2" w:rsidRDefault="00430098" w:rsidP="00430098"/>
    <w:p w14:paraId="31E4F42F" w14:textId="592C61FA" w:rsidR="00430098" w:rsidRPr="000232F2" w:rsidRDefault="00430098" w:rsidP="00430098">
      <w:r w:rsidRPr="000232F2">
        <w:t>28.</w:t>
      </w:r>
      <w:r w:rsidRPr="000232F2">
        <w:tab/>
        <w:t>Office of Jute Commissioner, Kolkata</w:t>
      </w:r>
      <w:r w:rsidRPr="000232F2">
        <w:tab/>
      </w:r>
      <w:r w:rsidRPr="000232F2">
        <w:tab/>
        <w:t>Shri Somyadipta Datta</w:t>
      </w:r>
      <w:r w:rsidRPr="000232F2">
        <w:tab/>
      </w:r>
      <w:r w:rsidRPr="000232F2">
        <w:tab/>
      </w:r>
      <w:r w:rsidR="006E03DF">
        <w:t xml:space="preserve">   2</w:t>
      </w:r>
      <w:r w:rsidRPr="000232F2">
        <w:t>/3</w:t>
      </w:r>
    </w:p>
    <w:p w14:paraId="37787D00"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Prabhas Kumar Biswas)</w:t>
      </w:r>
    </w:p>
    <w:p w14:paraId="24603F3F" w14:textId="77777777" w:rsidR="00430098" w:rsidRPr="000232F2" w:rsidRDefault="00430098" w:rsidP="00430098"/>
    <w:p w14:paraId="1B6709FD" w14:textId="77777777" w:rsidR="00430098" w:rsidRPr="000232F2" w:rsidRDefault="00430098" w:rsidP="00430098">
      <w:r w:rsidRPr="000232F2">
        <w:t>29.</w:t>
      </w:r>
      <w:r w:rsidRPr="000232F2">
        <w:tab/>
        <w:t>Office of the Textile Commissioner, Mumbai</w:t>
      </w:r>
      <w:r w:rsidRPr="000232F2">
        <w:tab/>
        <w:t>Shri Sivakumar S</w:t>
      </w:r>
      <w:r w:rsidRPr="000232F2">
        <w:tab/>
      </w:r>
      <w:r w:rsidRPr="000232F2">
        <w:tab/>
      </w:r>
      <w:r w:rsidRPr="000232F2">
        <w:tab/>
        <w:t>1/3</w:t>
      </w:r>
    </w:p>
    <w:p w14:paraId="5AF6E7EE"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N K Singh)</w:t>
      </w:r>
    </w:p>
    <w:p w14:paraId="4D2C7811" w14:textId="77777777" w:rsidR="00430098" w:rsidRPr="000232F2" w:rsidRDefault="00430098" w:rsidP="00430098"/>
    <w:p w14:paraId="3E06FF84" w14:textId="77777777" w:rsidR="00430098" w:rsidRPr="000232F2" w:rsidRDefault="00430098" w:rsidP="00430098">
      <w:r w:rsidRPr="000232F2">
        <w:t>30.</w:t>
      </w:r>
      <w:r w:rsidRPr="000232F2">
        <w:tab/>
        <w:t>Parry Enterprises India Limited, Bharuch</w:t>
      </w:r>
      <w:r w:rsidRPr="000232F2">
        <w:tab/>
      </w:r>
      <w:r w:rsidRPr="000232F2">
        <w:tab/>
        <w:t>Shri Noble Deivanayagam</w:t>
      </w:r>
      <w:r w:rsidRPr="000232F2">
        <w:tab/>
      </w:r>
      <w:r w:rsidRPr="000232F2">
        <w:tab/>
        <w:t>3/3</w:t>
      </w:r>
    </w:p>
    <w:p w14:paraId="2D852E8A"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Nikhil Jain)</w:t>
      </w:r>
    </w:p>
    <w:p w14:paraId="695737D3" w14:textId="77777777" w:rsidR="00430098" w:rsidRPr="000232F2" w:rsidRDefault="00430098" w:rsidP="00430098"/>
    <w:p w14:paraId="520595BC" w14:textId="77777777" w:rsidR="00430098" w:rsidRPr="000232F2" w:rsidRDefault="00430098" w:rsidP="00430098">
      <w:r w:rsidRPr="000232F2">
        <w:t>31.</w:t>
      </w:r>
      <w:r w:rsidRPr="000232F2">
        <w:tab/>
        <w:t>Plastindia Foundation, Mumbai</w:t>
      </w:r>
      <w:r w:rsidRPr="000232F2">
        <w:tab/>
      </w:r>
      <w:r w:rsidRPr="000232F2">
        <w:tab/>
      </w:r>
      <w:r w:rsidRPr="000232F2">
        <w:tab/>
        <w:t>Shri Surender Choudhary</w:t>
      </w:r>
      <w:r w:rsidRPr="000232F2">
        <w:tab/>
      </w:r>
      <w:r w:rsidRPr="000232F2">
        <w:tab/>
        <w:t>2/3</w:t>
      </w:r>
    </w:p>
    <w:p w14:paraId="3B4E1F58"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(Dr E Sundaresan)</w:t>
      </w:r>
    </w:p>
    <w:p w14:paraId="3F1548D6" w14:textId="77777777" w:rsidR="00430098" w:rsidRPr="000232F2" w:rsidRDefault="00430098" w:rsidP="00430098"/>
    <w:p w14:paraId="2E9819BA" w14:textId="5A5BA92D" w:rsidR="00430098" w:rsidRPr="000232F2" w:rsidRDefault="00430098" w:rsidP="00430098">
      <w:r w:rsidRPr="000232F2">
        <w:t>32.</w:t>
      </w:r>
      <w:r w:rsidRPr="000232F2">
        <w:tab/>
        <w:t xml:space="preserve">Precision Farming Development Centre, Solan </w:t>
      </w:r>
      <w:r w:rsidRPr="000232F2">
        <w:tab/>
        <w:t>Dr. Ranjit Singh Spehia</w:t>
      </w:r>
      <w:r w:rsidR="006E03DF">
        <w:t xml:space="preserve">                     </w:t>
      </w:r>
      <w:r w:rsidR="00426CB8">
        <w:t>1</w:t>
      </w:r>
      <w:r w:rsidR="006E03DF">
        <w:t>/3</w:t>
      </w:r>
    </w:p>
    <w:p w14:paraId="1C1FC233" w14:textId="77777777" w:rsidR="00430098" w:rsidRPr="000232F2" w:rsidRDefault="00430098" w:rsidP="00430098"/>
    <w:p w14:paraId="0969D8E6" w14:textId="77777777" w:rsidR="00430098" w:rsidRPr="000232F2" w:rsidRDefault="00430098" w:rsidP="00430098">
      <w:r w:rsidRPr="000232F2">
        <w:t>33.</w:t>
      </w:r>
      <w:r w:rsidRPr="000232F2">
        <w:tab/>
        <w:t>Reliance Industries Limited, Mumbai</w:t>
      </w:r>
      <w:r w:rsidRPr="000232F2">
        <w:tab/>
      </w:r>
      <w:r w:rsidRPr="000232F2">
        <w:tab/>
      </w:r>
      <w:r w:rsidRPr="000232F2">
        <w:tab/>
        <w:t>Shri Sunil Mahajan</w:t>
      </w:r>
      <w:r w:rsidRPr="000232F2">
        <w:tab/>
      </w:r>
      <w:r w:rsidRPr="000232F2">
        <w:tab/>
      </w:r>
      <w:r w:rsidRPr="000232F2">
        <w:tab/>
        <w:t>3/3</w:t>
      </w:r>
    </w:p>
    <w:p w14:paraId="3CB2B623"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Shrichand Santani)</w:t>
      </w:r>
    </w:p>
    <w:p w14:paraId="2F023A9A" w14:textId="77777777" w:rsidR="00430098" w:rsidRPr="000232F2" w:rsidRDefault="00430098" w:rsidP="00430098"/>
    <w:p w14:paraId="038EF047" w14:textId="77777777" w:rsidR="00430098" w:rsidRPr="000232F2" w:rsidRDefault="00430098" w:rsidP="00430098">
      <w:r w:rsidRPr="000232F2">
        <w:t>34.</w:t>
      </w:r>
      <w:r w:rsidRPr="000232F2">
        <w:tab/>
        <w:t>Rishi Techtex Limited, Mumbai</w:t>
      </w:r>
      <w:r w:rsidRPr="000232F2">
        <w:tab/>
      </w:r>
      <w:r w:rsidRPr="000232F2">
        <w:tab/>
      </w:r>
      <w:r w:rsidRPr="000232F2">
        <w:tab/>
        <w:t>Shri Dinesh Chandra Mehta</w:t>
      </w:r>
      <w:r w:rsidRPr="000232F2">
        <w:tab/>
      </w:r>
      <w:r w:rsidRPr="000232F2">
        <w:tab/>
        <w:t>3/3</w:t>
      </w:r>
    </w:p>
    <w:p w14:paraId="1DA48E77"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Mavji Savani)</w:t>
      </w:r>
    </w:p>
    <w:p w14:paraId="4CFA2753" w14:textId="77777777" w:rsidR="00430098" w:rsidRPr="000232F2" w:rsidRDefault="00430098" w:rsidP="00430098"/>
    <w:p w14:paraId="33C3688E" w14:textId="1272BE97" w:rsidR="00430098" w:rsidRPr="000232F2" w:rsidRDefault="00430098" w:rsidP="00430098">
      <w:r w:rsidRPr="000232F2">
        <w:t>35.</w:t>
      </w:r>
      <w:r w:rsidRPr="000232F2">
        <w:tab/>
        <w:t>Shri Ambica Polymer Pvt Ltd, Ahmedabad</w:t>
      </w:r>
      <w:r w:rsidRPr="000232F2">
        <w:tab/>
      </w:r>
      <w:r w:rsidRPr="000232F2">
        <w:tab/>
        <w:t>Smt Jyotika Nagri</w:t>
      </w:r>
      <w:r w:rsidRPr="000232F2">
        <w:tab/>
      </w:r>
      <w:r w:rsidRPr="000232F2">
        <w:tab/>
      </w:r>
      <w:r w:rsidRPr="000232F2">
        <w:tab/>
      </w:r>
      <w:r w:rsidR="00426CB8">
        <w:t>2</w:t>
      </w:r>
      <w:r w:rsidRPr="000232F2">
        <w:t>/3</w:t>
      </w:r>
    </w:p>
    <w:p w14:paraId="6A8EDB69"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Parth Nagri)</w:t>
      </w:r>
    </w:p>
    <w:p w14:paraId="05844475" w14:textId="77777777" w:rsidR="00430098" w:rsidRPr="000232F2" w:rsidRDefault="00430098" w:rsidP="00430098"/>
    <w:p w14:paraId="3E42F2E7" w14:textId="77777777" w:rsidR="00430098" w:rsidRPr="000232F2" w:rsidRDefault="00430098" w:rsidP="00430098">
      <w:r w:rsidRPr="000232F2">
        <w:t>36.</w:t>
      </w:r>
      <w:r w:rsidRPr="000232F2">
        <w:tab/>
        <w:t>Shubham Sales, Dist: Valsad</w:t>
      </w:r>
      <w:r w:rsidRPr="000232F2">
        <w:tab/>
      </w:r>
      <w:r w:rsidRPr="000232F2">
        <w:tab/>
      </w:r>
      <w:r w:rsidRPr="000232F2">
        <w:tab/>
      </w:r>
      <w:r w:rsidRPr="000232F2">
        <w:tab/>
        <w:t>Shri Sanjay Lohiya</w:t>
      </w:r>
      <w:r w:rsidRPr="000232F2">
        <w:tab/>
      </w:r>
      <w:r w:rsidRPr="000232F2">
        <w:tab/>
      </w:r>
      <w:r w:rsidRPr="000232F2">
        <w:tab/>
        <w:t>3/3</w:t>
      </w:r>
    </w:p>
    <w:p w14:paraId="296D5CD0" w14:textId="77777777" w:rsidR="00430098" w:rsidRPr="000232F2" w:rsidRDefault="00430098" w:rsidP="00430098"/>
    <w:p w14:paraId="638E69AF" w14:textId="77777777" w:rsidR="00430098" w:rsidRPr="000232F2" w:rsidRDefault="00430098" w:rsidP="00430098">
      <w:r w:rsidRPr="000232F2">
        <w:t>37.</w:t>
      </w:r>
      <w:r w:rsidRPr="000232F2">
        <w:tab/>
        <w:t>Texel Industries Limted, Kalol</w:t>
      </w:r>
      <w:r w:rsidRPr="000232F2">
        <w:tab/>
      </w:r>
      <w:r w:rsidRPr="000232F2">
        <w:tab/>
      </w:r>
      <w:r w:rsidRPr="000232F2">
        <w:tab/>
        <w:t>Shri Shailesh R Mehta</w:t>
      </w:r>
      <w:r w:rsidRPr="000232F2">
        <w:tab/>
      </w:r>
      <w:r w:rsidRPr="000232F2">
        <w:tab/>
        <w:t>2/3</w:t>
      </w:r>
    </w:p>
    <w:p w14:paraId="69793B68"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Naresh R Mehta)</w:t>
      </w:r>
    </w:p>
    <w:p w14:paraId="6AE90701" w14:textId="77777777" w:rsidR="00430098" w:rsidRPr="000232F2" w:rsidRDefault="00430098" w:rsidP="00430098"/>
    <w:p w14:paraId="08BEA5BB" w14:textId="77777777" w:rsidR="00430098" w:rsidRPr="000232F2" w:rsidRDefault="00430098" w:rsidP="00430098">
      <w:r w:rsidRPr="000232F2">
        <w:t>38.</w:t>
      </w:r>
      <w:r w:rsidRPr="000232F2">
        <w:tab/>
        <w:t>Textiles Committee, Mumbai</w:t>
      </w:r>
      <w:r w:rsidRPr="000232F2">
        <w:tab/>
      </w:r>
      <w:r w:rsidRPr="000232F2">
        <w:tab/>
      </w:r>
      <w:r w:rsidRPr="000232F2">
        <w:tab/>
      </w:r>
      <w:r w:rsidRPr="000232F2">
        <w:tab/>
        <w:t>Shri R Chandran</w:t>
      </w:r>
      <w:r w:rsidRPr="000232F2">
        <w:tab/>
      </w:r>
      <w:r w:rsidRPr="000232F2">
        <w:tab/>
      </w:r>
      <w:r w:rsidRPr="000232F2">
        <w:tab/>
        <w:t>2/3</w:t>
      </w:r>
    </w:p>
    <w:p w14:paraId="14E8ADDC"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P N S Sivakumar)</w:t>
      </w:r>
    </w:p>
    <w:p w14:paraId="3D6289DE" w14:textId="77777777" w:rsidR="00430098" w:rsidRPr="000232F2" w:rsidRDefault="00430098" w:rsidP="00430098"/>
    <w:p w14:paraId="084FE54A" w14:textId="77777777" w:rsidR="00430098" w:rsidRPr="000232F2" w:rsidRDefault="00430098" w:rsidP="00430098">
      <w:r w:rsidRPr="000232F2">
        <w:t>39.</w:t>
      </w:r>
      <w:r w:rsidRPr="000232F2">
        <w:tab/>
        <w:t>The Bombay Textiles Research Association,</w:t>
      </w:r>
      <w:r w:rsidRPr="000232F2">
        <w:tab/>
      </w:r>
      <w:r w:rsidRPr="000232F2">
        <w:tab/>
        <w:t>Shri Prasanta Kumar Panda</w:t>
      </w:r>
      <w:r w:rsidRPr="000232F2">
        <w:tab/>
      </w:r>
      <w:r w:rsidRPr="000232F2">
        <w:tab/>
        <w:t>3/3</w:t>
      </w:r>
    </w:p>
    <w:p w14:paraId="7C1C00FA" w14:textId="77777777" w:rsidR="00430098" w:rsidRPr="000232F2" w:rsidRDefault="00430098" w:rsidP="00430098">
      <w:r w:rsidRPr="000232F2">
        <w:tab/>
        <w:t>Mumbai</w:t>
      </w:r>
      <w:r w:rsidRPr="000232F2">
        <w:tab/>
      </w:r>
      <w:r w:rsidRPr="000232F2">
        <w:tab/>
      </w:r>
      <w:r w:rsidRPr="000232F2">
        <w:tab/>
      </w:r>
      <w:r w:rsidRPr="000232F2">
        <w:tab/>
      </w:r>
      <w:r w:rsidRPr="000232F2">
        <w:tab/>
      </w:r>
      <w:r w:rsidRPr="000232F2">
        <w:tab/>
        <w:t>(Shri G R Mahajan)</w:t>
      </w:r>
    </w:p>
    <w:p w14:paraId="595E6065" w14:textId="77777777" w:rsidR="00430098" w:rsidRPr="000232F2" w:rsidRDefault="00430098" w:rsidP="00430098"/>
    <w:p w14:paraId="14A4D9FC" w14:textId="77777777" w:rsidR="00430098" w:rsidRPr="000232F2" w:rsidRDefault="00430098" w:rsidP="00430098">
      <w:r w:rsidRPr="000232F2">
        <w:t>40.</w:t>
      </w:r>
      <w:r w:rsidRPr="000232F2">
        <w:tab/>
        <w:t xml:space="preserve">The Synthetic &amp; Art Silk Mills Research </w:t>
      </w:r>
      <w:r w:rsidRPr="000232F2">
        <w:tab/>
      </w:r>
      <w:r w:rsidRPr="000232F2">
        <w:tab/>
        <w:t>Dr (Smt) Manisha Mathur</w:t>
      </w:r>
      <w:r w:rsidRPr="000232F2">
        <w:tab/>
      </w:r>
      <w:r w:rsidRPr="000232F2">
        <w:tab/>
        <w:t>3/3</w:t>
      </w:r>
    </w:p>
    <w:p w14:paraId="134B637A" w14:textId="77777777" w:rsidR="00430098" w:rsidRPr="000232F2" w:rsidRDefault="00430098" w:rsidP="00430098">
      <w:r w:rsidRPr="000232F2">
        <w:tab/>
        <w:t>Association, Mumbai</w:t>
      </w:r>
      <w:r w:rsidRPr="000232F2">
        <w:tab/>
      </w:r>
      <w:r w:rsidRPr="000232F2">
        <w:tab/>
      </w:r>
      <w:r w:rsidRPr="000232F2">
        <w:tab/>
      </w:r>
      <w:r w:rsidRPr="000232F2">
        <w:tab/>
      </w:r>
      <w:r w:rsidRPr="000232F2">
        <w:tab/>
        <w:t>(Smt Aswini Sudam)</w:t>
      </w:r>
    </w:p>
    <w:p w14:paraId="4E340B5F" w14:textId="77777777" w:rsidR="00430098" w:rsidRPr="000232F2" w:rsidRDefault="00430098" w:rsidP="00430098"/>
    <w:p w14:paraId="3DA5235D" w14:textId="77777777" w:rsidR="00430098" w:rsidRPr="000232F2" w:rsidRDefault="00430098" w:rsidP="00430098">
      <w:r w:rsidRPr="000232F2">
        <w:t>41.</w:t>
      </w:r>
      <w:r w:rsidRPr="000232F2">
        <w:tab/>
        <w:t>V K Packwell Pvt Limited, Kanpur</w:t>
      </w:r>
      <w:r w:rsidRPr="000232F2">
        <w:tab/>
      </w:r>
      <w:r w:rsidRPr="000232F2">
        <w:tab/>
      </w:r>
      <w:r w:rsidRPr="000232F2">
        <w:tab/>
        <w:t>Shri Vikesh Kumar Gupta</w:t>
      </w:r>
      <w:r w:rsidRPr="000232F2">
        <w:tab/>
      </w:r>
      <w:r w:rsidRPr="000232F2">
        <w:tab/>
        <w:t>3/3</w:t>
      </w:r>
    </w:p>
    <w:p w14:paraId="034A7730"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Vijay Kumar)</w:t>
      </w:r>
    </w:p>
    <w:p w14:paraId="373C34B1" w14:textId="77777777" w:rsidR="00430098" w:rsidRPr="000232F2" w:rsidRDefault="00430098" w:rsidP="00430098">
      <w:pPr>
        <w:jc w:val="center"/>
        <w:rPr>
          <w:b/>
          <w:bCs/>
        </w:rPr>
      </w:pPr>
      <w:r w:rsidRPr="000232F2">
        <w:rPr>
          <w:b/>
          <w:bCs/>
        </w:rPr>
        <w:t>Scope and Composition of Technical Textiles for Medtech Applications, TXD 36</w:t>
      </w:r>
    </w:p>
    <w:p w14:paraId="1BBE3E86" w14:textId="77777777" w:rsidR="00430098" w:rsidRPr="000232F2" w:rsidRDefault="00430098" w:rsidP="00430098">
      <w:pPr>
        <w:jc w:val="center"/>
      </w:pPr>
    </w:p>
    <w:p w14:paraId="6C715472" w14:textId="77777777" w:rsidR="00430098" w:rsidRPr="000232F2" w:rsidRDefault="00430098" w:rsidP="00430098">
      <w:pPr>
        <w:tabs>
          <w:tab w:val="left" w:pos="1630"/>
        </w:tabs>
        <w:jc w:val="center"/>
      </w:pPr>
      <w:r w:rsidRPr="000232F2">
        <w:rPr>
          <w:b/>
          <w:bCs/>
        </w:rPr>
        <w:t>Scope</w:t>
      </w:r>
      <w:r w:rsidRPr="000232F2">
        <w:t>: To formulate Indian Standards for terminology, testing and specifications for technical textiles for medtech applications such as healthcare and hygiene textile products, implantable and non-implantable and extra corporeal textile products.</w:t>
      </w:r>
    </w:p>
    <w:p w14:paraId="52C19B57" w14:textId="77777777" w:rsidR="00430098" w:rsidRPr="000232F2" w:rsidRDefault="00430098" w:rsidP="00430098">
      <w:pPr>
        <w:tabs>
          <w:tab w:val="left" w:pos="1630"/>
        </w:tabs>
        <w:jc w:val="both"/>
      </w:pPr>
    </w:p>
    <w:p w14:paraId="6871313E" w14:textId="77777777" w:rsidR="00430098" w:rsidRPr="000232F2" w:rsidRDefault="00430098" w:rsidP="00430098">
      <w:pPr>
        <w:tabs>
          <w:tab w:val="left" w:pos="1630"/>
        </w:tabs>
        <w:jc w:val="both"/>
        <w:rPr>
          <w:b/>
          <w:bCs/>
          <w:u w:val="single"/>
        </w:rPr>
      </w:pPr>
      <w:r w:rsidRPr="000232F2">
        <w:rPr>
          <w:b/>
          <w:bCs/>
        </w:rPr>
        <w:t xml:space="preserve">                           </w:t>
      </w:r>
      <w:r w:rsidRPr="000232F2">
        <w:rPr>
          <w:b/>
          <w:bCs/>
          <w:u w:val="single"/>
        </w:rPr>
        <w:t>Meeting(s) held</w:t>
      </w:r>
      <w:r w:rsidRPr="000232F2">
        <w:rPr>
          <w:b/>
          <w:bCs/>
        </w:rPr>
        <w:tab/>
      </w:r>
      <w:r w:rsidRPr="000232F2">
        <w:rPr>
          <w:b/>
          <w:bCs/>
        </w:rPr>
        <w:tab/>
      </w:r>
      <w:r w:rsidRPr="000232F2">
        <w:rPr>
          <w:b/>
          <w:bCs/>
        </w:rPr>
        <w:tab/>
      </w:r>
      <w:r w:rsidRPr="000232F2">
        <w:rPr>
          <w:b/>
          <w:bCs/>
          <w:u w:val="single"/>
        </w:rPr>
        <w:t xml:space="preserve">Date &amp; Place  </w:t>
      </w:r>
    </w:p>
    <w:p w14:paraId="597B1327" w14:textId="77777777" w:rsidR="00430098" w:rsidRPr="000232F2" w:rsidRDefault="00430098" w:rsidP="00430098">
      <w:pPr>
        <w:tabs>
          <w:tab w:val="left" w:pos="1630"/>
        </w:tabs>
        <w:jc w:val="both"/>
      </w:pPr>
    </w:p>
    <w:p w14:paraId="619AB421" w14:textId="77777777" w:rsidR="00430098" w:rsidRPr="000232F2" w:rsidRDefault="00430098" w:rsidP="00430098">
      <w:pPr>
        <w:tabs>
          <w:tab w:val="left" w:pos="1630"/>
        </w:tabs>
        <w:jc w:val="both"/>
      </w:pPr>
      <w:r w:rsidRPr="000232F2">
        <w:t xml:space="preserve">                           16</w:t>
      </w:r>
      <w:r w:rsidRPr="000232F2">
        <w:rPr>
          <w:vertAlign w:val="superscript"/>
        </w:rPr>
        <w:t>th</w:t>
      </w:r>
      <w:r w:rsidRPr="000232F2">
        <w:t xml:space="preserve"> Meeting                                     28 June 2021 (Through VC)</w:t>
      </w:r>
    </w:p>
    <w:p w14:paraId="06FD4496" w14:textId="77777777" w:rsidR="00430098" w:rsidRPr="000232F2" w:rsidRDefault="00430098" w:rsidP="00430098">
      <w:pPr>
        <w:tabs>
          <w:tab w:val="left" w:pos="1630"/>
        </w:tabs>
        <w:jc w:val="both"/>
      </w:pPr>
      <w:r w:rsidRPr="000232F2">
        <w:t xml:space="preserve">                           17</w:t>
      </w:r>
      <w:r w:rsidRPr="000232F2">
        <w:rPr>
          <w:vertAlign w:val="superscript"/>
        </w:rPr>
        <w:t>th</w:t>
      </w:r>
      <w:r w:rsidRPr="000232F2">
        <w:t xml:space="preserve"> Meeting                                     28 September 2021 (Through VC)</w:t>
      </w:r>
    </w:p>
    <w:p w14:paraId="3D3CE5DD" w14:textId="77777777" w:rsidR="00430098" w:rsidRPr="000232F2" w:rsidRDefault="00430098" w:rsidP="00430098">
      <w:pPr>
        <w:tabs>
          <w:tab w:val="left" w:pos="1630"/>
        </w:tabs>
        <w:jc w:val="both"/>
      </w:pPr>
      <w:r w:rsidRPr="000232F2">
        <w:t xml:space="preserve">                           18</w:t>
      </w:r>
      <w:r w:rsidRPr="000232F2">
        <w:rPr>
          <w:vertAlign w:val="superscript"/>
        </w:rPr>
        <w:t>th</w:t>
      </w:r>
      <w:r w:rsidRPr="000232F2">
        <w:t xml:space="preserve"> Meeting                                     22 February 2022 (Through VC)  </w:t>
      </w:r>
    </w:p>
    <w:p w14:paraId="644B320A" w14:textId="77777777" w:rsidR="00430098" w:rsidRPr="000232F2" w:rsidRDefault="00430098" w:rsidP="00430098">
      <w:pPr>
        <w:tabs>
          <w:tab w:val="left" w:pos="1630"/>
        </w:tabs>
        <w:jc w:val="both"/>
      </w:pPr>
      <w:r w:rsidRPr="000232F2">
        <w:t>___________________________________________________________________________</w:t>
      </w:r>
    </w:p>
    <w:p w14:paraId="33CB92E8" w14:textId="77777777" w:rsidR="00430098" w:rsidRPr="000232F2" w:rsidRDefault="00430098" w:rsidP="00430098">
      <w:pPr>
        <w:rPr>
          <w:b/>
          <w:bCs/>
        </w:rPr>
      </w:pPr>
      <w:r w:rsidRPr="000232F2">
        <w:rPr>
          <w:b/>
          <w:bCs/>
        </w:rPr>
        <w:t xml:space="preserve">SL    </w:t>
      </w:r>
      <w:r w:rsidRPr="000232F2">
        <w:rPr>
          <w:b/>
          <w:bCs/>
        </w:rPr>
        <w:tab/>
        <w:t>ORGANIZATION</w:t>
      </w:r>
      <w:r w:rsidRPr="000232F2">
        <w:rPr>
          <w:b/>
          <w:bCs/>
        </w:rPr>
        <w:tab/>
        <w:t>NAME OF THE REPRESENTATIVE     ATTENDANCE</w:t>
      </w:r>
    </w:p>
    <w:p w14:paraId="23CFAFFD" w14:textId="77777777" w:rsidR="00430098" w:rsidRPr="000232F2" w:rsidRDefault="00430098" w:rsidP="00430098">
      <w:pPr>
        <w:tabs>
          <w:tab w:val="left" w:pos="1630"/>
        </w:tabs>
        <w:rPr>
          <w:b/>
          <w:bCs/>
        </w:rPr>
      </w:pPr>
      <w:r w:rsidRPr="000232F2">
        <w:rPr>
          <w:b/>
          <w:bCs/>
        </w:rPr>
        <w:t>NO.     REPRESENTED</w:t>
      </w:r>
      <w:r w:rsidRPr="000232F2">
        <w:rPr>
          <w:b/>
          <w:bCs/>
        </w:rPr>
        <w:tab/>
      </w:r>
      <w:r w:rsidRPr="000232F2">
        <w:rPr>
          <w:b/>
          <w:bCs/>
        </w:rPr>
        <w:tab/>
        <w:t>PRINCIPAL/ (ALTERNATE)</w:t>
      </w:r>
    </w:p>
    <w:p w14:paraId="719F515A" w14:textId="77777777" w:rsidR="00430098" w:rsidRPr="000232F2" w:rsidRDefault="00430098" w:rsidP="00430098">
      <w:pPr>
        <w:tabs>
          <w:tab w:val="left" w:pos="1630"/>
        </w:tabs>
      </w:pPr>
      <w:r w:rsidRPr="000232F2">
        <w:t>___________________________________________________________________________</w:t>
      </w:r>
    </w:p>
    <w:p w14:paraId="0800DEBD" w14:textId="77777777" w:rsidR="00430098" w:rsidRPr="000232F2" w:rsidRDefault="00430098" w:rsidP="00430098">
      <w:pPr>
        <w:tabs>
          <w:tab w:val="left" w:pos="1630"/>
        </w:tabs>
      </w:pPr>
    </w:p>
    <w:p w14:paraId="246DA1A6" w14:textId="77777777" w:rsidR="00430098" w:rsidRPr="000232F2" w:rsidRDefault="00430098" w:rsidP="00430098">
      <w:pPr>
        <w:pStyle w:val="ListParagraph"/>
        <w:numPr>
          <w:ilvl w:val="0"/>
          <w:numId w:val="24"/>
        </w:numPr>
        <w:tabs>
          <w:tab w:val="left" w:pos="720"/>
          <w:tab w:val="left" w:pos="1440"/>
          <w:tab w:val="left" w:pos="2160"/>
          <w:tab w:val="left" w:pos="2880"/>
          <w:tab w:val="left" w:pos="3600"/>
          <w:tab w:val="left" w:pos="4320"/>
          <w:tab w:val="left" w:pos="4747"/>
          <w:tab w:val="left" w:pos="5040"/>
          <w:tab w:val="left" w:pos="5760"/>
          <w:tab w:val="left" w:pos="6480"/>
          <w:tab w:val="left" w:pos="7200"/>
          <w:tab w:val="left" w:pos="7659"/>
        </w:tabs>
      </w:pPr>
      <w:r w:rsidRPr="000232F2">
        <w:rPr>
          <w:b/>
          <w:bCs/>
        </w:rPr>
        <w:t>Director, SITRA</w:t>
      </w:r>
      <w:r w:rsidRPr="000232F2">
        <w:t xml:space="preserve"> </w:t>
      </w:r>
      <w:r w:rsidRPr="000232F2">
        <w:tab/>
        <w:t xml:space="preserve">                                   </w:t>
      </w:r>
      <w:r w:rsidRPr="000232F2">
        <w:rPr>
          <w:b/>
          <w:bCs/>
        </w:rPr>
        <w:t>Dr. Prakash Vasudevan</w:t>
      </w:r>
      <w:r w:rsidRPr="000232F2">
        <w:tab/>
        <w:t xml:space="preserve">           3/3</w:t>
      </w:r>
      <w:r w:rsidRPr="000232F2">
        <w:tab/>
      </w:r>
    </w:p>
    <w:p w14:paraId="1CDF1E7F" w14:textId="77777777" w:rsidR="00430098" w:rsidRPr="000232F2" w:rsidRDefault="00430098" w:rsidP="00430098">
      <w:pPr>
        <w:rPr>
          <w:b/>
          <w:bCs/>
        </w:rPr>
      </w:pPr>
      <w:r w:rsidRPr="000232F2">
        <w:t xml:space="preserve">        </w:t>
      </w:r>
      <w:r w:rsidRPr="000232F2">
        <w:rPr>
          <w:b/>
          <w:bCs/>
        </w:rPr>
        <w:t>Chairman</w:t>
      </w:r>
    </w:p>
    <w:p w14:paraId="36A1A2AA" w14:textId="77777777" w:rsidR="00430098" w:rsidRPr="000232F2" w:rsidRDefault="00430098" w:rsidP="00430098"/>
    <w:p w14:paraId="71EA13E5" w14:textId="77777777" w:rsidR="00430098" w:rsidRPr="000232F2" w:rsidRDefault="00430098" w:rsidP="00430098">
      <w:r w:rsidRPr="000232F2">
        <w:t>2.   3 M India Limited</w:t>
      </w:r>
      <w:r w:rsidRPr="000232F2">
        <w:tab/>
      </w:r>
      <w:r w:rsidRPr="000232F2">
        <w:tab/>
      </w:r>
      <w:r w:rsidRPr="000232F2">
        <w:tab/>
      </w:r>
      <w:r w:rsidRPr="000232F2">
        <w:tab/>
      </w:r>
      <w:r w:rsidRPr="000232F2">
        <w:tab/>
        <w:t>Shri Kulveen Singh Bali                3/3</w:t>
      </w:r>
    </w:p>
    <w:p w14:paraId="3C0A249D" w14:textId="77777777" w:rsidR="00430098" w:rsidRPr="000232F2" w:rsidRDefault="00430098" w:rsidP="00430098">
      <w:r w:rsidRPr="000232F2">
        <w:t xml:space="preserve">      New Delhi</w:t>
      </w:r>
      <w:r w:rsidRPr="000232F2">
        <w:tab/>
      </w:r>
      <w:r w:rsidRPr="000232F2">
        <w:tab/>
      </w:r>
      <w:r w:rsidRPr="000232F2">
        <w:tab/>
      </w:r>
      <w:r w:rsidRPr="000232F2">
        <w:tab/>
      </w:r>
      <w:r w:rsidRPr="000232F2">
        <w:tab/>
      </w:r>
      <w:r w:rsidRPr="000232F2">
        <w:tab/>
        <w:t xml:space="preserve">(Smt. Prabha Hegde) </w:t>
      </w:r>
    </w:p>
    <w:p w14:paraId="6C2B6E94" w14:textId="77777777" w:rsidR="00430098" w:rsidRPr="000232F2" w:rsidRDefault="00430098" w:rsidP="00430098"/>
    <w:p w14:paraId="593E11E9" w14:textId="77777777" w:rsidR="00430098" w:rsidRPr="000232F2" w:rsidRDefault="00430098" w:rsidP="00430098">
      <w:pPr>
        <w:rPr>
          <w:shd w:val="clear" w:color="auto" w:fill="FFFFFF"/>
        </w:rPr>
      </w:pPr>
      <w:r w:rsidRPr="000232F2">
        <w:rPr>
          <w:shd w:val="clear" w:color="auto" w:fill="FFFFFF"/>
        </w:rPr>
        <w:t>3.   Association of Indian Medical Device                  Dr. G.D. Agrawal                         2/3</w:t>
      </w:r>
    </w:p>
    <w:p w14:paraId="3D41F215" w14:textId="77777777" w:rsidR="00430098" w:rsidRPr="000232F2" w:rsidRDefault="00430098" w:rsidP="00430098">
      <w:pPr>
        <w:rPr>
          <w:shd w:val="clear" w:color="auto" w:fill="FFFFFF"/>
        </w:rPr>
      </w:pPr>
      <w:r w:rsidRPr="000232F2">
        <w:rPr>
          <w:shd w:val="clear" w:color="auto" w:fill="FFFFFF"/>
        </w:rPr>
        <w:t xml:space="preserve">      Industry (AiMeD), New Delhi                              (Shri Jitendra Sachchade)</w:t>
      </w:r>
    </w:p>
    <w:p w14:paraId="25F0F2B0" w14:textId="77777777" w:rsidR="00430098" w:rsidRPr="000232F2" w:rsidRDefault="00430098" w:rsidP="00430098"/>
    <w:p w14:paraId="279B025C" w14:textId="77777777" w:rsidR="00430098" w:rsidRPr="000232F2" w:rsidRDefault="00430098" w:rsidP="00430098">
      <w:r w:rsidRPr="000232F2">
        <w:t>4.   All Indian Institute of Medical Sciences</w:t>
      </w:r>
      <w:r w:rsidRPr="000232F2">
        <w:tab/>
      </w:r>
      <w:r w:rsidRPr="000232F2">
        <w:tab/>
        <w:t>Dr. Vijaydeep Siddharth                0/3</w:t>
      </w:r>
    </w:p>
    <w:p w14:paraId="00B654A6" w14:textId="77777777" w:rsidR="00430098" w:rsidRPr="000232F2" w:rsidRDefault="00430098" w:rsidP="00430098">
      <w:pPr>
        <w:tabs>
          <w:tab w:val="left" w:pos="1693"/>
        </w:tabs>
      </w:pPr>
      <w:r w:rsidRPr="000232F2">
        <w:t xml:space="preserve">      New Delhi</w:t>
      </w:r>
      <w:r w:rsidRPr="000232F2">
        <w:tab/>
        <w:t xml:space="preserve">                                                        (Dr. Anoop Daga)</w:t>
      </w:r>
    </w:p>
    <w:p w14:paraId="6DDA13E2" w14:textId="77777777" w:rsidR="00430098" w:rsidRPr="000232F2" w:rsidRDefault="00430098" w:rsidP="00430098"/>
    <w:p w14:paraId="6239AC0D" w14:textId="77777777" w:rsidR="00430098" w:rsidRPr="000232F2" w:rsidRDefault="00430098" w:rsidP="00430098">
      <w:r w:rsidRPr="000232F2">
        <w:t>5.   Business Coordination House</w:t>
      </w:r>
      <w:r w:rsidRPr="000232F2">
        <w:tab/>
      </w:r>
      <w:r w:rsidRPr="000232F2">
        <w:tab/>
      </w:r>
      <w:r w:rsidRPr="000232F2">
        <w:tab/>
        <w:t>Shri Sameer Gupta                         2/3</w:t>
      </w:r>
    </w:p>
    <w:p w14:paraId="598A6A21" w14:textId="77777777" w:rsidR="00430098" w:rsidRPr="000232F2" w:rsidRDefault="00430098" w:rsidP="00430098">
      <w:r w:rsidRPr="000232F2">
        <w:t xml:space="preserve">      New Delhi </w:t>
      </w:r>
      <w:r w:rsidRPr="000232F2">
        <w:tab/>
      </w:r>
      <w:r w:rsidRPr="000232F2">
        <w:tab/>
      </w:r>
      <w:r w:rsidRPr="000232F2">
        <w:tab/>
      </w:r>
      <w:r w:rsidRPr="000232F2">
        <w:tab/>
      </w:r>
      <w:r w:rsidRPr="000232F2">
        <w:tab/>
        <w:t>(Smt Ritika Gupta)</w:t>
      </w:r>
    </w:p>
    <w:p w14:paraId="2E16540C" w14:textId="77777777" w:rsidR="00430098" w:rsidRPr="000232F2" w:rsidRDefault="00430098" w:rsidP="00430098"/>
    <w:p w14:paraId="29A324F5" w14:textId="77777777" w:rsidR="00430098" w:rsidRPr="000232F2" w:rsidRDefault="00430098" w:rsidP="00430098">
      <w:pPr>
        <w:tabs>
          <w:tab w:val="left" w:pos="720"/>
          <w:tab w:val="left" w:pos="1440"/>
          <w:tab w:val="left" w:pos="2160"/>
          <w:tab w:val="left" w:pos="2880"/>
          <w:tab w:val="left" w:pos="3600"/>
          <w:tab w:val="left" w:pos="4590"/>
        </w:tabs>
      </w:pPr>
      <w:r w:rsidRPr="000232F2">
        <w:t xml:space="preserve">6.   Cologenesis Healthcare Pvt Ltd, </w:t>
      </w:r>
      <w:r w:rsidRPr="000232F2">
        <w:tab/>
      </w:r>
      <w:r w:rsidRPr="000232F2">
        <w:tab/>
      </w:r>
      <w:r w:rsidRPr="000232F2">
        <w:tab/>
        <w:t>Shri R Krishnakumar</w:t>
      </w:r>
      <w:r w:rsidRPr="000232F2">
        <w:tab/>
        <w:t xml:space="preserve">                   3/3</w:t>
      </w:r>
    </w:p>
    <w:p w14:paraId="72CD8140" w14:textId="77777777" w:rsidR="00430098" w:rsidRPr="000232F2" w:rsidRDefault="00430098" w:rsidP="00430098">
      <w:r w:rsidRPr="000232F2">
        <w:t xml:space="preserve">      Salem</w:t>
      </w:r>
      <w:r w:rsidRPr="000232F2">
        <w:tab/>
      </w:r>
      <w:r w:rsidRPr="000232F2">
        <w:tab/>
      </w:r>
      <w:r w:rsidRPr="000232F2">
        <w:tab/>
      </w:r>
      <w:r w:rsidRPr="000232F2">
        <w:tab/>
      </w:r>
      <w:r w:rsidRPr="000232F2">
        <w:tab/>
      </w:r>
      <w:r w:rsidRPr="000232F2">
        <w:tab/>
        <w:t>Shri K. Ramprasad</w:t>
      </w:r>
    </w:p>
    <w:p w14:paraId="50E46192" w14:textId="77777777" w:rsidR="00430098" w:rsidRPr="000232F2" w:rsidRDefault="00430098" w:rsidP="00430098">
      <w:pPr>
        <w:jc w:val="both"/>
      </w:pPr>
    </w:p>
    <w:p w14:paraId="647FF87A" w14:textId="77777777" w:rsidR="00430098" w:rsidRPr="000232F2" w:rsidRDefault="00430098" w:rsidP="00430098">
      <w:pPr>
        <w:jc w:val="both"/>
        <w:rPr>
          <w:lang w:val="en-IN"/>
        </w:rPr>
      </w:pPr>
      <w:r w:rsidRPr="000232F2">
        <w:rPr>
          <w:shd w:val="clear" w:color="auto" w:fill="FFFFFF"/>
        </w:rPr>
        <w:t xml:space="preserve">7.   Defence Research &amp; Development                      </w:t>
      </w:r>
      <w:r w:rsidRPr="000232F2">
        <w:t xml:space="preserve">Dr. Vikas B. Thakre                       2/2          </w:t>
      </w:r>
    </w:p>
    <w:p w14:paraId="1C6C4361" w14:textId="77777777" w:rsidR="00430098" w:rsidRPr="000232F2" w:rsidRDefault="00430098" w:rsidP="00430098">
      <w:pPr>
        <w:jc w:val="both"/>
        <w:rPr>
          <w:shd w:val="clear" w:color="auto" w:fill="FFFFFF"/>
        </w:rPr>
      </w:pPr>
      <w:r w:rsidRPr="000232F2">
        <w:t xml:space="preserve">      </w:t>
      </w:r>
      <w:r w:rsidRPr="000232F2">
        <w:rPr>
          <w:shd w:val="clear" w:color="auto" w:fill="FFFFFF"/>
        </w:rPr>
        <w:t>Establishment (DRDE), Gwalior                         (Shri Suraj Bharati)</w:t>
      </w:r>
    </w:p>
    <w:p w14:paraId="006198AA" w14:textId="77777777" w:rsidR="00430098" w:rsidRPr="000232F2" w:rsidRDefault="00430098" w:rsidP="00430098">
      <w:pPr>
        <w:jc w:val="both"/>
      </w:pPr>
    </w:p>
    <w:p w14:paraId="3B2A5C9E" w14:textId="77777777" w:rsidR="00430098" w:rsidRPr="000232F2" w:rsidRDefault="00430098" w:rsidP="00430098">
      <w:pPr>
        <w:jc w:val="both"/>
      </w:pPr>
      <w:r w:rsidRPr="000232F2">
        <w:t>8.   DGAFMS, Ministry of Defence, New Delhi.</w:t>
      </w:r>
      <w:r w:rsidRPr="000232F2">
        <w:tab/>
        <w:t>Col Ramesh Chandra                     2/3</w:t>
      </w:r>
    </w:p>
    <w:p w14:paraId="632FEF57" w14:textId="77777777" w:rsidR="00430098" w:rsidRPr="000232F2" w:rsidRDefault="00430098" w:rsidP="00430098">
      <w:pPr>
        <w:jc w:val="both"/>
      </w:pPr>
      <w:r w:rsidRPr="000232F2">
        <w:t xml:space="preserve">                                                                                  (Surg Lt Cdr Kotian V Gopal)</w:t>
      </w:r>
    </w:p>
    <w:p w14:paraId="40FDD1F2" w14:textId="77777777" w:rsidR="00430098" w:rsidRPr="000232F2" w:rsidRDefault="00430098" w:rsidP="00430098"/>
    <w:p w14:paraId="646BF59F" w14:textId="77777777" w:rsidR="00430098" w:rsidRPr="000232F2" w:rsidRDefault="00430098" w:rsidP="00430098">
      <w:r w:rsidRPr="000232F2">
        <w:t>9.   DGQA (Ministry of Defence), New Delhi          Shri Senthil Kumar                         2/3</w:t>
      </w:r>
    </w:p>
    <w:p w14:paraId="1CBAC442" w14:textId="77777777" w:rsidR="00430098" w:rsidRPr="000232F2" w:rsidRDefault="00430098" w:rsidP="00430098">
      <w:r w:rsidRPr="000232F2">
        <w:t xml:space="preserve">                                                                                      (Shri Arnab Das)</w:t>
      </w:r>
    </w:p>
    <w:p w14:paraId="4407D63E" w14:textId="77777777" w:rsidR="00430098" w:rsidRPr="000232F2" w:rsidRDefault="00430098" w:rsidP="00430098">
      <w:pPr>
        <w:tabs>
          <w:tab w:val="left" w:pos="1630"/>
        </w:tabs>
        <w:jc w:val="both"/>
      </w:pPr>
    </w:p>
    <w:p w14:paraId="7BB2E030" w14:textId="77777777" w:rsidR="00430098" w:rsidRPr="000232F2" w:rsidRDefault="00430098" w:rsidP="00430098">
      <w:pPr>
        <w:tabs>
          <w:tab w:val="left" w:pos="1630"/>
        </w:tabs>
        <w:jc w:val="both"/>
      </w:pPr>
    </w:p>
    <w:p w14:paraId="184F7F36" w14:textId="77777777" w:rsidR="00430098" w:rsidRPr="000232F2" w:rsidRDefault="00430098" w:rsidP="00430098">
      <w:pPr>
        <w:tabs>
          <w:tab w:val="left" w:pos="1630"/>
        </w:tabs>
        <w:jc w:val="both"/>
      </w:pPr>
    </w:p>
    <w:p w14:paraId="3CCFF224" w14:textId="77777777" w:rsidR="00430098" w:rsidRDefault="00430098" w:rsidP="00430098">
      <w:pPr>
        <w:tabs>
          <w:tab w:val="left" w:pos="1630"/>
        </w:tabs>
        <w:jc w:val="both"/>
      </w:pPr>
    </w:p>
    <w:p w14:paraId="6C61CBFC" w14:textId="77777777" w:rsidR="005E733E" w:rsidRPr="000232F2" w:rsidRDefault="005E733E" w:rsidP="00430098">
      <w:pPr>
        <w:tabs>
          <w:tab w:val="left" w:pos="1630"/>
        </w:tabs>
        <w:jc w:val="both"/>
      </w:pPr>
    </w:p>
    <w:p w14:paraId="10891969" w14:textId="77777777" w:rsidR="00430098" w:rsidRPr="000232F2" w:rsidRDefault="00430098" w:rsidP="00430098">
      <w:pPr>
        <w:tabs>
          <w:tab w:val="left" w:pos="1630"/>
        </w:tabs>
        <w:jc w:val="both"/>
      </w:pPr>
    </w:p>
    <w:p w14:paraId="76A08BCF" w14:textId="77777777" w:rsidR="00430098" w:rsidRPr="000232F2" w:rsidRDefault="00430098" w:rsidP="00430098">
      <w:pPr>
        <w:tabs>
          <w:tab w:val="left" w:pos="1630"/>
        </w:tabs>
        <w:jc w:val="both"/>
      </w:pPr>
    </w:p>
    <w:p w14:paraId="08208D06" w14:textId="77777777" w:rsidR="00430098" w:rsidRPr="000232F2" w:rsidRDefault="00430098" w:rsidP="00430098">
      <w:pPr>
        <w:tabs>
          <w:tab w:val="left" w:pos="1630"/>
        </w:tabs>
        <w:jc w:val="both"/>
      </w:pPr>
      <w:r w:rsidRPr="000232F2">
        <w:t>___________________________________________________________________________</w:t>
      </w:r>
    </w:p>
    <w:p w14:paraId="63CEC65E" w14:textId="77777777" w:rsidR="00430098" w:rsidRPr="000232F2" w:rsidRDefault="00430098" w:rsidP="00430098">
      <w:pPr>
        <w:rPr>
          <w:b/>
          <w:bCs/>
        </w:rPr>
      </w:pPr>
      <w:r w:rsidRPr="000232F2">
        <w:rPr>
          <w:b/>
          <w:bCs/>
        </w:rPr>
        <w:t xml:space="preserve">SL    </w:t>
      </w:r>
      <w:r w:rsidRPr="000232F2">
        <w:rPr>
          <w:b/>
          <w:bCs/>
        </w:rPr>
        <w:tab/>
        <w:t>ORGANIZATION</w:t>
      </w:r>
      <w:r w:rsidRPr="000232F2">
        <w:rPr>
          <w:b/>
          <w:bCs/>
        </w:rPr>
        <w:tab/>
        <w:t>NAME OF THE REPRESENTATIVE     ATTENDANCE</w:t>
      </w:r>
    </w:p>
    <w:p w14:paraId="0E9CDDEA" w14:textId="77777777" w:rsidR="00430098" w:rsidRPr="000232F2" w:rsidRDefault="00430098" w:rsidP="00430098">
      <w:pPr>
        <w:tabs>
          <w:tab w:val="left" w:pos="1630"/>
        </w:tabs>
        <w:rPr>
          <w:b/>
          <w:bCs/>
        </w:rPr>
      </w:pPr>
      <w:r w:rsidRPr="000232F2">
        <w:rPr>
          <w:b/>
          <w:bCs/>
        </w:rPr>
        <w:t>NO.     REPRESENTED</w:t>
      </w:r>
      <w:r w:rsidRPr="000232F2">
        <w:rPr>
          <w:b/>
          <w:bCs/>
        </w:rPr>
        <w:tab/>
      </w:r>
      <w:r w:rsidRPr="000232F2">
        <w:rPr>
          <w:b/>
          <w:bCs/>
        </w:rPr>
        <w:tab/>
        <w:t>PRINCIPAL/(ALTERNATE)</w:t>
      </w:r>
    </w:p>
    <w:p w14:paraId="32FA24B6" w14:textId="77777777" w:rsidR="00430098" w:rsidRPr="000232F2" w:rsidRDefault="00430098" w:rsidP="00430098">
      <w:pPr>
        <w:tabs>
          <w:tab w:val="left" w:pos="1630"/>
        </w:tabs>
      </w:pPr>
      <w:r w:rsidRPr="000232F2">
        <w:t>___________________________________________________________________________</w:t>
      </w:r>
    </w:p>
    <w:p w14:paraId="415F37A1" w14:textId="77777777" w:rsidR="00430098" w:rsidRPr="000232F2" w:rsidRDefault="00430098" w:rsidP="00430098">
      <w:pPr>
        <w:tabs>
          <w:tab w:val="left" w:pos="1630"/>
        </w:tabs>
      </w:pPr>
    </w:p>
    <w:p w14:paraId="7CE5E956" w14:textId="77777777" w:rsidR="00430098" w:rsidRPr="000232F2" w:rsidRDefault="00430098" w:rsidP="00430098"/>
    <w:p w14:paraId="1B357DE2" w14:textId="77777777" w:rsidR="00430098" w:rsidRPr="000232F2" w:rsidRDefault="00430098" w:rsidP="00430098">
      <w:r w:rsidRPr="000232F2">
        <w:t>10.  Dima Products, Mumbai</w:t>
      </w:r>
      <w:r w:rsidRPr="000232F2">
        <w:tab/>
      </w:r>
      <w:r w:rsidRPr="000232F2">
        <w:tab/>
      </w:r>
      <w:r w:rsidRPr="000232F2">
        <w:tab/>
      </w:r>
      <w:r w:rsidRPr="000232F2">
        <w:tab/>
        <w:t>Shri Nirav Mehta</w:t>
      </w:r>
      <w:r w:rsidRPr="000232F2">
        <w:tab/>
      </w:r>
      <w:r w:rsidRPr="000232F2">
        <w:tab/>
      </w:r>
      <w:r w:rsidRPr="000232F2">
        <w:tab/>
        <w:t>0/3</w:t>
      </w:r>
    </w:p>
    <w:p w14:paraId="6E2B0178" w14:textId="77777777" w:rsidR="00430098" w:rsidRPr="000232F2" w:rsidRDefault="00430098" w:rsidP="00430098"/>
    <w:p w14:paraId="02E4458B" w14:textId="77777777" w:rsidR="00430098" w:rsidRPr="000232F2" w:rsidRDefault="00430098" w:rsidP="00430098"/>
    <w:p w14:paraId="0A4C9D2C" w14:textId="77777777" w:rsidR="00430098" w:rsidRPr="000232F2" w:rsidRDefault="00430098" w:rsidP="00430098">
      <w:r w:rsidRPr="000232F2">
        <w:t>11. Director General of Health Services                   Dr. Inder Prakash                           1/3</w:t>
      </w:r>
    </w:p>
    <w:p w14:paraId="383652E4" w14:textId="77777777" w:rsidR="00430098" w:rsidRPr="000232F2" w:rsidRDefault="00430098" w:rsidP="00430098">
      <w:r w:rsidRPr="000232F2">
        <w:t xml:space="preserve">       New Delhi                                                          (Dr. Sunny Swarnkar)</w:t>
      </w:r>
    </w:p>
    <w:p w14:paraId="1716BE40" w14:textId="77777777" w:rsidR="00430098" w:rsidRPr="000232F2" w:rsidRDefault="00430098" w:rsidP="00430098"/>
    <w:p w14:paraId="5E8D681A" w14:textId="77777777" w:rsidR="00430098" w:rsidRPr="000232F2" w:rsidRDefault="00430098" w:rsidP="00430098">
      <w:r w:rsidRPr="000232F2">
        <w:t xml:space="preserve">12.  </w:t>
      </w:r>
      <w:r w:rsidRPr="000232F2">
        <w:rPr>
          <w:rFonts w:ascii="Lucida Grande" w:hAnsi="Lucida Grande"/>
          <w:shd w:val="clear" w:color="auto" w:fill="FFFFFF"/>
        </w:rPr>
        <w:t>Dispoline India Private Limited</w:t>
      </w:r>
      <w:r w:rsidRPr="000232F2">
        <w:t xml:space="preserve">                         Shri Sumit Marwah                        3/3</w:t>
      </w:r>
    </w:p>
    <w:p w14:paraId="71DF98E4" w14:textId="77777777" w:rsidR="00430098" w:rsidRPr="000232F2" w:rsidRDefault="00430098" w:rsidP="00430098">
      <w:r w:rsidRPr="000232F2">
        <w:t xml:space="preserve">      , Bangalore</w:t>
      </w:r>
    </w:p>
    <w:p w14:paraId="29F94ECD" w14:textId="77777777" w:rsidR="00430098" w:rsidRPr="000232F2" w:rsidRDefault="00430098" w:rsidP="00430098"/>
    <w:p w14:paraId="5C50DE92" w14:textId="77777777" w:rsidR="00430098" w:rsidRPr="000232F2" w:rsidRDefault="00430098" w:rsidP="00430098">
      <w:r w:rsidRPr="000232F2">
        <w:t>13.  Dr. Sabharwals Manufacturing Labs Pvt Ltd</w:t>
      </w:r>
      <w:r w:rsidRPr="000232F2">
        <w:tab/>
        <w:t>Shri Manish Sabharwal                 3/3</w:t>
      </w:r>
    </w:p>
    <w:p w14:paraId="2577678C" w14:textId="77777777" w:rsidR="00430098" w:rsidRPr="000232F2" w:rsidRDefault="00430098" w:rsidP="00430098">
      <w:r w:rsidRPr="000232F2">
        <w:t xml:space="preserve">       Panchkula</w:t>
      </w:r>
      <w:r w:rsidRPr="000232F2">
        <w:tab/>
      </w:r>
      <w:r w:rsidRPr="000232F2">
        <w:tab/>
      </w:r>
      <w:r w:rsidRPr="000232F2">
        <w:tab/>
      </w:r>
      <w:r w:rsidRPr="000232F2">
        <w:tab/>
      </w:r>
      <w:r w:rsidRPr="000232F2">
        <w:tab/>
        <w:t xml:space="preserve">            (Shri Dhruv Sabharwal)</w:t>
      </w:r>
    </w:p>
    <w:p w14:paraId="70CC3DE6" w14:textId="77777777" w:rsidR="00430098" w:rsidRPr="000232F2" w:rsidRDefault="00430098" w:rsidP="00430098">
      <w:pPr>
        <w:tabs>
          <w:tab w:val="left" w:pos="1614"/>
        </w:tabs>
      </w:pPr>
    </w:p>
    <w:p w14:paraId="666F8ACD" w14:textId="77777777" w:rsidR="00430098" w:rsidRPr="000232F2" w:rsidRDefault="00430098" w:rsidP="00430098">
      <w:r w:rsidRPr="000232F2">
        <w:t xml:space="preserve">14.   Federation of Indian Chambers of </w:t>
      </w:r>
      <w:r w:rsidRPr="000232F2">
        <w:tab/>
      </w:r>
      <w:r w:rsidRPr="000232F2">
        <w:tab/>
        <w:t>Dr. Sanjiiv Rehlan                         3/3</w:t>
      </w:r>
    </w:p>
    <w:p w14:paraId="602CCA30" w14:textId="77777777" w:rsidR="00430098" w:rsidRPr="000232F2" w:rsidRDefault="00430098" w:rsidP="00430098">
      <w:r w:rsidRPr="000232F2">
        <w:t xml:space="preserve">        Commerce &amp; Industry, New Delhi                     (Ms Tulsi)</w:t>
      </w:r>
    </w:p>
    <w:p w14:paraId="31558CF9" w14:textId="77777777" w:rsidR="00430098" w:rsidRPr="000232F2" w:rsidRDefault="00430098" w:rsidP="00430098">
      <w:pPr>
        <w:rPr>
          <w:b/>
          <w:bCs/>
        </w:rPr>
      </w:pPr>
    </w:p>
    <w:p w14:paraId="3A0DF7C3" w14:textId="77777777" w:rsidR="00430098" w:rsidRPr="000232F2" w:rsidRDefault="00430098" w:rsidP="00430098">
      <w:pPr>
        <w:tabs>
          <w:tab w:val="left" w:pos="1693"/>
        </w:tabs>
      </w:pPr>
      <w:r w:rsidRPr="000232F2">
        <w:t>15.   Ginni Filaments Limited</w:t>
      </w:r>
      <w:r w:rsidRPr="000232F2">
        <w:tab/>
      </w:r>
      <w:r w:rsidRPr="000232F2">
        <w:tab/>
      </w:r>
      <w:r w:rsidRPr="000232F2">
        <w:tab/>
      </w:r>
      <w:r w:rsidRPr="000232F2">
        <w:tab/>
        <w:t>Shri Pramod Sharma                     3/3</w:t>
      </w:r>
    </w:p>
    <w:p w14:paraId="44E6BC5F" w14:textId="77777777" w:rsidR="00430098" w:rsidRPr="000232F2" w:rsidRDefault="00430098" w:rsidP="00430098">
      <w:pPr>
        <w:tabs>
          <w:tab w:val="left" w:pos="1693"/>
        </w:tabs>
      </w:pPr>
      <w:r w:rsidRPr="000232F2">
        <w:t xml:space="preserve">        NOIDA </w:t>
      </w:r>
    </w:p>
    <w:p w14:paraId="62D55BC1" w14:textId="77777777" w:rsidR="00430098" w:rsidRPr="000232F2" w:rsidRDefault="00430098" w:rsidP="00430098">
      <w:pPr>
        <w:rPr>
          <w:shd w:val="clear" w:color="auto" w:fill="FFFFFF"/>
        </w:rPr>
      </w:pPr>
    </w:p>
    <w:p w14:paraId="2E2DF3C0" w14:textId="77777777" w:rsidR="00430098" w:rsidRPr="000232F2" w:rsidRDefault="00430098" w:rsidP="00430098">
      <w:r w:rsidRPr="000232F2">
        <w:t>16.   Govt. Medical College &amp; ESI Hospital             Dr. N. Tamilselven                        0/3</w:t>
      </w:r>
    </w:p>
    <w:p w14:paraId="33ECD129" w14:textId="77777777" w:rsidR="00430098" w:rsidRPr="000232F2" w:rsidRDefault="00430098" w:rsidP="00430098">
      <w:r w:rsidRPr="000232F2">
        <w:t xml:space="preserve">        Coimbatore                                                        (Dr. K. Kulendaivelu)                                  </w:t>
      </w:r>
    </w:p>
    <w:p w14:paraId="1F20E584" w14:textId="77777777" w:rsidR="00430098" w:rsidRPr="000232F2" w:rsidRDefault="00430098" w:rsidP="00430098"/>
    <w:p w14:paraId="4C11C7B4" w14:textId="77777777" w:rsidR="00430098" w:rsidRPr="000232F2" w:rsidRDefault="00430098" w:rsidP="00430098">
      <w:r w:rsidRPr="000232F2">
        <w:t>17.   Indian Council of Medical Research</w:t>
      </w:r>
      <w:r w:rsidRPr="000232F2">
        <w:tab/>
      </w:r>
      <w:r w:rsidRPr="000232F2">
        <w:tab/>
        <w:t>Dr Chandra Shekhar                      2/3</w:t>
      </w:r>
    </w:p>
    <w:p w14:paraId="61271A8E" w14:textId="77777777" w:rsidR="00430098" w:rsidRPr="000232F2" w:rsidRDefault="00430098" w:rsidP="00430098">
      <w:r w:rsidRPr="000232F2">
        <w:t xml:space="preserve">        New Delhi</w:t>
      </w:r>
    </w:p>
    <w:p w14:paraId="3432B572" w14:textId="77777777" w:rsidR="00430098" w:rsidRPr="000232F2" w:rsidRDefault="00430098" w:rsidP="00430098">
      <w:pPr>
        <w:tabs>
          <w:tab w:val="left" w:pos="5103"/>
        </w:tabs>
      </w:pPr>
    </w:p>
    <w:p w14:paraId="1867938F" w14:textId="77777777" w:rsidR="00430098" w:rsidRPr="000232F2" w:rsidRDefault="00430098" w:rsidP="00430098">
      <w:r w:rsidRPr="000232F2">
        <w:t>18.   Indian Institute of Technology, New Delhi        Prof Ashwini Agarwal                  1/3</w:t>
      </w:r>
    </w:p>
    <w:p w14:paraId="589490D1" w14:textId="77777777" w:rsidR="00430098" w:rsidRPr="000232F2" w:rsidRDefault="00430098" w:rsidP="00430098">
      <w:r w:rsidRPr="000232F2">
        <w:t xml:space="preserve">                                                                                    (Prof Bipin Kumar)</w:t>
      </w:r>
    </w:p>
    <w:p w14:paraId="568480C9" w14:textId="77777777" w:rsidR="00430098" w:rsidRPr="000232F2" w:rsidRDefault="00430098" w:rsidP="00430098">
      <w:r w:rsidRPr="000232F2">
        <w:t xml:space="preserve">                                                                                                                                                                         </w:t>
      </w:r>
    </w:p>
    <w:p w14:paraId="344D7736" w14:textId="77777777" w:rsidR="00430098" w:rsidRPr="000232F2" w:rsidRDefault="00430098" w:rsidP="00430098">
      <w:pPr>
        <w:jc w:val="both"/>
        <w:rPr>
          <w:shd w:val="clear" w:color="auto" w:fill="FFFFFF"/>
        </w:rPr>
      </w:pPr>
      <w:r w:rsidRPr="000232F2">
        <w:t xml:space="preserve">19.   </w:t>
      </w:r>
      <w:r w:rsidRPr="000232F2">
        <w:rPr>
          <w:shd w:val="clear" w:color="auto" w:fill="FFFFFF"/>
        </w:rPr>
        <w:t xml:space="preserve">Indian Technical Textile Association,                </w:t>
      </w:r>
      <w:r w:rsidRPr="000232F2">
        <w:t>Dr. Anup Rakshit                          3/3</w:t>
      </w:r>
    </w:p>
    <w:p w14:paraId="1AE32471" w14:textId="77777777" w:rsidR="00430098" w:rsidRPr="000232F2" w:rsidRDefault="00430098" w:rsidP="00430098">
      <w:pPr>
        <w:jc w:val="both"/>
      </w:pPr>
      <w:r w:rsidRPr="000232F2">
        <w:rPr>
          <w:shd w:val="clear" w:color="auto" w:fill="FFFFFF"/>
        </w:rPr>
        <w:t xml:space="preserve">        Mumbai                                                              (</w:t>
      </w:r>
      <w:r w:rsidRPr="000232F2">
        <w:t>Shri Mr. Mahesh Kudav)</w:t>
      </w:r>
    </w:p>
    <w:p w14:paraId="16F9C404" w14:textId="77777777" w:rsidR="00430098" w:rsidRPr="000232F2" w:rsidRDefault="00430098" w:rsidP="00430098">
      <w:pPr>
        <w:tabs>
          <w:tab w:val="left" w:pos="5103"/>
        </w:tabs>
      </w:pPr>
    </w:p>
    <w:p w14:paraId="06E19371" w14:textId="77777777" w:rsidR="00430098" w:rsidRPr="000232F2" w:rsidRDefault="00430098" w:rsidP="00430098">
      <w:r w:rsidRPr="000232F2">
        <w:t>20.   Johnson &amp; Johnson Ltd.</w:t>
      </w:r>
      <w:r w:rsidRPr="000232F2">
        <w:tab/>
      </w:r>
      <w:r w:rsidRPr="000232F2">
        <w:tab/>
      </w:r>
      <w:r w:rsidRPr="000232F2">
        <w:tab/>
      </w:r>
      <w:r w:rsidRPr="000232F2">
        <w:tab/>
        <w:t xml:space="preserve"> Ms. Roocha Khedkar                    1/3</w:t>
      </w:r>
    </w:p>
    <w:p w14:paraId="16E1FC31" w14:textId="77777777" w:rsidR="00430098" w:rsidRPr="000232F2" w:rsidRDefault="00430098" w:rsidP="00430098">
      <w:r w:rsidRPr="000232F2">
        <w:t xml:space="preserve">         Mumbai                                                              </w:t>
      </w:r>
    </w:p>
    <w:p w14:paraId="7694A8BB" w14:textId="77777777" w:rsidR="00430098" w:rsidRPr="000232F2" w:rsidRDefault="00430098" w:rsidP="00430098"/>
    <w:p w14:paraId="401A1255" w14:textId="77777777" w:rsidR="00430098" w:rsidRPr="000232F2" w:rsidRDefault="00430098" w:rsidP="00430098">
      <w:r w:rsidRPr="000232F2">
        <w:t xml:space="preserve">21.  KOB Medical Textiles Pvt Ltd, </w:t>
      </w:r>
      <w:r w:rsidRPr="000232F2">
        <w:tab/>
      </w:r>
      <w:r w:rsidRPr="000232F2">
        <w:tab/>
      </w:r>
      <w:r w:rsidRPr="000232F2">
        <w:tab/>
        <w:t xml:space="preserve">Shri Arun Buchade               </w:t>
      </w:r>
      <w:r w:rsidRPr="000232F2">
        <w:tab/>
        <w:t xml:space="preserve">       3/3</w:t>
      </w:r>
    </w:p>
    <w:p w14:paraId="433E1F38" w14:textId="77777777" w:rsidR="00430098" w:rsidRPr="000232F2" w:rsidRDefault="00430098" w:rsidP="00430098">
      <w:r w:rsidRPr="000232F2">
        <w:t xml:space="preserve">       Palladam</w:t>
      </w:r>
      <w:r w:rsidRPr="000232F2">
        <w:tab/>
      </w:r>
      <w:r w:rsidRPr="000232F2">
        <w:tab/>
      </w:r>
      <w:r w:rsidRPr="000232F2">
        <w:tab/>
      </w:r>
      <w:r w:rsidRPr="000232F2">
        <w:tab/>
      </w:r>
      <w:r w:rsidRPr="000232F2">
        <w:tab/>
      </w:r>
      <w:r w:rsidRPr="000232F2">
        <w:tab/>
        <w:t>(Shri T. Balaji)</w:t>
      </w:r>
    </w:p>
    <w:p w14:paraId="4140871A" w14:textId="77777777" w:rsidR="00430098" w:rsidRPr="000232F2" w:rsidRDefault="00430098" w:rsidP="00430098"/>
    <w:p w14:paraId="638BCF87" w14:textId="77777777" w:rsidR="00430098" w:rsidRPr="000232F2" w:rsidRDefault="00430098" w:rsidP="00430098">
      <w:r w:rsidRPr="000232F2">
        <w:t xml:space="preserve"> </w:t>
      </w:r>
    </w:p>
    <w:p w14:paraId="05A55B24" w14:textId="77777777" w:rsidR="00430098" w:rsidRPr="000232F2" w:rsidRDefault="00430098" w:rsidP="00430098">
      <w:pPr>
        <w:jc w:val="both"/>
      </w:pPr>
      <w:r w:rsidRPr="000232F2">
        <w:t>22.  Livinguard Technologies Pvt. Ltd.                     Shri Dnyaneshwar Jondhale           3/3</w:t>
      </w:r>
    </w:p>
    <w:p w14:paraId="33A6398A" w14:textId="77777777" w:rsidR="00430098" w:rsidRPr="000232F2" w:rsidRDefault="00430098" w:rsidP="00430098">
      <w:pPr>
        <w:jc w:val="both"/>
      </w:pPr>
      <w:r w:rsidRPr="000232F2">
        <w:t xml:space="preserve">       Mumbai                                                              (</w:t>
      </w:r>
      <w:r w:rsidRPr="000232F2">
        <w:rPr>
          <w:rFonts w:cs="Mangal"/>
          <w:lang w:bidi="hi-IN"/>
        </w:rPr>
        <w:t xml:space="preserve">Shri </w:t>
      </w:r>
      <w:r w:rsidRPr="000232F2">
        <w:rPr>
          <w:shd w:val="clear" w:color="auto" w:fill="FFFFFF"/>
        </w:rPr>
        <w:t>Amit Bhattacharya</w:t>
      </w:r>
      <w:r w:rsidRPr="000232F2">
        <w:t xml:space="preserve">) </w:t>
      </w:r>
    </w:p>
    <w:p w14:paraId="0AFA2539" w14:textId="77777777" w:rsidR="00430098" w:rsidRPr="000232F2" w:rsidRDefault="00430098" w:rsidP="00430098">
      <w:pPr>
        <w:jc w:val="both"/>
      </w:pPr>
    </w:p>
    <w:p w14:paraId="3972B720" w14:textId="77777777" w:rsidR="00430098" w:rsidRPr="000232F2" w:rsidRDefault="00430098" w:rsidP="00430098">
      <w:pPr>
        <w:jc w:val="both"/>
      </w:pPr>
      <w:r w:rsidRPr="000232F2">
        <w:t>23.  Maulana Azad Medical College, New Delhi</w:t>
      </w:r>
      <w:r w:rsidRPr="000232F2">
        <w:tab/>
        <w:t xml:space="preserve">Dr Anju R Bhalotra                        0/3 </w:t>
      </w:r>
    </w:p>
    <w:p w14:paraId="00E8220B" w14:textId="77777777" w:rsidR="00430098" w:rsidRPr="000232F2" w:rsidRDefault="00430098" w:rsidP="00430098">
      <w:pPr>
        <w:jc w:val="both"/>
      </w:pPr>
      <w:r w:rsidRPr="000232F2">
        <w:tab/>
      </w:r>
      <w:r w:rsidRPr="000232F2">
        <w:tab/>
      </w:r>
      <w:r w:rsidRPr="000232F2">
        <w:tab/>
      </w:r>
      <w:r w:rsidRPr="000232F2">
        <w:tab/>
      </w:r>
      <w:r w:rsidRPr="000232F2">
        <w:tab/>
      </w:r>
      <w:r w:rsidRPr="000232F2">
        <w:tab/>
      </w:r>
      <w:r w:rsidRPr="000232F2">
        <w:tab/>
        <w:t xml:space="preserve"> </w:t>
      </w:r>
    </w:p>
    <w:p w14:paraId="646EA42F" w14:textId="77777777" w:rsidR="00430098" w:rsidRPr="000232F2" w:rsidRDefault="00430098" w:rsidP="00430098"/>
    <w:p w14:paraId="423027D0" w14:textId="77777777" w:rsidR="00430098" w:rsidRPr="000232F2" w:rsidRDefault="00430098" w:rsidP="00430098">
      <w:pPr>
        <w:tabs>
          <w:tab w:val="left" w:pos="1630"/>
        </w:tabs>
        <w:jc w:val="both"/>
      </w:pPr>
      <w:r w:rsidRPr="000232F2">
        <w:t>___________________________________________________________________________</w:t>
      </w:r>
    </w:p>
    <w:p w14:paraId="4C742D7B" w14:textId="77777777" w:rsidR="00430098" w:rsidRPr="000232F2" w:rsidRDefault="00430098" w:rsidP="00430098">
      <w:pPr>
        <w:rPr>
          <w:b/>
          <w:bCs/>
          <w:sz w:val="22"/>
          <w:szCs w:val="22"/>
        </w:rPr>
      </w:pPr>
      <w:r w:rsidRPr="000232F2">
        <w:rPr>
          <w:b/>
          <w:bCs/>
          <w:sz w:val="22"/>
          <w:szCs w:val="22"/>
        </w:rPr>
        <w:t xml:space="preserve">SL    </w:t>
      </w:r>
      <w:r w:rsidRPr="000232F2">
        <w:rPr>
          <w:b/>
          <w:bCs/>
          <w:sz w:val="22"/>
          <w:szCs w:val="22"/>
        </w:rPr>
        <w:tab/>
        <w:t>ORGANIZATION</w:t>
      </w:r>
      <w:r w:rsidRPr="000232F2">
        <w:rPr>
          <w:b/>
          <w:bCs/>
          <w:sz w:val="22"/>
          <w:szCs w:val="22"/>
        </w:rPr>
        <w:tab/>
        <w:t xml:space="preserve">   NAME OF THE REPRESENTATIVE        ATTENDANCE</w:t>
      </w:r>
    </w:p>
    <w:p w14:paraId="20019623" w14:textId="77777777" w:rsidR="00430098" w:rsidRPr="000232F2" w:rsidRDefault="00430098" w:rsidP="00430098">
      <w:pPr>
        <w:tabs>
          <w:tab w:val="left" w:pos="1630"/>
        </w:tabs>
        <w:rPr>
          <w:b/>
          <w:bCs/>
          <w:sz w:val="22"/>
          <w:szCs w:val="22"/>
        </w:rPr>
      </w:pPr>
      <w:r w:rsidRPr="000232F2">
        <w:rPr>
          <w:b/>
          <w:bCs/>
          <w:sz w:val="22"/>
          <w:szCs w:val="22"/>
        </w:rPr>
        <w:t>NO.     REPRESENTED</w:t>
      </w:r>
      <w:r w:rsidRPr="000232F2">
        <w:rPr>
          <w:b/>
          <w:bCs/>
          <w:sz w:val="22"/>
          <w:szCs w:val="22"/>
        </w:rPr>
        <w:tab/>
      </w:r>
      <w:r w:rsidRPr="000232F2">
        <w:rPr>
          <w:b/>
          <w:bCs/>
          <w:sz w:val="22"/>
          <w:szCs w:val="22"/>
        </w:rPr>
        <w:tab/>
        <w:t>PRINCIPAL/(ALTERNATE)</w:t>
      </w:r>
    </w:p>
    <w:p w14:paraId="77E97702" w14:textId="77777777" w:rsidR="00430098" w:rsidRPr="000232F2" w:rsidRDefault="00430098" w:rsidP="00430098">
      <w:pPr>
        <w:tabs>
          <w:tab w:val="left" w:pos="1630"/>
        </w:tabs>
      </w:pPr>
      <w:r w:rsidRPr="000232F2">
        <w:t>___________________________________________________________________________</w:t>
      </w:r>
    </w:p>
    <w:p w14:paraId="52876DB4" w14:textId="77777777" w:rsidR="00430098" w:rsidRPr="000232F2" w:rsidRDefault="00430098" w:rsidP="00430098"/>
    <w:p w14:paraId="30887479" w14:textId="77777777" w:rsidR="00430098" w:rsidRPr="000232F2" w:rsidRDefault="00430098" w:rsidP="00430098">
      <w:r w:rsidRPr="000232F2">
        <w:rPr>
          <w:shd w:val="clear" w:color="auto" w:fill="FFFFFF"/>
        </w:rPr>
        <w:t>24.  Medline Healthcare Industries Pvt. Ltd</w:t>
      </w:r>
      <w:r w:rsidRPr="000232F2">
        <w:t>, Pune      Mr. Anthony D’Costa                    2/3</w:t>
      </w:r>
    </w:p>
    <w:p w14:paraId="7DE916E0" w14:textId="77777777" w:rsidR="00430098" w:rsidRPr="000232F2" w:rsidRDefault="00430098" w:rsidP="00430098">
      <w:r w:rsidRPr="000232F2">
        <w:t xml:space="preserve">                                                                                    (Shri Dhaval Ghuge) </w:t>
      </w:r>
    </w:p>
    <w:p w14:paraId="721F962B" w14:textId="77777777" w:rsidR="00430098" w:rsidRPr="000232F2" w:rsidRDefault="00430098" w:rsidP="00430098"/>
    <w:p w14:paraId="40D0E722" w14:textId="77777777" w:rsidR="00430098" w:rsidRPr="000232F2" w:rsidRDefault="00430098" w:rsidP="00430098"/>
    <w:p w14:paraId="293FD267" w14:textId="77777777" w:rsidR="00430098" w:rsidRPr="000232F2" w:rsidRDefault="00430098" w:rsidP="00430098">
      <w:r w:rsidRPr="000232F2">
        <w:t>25. National Physical Laboratory, New Delhi           Dr. Sanjay Yadav                            2/3</w:t>
      </w:r>
    </w:p>
    <w:p w14:paraId="10778519" w14:textId="77777777" w:rsidR="00430098" w:rsidRPr="000232F2" w:rsidRDefault="00430098" w:rsidP="00430098">
      <w:r w:rsidRPr="000232F2">
        <w:t xml:space="preserve">                                                                                    (Dr. Shankar G Aggarwal)                </w:t>
      </w:r>
    </w:p>
    <w:p w14:paraId="5439D517" w14:textId="77777777" w:rsidR="00430098" w:rsidRPr="000232F2" w:rsidRDefault="00430098" w:rsidP="00430098">
      <w:pPr>
        <w:jc w:val="both"/>
      </w:pPr>
      <w:r w:rsidRPr="000232F2">
        <w:t xml:space="preserve">                                                                                                                                                                                     </w:t>
      </w:r>
    </w:p>
    <w:p w14:paraId="49B0B85C" w14:textId="77777777" w:rsidR="00430098" w:rsidRPr="000232F2" w:rsidRDefault="00430098" w:rsidP="00430098">
      <w:pPr>
        <w:jc w:val="both"/>
      </w:pPr>
    </w:p>
    <w:p w14:paraId="1B9D7592" w14:textId="77777777" w:rsidR="00430098" w:rsidRPr="000232F2" w:rsidRDefault="00430098" w:rsidP="00430098">
      <w:pPr>
        <w:jc w:val="both"/>
      </w:pPr>
      <w:r w:rsidRPr="000232F2">
        <w:t>26.  Nobel Hygiene, Mumbai                                     Shri Kamal Johari                            0/3</w:t>
      </w:r>
    </w:p>
    <w:p w14:paraId="02B414D8" w14:textId="77777777" w:rsidR="00430098" w:rsidRPr="000232F2" w:rsidRDefault="00430098" w:rsidP="00430098">
      <w:pPr>
        <w:jc w:val="both"/>
      </w:pPr>
      <w:r w:rsidRPr="000232F2">
        <w:t xml:space="preserve">                                                                                    (Mr. Joy Devassy)</w:t>
      </w:r>
    </w:p>
    <w:p w14:paraId="51905BCA" w14:textId="77777777" w:rsidR="00430098" w:rsidRPr="000232F2" w:rsidRDefault="00430098" w:rsidP="00430098">
      <w:pPr>
        <w:jc w:val="both"/>
      </w:pPr>
    </w:p>
    <w:p w14:paraId="2A1E2C81"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r w:rsidRPr="000232F2">
        <w:t>27.  Office of the Drug Controller (CDSCO),</w:t>
      </w:r>
      <w:r w:rsidRPr="000232F2">
        <w:tab/>
        <w:t>Dr. Ravikant Sharma                       3/3</w:t>
      </w:r>
    </w:p>
    <w:p w14:paraId="629E0C5B"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r w:rsidRPr="000232F2">
        <w:t xml:space="preserve">        Delhi                                                                    (Mr. Arvind Hiwale)</w:t>
      </w:r>
    </w:p>
    <w:p w14:paraId="644CE170"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7471727B" w14:textId="77777777" w:rsidR="00430098" w:rsidRPr="000232F2" w:rsidRDefault="00430098" w:rsidP="00430098">
      <w:r w:rsidRPr="000232F2">
        <w:t>28. Office of the Textile Commissioner</w:t>
      </w:r>
      <w:r w:rsidRPr="000232F2">
        <w:tab/>
      </w:r>
      <w:r w:rsidRPr="000232F2">
        <w:tab/>
        <w:t>Shri Sivakumar S.                            1/3</w:t>
      </w:r>
    </w:p>
    <w:p w14:paraId="3F41CEFF" w14:textId="77777777" w:rsidR="00430098" w:rsidRPr="000232F2" w:rsidRDefault="00430098" w:rsidP="00430098">
      <w:r w:rsidRPr="000232F2">
        <w:t xml:space="preserve">       Mumbai </w:t>
      </w:r>
      <w:r w:rsidRPr="000232F2">
        <w:tab/>
      </w:r>
      <w:r w:rsidRPr="000232F2">
        <w:tab/>
      </w:r>
      <w:r w:rsidRPr="000232F2">
        <w:tab/>
      </w:r>
      <w:r w:rsidRPr="000232F2">
        <w:tab/>
      </w:r>
      <w:r w:rsidRPr="000232F2">
        <w:tab/>
        <w:t xml:space="preserve">            (Shri Narottam Kumar)</w:t>
      </w:r>
    </w:p>
    <w:p w14:paraId="5AAEDF48" w14:textId="77777777" w:rsidR="00430098" w:rsidRPr="000232F2" w:rsidRDefault="00430098" w:rsidP="00430098"/>
    <w:p w14:paraId="01B8B469" w14:textId="77777777" w:rsidR="00430098" w:rsidRPr="000232F2" w:rsidRDefault="00430098" w:rsidP="00430098">
      <w:r w:rsidRPr="000232F2">
        <w:t>29. Pad Products (NGO)</w:t>
      </w:r>
      <w:r w:rsidRPr="000232F2">
        <w:tab/>
      </w:r>
      <w:r w:rsidRPr="000232F2">
        <w:tab/>
      </w:r>
      <w:r w:rsidRPr="000232F2">
        <w:tab/>
      </w:r>
      <w:r w:rsidRPr="000232F2">
        <w:tab/>
        <w:t>Smt Tanya Mahajan</w:t>
      </w:r>
      <w:r w:rsidRPr="000232F2">
        <w:tab/>
      </w:r>
      <w:r w:rsidRPr="000232F2">
        <w:tab/>
      </w:r>
      <w:r w:rsidRPr="000232F2">
        <w:tab/>
        <w:t>0/3</w:t>
      </w:r>
    </w:p>
    <w:p w14:paraId="25EDDF29"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r w:rsidRPr="000232F2">
        <w:t xml:space="preserve">       </w:t>
      </w:r>
    </w:p>
    <w:p w14:paraId="3196F885"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r w:rsidRPr="000232F2">
        <w:t>30.  PGIMER, Chandigarh                                         Dr. Pankaj Arora                              0/3</w:t>
      </w:r>
    </w:p>
    <w:p w14:paraId="07C8E1E2"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408E4D3B"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r w:rsidRPr="000232F2">
        <w:t>31.  Procter and Gamble Co., Mumbai                      Shri Prashant Jadhav                        2/3</w:t>
      </w:r>
    </w:p>
    <w:p w14:paraId="2E3597C4"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r w:rsidRPr="000232F2">
        <w:t xml:space="preserve">                                                                                   (Shri Girish Parhate)</w:t>
      </w:r>
    </w:p>
    <w:p w14:paraId="590C110B"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3EF6C0D7"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r w:rsidRPr="000232F2">
        <w:t xml:space="preserve">32.  Surgicotfab Textile Pvt. Ltd. Ahmedabad          Shri Paresh Patel                               2/3 </w:t>
      </w:r>
    </w:p>
    <w:p w14:paraId="1B50DCE3" w14:textId="77777777" w:rsidR="00430098" w:rsidRPr="000232F2" w:rsidRDefault="00430098" w:rsidP="00430098">
      <w:pPr>
        <w:jc w:val="both"/>
      </w:pPr>
    </w:p>
    <w:p w14:paraId="0836AFB5" w14:textId="77777777" w:rsidR="00430098" w:rsidRPr="000232F2" w:rsidRDefault="00430098" w:rsidP="00430098">
      <w:r w:rsidRPr="000232F2">
        <w:t>33.  South India Textile Research Association</w:t>
      </w:r>
      <w:r w:rsidRPr="000232F2">
        <w:tab/>
        <w:t xml:space="preserve">Dr. E. Santhini                                 3/3             </w:t>
      </w:r>
    </w:p>
    <w:p w14:paraId="34FF71EB" w14:textId="77777777" w:rsidR="00430098" w:rsidRPr="000232F2" w:rsidRDefault="00430098" w:rsidP="00430098">
      <w:r w:rsidRPr="000232F2">
        <w:t xml:space="preserve">       Coimbatore – 641 014</w:t>
      </w:r>
      <w:r w:rsidRPr="000232F2">
        <w:tab/>
      </w:r>
      <w:r w:rsidRPr="000232F2">
        <w:tab/>
        <w:t xml:space="preserve">                       (Shri D. Veerasubramaniam)</w:t>
      </w:r>
      <w:r w:rsidRPr="000232F2">
        <w:tab/>
      </w:r>
      <w:r w:rsidRPr="000232F2">
        <w:tab/>
      </w:r>
    </w:p>
    <w:p w14:paraId="46C222EE"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20C2E725" w14:textId="77777777" w:rsidR="00430098" w:rsidRPr="000232F2" w:rsidRDefault="00430098" w:rsidP="00430098">
      <w:r w:rsidRPr="000232F2">
        <w:t>34.   Textiles Committee</w:t>
      </w:r>
      <w:r w:rsidRPr="000232F2">
        <w:tab/>
      </w:r>
      <w:r w:rsidRPr="000232F2">
        <w:tab/>
      </w:r>
      <w:r w:rsidRPr="000232F2">
        <w:tab/>
      </w:r>
      <w:r w:rsidRPr="000232F2">
        <w:tab/>
        <w:t>Shri Kartikeyan Dhanda                  3/3</w:t>
      </w:r>
    </w:p>
    <w:p w14:paraId="702A3262" w14:textId="77777777" w:rsidR="00430098" w:rsidRPr="000232F2" w:rsidRDefault="00430098" w:rsidP="00430098">
      <w:pPr>
        <w:jc w:val="both"/>
      </w:pPr>
      <w:r w:rsidRPr="000232F2">
        <w:t xml:space="preserve">        Mumbai                                                               (Dr. P. Ravichandran)</w:t>
      </w:r>
    </w:p>
    <w:p w14:paraId="1DDBBF6E" w14:textId="77777777" w:rsidR="00430098" w:rsidRPr="000232F2" w:rsidRDefault="00430098" w:rsidP="00430098">
      <w:pPr>
        <w:jc w:val="both"/>
      </w:pPr>
    </w:p>
    <w:p w14:paraId="124BB31C" w14:textId="77777777" w:rsidR="00430098" w:rsidRPr="000232F2" w:rsidRDefault="00430098" w:rsidP="00430098">
      <w:pPr>
        <w:jc w:val="both"/>
      </w:pPr>
    </w:p>
    <w:p w14:paraId="7D22EBF8" w14:textId="77777777" w:rsidR="00430098" w:rsidRPr="000232F2" w:rsidRDefault="00430098" w:rsidP="00430098">
      <w:r w:rsidRPr="000232F2">
        <w:t>35.  The Bombay Textile Research Association</w:t>
      </w:r>
      <w:r w:rsidRPr="000232F2">
        <w:tab/>
        <w:t xml:space="preserve">Mrs Aruna Apte                               3/3 </w:t>
      </w:r>
    </w:p>
    <w:p w14:paraId="3FC38F24" w14:textId="77777777" w:rsidR="00430098" w:rsidRPr="000232F2" w:rsidRDefault="00430098" w:rsidP="00430098">
      <w:r w:rsidRPr="000232F2">
        <w:t xml:space="preserve">        Mumbai – 400 086</w:t>
      </w:r>
      <w:r w:rsidRPr="000232F2">
        <w:tab/>
      </w:r>
    </w:p>
    <w:p w14:paraId="4C573045" w14:textId="77777777" w:rsidR="00430098" w:rsidRPr="000232F2" w:rsidRDefault="00430098" w:rsidP="00430098"/>
    <w:p w14:paraId="47E398E3" w14:textId="77777777" w:rsidR="00430098" w:rsidRPr="000232F2" w:rsidRDefault="00430098" w:rsidP="00430098">
      <w:r w:rsidRPr="000232F2">
        <w:t xml:space="preserve">36.  The Synthetics &amp; Art Silk Mills Research </w:t>
      </w:r>
      <w:r w:rsidRPr="000232F2">
        <w:tab/>
        <w:t>Dr Manisha Mathur                          3/3</w:t>
      </w:r>
    </w:p>
    <w:p w14:paraId="016D23CC" w14:textId="77777777" w:rsidR="00430098" w:rsidRPr="000232F2" w:rsidRDefault="00430098" w:rsidP="00430098">
      <w:pPr>
        <w:ind w:left="360"/>
      </w:pPr>
      <w:r w:rsidRPr="000232F2">
        <w:t xml:space="preserve"> Association, Mumbai</w:t>
      </w:r>
      <w:r w:rsidRPr="000232F2">
        <w:tab/>
      </w:r>
      <w:r w:rsidRPr="000232F2">
        <w:tab/>
      </w:r>
      <w:r w:rsidRPr="000232F2">
        <w:tab/>
      </w:r>
      <w:r w:rsidRPr="000232F2">
        <w:tab/>
        <w:t xml:space="preserve">(Mrs. S.S. Dongre) </w:t>
      </w:r>
    </w:p>
    <w:p w14:paraId="5302E8BA" w14:textId="77777777" w:rsidR="00430098" w:rsidRPr="000232F2" w:rsidRDefault="00430098" w:rsidP="00430098">
      <w:pPr>
        <w:ind w:left="360"/>
      </w:pPr>
    </w:p>
    <w:p w14:paraId="31A71A70" w14:textId="77777777" w:rsidR="00430098" w:rsidRPr="000232F2" w:rsidRDefault="00430098" w:rsidP="00430098">
      <w:r w:rsidRPr="000232F2">
        <w:t>37.  Vimta Lab Limited, Hyderabad                         Dr Mukesh Agrawal                          0/3</w:t>
      </w:r>
    </w:p>
    <w:p w14:paraId="72AE0B15" w14:textId="77777777" w:rsidR="00430098" w:rsidRPr="000232F2" w:rsidRDefault="00430098" w:rsidP="00430098">
      <w:r w:rsidRPr="000232F2">
        <w:t xml:space="preserve">                                                                                  (Shri Jagadeesh Kodali)                                                                                                                                                              </w:t>
      </w:r>
    </w:p>
    <w:p w14:paraId="19EC2103" w14:textId="77777777" w:rsidR="00430098" w:rsidRPr="000232F2" w:rsidRDefault="00430098" w:rsidP="00430098">
      <w:pPr>
        <w:jc w:val="center"/>
        <w:rPr>
          <w:b/>
          <w:bCs/>
        </w:rPr>
      </w:pPr>
    </w:p>
    <w:p w14:paraId="12BB37A6" w14:textId="77777777" w:rsidR="00430098" w:rsidRPr="000232F2" w:rsidRDefault="00430098" w:rsidP="00430098">
      <w:pPr>
        <w:jc w:val="center"/>
        <w:rPr>
          <w:b/>
          <w:bCs/>
        </w:rPr>
      </w:pPr>
    </w:p>
    <w:p w14:paraId="3352A0B0" w14:textId="77777777" w:rsidR="00430098" w:rsidRPr="000232F2" w:rsidRDefault="00430098" w:rsidP="00430098">
      <w:pPr>
        <w:jc w:val="center"/>
        <w:rPr>
          <w:b/>
          <w:bCs/>
        </w:rPr>
      </w:pPr>
    </w:p>
    <w:p w14:paraId="7AFDA678" w14:textId="77777777" w:rsidR="00430098" w:rsidRPr="000232F2" w:rsidRDefault="00430098" w:rsidP="00430098">
      <w:pPr>
        <w:ind w:right="616"/>
        <w:jc w:val="center"/>
        <w:rPr>
          <w:b/>
          <w:bCs/>
        </w:rPr>
      </w:pPr>
      <w:r w:rsidRPr="000232F2">
        <w:rPr>
          <w:b/>
          <w:bCs/>
        </w:rPr>
        <w:t xml:space="preserve">Scope &amp; Composition of Technical Textiles for Sportech Applications Sectional Committee, </w:t>
      </w:r>
    </w:p>
    <w:p w14:paraId="6FE84B38" w14:textId="77777777" w:rsidR="00430098" w:rsidRPr="000232F2" w:rsidRDefault="00430098" w:rsidP="00430098">
      <w:pPr>
        <w:ind w:right="616"/>
        <w:jc w:val="center"/>
        <w:rPr>
          <w:b/>
          <w:bCs/>
        </w:rPr>
      </w:pPr>
      <w:r w:rsidRPr="000232F2">
        <w:rPr>
          <w:b/>
          <w:bCs/>
        </w:rPr>
        <w:t>TXD 37</w:t>
      </w:r>
    </w:p>
    <w:p w14:paraId="3D9A8679" w14:textId="77777777" w:rsidR="00430098" w:rsidRPr="000232F2" w:rsidRDefault="00430098" w:rsidP="00430098">
      <w:pPr>
        <w:widowControl w:val="0"/>
        <w:tabs>
          <w:tab w:val="left" w:pos="90"/>
          <w:tab w:val="center" w:pos="4380"/>
        </w:tabs>
        <w:autoSpaceDE w:val="0"/>
        <w:autoSpaceDN w:val="0"/>
        <w:adjustRightInd w:val="0"/>
        <w:spacing w:before="54"/>
        <w:ind w:right="616"/>
        <w:rPr>
          <w:rFonts w:ascii="Arial" w:hAnsi="Arial" w:cs="Arial"/>
          <w:b/>
          <w:bCs/>
          <w:sz w:val="20"/>
          <w:szCs w:val="20"/>
        </w:rPr>
      </w:pPr>
    </w:p>
    <w:p w14:paraId="6C25B5C8" w14:textId="77777777" w:rsidR="00430098" w:rsidRPr="000232F2" w:rsidRDefault="00430098" w:rsidP="00430098">
      <w:pPr>
        <w:spacing w:line="276" w:lineRule="auto"/>
        <w:jc w:val="both"/>
      </w:pPr>
      <w:r w:rsidRPr="000232F2">
        <w:rPr>
          <w:b/>
          <w:bCs/>
        </w:rPr>
        <w:t>Scope:</w:t>
      </w:r>
      <w:r w:rsidRPr="000232F2">
        <w:t xml:space="preserve"> To formulate Indian standards for terminology, testing, code of practice and specifications for technical textiles for sportech applications such as indoor and outdoor sports, recreational facilities and equipment.</w:t>
      </w:r>
    </w:p>
    <w:p w14:paraId="7DBBB416" w14:textId="77777777" w:rsidR="00430098" w:rsidRPr="000232F2" w:rsidRDefault="00430098" w:rsidP="00430098">
      <w:pPr>
        <w:ind w:right="616"/>
        <w:jc w:val="both"/>
      </w:pPr>
    </w:p>
    <w:p w14:paraId="24F8A8B4" w14:textId="77777777" w:rsidR="00430098" w:rsidRPr="000232F2" w:rsidRDefault="00430098" w:rsidP="00430098">
      <w:pPr>
        <w:ind w:left="-567" w:right="-999" w:firstLine="1287"/>
        <w:jc w:val="both"/>
        <w:rPr>
          <w:b/>
          <w:bCs/>
        </w:rPr>
      </w:pPr>
      <w:r w:rsidRPr="000232F2">
        <w:rPr>
          <w:b/>
          <w:bCs/>
        </w:rPr>
        <w:t>Meetings held</w:t>
      </w:r>
      <w:r w:rsidRPr="000232F2">
        <w:rPr>
          <w:b/>
          <w:bCs/>
        </w:rPr>
        <w:tab/>
      </w:r>
      <w:r w:rsidRPr="000232F2">
        <w:rPr>
          <w:b/>
          <w:bCs/>
        </w:rPr>
        <w:tab/>
      </w:r>
      <w:r w:rsidRPr="000232F2">
        <w:rPr>
          <w:b/>
          <w:bCs/>
        </w:rPr>
        <w:tab/>
      </w:r>
      <w:r w:rsidRPr="000232F2">
        <w:rPr>
          <w:b/>
          <w:bCs/>
        </w:rPr>
        <w:tab/>
        <w:t>Date and Place</w:t>
      </w:r>
    </w:p>
    <w:p w14:paraId="726CCCD7" w14:textId="77777777" w:rsidR="00430098" w:rsidRPr="000232F2" w:rsidRDefault="00430098" w:rsidP="00430098">
      <w:pPr>
        <w:ind w:right="-999"/>
        <w:jc w:val="both"/>
      </w:pPr>
    </w:p>
    <w:p w14:paraId="52FB50EF" w14:textId="77777777" w:rsidR="00430098" w:rsidRPr="000232F2" w:rsidRDefault="00430098" w:rsidP="00430098">
      <w:pPr>
        <w:ind w:left="-142" w:right="190"/>
        <w:jc w:val="both"/>
      </w:pPr>
      <w:r w:rsidRPr="000232F2">
        <w:t xml:space="preserve"> </w:t>
      </w:r>
      <w:r w:rsidRPr="000232F2">
        <w:tab/>
      </w:r>
      <w:r w:rsidRPr="000232F2">
        <w:tab/>
        <w:t>2</w:t>
      </w:r>
      <w:r w:rsidRPr="000232F2">
        <w:rPr>
          <w:vertAlign w:val="superscript"/>
        </w:rPr>
        <w:t>nd</w:t>
      </w:r>
      <w:r w:rsidRPr="000232F2">
        <w:t xml:space="preserve"> Meeting</w:t>
      </w:r>
      <w:r w:rsidRPr="000232F2">
        <w:tab/>
      </w:r>
      <w:r w:rsidRPr="000232F2">
        <w:tab/>
      </w:r>
      <w:r w:rsidRPr="000232F2">
        <w:tab/>
      </w:r>
      <w:r w:rsidRPr="000232F2">
        <w:tab/>
        <w:t>18 July 2019, Mumbai</w:t>
      </w:r>
    </w:p>
    <w:p w14:paraId="0E5CD258" w14:textId="77777777" w:rsidR="00430098" w:rsidRPr="000232F2" w:rsidRDefault="00430098" w:rsidP="00430098">
      <w:pPr>
        <w:ind w:left="-142" w:right="190"/>
        <w:jc w:val="both"/>
      </w:pPr>
      <w:r w:rsidRPr="000232F2">
        <w:tab/>
      </w:r>
      <w:r w:rsidRPr="000232F2">
        <w:tab/>
        <w:t>3</w:t>
      </w:r>
      <w:r w:rsidRPr="000232F2">
        <w:rPr>
          <w:vertAlign w:val="superscript"/>
        </w:rPr>
        <w:t>rd</w:t>
      </w:r>
      <w:r w:rsidRPr="000232F2">
        <w:t xml:space="preserve"> meeting</w:t>
      </w:r>
      <w:r w:rsidRPr="000232F2">
        <w:tab/>
      </w:r>
      <w:r w:rsidRPr="000232F2">
        <w:tab/>
      </w:r>
      <w:r w:rsidRPr="000232F2">
        <w:tab/>
      </w:r>
      <w:r w:rsidRPr="000232F2">
        <w:tab/>
        <w:t>16 April 2021 through CISCO WebEx</w:t>
      </w:r>
    </w:p>
    <w:p w14:paraId="19FE3491" w14:textId="77777777" w:rsidR="00430098" w:rsidRPr="000232F2" w:rsidRDefault="00430098" w:rsidP="00430098">
      <w:pPr>
        <w:ind w:left="-142" w:right="190" w:firstLine="862"/>
        <w:jc w:val="both"/>
      </w:pPr>
      <w:r w:rsidRPr="000232F2">
        <w:t>4</w:t>
      </w:r>
      <w:r w:rsidRPr="000232F2">
        <w:rPr>
          <w:vertAlign w:val="superscript"/>
        </w:rPr>
        <w:t>th</w:t>
      </w:r>
      <w:r w:rsidRPr="000232F2">
        <w:t xml:space="preserve"> Meeting</w:t>
      </w:r>
      <w:r w:rsidRPr="000232F2">
        <w:tab/>
      </w:r>
      <w:r w:rsidRPr="000232F2">
        <w:tab/>
      </w:r>
      <w:r w:rsidRPr="000232F2">
        <w:tab/>
      </w:r>
      <w:r w:rsidRPr="000232F2">
        <w:tab/>
      </w:r>
      <w:r w:rsidRPr="000232F2">
        <w:rPr>
          <w:lang w:val="en-IN"/>
        </w:rPr>
        <w:t>14 December 2021</w:t>
      </w:r>
    </w:p>
    <w:p w14:paraId="483353CD" w14:textId="77777777" w:rsidR="00430098" w:rsidRPr="000232F2" w:rsidRDefault="00430098" w:rsidP="00430098">
      <w:pPr>
        <w:tabs>
          <w:tab w:val="left" w:pos="1630"/>
        </w:tabs>
      </w:pPr>
      <w:r w:rsidRPr="000232F2">
        <w:t>___________________________________________________________________________________</w:t>
      </w:r>
    </w:p>
    <w:p w14:paraId="7422B0FE"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71ECF216"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2A1032E6" w14:textId="77777777" w:rsidR="00430098" w:rsidRPr="000232F2" w:rsidRDefault="00430098" w:rsidP="00430098">
      <w:pPr>
        <w:tabs>
          <w:tab w:val="left" w:pos="1630"/>
        </w:tabs>
      </w:pPr>
      <w:r w:rsidRPr="000232F2">
        <w:t>___________________________________________________________________________________</w:t>
      </w:r>
    </w:p>
    <w:p w14:paraId="4A7D739A"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49C8B0D0" w14:textId="77777777" w:rsidR="00430098" w:rsidRPr="000232F2" w:rsidRDefault="00430098" w:rsidP="00430098">
      <w:r w:rsidRPr="000232F2">
        <w:t>1.</w:t>
      </w:r>
      <w:r w:rsidRPr="000232F2">
        <w:tab/>
      </w:r>
      <w:r w:rsidRPr="000232F2">
        <w:rPr>
          <w:b/>
          <w:bCs/>
        </w:rPr>
        <w:t>Chairman</w:t>
      </w:r>
      <w:r w:rsidRPr="000232F2">
        <w:rPr>
          <w:b/>
          <w:bCs/>
        </w:rPr>
        <w:tab/>
      </w:r>
      <w:r w:rsidRPr="000232F2">
        <w:rPr>
          <w:b/>
          <w:bCs/>
        </w:rPr>
        <w:tab/>
      </w:r>
      <w:r w:rsidRPr="000232F2">
        <w:rPr>
          <w:b/>
          <w:bCs/>
        </w:rPr>
        <w:tab/>
      </w:r>
      <w:r w:rsidRPr="000232F2">
        <w:rPr>
          <w:b/>
          <w:bCs/>
        </w:rPr>
        <w:tab/>
      </w:r>
      <w:r w:rsidRPr="000232F2">
        <w:rPr>
          <w:b/>
          <w:bCs/>
        </w:rPr>
        <w:tab/>
      </w:r>
      <w:r w:rsidRPr="000232F2">
        <w:rPr>
          <w:b/>
          <w:bCs/>
        </w:rPr>
        <w:tab/>
        <w:t>Dr (Smt) Mrinal Choudhary</w:t>
      </w:r>
      <w:r w:rsidRPr="000232F2">
        <w:tab/>
        <w:t>2/2</w:t>
      </w:r>
    </w:p>
    <w:p w14:paraId="3333FB8C" w14:textId="77777777" w:rsidR="00430098" w:rsidRPr="000232F2" w:rsidRDefault="00430098" w:rsidP="00430098">
      <w:pPr>
        <w:ind w:left="5040" w:firstLine="720"/>
      </w:pPr>
      <w:r w:rsidRPr="000232F2">
        <w:t>Wool Research Association, Thane</w:t>
      </w:r>
    </w:p>
    <w:p w14:paraId="6C45F77C" w14:textId="77777777" w:rsidR="00430098" w:rsidRPr="000232F2" w:rsidRDefault="00430098" w:rsidP="00430098">
      <w:pPr>
        <w:ind w:left="5040" w:firstLine="720"/>
      </w:pPr>
    </w:p>
    <w:p w14:paraId="533430C7" w14:textId="77777777" w:rsidR="00430098" w:rsidRPr="000232F2" w:rsidRDefault="00430098" w:rsidP="00430098">
      <w:r w:rsidRPr="000232F2">
        <w:t>2.</w:t>
      </w:r>
      <w:r w:rsidRPr="000232F2">
        <w:tab/>
        <w:t>Archroma India Private Limited, Thane</w:t>
      </w:r>
      <w:r w:rsidRPr="000232F2">
        <w:tab/>
      </w:r>
      <w:r w:rsidRPr="000232F2">
        <w:tab/>
        <w:t>Shri Anjani Prasad</w:t>
      </w:r>
      <w:r w:rsidRPr="000232F2">
        <w:tab/>
      </w:r>
      <w:r w:rsidRPr="000232F2">
        <w:tab/>
      </w:r>
      <w:r w:rsidRPr="000232F2">
        <w:tab/>
        <w:t>1/3</w:t>
      </w:r>
    </w:p>
    <w:p w14:paraId="14402F51"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Alex Dhanadurai)</w:t>
      </w:r>
    </w:p>
    <w:p w14:paraId="7D63F4EA" w14:textId="77777777" w:rsidR="00430098" w:rsidRPr="000232F2" w:rsidRDefault="00430098" w:rsidP="00430098">
      <w:pPr>
        <w:tabs>
          <w:tab w:val="left" w:pos="2484"/>
        </w:tabs>
      </w:pPr>
    </w:p>
    <w:p w14:paraId="7EB7A193" w14:textId="77777777" w:rsidR="00430098" w:rsidRPr="000232F2" w:rsidRDefault="00430098" w:rsidP="00430098">
      <w:r w:rsidRPr="000232F2">
        <w:t>3.</w:t>
      </w:r>
      <w:r w:rsidRPr="000232F2">
        <w:tab/>
        <w:t xml:space="preserve">Apparel Export Promotion Council, </w:t>
      </w:r>
      <w:r w:rsidRPr="000232F2">
        <w:tab/>
      </w:r>
      <w:r w:rsidRPr="000232F2">
        <w:tab/>
      </w:r>
      <w:r w:rsidRPr="000232F2">
        <w:tab/>
        <w:t>Nomination awaited</w:t>
      </w:r>
      <w:r w:rsidRPr="000232F2">
        <w:tab/>
      </w:r>
      <w:r w:rsidRPr="000232F2">
        <w:tab/>
      </w:r>
      <w:r w:rsidRPr="000232F2">
        <w:tab/>
        <w:t xml:space="preserve">0/0    </w:t>
      </w:r>
    </w:p>
    <w:p w14:paraId="65BE8C3F" w14:textId="77777777" w:rsidR="00430098" w:rsidRPr="000232F2" w:rsidRDefault="00430098" w:rsidP="00430098">
      <w:pPr>
        <w:ind w:left="720"/>
      </w:pPr>
      <w:r w:rsidRPr="000232F2">
        <w:t>New Delhi</w:t>
      </w:r>
    </w:p>
    <w:p w14:paraId="5A1732DD" w14:textId="77777777" w:rsidR="00430098" w:rsidRPr="000232F2" w:rsidRDefault="00430098" w:rsidP="00430098"/>
    <w:p w14:paraId="47072A4B" w14:textId="77777777" w:rsidR="00430098" w:rsidRPr="000232F2" w:rsidRDefault="00430098" w:rsidP="00430098">
      <w:r w:rsidRPr="000232F2">
        <w:t>4.</w:t>
      </w:r>
      <w:r w:rsidRPr="000232F2">
        <w:tab/>
        <w:t>Arvind Limited, Ahmedabad</w:t>
      </w:r>
      <w:r w:rsidRPr="000232F2">
        <w:tab/>
      </w:r>
      <w:r w:rsidRPr="000232F2">
        <w:tab/>
      </w:r>
      <w:r w:rsidRPr="000232F2">
        <w:tab/>
      </w:r>
      <w:r w:rsidRPr="000232F2">
        <w:tab/>
        <w:t>Dr Kunal Shah</w:t>
      </w:r>
      <w:r w:rsidRPr="000232F2">
        <w:tab/>
      </w:r>
      <w:r w:rsidRPr="000232F2">
        <w:tab/>
      </w:r>
      <w:r w:rsidRPr="000232F2">
        <w:tab/>
      </w:r>
      <w:r w:rsidRPr="000232F2">
        <w:tab/>
        <w:t xml:space="preserve">1/3   </w:t>
      </w:r>
    </w:p>
    <w:p w14:paraId="78EE4932"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(Shri Satyapriya Dash)</w:t>
      </w:r>
    </w:p>
    <w:p w14:paraId="687B0E14" w14:textId="77777777" w:rsidR="00430098" w:rsidRPr="000232F2" w:rsidRDefault="00430098" w:rsidP="00430098"/>
    <w:p w14:paraId="53D80C7A" w14:textId="77777777" w:rsidR="00430098" w:rsidRPr="000232F2" w:rsidRDefault="00430098" w:rsidP="00430098">
      <w:r w:rsidRPr="000232F2">
        <w:t xml:space="preserve">5. </w:t>
      </w:r>
      <w:r w:rsidRPr="000232F2">
        <w:tab/>
        <w:t>Atul Industries</w:t>
      </w:r>
      <w:r w:rsidRPr="000232F2">
        <w:tab/>
      </w:r>
      <w:r w:rsidRPr="000232F2">
        <w:tab/>
      </w:r>
      <w:r w:rsidRPr="000232F2">
        <w:tab/>
      </w:r>
      <w:r w:rsidRPr="000232F2">
        <w:tab/>
      </w:r>
      <w:r w:rsidRPr="000232F2">
        <w:tab/>
      </w:r>
      <w:r w:rsidRPr="000232F2">
        <w:tab/>
        <w:t>Nomination Awaited</w:t>
      </w:r>
      <w:r w:rsidRPr="000232F2">
        <w:tab/>
      </w:r>
      <w:r w:rsidRPr="000232F2">
        <w:tab/>
      </w:r>
      <w:r w:rsidRPr="000232F2">
        <w:tab/>
        <w:t>0/0</w:t>
      </w:r>
    </w:p>
    <w:p w14:paraId="22637DC9" w14:textId="77777777" w:rsidR="00430098" w:rsidRPr="000232F2" w:rsidRDefault="00430098" w:rsidP="00430098"/>
    <w:p w14:paraId="5DDD5D36" w14:textId="77777777" w:rsidR="00430098" w:rsidRPr="000232F2" w:rsidRDefault="00430098" w:rsidP="00430098">
      <w:r w:rsidRPr="000232F2">
        <w:t>6.</w:t>
      </w:r>
      <w:r w:rsidRPr="000232F2">
        <w:tab/>
        <w:t>Bhabi Multifab Private Limited</w:t>
      </w:r>
      <w:r w:rsidRPr="000232F2">
        <w:tab/>
      </w:r>
      <w:r w:rsidRPr="000232F2">
        <w:tab/>
      </w:r>
      <w:r w:rsidRPr="000232F2">
        <w:tab/>
        <w:t>Mr Vijay Abhichandani</w:t>
      </w:r>
      <w:r w:rsidRPr="000232F2">
        <w:tab/>
      </w:r>
      <w:r w:rsidRPr="000232F2">
        <w:tab/>
        <w:t>0/1</w:t>
      </w:r>
    </w:p>
    <w:p w14:paraId="104DCE9D"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r>
      <w:r w:rsidRPr="000232F2">
        <w:tab/>
        <w:t>(Mr. Ajay Abhichandani)</w:t>
      </w:r>
    </w:p>
    <w:p w14:paraId="13FC2964" w14:textId="77777777" w:rsidR="00430098" w:rsidRPr="000232F2" w:rsidRDefault="00430098" w:rsidP="00430098">
      <w:r w:rsidRPr="000232F2">
        <w:t xml:space="preserve"> </w:t>
      </w:r>
      <w:r w:rsidRPr="000232F2">
        <w:tab/>
      </w:r>
    </w:p>
    <w:p w14:paraId="4BCC9853" w14:textId="77777777" w:rsidR="00430098" w:rsidRPr="000232F2" w:rsidRDefault="00430098" w:rsidP="00430098">
      <w:pPr>
        <w:contextualSpacing/>
        <w:jc w:val="both"/>
      </w:pPr>
      <w:r w:rsidRPr="000232F2">
        <w:t>7.</w:t>
      </w:r>
      <w:r w:rsidRPr="000232F2">
        <w:tab/>
        <w:t>Century Enka Limited, Pune</w:t>
      </w:r>
      <w:r w:rsidRPr="000232F2">
        <w:tab/>
      </w:r>
      <w:r w:rsidRPr="000232F2">
        <w:tab/>
      </w:r>
      <w:r w:rsidRPr="000232F2">
        <w:tab/>
      </w:r>
      <w:r w:rsidRPr="000232F2">
        <w:tab/>
        <w:t>Nomination awaited</w:t>
      </w:r>
      <w:r w:rsidRPr="000232F2">
        <w:tab/>
      </w:r>
      <w:r w:rsidRPr="000232F2">
        <w:tab/>
      </w:r>
      <w:r w:rsidRPr="000232F2">
        <w:tab/>
        <w:t xml:space="preserve">0/0    </w:t>
      </w:r>
    </w:p>
    <w:p w14:paraId="02FC8E6F" w14:textId="77777777" w:rsidR="00430098" w:rsidRPr="000232F2" w:rsidRDefault="00430098" w:rsidP="00430098">
      <w:pPr>
        <w:contextualSpacing/>
        <w:jc w:val="both"/>
      </w:pPr>
    </w:p>
    <w:p w14:paraId="2DF0E97B" w14:textId="77777777" w:rsidR="00430098" w:rsidRPr="000232F2" w:rsidRDefault="00430098" w:rsidP="00430098">
      <w:pPr>
        <w:contextualSpacing/>
        <w:jc w:val="both"/>
      </w:pPr>
      <w:r w:rsidRPr="000232F2">
        <w:t>8.</w:t>
      </w:r>
      <w:r w:rsidRPr="000232F2">
        <w:tab/>
        <w:t>Coir Board, Kochi</w:t>
      </w:r>
      <w:r w:rsidRPr="000232F2">
        <w:tab/>
      </w:r>
      <w:r w:rsidRPr="000232F2">
        <w:tab/>
      </w:r>
      <w:r w:rsidRPr="000232F2">
        <w:tab/>
      </w:r>
      <w:r w:rsidRPr="000232F2">
        <w:tab/>
      </w:r>
      <w:r w:rsidRPr="000232F2">
        <w:tab/>
        <w:t>Smt Anita Jacob</w:t>
      </w:r>
      <w:r w:rsidRPr="000232F2">
        <w:tab/>
      </w:r>
      <w:r w:rsidRPr="000232F2">
        <w:tab/>
      </w:r>
      <w:r w:rsidRPr="000232F2">
        <w:tab/>
        <w:t xml:space="preserve">0/3 </w:t>
      </w:r>
    </w:p>
    <w:p w14:paraId="0E39CD29" w14:textId="77777777" w:rsidR="00430098" w:rsidRPr="000232F2" w:rsidRDefault="00430098" w:rsidP="00430098">
      <w:pPr>
        <w:contextualSpacing/>
        <w:jc w:val="both"/>
      </w:pPr>
      <w:r w:rsidRPr="000232F2">
        <w:tab/>
      </w:r>
      <w:r w:rsidRPr="000232F2">
        <w:tab/>
      </w:r>
      <w:r w:rsidRPr="000232F2">
        <w:tab/>
      </w:r>
      <w:r w:rsidRPr="000232F2">
        <w:tab/>
      </w:r>
      <w:r w:rsidRPr="000232F2">
        <w:tab/>
      </w:r>
      <w:r w:rsidRPr="000232F2">
        <w:tab/>
      </w:r>
      <w:r w:rsidRPr="000232F2">
        <w:tab/>
      </w:r>
      <w:r w:rsidRPr="000232F2">
        <w:tab/>
        <w:t xml:space="preserve">(Ms Sumi Sabestian)   </w:t>
      </w:r>
    </w:p>
    <w:p w14:paraId="5A804E39" w14:textId="77777777" w:rsidR="00430098" w:rsidRPr="000232F2" w:rsidRDefault="00430098" w:rsidP="00430098">
      <w:pPr>
        <w:contextualSpacing/>
        <w:jc w:val="both"/>
      </w:pPr>
    </w:p>
    <w:p w14:paraId="0745C09E" w14:textId="77777777" w:rsidR="00430098" w:rsidRPr="000232F2" w:rsidRDefault="00430098" w:rsidP="00430098">
      <w:pPr>
        <w:contextualSpacing/>
        <w:jc w:val="both"/>
      </w:pPr>
      <w:r w:rsidRPr="000232F2">
        <w:t>9.</w:t>
      </w:r>
      <w:r w:rsidRPr="000232F2">
        <w:tab/>
        <w:t xml:space="preserve">Director (Equipment), Sports Authority </w:t>
      </w:r>
      <w:r w:rsidRPr="000232F2">
        <w:tab/>
      </w:r>
      <w:r w:rsidRPr="000232F2">
        <w:tab/>
        <w:t>Nomination awaited</w:t>
      </w:r>
      <w:r w:rsidRPr="000232F2">
        <w:tab/>
      </w:r>
      <w:r w:rsidRPr="000232F2">
        <w:tab/>
      </w:r>
      <w:r w:rsidRPr="000232F2">
        <w:tab/>
        <w:t xml:space="preserve">0/0    </w:t>
      </w:r>
    </w:p>
    <w:p w14:paraId="19FB340F" w14:textId="77777777" w:rsidR="00430098" w:rsidRPr="000232F2" w:rsidRDefault="00430098" w:rsidP="00430098">
      <w:pPr>
        <w:contextualSpacing/>
        <w:jc w:val="both"/>
      </w:pPr>
      <w:r w:rsidRPr="000232F2">
        <w:tab/>
        <w:t>of India, New Delhi</w:t>
      </w:r>
    </w:p>
    <w:p w14:paraId="5508E1F0" w14:textId="77777777" w:rsidR="00430098" w:rsidRPr="000232F2" w:rsidRDefault="00430098" w:rsidP="00430098">
      <w:pPr>
        <w:contextualSpacing/>
        <w:jc w:val="both"/>
      </w:pPr>
    </w:p>
    <w:p w14:paraId="50D0A0C2" w14:textId="77777777" w:rsidR="00430098" w:rsidRPr="000232F2" w:rsidRDefault="00430098" w:rsidP="00430098">
      <w:pPr>
        <w:contextualSpacing/>
        <w:jc w:val="both"/>
      </w:pPr>
      <w:r w:rsidRPr="000232F2">
        <w:t>10.</w:t>
      </w:r>
      <w:r w:rsidRPr="000232F2">
        <w:tab/>
        <w:t xml:space="preserve">Entremonde Polycoaters Limited, </w:t>
      </w:r>
      <w:r w:rsidRPr="000232F2">
        <w:tab/>
      </w:r>
      <w:r w:rsidRPr="000232F2">
        <w:tab/>
      </w:r>
      <w:r w:rsidRPr="000232F2">
        <w:tab/>
        <w:t>Nomination awaited</w:t>
      </w:r>
      <w:r w:rsidRPr="000232F2">
        <w:tab/>
      </w:r>
      <w:r w:rsidRPr="000232F2">
        <w:tab/>
      </w:r>
      <w:r w:rsidRPr="000232F2">
        <w:tab/>
        <w:t xml:space="preserve">0/0    </w:t>
      </w:r>
    </w:p>
    <w:p w14:paraId="6EB413E1" w14:textId="77777777" w:rsidR="00430098" w:rsidRPr="000232F2" w:rsidRDefault="00430098" w:rsidP="00430098">
      <w:pPr>
        <w:ind w:firstLine="720"/>
        <w:contextualSpacing/>
        <w:jc w:val="both"/>
      </w:pPr>
      <w:r w:rsidRPr="000232F2">
        <w:t>Mumbai</w:t>
      </w:r>
    </w:p>
    <w:p w14:paraId="0D6BA40A" w14:textId="77777777" w:rsidR="00430098" w:rsidRPr="000232F2" w:rsidRDefault="00430098" w:rsidP="00430098">
      <w:pPr>
        <w:contextualSpacing/>
        <w:jc w:val="both"/>
      </w:pPr>
    </w:p>
    <w:p w14:paraId="7580CC80" w14:textId="2AC6F4EA" w:rsidR="00430098" w:rsidRPr="000232F2" w:rsidRDefault="00430098" w:rsidP="00430098">
      <w:pPr>
        <w:contextualSpacing/>
        <w:jc w:val="both"/>
      </w:pPr>
      <w:r w:rsidRPr="000232F2">
        <w:t>11.</w:t>
      </w:r>
      <w:r w:rsidRPr="000232F2">
        <w:tab/>
        <w:t>Garware Technical Fibres Limited, Pune</w:t>
      </w:r>
      <w:r w:rsidRPr="000232F2">
        <w:tab/>
      </w:r>
      <w:r w:rsidRPr="000232F2">
        <w:tab/>
        <w:t>Dr Vijay Ramakrishnan</w:t>
      </w:r>
      <w:r w:rsidRPr="000232F2">
        <w:tab/>
      </w:r>
      <w:r w:rsidRPr="000232F2">
        <w:tab/>
      </w:r>
      <w:r w:rsidR="00426CB8">
        <w:t>2</w:t>
      </w:r>
      <w:r w:rsidRPr="000232F2">
        <w:t xml:space="preserve">/3  </w:t>
      </w:r>
    </w:p>
    <w:p w14:paraId="69324588" w14:textId="77777777" w:rsidR="00430098" w:rsidRPr="000232F2" w:rsidRDefault="00430098" w:rsidP="00430098">
      <w:pPr>
        <w:contextualSpacing/>
        <w:jc w:val="both"/>
      </w:pPr>
      <w:r w:rsidRPr="000232F2">
        <w:tab/>
      </w:r>
      <w:r w:rsidRPr="000232F2">
        <w:tab/>
      </w:r>
      <w:r w:rsidRPr="000232F2">
        <w:tab/>
      </w:r>
      <w:r w:rsidRPr="000232F2">
        <w:tab/>
      </w:r>
      <w:r w:rsidRPr="000232F2">
        <w:tab/>
      </w:r>
      <w:r w:rsidRPr="000232F2">
        <w:tab/>
      </w:r>
      <w:r w:rsidRPr="000232F2">
        <w:tab/>
      </w:r>
      <w:r w:rsidRPr="000232F2">
        <w:tab/>
        <w:t xml:space="preserve">(Shri G T Vrindaiah)  </w:t>
      </w:r>
    </w:p>
    <w:p w14:paraId="48A25623" w14:textId="77777777" w:rsidR="00430098" w:rsidRPr="000232F2" w:rsidRDefault="00430098" w:rsidP="00430098">
      <w:pPr>
        <w:contextualSpacing/>
        <w:jc w:val="both"/>
      </w:pPr>
    </w:p>
    <w:p w14:paraId="16CF4D7E" w14:textId="77777777" w:rsidR="00430098" w:rsidRPr="000232F2" w:rsidRDefault="00430098" w:rsidP="00430098">
      <w:pPr>
        <w:contextualSpacing/>
        <w:jc w:val="both"/>
      </w:pPr>
      <w:r w:rsidRPr="000232F2">
        <w:t>12.</w:t>
      </w:r>
      <w:r w:rsidRPr="000232F2">
        <w:tab/>
        <w:t>Gokuldas Exports Limited</w:t>
      </w:r>
      <w:r w:rsidRPr="000232F2">
        <w:tab/>
      </w:r>
      <w:r w:rsidRPr="000232F2">
        <w:tab/>
      </w:r>
      <w:r w:rsidRPr="000232F2">
        <w:tab/>
      </w:r>
      <w:r w:rsidRPr="000232F2">
        <w:tab/>
        <w:t>Nomination awaited</w:t>
      </w:r>
      <w:r w:rsidRPr="000232F2">
        <w:tab/>
      </w:r>
      <w:r w:rsidRPr="000232F2">
        <w:tab/>
      </w:r>
      <w:r w:rsidRPr="000232F2">
        <w:tab/>
        <w:t>0/0</w:t>
      </w:r>
    </w:p>
    <w:p w14:paraId="29DC86E8" w14:textId="77777777" w:rsidR="00430098" w:rsidRPr="000232F2" w:rsidRDefault="00430098" w:rsidP="00430098">
      <w:pPr>
        <w:tabs>
          <w:tab w:val="left" w:pos="1630"/>
        </w:tabs>
      </w:pPr>
      <w:r w:rsidRPr="000232F2">
        <w:t>___________________________________________________________________________________</w:t>
      </w:r>
    </w:p>
    <w:p w14:paraId="0C304B99"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33D0F3D7"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72274EFA" w14:textId="77777777" w:rsidR="00430098" w:rsidRPr="000232F2" w:rsidRDefault="00430098" w:rsidP="00430098">
      <w:pPr>
        <w:tabs>
          <w:tab w:val="left" w:pos="1630"/>
        </w:tabs>
      </w:pPr>
      <w:r w:rsidRPr="000232F2">
        <w:t>___________________________________________________________________________________</w:t>
      </w:r>
    </w:p>
    <w:p w14:paraId="690DBEC9" w14:textId="77777777" w:rsidR="00430098" w:rsidRPr="000232F2" w:rsidRDefault="00430098" w:rsidP="00430098">
      <w:pPr>
        <w:contextualSpacing/>
        <w:jc w:val="both"/>
      </w:pPr>
    </w:p>
    <w:p w14:paraId="4F5D097F" w14:textId="77777777" w:rsidR="00430098" w:rsidRPr="000232F2" w:rsidRDefault="00430098" w:rsidP="00430098">
      <w:pPr>
        <w:contextualSpacing/>
        <w:jc w:val="both"/>
      </w:pPr>
      <w:r w:rsidRPr="000232F2">
        <w:t>13.</w:t>
      </w:r>
      <w:r w:rsidRPr="000232F2">
        <w:tab/>
        <w:t>ICAR - Central Institute for Research on</w:t>
      </w:r>
      <w:r w:rsidRPr="000232F2">
        <w:tab/>
      </w:r>
      <w:r w:rsidRPr="000232F2">
        <w:tab/>
        <w:t>Dr T Senthilkumar</w:t>
      </w:r>
      <w:r w:rsidRPr="000232F2">
        <w:tab/>
      </w:r>
      <w:r w:rsidRPr="000232F2">
        <w:tab/>
      </w:r>
      <w:r w:rsidRPr="000232F2">
        <w:tab/>
        <w:t>3/3</w:t>
      </w:r>
    </w:p>
    <w:p w14:paraId="3F423D3B" w14:textId="77777777" w:rsidR="00430098" w:rsidRPr="000232F2" w:rsidRDefault="00430098" w:rsidP="00430098">
      <w:pPr>
        <w:ind w:firstLine="720"/>
        <w:contextualSpacing/>
        <w:jc w:val="both"/>
      </w:pPr>
      <w:r w:rsidRPr="000232F2">
        <w:t>Cotton Technology, Mumbai</w:t>
      </w:r>
      <w:r w:rsidRPr="000232F2">
        <w:tab/>
      </w:r>
      <w:r w:rsidRPr="000232F2">
        <w:tab/>
      </w:r>
      <w:r w:rsidRPr="000232F2">
        <w:tab/>
      </w:r>
      <w:r w:rsidRPr="000232F2">
        <w:tab/>
        <w:t>(Dr A Arputharaj)</w:t>
      </w:r>
    </w:p>
    <w:p w14:paraId="6B33D014" w14:textId="77777777" w:rsidR="00430098" w:rsidRPr="000232F2" w:rsidRDefault="00430098" w:rsidP="00430098">
      <w:pPr>
        <w:jc w:val="both"/>
      </w:pPr>
    </w:p>
    <w:p w14:paraId="3DC292B1" w14:textId="77777777" w:rsidR="00430098" w:rsidRPr="000232F2" w:rsidRDefault="00430098" w:rsidP="00430098">
      <w:pPr>
        <w:contextualSpacing/>
        <w:jc w:val="both"/>
      </w:pPr>
      <w:r w:rsidRPr="000232F2">
        <w:t>14.</w:t>
      </w:r>
      <w:r w:rsidRPr="000232F2">
        <w:tab/>
        <w:t>Indian Institute of Technology, Delhi</w:t>
      </w:r>
      <w:r w:rsidRPr="000232F2">
        <w:tab/>
      </w:r>
      <w:r w:rsidRPr="000232F2">
        <w:tab/>
      </w:r>
      <w:r w:rsidRPr="000232F2">
        <w:tab/>
        <w:t>Prof Bipin Kumar</w:t>
      </w:r>
      <w:r w:rsidRPr="000232F2">
        <w:tab/>
      </w:r>
      <w:r w:rsidRPr="000232F2">
        <w:tab/>
      </w:r>
      <w:r w:rsidRPr="000232F2">
        <w:tab/>
        <w:t xml:space="preserve">0/3    </w:t>
      </w:r>
    </w:p>
    <w:p w14:paraId="6C825ADA" w14:textId="77777777" w:rsidR="00430098" w:rsidRPr="000232F2" w:rsidRDefault="00430098" w:rsidP="00430098">
      <w:pPr>
        <w:contextualSpacing/>
        <w:jc w:val="both"/>
      </w:pPr>
    </w:p>
    <w:p w14:paraId="5FE45321" w14:textId="77777777" w:rsidR="00430098" w:rsidRPr="000232F2" w:rsidRDefault="00430098" w:rsidP="00430098">
      <w:pPr>
        <w:contextualSpacing/>
        <w:jc w:val="both"/>
      </w:pPr>
      <w:r w:rsidRPr="000232F2">
        <w:t>15.</w:t>
      </w:r>
      <w:r w:rsidRPr="000232F2">
        <w:tab/>
        <w:t>Indian Jute Industries Research Association</w:t>
      </w:r>
      <w:r w:rsidRPr="000232F2">
        <w:tab/>
      </w:r>
      <w:r w:rsidRPr="000232F2">
        <w:tab/>
        <w:t>Shri Palash Paul</w:t>
      </w:r>
      <w:r w:rsidRPr="000232F2">
        <w:tab/>
      </w:r>
      <w:r w:rsidRPr="000232F2">
        <w:tab/>
      </w:r>
      <w:r w:rsidRPr="000232F2">
        <w:tab/>
        <w:t>2/3</w:t>
      </w:r>
    </w:p>
    <w:p w14:paraId="55561598" w14:textId="77777777" w:rsidR="00430098" w:rsidRPr="000232F2" w:rsidRDefault="00430098" w:rsidP="00430098">
      <w:pPr>
        <w:contextualSpacing/>
        <w:jc w:val="both"/>
      </w:pPr>
      <w:r w:rsidRPr="000232F2">
        <w:tab/>
        <w:t>Kolkata</w:t>
      </w:r>
      <w:r w:rsidRPr="000232F2">
        <w:tab/>
      </w:r>
      <w:r w:rsidRPr="000232F2">
        <w:tab/>
      </w:r>
      <w:r w:rsidRPr="000232F2">
        <w:tab/>
      </w:r>
      <w:r w:rsidRPr="000232F2">
        <w:tab/>
      </w:r>
      <w:r w:rsidRPr="000232F2">
        <w:tab/>
      </w:r>
      <w:r w:rsidRPr="000232F2">
        <w:tab/>
        <w:t>(Shri Parth Sanyal)</w:t>
      </w:r>
    </w:p>
    <w:p w14:paraId="628744AE" w14:textId="77777777" w:rsidR="00430098" w:rsidRPr="000232F2" w:rsidRDefault="00430098" w:rsidP="00430098">
      <w:pPr>
        <w:contextualSpacing/>
        <w:jc w:val="both"/>
      </w:pPr>
    </w:p>
    <w:p w14:paraId="7A62A697" w14:textId="77777777" w:rsidR="00430098" w:rsidRPr="000232F2" w:rsidRDefault="00430098" w:rsidP="00430098">
      <w:pPr>
        <w:contextualSpacing/>
        <w:jc w:val="both"/>
      </w:pPr>
      <w:r w:rsidRPr="000232F2">
        <w:t>16.</w:t>
      </w:r>
      <w:r w:rsidRPr="000232F2">
        <w:tab/>
        <w:t>Indian Technical Textile Association</w:t>
      </w:r>
      <w:r w:rsidRPr="000232F2">
        <w:tab/>
      </w:r>
      <w:r w:rsidRPr="000232F2">
        <w:tab/>
      </w:r>
      <w:r w:rsidRPr="000232F2">
        <w:tab/>
        <w:t>Dr Anup Rakshit</w:t>
      </w:r>
      <w:r w:rsidRPr="000232F2">
        <w:tab/>
      </w:r>
      <w:r w:rsidRPr="000232F2">
        <w:tab/>
      </w:r>
      <w:r w:rsidRPr="000232F2">
        <w:tab/>
        <w:t>2/3</w:t>
      </w:r>
    </w:p>
    <w:p w14:paraId="359DF7D3" w14:textId="77777777" w:rsidR="00430098" w:rsidRPr="000232F2" w:rsidRDefault="00430098" w:rsidP="00430098">
      <w:pPr>
        <w:contextualSpacing/>
        <w:jc w:val="both"/>
      </w:pPr>
      <w:r w:rsidRPr="000232F2">
        <w:tab/>
      </w:r>
      <w:r w:rsidRPr="000232F2">
        <w:tab/>
      </w:r>
      <w:r w:rsidRPr="000232F2">
        <w:tab/>
      </w:r>
      <w:r w:rsidRPr="000232F2">
        <w:tab/>
      </w:r>
      <w:r w:rsidRPr="000232F2">
        <w:tab/>
      </w:r>
      <w:r w:rsidRPr="000232F2">
        <w:tab/>
      </w:r>
      <w:r w:rsidRPr="000232F2">
        <w:tab/>
      </w:r>
      <w:r w:rsidRPr="000232F2">
        <w:tab/>
        <w:t>(Shri Sunil Kumar)</w:t>
      </w:r>
    </w:p>
    <w:p w14:paraId="083934FE" w14:textId="77777777" w:rsidR="00430098" w:rsidRPr="000232F2" w:rsidRDefault="00430098" w:rsidP="00430098">
      <w:pPr>
        <w:contextualSpacing/>
        <w:jc w:val="both"/>
        <w:rPr>
          <w:bCs/>
        </w:rPr>
      </w:pPr>
    </w:p>
    <w:p w14:paraId="15B2B7DD" w14:textId="18C29983" w:rsidR="00430098" w:rsidRPr="000232F2" w:rsidRDefault="00430098" w:rsidP="00430098">
      <w:pPr>
        <w:contextualSpacing/>
        <w:jc w:val="both"/>
        <w:rPr>
          <w:bCs/>
        </w:rPr>
      </w:pPr>
      <w:r w:rsidRPr="000232F2">
        <w:rPr>
          <w:bCs/>
        </w:rPr>
        <w:t>17.</w:t>
      </w:r>
      <w:r w:rsidRPr="000232F2">
        <w:rPr>
          <w:bCs/>
        </w:rPr>
        <w:tab/>
        <w:t>Jasch Industries Limited</w:t>
      </w:r>
      <w:r w:rsidRPr="000232F2">
        <w:rPr>
          <w:bCs/>
        </w:rPr>
        <w:tab/>
      </w:r>
      <w:r w:rsidRPr="000232F2">
        <w:rPr>
          <w:bCs/>
        </w:rPr>
        <w:tab/>
      </w:r>
      <w:r w:rsidRPr="000232F2">
        <w:rPr>
          <w:bCs/>
        </w:rPr>
        <w:tab/>
      </w:r>
      <w:r w:rsidRPr="000232F2">
        <w:rPr>
          <w:bCs/>
        </w:rPr>
        <w:tab/>
      </w:r>
      <w:r w:rsidRPr="000232F2">
        <w:t>Shri S K Verma</w:t>
      </w:r>
      <w:r w:rsidRPr="000232F2">
        <w:tab/>
      </w:r>
      <w:r w:rsidRPr="000232F2">
        <w:tab/>
      </w:r>
      <w:r w:rsidRPr="000232F2">
        <w:tab/>
        <w:t>0/</w:t>
      </w:r>
      <w:r w:rsidR="00426CB8">
        <w:t>3</w:t>
      </w:r>
    </w:p>
    <w:p w14:paraId="0444469F" w14:textId="77777777" w:rsidR="00430098" w:rsidRPr="000232F2" w:rsidRDefault="00430098" w:rsidP="00430098">
      <w:pPr>
        <w:contextualSpacing/>
        <w:jc w:val="both"/>
      </w:pPr>
    </w:p>
    <w:p w14:paraId="4A55F11E" w14:textId="77777777" w:rsidR="00430098" w:rsidRPr="000232F2" w:rsidRDefault="00430098" w:rsidP="00430098">
      <w:pPr>
        <w:contextualSpacing/>
        <w:jc w:val="both"/>
      </w:pPr>
      <w:r w:rsidRPr="000232F2">
        <w:t>18.</w:t>
      </w:r>
      <w:r w:rsidRPr="000232F2">
        <w:tab/>
        <w:t>Kusumgar Corporates Pvt Ltd, Mumbai</w:t>
      </w:r>
      <w:r w:rsidRPr="000232F2">
        <w:tab/>
      </w:r>
      <w:r w:rsidRPr="000232F2">
        <w:tab/>
        <w:t>Shri Siddharth Y Kusumgar</w:t>
      </w:r>
      <w:r w:rsidRPr="000232F2">
        <w:tab/>
      </w:r>
      <w:r w:rsidRPr="000232F2">
        <w:tab/>
        <w:t>3/3</w:t>
      </w:r>
    </w:p>
    <w:p w14:paraId="5E0FDDF2" w14:textId="77777777" w:rsidR="00430098" w:rsidRPr="000232F2" w:rsidRDefault="00430098" w:rsidP="00430098">
      <w:pPr>
        <w:contextualSpacing/>
        <w:jc w:val="both"/>
      </w:pPr>
      <w:r w:rsidRPr="000232F2">
        <w:tab/>
      </w:r>
      <w:r w:rsidRPr="000232F2">
        <w:tab/>
      </w:r>
      <w:r w:rsidRPr="000232F2">
        <w:tab/>
      </w:r>
      <w:r w:rsidRPr="000232F2">
        <w:tab/>
      </w:r>
      <w:r w:rsidRPr="000232F2">
        <w:tab/>
      </w:r>
      <w:r w:rsidRPr="000232F2">
        <w:tab/>
      </w:r>
      <w:r w:rsidRPr="000232F2">
        <w:tab/>
      </w:r>
      <w:r w:rsidRPr="000232F2">
        <w:tab/>
        <w:t>(Dr M K Talukdar)</w:t>
      </w:r>
    </w:p>
    <w:p w14:paraId="21C262C9" w14:textId="77777777" w:rsidR="00430098" w:rsidRPr="000232F2" w:rsidRDefault="00430098" w:rsidP="00430098">
      <w:pPr>
        <w:contextualSpacing/>
        <w:jc w:val="both"/>
      </w:pPr>
    </w:p>
    <w:p w14:paraId="395472A4" w14:textId="1CD7EA9E" w:rsidR="00430098" w:rsidRPr="000232F2" w:rsidRDefault="00430098" w:rsidP="00430098">
      <w:pPr>
        <w:contextualSpacing/>
        <w:jc w:val="both"/>
      </w:pPr>
      <w:r w:rsidRPr="000232F2">
        <w:t>19.</w:t>
      </w:r>
      <w:r w:rsidRPr="000232F2">
        <w:tab/>
        <w:t xml:space="preserve">Lakshmibai National Institute of Physical </w:t>
      </w:r>
      <w:r w:rsidRPr="000232F2">
        <w:tab/>
      </w:r>
      <w:r w:rsidRPr="000232F2">
        <w:tab/>
        <w:t>Nomination awaited</w:t>
      </w:r>
      <w:r w:rsidRPr="000232F2">
        <w:tab/>
      </w:r>
      <w:r w:rsidRPr="000232F2">
        <w:tab/>
      </w:r>
      <w:r w:rsidRPr="000232F2">
        <w:tab/>
        <w:t>0/</w:t>
      </w:r>
      <w:r w:rsidR="006E03DF">
        <w:t>0</w:t>
      </w:r>
      <w:r w:rsidRPr="000232F2">
        <w:t xml:space="preserve">    </w:t>
      </w:r>
    </w:p>
    <w:p w14:paraId="77BECB33" w14:textId="77777777" w:rsidR="00430098" w:rsidRPr="000232F2" w:rsidRDefault="00430098" w:rsidP="00430098">
      <w:pPr>
        <w:ind w:firstLine="720"/>
        <w:contextualSpacing/>
        <w:jc w:val="both"/>
      </w:pPr>
      <w:r w:rsidRPr="000232F2">
        <w:t>Education, Gwalior</w:t>
      </w:r>
    </w:p>
    <w:p w14:paraId="6D866A9F" w14:textId="77777777" w:rsidR="00430098" w:rsidRPr="000232F2" w:rsidRDefault="00430098" w:rsidP="00430098">
      <w:pPr>
        <w:jc w:val="both"/>
      </w:pPr>
    </w:p>
    <w:p w14:paraId="58B542C8" w14:textId="77777777" w:rsidR="00430098" w:rsidRPr="000232F2" w:rsidRDefault="00430098" w:rsidP="00430098">
      <w:pPr>
        <w:contextualSpacing/>
        <w:jc w:val="both"/>
      </w:pPr>
      <w:r w:rsidRPr="000232F2">
        <w:t>20.</w:t>
      </w:r>
      <w:r w:rsidRPr="000232F2">
        <w:tab/>
        <w:t>Office of the Textile Commissioner, Mumbai</w:t>
      </w:r>
      <w:r w:rsidRPr="000232F2">
        <w:tab/>
        <w:t>Shri Humayun K</w:t>
      </w:r>
      <w:r w:rsidRPr="000232F2">
        <w:tab/>
      </w:r>
      <w:r w:rsidRPr="000232F2">
        <w:tab/>
      </w:r>
      <w:r w:rsidRPr="000232F2">
        <w:tab/>
        <w:t>0/2</w:t>
      </w:r>
    </w:p>
    <w:p w14:paraId="3CCFD796" w14:textId="77777777" w:rsidR="00430098" w:rsidRPr="000232F2" w:rsidRDefault="00430098" w:rsidP="00430098">
      <w:pPr>
        <w:contextualSpacing/>
        <w:jc w:val="both"/>
      </w:pPr>
      <w:r w:rsidRPr="000232F2">
        <w:tab/>
      </w:r>
      <w:r w:rsidRPr="000232F2">
        <w:tab/>
      </w:r>
      <w:r w:rsidRPr="000232F2">
        <w:tab/>
      </w:r>
      <w:r w:rsidRPr="000232F2">
        <w:tab/>
      </w:r>
      <w:r w:rsidRPr="000232F2">
        <w:tab/>
      </w:r>
      <w:r w:rsidRPr="000232F2">
        <w:tab/>
      </w:r>
      <w:r w:rsidRPr="000232F2">
        <w:tab/>
      </w:r>
      <w:r w:rsidRPr="000232F2">
        <w:tab/>
        <w:t>(Shri Jagram Meena)</w:t>
      </w:r>
    </w:p>
    <w:p w14:paraId="0C8E62AC" w14:textId="77777777" w:rsidR="00430098" w:rsidRPr="000232F2" w:rsidRDefault="00430098" w:rsidP="00430098">
      <w:pPr>
        <w:contextualSpacing/>
        <w:jc w:val="both"/>
      </w:pPr>
    </w:p>
    <w:p w14:paraId="4D6C1768" w14:textId="328E04E3" w:rsidR="00430098" w:rsidRPr="000232F2" w:rsidRDefault="00430098" w:rsidP="00430098">
      <w:pPr>
        <w:contextualSpacing/>
        <w:jc w:val="both"/>
      </w:pPr>
      <w:r w:rsidRPr="000232F2">
        <w:t>21.</w:t>
      </w:r>
      <w:r w:rsidRPr="000232F2">
        <w:tab/>
        <w:t>Reliance Industries</w:t>
      </w:r>
      <w:r w:rsidRPr="000232F2">
        <w:tab/>
      </w:r>
      <w:r w:rsidRPr="000232F2">
        <w:tab/>
      </w:r>
      <w:r w:rsidRPr="000232F2">
        <w:tab/>
      </w:r>
      <w:r w:rsidRPr="000232F2">
        <w:tab/>
      </w:r>
      <w:r w:rsidRPr="000232F2">
        <w:tab/>
        <w:t xml:space="preserve">Nomination </w:t>
      </w:r>
      <w:r w:rsidR="00426CB8">
        <w:t>awaited                            0/0</w:t>
      </w:r>
    </w:p>
    <w:p w14:paraId="46CAD017" w14:textId="77777777" w:rsidR="00430098" w:rsidRPr="000232F2" w:rsidRDefault="00430098" w:rsidP="00430098">
      <w:pPr>
        <w:jc w:val="both"/>
      </w:pPr>
    </w:p>
    <w:p w14:paraId="6D9DDDFE" w14:textId="77777777" w:rsidR="00430098" w:rsidRPr="000232F2" w:rsidRDefault="00430098" w:rsidP="00430098">
      <w:pPr>
        <w:contextualSpacing/>
        <w:jc w:val="both"/>
      </w:pPr>
      <w:r w:rsidRPr="000232F2">
        <w:t>22.</w:t>
      </w:r>
      <w:r w:rsidRPr="000232F2">
        <w:tab/>
        <w:t>SGS Limited, Mumbai</w:t>
      </w:r>
      <w:r w:rsidRPr="000232F2">
        <w:tab/>
      </w:r>
      <w:r w:rsidRPr="000232F2">
        <w:tab/>
      </w:r>
      <w:r w:rsidRPr="000232F2">
        <w:tab/>
      </w:r>
      <w:r w:rsidRPr="000232F2">
        <w:tab/>
        <w:t>Dr Karthikeyan K</w:t>
      </w:r>
      <w:r w:rsidRPr="000232F2">
        <w:tab/>
      </w:r>
      <w:r w:rsidRPr="000232F2">
        <w:tab/>
      </w:r>
      <w:r w:rsidRPr="000232F2">
        <w:tab/>
        <w:t xml:space="preserve">2/3  </w:t>
      </w:r>
    </w:p>
    <w:p w14:paraId="5C5A38BB" w14:textId="77777777" w:rsidR="00430098" w:rsidRPr="000232F2" w:rsidRDefault="00430098" w:rsidP="00430098">
      <w:pPr>
        <w:contextualSpacing/>
        <w:jc w:val="both"/>
      </w:pPr>
      <w:r w:rsidRPr="000232F2">
        <w:tab/>
      </w:r>
      <w:r w:rsidRPr="000232F2">
        <w:tab/>
      </w:r>
      <w:r w:rsidRPr="000232F2">
        <w:tab/>
      </w:r>
      <w:r w:rsidRPr="000232F2">
        <w:tab/>
      </w:r>
      <w:r w:rsidRPr="000232F2">
        <w:tab/>
      </w:r>
      <w:r w:rsidRPr="000232F2">
        <w:tab/>
      </w:r>
      <w:r w:rsidRPr="000232F2">
        <w:tab/>
      </w:r>
      <w:r w:rsidRPr="000232F2">
        <w:tab/>
        <w:t xml:space="preserve">(Smt Anitha Jeyaraj)  </w:t>
      </w:r>
    </w:p>
    <w:p w14:paraId="0C3F47A9" w14:textId="77777777" w:rsidR="00430098" w:rsidRPr="000232F2" w:rsidRDefault="00430098" w:rsidP="00430098">
      <w:pPr>
        <w:contextualSpacing/>
        <w:jc w:val="both"/>
      </w:pPr>
    </w:p>
    <w:p w14:paraId="72ACDD2F" w14:textId="77777777" w:rsidR="00430098" w:rsidRPr="000232F2" w:rsidRDefault="00430098" w:rsidP="00430098">
      <w:pPr>
        <w:contextualSpacing/>
        <w:jc w:val="both"/>
      </w:pPr>
      <w:r w:rsidRPr="000232F2">
        <w:t>23.</w:t>
      </w:r>
      <w:r w:rsidRPr="000232F2">
        <w:tab/>
        <w:t xml:space="preserve">Sports Goods Manufacturers and Exporters </w:t>
      </w:r>
      <w:r w:rsidRPr="000232F2">
        <w:tab/>
      </w:r>
      <w:r w:rsidRPr="000232F2">
        <w:tab/>
        <w:t>Shri Vipan Mahajan</w:t>
      </w:r>
      <w:r w:rsidRPr="000232F2">
        <w:tab/>
      </w:r>
      <w:r w:rsidRPr="000232F2">
        <w:tab/>
      </w:r>
      <w:r w:rsidRPr="000232F2">
        <w:tab/>
        <w:t>0/2</w:t>
      </w:r>
    </w:p>
    <w:p w14:paraId="6CAE3627" w14:textId="77777777" w:rsidR="00430098" w:rsidRPr="000232F2" w:rsidRDefault="00430098" w:rsidP="00430098">
      <w:pPr>
        <w:contextualSpacing/>
        <w:jc w:val="both"/>
      </w:pPr>
      <w:r w:rsidRPr="000232F2">
        <w:tab/>
        <w:t>Association, Jalandhar</w:t>
      </w:r>
      <w:r w:rsidRPr="000232F2">
        <w:tab/>
      </w:r>
      <w:r w:rsidRPr="000232F2">
        <w:tab/>
      </w:r>
      <w:r w:rsidRPr="000232F2">
        <w:tab/>
      </w:r>
      <w:r w:rsidRPr="000232F2">
        <w:tab/>
        <w:t>(Shri Ajaya Mahajan)</w:t>
      </w:r>
    </w:p>
    <w:p w14:paraId="72606D87" w14:textId="77777777" w:rsidR="00430098" w:rsidRPr="000232F2" w:rsidRDefault="00430098" w:rsidP="00430098">
      <w:pPr>
        <w:contextualSpacing/>
        <w:jc w:val="both"/>
      </w:pPr>
    </w:p>
    <w:p w14:paraId="7856BB84" w14:textId="75D8F3E5" w:rsidR="00430098" w:rsidRPr="000232F2" w:rsidRDefault="00430098" w:rsidP="00430098">
      <w:pPr>
        <w:contextualSpacing/>
        <w:jc w:val="both"/>
      </w:pPr>
      <w:r w:rsidRPr="000232F2">
        <w:t>24.</w:t>
      </w:r>
      <w:r w:rsidRPr="000232F2">
        <w:tab/>
        <w:t>Stag International, Meerut</w:t>
      </w:r>
      <w:r w:rsidRPr="000232F2">
        <w:tab/>
      </w:r>
      <w:r w:rsidRPr="000232F2">
        <w:tab/>
      </w:r>
      <w:r w:rsidRPr="000232F2">
        <w:tab/>
      </w:r>
      <w:r w:rsidRPr="000232F2">
        <w:tab/>
        <w:t>Nomination awaited</w:t>
      </w:r>
      <w:r w:rsidRPr="000232F2">
        <w:tab/>
      </w:r>
      <w:r w:rsidRPr="000232F2">
        <w:tab/>
      </w:r>
      <w:r w:rsidRPr="000232F2">
        <w:tab/>
        <w:t>0/</w:t>
      </w:r>
      <w:r w:rsidR="00426CB8">
        <w:t>0</w:t>
      </w:r>
      <w:r w:rsidRPr="000232F2">
        <w:t xml:space="preserve">    </w:t>
      </w:r>
    </w:p>
    <w:p w14:paraId="3264B150" w14:textId="77777777" w:rsidR="00430098" w:rsidRPr="000232F2" w:rsidRDefault="00430098" w:rsidP="00430098">
      <w:pPr>
        <w:contextualSpacing/>
        <w:jc w:val="both"/>
      </w:pPr>
    </w:p>
    <w:p w14:paraId="5BF3155D" w14:textId="77777777" w:rsidR="00430098" w:rsidRPr="000232F2" w:rsidRDefault="00430098" w:rsidP="00430098">
      <w:pPr>
        <w:contextualSpacing/>
        <w:jc w:val="both"/>
      </w:pPr>
      <w:r w:rsidRPr="000232F2">
        <w:t>25.</w:t>
      </w:r>
      <w:r w:rsidRPr="000232F2">
        <w:tab/>
        <w:t xml:space="preserve">Synthetic and Art Silk Mills Research </w:t>
      </w:r>
      <w:r w:rsidRPr="000232F2">
        <w:tab/>
      </w:r>
      <w:r w:rsidRPr="000232F2">
        <w:tab/>
        <w:t>Shri Ravi Prakash Singh</w:t>
      </w:r>
      <w:r w:rsidRPr="000232F2">
        <w:tab/>
      </w:r>
      <w:r w:rsidRPr="000232F2">
        <w:tab/>
        <w:t xml:space="preserve">2/3    </w:t>
      </w:r>
    </w:p>
    <w:p w14:paraId="17877FAF" w14:textId="77777777" w:rsidR="00430098" w:rsidRPr="000232F2" w:rsidRDefault="00430098" w:rsidP="00430098">
      <w:pPr>
        <w:ind w:firstLine="720"/>
        <w:contextualSpacing/>
        <w:jc w:val="both"/>
      </w:pPr>
      <w:r w:rsidRPr="000232F2">
        <w:t>Association, Mumbai</w:t>
      </w:r>
      <w:r w:rsidRPr="000232F2">
        <w:tab/>
      </w:r>
      <w:r w:rsidRPr="000232F2">
        <w:tab/>
      </w:r>
      <w:r w:rsidRPr="000232F2">
        <w:tab/>
      </w:r>
      <w:r w:rsidRPr="000232F2">
        <w:tab/>
      </w:r>
      <w:r w:rsidRPr="000232F2">
        <w:tab/>
        <w:t>(Shri Sanjay Saini)</w:t>
      </w:r>
    </w:p>
    <w:p w14:paraId="443A0975" w14:textId="77777777" w:rsidR="00430098" w:rsidRPr="000232F2" w:rsidRDefault="00430098" w:rsidP="00430098">
      <w:pPr>
        <w:contextualSpacing/>
        <w:jc w:val="both"/>
      </w:pPr>
    </w:p>
    <w:p w14:paraId="01899FC8" w14:textId="77777777" w:rsidR="00430098" w:rsidRPr="000232F2" w:rsidRDefault="00430098" w:rsidP="00430098">
      <w:pPr>
        <w:contextualSpacing/>
        <w:jc w:val="both"/>
      </w:pPr>
      <w:r w:rsidRPr="000232F2">
        <w:t>26.</w:t>
      </w:r>
      <w:r w:rsidRPr="000232F2">
        <w:tab/>
        <w:t>Textiles Committee, Mumbai</w:t>
      </w:r>
      <w:r w:rsidRPr="000232F2">
        <w:tab/>
      </w:r>
      <w:r w:rsidRPr="000232F2">
        <w:tab/>
      </w:r>
      <w:r w:rsidRPr="000232F2">
        <w:tab/>
      </w:r>
      <w:r w:rsidRPr="000232F2">
        <w:tab/>
        <w:t>Dr P Ravichandran</w:t>
      </w:r>
      <w:r w:rsidRPr="000232F2">
        <w:tab/>
      </w:r>
      <w:r w:rsidRPr="000232F2">
        <w:tab/>
      </w:r>
      <w:r w:rsidRPr="000232F2">
        <w:tab/>
        <w:t xml:space="preserve">3/3    </w:t>
      </w:r>
    </w:p>
    <w:p w14:paraId="17C359B5" w14:textId="77777777" w:rsidR="00430098" w:rsidRPr="000232F2" w:rsidRDefault="00430098" w:rsidP="00430098">
      <w:pPr>
        <w:contextualSpacing/>
        <w:jc w:val="both"/>
      </w:pPr>
    </w:p>
    <w:p w14:paraId="3C552203" w14:textId="77777777" w:rsidR="00430098" w:rsidRPr="000232F2" w:rsidRDefault="00430098" w:rsidP="00430098">
      <w:pPr>
        <w:contextualSpacing/>
        <w:jc w:val="both"/>
      </w:pPr>
      <w:r w:rsidRPr="000232F2">
        <w:t>27.</w:t>
      </w:r>
      <w:r w:rsidRPr="000232F2">
        <w:tab/>
        <w:t xml:space="preserve">The Bombay Textile Research Association, </w:t>
      </w:r>
      <w:r w:rsidRPr="000232F2">
        <w:tab/>
      </w:r>
      <w:r w:rsidRPr="000232F2">
        <w:tab/>
        <w:t>Shri Amol Thite</w:t>
      </w:r>
      <w:r w:rsidRPr="000232F2">
        <w:tab/>
      </w:r>
      <w:r w:rsidRPr="000232F2">
        <w:tab/>
      </w:r>
      <w:r w:rsidRPr="000232F2">
        <w:tab/>
        <w:t>3/3</w:t>
      </w:r>
    </w:p>
    <w:p w14:paraId="2906A758" w14:textId="77777777" w:rsidR="00430098" w:rsidRPr="000232F2" w:rsidRDefault="00430098" w:rsidP="00430098">
      <w:pPr>
        <w:ind w:firstLine="720"/>
        <w:contextualSpacing/>
        <w:jc w:val="both"/>
      </w:pPr>
      <w:r w:rsidRPr="000232F2">
        <w:t>Mumbai</w:t>
      </w:r>
    </w:p>
    <w:p w14:paraId="7F4E9975" w14:textId="77777777" w:rsidR="00430098" w:rsidRPr="000232F2" w:rsidRDefault="00430098" w:rsidP="00430098">
      <w:pPr>
        <w:contextualSpacing/>
        <w:jc w:val="both"/>
      </w:pPr>
    </w:p>
    <w:p w14:paraId="05620A14" w14:textId="77777777" w:rsidR="00430098" w:rsidRPr="000232F2" w:rsidRDefault="00430098" w:rsidP="00430098">
      <w:pPr>
        <w:contextualSpacing/>
        <w:jc w:val="both"/>
      </w:pPr>
      <w:r w:rsidRPr="000232F2">
        <w:t>28.</w:t>
      </w:r>
      <w:r w:rsidRPr="000232F2">
        <w:tab/>
        <w:t>Veermata Jijabai Technological Institute, Mumbai</w:t>
      </w:r>
      <w:r w:rsidRPr="000232F2">
        <w:tab/>
        <w:t>Dr Suranjana Gangopadhyay</w:t>
      </w:r>
      <w:r w:rsidRPr="000232F2">
        <w:tab/>
      </w:r>
      <w:r w:rsidRPr="000232F2">
        <w:tab/>
        <w:t>1/3</w:t>
      </w:r>
    </w:p>
    <w:p w14:paraId="1D295C63" w14:textId="77777777" w:rsidR="00430098" w:rsidRPr="000232F2" w:rsidRDefault="00430098" w:rsidP="00430098">
      <w:pPr>
        <w:contextualSpacing/>
        <w:jc w:val="both"/>
      </w:pPr>
    </w:p>
    <w:p w14:paraId="56CA0181" w14:textId="77777777" w:rsidR="00430098" w:rsidRPr="000232F2" w:rsidRDefault="00430098" w:rsidP="00430098">
      <w:pPr>
        <w:contextualSpacing/>
        <w:jc w:val="both"/>
      </w:pPr>
      <w:r w:rsidRPr="000232F2">
        <w:t>29.</w:t>
      </w:r>
      <w:r w:rsidRPr="000232F2">
        <w:tab/>
        <w:t>Wool Research Association, Thane</w:t>
      </w:r>
      <w:r w:rsidRPr="000232F2">
        <w:tab/>
      </w:r>
      <w:r w:rsidRPr="000232F2">
        <w:tab/>
      </w:r>
      <w:r w:rsidRPr="000232F2">
        <w:tab/>
        <w:t>Shri Mayur Basuk</w:t>
      </w:r>
      <w:r w:rsidRPr="000232F2">
        <w:tab/>
      </w:r>
      <w:r w:rsidRPr="000232F2">
        <w:tab/>
      </w:r>
      <w:r w:rsidRPr="000232F2">
        <w:tab/>
        <w:t>2/3</w:t>
      </w:r>
    </w:p>
    <w:p w14:paraId="12B13E8F" w14:textId="735D288F" w:rsidR="00430098" w:rsidRPr="000232F2" w:rsidRDefault="00430098" w:rsidP="005E733E">
      <w:pPr>
        <w:contextualSpacing/>
        <w:jc w:val="both"/>
      </w:pPr>
      <w:r w:rsidRPr="000232F2">
        <w:tab/>
      </w:r>
      <w:r w:rsidRPr="000232F2">
        <w:tab/>
      </w:r>
      <w:r w:rsidRPr="000232F2">
        <w:tab/>
      </w:r>
      <w:r w:rsidRPr="000232F2">
        <w:tab/>
      </w:r>
      <w:r w:rsidRPr="000232F2">
        <w:tab/>
      </w:r>
      <w:r w:rsidRPr="000232F2">
        <w:tab/>
      </w:r>
      <w:r w:rsidRPr="000232F2">
        <w:tab/>
      </w:r>
      <w:r w:rsidRPr="000232F2">
        <w:tab/>
        <w:t>(Smt Smita Bait)</w:t>
      </w:r>
    </w:p>
    <w:p w14:paraId="47D58E6D" w14:textId="77777777" w:rsidR="00430098" w:rsidRPr="000232F2" w:rsidRDefault="00430098" w:rsidP="00430098">
      <w:pPr>
        <w:jc w:val="center"/>
        <w:rPr>
          <w:b/>
          <w:bCs/>
        </w:rPr>
      </w:pPr>
      <w:r w:rsidRPr="000232F2">
        <w:rPr>
          <w:b/>
          <w:bCs/>
        </w:rPr>
        <w:t>Scope &amp; Composition of Technical Textiles for Mobiltech Sectional Committee, TXD 38</w:t>
      </w:r>
    </w:p>
    <w:p w14:paraId="66C5CDAD" w14:textId="77777777" w:rsidR="00430098" w:rsidRPr="000232F2" w:rsidRDefault="00430098" w:rsidP="00430098">
      <w:pPr>
        <w:widowControl w:val="0"/>
        <w:tabs>
          <w:tab w:val="left" w:pos="90"/>
          <w:tab w:val="center" w:pos="4380"/>
        </w:tabs>
        <w:autoSpaceDE w:val="0"/>
        <w:autoSpaceDN w:val="0"/>
        <w:adjustRightInd w:val="0"/>
        <w:spacing w:before="54"/>
        <w:rPr>
          <w:rFonts w:ascii="Arial" w:hAnsi="Arial" w:cs="Arial"/>
          <w:b/>
          <w:bCs/>
          <w:sz w:val="20"/>
          <w:szCs w:val="20"/>
        </w:rPr>
      </w:pPr>
    </w:p>
    <w:p w14:paraId="4D705D22" w14:textId="77777777" w:rsidR="00430098" w:rsidRPr="000232F2" w:rsidRDefault="00430098" w:rsidP="00430098">
      <w:pPr>
        <w:jc w:val="both"/>
      </w:pPr>
      <w:r w:rsidRPr="000232F2">
        <w:rPr>
          <w:b/>
          <w:bCs/>
        </w:rPr>
        <w:t>Scope:</w:t>
      </w:r>
      <w:r w:rsidRPr="000232F2">
        <w:t xml:space="preserve"> To formulate Indian standards for terminology, testing, code of practice and specifications for technical textiles for mobiltech applications such as automobiles, railways, ships and aircraft.</w:t>
      </w:r>
    </w:p>
    <w:p w14:paraId="6AB1C1C8" w14:textId="77777777" w:rsidR="00430098" w:rsidRPr="000232F2" w:rsidRDefault="00430098" w:rsidP="00430098">
      <w:pPr>
        <w:jc w:val="both"/>
      </w:pPr>
    </w:p>
    <w:p w14:paraId="40640D18" w14:textId="77777777" w:rsidR="00430098" w:rsidRPr="000232F2" w:rsidRDefault="00430098" w:rsidP="00430098">
      <w:pPr>
        <w:ind w:left="720" w:firstLine="720"/>
        <w:jc w:val="both"/>
        <w:rPr>
          <w:b/>
          <w:bCs/>
        </w:rPr>
      </w:pPr>
      <w:r w:rsidRPr="000232F2">
        <w:rPr>
          <w:b/>
          <w:bCs/>
        </w:rPr>
        <w:t>Meetings held</w:t>
      </w:r>
      <w:r w:rsidRPr="000232F2">
        <w:rPr>
          <w:b/>
          <w:bCs/>
        </w:rPr>
        <w:tab/>
      </w:r>
      <w:r w:rsidRPr="000232F2">
        <w:rPr>
          <w:b/>
          <w:bCs/>
        </w:rPr>
        <w:tab/>
      </w:r>
      <w:r w:rsidRPr="000232F2">
        <w:rPr>
          <w:b/>
          <w:bCs/>
        </w:rPr>
        <w:tab/>
      </w:r>
      <w:r w:rsidRPr="000232F2">
        <w:rPr>
          <w:b/>
          <w:bCs/>
        </w:rPr>
        <w:tab/>
        <w:t>Date and Place</w:t>
      </w:r>
    </w:p>
    <w:p w14:paraId="595719B9" w14:textId="77777777" w:rsidR="00430098" w:rsidRPr="000232F2" w:rsidRDefault="00430098" w:rsidP="00430098">
      <w:pPr>
        <w:jc w:val="both"/>
      </w:pPr>
    </w:p>
    <w:p w14:paraId="7D82BD66" w14:textId="77777777" w:rsidR="00430098" w:rsidRPr="000232F2" w:rsidRDefault="00430098" w:rsidP="00430098">
      <w:pPr>
        <w:ind w:left="720" w:firstLine="720"/>
        <w:jc w:val="both"/>
      </w:pPr>
      <w:r w:rsidRPr="000232F2">
        <w:t>2</w:t>
      </w:r>
      <w:r w:rsidRPr="000232F2">
        <w:rPr>
          <w:vertAlign w:val="superscript"/>
        </w:rPr>
        <w:t>nd</w:t>
      </w:r>
      <w:r w:rsidRPr="000232F2">
        <w:t xml:space="preserve"> Meeting</w:t>
      </w:r>
      <w:r w:rsidRPr="000232F2">
        <w:tab/>
      </w:r>
      <w:r w:rsidRPr="000232F2">
        <w:tab/>
      </w:r>
      <w:r w:rsidRPr="000232F2">
        <w:tab/>
      </w:r>
      <w:r w:rsidRPr="000232F2">
        <w:tab/>
        <w:t>27 February 2020, New Delhi</w:t>
      </w:r>
    </w:p>
    <w:p w14:paraId="1BA8E12D" w14:textId="77777777" w:rsidR="00430098" w:rsidRPr="000232F2" w:rsidRDefault="00430098" w:rsidP="00430098">
      <w:pPr>
        <w:ind w:left="720" w:firstLine="720"/>
        <w:jc w:val="both"/>
      </w:pPr>
      <w:r w:rsidRPr="000232F2">
        <w:t>3</w:t>
      </w:r>
      <w:r w:rsidRPr="000232F2">
        <w:rPr>
          <w:vertAlign w:val="superscript"/>
        </w:rPr>
        <w:t>rd</w:t>
      </w:r>
      <w:r w:rsidRPr="000232F2">
        <w:t xml:space="preserve"> Meeting                                          03 August 2021 through CISCO WebEx</w:t>
      </w:r>
    </w:p>
    <w:p w14:paraId="38D33D36" w14:textId="77777777" w:rsidR="00430098" w:rsidRPr="000232F2" w:rsidRDefault="00430098" w:rsidP="00430098">
      <w:pPr>
        <w:ind w:left="720" w:firstLine="720"/>
        <w:jc w:val="both"/>
      </w:pPr>
      <w:r w:rsidRPr="000232F2">
        <w:t>4</w:t>
      </w:r>
      <w:r w:rsidRPr="000232F2">
        <w:rPr>
          <w:vertAlign w:val="superscript"/>
        </w:rPr>
        <w:t>th</w:t>
      </w:r>
      <w:r w:rsidRPr="000232F2">
        <w:t xml:space="preserve"> Meeting                                          12 January 2022 through CISCO WebEx</w:t>
      </w:r>
    </w:p>
    <w:p w14:paraId="1AE00D7F" w14:textId="77777777" w:rsidR="00430098" w:rsidRPr="000232F2" w:rsidRDefault="00430098" w:rsidP="00430098">
      <w:pPr>
        <w:tabs>
          <w:tab w:val="left" w:pos="1630"/>
        </w:tabs>
      </w:pPr>
    </w:p>
    <w:p w14:paraId="2072828D" w14:textId="77777777" w:rsidR="00430098" w:rsidRPr="000232F2" w:rsidRDefault="00430098" w:rsidP="00430098">
      <w:pPr>
        <w:tabs>
          <w:tab w:val="left" w:pos="1630"/>
        </w:tabs>
      </w:pPr>
      <w:r w:rsidRPr="000232F2">
        <w:t>___________________________________________________________________________________</w:t>
      </w:r>
    </w:p>
    <w:p w14:paraId="640724A7"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0115F4D0"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425D7062" w14:textId="77777777" w:rsidR="00430098" w:rsidRPr="000232F2" w:rsidRDefault="00430098" w:rsidP="00430098">
      <w:pPr>
        <w:tabs>
          <w:tab w:val="left" w:pos="1630"/>
        </w:tabs>
      </w:pPr>
      <w:r w:rsidRPr="000232F2">
        <w:t>___________________________________________________________________________________</w:t>
      </w:r>
    </w:p>
    <w:p w14:paraId="15AD2883"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pPr>
    </w:p>
    <w:p w14:paraId="2EF7DE6A" w14:textId="77777777" w:rsidR="00430098" w:rsidRPr="000232F2" w:rsidRDefault="00430098" w:rsidP="00430098">
      <w:bookmarkStart w:id="29" w:name="_Hlk36903915"/>
      <w:r w:rsidRPr="000232F2">
        <w:t>1.</w:t>
      </w:r>
      <w:r w:rsidRPr="000232F2">
        <w:tab/>
      </w:r>
      <w:bookmarkStart w:id="30" w:name="_Hlk43983658"/>
      <w:bookmarkEnd w:id="29"/>
      <w:r w:rsidRPr="000232F2">
        <w:rPr>
          <w:b/>
          <w:bCs/>
        </w:rPr>
        <w:t>Chairman</w:t>
      </w:r>
      <w:r w:rsidRPr="000232F2">
        <w:rPr>
          <w:b/>
          <w:bCs/>
        </w:rPr>
        <w:tab/>
      </w:r>
      <w:r w:rsidRPr="000232F2">
        <w:rPr>
          <w:b/>
          <w:bCs/>
        </w:rPr>
        <w:tab/>
      </w:r>
      <w:r w:rsidRPr="000232F2">
        <w:rPr>
          <w:b/>
          <w:bCs/>
        </w:rPr>
        <w:tab/>
      </w:r>
      <w:r w:rsidRPr="000232F2">
        <w:rPr>
          <w:b/>
          <w:bCs/>
        </w:rPr>
        <w:tab/>
      </w:r>
      <w:r w:rsidRPr="000232F2">
        <w:rPr>
          <w:b/>
          <w:bCs/>
        </w:rPr>
        <w:tab/>
        <w:t>Dr M S Parmar</w:t>
      </w:r>
      <w:r w:rsidRPr="000232F2">
        <w:tab/>
      </w:r>
      <w:r w:rsidRPr="000232F2">
        <w:tab/>
      </w:r>
      <w:r w:rsidRPr="000232F2">
        <w:tab/>
      </w:r>
      <w:r w:rsidRPr="000232F2">
        <w:tab/>
        <w:t>3/3</w:t>
      </w:r>
    </w:p>
    <w:p w14:paraId="761C6484"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Northern India Textile Research</w:t>
      </w:r>
    </w:p>
    <w:p w14:paraId="3A491E41"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Association, Ghaziabad</w:t>
      </w:r>
    </w:p>
    <w:p w14:paraId="221A78A9" w14:textId="77777777" w:rsidR="00430098" w:rsidRPr="000232F2" w:rsidRDefault="00430098" w:rsidP="00430098">
      <w:pPr>
        <w:tabs>
          <w:tab w:val="left" w:pos="2484"/>
        </w:tabs>
      </w:pPr>
    </w:p>
    <w:p w14:paraId="6C93A516" w14:textId="7E6CAAC0" w:rsidR="00430098" w:rsidRPr="000232F2" w:rsidRDefault="00430098" w:rsidP="00430098">
      <w:r w:rsidRPr="000232F2">
        <w:t>2.</w:t>
      </w:r>
      <w:r w:rsidRPr="000232F2">
        <w:tab/>
        <w:t>Arvind Adient Limited, Ahmedabad</w:t>
      </w:r>
      <w:r w:rsidRPr="000232F2">
        <w:tab/>
      </w:r>
      <w:r w:rsidRPr="000232F2">
        <w:tab/>
        <w:t xml:space="preserve">Shri Narendra Kajale </w:t>
      </w:r>
      <w:r w:rsidRPr="000232F2">
        <w:tab/>
      </w:r>
      <w:r w:rsidRPr="000232F2">
        <w:tab/>
      </w:r>
      <w:r w:rsidRPr="000232F2">
        <w:tab/>
      </w:r>
      <w:r w:rsidRPr="000232F2">
        <w:tab/>
      </w:r>
      <w:r w:rsidR="00426CB8">
        <w:t>2</w:t>
      </w:r>
      <w:r w:rsidRPr="000232F2">
        <w:t>/2</w:t>
      </w:r>
    </w:p>
    <w:p w14:paraId="773137F2" w14:textId="77777777" w:rsidR="00430098" w:rsidRPr="000232F2" w:rsidRDefault="00430098" w:rsidP="00430098">
      <w:pPr>
        <w:ind w:left="4320" w:firstLine="720"/>
      </w:pPr>
      <w:r w:rsidRPr="000232F2">
        <w:t>(Shri Saptarshi Mallik)</w:t>
      </w:r>
    </w:p>
    <w:p w14:paraId="363C41F7" w14:textId="77777777" w:rsidR="00430098" w:rsidRPr="000232F2" w:rsidRDefault="00430098" w:rsidP="00430098">
      <w:pPr>
        <w:ind w:left="4320" w:firstLine="720"/>
      </w:pPr>
    </w:p>
    <w:p w14:paraId="40BB6EBB" w14:textId="1AC7C5D5" w:rsidR="00430098" w:rsidRPr="000232F2" w:rsidRDefault="00430098" w:rsidP="00430098">
      <w:r w:rsidRPr="000232F2">
        <w:t>3.</w:t>
      </w:r>
      <w:r w:rsidRPr="000232F2">
        <w:tab/>
        <w:t xml:space="preserve">Autoform India Pvt. Ltd, Noida                     Nomination Awaited  </w:t>
      </w:r>
      <w:r w:rsidR="00426CB8">
        <w:t xml:space="preserve">                                    0/0</w:t>
      </w:r>
    </w:p>
    <w:p w14:paraId="7193D924" w14:textId="77777777" w:rsidR="00430098" w:rsidRPr="000232F2" w:rsidRDefault="00430098" w:rsidP="00430098">
      <w:r w:rsidRPr="000232F2">
        <w:t xml:space="preserve">      </w:t>
      </w:r>
    </w:p>
    <w:p w14:paraId="4FFE38C8" w14:textId="0CAD9F7B" w:rsidR="00430098" w:rsidRPr="000232F2" w:rsidRDefault="00430098" w:rsidP="00430098">
      <w:pPr>
        <w:spacing w:line="276" w:lineRule="auto"/>
        <w:jc w:val="both"/>
        <w:rPr>
          <w:szCs w:val="20"/>
        </w:rPr>
      </w:pPr>
      <w:r w:rsidRPr="000232F2">
        <w:rPr>
          <w:szCs w:val="20"/>
        </w:rPr>
        <w:t>4.</w:t>
      </w:r>
      <w:r w:rsidRPr="000232F2">
        <w:rPr>
          <w:szCs w:val="20"/>
        </w:rPr>
        <w:tab/>
        <w:t>Autoliv India Ltd, Mysore</w:t>
      </w:r>
      <w:r w:rsidRPr="000232F2">
        <w:rPr>
          <w:szCs w:val="20"/>
        </w:rPr>
        <w:tab/>
      </w:r>
      <w:r w:rsidRPr="000232F2">
        <w:rPr>
          <w:szCs w:val="20"/>
        </w:rPr>
        <w:tab/>
      </w:r>
      <w:r w:rsidRPr="000232F2">
        <w:rPr>
          <w:szCs w:val="20"/>
        </w:rPr>
        <w:tab/>
      </w:r>
      <w:r w:rsidR="00426CB8">
        <w:rPr>
          <w:szCs w:val="20"/>
        </w:rPr>
        <w:t>Shri Deepak Rao</w:t>
      </w:r>
      <w:r w:rsidRPr="000232F2">
        <w:tab/>
      </w:r>
      <w:r w:rsidRPr="000232F2">
        <w:tab/>
      </w:r>
      <w:r w:rsidRPr="000232F2">
        <w:tab/>
      </w:r>
      <w:r w:rsidRPr="000232F2">
        <w:tab/>
      </w:r>
      <w:r w:rsidR="00426CB8">
        <w:t>1</w:t>
      </w:r>
      <w:r w:rsidRPr="000232F2">
        <w:t>/</w:t>
      </w:r>
      <w:r w:rsidR="00426CB8">
        <w:t>2</w:t>
      </w:r>
    </w:p>
    <w:p w14:paraId="66D5307D" w14:textId="77777777" w:rsidR="00430098" w:rsidRPr="000232F2" w:rsidRDefault="00430098" w:rsidP="00430098"/>
    <w:p w14:paraId="1BB21177" w14:textId="77777777" w:rsidR="00430098" w:rsidRPr="000232F2" w:rsidRDefault="00430098" w:rsidP="00430098">
      <w:r w:rsidRPr="000232F2">
        <w:t>5.</w:t>
      </w:r>
      <w:r w:rsidRPr="000232F2">
        <w:tab/>
        <w:t>BMD Pvt Ltd, Banswara</w:t>
      </w:r>
      <w:r w:rsidRPr="000232F2">
        <w:tab/>
      </w:r>
      <w:r w:rsidRPr="000232F2">
        <w:tab/>
      </w:r>
      <w:r w:rsidRPr="000232F2">
        <w:tab/>
        <w:t>Dr Navdeep K Phogat</w:t>
      </w:r>
      <w:r w:rsidRPr="000232F2">
        <w:tab/>
      </w:r>
      <w:r w:rsidRPr="000232F2">
        <w:tab/>
      </w:r>
      <w:r w:rsidRPr="000232F2">
        <w:tab/>
      </w:r>
      <w:r w:rsidRPr="000232F2">
        <w:tab/>
        <w:t>0/2</w:t>
      </w:r>
    </w:p>
    <w:p w14:paraId="1954C4D8" w14:textId="77777777" w:rsidR="00430098" w:rsidRPr="000232F2" w:rsidRDefault="00430098" w:rsidP="00430098"/>
    <w:p w14:paraId="6410584D" w14:textId="77777777" w:rsidR="00430098" w:rsidRPr="000232F2" w:rsidRDefault="00430098" w:rsidP="00430098"/>
    <w:p w14:paraId="621866E6" w14:textId="77777777" w:rsidR="00430098" w:rsidRPr="000232F2" w:rsidRDefault="00430098" w:rsidP="00430098">
      <w:r w:rsidRPr="000232F2">
        <w:t>6.</w:t>
      </w:r>
      <w:r w:rsidRPr="000232F2">
        <w:tab/>
        <w:t>Century Enka Limited, Pune</w:t>
      </w:r>
      <w:r w:rsidRPr="000232F2">
        <w:tab/>
      </w:r>
      <w:r w:rsidRPr="000232F2">
        <w:tab/>
      </w:r>
      <w:r w:rsidRPr="000232F2">
        <w:tab/>
        <w:t>Shri Milind Ashtaputra</w:t>
      </w:r>
      <w:r w:rsidRPr="000232F2">
        <w:tab/>
      </w:r>
      <w:r w:rsidRPr="000232F2">
        <w:tab/>
      </w:r>
      <w:r w:rsidRPr="000232F2">
        <w:tab/>
        <w:t>1/3</w:t>
      </w:r>
    </w:p>
    <w:p w14:paraId="5D307918"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Krishnagopal Ladsaria)</w:t>
      </w:r>
    </w:p>
    <w:p w14:paraId="27A26B02" w14:textId="77777777" w:rsidR="00430098" w:rsidRPr="000232F2" w:rsidRDefault="00430098" w:rsidP="00430098"/>
    <w:p w14:paraId="1CEFE4AD" w14:textId="77777777" w:rsidR="00430098" w:rsidRPr="000232F2" w:rsidRDefault="00430098" w:rsidP="00430098">
      <w:r w:rsidRPr="000232F2">
        <w:t>7.</w:t>
      </w:r>
      <w:r w:rsidRPr="000232F2">
        <w:tab/>
        <w:t xml:space="preserve">Federation of Indian Chamber of </w:t>
      </w:r>
      <w:r w:rsidRPr="000232F2">
        <w:tab/>
      </w:r>
      <w:r w:rsidRPr="000232F2">
        <w:tab/>
        <w:t>Shri Tushar Patel</w:t>
      </w:r>
      <w:r w:rsidRPr="000232F2">
        <w:tab/>
      </w:r>
      <w:r w:rsidRPr="000232F2">
        <w:tab/>
      </w:r>
      <w:r w:rsidRPr="000232F2">
        <w:tab/>
      </w:r>
      <w:r w:rsidRPr="000232F2">
        <w:tab/>
        <w:t>2/3</w:t>
      </w:r>
    </w:p>
    <w:p w14:paraId="3A24761F" w14:textId="77777777" w:rsidR="00430098" w:rsidRPr="000232F2" w:rsidRDefault="00430098" w:rsidP="00430098">
      <w:pPr>
        <w:ind w:firstLine="720"/>
      </w:pPr>
      <w:r w:rsidRPr="000232F2">
        <w:t xml:space="preserve">Commerce &amp; Industry, New Delhi </w:t>
      </w:r>
      <w:r w:rsidRPr="000232F2">
        <w:tab/>
      </w:r>
      <w:r w:rsidRPr="000232F2">
        <w:tab/>
        <w:t>(Shri Mahendra Hada)</w:t>
      </w:r>
    </w:p>
    <w:p w14:paraId="23D462B9" w14:textId="77777777" w:rsidR="00430098" w:rsidRPr="000232F2" w:rsidRDefault="00430098" w:rsidP="00430098">
      <w:pPr>
        <w:ind w:firstLine="720"/>
      </w:pPr>
      <w:r w:rsidRPr="000232F2">
        <w:tab/>
      </w:r>
      <w:r w:rsidRPr="000232F2">
        <w:tab/>
      </w:r>
      <w:r w:rsidRPr="000232F2">
        <w:tab/>
      </w:r>
      <w:r w:rsidRPr="000232F2">
        <w:tab/>
      </w:r>
      <w:r w:rsidRPr="000232F2">
        <w:tab/>
      </w:r>
      <w:r w:rsidRPr="000232F2">
        <w:tab/>
        <w:t>(Shri A R Rajesh)</w:t>
      </w:r>
    </w:p>
    <w:p w14:paraId="25DC166B" w14:textId="77777777" w:rsidR="00430098" w:rsidRPr="000232F2" w:rsidRDefault="00430098" w:rsidP="00430098"/>
    <w:p w14:paraId="0754DE17" w14:textId="77777777" w:rsidR="00430098" w:rsidRPr="000232F2" w:rsidRDefault="00430098" w:rsidP="00430098">
      <w:r w:rsidRPr="000232F2">
        <w:t>8.</w:t>
      </w:r>
      <w:r w:rsidRPr="000232F2">
        <w:tab/>
        <w:t>Garware Technical Fibres Limited,</w:t>
      </w:r>
      <w:r w:rsidRPr="000232F2">
        <w:tab/>
      </w:r>
      <w:r w:rsidRPr="000232F2">
        <w:tab/>
        <w:t>Shri Abhay Kumar Gupta</w:t>
      </w:r>
      <w:r w:rsidRPr="000232F2">
        <w:tab/>
      </w:r>
      <w:r w:rsidRPr="000232F2">
        <w:tab/>
      </w:r>
      <w:r w:rsidRPr="000232F2">
        <w:tab/>
        <w:t>1/3</w:t>
      </w:r>
    </w:p>
    <w:p w14:paraId="5DD8DC50" w14:textId="77777777" w:rsidR="00430098" w:rsidRPr="000232F2" w:rsidRDefault="00430098" w:rsidP="00430098">
      <w:r w:rsidRPr="000232F2">
        <w:tab/>
        <w:t>Pune</w:t>
      </w:r>
      <w:r w:rsidRPr="000232F2">
        <w:tab/>
      </w:r>
      <w:r w:rsidRPr="000232F2">
        <w:tab/>
      </w:r>
      <w:r w:rsidRPr="000232F2">
        <w:tab/>
      </w:r>
      <w:r w:rsidRPr="000232F2">
        <w:tab/>
      </w:r>
      <w:r w:rsidRPr="000232F2">
        <w:tab/>
      </w:r>
      <w:r w:rsidRPr="000232F2">
        <w:tab/>
        <w:t>(Shri Jagadanand Behera)</w:t>
      </w:r>
    </w:p>
    <w:p w14:paraId="6388DF99" w14:textId="77777777" w:rsidR="00430098" w:rsidRPr="000232F2" w:rsidRDefault="00430098" w:rsidP="00430098"/>
    <w:p w14:paraId="14F6D810" w14:textId="77777777" w:rsidR="00430098" w:rsidRPr="000232F2" w:rsidRDefault="00430098" w:rsidP="00430098">
      <w:r w:rsidRPr="000232F2">
        <w:t>9.</w:t>
      </w:r>
      <w:r w:rsidRPr="000232F2">
        <w:tab/>
        <w:t>Goodyear India Limited</w:t>
      </w:r>
      <w:r w:rsidRPr="000232F2">
        <w:tab/>
      </w:r>
      <w:r w:rsidRPr="000232F2">
        <w:tab/>
      </w:r>
      <w:r w:rsidRPr="000232F2">
        <w:tab/>
        <w:t>Nomination awaited</w:t>
      </w:r>
      <w:r w:rsidRPr="000232F2">
        <w:tab/>
      </w:r>
      <w:r w:rsidRPr="000232F2">
        <w:tab/>
      </w:r>
      <w:r w:rsidRPr="000232F2">
        <w:tab/>
      </w:r>
      <w:r w:rsidRPr="000232F2">
        <w:tab/>
        <w:t>0/0</w:t>
      </w:r>
    </w:p>
    <w:p w14:paraId="5CCB8B5E" w14:textId="77777777" w:rsidR="00430098" w:rsidRPr="000232F2" w:rsidRDefault="00430098" w:rsidP="00430098"/>
    <w:p w14:paraId="07AE7FC6" w14:textId="77777777" w:rsidR="00430098" w:rsidRPr="000232F2" w:rsidRDefault="00430098" w:rsidP="00430098">
      <w:r w:rsidRPr="000232F2">
        <w:t>10.</w:t>
      </w:r>
      <w:r w:rsidRPr="000232F2">
        <w:tab/>
        <w:t>ICAR- Central Institute for Research on</w:t>
      </w:r>
      <w:r w:rsidRPr="000232F2">
        <w:tab/>
        <w:t>Dr G Krishna Prasad</w:t>
      </w:r>
      <w:r w:rsidRPr="000232F2">
        <w:tab/>
      </w:r>
      <w:r w:rsidRPr="000232F2">
        <w:tab/>
      </w:r>
      <w:r w:rsidRPr="000232F2">
        <w:tab/>
      </w:r>
      <w:r w:rsidRPr="000232F2">
        <w:tab/>
        <w:t>2/3</w:t>
      </w:r>
    </w:p>
    <w:p w14:paraId="4C68949D" w14:textId="77777777" w:rsidR="00430098" w:rsidRPr="000232F2" w:rsidRDefault="00430098" w:rsidP="00430098">
      <w:r w:rsidRPr="000232F2">
        <w:tab/>
        <w:t>Cotton Technology, Mumbai</w:t>
      </w:r>
      <w:r w:rsidRPr="000232F2">
        <w:tab/>
      </w:r>
      <w:r w:rsidRPr="000232F2">
        <w:tab/>
      </w:r>
      <w:r w:rsidRPr="000232F2">
        <w:tab/>
        <w:t>(Dr A Arputharaj)</w:t>
      </w:r>
    </w:p>
    <w:p w14:paraId="631A2206" w14:textId="77777777" w:rsidR="00430098" w:rsidRPr="000232F2" w:rsidRDefault="00430098" w:rsidP="00430098"/>
    <w:p w14:paraId="7C983BF5" w14:textId="77777777" w:rsidR="00430098" w:rsidRPr="000232F2" w:rsidRDefault="00430098" w:rsidP="00430098">
      <w:r w:rsidRPr="000232F2">
        <w:t>11.</w:t>
      </w:r>
      <w:r w:rsidRPr="000232F2">
        <w:tab/>
        <w:t>Indian Institute of Technology, Delhi</w:t>
      </w:r>
      <w:r w:rsidRPr="000232F2">
        <w:tab/>
      </w:r>
      <w:r w:rsidRPr="000232F2">
        <w:tab/>
        <w:t>Nomination awaited</w:t>
      </w:r>
      <w:r w:rsidRPr="000232F2">
        <w:tab/>
      </w:r>
      <w:r w:rsidRPr="000232F2">
        <w:tab/>
      </w:r>
      <w:r w:rsidRPr="000232F2">
        <w:tab/>
      </w:r>
      <w:r w:rsidRPr="000232F2">
        <w:tab/>
        <w:t>0/2</w:t>
      </w:r>
    </w:p>
    <w:p w14:paraId="774128E7" w14:textId="77777777" w:rsidR="00430098" w:rsidRPr="000232F2" w:rsidRDefault="00430098" w:rsidP="00430098"/>
    <w:p w14:paraId="19CB0C59" w14:textId="77777777" w:rsidR="00430098" w:rsidRPr="000232F2" w:rsidRDefault="00430098" w:rsidP="00430098">
      <w:r w:rsidRPr="000232F2">
        <w:t>12.</w:t>
      </w:r>
      <w:r w:rsidRPr="000232F2">
        <w:tab/>
        <w:t>Indian Technical Textile Association,</w:t>
      </w:r>
      <w:r w:rsidRPr="000232F2">
        <w:tab/>
        <w:t>Dr Anup Rakshit</w:t>
      </w:r>
      <w:r w:rsidRPr="000232F2">
        <w:tab/>
      </w:r>
      <w:r w:rsidRPr="000232F2">
        <w:tab/>
      </w:r>
      <w:r w:rsidRPr="000232F2">
        <w:tab/>
      </w:r>
      <w:r w:rsidRPr="000232F2">
        <w:tab/>
        <w:t>2/3</w:t>
      </w:r>
    </w:p>
    <w:p w14:paraId="1DA57180" w14:textId="77777777" w:rsidR="00430098" w:rsidRPr="000232F2" w:rsidRDefault="00430098" w:rsidP="00430098">
      <w:r w:rsidRPr="000232F2">
        <w:tab/>
        <w:t>Mumbai</w:t>
      </w:r>
      <w:r w:rsidRPr="000232F2">
        <w:tab/>
      </w:r>
      <w:r w:rsidRPr="000232F2">
        <w:tab/>
      </w:r>
      <w:r w:rsidRPr="000232F2">
        <w:tab/>
      </w:r>
      <w:r w:rsidRPr="000232F2">
        <w:tab/>
      </w:r>
      <w:r w:rsidRPr="000232F2">
        <w:tab/>
        <w:t>(Shri Ankit Desai)</w:t>
      </w:r>
    </w:p>
    <w:p w14:paraId="6C34D658" w14:textId="77777777" w:rsidR="00430098" w:rsidRPr="000232F2" w:rsidRDefault="00430098" w:rsidP="00430098">
      <w:pPr>
        <w:tabs>
          <w:tab w:val="left" w:pos="1630"/>
        </w:tabs>
      </w:pPr>
      <w:r w:rsidRPr="000232F2">
        <w:t>__________________________________________________________________________________</w:t>
      </w:r>
    </w:p>
    <w:p w14:paraId="420FD05A"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73B8D333"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148B48CF" w14:textId="77777777" w:rsidR="00430098" w:rsidRPr="000232F2" w:rsidRDefault="00430098" w:rsidP="00430098">
      <w:pPr>
        <w:tabs>
          <w:tab w:val="left" w:pos="1630"/>
        </w:tabs>
      </w:pPr>
      <w:r w:rsidRPr="000232F2">
        <w:t>___________________________________________________________________________________</w:t>
      </w:r>
    </w:p>
    <w:p w14:paraId="28E6EFF7" w14:textId="77777777" w:rsidR="00430098" w:rsidRPr="000232F2" w:rsidRDefault="00430098" w:rsidP="00430098"/>
    <w:p w14:paraId="3E909658" w14:textId="77777777" w:rsidR="00430098" w:rsidRPr="000232F2" w:rsidRDefault="00430098" w:rsidP="00430098">
      <w:r w:rsidRPr="000232F2">
        <w:t>13.</w:t>
      </w:r>
      <w:r w:rsidRPr="000232F2">
        <w:tab/>
        <w:t>Intertek India, Gurugram</w:t>
      </w:r>
      <w:r w:rsidRPr="000232F2">
        <w:tab/>
      </w:r>
      <w:r w:rsidRPr="000232F2">
        <w:tab/>
      </w:r>
      <w:r w:rsidRPr="000232F2">
        <w:tab/>
        <w:t>Nomination awaited</w:t>
      </w:r>
      <w:r w:rsidRPr="000232F2">
        <w:tab/>
      </w:r>
      <w:r w:rsidRPr="000232F2">
        <w:tab/>
      </w:r>
      <w:r w:rsidRPr="000232F2">
        <w:tab/>
      </w:r>
      <w:r w:rsidRPr="000232F2">
        <w:tab/>
        <w:t>0/2</w:t>
      </w:r>
    </w:p>
    <w:p w14:paraId="4BE48FF9" w14:textId="77777777" w:rsidR="00430098" w:rsidRPr="000232F2" w:rsidRDefault="00430098" w:rsidP="00430098"/>
    <w:p w14:paraId="1A7433C7" w14:textId="77777777" w:rsidR="00430098" w:rsidRPr="000232F2" w:rsidRDefault="00430098" w:rsidP="00430098">
      <w:r w:rsidRPr="000232F2">
        <w:t>14.</w:t>
      </w:r>
      <w:r w:rsidRPr="000232F2">
        <w:tab/>
        <w:t>Krishna Group</w:t>
      </w:r>
      <w:r w:rsidRPr="000232F2">
        <w:tab/>
      </w:r>
      <w:r w:rsidRPr="000232F2">
        <w:tab/>
      </w:r>
      <w:r w:rsidRPr="000232F2">
        <w:tab/>
      </w:r>
      <w:r w:rsidRPr="000232F2">
        <w:tab/>
      </w:r>
      <w:r w:rsidRPr="000232F2">
        <w:tab/>
        <w:t>Nomination awaited</w:t>
      </w:r>
      <w:r w:rsidRPr="000232F2">
        <w:tab/>
      </w:r>
      <w:r w:rsidRPr="000232F2">
        <w:tab/>
      </w:r>
      <w:r w:rsidRPr="000232F2">
        <w:tab/>
      </w:r>
      <w:r w:rsidRPr="000232F2">
        <w:tab/>
        <w:t>0/2</w:t>
      </w:r>
    </w:p>
    <w:p w14:paraId="76F3177B" w14:textId="77777777" w:rsidR="00430098" w:rsidRPr="000232F2" w:rsidRDefault="00430098" w:rsidP="00430098"/>
    <w:p w14:paraId="66D8C0BE" w14:textId="77777777" w:rsidR="00430098" w:rsidRPr="000232F2" w:rsidRDefault="00430098" w:rsidP="00430098">
      <w:r w:rsidRPr="000232F2">
        <w:t>15.</w:t>
      </w:r>
      <w:r w:rsidRPr="000232F2">
        <w:tab/>
        <w:t>Kusumgar Corporates Pvt Ltd, Mumbai</w:t>
      </w:r>
      <w:r w:rsidRPr="000232F2">
        <w:tab/>
        <w:t>Shri Siddharth Y Kusumgar</w:t>
      </w:r>
      <w:r w:rsidRPr="000232F2">
        <w:tab/>
      </w:r>
      <w:r w:rsidRPr="000232F2">
        <w:tab/>
      </w:r>
      <w:r w:rsidRPr="000232F2">
        <w:tab/>
        <w:t>3/3</w:t>
      </w:r>
    </w:p>
    <w:p w14:paraId="24672AFE"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(Dr M K Talukdar)</w:t>
      </w:r>
      <w:r w:rsidRPr="000232F2">
        <w:tab/>
      </w:r>
      <w:r w:rsidRPr="000232F2">
        <w:tab/>
      </w:r>
      <w:r w:rsidRPr="000232F2">
        <w:tab/>
      </w:r>
    </w:p>
    <w:p w14:paraId="24E91051" w14:textId="77777777" w:rsidR="00430098" w:rsidRPr="000232F2" w:rsidRDefault="00430098" w:rsidP="00430098"/>
    <w:p w14:paraId="1C23B630" w14:textId="77777777" w:rsidR="00430098" w:rsidRPr="000232F2" w:rsidRDefault="00430098" w:rsidP="00430098">
      <w:r w:rsidRPr="000232F2">
        <w:t>16.</w:t>
      </w:r>
      <w:r w:rsidRPr="000232F2">
        <w:tab/>
        <w:t>Metro Tyres Limited, Ludhiyana</w:t>
      </w:r>
      <w:r w:rsidRPr="000232F2">
        <w:tab/>
      </w:r>
      <w:r w:rsidRPr="000232F2">
        <w:tab/>
        <w:t>Shri Smir Mayra</w:t>
      </w:r>
      <w:r w:rsidRPr="000232F2">
        <w:tab/>
      </w:r>
      <w:r w:rsidRPr="000232F2">
        <w:tab/>
      </w:r>
      <w:r w:rsidRPr="000232F2">
        <w:tab/>
      </w:r>
      <w:r w:rsidRPr="000232F2">
        <w:tab/>
        <w:t>0/2</w:t>
      </w:r>
    </w:p>
    <w:p w14:paraId="21112336" w14:textId="77777777" w:rsidR="00430098" w:rsidRPr="000232F2" w:rsidRDefault="00430098" w:rsidP="00430098"/>
    <w:p w14:paraId="298084F1" w14:textId="77777777" w:rsidR="00430098" w:rsidRPr="000232F2" w:rsidRDefault="00430098" w:rsidP="00430098">
      <w:r w:rsidRPr="000232F2">
        <w:t>17.</w:t>
      </w:r>
      <w:r w:rsidRPr="000232F2">
        <w:tab/>
        <w:t xml:space="preserve">Northern India Textile Research </w:t>
      </w:r>
      <w:r w:rsidRPr="000232F2">
        <w:tab/>
      </w:r>
      <w:r w:rsidRPr="000232F2">
        <w:tab/>
        <w:t>Smt Neha Kapil</w:t>
      </w:r>
      <w:r w:rsidRPr="000232F2">
        <w:tab/>
      </w:r>
      <w:r w:rsidRPr="000232F2">
        <w:tab/>
      </w:r>
      <w:r w:rsidRPr="000232F2">
        <w:tab/>
      </w:r>
      <w:r w:rsidRPr="000232F2">
        <w:tab/>
        <w:t>3/3</w:t>
      </w:r>
    </w:p>
    <w:p w14:paraId="4278DF7A" w14:textId="77777777" w:rsidR="00430098" w:rsidRPr="000232F2" w:rsidRDefault="00430098" w:rsidP="00430098">
      <w:pPr>
        <w:ind w:firstLine="720"/>
      </w:pPr>
      <w:r w:rsidRPr="000232F2">
        <w:t>Association, Ghaziabad</w:t>
      </w:r>
      <w:r w:rsidRPr="000232F2">
        <w:tab/>
      </w:r>
      <w:r w:rsidRPr="000232F2">
        <w:tab/>
      </w:r>
      <w:r w:rsidRPr="000232F2">
        <w:tab/>
        <w:t>(Shri Girendra Pal Singh)</w:t>
      </w:r>
    </w:p>
    <w:p w14:paraId="32222190" w14:textId="77777777" w:rsidR="00430098" w:rsidRPr="000232F2" w:rsidRDefault="00430098" w:rsidP="00430098"/>
    <w:p w14:paraId="626E6DC6" w14:textId="77777777" w:rsidR="00430098" w:rsidRPr="000232F2" w:rsidRDefault="00430098" w:rsidP="00430098">
      <w:r w:rsidRPr="000232F2">
        <w:t>18.</w:t>
      </w:r>
      <w:r w:rsidRPr="000232F2">
        <w:tab/>
        <w:t>Office of the Textile Commissioner,</w:t>
      </w:r>
      <w:r w:rsidRPr="000232F2">
        <w:tab/>
      </w:r>
      <w:r w:rsidRPr="000232F2">
        <w:tab/>
        <w:t>Shri V K Kohli</w:t>
      </w:r>
      <w:r w:rsidRPr="000232F2">
        <w:tab/>
      </w:r>
      <w:r w:rsidRPr="000232F2">
        <w:tab/>
      </w:r>
      <w:r w:rsidRPr="000232F2">
        <w:tab/>
      </w:r>
      <w:r w:rsidRPr="000232F2">
        <w:tab/>
        <w:t>2/3</w:t>
      </w:r>
    </w:p>
    <w:p w14:paraId="41762450" w14:textId="77777777" w:rsidR="00430098" w:rsidRPr="000232F2" w:rsidRDefault="00430098" w:rsidP="00430098">
      <w:r w:rsidRPr="000232F2">
        <w:tab/>
        <w:t>Mumbai</w:t>
      </w:r>
      <w:r w:rsidRPr="000232F2">
        <w:tab/>
      </w:r>
      <w:r w:rsidRPr="000232F2">
        <w:tab/>
      </w:r>
      <w:r w:rsidRPr="000232F2">
        <w:tab/>
      </w:r>
      <w:r w:rsidRPr="000232F2">
        <w:tab/>
      </w:r>
      <w:r w:rsidRPr="000232F2">
        <w:tab/>
        <w:t>(Shri Humayun K)</w:t>
      </w:r>
    </w:p>
    <w:p w14:paraId="6C5BF3AA" w14:textId="77777777" w:rsidR="00430098" w:rsidRPr="000232F2" w:rsidRDefault="00430098" w:rsidP="00430098"/>
    <w:p w14:paraId="1E9FC276" w14:textId="77777777" w:rsidR="00430098" w:rsidRPr="000232F2" w:rsidRDefault="00430098" w:rsidP="00430098">
      <w:r w:rsidRPr="000232F2">
        <w:t>19.</w:t>
      </w:r>
      <w:r w:rsidRPr="000232F2">
        <w:tab/>
        <w:t>Railway Design &amp; Standards Organization,</w:t>
      </w:r>
      <w:r w:rsidRPr="000232F2">
        <w:tab/>
        <w:t>Nomination awaited</w:t>
      </w:r>
      <w:r w:rsidRPr="000232F2">
        <w:tab/>
      </w:r>
      <w:r w:rsidRPr="000232F2">
        <w:tab/>
      </w:r>
      <w:r w:rsidRPr="000232F2">
        <w:tab/>
      </w:r>
      <w:r w:rsidRPr="000232F2">
        <w:tab/>
        <w:t>0/3</w:t>
      </w:r>
    </w:p>
    <w:p w14:paraId="71F3EC86" w14:textId="77777777" w:rsidR="00430098" w:rsidRPr="000232F2" w:rsidRDefault="00430098" w:rsidP="00430098">
      <w:r w:rsidRPr="000232F2">
        <w:tab/>
        <w:t>Lucknow</w:t>
      </w:r>
    </w:p>
    <w:p w14:paraId="35C5D1B5" w14:textId="77777777" w:rsidR="00430098" w:rsidRPr="000232F2" w:rsidRDefault="00430098" w:rsidP="00430098"/>
    <w:p w14:paraId="010ADE81" w14:textId="77777777" w:rsidR="00430098" w:rsidRPr="000232F2" w:rsidRDefault="00430098" w:rsidP="00430098">
      <w:r w:rsidRPr="000232F2">
        <w:t>20.</w:t>
      </w:r>
      <w:r w:rsidRPr="000232F2">
        <w:tab/>
        <w:t>S G S Limited, Gurugram</w:t>
      </w:r>
      <w:r w:rsidRPr="000232F2">
        <w:tab/>
      </w:r>
      <w:r w:rsidRPr="000232F2">
        <w:tab/>
      </w:r>
      <w:r w:rsidRPr="000232F2">
        <w:tab/>
        <w:t>Shri Karthikeyan K</w:t>
      </w:r>
      <w:r w:rsidRPr="000232F2">
        <w:tab/>
      </w:r>
      <w:r w:rsidRPr="000232F2">
        <w:tab/>
      </w:r>
      <w:r w:rsidRPr="000232F2">
        <w:tab/>
      </w:r>
      <w:r w:rsidRPr="000232F2">
        <w:tab/>
        <w:t>0/3</w:t>
      </w:r>
    </w:p>
    <w:p w14:paraId="1906B4DC"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(Smt Anitha Jeyaraj)</w:t>
      </w:r>
    </w:p>
    <w:p w14:paraId="31552607" w14:textId="77777777" w:rsidR="00430098" w:rsidRPr="000232F2" w:rsidRDefault="00430098" w:rsidP="00430098"/>
    <w:p w14:paraId="2AA0B22C" w14:textId="77777777" w:rsidR="00430098" w:rsidRPr="000232F2" w:rsidRDefault="00430098" w:rsidP="00430098">
      <w:pPr>
        <w:widowControl w:val="0"/>
        <w:tabs>
          <w:tab w:val="left" w:pos="90"/>
          <w:tab w:val="left" w:pos="360"/>
          <w:tab w:val="left" w:pos="5220"/>
        </w:tabs>
        <w:autoSpaceDE w:val="0"/>
        <w:autoSpaceDN w:val="0"/>
        <w:adjustRightInd w:val="0"/>
      </w:pPr>
      <w:r w:rsidRPr="000232F2">
        <w:t>21.</w:t>
      </w:r>
      <w:r w:rsidRPr="000232F2">
        <w:tab/>
        <w:t xml:space="preserve">     SRF Limited, Gurugram                                  Shri Ankur Sharma  </w:t>
      </w:r>
    </w:p>
    <w:p w14:paraId="71E01916" w14:textId="77777777" w:rsidR="00430098" w:rsidRPr="000232F2" w:rsidRDefault="00430098" w:rsidP="00430098">
      <w:pPr>
        <w:widowControl w:val="0"/>
        <w:tabs>
          <w:tab w:val="left" w:pos="90"/>
          <w:tab w:val="left" w:pos="360"/>
          <w:tab w:val="left" w:pos="5220"/>
        </w:tabs>
        <w:autoSpaceDE w:val="0"/>
        <w:autoSpaceDN w:val="0"/>
        <w:adjustRightInd w:val="0"/>
      </w:pPr>
      <w:r w:rsidRPr="000232F2">
        <w:t xml:space="preserve">                                                                                     (Shri Bharat kumar)       </w:t>
      </w:r>
    </w:p>
    <w:p w14:paraId="3D2F540C" w14:textId="77777777" w:rsidR="00430098" w:rsidRPr="000232F2" w:rsidRDefault="00430098" w:rsidP="00430098">
      <w:pPr>
        <w:widowControl w:val="0"/>
        <w:tabs>
          <w:tab w:val="left" w:pos="90"/>
          <w:tab w:val="left" w:pos="360"/>
          <w:tab w:val="left" w:pos="5220"/>
        </w:tabs>
        <w:autoSpaceDE w:val="0"/>
        <w:autoSpaceDN w:val="0"/>
        <w:adjustRightInd w:val="0"/>
      </w:pPr>
    </w:p>
    <w:p w14:paraId="5BB81392" w14:textId="77777777" w:rsidR="00430098" w:rsidRPr="000232F2" w:rsidRDefault="00430098" w:rsidP="00430098">
      <w:pPr>
        <w:widowControl w:val="0"/>
        <w:tabs>
          <w:tab w:val="left" w:pos="90"/>
          <w:tab w:val="left" w:pos="360"/>
          <w:tab w:val="left" w:pos="5220"/>
        </w:tabs>
        <w:autoSpaceDE w:val="0"/>
        <w:autoSpaceDN w:val="0"/>
        <w:adjustRightInd w:val="0"/>
      </w:pPr>
      <w:r w:rsidRPr="000232F2">
        <w:t>22</w:t>
      </w:r>
      <w:r w:rsidRPr="000232F2">
        <w:tab/>
        <w:t xml:space="preserve">     Supreme Nonwoven, Mumbai                         Nomination Awaited        </w:t>
      </w:r>
    </w:p>
    <w:p w14:paraId="3FD39F42" w14:textId="77777777" w:rsidR="00430098" w:rsidRPr="000232F2" w:rsidRDefault="00430098" w:rsidP="00430098"/>
    <w:p w14:paraId="34916AF0" w14:textId="77777777" w:rsidR="00430098" w:rsidRPr="000232F2" w:rsidRDefault="00430098" w:rsidP="00430098">
      <w:r w:rsidRPr="000232F2">
        <w:t>23.</w:t>
      </w:r>
      <w:r w:rsidRPr="000232F2">
        <w:tab/>
        <w:t>Testtex India Laboratories P Ltd,</w:t>
      </w:r>
      <w:r w:rsidRPr="000232F2">
        <w:tab/>
      </w:r>
      <w:r w:rsidRPr="000232F2">
        <w:tab/>
        <w:t>Shri Chandrakant</w:t>
      </w:r>
      <w:r w:rsidRPr="000232F2">
        <w:tab/>
      </w:r>
      <w:r w:rsidRPr="000232F2">
        <w:tab/>
      </w:r>
      <w:r w:rsidRPr="000232F2">
        <w:tab/>
      </w:r>
      <w:r w:rsidRPr="000232F2">
        <w:tab/>
        <w:t>2/3</w:t>
      </w:r>
    </w:p>
    <w:p w14:paraId="49C0495C" w14:textId="77777777" w:rsidR="00430098" w:rsidRPr="000232F2" w:rsidRDefault="00430098" w:rsidP="00430098">
      <w:r w:rsidRPr="000232F2">
        <w:tab/>
        <w:t>Mumbai</w:t>
      </w:r>
      <w:r w:rsidRPr="000232F2">
        <w:tab/>
      </w:r>
      <w:r w:rsidRPr="000232F2">
        <w:tab/>
      </w:r>
      <w:r w:rsidRPr="000232F2">
        <w:tab/>
      </w:r>
      <w:r w:rsidRPr="000232F2">
        <w:tab/>
      </w:r>
      <w:r w:rsidRPr="000232F2">
        <w:tab/>
        <w:t>(Shri Dipti Ranjan Prusty)</w:t>
      </w:r>
    </w:p>
    <w:p w14:paraId="70CB35E5" w14:textId="77777777" w:rsidR="00430098" w:rsidRPr="000232F2" w:rsidRDefault="00430098" w:rsidP="00430098"/>
    <w:p w14:paraId="3EDF8C7A" w14:textId="77777777" w:rsidR="00430098" w:rsidRPr="000232F2" w:rsidRDefault="00430098" w:rsidP="00430098">
      <w:r w:rsidRPr="000232F2">
        <w:t>24.</w:t>
      </w:r>
      <w:r w:rsidRPr="000232F2">
        <w:tab/>
        <w:t>Textiles Committee, New Delhi</w:t>
      </w:r>
      <w:r w:rsidRPr="000232F2">
        <w:tab/>
      </w:r>
      <w:r w:rsidRPr="000232F2">
        <w:tab/>
        <w:t>Shri Kartikeya Dhanda</w:t>
      </w:r>
      <w:r w:rsidRPr="000232F2">
        <w:tab/>
      </w:r>
      <w:r w:rsidRPr="000232F2">
        <w:tab/>
      </w:r>
      <w:r w:rsidRPr="000232F2">
        <w:tab/>
        <w:t>2/3</w:t>
      </w:r>
    </w:p>
    <w:p w14:paraId="211CE895"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(Smt Shilpi Chauhan)</w:t>
      </w:r>
    </w:p>
    <w:p w14:paraId="6D1361CF" w14:textId="77777777" w:rsidR="00430098" w:rsidRPr="000232F2" w:rsidRDefault="00430098" w:rsidP="00430098"/>
    <w:p w14:paraId="1B9C3F8F" w14:textId="5696796A" w:rsidR="00430098" w:rsidRPr="000232F2" w:rsidRDefault="00430098" w:rsidP="00430098">
      <w:r w:rsidRPr="000232F2">
        <w:t>25.</w:t>
      </w:r>
      <w:r w:rsidRPr="000232F2">
        <w:tab/>
        <w:t xml:space="preserve">The Synthetic &amp; Art Silk Mills Research </w:t>
      </w:r>
      <w:r w:rsidRPr="000232F2">
        <w:tab/>
        <w:t>Shri Sanjay Saini</w:t>
      </w:r>
      <w:r w:rsidRPr="000232F2">
        <w:tab/>
      </w:r>
      <w:r w:rsidRPr="000232F2">
        <w:tab/>
      </w:r>
      <w:r w:rsidRPr="000232F2">
        <w:tab/>
      </w:r>
      <w:r w:rsidRPr="000232F2">
        <w:tab/>
      </w:r>
      <w:r w:rsidR="00426CB8">
        <w:t>1</w:t>
      </w:r>
      <w:r w:rsidRPr="000232F2">
        <w:t>/3</w:t>
      </w:r>
    </w:p>
    <w:p w14:paraId="543F0014" w14:textId="77777777" w:rsidR="00430098" w:rsidRPr="000232F2" w:rsidRDefault="00430098" w:rsidP="00430098">
      <w:pPr>
        <w:ind w:firstLine="720"/>
      </w:pPr>
      <w:r w:rsidRPr="000232F2">
        <w:t>Association, Mumbai</w:t>
      </w:r>
      <w:r w:rsidRPr="000232F2">
        <w:tab/>
      </w:r>
      <w:r w:rsidRPr="000232F2">
        <w:tab/>
      </w:r>
      <w:r w:rsidRPr="000232F2">
        <w:tab/>
      </w:r>
      <w:r w:rsidRPr="000232F2">
        <w:tab/>
        <w:t>(Shri Premnath Surwase)</w:t>
      </w:r>
    </w:p>
    <w:p w14:paraId="0FF2E2C6" w14:textId="77777777" w:rsidR="00430098" w:rsidRPr="000232F2" w:rsidRDefault="00430098" w:rsidP="00430098">
      <w:pPr>
        <w:ind w:firstLine="720"/>
      </w:pPr>
    </w:p>
    <w:p w14:paraId="73F281CB" w14:textId="77777777" w:rsidR="00430098" w:rsidRPr="000232F2" w:rsidRDefault="00430098" w:rsidP="00430098">
      <w:pPr>
        <w:widowControl w:val="0"/>
        <w:tabs>
          <w:tab w:val="left" w:pos="90"/>
          <w:tab w:val="left" w:pos="360"/>
          <w:tab w:val="left" w:pos="5220"/>
        </w:tabs>
        <w:autoSpaceDE w:val="0"/>
        <w:autoSpaceDN w:val="0"/>
        <w:adjustRightInd w:val="0"/>
      </w:pPr>
      <w:r w:rsidRPr="000232F2">
        <w:t>26.       Toray Kusumgar Advanced Textile               Nomination Awaited                                       0/0</w:t>
      </w:r>
    </w:p>
    <w:p w14:paraId="396A4DF8" w14:textId="77777777" w:rsidR="00430098" w:rsidRPr="000232F2" w:rsidRDefault="00430098" w:rsidP="00430098">
      <w:pPr>
        <w:widowControl w:val="0"/>
        <w:tabs>
          <w:tab w:val="left" w:pos="360"/>
        </w:tabs>
        <w:autoSpaceDE w:val="0"/>
        <w:autoSpaceDN w:val="0"/>
        <w:adjustRightInd w:val="0"/>
      </w:pPr>
      <w:r w:rsidRPr="000232F2">
        <w:tab/>
      </w:r>
      <w:r w:rsidRPr="000232F2">
        <w:tab/>
        <w:t>Private Limited, Sarigam</w:t>
      </w:r>
    </w:p>
    <w:p w14:paraId="3E3DFB6F" w14:textId="77777777" w:rsidR="00430098" w:rsidRPr="000232F2" w:rsidRDefault="00430098" w:rsidP="00430098"/>
    <w:p w14:paraId="6AE3B115" w14:textId="11D8816C" w:rsidR="00430098" w:rsidRPr="000232F2" w:rsidRDefault="00430098" w:rsidP="00430098">
      <w:r w:rsidRPr="000232F2">
        <w:t>27.</w:t>
      </w:r>
      <w:r w:rsidRPr="000232F2">
        <w:tab/>
        <w:t>Uniproducts Pvt Ltd, Rewari</w:t>
      </w:r>
      <w:r w:rsidRPr="000232F2">
        <w:tab/>
      </w:r>
      <w:r w:rsidRPr="000232F2">
        <w:tab/>
      </w:r>
      <w:r w:rsidRPr="000232F2">
        <w:tab/>
        <w:t>Shri Vikas Yadav</w:t>
      </w:r>
      <w:r w:rsidRPr="000232F2">
        <w:tab/>
      </w:r>
      <w:r w:rsidRPr="000232F2">
        <w:tab/>
      </w:r>
      <w:r w:rsidRPr="000232F2">
        <w:tab/>
      </w:r>
      <w:r w:rsidRPr="000232F2">
        <w:tab/>
      </w:r>
      <w:r w:rsidR="00426CB8">
        <w:t>2</w:t>
      </w:r>
      <w:r w:rsidRPr="000232F2">
        <w:t>/3</w:t>
      </w:r>
    </w:p>
    <w:p w14:paraId="3C0D51B7" w14:textId="77777777" w:rsidR="00430098" w:rsidRPr="000232F2" w:rsidRDefault="00430098" w:rsidP="00430098"/>
    <w:p w14:paraId="6604A049" w14:textId="77777777" w:rsidR="00430098" w:rsidRPr="000232F2" w:rsidRDefault="00430098" w:rsidP="00430098">
      <w:r w:rsidRPr="000232F2">
        <w:t>28.</w:t>
      </w:r>
      <w:r w:rsidRPr="000232F2">
        <w:tab/>
        <w:t>VOICE, New Delhi</w:t>
      </w:r>
      <w:r w:rsidRPr="000232F2">
        <w:tab/>
      </w:r>
      <w:r w:rsidRPr="000232F2">
        <w:tab/>
      </w:r>
      <w:r w:rsidRPr="000232F2">
        <w:tab/>
      </w:r>
      <w:r w:rsidRPr="000232F2">
        <w:tab/>
        <w:t>Shri M A U Khan</w:t>
      </w:r>
      <w:r w:rsidRPr="000232F2">
        <w:tab/>
      </w:r>
      <w:r w:rsidRPr="000232F2">
        <w:tab/>
      </w:r>
      <w:r w:rsidRPr="000232F2">
        <w:tab/>
      </w:r>
      <w:r w:rsidRPr="000232F2">
        <w:tab/>
        <w:t>1/3</w:t>
      </w:r>
    </w:p>
    <w:p w14:paraId="5A86034F" w14:textId="77777777" w:rsidR="00430098" w:rsidRPr="000232F2" w:rsidRDefault="00430098" w:rsidP="00430098">
      <w:r w:rsidRPr="000232F2">
        <w:tab/>
      </w:r>
      <w:r w:rsidRPr="000232F2">
        <w:tab/>
      </w:r>
      <w:r w:rsidRPr="000232F2">
        <w:tab/>
      </w:r>
      <w:r w:rsidRPr="000232F2">
        <w:tab/>
      </w:r>
      <w:r w:rsidRPr="000232F2">
        <w:tab/>
      </w:r>
      <w:r w:rsidRPr="000232F2">
        <w:tab/>
      </w:r>
      <w:r w:rsidRPr="000232F2">
        <w:tab/>
        <w:t>(Shri B K Mukhopadhyay)</w:t>
      </w:r>
    </w:p>
    <w:p w14:paraId="6239D207" w14:textId="77777777" w:rsidR="00430098" w:rsidRPr="000232F2" w:rsidRDefault="00430098" w:rsidP="00430098"/>
    <w:p w14:paraId="5F3B38B3" w14:textId="592726DF" w:rsidR="00430098" w:rsidRPr="000232F2" w:rsidRDefault="00430098" w:rsidP="00430098">
      <w:pPr>
        <w:pBdr>
          <w:bottom w:val="single" w:sz="12" w:space="1" w:color="auto"/>
        </w:pBdr>
      </w:pPr>
      <w:r w:rsidRPr="000232F2">
        <w:t xml:space="preserve">29. </w:t>
      </w:r>
      <w:r w:rsidRPr="000232F2">
        <w:tab/>
        <w:t>Welspun India Pvt Limited                                Nomination Awaited                                   0/</w:t>
      </w:r>
      <w:r w:rsidR="00426CB8">
        <w:t>0</w:t>
      </w:r>
    </w:p>
    <w:p w14:paraId="7DFB02EA" w14:textId="77777777" w:rsidR="00430098" w:rsidRPr="000232F2" w:rsidRDefault="00430098" w:rsidP="00430098">
      <w:pPr>
        <w:rPr>
          <w:b/>
          <w:bCs/>
          <w:highlight w:val="yellow"/>
        </w:rPr>
      </w:pPr>
    </w:p>
    <w:p w14:paraId="21ABCDAF" w14:textId="77777777" w:rsidR="00430098" w:rsidRPr="000232F2" w:rsidRDefault="00430098" w:rsidP="005E733E">
      <w:pPr>
        <w:jc w:val="center"/>
        <w:rPr>
          <w:b/>
          <w:bCs/>
        </w:rPr>
      </w:pPr>
      <w:r w:rsidRPr="000232F2">
        <w:rPr>
          <w:b/>
          <w:bCs/>
        </w:rPr>
        <w:t>Scope &amp; Composition of Technical Textiles for Clothtech Applications including Narrow Fabrics and Braids Sectional Committee, TXD 39</w:t>
      </w:r>
    </w:p>
    <w:p w14:paraId="56FE8405" w14:textId="77777777" w:rsidR="00430098" w:rsidRPr="000232F2" w:rsidRDefault="00430098" w:rsidP="00430098">
      <w:pPr>
        <w:spacing w:line="276" w:lineRule="auto"/>
        <w:ind w:right="-61"/>
        <w:jc w:val="both"/>
        <w:rPr>
          <w:b/>
          <w:bCs/>
        </w:rPr>
      </w:pPr>
    </w:p>
    <w:p w14:paraId="7D1B9EA9" w14:textId="77777777" w:rsidR="00430098" w:rsidRPr="000232F2" w:rsidRDefault="00430098" w:rsidP="00430098">
      <w:pPr>
        <w:spacing w:line="276" w:lineRule="auto"/>
        <w:ind w:right="-61"/>
        <w:jc w:val="both"/>
      </w:pPr>
      <w:r w:rsidRPr="000232F2">
        <w:rPr>
          <w:b/>
          <w:bCs/>
        </w:rPr>
        <w:t>Scope:</w:t>
      </w:r>
      <w:r w:rsidRPr="000232F2">
        <w:t xml:space="preserve"> To formulate Indian standards for terminology, testing, code of practice and specifications for technical textiles for clothtech applications including all types of narrow fabrics and braids excluding those meant for aeronautical purposes. </w:t>
      </w:r>
    </w:p>
    <w:p w14:paraId="27A2BA59" w14:textId="77777777" w:rsidR="00430098" w:rsidRPr="000232F2" w:rsidRDefault="00430098" w:rsidP="00430098">
      <w:pPr>
        <w:ind w:left="720" w:firstLine="720"/>
        <w:jc w:val="both"/>
        <w:rPr>
          <w:b/>
          <w:bCs/>
        </w:rPr>
      </w:pPr>
    </w:p>
    <w:p w14:paraId="28D3B30A" w14:textId="77777777" w:rsidR="00430098" w:rsidRPr="000232F2" w:rsidRDefault="00430098" w:rsidP="00430098">
      <w:pPr>
        <w:ind w:left="142" w:right="-345" w:firstLine="720"/>
        <w:jc w:val="both"/>
        <w:rPr>
          <w:b/>
          <w:bCs/>
        </w:rPr>
      </w:pPr>
      <w:r w:rsidRPr="000232F2">
        <w:rPr>
          <w:b/>
          <w:bCs/>
        </w:rPr>
        <w:t>Meetings held</w:t>
      </w:r>
      <w:r w:rsidRPr="000232F2">
        <w:rPr>
          <w:b/>
          <w:bCs/>
        </w:rPr>
        <w:tab/>
      </w:r>
      <w:r w:rsidRPr="000232F2">
        <w:rPr>
          <w:b/>
          <w:bCs/>
        </w:rPr>
        <w:tab/>
      </w:r>
      <w:r w:rsidRPr="000232F2">
        <w:rPr>
          <w:b/>
          <w:bCs/>
        </w:rPr>
        <w:tab/>
      </w:r>
      <w:r w:rsidRPr="000232F2">
        <w:rPr>
          <w:b/>
          <w:bCs/>
        </w:rPr>
        <w:tab/>
        <w:t>Date and Place</w:t>
      </w:r>
    </w:p>
    <w:p w14:paraId="5C883DC7" w14:textId="77777777" w:rsidR="00430098" w:rsidRPr="000232F2" w:rsidRDefault="00430098" w:rsidP="00430098">
      <w:pPr>
        <w:ind w:left="142" w:right="-345"/>
        <w:jc w:val="both"/>
      </w:pPr>
    </w:p>
    <w:p w14:paraId="71B6EF81" w14:textId="77777777" w:rsidR="00430098" w:rsidRPr="000232F2" w:rsidRDefault="00430098" w:rsidP="00430098">
      <w:pPr>
        <w:ind w:left="142" w:right="-345" w:firstLine="720"/>
        <w:jc w:val="both"/>
      </w:pPr>
      <w:r w:rsidRPr="000232F2">
        <w:t>2</w:t>
      </w:r>
      <w:r w:rsidRPr="000232F2">
        <w:rPr>
          <w:vertAlign w:val="superscript"/>
        </w:rPr>
        <w:t>nd</w:t>
      </w:r>
      <w:r w:rsidRPr="000232F2">
        <w:t xml:space="preserve"> Meeting</w:t>
      </w:r>
      <w:r w:rsidRPr="000232F2">
        <w:tab/>
      </w:r>
      <w:r w:rsidRPr="000232F2">
        <w:tab/>
      </w:r>
      <w:r w:rsidRPr="000232F2">
        <w:tab/>
      </w:r>
      <w:r w:rsidRPr="000232F2">
        <w:tab/>
        <w:t>20 September 2019, Kanpur</w:t>
      </w:r>
    </w:p>
    <w:p w14:paraId="120F1D81" w14:textId="77777777" w:rsidR="00430098" w:rsidRPr="000232F2" w:rsidRDefault="00430098" w:rsidP="00430098">
      <w:pPr>
        <w:ind w:left="142" w:right="-345" w:firstLine="720"/>
        <w:jc w:val="both"/>
      </w:pPr>
      <w:r w:rsidRPr="000232F2">
        <w:t>3</w:t>
      </w:r>
      <w:r w:rsidRPr="000232F2">
        <w:rPr>
          <w:vertAlign w:val="superscript"/>
        </w:rPr>
        <w:t>rd</w:t>
      </w:r>
      <w:r w:rsidRPr="000232F2">
        <w:t xml:space="preserve"> Meeting</w:t>
      </w:r>
      <w:r w:rsidRPr="000232F2">
        <w:tab/>
      </w:r>
      <w:r w:rsidRPr="000232F2">
        <w:tab/>
      </w:r>
      <w:r w:rsidRPr="000232F2">
        <w:tab/>
      </w:r>
      <w:r w:rsidRPr="000232F2">
        <w:tab/>
        <w:t>07 July 2020, through CISCO WebEx</w:t>
      </w:r>
    </w:p>
    <w:p w14:paraId="68EB983B" w14:textId="77777777" w:rsidR="00430098" w:rsidRPr="000232F2" w:rsidRDefault="00430098" w:rsidP="00430098">
      <w:pPr>
        <w:ind w:left="142" w:right="-345" w:firstLine="720"/>
        <w:jc w:val="both"/>
      </w:pPr>
      <w:r w:rsidRPr="000232F2">
        <w:t>4</w:t>
      </w:r>
      <w:r w:rsidRPr="000232F2">
        <w:rPr>
          <w:vertAlign w:val="superscript"/>
        </w:rPr>
        <w:t>th</w:t>
      </w:r>
      <w:r w:rsidRPr="000232F2">
        <w:t xml:space="preserve"> Meeting</w:t>
      </w:r>
      <w:r w:rsidRPr="000232F2">
        <w:tab/>
      </w:r>
      <w:r w:rsidRPr="000232F2">
        <w:tab/>
      </w:r>
      <w:r w:rsidRPr="000232F2">
        <w:tab/>
      </w:r>
      <w:r w:rsidRPr="000232F2">
        <w:tab/>
        <w:t>08 April 2021, through CISCO WebEx</w:t>
      </w:r>
    </w:p>
    <w:p w14:paraId="313BFC61" w14:textId="77777777" w:rsidR="00430098" w:rsidRPr="000232F2" w:rsidRDefault="00430098" w:rsidP="00430098">
      <w:pPr>
        <w:ind w:left="142" w:right="-345" w:firstLine="720"/>
        <w:jc w:val="both"/>
      </w:pPr>
    </w:p>
    <w:p w14:paraId="654DF31F" w14:textId="77777777" w:rsidR="00430098" w:rsidRPr="000232F2" w:rsidRDefault="00430098" w:rsidP="00430098">
      <w:pPr>
        <w:tabs>
          <w:tab w:val="left" w:pos="1630"/>
        </w:tabs>
        <w:ind w:left="142" w:right="-345"/>
      </w:pPr>
      <w:r w:rsidRPr="000232F2">
        <w:t>___________________________________________________________________________________</w:t>
      </w:r>
    </w:p>
    <w:p w14:paraId="7A74DCF3" w14:textId="77777777" w:rsidR="00430098" w:rsidRPr="000232F2" w:rsidRDefault="00430098" w:rsidP="00430098">
      <w:pPr>
        <w:ind w:left="142" w:right="-345"/>
      </w:pPr>
      <w:r w:rsidRPr="000232F2">
        <w:t>SL       ORGANIZATION</w:t>
      </w:r>
      <w:r w:rsidRPr="000232F2">
        <w:tab/>
      </w:r>
      <w:r w:rsidRPr="000232F2">
        <w:tab/>
      </w:r>
      <w:r w:rsidRPr="000232F2">
        <w:tab/>
        <w:t>NAME OF THE REPRESENTATIVE     ATTENDANCE</w:t>
      </w:r>
    </w:p>
    <w:p w14:paraId="704D5DAC" w14:textId="77777777" w:rsidR="00430098" w:rsidRPr="000232F2" w:rsidRDefault="00430098" w:rsidP="00430098">
      <w:pPr>
        <w:tabs>
          <w:tab w:val="left" w:pos="1630"/>
        </w:tabs>
        <w:ind w:left="142" w:right="-345"/>
      </w:pPr>
      <w:r w:rsidRPr="000232F2">
        <w:t>NO.     REPRESENTED</w:t>
      </w:r>
      <w:r w:rsidRPr="000232F2">
        <w:tab/>
      </w:r>
      <w:r w:rsidRPr="000232F2">
        <w:tab/>
      </w:r>
      <w:r w:rsidRPr="000232F2">
        <w:tab/>
        <w:t>PRINCIPAL/(ALTERNATE)</w:t>
      </w:r>
    </w:p>
    <w:p w14:paraId="630F7203" w14:textId="77777777" w:rsidR="00430098" w:rsidRPr="000232F2" w:rsidRDefault="00430098" w:rsidP="00430098">
      <w:pPr>
        <w:tabs>
          <w:tab w:val="left" w:pos="1630"/>
        </w:tabs>
        <w:ind w:left="142" w:right="-345"/>
      </w:pPr>
      <w:r w:rsidRPr="000232F2">
        <w:t>___________________________________________________________________________________</w:t>
      </w:r>
    </w:p>
    <w:p w14:paraId="6295D7E5" w14:textId="77777777" w:rsidR="00430098" w:rsidRPr="000232F2" w:rsidRDefault="00430098" w:rsidP="00430098">
      <w:pPr>
        <w:tabs>
          <w:tab w:val="left" w:pos="720"/>
          <w:tab w:val="left" w:pos="1440"/>
          <w:tab w:val="left" w:pos="2160"/>
          <w:tab w:val="left" w:pos="2880"/>
          <w:tab w:val="left" w:pos="3600"/>
          <w:tab w:val="left" w:pos="4320"/>
          <w:tab w:val="left" w:pos="5040"/>
          <w:tab w:val="left" w:pos="5760"/>
          <w:tab w:val="left" w:pos="6480"/>
          <w:tab w:val="left" w:pos="7200"/>
          <w:tab w:val="left" w:pos="7659"/>
        </w:tabs>
        <w:ind w:left="142" w:right="-345"/>
      </w:pPr>
    </w:p>
    <w:p w14:paraId="2988613B" w14:textId="77777777" w:rsidR="00430098" w:rsidRPr="000232F2" w:rsidRDefault="00430098" w:rsidP="00430098">
      <w:pPr>
        <w:ind w:left="142" w:right="-345"/>
      </w:pPr>
      <w:r w:rsidRPr="000232F2">
        <w:t>1.</w:t>
      </w:r>
      <w:r w:rsidRPr="000232F2">
        <w:tab/>
      </w:r>
      <w:bookmarkEnd w:id="30"/>
      <w:r w:rsidRPr="000232F2">
        <w:rPr>
          <w:b/>
          <w:bCs/>
        </w:rPr>
        <w:t>Chairman</w:t>
      </w:r>
      <w:r w:rsidRPr="000232F2">
        <w:rPr>
          <w:b/>
          <w:bCs/>
        </w:rPr>
        <w:tab/>
      </w:r>
      <w:r w:rsidRPr="000232F2">
        <w:rPr>
          <w:b/>
          <w:bCs/>
        </w:rPr>
        <w:tab/>
      </w:r>
      <w:r w:rsidRPr="000232F2">
        <w:rPr>
          <w:b/>
          <w:bCs/>
        </w:rPr>
        <w:tab/>
      </w:r>
      <w:r w:rsidRPr="000232F2">
        <w:rPr>
          <w:b/>
          <w:bCs/>
        </w:rPr>
        <w:tab/>
      </w:r>
      <w:r w:rsidRPr="000232F2">
        <w:rPr>
          <w:b/>
          <w:bCs/>
        </w:rPr>
        <w:tab/>
      </w:r>
      <w:r w:rsidRPr="000232F2">
        <w:rPr>
          <w:b/>
          <w:bCs/>
        </w:rPr>
        <w:tab/>
        <w:t>Shri A Chowdhury</w:t>
      </w:r>
      <w:r w:rsidRPr="000232F2">
        <w:rPr>
          <w:b/>
          <w:bCs/>
        </w:rPr>
        <w:tab/>
      </w:r>
      <w:r w:rsidRPr="000232F2">
        <w:tab/>
      </w:r>
      <w:r w:rsidRPr="000232F2">
        <w:tab/>
        <w:t>3/3</w:t>
      </w:r>
    </w:p>
    <w:p w14:paraId="7006E3A1" w14:textId="77777777" w:rsidR="00430098" w:rsidRPr="000232F2" w:rsidRDefault="00430098" w:rsidP="00430098">
      <w:pPr>
        <w:spacing w:line="276" w:lineRule="auto"/>
        <w:ind w:left="142" w:right="-345"/>
        <w:contextualSpacing/>
        <w:jc w:val="both"/>
      </w:pPr>
      <w:r w:rsidRPr="000232F2">
        <w:tab/>
      </w:r>
      <w:r w:rsidRPr="000232F2">
        <w:tab/>
      </w:r>
      <w:r w:rsidRPr="000232F2">
        <w:tab/>
      </w:r>
      <w:r w:rsidRPr="000232F2">
        <w:tab/>
      </w:r>
      <w:r w:rsidRPr="000232F2">
        <w:tab/>
      </w:r>
      <w:r w:rsidRPr="000232F2">
        <w:tab/>
      </w:r>
      <w:r w:rsidRPr="000232F2">
        <w:tab/>
      </w:r>
      <w:r w:rsidRPr="000232F2">
        <w:tab/>
        <w:t>Addl Controller (GS),</w:t>
      </w:r>
    </w:p>
    <w:p w14:paraId="53579777" w14:textId="77777777" w:rsidR="00430098" w:rsidRPr="000232F2" w:rsidRDefault="00430098" w:rsidP="00430098">
      <w:pPr>
        <w:ind w:left="142" w:right="-345"/>
      </w:pPr>
      <w:r w:rsidRPr="000232F2">
        <w:t xml:space="preserve">        </w:t>
      </w:r>
      <w:r w:rsidRPr="000232F2">
        <w:tab/>
      </w:r>
      <w:r w:rsidRPr="000232F2">
        <w:tab/>
      </w:r>
      <w:r w:rsidRPr="000232F2">
        <w:tab/>
      </w:r>
      <w:r w:rsidRPr="000232F2">
        <w:tab/>
      </w:r>
      <w:r w:rsidRPr="000232F2">
        <w:tab/>
      </w:r>
      <w:r w:rsidRPr="000232F2">
        <w:tab/>
      </w:r>
      <w:r w:rsidRPr="000232F2">
        <w:tab/>
      </w:r>
      <w:r w:rsidRPr="000232F2">
        <w:tab/>
        <w:t>DGQA, Ministry of Defence</w:t>
      </w:r>
    </w:p>
    <w:p w14:paraId="625A935C" w14:textId="77777777" w:rsidR="00430098" w:rsidRPr="000232F2" w:rsidRDefault="00430098" w:rsidP="00430098">
      <w:pPr>
        <w:tabs>
          <w:tab w:val="left" w:pos="2484"/>
        </w:tabs>
        <w:ind w:left="142" w:right="-345"/>
      </w:pPr>
    </w:p>
    <w:p w14:paraId="47D4162D" w14:textId="1C6E6962" w:rsidR="00430098" w:rsidRPr="000232F2" w:rsidRDefault="00430098" w:rsidP="00430098">
      <w:pPr>
        <w:ind w:left="142" w:right="-345"/>
      </w:pPr>
      <w:r w:rsidRPr="000232F2">
        <w:t>2.</w:t>
      </w:r>
      <w:r w:rsidRPr="000232F2">
        <w:tab/>
        <w:t>Apparel Export Promotion Council</w:t>
      </w:r>
      <w:r w:rsidRPr="000232F2">
        <w:tab/>
      </w:r>
      <w:r w:rsidRPr="000232F2">
        <w:tab/>
      </w:r>
      <w:r w:rsidRPr="000232F2">
        <w:tab/>
        <w:t>Nomination awaited</w:t>
      </w:r>
      <w:r w:rsidRPr="000232F2">
        <w:tab/>
      </w:r>
      <w:r w:rsidRPr="000232F2">
        <w:tab/>
      </w:r>
      <w:r w:rsidRPr="000232F2">
        <w:tab/>
        <w:t>0/</w:t>
      </w:r>
      <w:r w:rsidR="00426CB8">
        <w:t>0</w:t>
      </w:r>
    </w:p>
    <w:p w14:paraId="2E638973" w14:textId="77777777" w:rsidR="00430098" w:rsidRPr="000232F2" w:rsidRDefault="00430098" w:rsidP="00430098">
      <w:pPr>
        <w:ind w:left="142" w:right="-345"/>
      </w:pPr>
      <w:r w:rsidRPr="000232F2">
        <w:tab/>
        <w:t>New Delhi</w:t>
      </w:r>
    </w:p>
    <w:p w14:paraId="3B9CD718" w14:textId="77777777" w:rsidR="00430098" w:rsidRPr="000232F2" w:rsidRDefault="00430098" w:rsidP="00430098">
      <w:pPr>
        <w:ind w:left="142" w:right="-345"/>
      </w:pPr>
    </w:p>
    <w:p w14:paraId="0AF49727" w14:textId="77777777" w:rsidR="00430098" w:rsidRPr="000232F2" w:rsidRDefault="00430098" w:rsidP="00430098">
      <w:pPr>
        <w:ind w:left="142" w:right="-345"/>
      </w:pPr>
      <w:r w:rsidRPr="000232F2">
        <w:t>3.</w:t>
      </w:r>
      <w:r w:rsidRPr="000232F2">
        <w:tab/>
        <w:t>ICAR - Central Institute for Research on</w:t>
      </w:r>
      <w:r w:rsidRPr="000232F2">
        <w:tab/>
      </w:r>
      <w:r w:rsidRPr="000232F2">
        <w:tab/>
        <w:t>Dr P Jagajanantha</w:t>
      </w:r>
    </w:p>
    <w:p w14:paraId="64576811" w14:textId="77777777" w:rsidR="00430098" w:rsidRPr="000232F2" w:rsidRDefault="00430098" w:rsidP="00430098">
      <w:pPr>
        <w:ind w:left="142" w:right="-345" w:firstLine="720"/>
        <w:contextualSpacing/>
        <w:jc w:val="both"/>
      </w:pPr>
      <w:r w:rsidRPr="000232F2">
        <w:t>Cotton Technology, Mumbai</w:t>
      </w:r>
      <w:r w:rsidRPr="000232F2">
        <w:tab/>
      </w:r>
      <w:r w:rsidRPr="000232F2">
        <w:tab/>
      </w:r>
      <w:r w:rsidRPr="000232F2">
        <w:tab/>
        <w:t>(Dr T Senthilkumar)</w:t>
      </w:r>
      <w:r w:rsidRPr="000232F2">
        <w:tab/>
      </w:r>
      <w:r w:rsidRPr="000232F2">
        <w:tab/>
      </w:r>
      <w:r w:rsidRPr="000232F2">
        <w:tab/>
        <w:t>2/3</w:t>
      </w:r>
    </w:p>
    <w:p w14:paraId="08403729" w14:textId="77777777" w:rsidR="00430098" w:rsidRPr="000232F2" w:rsidRDefault="00430098" w:rsidP="00430098">
      <w:pPr>
        <w:ind w:left="142" w:right="-345" w:firstLine="720"/>
        <w:contextualSpacing/>
        <w:jc w:val="both"/>
      </w:pPr>
    </w:p>
    <w:p w14:paraId="2290D159" w14:textId="34C45817" w:rsidR="00430098" w:rsidRPr="000232F2" w:rsidRDefault="00430098" w:rsidP="00430098">
      <w:pPr>
        <w:ind w:left="142" w:right="-345"/>
        <w:contextualSpacing/>
        <w:jc w:val="both"/>
      </w:pPr>
      <w:r w:rsidRPr="000232F2">
        <w:t>5.</w:t>
      </w:r>
      <w:r w:rsidRPr="000232F2">
        <w:tab/>
        <w:t xml:space="preserve">Clothing Manufacturer’s Association of India, </w:t>
      </w:r>
      <w:r w:rsidRPr="000232F2">
        <w:tab/>
        <w:t>Nomination awaited</w:t>
      </w:r>
      <w:r w:rsidRPr="000232F2">
        <w:tab/>
      </w:r>
      <w:r w:rsidRPr="000232F2">
        <w:tab/>
      </w:r>
      <w:r w:rsidRPr="000232F2">
        <w:tab/>
        <w:t>0/</w:t>
      </w:r>
      <w:r w:rsidR="00426CB8">
        <w:t>0</w:t>
      </w:r>
    </w:p>
    <w:p w14:paraId="28BC18AD" w14:textId="77777777" w:rsidR="00430098" w:rsidRPr="000232F2" w:rsidRDefault="00430098" w:rsidP="00430098">
      <w:pPr>
        <w:ind w:left="142" w:right="-345" w:firstLine="720"/>
        <w:contextualSpacing/>
        <w:jc w:val="both"/>
      </w:pPr>
      <w:r w:rsidRPr="000232F2">
        <w:t>Mumbai</w:t>
      </w:r>
    </w:p>
    <w:p w14:paraId="530B7A6A" w14:textId="77777777" w:rsidR="00430098" w:rsidRPr="000232F2" w:rsidRDefault="00430098" w:rsidP="00430098">
      <w:pPr>
        <w:ind w:left="142" w:right="-345"/>
        <w:jc w:val="both"/>
      </w:pPr>
    </w:p>
    <w:p w14:paraId="7A641EFA" w14:textId="64B4177E" w:rsidR="00430098" w:rsidRPr="000232F2" w:rsidRDefault="00430098" w:rsidP="00430098">
      <w:pPr>
        <w:ind w:left="142" w:right="-345"/>
        <w:contextualSpacing/>
        <w:jc w:val="both"/>
      </w:pPr>
      <w:r w:rsidRPr="000232F2">
        <w:t>6.</w:t>
      </w:r>
      <w:r w:rsidRPr="000232F2">
        <w:tab/>
        <w:t>DKTE’s Society Textile &amp; Engineering Institute,</w:t>
      </w:r>
      <w:r w:rsidRPr="000232F2">
        <w:tab/>
        <w:t>Nomination awaited</w:t>
      </w:r>
      <w:r w:rsidRPr="000232F2">
        <w:tab/>
      </w:r>
      <w:r w:rsidRPr="000232F2">
        <w:tab/>
      </w:r>
      <w:r w:rsidRPr="000232F2">
        <w:tab/>
        <w:t>0/</w:t>
      </w:r>
      <w:r w:rsidR="00426CB8">
        <w:t>0</w:t>
      </w:r>
    </w:p>
    <w:p w14:paraId="6E05614B" w14:textId="77777777" w:rsidR="00430098" w:rsidRPr="000232F2" w:rsidRDefault="00430098" w:rsidP="00430098">
      <w:pPr>
        <w:ind w:left="142" w:right="-345"/>
        <w:contextualSpacing/>
        <w:jc w:val="both"/>
      </w:pPr>
      <w:r w:rsidRPr="000232F2">
        <w:tab/>
        <w:t>Ichalkaranji</w:t>
      </w:r>
    </w:p>
    <w:p w14:paraId="5F72597A" w14:textId="77777777" w:rsidR="00430098" w:rsidRPr="000232F2" w:rsidRDefault="00430098" w:rsidP="00430098">
      <w:pPr>
        <w:ind w:left="142" w:right="-345"/>
        <w:contextualSpacing/>
        <w:jc w:val="both"/>
      </w:pPr>
    </w:p>
    <w:p w14:paraId="40DF986E" w14:textId="77777777" w:rsidR="00430098" w:rsidRPr="000232F2" w:rsidRDefault="00430098" w:rsidP="00430098">
      <w:pPr>
        <w:ind w:left="142" w:right="-345"/>
        <w:contextualSpacing/>
        <w:jc w:val="both"/>
      </w:pPr>
      <w:r w:rsidRPr="000232F2">
        <w:t>7.</w:t>
      </w:r>
      <w:r w:rsidRPr="000232F2">
        <w:tab/>
        <w:t xml:space="preserve">Defence Materials &amp; Stores Research &amp; </w:t>
      </w:r>
      <w:r w:rsidRPr="000232F2">
        <w:tab/>
      </w:r>
      <w:r w:rsidRPr="000232F2">
        <w:tab/>
        <w:t>Shri A K Yadav</w:t>
      </w:r>
      <w:r w:rsidRPr="000232F2">
        <w:tab/>
      </w:r>
      <w:r w:rsidRPr="000232F2">
        <w:tab/>
      </w:r>
      <w:r w:rsidRPr="000232F2">
        <w:tab/>
        <w:t>1/3</w:t>
      </w:r>
    </w:p>
    <w:p w14:paraId="5CE77825" w14:textId="77777777" w:rsidR="00430098" w:rsidRPr="000232F2" w:rsidRDefault="00430098" w:rsidP="00430098">
      <w:pPr>
        <w:ind w:left="142" w:right="-345"/>
        <w:contextualSpacing/>
        <w:jc w:val="both"/>
      </w:pPr>
      <w:r w:rsidRPr="000232F2">
        <w:t xml:space="preserve">           Development Establishment, Kanpur</w:t>
      </w:r>
      <w:r w:rsidRPr="000232F2">
        <w:tab/>
      </w:r>
      <w:r w:rsidRPr="000232F2">
        <w:tab/>
        <w:t>(Ms Priyanka Katiyar)</w:t>
      </w:r>
    </w:p>
    <w:p w14:paraId="36F90885" w14:textId="77777777" w:rsidR="00430098" w:rsidRPr="000232F2" w:rsidRDefault="00430098" w:rsidP="00430098">
      <w:pPr>
        <w:ind w:left="142" w:right="-345"/>
        <w:contextualSpacing/>
        <w:jc w:val="both"/>
      </w:pPr>
    </w:p>
    <w:p w14:paraId="0AC8B16F" w14:textId="77777777" w:rsidR="00430098" w:rsidRPr="000232F2" w:rsidRDefault="00430098" w:rsidP="00430098">
      <w:pPr>
        <w:ind w:left="142" w:right="-345"/>
        <w:contextualSpacing/>
        <w:jc w:val="both"/>
      </w:pPr>
      <w:r w:rsidRPr="000232F2">
        <w:t>8.</w:t>
      </w:r>
      <w:r w:rsidRPr="000232F2">
        <w:tab/>
        <w:t xml:space="preserve">Federation of Indian Chambers of Commerce  </w:t>
      </w:r>
      <w:r w:rsidRPr="000232F2">
        <w:tab/>
        <w:t>Shri Anu Handa</w:t>
      </w:r>
      <w:r w:rsidRPr="000232F2">
        <w:tab/>
      </w:r>
      <w:r w:rsidRPr="000232F2">
        <w:tab/>
      </w:r>
      <w:r w:rsidRPr="000232F2">
        <w:tab/>
        <w:t>3/3</w:t>
      </w:r>
    </w:p>
    <w:p w14:paraId="504B9E01" w14:textId="77777777" w:rsidR="00430098" w:rsidRPr="000232F2" w:rsidRDefault="00430098" w:rsidP="00430098">
      <w:pPr>
        <w:ind w:left="142" w:right="-345" w:firstLine="720"/>
        <w:contextualSpacing/>
        <w:jc w:val="both"/>
      </w:pPr>
      <w:r w:rsidRPr="000232F2">
        <w:t>and Industry</w:t>
      </w:r>
      <w:r w:rsidRPr="000232F2">
        <w:tab/>
      </w:r>
    </w:p>
    <w:p w14:paraId="7FF96C6B" w14:textId="77777777" w:rsidR="00430098" w:rsidRPr="000232F2" w:rsidRDefault="00430098" w:rsidP="00430098">
      <w:pPr>
        <w:ind w:left="142" w:right="-345"/>
        <w:jc w:val="both"/>
      </w:pPr>
    </w:p>
    <w:p w14:paraId="1EC13FD5" w14:textId="77777777" w:rsidR="00430098" w:rsidRPr="000232F2" w:rsidRDefault="00430098" w:rsidP="00430098">
      <w:pPr>
        <w:ind w:left="142" w:right="-345"/>
        <w:contextualSpacing/>
        <w:jc w:val="both"/>
      </w:pPr>
      <w:r w:rsidRPr="000232F2">
        <w:t>9.</w:t>
      </w:r>
      <w:r w:rsidRPr="000232F2">
        <w:tab/>
        <w:t>Indian Institute of Technology, Delhi</w:t>
      </w:r>
      <w:r w:rsidRPr="000232F2">
        <w:tab/>
      </w:r>
      <w:r w:rsidRPr="000232F2">
        <w:tab/>
      </w:r>
      <w:r w:rsidRPr="000232F2">
        <w:tab/>
        <w:t>Prof Amit Rawal</w:t>
      </w:r>
      <w:r w:rsidRPr="000232F2">
        <w:tab/>
      </w:r>
      <w:r w:rsidRPr="000232F2">
        <w:tab/>
      </w:r>
      <w:r w:rsidRPr="000232F2">
        <w:tab/>
        <w:t>1/3</w:t>
      </w:r>
    </w:p>
    <w:p w14:paraId="76BA84B3" w14:textId="77777777" w:rsidR="00430098" w:rsidRPr="000232F2" w:rsidRDefault="00430098" w:rsidP="00430098">
      <w:pPr>
        <w:ind w:left="142" w:right="-345"/>
        <w:contextualSpacing/>
        <w:jc w:val="both"/>
      </w:pPr>
      <w:r w:rsidRPr="000232F2">
        <w:tab/>
      </w:r>
      <w:r w:rsidRPr="000232F2">
        <w:tab/>
      </w:r>
      <w:r w:rsidRPr="000232F2">
        <w:tab/>
      </w:r>
      <w:r w:rsidRPr="000232F2">
        <w:tab/>
      </w:r>
      <w:r w:rsidRPr="000232F2">
        <w:tab/>
      </w:r>
      <w:r w:rsidRPr="000232F2">
        <w:tab/>
      </w:r>
      <w:r w:rsidRPr="000232F2">
        <w:tab/>
      </w:r>
      <w:r w:rsidRPr="000232F2">
        <w:tab/>
        <w:t>(Prof Bipin Kumar)</w:t>
      </w:r>
    </w:p>
    <w:p w14:paraId="6C81BB50" w14:textId="77777777" w:rsidR="00430098" w:rsidRPr="000232F2" w:rsidRDefault="00430098" w:rsidP="00430098">
      <w:pPr>
        <w:ind w:left="142" w:right="-345"/>
        <w:jc w:val="both"/>
      </w:pPr>
    </w:p>
    <w:p w14:paraId="47FBE8AB" w14:textId="77777777" w:rsidR="00430098" w:rsidRPr="000232F2" w:rsidRDefault="00430098" w:rsidP="00430098">
      <w:pPr>
        <w:ind w:left="142" w:right="-345"/>
        <w:contextualSpacing/>
        <w:jc w:val="both"/>
      </w:pPr>
      <w:r w:rsidRPr="000232F2">
        <w:t>10.</w:t>
      </w:r>
      <w:r w:rsidRPr="000232F2">
        <w:tab/>
        <w:t>Indian Technical Textile Association,</w:t>
      </w:r>
      <w:r w:rsidRPr="000232F2">
        <w:tab/>
      </w:r>
      <w:r w:rsidRPr="000232F2">
        <w:tab/>
        <w:t>Dr Anup Rakshit</w:t>
      </w:r>
      <w:r w:rsidRPr="000232F2">
        <w:tab/>
      </w:r>
      <w:r w:rsidRPr="000232F2">
        <w:tab/>
      </w:r>
      <w:r w:rsidRPr="000232F2">
        <w:tab/>
        <w:t>2/3</w:t>
      </w:r>
    </w:p>
    <w:p w14:paraId="2619C4A9" w14:textId="77777777" w:rsidR="00430098" w:rsidRPr="000232F2" w:rsidRDefault="00430098" w:rsidP="00430098">
      <w:pPr>
        <w:ind w:left="142" w:right="-345"/>
        <w:contextualSpacing/>
        <w:jc w:val="both"/>
      </w:pPr>
      <w:r w:rsidRPr="000232F2">
        <w:tab/>
        <w:t>Mumbai</w:t>
      </w:r>
      <w:r w:rsidRPr="000232F2">
        <w:tab/>
      </w:r>
      <w:r w:rsidRPr="000232F2">
        <w:tab/>
      </w:r>
      <w:r w:rsidRPr="000232F2">
        <w:tab/>
      </w:r>
      <w:r w:rsidRPr="000232F2">
        <w:tab/>
      </w:r>
      <w:r w:rsidRPr="000232F2">
        <w:tab/>
      </w:r>
      <w:r w:rsidRPr="000232F2">
        <w:tab/>
        <w:t>(Shri Vikram Jain)</w:t>
      </w:r>
    </w:p>
    <w:p w14:paraId="459A4762" w14:textId="77777777" w:rsidR="00430098" w:rsidRPr="000232F2" w:rsidRDefault="00430098" w:rsidP="00430098">
      <w:pPr>
        <w:ind w:left="142" w:right="-345"/>
        <w:contextualSpacing/>
        <w:jc w:val="both"/>
      </w:pPr>
    </w:p>
    <w:p w14:paraId="4AB15916" w14:textId="5CA5C17F" w:rsidR="00430098" w:rsidRPr="000232F2" w:rsidRDefault="00430098" w:rsidP="00430098">
      <w:pPr>
        <w:ind w:left="142" w:right="-345"/>
        <w:contextualSpacing/>
        <w:jc w:val="both"/>
      </w:pPr>
      <w:r w:rsidRPr="000232F2">
        <w:t>11.</w:t>
      </w:r>
      <w:r w:rsidRPr="000232F2">
        <w:tab/>
        <w:t>Intertek India, Gurugram</w:t>
      </w:r>
      <w:r w:rsidRPr="000232F2">
        <w:tab/>
      </w:r>
      <w:r w:rsidRPr="000232F2">
        <w:tab/>
      </w:r>
      <w:r w:rsidRPr="000232F2">
        <w:tab/>
      </w:r>
      <w:r w:rsidRPr="000232F2">
        <w:tab/>
        <w:t>Nomination awaited</w:t>
      </w:r>
      <w:r w:rsidRPr="000232F2">
        <w:tab/>
      </w:r>
      <w:r w:rsidRPr="000232F2">
        <w:tab/>
      </w:r>
      <w:r w:rsidRPr="000232F2">
        <w:tab/>
        <w:t>0/</w:t>
      </w:r>
      <w:r w:rsidR="00426CB8">
        <w:t>0</w:t>
      </w:r>
    </w:p>
    <w:p w14:paraId="073A9662" w14:textId="22B98DF5" w:rsidR="00430098" w:rsidRPr="000232F2" w:rsidRDefault="00430098" w:rsidP="00430098">
      <w:pPr>
        <w:tabs>
          <w:tab w:val="left" w:pos="1630"/>
        </w:tabs>
        <w:ind w:left="142" w:right="-345"/>
      </w:pPr>
      <w:r w:rsidRPr="000232F2">
        <w:t>__________________________________________________________________________________</w:t>
      </w:r>
    </w:p>
    <w:p w14:paraId="6DA7DED4" w14:textId="77777777" w:rsidR="00430098" w:rsidRPr="000232F2" w:rsidRDefault="00430098" w:rsidP="00430098">
      <w:pPr>
        <w:ind w:left="142" w:right="-345"/>
      </w:pPr>
      <w:r w:rsidRPr="000232F2">
        <w:t>SL    ORGANIZATION</w:t>
      </w:r>
      <w:r w:rsidRPr="000232F2">
        <w:tab/>
      </w:r>
      <w:r w:rsidRPr="000232F2">
        <w:tab/>
      </w:r>
      <w:r w:rsidRPr="000232F2">
        <w:tab/>
        <w:t>NAME OF THE REPRESENTATIVE     ATTENDANCE</w:t>
      </w:r>
    </w:p>
    <w:p w14:paraId="5C1C51D1" w14:textId="77777777" w:rsidR="00430098" w:rsidRPr="000232F2" w:rsidRDefault="00430098" w:rsidP="00430098">
      <w:pPr>
        <w:tabs>
          <w:tab w:val="left" w:pos="1630"/>
        </w:tabs>
        <w:ind w:left="142" w:right="-345"/>
      </w:pPr>
      <w:r w:rsidRPr="000232F2">
        <w:t>NO.     REPRESENTED</w:t>
      </w:r>
      <w:r w:rsidRPr="000232F2">
        <w:tab/>
      </w:r>
      <w:r w:rsidRPr="000232F2">
        <w:tab/>
      </w:r>
      <w:r w:rsidRPr="000232F2">
        <w:tab/>
        <w:t>PRINCIPAL/(ALTERNATE)</w:t>
      </w:r>
    </w:p>
    <w:p w14:paraId="457BA0DB" w14:textId="77777777" w:rsidR="00430098" w:rsidRPr="000232F2" w:rsidRDefault="00430098" w:rsidP="00430098">
      <w:pPr>
        <w:tabs>
          <w:tab w:val="left" w:pos="1630"/>
        </w:tabs>
        <w:ind w:left="142" w:right="-345"/>
      </w:pPr>
      <w:r w:rsidRPr="000232F2">
        <w:t>___________________________________________________________________________________</w:t>
      </w:r>
    </w:p>
    <w:p w14:paraId="7798DEF4" w14:textId="77777777" w:rsidR="00430098" w:rsidRPr="000232F2" w:rsidRDefault="00430098" w:rsidP="00430098">
      <w:pPr>
        <w:ind w:left="142" w:right="-345"/>
        <w:contextualSpacing/>
        <w:jc w:val="both"/>
      </w:pPr>
      <w:r w:rsidRPr="000232F2">
        <w:t>12.</w:t>
      </w:r>
      <w:r w:rsidRPr="000232F2">
        <w:tab/>
        <w:t>JCT Limited, Phagwara</w:t>
      </w:r>
      <w:r w:rsidRPr="000232F2">
        <w:tab/>
      </w:r>
      <w:r w:rsidRPr="000232F2">
        <w:tab/>
      </w:r>
      <w:r w:rsidRPr="000232F2">
        <w:tab/>
      </w:r>
      <w:r w:rsidRPr="000232F2">
        <w:tab/>
        <w:t>Shri Khushwinder Singh</w:t>
      </w:r>
      <w:r w:rsidRPr="000232F2">
        <w:tab/>
      </w:r>
      <w:r w:rsidRPr="000232F2">
        <w:tab/>
        <w:t>1/3</w:t>
      </w:r>
    </w:p>
    <w:p w14:paraId="3EAE2D54" w14:textId="77777777" w:rsidR="00430098" w:rsidRPr="000232F2" w:rsidRDefault="00430098" w:rsidP="00430098">
      <w:pPr>
        <w:ind w:left="142" w:right="-345"/>
        <w:contextualSpacing/>
        <w:jc w:val="both"/>
      </w:pPr>
      <w:r w:rsidRPr="000232F2">
        <w:tab/>
      </w:r>
      <w:r w:rsidRPr="000232F2">
        <w:tab/>
      </w:r>
      <w:r w:rsidRPr="000232F2">
        <w:tab/>
      </w:r>
      <w:r w:rsidRPr="000232F2">
        <w:tab/>
      </w:r>
      <w:r w:rsidRPr="000232F2">
        <w:tab/>
      </w:r>
      <w:r w:rsidRPr="000232F2">
        <w:tab/>
      </w:r>
      <w:r w:rsidRPr="000232F2">
        <w:tab/>
      </w:r>
      <w:r w:rsidRPr="000232F2">
        <w:tab/>
        <w:t>(Shri Arwinder Singh)</w:t>
      </w:r>
    </w:p>
    <w:p w14:paraId="3B0DBE91" w14:textId="77777777" w:rsidR="00430098" w:rsidRPr="000232F2" w:rsidRDefault="00430098" w:rsidP="00430098">
      <w:pPr>
        <w:ind w:left="142" w:right="-345"/>
        <w:contextualSpacing/>
        <w:jc w:val="both"/>
      </w:pPr>
    </w:p>
    <w:p w14:paraId="19548C5B" w14:textId="77777777" w:rsidR="00430098" w:rsidRPr="000232F2" w:rsidRDefault="00430098" w:rsidP="00430098">
      <w:pPr>
        <w:ind w:left="142" w:right="-345"/>
        <w:contextualSpacing/>
        <w:jc w:val="both"/>
      </w:pPr>
      <w:r w:rsidRPr="000232F2">
        <w:t>13.</w:t>
      </w:r>
      <w:r w:rsidRPr="000232F2">
        <w:tab/>
        <w:t>M K U Limited, Kanpur</w:t>
      </w:r>
      <w:r w:rsidRPr="000232F2">
        <w:tab/>
      </w:r>
      <w:r w:rsidRPr="000232F2">
        <w:tab/>
      </w:r>
      <w:r w:rsidRPr="000232F2">
        <w:tab/>
      </w:r>
      <w:r w:rsidRPr="000232F2">
        <w:tab/>
        <w:t>Shri Sumit Khandelwal</w:t>
      </w:r>
      <w:r w:rsidRPr="000232F2">
        <w:tab/>
      </w:r>
      <w:r w:rsidRPr="000232F2">
        <w:tab/>
        <w:t>1/3</w:t>
      </w:r>
    </w:p>
    <w:p w14:paraId="5B994411" w14:textId="77777777" w:rsidR="00430098" w:rsidRPr="000232F2" w:rsidRDefault="00430098" w:rsidP="00430098">
      <w:pPr>
        <w:ind w:left="142" w:right="-345"/>
        <w:contextualSpacing/>
        <w:jc w:val="both"/>
      </w:pPr>
      <w:r w:rsidRPr="000232F2">
        <w:tab/>
      </w:r>
      <w:r w:rsidRPr="000232F2">
        <w:tab/>
      </w:r>
      <w:r w:rsidRPr="000232F2">
        <w:tab/>
      </w:r>
      <w:r w:rsidRPr="000232F2">
        <w:tab/>
      </w:r>
      <w:r w:rsidRPr="000232F2">
        <w:tab/>
      </w:r>
      <w:r w:rsidRPr="000232F2">
        <w:tab/>
      </w:r>
      <w:r w:rsidRPr="000232F2">
        <w:tab/>
      </w:r>
      <w:r w:rsidRPr="000232F2">
        <w:tab/>
        <w:t>(Shri Rajib Pal)</w:t>
      </w:r>
    </w:p>
    <w:p w14:paraId="21D5252E" w14:textId="77777777" w:rsidR="00430098" w:rsidRPr="000232F2" w:rsidRDefault="00430098" w:rsidP="00430098">
      <w:pPr>
        <w:ind w:left="142" w:right="-345"/>
        <w:contextualSpacing/>
        <w:jc w:val="both"/>
      </w:pPr>
    </w:p>
    <w:p w14:paraId="090029DC" w14:textId="77777777" w:rsidR="00430098" w:rsidRPr="000232F2" w:rsidRDefault="00430098" w:rsidP="00430098">
      <w:pPr>
        <w:ind w:left="142" w:right="-345"/>
        <w:contextualSpacing/>
        <w:jc w:val="both"/>
      </w:pPr>
      <w:r w:rsidRPr="000232F2">
        <w:t>14.</w:t>
      </w:r>
      <w:r w:rsidRPr="000232F2">
        <w:tab/>
        <w:t>Motilal Dulichand Pvt Ltd, Kanpur</w:t>
      </w:r>
      <w:r w:rsidRPr="000232F2">
        <w:tab/>
      </w:r>
      <w:r w:rsidRPr="000232F2">
        <w:tab/>
      </w:r>
      <w:r w:rsidRPr="000232F2">
        <w:tab/>
        <w:t>Shri Shailendra Nath Misra</w:t>
      </w:r>
      <w:r w:rsidRPr="000232F2">
        <w:tab/>
      </w:r>
      <w:r w:rsidRPr="000232F2">
        <w:tab/>
        <w:t>3/3</w:t>
      </w:r>
    </w:p>
    <w:p w14:paraId="66528FB9" w14:textId="77777777" w:rsidR="00430098" w:rsidRPr="000232F2" w:rsidRDefault="00430098" w:rsidP="00430098">
      <w:pPr>
        <w:ind w:left="142" w:right="-345"/>
        <w:contextualSpacing/>
        <w:jc w:val="both"/>
      </w:pPr>
      <w:r w:rsidRPr="000232F2">
        <w:tab/>
      </w:r>
      <w:r w:rsidRPr="000232F2">
        <w:tab/>
      </w:r>
      <w:r w:rsidRPr="000232F2">
        <w:tab/>
      </w:r>
      <w:r w:rsidRPr="000232F2">
        <w:tab/>
      </w:r>
      <w:r w:rsidRPr="000232F2">
        <w:tab/>
      </w:r>
      <w:r w:rsidRPr="000232F2">
        <w:tab/>
      </w:r>
      <w:r w:rsidRPr="000232F2">
        <w:tab/>
      </w:r>
      <w:r w:rsidRPr="000232F2">
        <w:tab/>
        <w:t>(Shri Sudhir Shivhare)</w:t>
      </w:r>
    </w:p>
    <w:p w14:paraId="08608BE5" w14:textId="77777777" w:rsidR="00430098" w:rsidRPr="000232F2" w:rsidRDefault="00430098" w:rsidP="00430098">
      <w:pPr>
        <w:ind w:left="142" w:right="-345"/>
        <w:contextualSpacing/>
        <w:jc w:val="both"/>
      </w:pPr>
    </w:p>
    <w:p w14:paraId="7AE381F1" w14:textId="2C9BAD6A" w:rsidR="00430098" w:rsidRPr="000232F2" w:rsidRDefault="00430098" w:rsidP="00430098">
      <w:pPr>
        <w:ind w:left="142" w:right="-345"/>
        <w:contextualSpacing/>
        <w:jc w:val="both"/>
      </w:pPr>
      <w:r w:rsidRPr="000232F2">
        <w:t>15.</w:t>
      </w:r>
      <w:r w:rsidRPr="000232F2">
        <w:tab/>
        <w:t>Nahar Spinning Mills Limited (Garment</w:t>
      </w:r>
      <w:r w:rsidRPr="000232F2">
        <w:tab/>
      </w:r>
      <w:r w:rsidRPr="000232F2">
        <w:tab/>
        <w:t>Nomination awaited</w:t>
      </w:r>
      <w:r w:rsidRPr="000232F2">
        <w:tab/>
      </w:r>
      <w:r w:rsidRPr="000232F2">
        <w:tab/>
      </w:r>
      <w:r w:rsidRPr="000232F2">
        <w:tab/>
        <w:t>0/</w:t>
      </w:r>
      <w:r w:rsidR="00426CB8">
        <w:t>0</w:t>
      </w:r>
    </w:p>
    <w:p w14:paraId="04FCEBC5" w14:textId="77777777" w:rsidR="00430098" w:rsidRPr="000232F2" w:rsidRDefault="00430098" w:rsidP="00430098">
      <w:pPr>
        <w:ind w:left="142" w:right="-345"/>
        <w:contextualSpacing/>
        <w:jc w:val="both"/>
      </w:pPr>
      <w:r w:rsidRPr="000232F2">
        <w:tab/>
        <w:t>Division), Ludhiana</w:t>
      </w:r>
    </w:p>
    <w:p w14:paraId="75EDA9B9" w14:textId="77777777" w:rsidR="00430098" w:rsidRPr="000232F2" w:rsidRDefault="00430098" w:rsidP="00430098">
      <w:pPr>
        <w:ind w:left="142" w:right="-345"/>
        <w:contextualSpacing/>
        <w:jc w:val="both"/>
      </w:pPr>
    </w:p>
    <w:p w14:paraId="39951126" w14:textId="77777777" w:rsidR="00430098" w:rsidRPr="000232F2" w:rsidRDefault="00430098" w:rsidP="00430098">
      <w:pPr>
        <w:ind w:left="142" w:right="-345"/>
        <w:contextualSpacing/>
        <w:jc w:val="both"/>
      </w:pPr>
      <w:r w:rsidRPr="000232F2">
        <w:t>16.</w:t>
      </w:r>
      <w:r w:rsidRPr="000232F2">
        <w:tab/>
        <w:t>National Textile Corporation, New Delhi</w:t>
      </w:r>
      <w:r w:rsidRPr="000232F2">
        <w:tab/>
      </w:r>
      <w:r w:rsidRPr="000232F2">
        <w:tab/>
        <w:t>Shri R K Yadav</w:t>
      </w:r>
      <w:r w:rsidRPr="000232F2">
        <w:tab/>
      </w:r>
      <w:r w:rsidRPr="000232F2">
        <w:tab/>
      </w:r>
      <w:r w:rsidRPr="000232F2">
        <w:tab/>
        <w:t>3/3</w:t>
      </w:r>
    </w:p>
    <w:p w14:paraId="26BFAADC" w14:textId="77777777" w:rsidR="00430098" w:rsidRPr="000232F2" w:rsidRDefault="00430098" w:rsidP="00430098">
      <w:pPr>
        <w:ind w:left="142" w:right="-345"/>
        <w:contextualSpacing/>
        <w:jc w:val="both"/>
      </w:pPr>
    </w:p>
    <w:p w14:paraId="220A7B69" w14:textId="77777777" w:rsidR="00430098" w:rsidRPr="000232F2" w:rsidRDefault="00430098" w:rsidP="00430098">
      <w:pPr>
        <w:ind w:left="142" w:right="-345"/>
        <w:contextualSpacing/>
        <w:jc w:val="both"/>
      </w:pPr>
      <w:r w:rsidRPr="000232F2">
        <w:t>17.</w:t>
      </w:r>
      <w:r w:rsidRPr="000232F2">
        <w:tab/>
        <w:t>Ordnance Parachute Factory, Kanpur</w:t>
      </w:r>
      <w:r w:rsidRPr="000232F2">
        <w:tab/>
      </w:r>
      <w:r w:rsidRPr="000232F2">
        <w:tab/>
      </w:r>
      <w:r w:rsidRPr="000232F2">
        <w:tab/>
        <w:t xml:space="preserve">Shri V M Bagade </w:t>
      </w:r>
      <w:r w:rsidRPr="000232F2">
        <w:tab/>
      </w:r>
      <w:r w:rsidRPr="000232F2">
        <w:tab/>
      </w:r>
      <w:r w:rsidRPr="000232F2">
        <w:tab/>
        <w:t>1/3</w:t>
      </w:r>
    </w:p>
    <w:p w14:paraId="072D3B8C" w14:textId="77777777" w:rsidR="00430098" w:rsidRPr="000232F2" w:rsidRDefault="00430098" w:rsidP="00430098">
      <w:pPr>
        <w:ind w:left="142" w:right="-345" w:firstLine="720"/>
        <w:contextualSpacing/>
        <w:jc w:val="both"/>
      </w:pPr>
      <w:r w:rsidRPr="000232F2">
        <w:t xml:space="preserve">                                                                                  Shri S Kondaiah</w:t>
      </w:r>
    </w:p>
    <w:p w14:paraId="6D521983" w14:textId="77777777" w:rsidR="00430098" w:rsidRPr="000232F2" w:rsidRDefault="00430098" w:rsidP="00430098">
      <w:pPr>
        <w:ind w:left="142" w:right="-345"/>
        <w:contextualSpacing/>
        <w:jc w:val="both"/>
      </w:pPr>
    </w:p>
    <w:p w14:paraId="01A9A484" w14:textId="77777777" w:rsidR="00430098" w:rsidRPr="000232F2" w:rsidRDefault="00430098" w:rsidP="00430098">
      <w:pPr>
        <w:ind w:left="142" w:right="-345"/>
        <w:contextualSpacing/>
        <w:jc w:val="both"/>
      </w:pPr>
      <w:r w:rsidRPr="000232F2">
        <w:t>18.</w:t>
      </w:r>
      <w:r w:rsidRPr="000232F2">
        <w:tab/>
        <w:t>Planet Analysis Pvt Ltd, Kanpur</w:t>
      </w:r>
      <w:r w:rsidRPr="000232F2">
        <w:tab/>
      </w:r>
      <w:r w:rsidRPr="000232F2">
        <w:tab/>
      </w:r>
      <w:r w:rsidRPr="000232F2">
        <w:tab/>
        <w:t>Shri Prashanta Biswas</w:t>
      </w:r>
      <w:r w:rsidRPr="000232F2">
        <w:tab/>
      </w:r>
      <w:r w:rsidRPr="000232F2">
        <w:tab/>
      </w:r>
      <w:r w:rsidRPr="000232F2">
        <w:tab/>
        <w:t>2/3</w:t>
      </w:r>
    </w:p>
    <w:p w14:paraId="6418FB0C" w14:textId="77777777" w:rsidR="00430098" w:rsidRPr="000232F2" w:rsidRDefault="00430098" w:rsidP="00430098">
      <w:pPr>
        <w:ind w:left="142" w:right="-345"/>
        <w:contextualSpacing/>
        <w:jc w:val="both"/>
      </w:pPr>
    </w:p>
    <w:p w14:paraId="2D63E3D0" w14:textId="77777777" w:rsidR="00430098" w:rsidRPr="000232F2" w:rsidRDefault="00430098" w:rsidP="00430098">
      <w:pPr>
        <w:ind w:left="142" w:right="-345"/>
        <w:contextualSpacing/>
        <w:jc w:val="both"/>
      </w:pPr>
    </w:p>
    <w:p w14:paraId="6C276971" w14:textId="77777777" w:rsidR="00430098" w:rsidRPr="000232F2" w:rsidRDefault="00430098" w:rsidP="00430098">
      <w:pPr>
        <w:ind w:left="142" w:right="-345"/>
        <w:contextualSpacing/>
        <w:jc w:val="both"/>
      </w:pPr>
      <w:r w:rsidRPr="000232F2">
        <w:t>19.</w:t>
      </w:r>
      <w:r w:rsidRPr="000232F2">
        <w:tab/>
        <w:t>SGS Limited, Gurugram</w:t>
      </w:r>
      <w:r w:rsidRPr="000232F2">
        <w:tab/>
      </w:r>
      <w:r w:rsidRPr="000232F2">
        <w:tab/>
      </w:r>
      <w:r w:rsidRPr="000232F2">
        <w:tab/>
      </w:r>
      <w:r w:rsidRPr="000232F2">
        <w:tab/>
        <w:t>Ms Anitha Jeyaraj</w:t>
      </w:r>
      <w:r w:rsidRPr="000232F2">
        <w:tab/>
      </w:r>
      <w:r w:rsidRPr="000232F2">
        <w:tab/>
      </w:r>
      <w:r w:rsidRPr="000232F2">
        <w:tab/>
        <w:t>2/3</w:t>
      </w:r>
    </w:p>
    <w:p w14:paraId="3F050DCF" w14:textId="77777777" w:rsidR="00430098" w:rsidRPr="000232F2" w:rsidRDefault="00430098" w:rsidP="00430098">
      <w:pPr>
        <w:ind w:left="142" w:right="-345"/>
        <w:contextualSpacing/>
        <w:jc w:val="both"/>
      </w:pPr>
      <w:r w:rsidRPr="000232F2">
        <w:tab/>
      </w:r>
      <w:r w:rsidRPr="000232F2">
        <w:tab/>
      </w:r>
      <w:r w:rsidRPr="000232F2">
        <w:tab/>
      </w:r>
      <w:r w:rsidRPr="000232F2">
        <w:tab/>
      </w:r>
      <w:r w:rsidRPr="000232F2">
        <w:tab/>
      </w:r>
      <w:r w:rsidRPr="000232F2">
        <w:tab/>
      </w:r>
      <w:r w:rsidRPr="000232F2">
        <w:tab/>
      </w:r>
      <w:r w:rsidRPr="000232F2">
        <w:tab/>
        <w:t>(Shir Gaurav Saraswat)</w:t>
      </w:r>
    </w:p>
    <w:p w14:paraId="3FEF9E7B" w14:textId="77777777" w:rsidR="00430098" w:rsidRPr="000232F2" w:rsidRDefault="00430098" w:rsidP="00430098">
      <w:pPr>
        <w:ind w:left="142" w:right="-345"/>
        <w:contextualSpacing/>
        <w:jc w:val="both"/>
      </w:pPr>
    </w:p>
    <w:p w14:paraId="669FBE2E" w14:textId="77777777" w:rsidR="00430098" w:rsidRPr="000232F2" w:rsidRDefault="00430098" w:rsidP="00430098">
      <w:pPr>
        <w:ind w:left="142" w:right="-345"/>
        <w:contextualSpacing/>
        <w:jc w:val="both"/>
      </w:pPr>
      <w:r w:rsidRPr="000232F2">
        <w:t>20.</w:t>
      </w:r>
      <w:r w:rsidRPr="000232F2">
        <w:tab/>
        <w:t>S L Banthia Textiles Industries Pvt Ltd</w:t>
      </w:r>
      <w:r w:rsidRPr="000232F2">
        <w:tab/>
      </w:r>
      <w:r w:rsidRPr="000232F2">
        <w:tab/>
        <w:t>Shri Santosh Kumar Banthia</w:t>
      </w:r>
      <w:r w:rsidRPr="000232F2">
        <w:tab/>
      </w:r>
      <w:r w:rsidRPr="000232F2">
        <w:tab/>
        <w:t>0/3</w:t>
      </w:r>
    </w:p>
    <w:p w14:paraId="194FE153" w14:textId="77777777" w:rsidR="00430098" w:rsidRPr="000232F2" w:rsidRDefault="00430098" w:rsidP="00430098">
      <w:pPr>
        <w:ind w:left="142" w:right="-345"/>
        <w:contextualSpacing/>
        <w:jc w:val="both"/>
      </w:pPr>
    </w:p>
    <w:p w14:paraId="2883F53C" w14:textId="77777777" w:rsidR="00430098" w:rsidRPr="000232F2" w:rsidRDefault="00430098" w:rsidP="00430098">
      <w:pPr>
        <w:ind w:left="142" w:right="-345"/>
        <w:contextualSpacing/>
        <w:jc w:val="both"/>
      </w:pPr>
      <w:r w:rsidRPr="000232F2">
        <w:t>21.</w:t>
      </w:r>
      <w:r w:rsidRPr="000232F2">
        <w:tab/>
        <w:t>Shipra International, Kanpur</w:t>
      </w:r>
      <w:r w:rsidRPr="000232F2">
        <w:tab/>
      </w:r>
      <w:r w:rsidRPr="000232F2">
        <w:tab/>
      </w:r>
      <w:r w:rsidRPr="000232F2">
        <w:tab/>
      </w:r>
      <w:r w:rsidRPr="000232F2">
        <w:tab/>
        <w:t>Shri Abhishek Kumar Agrawal</w:t>
      </w:r>
      <w:r w:rsidRPr="000232F2">
        <w:tab/>
        <w:t>1/3</w:t>
      </w:r>
    </w:p>
    <w:p w14:paraId="6963CE98" w14:textId="77777777" w:rsidR="00430098" w:rsidRPr="000232F2" w:rsidRDefault="00430098" w:rsidP="00430098">
      <w:pPr>
        <w:ind w:left="142" w:right="-345"/>
        <w:contextualSpacing/>
        <w:jc w:val="both"/>
      </w:pPr>
    </w:p>
    <w:p w14:paraId="34F98838" w14:textId="77777777" w:rsidR="00430098" w:rsidRPr="000232F2" w:rsidRDefault="00430098" w:rsidP="00430098">
      <w:pPr>
        <w:ind w:left="142" w:right="-345"/>
        <w:contextualSpacing/>
        <w:jc w:val="both"/>
      </w:pPr>
      <w:r w:rsidRPr="000232F2">
        <w:t>22.</w:t>
      </w:r>
      <w:r w:rsidRPr="000232F2">
        <w:tab/>
        <w:t>Sky Industries Ltd, Navi Mumbai</w:t>
      </w:r>
      <w:r w:rsidRPr="000232F2">
        <w:tab/>
      </w:r>
      <w:r w:rsidRPr="000232F2">
        <w:tab/>
      </w:r>
      <w:r w:rsidRPr="000232F2">
        <w:tab/>
        <w:t>Shri Kapil Mehrotra</w:t>
      </w:r>
      <w:r w:rsidRPr="000232F2">
        <w:tab/>
      </w:r>
      <w:r w:rsidRPr="000232F2">
        <w:tab/>
      </w:r>
      <w:r w:rsidRPr="000232F2">
        <w:tab/>
        <w:t>1/3</w:t>
      </w:r>
    </w:p>
    <w:p w14:paraId="63EB8E81" w14:textId="77777777" w:rsidR="00430098" w:rsidRPr="000232F2" w:rsidRDefault="00430098" w:rsidP="00430098">
      <w:pPr>
        <w:ind w:left="142" w:right="-345"/>
        <w:contextualSpacing/>
        <w:jc w:val="both"/>
      </w:pPr>
      <w:r w:rsidRPr="000232F2">
        <w:tab/>
      </w:r>
      <w:r w:rsidRPr="000232F2">
        <w:tab/>
      </w:r>
      <w:r w:rsidRPr="000232F2">
        <w:tab/>
      </w:r>
      <w:r w:rsidRPr="000232F2">
        <w:tab/>
      </w:r>
      <w:r w:rsidRPr="000232F2">
        <w:tab/>
      </w:r>
      <w:r w:rsidRPr="000232F2">
        <w:tab/>
      </w:r>
      <w:r w:rsidRPr="000232F2">
        <w:tab/>
      </w:r>
      <w:r w:rsidRPr="000232F2">
        <w:tab/>
        <w:t>(Shri Michael)</w:t>
      </w:r>
    </w:p>
    <w:p w14:paraId="5EC6D39D" w14:textId="77777777" w:rsidR="00430098" w:rsidRPr="000232F2" w:rsidRDefault="00430098" w:rsidP="00430098">
      <w:pPr>
        <w:ind w:left="142" w:right="-345"/>
        <w:contextualSpacing/>
        <w:jc w:val="both"/>
      </w:pPr>
    </w:p>
    <w:p w14:paraId="0CB10554" w14:textId="77777777" w:rsidR="00430098" w:rsidRPr="000232F2" w:rsidRDefault="00430098" w:rsidP="00430098">
      <w:pPr>
        <w:ind w:left="142" w:right="-345"/>
        <w:contextualSpacing/>
        <w:jc w:val="both"/>
      </w:pPr>
      <w:r w:rsidRPr="000232F2">
        <w:t>23.</w:t>
      </w:r>
      <w:r w:rsidRPr="000232F2">
        <w:tab/>
        <w:t xml:space="preserve">Synthetic and Art Silk Mills Research Association, </w:t>
      </w:r>
      <w:r w:rsidRPr="000232F2">
        <w:tab/>
        <w:t>Shri Sanajy Saini</w:t>
      </w:r>
      <w:r w:rsidRPr="000232F2">
        <w:tab/>
      </w:r>
      <w:r w:rsidRPr="000232F2">
        <w:tab/>
      </w:r>
      <w:r w:rsidRPr="000232F2">
        <w:tab/>
        <w:t>2/3</w:t>
      </w:r>
    </w:p>
    <w:p w14:paraId="7E263271" w14:textId="77777777" w:rsidR="00430098" w:rsidRPr="000232F2" w:rsidRDefault="00430098" w:rsidP="00430098">
      <w:pPr>
        <w:ind w:left="142" w:right="-345" w:firstLine="720"/>
        <w:contextualSpacing/>
        <w:jc w:val="both"/>
      </w:pPr>
      <w:r w:rsidRPr="000232F2">
        <w:t>Mumbai</w:t>
      </w:r>
      <w:r w:rsidRPr="000232F2">
        <w:tab/>
      </w:r>
      <w:r w:rsidRPr="000232F2">
        <w:tab/>
      </w:r>
      <w:r w:rsidRPr="000232F2">
        <w:tab/>
      </w:r>
      <w:r w:rsidRPr="000232F2">
        <w:tab/>
      </w:r>
      <w:r w:rsidRPr="000232F2">
        <w:tab/>
      </w:r>
      <w:r w:rsidRPr="000232F2">
        <w:tab/>
        <w:t>(Shri Premnath Surwase)</w:t>
      </w:r>
    </w:p>
    <w:p w14:paraId="1A6A0B78" w14:textId="77777777" w:rsidR="00430098" w:rsidRPr="000232F2" w:rsidRDefault="00430098" w:rsidP="00430098">
      <w:pPr>
        <w:ind w:left="142" w:right="-345"/>
        <w:contextualSpacing/>
        <w:jc w:val="both"/>
      </w:pPr>
    </w:p>
    <w:p w14:paraId="7146BC27" w14:textId="4FF675A9" w:rsidR="00430098" w:rsidRPr="000232F2" w:rsidRDefault="00430098" w:rsidP="00430098">
      <w:pPr>
        <w:ind w:left="142" w:right="-345"/>
        <w:contextualSpacing/>
        <w:jc w:val="both"/>
      </w:pPr>
      <w:r w:rsidRPr="000232F2">
        <w:t>24.</w:t>
      </w:r>
      <w:r w:rsidRPr="000232F2">
        <w:tab/>
        <w:t>Testtex India Laboratories Pvt Ltd, Mumbai</w:t>
      </w:r>
      <w:r w:rsidRPr="000232F2">
        <w:tab/>
      </w:r>
      <w:r w:rsidRPr="000232F2">
        <w:tab/>
        <w:t>Smt Meeta Shigala</w:t>
      </w:r>
      <w:r w:rsidRPr="000232F2">
        <w:tab/>
      </w:r>
      <w:r w:rsidRPr="000232F2">
        <w:tab/>
      </w:r>
      <w:r w:rsidRPr="000232F2">
        <w:tab/>
      </w:r>
      <w:r w:rsidR="00426CB8">
        <w:t>0</w:t>
      </w:r>
      <w:r w:rsidRPr="000232F2">
        <w:t>/3</w:t>
      </w:r>
    </w:p>
    <w:p w14:paraId="41AD21E6" w14:textId="77777777" w:rsidR="00430098" w:rsidRPr="000232F2" w:rsidRDefault="00430098" w:rsidP="00430098">
      <w:pPr>
        <w:ind w:left="142" w:right="-345"/>
        <w:contextualSpacing/>
        <w:jc w:val="both"/>
      </w:pPr>
      <w:r w:rsidRPr="000232F2">
        <w:tab/>
      </w:r>
      <w:r w:rsidRPr="000232F2">
        <w:tab/>
      </w:r>
      <w:r w:rsidRPr="000232F2">
        <w:tab/>
      </w:r>
      <w:r w:rsidRPr="000232F2">
        <w:tab/>
      </w:r>
      <w:r w:rsidRPr="000232F2">
        <w:tab/>
      </w:r>
      <w:r w:rsidRPr="000232F2">
        <w:tab/>
      </w:r>
      <w:r w:rsidRPr="000232F2">
        <w:tab/>
      </w:r>
      <w:r w:rsidRPr="000232F2">
        <w:tab/>
        <w:t>(Shri Chandrakant)</w:t>
      </w:r>
    </w:p>
    <w:p w14:paraId="29FA469A" w14:textId="77777777" w:rsidR="00430098" w:rsidRPr="000232F2" w:rsidRDefault="00430098" w:rsidP="00430098">
      <w:pPr>
        <w:ind w:left="142" w:right="-345"/>
        <w:contextualSpacing/>
        <w:jc w:val="both"/>
      </w:pPr>
      <w:r w:rsidRPr="000232F2">
        <w:tab/>
      </w:r>
      <w:r w:rsidRPr="000232F2">
        <w:tab/>
      </w:r>
      <w:r w:rsidRPr="000232F2">
        <w:tab/>
      </w:r>
      <w:r w:rsidRPr="000232F2">
        <w:tab/>
      </w:r>
      <w:r w:rsidRPr="000232F2">
        <w:tab/>
      </w:r>
      <w:r w:rsidRPr="000232F2">
        <w:tab/>
      </w:r>
      <w:r w:rsidRPr="000232F2">
        <w:tab/>
      </w:r>
      <w:r w:rsidRPr="000232F2">
        <w:tab/>
        <w:t>(Shri Dipti Ranjan Prusti)</w:t>
      </w:r>
    </w:p>
    <w:p w14:paraId="017357D1" w14:textId="77777777" w:rsidR="00430098" w:rsidRPr="000232F2" w:rsidRDefault="00430098" w:rsidP="00430098">
      <w:pPr>
        <w:ind w:left="142" w:right="-345"/>
        <w:contextualSpacing/>
        <w:jc w:val="both"/>
      </w:pPr>
    </w:p>
    <w:p w14:paraId="40FCA68C" w14:textId="77777777" w:rsidR="00430098" w:rsidRPr="000232F2" w:rsidRDefault="00430098" w:rsidP="00430098">
      <w:pPr>
        <w:ind w:left="142" w:right="-345"/>
        <w:contextualSpacing/>
        <w:jc w:val="both"/>
      </w:pPr>
      <w:r w:rsidRPr="000232F2">
        <w:t>25.</w:t>
      </w:r>
      <w:r w:rsidRPr="000232F2">
        <w:tab/>
        <w:t>Textiles Committee, New Delhi</w:t>
      </w:r>
      <w:r w:rsidRPr="000232F2">
        <w:tab/>
      </w:r>
      <w:r w:rsidRPr="000232F2">
        <w:tab/>
      </w:r>
      <w:r w:rsidRPr="000232F2">
        <w:tab/>
        <w:t>Shri R Chandran</w:t>
      </w:r>
      <w:r w:rsidRPr="000232F2">
        <w:tab/>
      </w:r>
      <w:r w:rsidRPr="000232F2">
        <w:tab/>
      </w:r>
      <w:r w:rsidRPr="000232F2">
        <w:tab/>
        <w:t>3/3</w:t>
      </w:r>
    </w:p>
    <w:p w14:paraId="378E167D" w14:textId="77777777" w:rsidR="00430098" w:rsidRPr="000232F2" w:rsidRDefault="00430098" w:rsidP="00430098">
      <w:pPr>
        <w:ind w:left="142" w:right="-345" w:firstLine="1146"/>
        <w:jc w:val="both"/>
      </w:pPr>
      <w:r w:rsidRPr="000232F2">
        <w:t>(Shri Ganesh P Bangar)</w:t>
      </w:r>
    </w:p>
    <w:p w14:paraId="61017F3E" w14:textId="77777777" w:rsidR="00430098" w:rsidRPr="000232F2" w:rsidRDefault="00430098" w:rsidP="00430098">
      <w:pPr>
        <w:ind w:left="142" w:right="-345"/>
        <w:contextualSpacing/>
        <w:jc w:val="both"/>
      </w:pPr>
    </w:p>
    <w:p w14:paraId="117B5274" w14:textId="77777777" w:rsidR="00430098" w:rsidRPr="000232F2" w:rsidRDefault="00430098" w:rsidP="00430098">
      <w:pPr>
        <w:ind w:left="142" w:right="-345"/>
        <w:contextualSpacing/>
        <w:jc w:val="both"/>
      </w:pPr>
      <w:r w:rsidRPr="000232F2">
        <w:t>26.</w:t>
      </w:r>
      <w:r w:rsidRPr="000232F2">
        <w:tab/>
        <w:t>Thanawala &amp; Co., Mumbai</w:t>
      </w:r>
      <w:r w:rsidRPr="000232F2">
        <w:tab/>
      </w:r>
      <w:r w:rsidRPr="000232F2">
        <w:tab/>
      </w:r>
      <w:r w:rsidRPr="000232F2">
        <w:tab/>
      </w:r>
      <w:r w:rsidRPr="000232F2">
        <w:tab/>
        <w:t>Shri Hemal Thanawala</w:t>
      </w:r>
      <w:r w:rsidRPr="000232F2">
        <w:tab/>
      </w:r>
      <w:r w:rsidRPr="000232F2">
        <w:tab/>
        <w:t>3/3</w:t>
      </w:r>
    </w:p>
    <w:p w14:paraId="4316F951" w14:textId="77777777" w:rsidR="00430098" w:rsidRPr="000232F2" w:rsidRDefault="00430098" w:rsidP="00430098">
      <w:pPr>
        <w:ind w:left="142" w:right="-345"/>
        <w:contextualSpacing/>
        <w:jc w:val="both"/>
      </w:pPr>
      <w:r w:rsidRPr="000232F2">
        <w:tab/>
      </w:r>
      <w:r w:rsidRPr="000232F2">
        <w:tab/>
      </w:r>
      <w:r w:rsidRPr="000232F2">
        <w:tab/>
      </w:r>
      <w:r w:rsidRPr="000232F2">
        <w:tab/>
      </w:r>
      <w:r w:rsidRPr="000232F2">
        <w:tab/>
      </w:r>
      <w:r w:rsidRPr="000232F2">
        <w:tab/>
      </w:r>
      <w:r w:rsidRPr="000232F2">
        <w:tab/>
      </w:r>
      <w:r w:rsidRPr="000232F2">
        <w:tab/>
        <w:t>(Shri Upendra Thanawala)</w:t>
      </w:r>
    </w:p>
    <w:p w14:paraId="636775B6" w14:textId="77777777" w:rsidR="00430098" w:rsidRPr="000232F2" w:rsidRDefault="00430098" w:rsidP="00430098">
      <w:pPr>
        <w:ind w:left="142" w:right="-345"/>
        <w:contextualSpacing/>
        <w:jc w:val="both"/>
      </w:pPr>
    </w:p>
    <w:p w14:paraId="131BA66E" w14:textId="77777777" w:rsidR="00430098" w:rsidRPr="000232F2" w:rsidRDefault="00430098" w:rsidP="00430098">
      <w:pPr>
        <w:ind w:left="142" w:right="-345"/>
        <w:contextualSpacing/>
        <w:jc w:val="both"/>
      </w:pPr>
      <w:r w:rsidRPr="000232F2">
        <w:t>27.</w:t>
      </w:r>
      <w:r w:rsidRPr="000232F2">
        <w:tab/>
        <w:t>The Bombay Textile Research Association,</w:t>
      </w:r>
      <w:r w:rsidRPr="000232F2">
        <w:tab/>
      </w:r>
      <w:r w:rsidRPr="000232F2">
        <w:tab/>
        <w:t>Shir Shaikh Riyaz Ahmed</w:t>
      </w:r>
      <w:r w:rsidRPr="000232F2">
        <w:tab/>
      </w:r>
      <w:r w:rsidRPr="000232F2">
        <w:tab/>
        <w:t>1/3</w:t>
      </w:r>
    </w:p>
    <w:p w14:paraId="26CC7F3D" w14:textId="77777777" w:rsidR="00430098" w:rsidRPr="000232F2" w:rsidRDefault="00430098" w:rsidP="00430098">
      <w:pPr>
        <w:ind w:left="142" w:right="-345"/>
        <w:contextualSpacing/>
        <w:jc w:val="both"/>
      </w:pPr>
      <w:r w:rsidRPr="000232F2">
        <w:tab/>
        <w:t>Mumbai</w:t>
      </w:r>
      <w:r w:rsidRPr="000232F2">
        <w:tab/>
      </w:r>
      <w:r w:rsidRPr="000232F2">
        <w:tab/>
      </w:r>
      <w:r w:rsidRPr="000232F2">
        <w:tab/>
      </w:r>
      <w:r w:rsidRPr="000232F2">
        <w:tab/>
      </w:r>
      <w:r w:rsidRPr="000232F2">
        <w:tab/>
      </w:r>
      <w:r w:rsidRPr="000232F2">
        <w:tab/>
        <w:t>(Dr Prasanta Kumar Panda)</w:t>
      </w:r>
    </w:p>
    <w:p w14:paraId="0E3A0042" w14:textId="77777777" w:rsidR="00430098" w:rsidRPr="000232F2" w:rsidRDefault="00430098" w:rsidP="00430098">
      <w:pPr>
        <w:ind w:left="142" w:right="-345"/>
        <w:contextualSpacing/>
        <w:jc w:val="both"/>
      </w:pPr>
    </w:p>
    <w:p w14:paraId="6228A72F" w14:textId="77777777" w:rsidR="00430098" w:rsidRPr="000232F2" w:rsidRDefault="00430098" w:rsidP="00430098">
      <w:pPr>
        <w:tabs>
          <w:tab w:val="left" w:pos="1630"/>
        </w:tabs>
        <w:ind w:left="142" w:right="-345"/>
      </w:pPr>
      <w:r w:rsidRPr="000232F2">
        <w:t>___________________________________________________________________________________</w:t>
      </w:r>
    </w:p>
    <w:p w14:paraId="4CA2B3A7" w14:textId="77777777" w:rsidR="00430098" w:rsidRPr="000232F2" w:rsidRDefault="00430098" w:rsidP="00430098">
      <w:pPr>
        <w:ind w:left="142" w:right="-345"/>
      </w:pPr>
      <w:r w:rsidRPr="000232F2">
        <w:t>SL    ORGANIZATION</w:t>
      </w:r>
      <w:r w:rsidRPr="000232F2">
        <w:tab/>
      </w:r>
      <w:r w:rsidRPr="000232F2">
        <w:tab/>
      </w:r>
      <w:r w:rsidRPr="000232F2">
        <w:tab/>
        <w:t>NAME OF THE REPRESENTATIVE     ATTENDANCE</w:t>
      </w:r>
    </w:p>
    <w:p w14:paraId="18D2F7FE" w14:textId="77777777" w:rsidR="00430098" w:rsidRPr="000232F2" w:rsidRDefault="00430098" w:rsidP="00430098">
      <w:pPr>
        <w:tabs>
          <w:tab w:val="left" w:pos="1630"/>
        </w:tabs>
        <w:ind w:left="142" w:right="-345"/>
      </w:pPr>
      <w:r w:rsidRPr="000232F2">
        <w:t>NO.     REPRESENTED</w:t>
      </w:r>
      <w:r w:rsidRPr="000232F2">
        <w:tab/>
      </w:r>
      <w:r w:rsidRPr="000232F2">
        <w:tab/>
      </w:r>
      <w:r w:rsidRPr="000232F2">
        <w:tab/>
        <w:t>PRINCIPAL/(ALTERNATE)</w:t>
      </w:r>
    </w:p>
    <w:p w14:paraId="70809B72" w14:textId="77777777" w:rsidR="00430098" w:rsidRPr="000232F2" w:rsidRDefault="00430098" w:rsidP="00430098">
      <w:pPr>
        <w:tabs>
          <w:tab w:val="left" w:pos="1630"/>
        </w:tabs>
        <w:ind w:left="142" w:right="-345"/>
      </w:pPr>
      <w:r w:rsidRPr="000232F2">
        <w:t>___________________________________________________________________________________</w:t>
      </w:r>
    </w:p>
    <w:p w14:paraId="10D84BE5" w14:textId="77777777" w:rsidR="00430098" w:rsidRPr="000232F2" w:rsidRDefault="00430098" w:rsidP="00430098">
      <w:pPr>
        <w:ind w:left="142" w:right="-345"/>
        <w:contextualSpacing/>
        <w:jc w:val="both"/>
      </w:pPr>
    </w:p>
    <w:p w14:paraId="54E43DD2" w14:textId="4071C87D" w:rsidR="00430098" w:rsidRPr="000232F2" w:rsidRDefault="00430098" w:rsidP="00430098">
      <w:pPr>
        <w:ind w:left="142" w:right="-345"/>
        <w:contextualSpacing/>
        <w:jc w:val="both"/>
      </w:pPr>
      <w:r w:rsidRPr="000232F2">
        <w:t>28.</w:t>
      </w:r>
      <w:r w:rsidRPr="000232F2">
        <w:tab/>
        <w:t>Office of the Textile Commissioner, Mumbai</w:t>
      </w:r>
      <w:r w:rsidRPr="000232F2">
        <w:tab/>
        <w:t>Shri V K Kohli</w:t>
      </w:r>
      <w:r w:rsidRPr="000232F2">
        <w:tab/>
      </w:r>
      <w:r w:rsidRPr="000232F2">
        <w:tab/>
      </w:r>
      <w:r w:rsidRPr="000232F2">
        <w:tab/>
      </w:r>
      <w:r w:rsidR="00426CB8">
        <w:t>2</w:t>
      </w:r>
      <w:r w:rsidRPr="000232F2">
        <w:t>/3</w:t>
      </w:r>
    </w:p>
    <w:p w14:paraId="532492E1" w14:textId="77777777" w:rsidR="00430098" w:rsidRPr="000232F2" w:rsidRDefault="00430098" w:rsidP="00430098">
      <w:pPr>
        <w:ind w:left="142" w:right="-345"/>
        <w:contextualSpacing/>
        <w:jc w:val="both"/>
      </w:pPr>
      <w:r w:rsidRPr="000232F2">
        <w:tab/>
      </w:r>
      <w:r w:rsidRPr="000232F2">
        <w:tab/>
      </w:r>
      <w:r w:rsidRPr="000232F2">
        <w:tab/>
      </w:r>
      <w:r w:rsidRPr="000232F2">
        <w:tab/>
      </w:r>
      <w:r w:rsidRPr="000232F2">
        <w:tab/>
      </w:r>
      <w:r w:rsidRPr="000232F2">
        <w:tab/>
      </w:r>
      <w:r w:rsidRPr="000232F2">
        <w:tab/>
      </w:r>
      <w:r w:rsidRPr="000232F2">
        <w:tab/>
        <w:t>(Shri Humayun K)</w:t>
      </w:r>
    </w:p>
    <w:p w14:paraId="3D23A9AA" w14:textId="77777777" w:rsidR="00430098" w:rsidRPr="000232F2" w:rsidRDefault="00430098" w:rsidP="00430098">
      <w:pPr>
        <w:ind w:left="142" w:right="-345"/>
        <w:contextualSpacing/>
        <w:jc w:val="both"/>
      </w:pPr>
    </w:p>
    <w:p w14:paraId="1C30B620" w14:textId="7527AEE3" w:rsidR="00430098" w:rsidRPr="000232F2" w:rsidRDefault="00430098" w:rsidP="00430098">
      <w:pPr>
        <w:ind w:left="142" w:right="-345"/>
        <w:contextualSpacing/>
        <w:jc w:val="both"/>
      </w:pPr>
      <w:r w:rsidRPr="000232F2">
        <w:t>29.</w:t>
      </w:r>
      <w:r w:rsidRPr="000232F2">
        <w:tab/>
        <w:t>Threads (India) Ltd, Kanpur</w:t>
      </w:r>
      <w:r w:rsidRPr="000232F2">
        <w:tab/>
      </w:r>
      <w:r w:rsidRPr="000232F2">
        <w:tab/>
      </w:r>
      <w:r w:rsidRPr="000232F2">
        <w:tab/>
      </w:r>
      <w:r w:rsidRPr="000232F2">
        <w:tab/>
        <w:t>Nomination awaited</w:t>
      </w:r>
      <w:r w:rsidRPr="000232F2">
        <w:tab/>
      </w:r>
      <w:r w:rsidRPr="000232F2">
        <w:tab/>
      </w:r>
      <w:r w:rsidRPr="000232F2">
        <w:tab/>
        <w:t>0/</w:t>
      </w:r>
      <w:r w:rsidR="00426CB8">
        <w:t>0</w:t>
      </w:r>
    </w:p>
    <w:p w14:paraId="13C7BB86" w14:textId="77777777" w:rsidR="00430098" w:rsidRPr="000232F2" w:rsidRDefault="00430098" w:rsidP="00430098">
      <w:pPr>
        <w:ind w:left="142" w:right="-345"/>
        <w:contextualSpacing/>
        <w:jc w:val="both"/>
      </w:pPr>
    </w:p>
    <w:p w14:paraId="7071CB9C" w14:textId="0FBB4082" w:rsidR="00430098" w:rsidRPr="000232F2" w:rsidRDefault="00430098" w:rsidP="00430098">
      <w:pPr>
        <w:ind w:left="142" w:right="-345"/>
        <w:contextualSpacing/>
        <w:jc w:val="both"/>
      </w:pPr>
      <w:r w:rsidRPr="000232F2">
        <w:t>30.</w:t>
      </w:r>
      <w:r w:rsidRPr="000232F2">
        <w:tab/>
        <w:t>Todi Industries Limited, Mumbai</w:t>
      </w:r>
      <w:r w:rsidRPr="000232F2">
        <w:tab/>
      </w:r>
      <w:r w:rsidRPr="000232F2">
        <w:tab/>
      </w:r>
      <w:r w:rsidRPr="000232F2">
        <w:tab/>
        <w:t>Nomination awaited</w:t>
      </w:r>
      <w:r w:rsidRPr="000232F2">
        <w:tab/>
      </w:r>
      <w:r w:rsidRPr="000232F2">
        <w:tab/>
      </w:r>
      <w:r w:rsidRPr="000232F2">
        <w:tab/>
        <w:t>0/</w:t>
      </w:r>
      <w:r w:rsidR="00426CB8">
        <w:t>0</w:t>
      </w:r>
    </w:p>
    <w:p w14:paraId="589D07E5" w14:textId="77777777" w:rsidR="00430098" w:rsidRPr="000232F2" w:rsidRDefault="00430098" w:rsidP="00430098">
      <w:pPr>
        <w:ind w:left="142" w:right="-345"/>
        <w:contextualSpacing/>
        <w:jc w:val="both"/>
      </w:pPr>
    </w:p>
    <w:p w14:paraId="1B44CF82" w14:textId="77777777" w:rsidR="00430098" w:rsidRPr="000232F2" w:rsidRDefault="00430098" w:rsidP="00430098">
      <w:pPr>
        <w:ind w:left="142" w:right="-345"/>
        <w:contextualSpacing/>
        <w:jc w:val="both"/>
      </w:pPr>
    </w:p>
    <w:p w14:paraId="39D9769C" w14:textId="171C881B" w:rsidR="00430098" w:rsidRPr="000232F2" w:rsidRDefault="00430098" w:rsidP="00430098">
      <w:pPr>
        <w:ind w:left="142" w:right="-345"/>
        <w:contextualSpacing/>
        <w:jc w:val="both"/>
      </w:pPr>
      <w:r w:rsidRPr="000232F2">
        <w:t>31.</w:t>
      </w:r>
      <w:r w:rsidRPr="000232F2">
        <w:tab/>
        <w:t>U P Textile Technological Institute, Kanpur</w:t>
      </w:r>
      <w:r w:rsidRPr="000232F2">
        <w:tab/>
      </w:r>
      <w:r w:rsidRPr="000232F2">
        <w:tab/>
        <w:t>Nomination awaited</w:t>
      </w:r>
      <w:r w:rsidRPr="000232F2">
        <w:tab/>
      </w:r>
      <w:r w:rsidRPr="000232F2">
        <w:tab/>
      </w:r>
      <w:r w:rsidRPr="000232F2">
        <w:tab/>
        <w:t>0/</w:t>
      </w:r>
      <w:r w:rsidR="00426CB8">
        <w:t>0</w:t>
      </w:r>
    </w:p>
    <w:p w14:paraId="66A803FA" w14:textId="77777777" w:rsidR="00430098" w:rsidRPr="000232F2" w:rsidRDefault="00430098" w:rsidP="00430098">
      <w:pPr>
        <w:ind w:left="142" w:right="-345"/>
        <w:contextualSpacing/>
        <w:jc w:val="both"/>
      </w:pPr>
    </w:p>
    <w:p w14:paraId="56AD8EB2" w14:textId="1BCE7C41" w:rsidR="00430098" w:rsidRPr="000232F2" w:rsidRDefault="00430098" w:rsidP="00430098">
      <w:pPr>
        <w:ind w:left="142" w:right="-345"/>
        <w:contextualSpacing/>
        <w:jc w:val="both"/>
      </w:pPr>
      <w:r w:rsidRPr="000232F2">
        <w:t>32.</w:t>
      </w:r>
      <w:r w:rsidRPr="000232F2">
        <w:tab/>
        <w:t>Viraj Syntex Pvt Ltd, Kanpur</w:t>
      </w:r>
      <w:r w:rsidRPr="000232F2">
        <w:tab/>
      </w:r>
      <w:r w:rsidRPr="000232F2">
        <w:tab/>
      </w:r>
      <w:r w:rsidRPr="000232F2">
        <w:tab/>
      </w:r>
      <w:r w:rsidRPr="000232F2">
        <w:tab/>
        <w:t>Nomination awaited</w:t>
      </w:r>
      <w:r w:rsidRPr="000232F2">
        <w:tab/>
      </w:r>
      <w:r w:rsidRPr="000232F2">
        <w:tab/>
      </w:r>
      <w:r w:rsidRPr="000232F2">
        <w:tab/>
        <w:t>0/</w:t>
      </w:r>
      <w:r w:rsidR="00426CB8">
        <w:t>0</w:t>
      </w:r>
    </w:p>
    <w:p w14:paraId="5B482CB0" w14:textId="77777777" w:rsidR="00430098" w:rsidRPr="000232F2" w:rsidRDefault="00430098" w:rsidP="00430098">
      <w:pPr>
        <w:ind w:left="142" w:right="-345"/>
        <w:contextualSpacing/>
        <w:jc w:val="both"/>
      </w:pPr>
    </w:p>
    <w:p w14:paraId="7AE73699" w14:textId="77777777" w:rsidR="00430098" w:rsidRPr="000232F2" w:rsidRDefault="00430098" w:rsidP="00430098">
      <w:pPr>
        <w:ind w:left="142" w:right="-345"/>
        <w:contextualSpacing/>
        <w:jc w:val="both"/>
      </w:pPr>
      <w:r w:rsidRPr="000232F2">
        <w:t>33.</w:t>
      </w:r>
      <w:r w:rsidRPr="000232F2">
        <w:tab/>
        <w:t>Universal Yarn &amp; Tex Pvt Ltd, Kanpur</w:t>
      </w:r>
      <w:r w:rsidRPr="000232F2">
        <w:tab/>
      </w:r>
      <w:r w:rsidRPr="000232F2">
        <w:tab/>
        <w:t>Shri Rajiv K Bhartiya</w:t>
      </w:r>
      <w:r w:rsidRPr="000232F2">
        <w:tab/>
      </w:r>
      <w:r w:rsidRPr="000232F2">
        <w:tab/>
      </w:r>
      <w:r w:rsidRPr="000232F2">
        <w:tab/>
        <w:t>3/3</w:t>
      </w:r>
    </w:p>
    <w:p w14:paraId="1326838C" w14:textId="77777777" w:rsidR="00430098" w:rsidRPr="000232F2" w:rsidRDefault="00430098" w:rsidP="00430098">
      <w:pPr>
        <w:ind w:left="142" w:right="-345"/>
        <w:contextualSpacing/>
        <w:jc w:val="both"/>
      </w:pPr>
    </w:p>
    <w:p w14:paraId="47913DFE" w14:textId="77777777" w:rsidR="00430098" w:rsidRPr="000232F2" w:rsidRDefault="00430098" w:rsidP="00430098">
      <w:pPr>
        <w:ind w:left="142" w:right="-345"/>
        <w:contextualSpacing/>
        <w:jc w:val="both"/>
      </w:pPr>
      <w:r w:rsidRPr="000232F2">
        <w:t>___________________________________________________________________________________</w:t>
      </w:r>
    </w:p>
    <w:p w14:paraId="2A041297" w14:textId="77777777" w:rsidR="00430098" w:rsidRPr="000232F2" w:rsidRDefault="00430098" w:rsidP="00430098">
      <w:pPr>
        <w:tabs>
          <w:tab w:val="left" w:pos="2835"/>
        </w:tabs>
      </w:pPr>
    </w:p>
    <w:p w14:paraId="7949F21C" w14:textId="77777777" w:rsidR="00430098" w:rsidRPr="000232F2" w:rsidRDefault="00430098" w:rsidP="00430098">
      <w:pPr>
        <w:ind w:left="142" w:right="-345"/>
        <w:rPr>
          <w:b/>
          <w:bCs/>
          <w:highlight w:val="yellow"/>
        </w:rPr>
      </w:pPr>
    </w:p>
    <w:p w14:paraId="24DA1269" w14:textId="77777777" w:rsidR="00430098" w:rsidRPr="000232F2" w:rsidRDefault="00430098" w:rsidP="00430098">
      <w:pPr>
        <w:jc w:val="center"/>
        <w:rPr>
          <w:b/>
          <w:bCs/>
          <w:highlight w:val="yellow"/>
        </w:rPr>
      </w:pPr>
    </w:p>
    <w:p w14:paraId="5D0111E5" w14:textId="77777777" w:rsidR="00430098" w:rsidRPr="000232F2" w:rsidRDefault="00430098" w:rsidP="00430098">
      <w:pPr>
        <w:jc w:val="center"/>
        <w:rPr>
          <w:b/>
          <w:bCs/>
          <w:highlight w:val="yellow"/>
        </w:rPr>
      </w:pPr>
    </w:p>
    <w:p w14:paraId="0D187089" w14:textId="77777777" w:rsidR="00430098" w:rsidRPr="000232F2" w:rsidRDefault="00430098" w:rsidP="00430098">
      <w:pPr>
        <w:jc w:val="center"/>
        <w:rPr>
          <w:b/>
          <w:bCs/>
          <w:highlight w:val="yellow"/>
        </w:rPr>
      </w:pPr>
    </w:p>
    <w:p w14:paraId="7DA1F249" w14:textId="77777777" w:rsidR="00430098" w:rsidRPr="000232F2" w:rsidRDefault="00430098" w:rsidP="00430098">
      <w:pPr>
        <w:jc w:val="center"/>
        <w:rPr>
          <w:b/>
          <w:bCs/>
          <w:highlight w:val="yellow"/>
        </w:rPr>
      </w:pPr>
    </w:p>
    <w:p w14:paraId="48D8D567" w14:textId="77777777" w:rsidR="00430098" w:rsidRPr="000232F2" w:rsidRDefault="00430098" w:rsidP="00430098">
      <w:pPr>
        <w:jc w:val="center"/>
        <w:rPr>
          <w:b/>
          <w:bCs/>
          <w:highlight w:val="yellow"/>
        </w:rPr>
      </w:pPr>
    </w:p>
    <w:p w14:paraId="417FA610" w14:textId="77777777" w:rsidR="00430098" w:rsidRPr="000232F2" w:rsidRDefault="00430098" w:rsidP="00430098">
      <w:pPr>
        <w:jc w:val="center"/>
        <w:rPr>
          <w:b/>
          <w:bCs/>
          <w:highlight w:val="yellow"/>
        </w:rPr>
      </w:pPr>
    </w:p>
    <w:p w14:paraId="59127EE4" w14:textId="77777777" w:rsidR="00430098" w:rsidRPr="000232F2" w:rsidRDefault="00430098" w:rsidP="00430098">
      <w:pPr>
        <w:jc w:val="center"/>
        <w:rPr>
          <w:b/>
          <w:bCs/>
          <w:highlight w:val="yellow"/>
        </w:rPr>
      </w:pPr>
    </w:p>
    <w:p w14:paraId="359ACAD1" w14:textId="77777777" w:rsidR="00430098" w:rsidRPr="000232F2" w:rsidRDefault="00430098" w:rsidP="00430098">
      <w:pPr>
        <w:jc w:val="center"/>
        <w:rPr>
          <w:b/>
          <w:bCs/>
          <w:highlight w:val="yellow"/>
        </w:rPr>
      </w:pPr>
    </w:p>
    <w:p w14:paraId="0E63938A" w14:textId="77777777" w:rsidR="00430098" w:rsidRDefault="00430098" w:rsidP="00430098">
      <w:pPr>
        <w:jc w:val="center"/>
        <w:rPr>
          <w:b/>
          <w:bCs/>
          <w:highlight w:val="yellow"/>
        </w:rPr>
      </w:pPr>
    </w:p>
    <w:p w14:paraId="4387AF9E" w14:textId="77777777" w:rsidR="005E733E" w:rsidRDefault="005E733E" w:rsidP="00430098">
      <w:pPr>
        <w:jc w:val="center"/>
        <w:rPr>
          <w:b/>
          <w:bCs/>
          <w:highlight w:val="yellow"/>
        </w:rPr>
      </w:pPr>
    </w:p>
    <w:p w14:paraId="47692268" w14:textId="77777777" w:rsidR="005E733E" w:rsidRDefault="005E733E" w:rsidP="00430098">
      <w:pPr>
        <w:jc w:val="center"/>
        <w:rPr>
          <w:b/>
          <w:bCs/>
          <w:highlight w:val="yellow"/>
        </w:rPr>
      </w:pPr>
    </w:p>
    <w:p w14:paraId="2759B9BD" w14:textId="77777777" w:rsidR="005E733E" w:rsidRDefault="005E733E" w:rsidP="00430098">
      <w:pPr>
        <w:jc w:val="center"/>
        <w:rPr>
          <w:b/>
          <w:bCs/>
          <w:highlight w:val="yellow"/>
        </w:rPr>
      </w:pPr>
    </w:p>
    <w:p w14:paraId="383745DA" w14:textId="77777777" w:rsidR="005E733E" w:rsidRDefault="005E733E" w:rsidP="00430098">
      <w:pPr>
        <w:jc w:val="center"/>
        <w:rPr>
          <w:b/>
          <w:bCs/>
          <w:highlight w:val="yellow"/>
        </w:rPr>
      </w:pPr>
    </w:p>
    <w:p w14:paraId="3B7F8CE5" w14:textId="77777777" w:rsidR="005E733E" w:rsidRDefault="005E733E" w:rsidP="00430098">
      <w:pPr>
        <w:jc w:val="center"/>
        <w:rPr>
          <w:b/>
          <w:bCs/>
          <w:highlight w:val="yellow"/>
        </w:rPr>
      </w:pPr>
    </w:p>
    <w:p w14:paraId="274CF8B9" w14:textId="77777777" w:rsidR="005E733E" w:rsidRDefault="005E733E" w:rsidP="00430098">
      <w:pPr>
        <w:jc w:val="center"/>
        <w:rPr>
          <w:b/>
          <w:bCs/>
          <w:highlight w:val="yellow"/>
        </w:rPr>
      </w:pPr>
    </w:p>
    <w:p w14:paraId="4EEE8847" w14:textId="77777777" w:rsidR="005E733E" w:rsidRDefault="005E733E" w:rsidP="00430098">
      <w:pPr>
        <w:jc w:val="center"/>
        <w:rPr>
          <w:b/>
          <w:bCs/>
          <w:highlight w:val="yellow"/>
        </w:rPr>
      </w:pPr>
    </w:p>
    <w:p w14:paraId="2FEEF90A" w14:textId="77777777" w:rsidR="005E733E" w:rsidRDefault="005E733E" w:rsidP="00430098">
      <w:pPr>
        <w:jc w:val="center"/>
        <w:rPr>
          <w:b/>
          <w:bCs/>
          <w:highlight w:val="yellow"/>
        </w:rPr>
      </w:pPr>
    </w:p>
    <w:p w14:paraId="7DD4C806" w14:textId="77777777" w:rsidR="005E733E" w:rsidRDefault="005E733E" w:rsidP="00430098">
      <w:pPr>
        <w:jc w:val="center"/>
        <w:rPr>
          <w:b/>
          <w:bCs/>
          <w:highlight w:val="yellow"/>
        </w:rPr>
      </w:pPr>
    </w:p>
    <w:p w14:paraId="670A94C0" w14:textId="77777777" w:rsidR="005E733E" w:rsidRDefault="005E733E" w:rsidP="00430098">
      <w:pPr>
        <w:jc w:val="center"/>
        <w:rPr>
          <w:b/>
          <w:bCs/>
          <w:highlight w:val="yellow"/>
        </w:rPr>
      </w:pPr>
    </w:p>
    <w:p w14:paraId="1BF96C49" w14:textId="77777777" w:rsidR="005E733E" w:rsidRDefault="005E733E" w:rsidP="00430098">
      <w:pPr>
        <w:jc w:val="center"/>
        <w:rPr>
          <w:b/>
          <w:bCs/>
          <w:highlight w:val="yellow"/>
        </w:rPr>
      </w:pPr>
    </w:p>
    <w:p w14:paraId="4ABBDA86" w14:textId="77777777" w:rsidR="005E733E" w:rsidRDefault="005E733E" w:rsidP="00430098">
      <w:pPr>
        <w:jc w:val="center"/>
        <w:rPr>
          <w:b/>
          <w:bCs/>
          <w:highlight w:val="yellow"/>
        </w:rPr>
      </w:pPr>
    </w:p>
    <w:p w14:paraId="23BB34C0" w14:textId="77777777" w:rsidR="005E733E" w:rsidRDefault="005E733E" w:rsidP="00430098">
      <w:pPr>
        <w:jc w:val="center"/>
        <w:rPr>
          <w:b/>
          <w:bCs/>
          <w:highlight w:val="yellow"/>
        </w:rPr>
      </w:pPr>
    </w:p>
    <w:p w14:paraId="5FE37D12" w14:textId="77777777" w:rsidR="005E733E" w:rsidRPr="000232F2" w:rsidRDefault="005E733E" w:rsidP="00430098">
      <w:pPr>
        <w:jc w:val="center"/>
        <w:rPr>
          <w:b/>
          <w:bCs/>
          <w:highlight w:val="yellow"/>
        </w:rPr>
      </w:pPr>
    </w:p>
    <w:p w14:paraId="1D1FBFEB" w14:textId="77777777" w:rsidR="00430098" w:rsidRPr="000232F2" w:rsidRDefault="00430098" w:rsidP="00430098">
      <w:pPr>
        <w:rPr>
          <w:b/>
          <w:bCs/>
          <w:highlight w:val="yellow"/>
        </w:rPr>
      </w:pPr>
    </w:p>
    <w:p w14:paraId="66126958" w14:textId="77777777" w:rsidR="00430098" w:rsidRPr="000232F2" w:rsidRDefault="00430098" w:rsidP="00430098">
      <w:pPr>
        <w:rPr>
          <w:b/>
          <w:bCs/>
          <w:highlight w:val="yellow"/>
        </w:rPr>
      </w:pPr>
    </w:p>
    <w:p w14:paraId="6B60400A" w14:textId="77777777" w:rsidR="00430098" w:rsidRPr="000232F2" w:rsidRDefault="00430098" w:rsidP="00430098">
      <w:pPr>
        <w:jc w:val="center"/>
        <w:rPr>
          <w:b/>
          <w:bCs/>
          <w:highlight w:val="yellow"/>
        </w:rPr>
      </w:pPr>
    </w:p>
    <w:p w14:paraId="6685AF20" w14:textId="77777777" w:rsidR="00430098" w:rsidRPr="000232F2" w:rsidRDefault="00430098" w:rsidP="00430098">
      <w:pPr>
        <w:jc w:val="center"/>
        <w:rPr>
          <w:b/>
          <w:bCs/>
        </w:rPr>
      </w:pPr>
      <w:bookmarkStart w:id="31" w:name="_Hlk69897262"/>
      <w:r w:rsidRPr="000232F2">
        <w:rPr>
          <w:b/>
          <w:bCs/>
        </w:rPr>
        <w:t>Scope &amp; Composition of Composites and Speciality Fibres Sectional Committee, TXD 40</w:t>
      </w:r>
    </w:p>
    <w:p w14:paraId="319C4341" w14:textId="77777777" w:rsidR="00430098" w:rsidRPr="000232F2" w:rsidRDefault="00430098" w:rsidP="00430098">
      <w:pPr>
        <w:widowControl w:val="0"/>
        <w:tabs>
          <w:tab w:val="left" w:pos="90"/>
          <w:tab w:val="center" w:pos="4380"/>
        </w:tabs>
        <w:autoSpaceDE w:val="0"/>
        <w:autoSpaceDN w:val="0"/>
        <w:adjustRightInd w:val="0"/>
        <w:spacing w:before="54"/>
        <w:rPr>
          <w:rFonts w:ascii="Arial" w:hAnsi="Arial" w:cs="Arial"/>
          <w:b/>
          <w:bCs/>
          <w:sz w:val="20"/>
          <w:szCs w:val="20"/>
        </w:rPr>
      </w:pPr>
    </w:p>
    <w:p w14:paraId="52CCEC47" w14:textId="77777777" w:rsidR="00430098" w:rsidRPr="000232F2" w:rsidRDefault="00430098" w:rsidP="00430098">
      <w:pPr>
        <w:spacing w:line="276" w:lineRule="auto"/>
        <w:jc w:val="both"/>
      </w:pPr>
      <w:r w:rsidRPr="000232F2">
        <w:rPr>
          <w:b/>
          <w:bCs/>
        </w:rPr>
        <w:t>Scope:</w:t>
      </w:r>
      <w:r w:rsidRPr="000232F2">
        <w:t xml:space="preserve"> To formulate Indian standards for terminology, testing, code of practice and specifications for technical textile components of composites and other speciality fibres. </w:t>
      </w:r>
    </w:p>
    <w:p w14:paraId="1A914D91" w14:textId="77777777" w:rsidR="00430098" w:rsidRPr="000232F2" w:rsidRDefault="00430098" w:rsidP="00430098">
      <w:pPr>
        <w:jc w:val="both"/>
      </w:pPr>
    </w:p>
    <w:p w14:paraId="53596B1F" w14:textId="77777777" w:rsidR="00430098" w:rsidRPr="000232F2" w:rsidRDefault="00430098" w:rsidP="00430098">
      <w:pPr>
        <w:ind w:left="720" w:firstLine="720"/>
        <w:jc w:val="both"/>
        <w:rPr>
          <w:b/>
          <w:bCs/>
        </w:rPr>
      </w:pPr>
      <w:r w:rsidRPr="000232F2">
        <w:rPr>
          <w:b/>
          <w:bCs/>
        </w:rPr>
        <w:t>Meetings held</w:t>
      </w:r>
      <w:r w:rsidRPr="000232F2">
        <w:rPr>
          <w:b/>
          <w:bCs/>
        </w:rPr>
        <w:tab/>
      </w:r>
      <w:r w:rsidRPr="000232F2">
        <w:rPr>
          <w:b/>
          <w:bCs/>
        </w:rPr>
        <w:tab/>
      </w:r>
      <w:r w:rsidRPr="000232F2">
        <w:rPr>
          <w:b/>
          <w:bCs/>
        </w:rPr>
        <w:tab/>
      </w:r>
      <w:r w:rsidRPr="000232F2">
        <w:rPr>
          <w:b/>
          <w:bCs/>
        </w:rPr>
        <w:tab/>
        <w:t>Date and Place</w:t>
      </w:r>
    </w:p>
    <w:p w14:paraId="286F6DFD" w14:textId="77777777" w:rsidR="00430098" w:rsidRPr="000232F2" w:rsidRDefault="00430098" w:rsidP="00430098">
      <w:pPr>
        <w:jc w:val="both"/>
      </w:pPr>
    </w:p>
    <w:p w14:paraId="55DB41B3" w14:textId="77777777" w:rsidR="00430098" w:rsidRPr="000232F2" w:rsidRDefault="00430098" w:rsidP="00430098">
      <w:pPr>
        <w:ind w:left="720" w:firstLine="720"/>
        <w:jc w:val="both"/>
      </w:pPr>
      <w:r w:rsidRPr="000232F2">
        <w:t>1</w:t>
      </w:r>
      <w:r w:rsidRPr="000232F2">
        <w:rPr>
          <w:vertAlign w:val="superscript"/>
        </w:rPr>
        <w:t>st</w:t>
      </w:r>
      <w:r w:rsidRPr="000232F2">
        <w:t xml:space="preserve"> Meeting</w:t>
      </w:r>
      <w:r w:rsidRPr="000232F2">
        <w:tab/>
      </w:r>
      <w:r w:rsidRPr="000232F2">
        <w:tab/>
      </w:r>
      <w:r w:rsidRPr="000232F2">
        <w:tab/>
      </w:r>
      <w:r w:rsidRPr="000232F2">
        <w:tab/>
        <w:t xml:space="preserve">29 November 2018, Mumbai </w:t>
      </w:r>
    </w:p>
    <w:p w14:paraId="5774521B" w14:textId="77777777" w:rsidR="00430098" w:rsidRPr="000232F2" w:rsidRDefault="00430098" w:rsidP="00430098">
      <w:r w:rsidRPr="000232F2">
        <w:tab/>
      </w:r>
      <w:r w:rsidRPr="000232F2">
        <w:tab/>
        <w:t>2</w:t>
      </w:r>
      <w:r w:rsidRPr="000232F2">
        <w:rPr>
          <w:vertAlign w:val="superscript"/>
        </w:rPr>
        <w:t>nd</w:t>
      </w:r>
      <w:r w:rsidRPr="000232F2">
        <w:t xml:space="preserve"> Meeting </w:t>
      </w:r>
      <w:r w:rsidRPr="000232F2">
        <w:tab/>
      </w:r>
      <w:r w:rsidRPr="000232F2">
        <w:tab/>
      </w:r>
      <w:r w:rsidRPr="000232F2">
        <w:tab/>
      </w:r>
      <w:r w:rsidRPr="000232F2">
        <w:tab/>
        <w:t>18</w:t>
      </w:r>
      <w:r w:rsidRPr="000232F2">
        <w:rPr>
          <w:vertAlign w:val="superscript"/>
        </w:rPr>
        <w:t xml:space="preserve"> </w:t>
      </w:r>
      <w:r w:rsidRPr="000232F2">
        <w:t>July 2019, Mumbai</w:t>
      </w:r>
    </w:p>
    <w:p w14:paraId="247ECD19" w14:textId="77777777" w:rsidR="00430098" w:rsidRPr="000232F2" w:rsidRDefault="00430098" w:rsidP="00430098">
      <w:r w:rsidRPr="000232F2">
        <w:tab/>
      </w:r>
      <w:r w:rsidRPr="000232F2">
        <w:tab/>
        <w:t>3</w:t>
      </w:r>
      <w:r w:rsidRPr="000232F2">
        <w:rPr>
          <w:vertAlign w:val="superscript"/>
        </w:rPr>
        <w:t>rd</w:t>
      </w:r>
      <w:r w:rsidRPr="000232F2">
        <w:t xml:space="preserve"> Meeting</w:t>
      </w:r>
      <w:r w:rsidRPr="000232F2">
        <w:tab/>
      </w:r>
      <w:r w:rsidRPr="000232F2">
        <w:tab/>
      </w:r>
      <w:r w:rsidRPr="000232F2">
        <w:tab/>
      </w:r>
      <w:r w:rsidRPr="000232F2">
        <w:tab/>
        <w:t>28 April 2021, CISCO WebEx</w:t>
      </w:r>
    </w:p>
    <w:p w14:paraId="2F8EF227" w14:textId="77777777" w:rsidR="00430098" w:rsidRPr="000232F2" w:rsidRDefault="00430098" w:rsidP="00430098">
      <w:pPr>
        <w:tabs>
          <w:tab w:val="left" w:pos="1630"/>
        </w:tabs>
      </w:pPr>
      <w:r w:rsidRPr="000232F2">
        <w:t>___________________________________________________________________________________</w:t>
      </w:r>
    </w:p>
    <w:p w14:paraId="19EC933E" w14:textId="77777777" w:rsidR="00430098" w:rsidRPr="000232F2" w:rsidRDefault="00430098" w:rsidP="00430098">
      <w:r w:rsidRPr="000232F2">
        <w:t xml:space="preserve">SL    </w:t>
      </w:r>
      <w:r w:rsidRPr="000232F2">
        <w:tab/>
        <w:t>ORGANIZATION</w:t>
      </w:r>
      <w:r w:rsidRPr="000232F2">
        <w:tab/>
      </w:r>
      <w:r w:rsidRPr="000232F2">
        <w:tab/>
      </w:r>
      <w:r w:rsidRPr="000232F2">
        <w:tab/>
        <w:t>NAME OF THE REPRESENTATIVE     ATTENDANCE</w:t>
      </w:r>
    </w:p>
    <w:p w14:paraId="23D97988" w14:textId="77777777" w:rsidR="00430098" w:rsidRPr="000232F2" w:rsidRDefault="00430098" w:rsidP="00430098">
      <w:pPr>
        <w:tabs>
          <w:tab w:val="left" w:pos="1630"/>
        </w:tabs>
      </w:pPr>
      <w:r w:rsidRPr="000232F2">
        <w:t>NO.     REPRESENTED</w:t>
      </w:r>
      <w:r w:rsidRPr="000232F2">
        <w:tab/>
      </w:r>
      <w:r w:rsidRPr="000232F2">
        <w:tab/>
      </w:r>
      <w:r w:rsidRPr="000232F2">
        <w:tab/>
        <w:t>PRINCIPAL/(ALTERNATE)</w:t>
      </w:r>
    </w:p>
    <w:p w14:paraId="69181F3C" w14:textId="77777777" w:rsidR="00430098" w:rsidRPr="000232F2" w:rsidRDefault="00430098" w:rsidP="00430098">
      <w:pPr>
        <w:tabs>
          <w:tab w:val="left" w:pos="1630"/>
        </w:tabs>
      </w:pPr>
      <w:r w:rsidRPr="000232F2">
        <w:t>___________________________________________________________________________________</w:t>
      </w:r>
    </w:p>
    <w:bookmarkEnd w:id="31"/>
    <w:tbl>
      <w:tblPr>
        <w:tblW w:w="0" w:type="auto"/>
        <w:tblInd w:w="220" w:type="dxa"/>
        <w:tblLayout w:type="fixed"/>
        <w:tblCellMar>
          <w:left w:w="0" w:type="dxa"/>
          <w:right w:w="0" w:type="dxa"/>
        </w:tblCellMar>
        <w:tblLook w:val="01E0" w:firstRow="1" w:lastRow="1" w:firstColumn="1" w:lastColumn="1" w:noHBand="0" w:noVBand="0"/>
      </w:tblPr>
      <w:tblGrid>
        <w:gridCol w:w="5491"/>
        <w:gridCol w:w="3584"/>
        <w:gridCol w:w="888"/>
      </w:tblGrid>
      <w:tr w:rsidR="00430098" w:rsidRPr="000232F2" w14:paraId="4A73124B" w14:textId="77777777" w:rsidTr="00430098">
        <w:trPr>
          <w:trHeight w:val="833"/>
        </w:trPr>
        <w:tc>
          <w:tcPr>
            <w:tcW w:w="5491" w:type="dxa"/>
          </w:tcPr>
          <w:p w14:paraId="573E125E" w14:textId="77777777" w:rsidR="00430098" w:rsidRPr="000232F2" w:rsidRDefault="00430098" w:rsidP="00430098">
            <w:pPr>
              <w:pStyle w:val="TableParagraph"/>
            </w:pPr>
          </w:p>
          <w:p w14:paraId="03538F92" w14:textId="77777777" w:rsidR="00430098" w:rsidRPr="000232F2" w:rsidRDefault="00430098" w:rsidP="00430098">
            <w:pPr>
              <w:pStyle w:val="TableParagraph"/>
              <w:tabs>
                <w:tab w:val="left" w:pos="720"/>
              </w:tabs>
              <w:spacing w:line="261" w:lineRule="exact"/>
              <w:ind w:left="120"/>
              <w:rPr>
                <w:b/>
                <w:sz w:val="24"/>
              </w:rPr>
            </w:pPr>
            <w:r w:rsidRPr="000232F2">
              <w:rPr>
                <w:sz w:val="24"/>
              </w:rPr>
              <w:t>1.</w:t>
            </w:r>
            <w:r w:rsidRPr="000232F2">
              <w:rPr>
                <w:sz w:val="24"/>
              </w:rPr>
              <w:tab/>
            </w:r>
            <w:r w:rsidRPr="000232F2">
              <w:rPr>
                <w:b/>
                <w:sz w:val="24"/>
              </w:rPr>
              <w:t>Chairman</w:t>
            </w:r>
          </w:p>
        </w:tc>
        <w:tc>
          <w:tcPr>
            <w:tcW w:w="3584" w:type="dxa"/>
          </w:tcPr>
          <w:p w14:paraId="7414D5FA" w14:textId="77777777" w:rsidR="005E733E" w:rsidRDefault="005E733E" w:rsidP="005E733E">
            <w:pPr>
              <w:pStyle w:val="TableParagraph"/>
              <w:ind w:left="274"/>
              <w:rPr>
                <w:b/>
                <w:sz w:val="24"/>
              </w:rPr>
            </w:pPr>
          </w:p>
          <w:p w14:paraId="25201A8F" w14:textId="0865F25F" w:rsidR="005E733E" w:rsidRDefault="00430098" w:rsidP="005E733E">
            <w:pPr>
              <w:pStyle w:val="TableParagraph"/>
              <w:ind w:left="274"/>
              <w:rPr>
                <w:b/>
                <w:sz w:val="24"/>
              </w:rPr>
            </w:pPr>
            <w:r w:rsidRPr="000232F2">
              <w:rPr>
                <w:b/>
                <w:sz w:val="24"/>
              </w:rPr>
              <w:t>Dr</w:t>
            </w:r>
            <w:r w:rsidRPr="000232F2">
              <w:rPr>
                <w:b/>
                <w:spacing w:val="-3"/>
                <w:sz w:val="24"/>
              </w:rPr>
              <w:t xml:space="preserve"> </w:t>
            </w:r>
            <w:r w:rsidRPr="000232F2">
              <w:rPr>
                <w:b/>
                <w:sz w:val="24"/>
              </w:rPr>
              <w:t>Santhosh B</w:t>
            </w:r>
          </w:p>
          <w:p w14:paraId="4A0FEBE5" w14:textId="77777777" w:rsidR="00430098" w:rsidRPr="005E733E" w:rsidRDefault="00430098" w:rsidP="005E733E"/>
        </w:tc>
        <w:tc>
          <w:tcPr>
            <w:tcW w:w="888" w:type="dxa"/>
          </w:tcPr>
          <w:p w14:paraId="5C1473D1" w14:textId="77777777" w:rsidR="00430098" w:rsidRPr="000232F2" w:rsidRDefault="00430098" w:rsidP="00430098">
            <w:pPr>
              <w:pStyle w:val="TableParagraph"/>
              <w:rPr>
                <w:sz w:val="26"/>
              </w:rPr>
            </w:pPr>
          </w:p>
          <w:p w14:paraId="3A64DCB0" w14:textId="112D1297" w:rsidR="00430098" w:rsidRPr="000232F2" w:rsidRDefault="00426CB8" w:rsidP="00430098">
            <w:pPr>
              <w:pStyle w:val="TableParagraph"/>
              <w:spacing w:line="261" w:lineRule="exact"/>
              <w:ind w:left="287"/>
              <w:rPr>
                <w:sz w:val="24"/>
              </w:rPr>
            </w:pPr>
            <w:r>
              <w:rPr>
                <w:sz w:val="24"/>
              </w:rPr>
              <w:t>3</w:t>
            </w:r>
            <w:r w:rsidR="00430098" w:rsidRPr="000232F2">
              <w:rPr>
                <w:sz w:val="24"/>
              </w:rPr>
              <w:t>/3</w:t>
            </w:r>
          </w:p>
        </w:tc>
      </w:tr>
      <w:tr w:rsidR="00430098" w:rsidRPr="000232F2" w14:paraId="458E7B39" w14:textId="77777777" w:rsidTr="00430098">
        <w:trPr>
          <w:trHeight w:val="276"/>
        </w:trPr>
        <w:tc>
          <w:tcPr>
            <w:tcW w:w="5491" w:type="dxa"/>
          </w:tcPr>
          <w:p w14:paraId="3B91B697" w14:textId="77777777" w:rsidR="00430098" w:rsidRPr="000232F2" w:rsidRDefault="00430098" w:rsidP="00430098">
            <w:pPr>
              <w:pStyle w:val="TableParagraph"/>
              <w:rPr>
                <w:sz w:val="20"/>
              </w:rPr>
            </w:pPr>
          </w:p>
        </w:tc>
        <w:tc>
          <w:tcPr>
            <w:tcW w:w="3584" w:type="dxa"/>
          </w:tcPr>
          <w:p w14:paraId="6016958C" w14:textId="77777777" w:rsidR="00430098" w:rsidRPr="000232F2" w:rsidRDefault="00430098" w:rsidP="005E733E">
            <w:pPr>
              <w:pStyle w:val="TableParagraph"/>
              <w:ind w:left="274"/>
              <w:rPr>
                <w:sz w:val="24"/>
              </w:rPr>
            </w:pPr>
            <w:r w:rsidRPr="000232F2">
              <w:rPr>
                <w:sz w:val="24"/>
              </w:rPr>
              <w:t>Vikram</w:t>
            </w:r>
            <w:r w:rsidRPr="000232F2">
              <w:rPr>
                <w:spacing w:val="-2"/>
                <w:sz w:val="24"/>
              </w:rPr>
              <w:t xml:space="preserve"> </w:t>
            </w:r>
            <w:r w:rsidRPr="000232F2">
              <w:rPr>
                <w:sz w:val="24"/>
              </w:rPr>
              <w:t>Sarabhai</w:t>
            </w:r>
            <w:r w:rsidRPr="000232F2">
              <w:rPr>
                <w:spacing w:val="-2"/>
                <w:sz w:val="24"/>
              </w:rPr>
              <w:t xml:space="preserve"> </w:t>
            </w:r>
            <w:r w:rsidRPr="000232F2">
              <w:rPr>
                <w:sz w:val="24"/>
              </w:rPr>
              <w:t>Space Centre,</w:t>
            </w:r>
          </w:p>
        </w:tc>
        <w:tc>
          <w:tcPr>
            <w:tcW w:w="888" w:type="dxa"/>
          </w:tcPr>
          <w:p w14:paraId="5D73FBC4" w14:textId="77777777" w:rsidR="00430098" w:rsidRPr="000232F2" w:rsidRDefault="00430098" w:rsidP="00430098">
            <w:pPr>
              <w:pStyle w:val="TableParagraph"/>
              <w:rPr>
                <w:sz w:val="20"/>
              </w:rPr>
            </w:pPr>
          </w:p>
        </w:tc>
      </w:tr>
      <w:tr w:rsidR="00430098" w:rsidRPr="000232F2" w14:paraId="652B0B24" w14:textId="77777777" w:rsidTr="00430098">
        <w:trPr>
          <w:trHeight w:val="413"/>
        </w:trPr>
        <w:tc>
          <w:tcPr>
            <w:tcW w:w="5491" w:type="dxa"/>
          </w:tcPr>
          <w:p w14:paraId="061A1E90" w14:textId="77777777" w:rsidR="00430098" w:rsidRPr="000232F2" w:rsidRDefault="00430098" w:rsidP="00430098">
            <w:pPr>
              <w:pStyle w:val="TableParagraph"/>
            </w:pPr>
          </w:p>
        </w:tc>
        <w:tc>
          <w:tcPr>
            <w:tcW w:w="3584" w:type="dxa"/>
          </w:tcPr>
          <w:p w14:paraId="33134085" w14:textId="77777777" w:rsidR="00430098" w:rsidRPr="000232F2" w:rsidRDefault="00430098" w:rsidP="005E733E">
            <w:pPr>
              <w:pStyle w:val="TableParagraph"/>
              <w:ind w:left="274"/>
              <w:rPr>
                <w:sz w:val="24"/>
              </w:rPr>
            </w:pPr>
            <w:r w:rsidRPr="000232F2">
              <w:rPr>
                <w:sz w:val="24"/>
              </w:rPr>
              <w:t>Kerala</w:t>
            </w:r>
          </w:p>
        </w:tc>
        <w:tc>
          <w:tcPr>
            <w:tcW w:w="888" w:type="dxa"/>
          </w:tcPr>
          <w:p w14:paraId="049F0FBA" w14:textId="77777777" w:rsidR="00430098" w:rsidRPr="000232F2" w:rsidRDefault="00430098" w:rsidP="00430098">
            <w:pPr>
              <w:pStyle w:val="TableParagraph"/>
            </w:pPr>
          </w:p>
        </w:tc>
      </w:tr>
      <w:tr w:rsidR="00430098" w:rsidRPr="000232F2" w14:paraId="321C4796" w14:textId="77777777" w:rsidTr="00430098">
        <w:trPr>
          <w:trHeight w:val="414"/>
        </w:trPr>
        <w:tc>
          <w:tcPr>
            <w:tcW w:w="5491" w:type="dxa"/>
          </w:tcPr>
          <w:p w14:paraId="3F57433D" w14:textId="77777777" w:rsidR="00430098" w:rsidRPr="000232F2" w:rsidRDefault="00430098" w:rsidP="00430098">
            <w:pPr>
              <w:pStyle w:val="TableParagraph"/>
              <w:tabs>
                <w:tab w:val="left" w:pos="720"/>
              </w:tabs>
              <w:spacing w:before="133" w:line="261" w:lineRule="exact"/>
              <w:ind w:left="120"/>
              <w:rPr>
                <w:sz w:val="24"/>
              </w:rPr>
            </w:pPr>
            <w:r w:rsidRPr="000232F2">
              <w:rPr>
                <w:sz w:val="24"/>
              </w:rPr>
              <w:t>2.</w:t>
            </w:r>
            <w:r w:rsidRPr="000232F2">
              <w:rPr>
                <w:sz w:val="24"/>
              </w:rPr>
              <w:tab/>
              <w:t>Ahmedabad</w:t>
            </w:r>
            <w:r w:rsidRPr="000232F2">
              <w:rPr>
                <w:spacing w:val="-5"/>
                <w:sz w:val="24"/>
              </w:rPr>
              <w:t xml:space="preserve"> </w:t>
            </w:r>
            <w:r w:rsidRPr="000232F2">
              <w:rPr>
                <w:sz w:val="24"/>
              </w:rPr>
              <w:t>Textile</w:t>
            </w:r>
            <w:r w:rsidRPr="000232F2">
              <w:rPr>
                <w:spacing w:val="-3"/>
                <w:sz w:val="24"/>
              </w:rPr>
              <w:t xml:space="preserve"> </w:t>
            </w:r>
            <w:r w:rsidRPr="000232F2">
              <w:rPr>
                <w:sz w:val="24"/>
              </w:rPr>
              <w:t>Industry’s</w:t>
            </w:r>
          </w:p>
        </w:tc>
        <w:tc>
          <w:tcPr>
            <w:tcW w:w="3584" w:type="dxa"/>
          </w:tcPr>
          <w:p w14:paraId="11BB48DD" w14:textId="77777777" w:rsidR="00430098" w:rsidRPr="000232F2" w:rsidRDefault="00430098" w:rsidP="00430098">
            <w:pPr>
              <w:pStyle w:val="TableParagraph"/>
              <w:spacing w:before="133" w:line="261" w:lineRule="exact"/>
              <w:ind w:left="270"/>
              <w:rPr>
                <w:sz w:val="24"/>
              </w:rPr>
            </w:pPr>
            <w:r w:rsidRPr="000232F2">
              <w:rPr>
                <w:sz w:val="24"/>
              </w:rPr>
              <w:t>Shri</w:t>
            </w:r>
            <w:r w:rsidRPr="000232F2">
              <w:rPr>
                <w:spacing w:val="-1"/>
                <w:sz w:val="24"/>
              </w:rPr>
              <w:t xml:space="preserve"> </w:t>
            </w:r>
            <w:r w:rsidRPr="000232F2">
              <w:rPr>
                <w:sz w:val="24"/>
              </w:rPr>
              <w:t>Ashok</w:t>
            </w:r>
            <w:r w:rsidRPr="000232F2">
              <w:rPr>
                <w:spacing w:val="-1"/>
                <w:sz w:val="24"/>
              </w:rPr>
              <w:t xml:space="preserve"> </w:t>
            </w:r>
            <w:r w:rsidRPr="000232F2">
              <w:rPr>
                <w:sz w:val="24"/>
              </w:rPr>
              <w:t>Bhuyan</w:t>
            </w:r>
          </w:p>
        </w:tc>
        <w:tc>
          <w:tcPr>
            <w:tcW w:w="888" w:type="dxa"/>
          </w:tcPr>
          <w:p w14:paraId="58E7079F" w14:textId="77777777" w:rsidR="00430098" w:rsidRPr="000232F2" w:rsidRDefault="00430098" w:rsidP="00430098">
            <w:pPr>
              <w:pStyle w:val="TableParagraph"/>
              <w:spacing w:before="133" w:line="261" w:lineRule="exact"/>
              <w:ind w:left="287"/>
              <w:rPr>
                <w:sz w:val="24"/>
              </w:rPr>
            </w:pPr>
            <w:r w:rsidRPr="000232F2">
              <w:rPr>
                <w:sz w:val="24"/>
              </w:rPr>
              <w:t>0/3</w:t>
            </w:r>
          </w:p>
        </w:tc>
      </w:tr>
      <w:tr w:rsidR="00430098" w:rsidRPr="000232F2" w14:paraId="620CD33A" w14:textId="77777777" w:rsidTr="00430098">
        <w:trPr>
          <w:trHeight w:val="413"/>
        </w:trPr>
        <w:tc>
          <w:tcPr>
            <w:tcW w:w="5491" w:type="dxa"/>
          </w:tcPr>
          <w:p w14:paraId="01F323C2" w14:textId="77777777" w:rsidR="00430098" w:rsidRPr="000232F2" w:rsidRDefault="00430098" w:rsidP="00430098">
            <w:pPr>
              <w:pStyle w:val="TableParagraph"/>
              <w:spacing w:line="271" w:lineRule="exact"/>
              <w:ind w:left="720"/>
              <w:rPr>
                <w:sz w:val="24"/>
              </w:rPr>
            </w:pPr>
            <w:r w:rsidRPr="000232F2">
              <w:rPr>
                <w:sz w:val="24"/>
              </w:rPr>
              <w:t>Research</w:t>
            </w:r>
            <w:r w:rsidRPr="000232F2">
              <w:rPr>
                <w:spacing w:val="-1"/>
                <w:sz w:val="24"/>
              </w:rPr>
              <w:t xml:space="preserve"> </w:t>
            </w:r>
            <w:r w:rsidRPr="000232F2">
              <w:rPr>
                <w:sz w:val="24"/>
              </w:rPr>
              <w:t>Association,</w:t>
            </w:r>
            <w:r w:rsidRPr="000232F2">
              <w:rPr>
                <w:spacing w:val="-2"/>
                <w:sz w:val="24"/>
              </w:rPr>
              <w:t xml:space="preserve"> </w:t>
            </w:r>
            <w:r w:rsidRPr="000232F2">
              <w:rPr>
                <w:sz w:val="24"/>
              </w:rPr>
              <w:t>Ahmedabad</w:t>
            </w:r>
          </w:p>
        </w:tc>
        <w:tc>
          <w:tcPr>
            <w:tcW w:w="3584" w:type="dxa"/>
          </w:tcPr>
          <w:p w14:paraId="67AF69EB" w14:textId="77777777" w:rsidR="00430098" w:rsidRPr="000232F2" w:rsidRDefault="00430098" w:rsidP="00430098">
            <w:pPr>
              <w:pStyle w:val="TableParagraph"/>
              <w:spacing w:line="271" w:lineRule="exact"/>
              <w:ind w:left="270"/>
              <w:rPr>
                <w:sz w:val="24"/>
              </w:rPr>
            </w:pPr>
            <w:r w:rsidRPr="000232F2">
              <w:rPr>
                <w:sz w:val="24"/>
              </w:rPr>
              <w:t>(Shri</w:t>
            </w:r>
            <w:r w:rsidRPr="000232F2">
              <w:rPr>
                <w:spacing w:val="-1"/>
                <w:sz w:val="24"/>
              </w:rPr>
              <w:t xml:space="preserve"> </w:t>
            </w:r>
            <w:r w:rsidRPr="000232F2">
              <w:rPr>
                <w:sz w:val="24"/>
              </w:rPr>
              <w:t>Hitesh Solanki)</w:t>
            </w:r>
          </w:p>
        </w:tc>
        <w:tc>
          <w:tcPr>
            <w:tcW w:w="888" w:type="dxa"/>
          </w:tcPr>
          <w:p w14:paraId="4F7F4F2A" w14:textId="77777777" w:rsidR="00430098" w:rsidRPr="000232F2" w:rsidRDefault="00430098" w:rsidP="00430098">
            <w:pPr>
              <w:pStyle w:val="TableParagraph"/>
            </w:pPr>
          </w:p>
        </w:tc>
      </w:tr>
      <w:tr w:rsidR="00430098" w:rsidRPr="000232F2" w14:paraId="108C1B20" w14:textId="77777777" w:rsidTr="00430098">
        <w:trPr>
          <w:trHeight w:val="414"/>
        </w:trPr>
        <w:tc>
          <w:tcPr>
            <w:tcW w:w="5491" w:type="dxa"/>
          </w:tcPr>
          <w:p w14:paraId="2110312A" w14:textId="77777777" w:rsidR="00430098" w:rsidRPr="000232F2" w:rsidRDefault="00430098" w:rsidP="00430098">
            <w:pPr>
              <w:pStyle w:val="TableParagraph"/>
              <w:tabs>
                <w:tab w:val="left" w:pos="720"/>
              </w:tabs>
              <w:spacing w:before="133" w:line="261" w:lineRule="exact"/>
              <w:ind w:left="120"/>
              <w:rPr>
                <w:sz w:val="24"/>
              </w:rPr>
            </w:pPr>
            <w:r w:rsidRPr="000232F2">
              <w:rPr>
                <w:sz w:val="24"/>
              </w:rPr>
              <w:t>3.</w:t>
            </w:r>
            <w:r w:rsidRPr="000232F2">
              <w:rPr>
                <w:sz w:val="24"/>
              </w:rPr>
              <w:tab/>
              <w:t>Arvind</w:t>
            </w:r>
            <w:r w:rsidRPr="000232F2">
              <w:rPr>
                <w:spacing w:val="-1"/>
                <w:sz w:val="24"/>
              </w:rPr>
              <w:t xml:space="preserve"> </w:t>
            </w:r>
            <w:r w:rsidRPr="000232F2">
              <w:rPr>
                <w:sz w:val="24"/>
              </w:rPr>
              <w:t>Limited</w:t>
            </w:r>
          </w:p>
        </w:tc>
        <w:tc>
          <w:tcPr>
            <w:tcW w:w="3584" w:type="dxa"/>
          </w:tcPr>
          <w:p w14:paraId="053ACA9D" w14:textId="77777777" w:rsidR="00430098" w:rsidRPr="000232F2" w:rsidRDefault="00430098" w:rsidP="00430098">
            <w:pPr>
              <w:pStyle w:val="TableParagraph"/>
              <w:spacing w:before="133" w:line="261" w:lineRule="exact"/>
              <w:ind w:left="270"/>
              <w:rPr>
                <w:sz w:val="24"/>
              </w:rPr>
            </w:pPr>
            <w:r w:rsidRPr="000232F2">
              <w:rPr>
                <w:sz w:val="24"/>
              </w:rPr>
              <w:t>Dr</w:t>
            </w:r>
            <w:r w:rsidRPr="000232F2">
              <w:rPr>
                <w:spacing w:val="-3"/>
                <w:sz w:val="24"/>
              </w:rPr>
              <w:t xml:space="preserve"> </w:t>
            </w:r>
            <w:r w:rsidRPr="000232F2">
              <w:rPr>
                <w:sz w:val="24"/>
              </w:rPr>
              <w:t>Kunal</w:t>
            </w:r>
            <w:r w:rsidRPr="000232F2">
              <w:rPr>
                <w:spacing w:val="-1"/>
                <w:sz w:val="24"/>
              </w:rPr>
              <w:t xml:space="preserve"> </w:t>
            </w:r>
            <w:r w:rsidRPr="000232F2">
              <w:rPr>
                <w:sz w:val="24"/>
              </w:rPr>
              <w:t>Shah</w:t>
            </w:r>
          </w:p>
        </w:tc>
        <w:tc>
          <w:tcPr>
            <w:tcW w:w="888" w:type="dxa"/>
          </w:tcPr>
          <w:p w14:paraId="3B7B9EE9" w14:textId="77777777" w:rsidR="00430098" w:rsidRPr="000232F2" w:rsidRDefault="00430098" w:rsidP="00430098">
            <w:pPr>
              <w:pStyle w:val="TableParagraph"/>
              <w:spacing w:before="133" w:line="261" w:lineRule="exact"/>
              <w:ind w:left="287"/>
              <w:rPr>
                <w:sz w:val="24"/>
              </w:rPr>
            </w:pPr>
            <w:r w:rsidRPr="000232F2">
              <w:rPr>
                <w:sz w:val="24"/>
              </w:rPr>
              <w:t>1/2</w:t>
            </w:r>
          </w:p>
        </w:tc>
      </w:tr>
      <w:tr w:rsidR="00430098" w:rsidRPr="000232F2" w14:paraId="668E6B49" w14:textId="77777777" w:rsidTr="00430098">
        <w:trPr>
          <w:trHeight w:val="414"/>
        </w:trPr>
        <w:tc>
          <w:tcPr>
            <w:tcW w:w="5491" w:type="dxa"/>
          </w:tcPr>
          <w:p w14:paraId="69F9633A" w14:textId="77777777" w:rsidR="00430098" w:rsidRPr="000232F2" w:rsidRDefault="00430098" w:rsidP="00430098">
            <w:pPr>
              <w:pStyle w:val="TableParagraph"/>
            </w:pPr>
          </w:p>
        </w:tc>
        <w:tc>
          <w:tcPr>
            <w:tcW w:w="3584" w:type="dxa"/>
          </w:tcPr>
          <w:p w14:paraId="1F60A8A6" w14:textId="77777777" w:rsidR="00430098" w:rsidRPr="000232F2" w:rsidRDefault="00430098" w:rsidP="00430098">
            <w:pPr>
              <w:pStyle w:val="TableParagraph"/>
              <w:spacing w:line="271" w:lineRule="exact"/>
              <w:ind w:left="270"/>
              <w:rPr>
                <w:sz w:val="24"/>
              </w:rPr>
            </w:pPr>
            <w:r w:rsidRPr="000232F2">
              <w:rPr>
                <w:sz w:val="24"/>
              </w:rPr>
              <w:t>(Shri</w:t>
            </w:r>
            <w:r w:rsidRPr="000232F2">
              <w:rPr>
                <w:spacing w:val="-1"/>
                <w:sz w:val="24"/>
              </w:rPr>
              <w:t xml:space="preserve"> </w:t>
            </w:r>
            <w:r w:rsidRPr="000232F2">
              <w:rPr>
                <w:sz w:val="24"/>
              </w:rPr>
              <w:t>Satyapriya</w:t>
            </w:r>
            <w:r w:rsidRPr="000232F2">
              <w:rPr>
                <w:spacing w:val="-1"/>
                <w:sz w:val="24"/>
              </w:rPr>
              <w:t xml:space="preserve"> </w:t>
            </w:r>
            <w:r w:rsidRPr="000232F2">
              <w:rPr>
                <w:sz w:val="24"/>
              </w:rPr>
              <w:t>Dash)</w:t>
            </w:r>
          </w:p>
        </w:tc>
        <w:tc>
          <w:tcPr>
            <w:tcW w:w="888" w:type="dxa"/>
          </w:tcPr>
          <w:p w14:paraId="5A32B674" w14:textId="77777777" w:rsidR="00430098" w:rsidRPr="000232F2" w:rsidRDefault="00430098" w:rsidP="00430098">
            <w:pPr>
              <w:pStyle w:val="TableParagraph"/>
            </w:pPr>
          </w:p>
        </w:tc>
      </w:tr>
      <w:tr w:rsidR="00430098" w:rsidRPr="000232F2" w14:paraId="60C22377" w14:textId="77777777" w:rsidTr="00430098">
        <w:trPr>
          <w:trHeight w:val="413"/>
        </w:trPr>
        <w:tc>
          <w:tcPr>
            <w:tcW w:w="5491" w:type="dxa"/>
          </w:tcPr>
          <w:p w14:paraId="00B6C5FC" w14:textId="77777777" w:rsidR="00430098" w:rsidRPr="000232F2" w:rsidRDefault="00430098" w:rsidP="00430098">
            <w:pPr>
              <w:pStyle w:val="TableParagraph"/>
              <w:tabs>
                <w:tab w:val="left" w:pos="720"/>
              </w:tabs>
              <w:spacing w:before="133" w:line="261" w:lineRule="exact"/>
              <w:ind w:left="120"/>
              <w:rPr>
                <w:sz w:val="24"/>
              </w:rPr>
            </w:pPr>
            <w:r w:rsidRPr="000232F2">
              <w:rPr>
                <w:sz w:val="24"/>
              </w:rPr>
              <w:t>4.</w:t>
            </w:r>
            <w:r w:rsidRPr="000232F2">
              <w:rPr>
                <w:sz w:val="24"/>
              </w:rPr>
              <w:tab/>
              <w:t>Bhor</w:t>
            </w:r>
            <w:r w:rsidRPr="000232F2">
              <w:rPr>
                <w:spacing w:val="-1"/>
                <w:sz w:val="24"/>
              </w:rPr>
              <w:t xml:space="preserve"> </w:t>
            </w:r>
            <w:r w:rsidRPr="000232F2">
              <w:rPr>
                <w:sz w:val="24"/>
              </w:rPr>
              <w:t>Chemicals</w:t>
            </w:r>
            <w:r w:rsidRPr="000232F2">
              <w:rPr>
                <w:spacing w:val="-1"/>
                <w:sz w:val="24"/>
              </w:rPr>
              <w:t xml:space="preserve"> </w:t>
            </w:r>
            <w:r w:rsidRPr="000232F2">
              <w:rPr>
                <w:sz w:val="24"/>
              </w:rPr>
              <w:t>and</w:t>
            </w:r>
            <w:r w:rsidRPr="000232F2">
              <w:rPr>
                <w:spacing w:val="-1"/>
                <w:sz w:val="24"/>
              </w:rPr>
              <w:t xml:space="preserve"> </w:t>
            </w:r>
            <w:r w:rsidRPr="000232F2">
              <w:rPr>
                <w:sz w:val="24"/>
              </w:rPr>
              <w:t>Plastics</w:t>
            </w:r>
            <w:r w:rsidRPr="000232F2">
              <w:rPr>
                <w:spacing w:val="-1"/>
                <w:sz w:val="24"/>
              </w:rPr>
              <w:t xml:space="preserve"> </w:t>
            </w:r>
            <w:r w:rsidRPr="000232F2">
              <w:rPr>
                <w:sz w:val="24"/>
              </w:rPr>
              <w:t>Pvt</w:t>
            </w:r>
            <w:r w:rsidRPr="000232F2">
              <w:rPr>
                <w:spacing w:val="-1"/>
                <w:sz w:val="24"/>
              </w:rPr>
              <w:t xml:space="preserve"> </w:t>
            </w:r>
            <w:r w:rsidRPr="000232F2">
              <w:rPr>
                <w:sz w:val="24"/>
              </w:rPr>
              <w:t>Ltd,</w:t>
            </w:r>
          </w:p>
        </w:tc>
        <w:tc>
          <w:tcPr>
            <w:tcW w:w="3584" w:type="dxa"/>
          </w:tcPr>
          <w:p w14:paraId="7ED60EB0" w14:textId="77777777" w:rsidR="00430098" w:rsidRPr="000232F2" w:rsidRDefault="00430098" w:rsidP="00430098">
            <w:pPr>
              <w:pStyle w:val="TableParagraph"/>
              <w:spacing w:before="133" w:line="261" w:lineRule="exact"/>
              <w:ind w:left="270"/>
              <w:rPr>
                <w:sz w:val="24"/>
              </w:rPr>
            </w:pPr>
            <w:r w:rsidRPr="000232F2">
              <w:rPr>
                <w:sz w:val="24"/>
              </w:rPr>
              <w:t>Dr</w:t>
            </w:r>
            <w:r w:rsidRPr="000232F2">
              <w:rPr>
                <w:spacing w:val="-3"/>
                <w:sz w:val="24"/>
              </w:rPr>
              <w:t xml:space="preserve"> </w:t>
            </w:r>
            <w:r w:rsidRPr="000232F2">
              <w:rPr>
                <w:sz w:val="24"/>
              </w:rPr>
              <w:t>Milind Khandwe</w:t>
            </w:r>
          </w:p>
        </w:tc>
        <w:tc>
          <w:tcPr>
            <w:tcW w:w="888" w:type="dxa"/>
          </w:tcPr>
          <w:p w14:paraId="74FE7457" w14:textId="77777777" w:rsidR="00430098" w:rsidRPr="000232F2" w:rsidRDefault="00430098" w:rsidP="00430098">
            <w:pPr>
              <w:pStyle w:val="TableParagraph"/>
              <w:spacing w:before="133" w:line="261" w:lineRule="exact"/>
              <w:ind w:left="287"/>
              <w:rPr>
                <w:sz w:val="24"/>
              </w:rPr>
            </w:pPr>
            <w:r w:rsidRPr="000232F2">
              <w:rPr>
                <w:sz w:val="24"/>
              </w:rPr>
              <w:t>1/2</w:t>
            </w:r>
          </w:p>
        </w:tc>
      </w:tr>
      <w:tr w:rsidR="00430098" w:rsidRPr="000232F2" w14:paraId="3942350D" w14:textId="77777777" w:rsidTr="00430098">
        <w:trPr>
          <w:trHeight w:val="414"/>
        </w:trPr>
        <w:tc>
          <w:tcPr>
            <w:tcW w:w="5491" w:type="dxa"/>
          </w:tcPr>
          <w:p w14:paraId="12D781CC" w14:textId="77777777" w:rsidR="00430098" w:rsidRPr="000232F2" w:rsidRDefault="00430098" w:rsidP="00430098">
            <w:pPr>
              <w:pStyle w:val="TableParagraph"/>
              <w:spacing w:line="271" w:lineRule="exact"/>
              <w:ind w:left="720"/>
              <w:rPr>
                <w:sz w:val="24"/>
              </w:rPr>
            </w:pPr>
            <w:r w:rsidRPr="000232F2">
              <w:rPr>
                <w:sz w:val="24"/>
              </w:rPr>
              <w:t>Mumbai</w:t>
            </w:r>
          </w:p>
        </w:tc>
        <w:tc>
          <w:tcPr>
            <w:tcW w:w="3584" w:type="dxa"/>
          </w:tcPr>
          <w:p w14:paraId="709B225C" w14:textId="77777777" w:rsidR="00430098" w:rsidRPr="000232F2" w:rsidRDefault="00430098" w:rsidP="00430098">
            <w:pPr>
              <w:pStyle w:val="TableParagraph"/>
              <w:spacing w:line="271" w:lineRule="exact"/>
              <w:ind w:left="270"/>
              <w:rPr>
                <w:sz w:val="24"/>
              </w:rPr>
            </w:pPr>
            <w:r w:rsidRPr="000232F2">
              <w:rPr>
                <w:sz w:val="24"/>
              </w:rPr>
              <w:t>(Shri</w:t>
            </w:r>
            <w:r w:rsidRPr="000232F2">
              <w:rPr>
                <w:spacing w:val="-1"/>
                <w:sz w:val="24"/>
              </w:rPr>
              <w:t xml:space="preserve"> </w:t>
            </w:r>
            <w:r w:rsidRPr="000232F2">
              <w:rPr>
                <w:sz w:val="24"/>
              </w:rPr>
              <w:t>Akhil</w:t>
            </w:r>
            <w:r w:rsidRPr="000232F2">
              <w:rPr>
                <w:spacing w:val="-1"/>
                <w:sz w:val="24"/>
              </w:rPr>
              <w:t xml:space="preserve"> </w:t>
            </w:r>
            <w:r w:rsidRPr="000232F2">
              <w:rPr>
                <w:sz w:val="24"/>
              </w:rPr>
              <w:t>Hebbar)</w:t>
            </w:r>
          </w:p>
        </w:tc>
        <w:tc>
          <w:tcPr>
            <w:tcW w:w="888" w:type="dxa"/>
          </w:tcPr>
          <w:p w14:paraId="0A82068E" w14:textId="77777777" w:rsidR="00430098" w:rsidRPr="000232F2" w:rsidRDefault="00430098" w:rsidP="00430098">
            <w:pPr>
              <w:pStyle w:val="TableParagraph"/>
            </w:pPr>
          </w:p>
        </w:tc>
      </w:tr>
      <w:tr w:rsidR="00430098" w:rsidRPr="000232F2" w14:paraId="4C63DFCD" w14:textId="77777777" w:rsidTr="00430098">
        <w:trPr>
          <w:trHeight w:val="552"/>
        </w:trPr>
        <w:tc>
          <w:tcPr>
            <w:tcW w:w="5491" w:type="dxa"/>
          </w:tcPr>
          <w:p w14:paraId="3BFA07CB" w14:textId="77777777" w:rsidR="00430098" w:rsidRPr="000232F2" w:rsidRDefault="00430098" w:rsidP="00430098">
            <w:pPr>
              <w:pStyle w:val="TableParagraph"/>
              <w:tabs>
                <w:tab w:val="left" w:pos="720"/>
              </w:tabs>
              <w:spacing w:before="133"/>
              <w:ind w:left="120"/>
              <w:rPr>
                <w:sz w:val="24"/>
              </w:rPr>
            </w:pPr>
            <w:r w:rsidRPr="000232F2">
              <w:rPr>
                <w:sz w:val="24"/>
              </w:rPr>
              <w:t>5.</w:t>
            </w:r>
            <w:r w:rsidRPr="000232F2">
              <w:rPr>
                <w:sz w:val="24"/>
              </w:rPr>
              <w:tab/>
              <w:t>Century</w:t>
            </w:r>
            <w:r w:rsidRPr="000232F2">
              <w:rPr>
                <w:spacing w:val="-1"/>
                <w:sz w:val="24"/>
              </w:rPr>
              <w:t xml:space="preserve"> </w:t>
            </w:r>
            <w:r w:rsidRPr="000232F2">
              <w:rPr>
                <w:sz w:val="24"/>
              </w:rPr>
              <w:t>Enka</w:t>
            </w:r>
            <w:r w:rsidRPr="000232F2">
              <w:rPr>
                <w:spacing w:val="-2"/>
                <w:sz w:val="24"/>
              </w:rPr>
              <w:t xml:space="preserve"> </w:t>
            </w:r>
            <w:r w:rsidRPr="000232F2">
              <w:rPr>
                <w:sz w:val="24"/>
              </w:rPr>
              <w:t>Limited,</w:t>
            </w:r>
            <w:r w:rsidRPr="000232F2">
              <w:rPr>
                <w:spacing w:val="-1"/>
                <w:sz w:val="24"/>
              </w:rPr>
              <w:t xml:space="preserve"> </w:t>
            </w:r>
            <w:r w:rsidRPr="000232F2">
              <w:rPr>
                <w:sz w:val="24"/>
              </w:rPr>
              <w:t>Pune</w:t>
            </w:r>
          </w:p>
        </w:tc>
        <w:tc>
          <w:tcPr>
            <w:tcW w:w="3584" w:type="dxa"/>
          </w:tcPr>
          <w:p w14:paraId="0209C8F2" w14:textId="77777777" w:rsidR="00430098" w:rsidRPr="000232F2" w:rsidRDefault="00430098" w:rsidP="00430098">
            <w:pPr>
              <w:pStyle w:val="TableParagraph"/>
              <w:spacing w:before="133"/>
              <w:ind w:left="270"/>
              <w:rPr>
                <w:sz w:val="24"/>
              </w:rPr>
            </w:pPr>
            <w:r w:rsidRPr="000232F2">
              <w:rPr>
                <w:sz w:val="24"/>
              </w:rPr>
              <w:t>Nomination</w:t>
            </w:r>
            <w:r w:rsidRPr="000232F2">
              <w:rPr>
                <w:spacing w:val="-2"/>
                <w:sz w:val="24"/>
              </w:rPr>
              <w:t xml:space="preserve"> </w:t>
            </w:r>
            <w:r w:rsidRPr="000232F2">
              <w:rPr>
                <w:sz w:val="24"/>
              </w:rPr>
              <w:t>awaited</w:t>
            </w:r>
          </w:p>
        </w:tc>
        <w:tc>
          <w:tcPr>
            <w:tcW w:w="888" w:type="dxa"/>
          </w:tcPr>
          <w:p w14:paraId="4C6EA95B" w14:textId="69922C54" w:rsidR="00430098" w:rsidRPr="000232F2" w:rsidRDefault="00430098" w:rsidP="00430098">
            <w:pPr>
              <w:pStyle w:val="TableParagraph"/>
              <w:spacing w:before="133"/>
              <w:ind w:left="287"/>
              <w:rPr>
                <w:sz w:val="24"/>
              </w:rPr>
            </w:pPr>
            <w:r w:rsidRPr="000232F2">
              <w:rPr>
                <w:sz w:val="24"/>
              </w:rPr>
              <w:t>0/</w:t>
            </w:r>
            <w:r w:rsidR="00426CB8">
              <w:rPr>
                <w:sz w:val="24"/>
              </w:rPr>
              <w:t>0</w:t>
            </w:r>
          </w:p>
        </w:tc>
      </w:tr>
      <w:tr w:rsidR="00430098" w:rsidRPr="000232F2" w14:paraId="286FE564" w14:textId="77777777" w:rsidTr="00430098">
        <w:trPr>
          <w:trHeight w:val="412"/>
        </w:trPr>
        <w:tc>
          <w:tcPr>
            <w:tcW w:w="5491" w:type="dxa"/>
          </w:tcPr>
          <w:p w14:paraId="2E8DA0DA" w14:textId="77777777" w:rsidR="00430098" w:rsidRPr="000232F2" w:rsidRDefault="00430098" w:rsidP="00430098">
            <w:pPr>
              <w:pStyle w:val="TableParagraph"/>
              <w:tabs>
                <w:tab w:val="left" w:pos="720"/>
              </w:tabs>
              <w:spacing w:before="133" w:line="260" w:lineRule="exact"/>
              <w:ind w:left="120"/>
              <w:rPr>
                <w:sz w:val="24"/>
              </w:rPr>
            </w:pPr>
            <w:r w:rsidRPr="000232F2">
              <w:rPr>
                <w:sz w:val="24"/>
              </w:rPr>
              <w:t>6.</w:t>
            </w:r>
            <w:r w:rsidRPr="000232F2">
              <w:rPr>
                <w:sz w:val="24"/>
              </w:rPr>
              <w:tab/>
              <w:t>Coir</w:t>
            </w:r>
            <w:r w:rsidRPr="000232F2">
              <w:rPr>
                <w:spacing w:val="-2"/>
                <w:sz w:val="24"/>
              </w:rPr>
              <w:t xml:space="preserve"> </w:t>
            </w:r>
            <w:r w:rsidRPr="000232F2">
              <w:rPr>
                <w:sz w:val="24"/>
              </w:rPr>
              <w:t>Board,</w:t>
            </w:r>
            <w:r w:rsidRPr="000232F2">
              <w:rPr>
                <w:spacing w:val="-1"/>
                <w:sz w:val="24"/>
              </w:rPr>
              <w:t xml:space="preserve"> </w:t>
            </w:r>
            <w:r w:rsidRPr="000232F2">
              <w:rPr>
                <w:sz w:val="24"/>
              </w:rPr>
              <w:t>Kochi</w:t>
            </w:r>
          </w:p>
        </w:tc>
        <w:tc>
          <w:tcPr>
            <w:tcW w:w="3584" w:type="dxa"/>
          </w:tcPr>
          <w:p w14:paraId="0A609BD2" w14:textId="77777777" w:rsidR="00430098" w:rsidRPr="000232F2" w:rsidRDefault="00430098" w:rsidP="00430098">
            <w:pPr>
              <w:pStyle w:val="TableParagraph"/>
              <w:spacing w:before="133" w:line="260" w:lineRule="exact"/>
              <w:ind w:left="270"/>
              <w:rPr>
                <w:sz w:val="24"/>
              </w:rPr>
            </w:pPr>
            <w:r w:rsidRPr="000232F2">
              <w:rPr>
                <w:sz w:val="24"/>
              </w:rPr>
              <w:t>Smt Anita</w:t>
            </w:r>
            <w:r w:rsidRPr="000232F2">
              <w:rPr>
                <w:spacing w:val="-2"/>
                <w:sz w:val="24"/>
              </w:rPr>
              <w:t xml:space="preserve"> </w:t>
            </w:r>
            <w:r w:rsidRPr="000232F2">
              <w:rPr>
                <w:sz w:val="24"/>
              </w:rPr>
              <w:t>Jacob</w:t>
            </w:r>
          </w:p>
        </w:tc>
        <w:tc>
          <w:tcPr>
            <w:tcW w:w="888" w:type="dxa"/>
          </w:tcPr>
          <w:p w14:paraId="37468BD9" w14:textId="77777777" w:rsidR="00430098" w:rsidRPr="000232F2" w:rsidRDefault="00430098" w:rsidP="00430098">
            <w:pPr>
              <w:pStyle w:val="TableParagraph"/>
              <w:spacing w:before="133" w:line="260" w:lineRule="exact"/>
              <w:ind w:left="287"/>
              <w:rPr>
                <w:sz w:val="24"/>
              </w:rPr>
            </w:pPr>
            <w:r w:rsidRPr="000232F2">
              <w:rPr>
                <w:sz w:val="24"/>
              </w:rPr>
              <w:t>2/2</w:t>
            </w:r>
          </w:p>
        </w:tc>
      </w:tr>
      <w:tr w:rsidR="00430098" w:rsidRPr="000232F2" w14:paraId="7C0F231F" w14:textId="77777777" w:rsidTr="00430098">
        <w:trPr>
          <w:trHeight w:val="412"/>
        </w:trPr>
        <w:tc>
          <w:tcPr>
            <w:tcW w:w="5491" w:type="dxa"/>
          </w:tcPr>
          <w:p w14:paraId="67BFF3D5" w14:textId="77777777" w:rsidR="00430098" w:rsidRPr="000232F2" w:rsidRDefault="00430098" w:rsidP="00430098">
            <w:pPr>
              <w:pStyle w:val="TableParagraph"/>
            </w:pPr>
          </w:p>
        </w:tc>
        <w:tc>
          <w:tcPr>
            <w:tcW w:w="3584" w:type="dxa"/>
          </w:tcPr>
          <w:p w14:paraId="49FA2FA9" w14:textId="77777777" w:rsidR="00430098" w:rsidRPr="000232F2" w:rsidRDefault="00430098" w:rsidP="00430098">
            <w:pPr>
              <w:pStyle w:val="TableParagraph"/>
              <w:spacing w:line="270" w:lineRule="exact"/>
              <w:ind w:left="270"/>
              <w:rPr>
                <w:sz w:val="24"/>
              </w:rPr>
            </w:pPr>
            <w:r w:rsidRPr="000232F2">
              <w:rPr>
                <w:sz w:val="24"/>
              </w:rPr>
              <w:t>(Ms</w:t>
            </w:r>
            <w:r w:rsidRPr="000232F2">
              <w:rPr>
                <w:spacing w:val="-1"/>
                <w:sz w:val="24"/>
              </w:rPr>
              <w:t xml:space="preserve"> </w:t>
            </w:r>
            <w:r w:rsidRPr="000232F2">
              <w:rPr>
                <w:sz w:val="24"/>
              </w:rPr>
              <w:t>Sumi</w:t>
            </w:r>
            <w:r w:rsidRPr="000232F2">
              <w:rPr>
                <w:spacing w:val="-1"/>
                <w:sz w:val="24"/>
              </w:rPr>
              <w:t xml:space="preserve"> </w:t>
            </w:r>
            <w:r w:rsidRPr="000232F2">
              <w:rPr>
                <w:sz w:val="24"/>
              </w:rPr>
              <w:t>Sabestian)</w:t>
            </w:r>
          </w:p>
        </w:tc>
        <w:tc>
          <w:tcPr>
            <w:tcW w:w="888" w:type="dxa"/>
          </w:tcPr>
          <w:p w14:paraId="1E0334D9" w14:textId="77777777" w:rsidR="00430098" w:rsidRPr="000232F2" w:rsidRDefault="00430098" w:rsidP="00430098">
            <w:pPr>
              <w:pStyle w:val="TableParagraph"/>
            </w:pPr>
          </w:p>
        </w:tc>
      </w:tr>
      <w:tr w:rsidR="00430098" w:rsidRPr="000232F2" w14:paraId="5FE40C88" w14:textId="77777777" w:rsidTr="00430098">
        <w:trPr>
          <w:trHeight w:val="413"/>
        </w:trPr>
        <w:tc>
          <w:tcPr>
            <w:tcW w:w="5491" w:type="dxa"/>
          </w:tcPr>
          <w:p w14:paraId="6BC3689A" w14:textId="77777777" w:rsidR="00430098" w:rsidRPr="000232F2" w:rsidRDefault="00430098" w:rsidP="00430098">
            <w:pPr>
              <w:pStyle w:val="TableParagraph"/>
              <w:tabs>
                <w:tab w:val="left" w:pos="720"/>
              </w:tabs>
              <w:spacing w:before="133" w:line="261" w:lineRule="exact"/>
              <w:ind w:left="120"/>
              <w:rPr>
                <w:sz w:val="24"/>
              </w:rPr>
            </w:pPr>
            <w:r w:rsidRPr="000232F2">
              <w:rPr>
                <w:sz w:val="24"/>
              </w:rPr>
              <w:t>7.</w:t>
            </w:r>
            <w:r w:rsidRPr="000232F2">
              <w:rPr>
                <w:sz w:val="24"/>
              </w:rPr>
              <w:tab/>
              <w:t>DuPont</w:t>
            </w:r>
            <w:r w:rsidRPr="000232F2">
              <w:rPr>
                <w:spacing w:val="-2"/>
                <w:sz w:val="24"/>
              </w:rPr>
              <w:t xml:space="preserve"> </w:t>
            </w:r>
            <w:r w:rsidRPr="000232F2">
              <w:rPr>
                <w:sz w:val="24"/>
              </w:rPr>
              <w:t>India,</w:t>
            </w:r>
            <w:r w:rsidRPr="000232F2">
              <w:rPr>
                <w:spacing w:val="-2"/>
                <w:sz w:val="24"/>
              </w:rPr>
              <w:t xml:space="preserve"> </w:t>
            </w:r>
            <w:r w:rsidRPr="000232F2">
              <w:rPr>
                <w:sz w:val="24"/>
              </w:rPr>
              <w:t>Mumbai</w:t>
            </w:r>
          </w:p>
        </w:tc>
        <w:tc>
          <w:tcPr>
            <w:tcW w:w="3584" w:type="dxa"/>
          </w:tcPr>
          <w:p w14:paraId="4290BE07" w14:textId="77777777" w:rsidR="00430098" w:rsidRPr="000232F2" w:rsidRDefault="00430098" w:rsidP="00430098">
            <w:pPr>
              <w:pStyle w:val="TableParagraph"/>
              <w:spacing w:before="133" w:line="261" w:lineRule="exact"/>
              <w:ind w:left="270"/>
              <w:rPr>
                <w:sz w:val="24"/>
              </w:rPr>
            </w:pPr>
            <w:r w:rsidRPr="000232F2">
              <w:rPr>
                <w:sz w:val="24"/>
              </w:rPr>
              <w:t>Dr</w:t>
            </w:r>
            <w:r w:rsidRPr="000232F2">
              <w:rPr>
                <w:spacing w:val="-3"/>
                <w:sz w:val="24"/>
              </w:rPr>
              <w:t xml:space="preserve"> </w:t>
            </w:r>
            <w:r w:rsidRPr="000232F2">
              <w:rPr>
                <w:sz w:val="24"/>
              </w:rPr>
              <w:t>Ravi</w:t>
            </w:r>
            <w:r w:rsidRPr="000232F2">
              <w:rPr>
                <w:spacing w:val="-1"/>
                <w:sz w:val="24"/>
              </w:rPr>
              <w:t xml:space="preserve"> </w:t>
            </w:r>
            <w:r w:rsidRPr="000232F2">
              <w:rPr>
                <w:sz w:val="24"/>
              </w:rPr>
              <w:t>Sriraman</w:t>
            </w:r>
          </w:p>
        </w:tc>
        <w:tc>
          <w:tcPr>
            <w:tcW w:w="888" w:type="dxa"/>
          </w:tcPr>
          <w:p w14:paraId="45D6E38A" w14:textId="77777777" w:rsidR="00430098" w:rsidRPr="000232F2" w:rsidRDefault="00430098" w:rsidP="00430098">
            <w:pPr>
              <w:pStyle w:val="TableParagraph"/>
              <w:spacing w:before="133" w:line="261" w:lineRule="exact"/>
              <w:ind w:left="287"/>
              <w:rPr>
                <w:sz w:val="24"/>
              </w:rPr>
            </w:pPr>
            <w:r w:rsidRPr="000232F2">
              <w:rPr>
                <w:sz w:val="24"/>
              </w:rPr>
              <w:t>1/2</w:t>
            </w:r>
          </w:p>
        </w:tc>
      </w:tr>
      <w:tr w:rsidR="00430098" w:rsidRPr="000232F2" w14:paraId="0865ECC6" w14:textId="77777777" w:rsidTr="00430098">
        <w:trPr>
          <w:trHeight w:val="414"/>
        </w:trPr>
        <w:tc>
          <w:tcPr>
            <w:tcW w:w="5491" w:type="dxa"/>
          </w:tcPr>
          <w:p w14:paraId="4AC1B0B8" w14:textId="77777777" w:rsidR="00430098" w:rsidRPr="000232F2" w:rsidRDefault="00430098" w:rsidP="00430098">
            <w:pPr>
              <w:pStyle w:val="TableParagraph"/>
            </w:pPr>
          </w:p>
        </w:tc>
        <w:tc>
          <w:tcPr>
            <w:tcW w:w="3584" w:type="dxa"/>
          </w:tcPr>
          <w:p w14:paraId="03A57197" w14:textId="77777777" w:rsidR="00430098" w:rsidRPr="000232F2" w:rsidRDefault="00430098" w:rsidP="00430098">
            <w:pPr>
              <w:pStyle w:val="TableParagraph"/>
              <w:spacing w:line="271" w:lineRule="exact"/>
              <w:ind w:left="270"/>
              <w:rPr>
                <w:sz w:val="24"/>
              </w:rPr>
            </w:pPr>
            <w:r w:rsidRPr="000232F2">
              <w:rPr>
                <w:sz w:val="24"/>
              </w:rPr>
              <w:t>(Dr</w:t>
            </w:r>
            <w:r w:rsidRPr="000232F2">
              <w:rPr>
                <w:spacing w:val="-2"/>
                <w:sz w:val="24"/>
              </w:rPr>
              <w:t xml:space="preserve"> </w:t>
            </w:r>
            <w:r w:rsidRPr="000232F2">
              <w:rPr>
                <w:sz w:val="24"/>
              </w:rPr>
              <w:t>Arun</w:t>
            </w:r>
            <w:r w:rsidRPr="000232F2">
              <w:rPr>
                <w:spacing w:val="-2"/>
                <w:sz w:val="24"/>
              </w:rPr>
              <w:t xml:space="preserve"> </w:t>
            </w:r>
            <w:r w:rsidRPr="000232F2">
              <w:rPr>
                <w:sz w:val="24"/>
              </w:rPr>
              <w:t>Ramasetty)</w:t>
            </w:r>
          </w:p>
        </w:tc>
        <w:tc>
          <w:tcPr>
            <w:tcW w:w="888" w:type="dxa"/>
          </w:tcPr>
          <w:p w14:paraId="7D037329" w14:textId="77777777" w:rsidR="00430098" w:rsidRPr="000232F2" w:rsidRDefault="00430098" w:rsidP="00430098">
            <w:pPr>
              <w:pStyle w:val="TableParagraph"/>
            </w:pPr>
          </w:p>
        </w:tc>
      </w:tr>
      <w:tr w:rsidR="00430098" w:rsidRPr="000232F2" w14:paraId="20CFB06E" w14:textId="77777777" w:rsidTr="00430098">
        <w:trPr>
          <w:trHeight w:val="414"/>
        </w:trPr>
        <w:tc>
          <w:tcPr>
            <w:tcW w:w="5491" w:type="dxa"/>
          </w:tcPr>
          <w:p w14:paraId="49392B97" w14:textId="77777777" w:rsidR="00430098" w:rsidRPr="000232F2" w:rsidRDefault="00430098" w:rsidP="00430098">
            <w:pPr>
              <w:pStyle w:val="TableParagraph"/>
              <w:tabs>
                <w:tab w:val="left" w:pos="720"/>
              </w:tabs>
              <w:spacing w:before="133" w:line="261" w:lineRule="exact"/>
              <w:ind w:left="98"/>
              <w:rPr>
                <w:sz w:val="24"/>
              </w:rPr>
            </w:pPr>
            <w:r w:rsidRPr="000232F2">
              <w:rPr>
                <w:sz w:val="24"/>
              </w:rPr>
              <w:t>8.</w:t>
            </w:r>
            <w:r w:rsidRPr="000232F2">
              <w:rPr>
                <w:sz w:val="24"/>
              </w:rPr>
              <w:tab/>
              <w:t>Grasim Industries</w:t>
            </w:r>
            <w:r w:rsidRPr="000232F2">
              <w:rPr>
                <w:spacing w:val="-3"/>
                <w:sz w:val="24"/>
              </w:rPr>
              <w:t xml:space="preserve"> </w:t>
            </w:r>
            <w:r w:rsidRPr="000232F2">
              <w:rPr>
                <w:sz w:val="24"/>
              </w:rPr>
              <w:t>Limited,</w:t>
            </w:r>
            <w:r w:rsidRPr="000232F2">
              <w:rPr>
                <w:spacing w:val="-3"/>
                <w:sz w:val="24"/>
              </w:rPr>
              <w:t xml:space="preserve"> </w:t>
            </w:r>
            <w:r w:rsidRPr="000232F2">
              <w:rPr>
                <w:sz w:val="24"/>
              </w:rPr>
              <w:t>Vadodara</w:t>
            </w:r>
          </w:p>
        </w:tc>
        <w:tc>
          <w:tcPr>
            <w:tcW w:w="3584" w:type="dxa"/>
          </w:tcPr>
          <w:p w14:paraId="314A1A85" w14:textId="77777777" w:rsidR="00430098" w:rsidRPr="000232F2" w:rsidRDefault="00430098" w:rsidP="00430098">
            <w:pPr>
              <w:pStyle w:val="TableParagraph"/>
              <w:spacing w:before="133" w:line="261" w:lineRule="exact"/>
              <w:ind w:left="270"/>
              <w:rPr>
                <w:sz w:val="24"/>
              </w:rPr>
            </w:pPr>
            <w:r w:rsidRPr="000232F2">
              <w:rPr>
                <w:sz w:val="24"/>
              </w:rPr>
              <w:t>Shri</w:t>
            </w:r>
            <w:r w:rsidRPr="000232F2">
              <w:rPr>
                <w:spacing w:val="-2"/>
                <w:sz w:val="24"/>
              </w:rPr>
              <w:t xml:space="preserve"> </w:t>
            </w:r>
            <w:r w:rsidRPr="000232F2">
              <w:rPr>
                <w:sz w:val="24"/>
              </w:rPr>
              <w:t>Ajay</w:t>
            </w:r>
            <w:r w:rsidRPr="000232F2">
              <w:rPr>
                <w:spacing w:val="-1"/>
                <w:sz w:val="24"/>
              </w:rPr>
              <w:t xml:space="preserve"> </w:t>
            </w:r>
            <w:r w:rsidRPr="000232F2">
              <w:rPr>
                <w:sz w:val="24"/>
              </w:rPr>
              <w:t>Sardana</w:t>
            </w:r>
          </w:p>
        </w:tc>
        <w:tc>
          <w:tcPr>
            <w:tcW w:w="888" w:type="dxa"/>
          </w:tcPr>
          <w:p w14:paraId="02E831EB" w14:textId="77777777" w:rsidR="00430098" w:rsidRPr="000232F2" w:rsidRDefault="00430098" w:rsidP="00430098">
            <w:pPr>
              <w:pStyle w:val="TableParagraph"/>
              <w:spacing w:before="133" w:line="261" w:lineRule="exact"/>
              <w:ind w:left="287"/>
              <w:rPr>
                <w:sz w:val="24"/>
              </w:rPr>
            </w:pPr>
            <w:r w:rsidRPr="000232F2">
              <w:rPr>
                <w:sz w:val="24"/>
              </w:rPr>
              <w:t>1/2</w:t>
            </w:r>
          </w:p>
        </w:tc>
      </w:tr>
      <w:tr w:rsidR="00430098" w:rsidRPr="000232F2" w14:paraId="6ABF68C2" w14:textId="77777777" w:rsidTr="00430098">
        <w:trPr>
          <w:trHeight w:val="413"/>
        </w:trPr>
        <w:tc>
          <w:tcPr>
            <w:tcW w:w="5491" w:type="dxa"/>
          </w:tcPr>
          <w:p w14:paraId="5AB03E4F" w14:textId="77777777" w:rsidR="00430098" w:rsidRPr="000232F2" w:rsidRDefault="00430098" w:rsidP="00430098">
            <w:pPr>
              <w:pStyle w:val="TableParagraph"/>
            </w:pPr>
          </w:p>
        </w:tc>
        <w:tc>
          <w:tcPr>
            <w:tcW w:w="3584" w:type="dxa"/>
          </w:tcPr>
          <w:p w14:paraId="36533F15" w14:textId="77777777" w:rsidR="00430098" w:rsidRPr="000232F2" w:rsidRDefault="00430098" w:rsidP="00430098">
            <w:pPr>
              <w:pStyle w:val="TableParagraph"/>
              <w:spacing w:line="271" w:lineRule="exact"/>
              <w:ind w:left="270"/>
              <w:rPr>
                <w:sz w:val="24"/>
              </w:rPr>
            </w:pPr>
            <w:r w:rsidRPr="000232F2">
              <w:rPr>
                <w:sz w:val="24"/>
              </w:rPr>
              <w:t>(Dr</w:t>
            </w:r>
            <w:r w:rsidRPr="000232F2">
              <w:rPr>
                <w:spacing w:val="-1"/>
                <w:sz w:val="24"/>
              </w:rPr>
              <w:t xml:space="preserve"> </w:t>
            </w:r>
            <w:r w:rsidRPr="000232F2">
              <w:rPr>
                <w:sz w:val="24"/>
              </w:rPr>
              <w:t>Rohitasva</w:t>
            </w:r>
            <w:r w:rsidRPr="000232F2">
              <w:rPr>
                <w:spacing w:val="-2"/>
                <w:sz w:val="24"/>
              </w:rPr>
              <w:t xml:space="preserve"> </w:t>
            </w:r>
            <w:r w:rsidRPr="000232F2">
              <w:rPr>
                <w:sz w:val="24"/>
              </w:rPr>
              <w:t>Kumar)</w:t>
            </w:r>
          </w:p>
        </w:tc>
        <w:tc>
          <w:tcPr>
            <w:tcW w:w="888" w:type="dxa"/>
          </w:tcPr>
          <w:p w14:paraId="32A7CF10" w14:textId="77777777" w:rsidR="00430098" w:rsidRPr="000232F2" w:rsidRDefault="00430098" w:rsidP="00430098">
            <w:pPr>
              <w:pStyle w:val="TableParagraph"/>
            </w:pPr>
          </w:p>
        </w:tc>
      </w:tr>
      <w:tr w:rsidR="00430098" w:rsidRPr="000232F2" w14:paraId="33330D55" w14:textId="77777777" w:rsidTr="00430098">
        <w:trPr>
          <w:trHeight w:val="689"/>
        </w:trPr>
        <w:tc>
          <w:tcPr>
            <w:tcW w:w="5491" w:type="dxa"/>
          </w:tcPr>
          <w:p w14:paraId="4C22D369" w14:textId="77777777" w:rsidR="00430098" w:rsidRPr="000232F2" w:rsidRDefault="00430098" w:rsidP="00430098">
            <w:pPr>
              <w:pStyle w:val="TableParagraph"/>
              <w:tabs>
                <w:tab w:val="left" w:pos="720"/>
              </w:tabs>
              <w:spacing w:before="133"/>
              <w:ind w:left="120"/>
              <w:rPr>
                <w:sz w:val="24"/>
              </w:rPr>
            </w:pPr>
            <w:r w:rsidRPr="000232F2">
              <w:rPr>
                <w:sz w:val="24"/>
              </w:rPr>
              <w:t>9.</w:t>
            </w:r>
            <w:r w:rsidRPr="000232F2">
              <w:rPr>
                <w:sz w:val="24"/>
              </w:rPr>
              <w:tab/>
              <w:t>Hindustan</w:t>
            </w:r>
            <w:r w:rsidRPr="000232F2">
              <w:rPr>
                <w:spacing w:val="-2"/>
                <w:sz w:val="24"/>
              </w:rPr>
              <w:t xml:space="preserve"> </w:t>
            </w:r>
            <w:r w:rsidRPr="000232F2">
              <w:rPr>
                <w:sz w:val="24"/>
              </w:rPr>
              <w:t>Aeronautics</w:t>
            </w:r>
            <w:r w:rsidRPr="000232F2">
              <w:rPr>
                <w:spacing w:val="-2"/>
                <w:sz w:val="24"/>
              </w:rPr>
              <w:t xml:space="preserve"> </w:t>
            </w:r>
            <w:r w:rsidRPr="000232F2">
              <w:rPr>
                <w:sz w:val="24"/>
              </w:rPr>
              <w:t>Limited,</w:t>
            </w:r>
            <w:r w:rsidRPr="000232F2">
              <w:rPr>
                <w:spacing w:val="-1"/>
                <w:sz w:val="24"/>
              </w:rPr>
              <w:t xml:space="preserve"> </w:t>
            </w:r>
            <w:r w:rsidRPr="000232F2">
              <w:rPr>
                <w:sz w:val="24"/>
              </w:rPr>
              <w:t>Bangalore</w:t>
            </w:r>
          </w:p>
        </w:tc>
        <w:tc>
          <w:tcPr>
            <w:tcW w:w="3584" w:type="dxa"/>
          </w:tcPr>
          <w:p w14:paraId="6F15436D" w14:textId="1E58BDA6" w:rsidR="00430098" w:rsidRPr="000232F2" w:rsidRDefault="00430098" w:rsidP="00430098">
            <w:pPr>
              <w:pStyle w:val="TableParagraph"/>
              <w:spacing w:before="133"/>
              <w:ind w:left="270"/>
              <w:rPr>
                <w:sz w:val="24"/>
              </w:rPr>
            </w:pPr>
            <w:r w:rsidRPr="000232F2">
              <w:rPr>
                <w:sz w:val="24"/>
              </w:rPr>
              <w:t>Nomination</w:t>
            </w:r>
            <w:r w:rsidRPr="000232F2">
              <w:rPr>
                <w:spacing w:val="-2"/>
                <w:sz w:val="24"/>
              </w:rPr>
              <w:t xml:space="preserve"> </w:t>
            </w:r>
            <w:r w:rsidRPr="000232F2">
              <w:rPr>
                <w:sz w:val="24"/>
              </w:rPr>
              <w:t>awaited</w:t>
            </w:r>
            <w:r w:rsidR="00426CB8">
              <w:rPr>
                <w:sz w:val="24"/>
              </w:rPr>
              <w:t xml:space="preserve">                                                       </w:t>
            </w:r>
          </w:p>
        </w:tc>
        <w:tc>
          <w:tcPr>
            <w:tcW w:w="888" w:type="dxa"/>
          </w:tcPr>
          <w:p w14:paraId="1DC89619" w14:textId="6454B928" w:rsidR="00430098" w:rsidRPr="000232F2" w:rsidRDefault="00426CB8" w:rsidP="00430098">
            <w:pPr>
              <w:pStyle w:val="TableParagraph"/>
            </w:pPr>
            <w:r>
              <w:t xml:space="preserve">      0/0</w:t>
            </w:r>
          </w:p>
        </w:tc>
      </w:tr>
      <w:tr w:rsidR="00430098" w:rsidRPr="000232F2" w14:paraId="0B5D6C9D" w14:textId="77777777" w:rsidTr="00430098">
        <w:trPr>
          <w:trHeight w:val="551"/>
        </w:trPr>
        <w:tc>
          <w:tcPr>
            <w:tcW w:w="5491" w:type="dxa"/>
          </w:tcPr>
          <w:p w14:paraId="48933DF6" w14:textId="77777777" w:rsidR="00430098" w:rsidRPr="000232F2" w:rsidRDefault="00430098" w:rsidP="00430098">
            <w:pPr>
              <w:pStyle w:val="TableParagraph"/>
              <w:spacing w:before="6"/>
              <w:rPr>
                <w:sz w:val="23"/>
              </w:rPr>
            </w:pPr>
          </w:p>
          <w:p w14:paraId="53BCD62A" w14:textId="77777777" w:rsidR="00430098" w:rsidRPr="000232F2" w:rsidRDefault="00430098" w:rsidP="00430098">
            <w:pPr>
              <w:pStyle w:val="TableParagraph"/>
              <w:tabs>
                <w:tab w:val="left" w:pos="720"/>
              </w:tabs>
              <w:spacing w:line="261" w:lineRule="exact"/>
              <w:ind w:left="60"/>
              <w:rPr>
                <w:sz w:val="24"/>
              </w:rPr>
            </w:pPr>
            <w:r w:rsidRPr="000232F2">
              <w:rPr>
                <w:sz w:val="24"/>
              </w:rPr>
              <w:t>10.</w:t>
            </w:r>
            <w:r w:rsidRPr="000232F2">
              <w:rPr>
                <w:sz w:val="24"/>
              </w:rPr>
              <w:tab/>
              <w:t>ICAR-Central Institute</w:t>
            </w:r>
            <w:r w:rsidRPr="000232F2">
              <w:rPr>
                <w:spacing w:val="-3"/>
                <w:sz w:val="24"/>
              </w:rPr>
              <w:t xml:space="preserve"> </w:t>
            </w:r>
            <w:r w:rsidRPr="000232F2">
              <w:rPr>
                <w:sz w:val="24"/>
              </w:rPr>
              <w:t>for</w:t>
            </w:r>
            <w:r w:rsidRPr="000232F2">
              <w:rPr>
                <w:spacing w:val="-2"/>
                <w:sz w:val="24"/>
              </w:rPr>
              <w:t xml:space="preserve"> </w:t>
            </w:r>
            <w:r w:rsidRPr="000232F2">
              <w:rPr>
                <w:sz w:val="24"/>
              </w:rPr>
              <w:t>Research</w:t>
            </w:r>
            <w:r w:rsidRPr="000232F2">
              <w:rPr>
                <w:spacing w:val="-2"/>
                <w:sz w:val="24"/>
              </w:rPr>
              <w:t xml:space="preserve"> </w:t>
            </w:r>
            <w:r w:rsidRPr="000232F2">
              <w:rPr>
                <w:sz w:val="24"/>
              </w:rPr>
              <w:t>on</w:t>
            </w:r>
            <w:r w:rsidRPr="000232F2">
              <w:rPr>
                <w:spacing w:val="-2"/>
                <w:sz w:val="24"/>
              </w:rPr>
              <w:t xml:space="preserve"> </w:t>
            </w:r>
            <w:r w:rsidRPr="000232F2">
              <w:rPr>
                <w:sz w:val="24"/>
              </w:rPr>
              <w:t>Cotton</w:t>
            </w:r>
          </w:p>
        </w:tc>
        <w:tc>
          <w:tcPr>
            <w:tcW w:w="3584" w:type="dxa"/>
          </w:tcPr>
          <w:p w14:paraId="0E70F442" w14:textId="77777777" w:rsidR="00430098" w:rsidRPr="000232F2" w:rsidRDefault="00430098" w:rsidP="00430098">
            <w:pPr>
              <w:pStyle w:val="TableParagraph"/>
              <w:spacing w:before="6"/>
              <w:rPr>
                <w:sz w:val="23"/>
              </w:rPr>
            </w:pPr>
          </w:p>
          <w:p w14:paraId="1E574A24" w14:textId="77777777" w:rsidR="00430098" w:rsidRPr="000232F2" w:rsidRDefault="00430098" w:rsidP="00430098">
            <w:pPr>
              <w:pStyle w:val="TableParagraph"/>
              <w:spacing w:line="261" w:lineRule="exact"/>
              <w:ind w:left="270"/>
              <w:rPr>
                <w:sz w:val="24"/>
              </w:rPr>
            </w:pPr>
            <w:r w:rsidRPr="000232F2">
              <w:rPr>
                <w:sz w:val="24"/>
              </w:rPr>
              <w:t>Dr</w:t>
            </w:r>
            <w:r w:rsidRPr="000232F2">
              <w:rPr>
                <w:spacing w:val="-3"/>
                <w:sz w:val="24"/>
              </w:rPr>
              <w:t xml:space="preserve"> </w:t>
            </w:r>
            <w:r w:rsidRPr="000232F2">
              <w:rPr>
                <w:sz w:val="24"/>
              </w:rPr>
              <w:t>Ashok Kumar</w:t>
            </w:r>
            <w:r w:rsidRPr="000232F2">
              <w:rPr>
                <w:spacing w:val="-2"/>
                <w:sz w:val="24"/>
              </w:rPr>
              <w:t xml:space="preserve"> </w:t>
            </w:r>
            <w:r w:rsidRPr="000232F2">
              <w:rPr>
                <w:sz w:val="24"/>
              </w:rPr>
              <w:t>Bharimalla</w:t>
            </w:r>
          </w:p>
        </w:tc>
        <w:tc>
          <w:tcPr>
            <w:tcW w:w="888" w:type="dxa"/>
          </w:tcPr>
          <w:p w14:paraId="15C40978" w14:textId="77777777" w:rsidR="00430098" w:rsidRPr="000232F2" w:rsidRDefault="00430098" w:rsidP="00430098">
            <w:pPr>
              <w:pStyle w:val="TableParagraph"/>
              <w:spacing w:before="6"/>
              <w:rPr>
                <w:sz w:val="23"/>
              </w:rPr>
            </w:pPr>
          </w:p>
          <w:p w14:paraId="1CABF186" w14:textId="77777777" w:rsidR="00430098" w:rsidRPr="000232F2" w:rsidRDefault="00430098" w:rsidP="00430098">
            <w:pPr>
              <w:pStyle w:val="TableParagraph"/>
              <w:spacing w:line="261" w:lineRule="exact"/>
              <w:ind w:left="287"/>
              <w:rPr>
                <w:sz w:val="24"/>
              </w:rPr>
            </w:pPr>
            <w:r w:rsidRPr="000232F2">
              <w:rPr>
                <w:sz w:val="24"/>
              </w:rPr>
              <w:t>3/3</w:t>
            </w:r>
          </w:p>
        </w:tc>
      </w:tr>
      <w:tr w:rsidR="00430098" w:rsidRPr="000232F2" w14:paraId="08713EDA" w14:textId="77777777" w:rsidTr="00430098">
        <w:trPr>
          <w:trHeight w:val="270"/>
        </w:trPr>
        <w:tc>
          <w:tcPr>
            <w:tcW w:w="5491" w:type="dxa"/>
          </w:tcPr>
          <w:p w14:paraId="1A1C68BA" w14:textId="77777777" w:rsidR="00430098" w:rsidRPr="000232F2" w:rsidRDefault="00430098" w:rsidP="00430098">
            <w:pPr>
              <w:pStyle w:val="TableParagraph"/>
              <w:spacing w:line="251" w:lineRule="exact"/>
              <w:ind w:left="720"/>
              <w:rPr>
                <w:sz w:val="24"/>
              </w:rPr>
            </w:pPr>
            <w:r w:rsidRPr="000232F2">
              <w:rPr>
                <w:sz w:val="24"/>
              </w:rPr>
              <w:t>Technology</w:t>
            </w:r>
          </w:p>
        </w:tc>
        <w:tc>
          <w:tcPr>
            <w:tcW w:w="3584" w:type="dxa"/>
          </w:tcPr>
          <w:p w14:paraId="4EEA690F" w14:textId="77777777" w:rsidR="00430098" w:rsidRPr="000232F2" w:rsidRDefault="00430098" w:rsidP="00430098">
            <w:pPr>
              <w:pStyle w:val="TableParagraph"/>
              <w:spacing w:line="251" w:lineRule="exact"/>
              <w:ind w:left="270"/>
              <w:rPr>
                <w:sz w:val="24"/>
              </w:rPr>
            </w:pPr>
            <w:r w:rsidRPr="000232F2">
              <w:rPr>
                <w:sz w:val="24"/>
              </w:rPr>
              <w:t>(Dr</w:t>
            </w:r>
            <w:r w:rsidRPr="000232F2">
              <w:rPr>
                <w:spacing w:val="-2"/>
                <w:sz w:val="24"/>
              </w:rPr>
              <w:t xml:space="preserve"> </w:t>
            </w:r>
            <w:r w:rsidRPr="000232F2">
              <w:rPr>
                <w:sz w:val="24"/>
              </w:rPr>
              <w:t>P</w:t>
            </w:r>
            <w:r w:rsidRPr="000232F2">
              <w:rPr>
                <w:spacing w:val="-1"/>
                <w:sz w:val="24"/>
              </w:rPr>
              <w:t xml:space="preserve"> </w:t>
            </w:r>
            <w:r w:rsidRPr="000232F2">
              <w:rPr>
                <w:sz w:val="24"/>
              </w:rPr>
              <w:t>Jagajanatha)</w:t>
            </w:r>
          </w:p>
        </w:tc>
        <w:tc>
          <w:tcPr>
            <w:tcW w:w="888" w:type="dxa"/>
          </w:tcPr>
          <w:p w14:paraId="11CD34DA" w14:textId="77777777" w:rsidR="00430098" w:rsidRPr="000232F2" w:rsidRDefault="00430098" w:rsidP="00430098">
            <w:pPr>
              <w:pStyle w:val="TableParagraph"/>
              <w:rPr>
                <w:sz w:val="20"/>
              </w:rPr>
            </w:pPr>
          </w:p>
        </w:tc>
      </w:tr>
    </w:tbl>
    <w:p w14:paraId="7B84F8C0" w14:textId="77777777" w:rsidR="00430098" w:rsidRPr="000232F2" w:rsidRDefault="00430098" w:rsidP="00430098">
      <w:pPr>
        <w:rPr>
          <w:sz w:val="20"/>
        </w:rPr>
        <w:sectPr w:rsidR="00430098" w:rsidRPr="000232F2" w:rsidSect="001B6E1A">
          <w:pgSz w:w="12240" w:h="15840"/>
          <w:pgMar w:top="900" w:right="700" w:bottom="810" w:left="920" w:header="0" w:footer="705" w:gutter="0"/>
          <w:cols w:space="720"/>
        </w:sectPr>
      </w:pPr>
    </w:p>
    <w:p w14:paraId="3747C97F" w14:textId="77777777" w:rsidR="00430098" w:rsidRPr="000232F2" w:rsidRDefault="009D6243" w:rsidP="00430098">
      <w:pPr>
        <w:pStyle w:val="BodyText"/>
        <w:spacing w:before="3"/>
        <w:rPr>
          <w:sz w:val="18"/>
        </w:rPr>
      </w:pPr>
      <w:r>
        <w:rPr>
          <w:noProof/>
          <w:lang w:bidi="ar-SA"/>
        </w:rPr>
        <w:pict w14:anchorId="7AAFA5F6">
          <v:shapetype id="_x0000_t202" coordsize="21600,21600" o:spt="202" path="m,l,21600r21600,l21600,xe">
            <v:stroke joinstyle="miter"/>
            <v:path gradientshapeok="t" o:connecttype="rect"/>
          </v:shapetype>
          <v:shape id="Text Box 4" o:spid="_x0000_s1030" type="#_x0000_t202" style="position:absolute;left:0;text-align:left;margin-left:90.15pt;margin-top:141.5pt;width:452.45pt;height:569.4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8grQIAAKo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" filled="f" stroked="f">
            <v:textbox style="mso-next-textbox:#Text Box 4" inset="0,0,0,0">
              <w:txbxContent>
                <w:tbl>
                  <w:tblPr>
                    <w:tblW w:w="0" w:type="auto"/>
                    <w:tblInd w:w="7" w:type="dxa"/>
                    <w:tblLayout w:type="fixed"/>
                    <w:tblCellMar>
                      <w:left w:w="0" w:type="dxa"/>
                      <w:right w:w="0" w:type="dxa"/>
                    </w:tblCellMar>
                    <w:tblLook w:val="01E0" w:firstRow="1" w:lastRow="1" w:firstColumn="1" w:lastColumn="1" w:noHBand="0" w:noVBand="0"/>
                  </w:tblPr>
                  <w:tblGrid>
                    <w:gridCol w:w="4750"/>
                    <w:gridCol w:w="3551"/>
                    <w:gridCol w:w="749"/>
                  </w:tblGrid>
                  <w:tr w:rsidR="00357B05" w:rsidRPr="005E733E" w14:paraId="18E42318" w14:textId="77777777">
                    <w:trPr>
                      <w:trHeight w:val="684"/>
                    </w:trPr>
                    <w:tc>
                      <w:tcPr>
                        <w:tcW w:w="4750" w:type="dxa"/>
                      </w:tcPr>
                      <w:p w14:paraId="5FC4FDFA" w14:textId="77777777" w:rsidR="00357B05" w:rsidRPr="005E733E" w:rsidRDefault="00357B05">
                        <w:pPr>
                          <w:pStyle w:val="TableParagraph"/>
                          <w:spacing w:line="266" w:lineRule="exact"/>
                          <w:ind w:left="50"/>
                          <w:rPr>
                            <w:sz w:val="24"/>
                          </w:rPr>
                        </w:pPr>
                        <w:r w:rsidRPr="005E733E">
                          <w:rPr>
                            <w:sz w:val="24"/>
                          </w:rPr>
                          <w:t>Indian</w:t>
                        </w:r>
                        <w:r w:rsidRPr="005E733E">
                          <w:rPr>
                            <w:spacing w:val="-1"/>
                            <w:sz w:val="24"/>
                          </w:rPr>
                          <w:t xml:space="preserve"> </w:t>
                        </w:r>
                        <w:r w:rsidRPr="005E733E">
                          <w:rPr>
                            <w:sz w:val="24"/>
                          </w:rPr>
                          <w:t>Institute</w:t>
                        </w:r>
                        <w:r w:rsidRPr="005E733E">
                          <w:rPr>
                            <w:spacing w:val="-1"/>
                            <w:sz w:val="24"/>
                          </w:rPr>
                          <w:t xml:space="preserve"> </w:t>
                        </w:r>
                        <w:r w:rsidRPr="005E733E">
                          <w:rPr>
                            <w:sz w:val="24"/>
                          </w:rPr>
                          <w:t>of</w:t>
                        </w:r>
                        <w:r w:rsidRPr="005E733E">
                          <w:rPr>
                            <w:spacing w:val="-3"/>
                            <w:sz w:val="24"/>
                          </w:rPr>
                          <w:t xml:space="preserve"> </w:t>
                        </w:r>
                        <w:r w:rsidRPr="005E733E">
                          <w:rPr>
                            <w:sz w:val="24"/>
                          </w:rPr>
                          <w:t>Technology,</w:t>
                        </w:r>
                        <w:r w:rsidRPr="005E733E">
                          <w:rPr>
                            <w:spacing w:val="-1"/>
                            <w:sz w:val="24"/>
                          </w:rPr>
                          <w:t xml:space="preserve"> </w:t>
                        </w:r>
                        <w:r w:rsidRPr="005E733E">
                          <w:rPr>
                            <w:sz w:val="24"/>
                          </w:rPr>
                          <w:t>Delhi</w:t>
                        </w:r>
                      </w:p>
                    </w:tc>
                    <w:tc>
                      <w:tcPr>
                        <w:tcW w:w="3551" w:type="dxa"/>
                      </w:tcPr>
                      <w:p w14:paraId="2350395D" w14:textId="77777777" w:rsidR="00357B05" w:rsidRPr="005E733E" w:rsidRDefault="00357B05">
                        <w:pPr>
                          <w:pStyle w:val="TableParagraph"/>
                          <w:spacing w:line="266" w:lineRule="exact"/>
                          <w:ind w:left="340"/>
                          <w:rPr>
                            <w:sz w:val="24"/>
                          </w:rPr>
                        </w:pPr>
                        <w:r w:rsidRPr="005E733E">
                          <w:rPr>
                            <w:sz w:val="24"/>
                          </w:rPr>
                          <w:t>Prof</w:t>
                        </w:r>
                        <w:r w:rsidRPr="005E733E">
                          <w:rPr>
                            <w:spacing w:val="-3"/>
                            <w:sz w:val="24"/>
                          </w:rPr>
                          <w:t xml:space="preserve"> </w:t>
                        </w:r>
                        <w:r w:rsidRPr="005E733E">
                          <w:rPr>
                            <w:sz w:val="24"/>
                          </w:rPr>
                          <w:t>Mangala</w:t>
                        </w:r>
                        <w:r w:rsidRPr="005E733E">
                          <w:rPr>
                            <w:spacing w:val="-1"/>
                            <w:sz w:val="24"/>
                          </w:rPr>
                          <w:t xml:space="preserve"> </w:t>
                        </w:r>
                        <w:r w:rsidRPr="005E733E">
                          <w:rPr>
                            <w:sz w:val="24"/>
                          </w:rPr>
                          <w:t>Joshi</w:t>
                        </w:r>
                      </w:p>
                      <w:p w14:paraId="57B55A95" w14:textId="77777777" w:rsidR="00357B05" w:rsidRPr="005E733E" w:rsidRDefault="00357B05">
                        <w:pPr>
                          <w:pStyle w:val="TableParagraph"/>
                          <w:ind w:left="340"/>
                          <w:rPr>
                            <w:sz w:val="24"/>
                          </w:rPr>
                        </w:pPr>
                        <w:r w:rsidRPr="005E733E">
                          <w:rPr>
                            <w:sz w:val="24"/>
                          </w:rPr>
                          <w:t>(Prof</w:t>
                        </w:r>
                        <w:r w:rsidRPr="005E733E">
                          <w:rPr>
                            <w:spacing w:val="-3"/>
                            <w:sz w:val="24"/>
                          </w:rPr>
                          <w:t xml:space="preserve"> </w:t>
                        </w:r>
                        <w:r w:rsidRPr="005E733E">
                          <w:rPr>
                            <w:sz w:val="24"/>
                          </w:rPr>
                          <w:t>Samrat</w:t>
                        </w:r>
                        <w:r w:rsidRPr="005E733E">
                          <w:rPr>
                            <w:spacing w:val="-1"/>
                            <w:sz w:val="24"/>
                          </w:rPr>
                          <w:t xml:space="preserve"> </w:t>
                        </w:r>
                        <w:r w:rsidRPr="005E733E">
                          <w:rPr>
                            <w:sz w:val="24"/>
                          </w:rPr>
                          <w:t>Mukhopadhyay)</w:t>
                        </w:r>
                      </w:p>
                    </w:tc>
                    <w:tc>
                      <w:tcPr>
                        <w:tcW w:w="749" w:type="dxa"/>
                      </w:tcPr>
                      <w:p w14:paraId="6360F000" w14:textId="77777777" w:rsidR="00357B05" w:rsidRPr="005E733E" w:rsidRDefault="00357B05">
                        <w:pPr>
                          <w:pStyle w:val="TableParagraph"/>
                          <w:spacing w:line="266" w:lineRule="exact"/>
                          <w:ind w:right="49"/>
                          <w:jc w:val="right"/>
                          <w:rPr>
                            <w:sz w:val="24"/>
                          </w:rPr>
                        </w:pPr>
                        <w:r w:rsidRPr="005E733E">
                          <w:rPr>
                            <w:sz w:val="24"/>
                          </w:rPr>
                          <w:t>1/1</w:t>
                        </w:r>
                      </w:p>
                    </w:tc>
                  </w:tr>
                  <w:tr w:rsidR="00357B05" w:rsidRPr="005E733E" w14:paraId="3A917295" w14:textId="77777777">
                    <w:trPr>
                      <w:trHeight w:val="828"/>
                    </w:trPr>
                    <w:tc>
                      <w:tcPr>
                        <w:tcW w:w="4750" w:type="dxa"/>
                      </w:tcPr>
                      <w:p w14:paraId="03230333" w14:textId="77777777" w:rsidR="00357B05" w:rsidRPr="005E733E" w:rsidRDefault="00357B05">
                        <w:pPr>
                          <w:pStyle w:val="TableParagraph"/>
                          <w:spacing w:before="133"/>
                          <w:ind w:left="50" w:right="501"/>
                          <w:rPr>
                            <w:sz w:val="24"/>
                          </w:rPr>
                        </w:pPr>
                        <w:r w:rsidRPr="005E733E">
                          <w:rPr>
                            <w:sz w:val="24"/>
                          </w:rPr>
                          <w:t>Indian</w:t>
                        </w:r>
                        <w:r w:rsidRPr="005E733E">
                          <w:rPr>
                            <w:spacing w:val="-6"/>
                            <w:sz w:val="24"/>
                          </w:rPr>
                          <w:t xml:space="preserve"> </w:t>
                        </w:r>
                        <w:r w:rsidRPr="005E733E">
                          <w:rPr>
                            <w:sz w:val="24"/>
                          </w:rPr>
                          <w:t>Jute</w:t>
                        </w:r>
                        <w:r w:rsidRPr="005E733E">
                          <w:rPr>
                            <w:spacing w:val="-4"/>
                            <w:sz w:val="24"/>
                          </w:rPr>
                          <w:t xml:space="preserve"> </w:t>
                        </w:r>
                        <w:r w:rsidRPr="005E733E">
                          <w:rPr>
                            <w:sz w:val="24"/>
                          </w:rPr>
                          <w:t>Industries</w:t>
                        </w:r>
                        <w:r w:rsidRPr="005E733E">
                          <w:rPr>
                            <w:spacing w:val="-6"/>
                            <w:sz w:val="24"/>
                          </w:rPr>
                          <w:t xml:space="preserve"> </w:t>
                        </w:r>
                        <w:r w:rsidRPr="005E733E">
                          <w:rPr>
                            <w:sz w:val="24"/>
                          </w:rPr>
                          <w:t>Research</w:t>
                        </w:r>
                        <w:r w:rsidRPr="005E733E">
                          <w:rPr>
                            <w:spacing w:val="-4"/>
                            <w:sz w:val="24"/>
                          </w:rPr>
                          <w:t xml:space="preserve"> </w:t>
                        </w:r>
                        <w:r w:rsidRPr="005E733E">
                          <w:rPr>
                            <w:sz w:val="24"/>
                          </w:rPr>
                          <w:t>Association</w:t>
                        </w:r>
                        <w:r w:rsidRPr="005E733E">
                          <w:rPr>
                            <w:spacing w:val="-57"/>
                            <w:sz w:val="24"/>
                          </w:rPr>
                          <w:t xml:space="preserve"> </w:t>
                        </w:r>
                        <w:r w:rsidRPr="005E733E">
                          <w:rPr>
                            <w:sz w:val="24"/>
                          </w:rPr>
                          <w:t>Kolkata</w:t>
                        </w:r>
                      </w:p>
                    </w:tc>
                    <w:tc>
                      <w:tcPr>
                        <w:tcW w:w="3551" w:type="dxa"/>
                      </w:tcPr>
                      <w:p w14:paraId="713E66D5" w14:textId="77777777" w:rsidR="00357B05" w:rsidRPr="005E733E" w:rsidRDefault="00357B05">
                        <w:pPr>
                          <w:pStyle w:val="TableParagraph"/>
                          <w:spacing w:before="133"/>
                          <w:ind w:left="340" w:right="1428"/>
                          <w:rPr>
                            <w:sz w:val="24"/>
                          </w:rPr>
                        </w:pPr>
                        <w:r w:rsidRPr="005E733E">
                          <w:rPr>
                            <w:sz w:val="24"/>
                          </w:rPr>
                          <w:t>Dr U S Sarma</w:t>
                        </w:r>
                        <w:r w:rsidRPr="005E733E">
                          <w:rPr>
                            <w:spacing w:val="1"/>
                            <w:sz w:val="24"/>
                          </w:rPr>
                          <w:t xml:space="preserve"> </w:t>
                        </w:r>
                        <w:r w:rsidRPr="005E733E">
                          <w:rPr>
                            <w:sz w:val="24"/>
                          </w:rPr>
                          <w:t>(Shri</w:t>
                        </w:r>
                        <w:r w:rsidRPr="005E733E">
                          <w:rPr>
                            <w:spacing w:val="-6"/>
                            <w:sz w:val="24"/>
                          </w:rPr>
                          <w:t xml:space="preserve"> </w:t>
                        </w:r>
                        <w:r w:rsidRPr="005E733E">
                          <w:rPr>
                            <w:sz w:val="24"/>
                          </w:rPr>
                          <w:t>D</w:t>
                        </w:r>
                        <w:r w:rsidRPr="005E733E">
                          <w:rPr>
                            <w:spacing w:val="-5"/>
                            <w:sz w:val="24"/>
                          </w:rPr>
                          <w:t xml:space="preserve"> </w:t>
                        </w:r>
                        <w:r w:rsidRPr="005E733E">
                          <w:rPr>
                            <w:sz w:val="24"/>
                          </w:rPr>
                          <w:t>K</w:t>
                        </w:r>
                        <w:r w:rsidRPr="005E733E">
                          <w:rPr>
                            <w:spacing w:val="-6"/>
                            <w:sz w:val="24"/>
                          </w:rPr>
                          <w:t xml:space="preserve"> </w:t>
                        </w:r>
                        <w:r w:rsidRPr="005E733E">
                          <w:rPr>
                            <w:sz w:val="24"/>
                          </w:rPr>
                          <w:t>Biswas)</w:t>
                        </w:r>
                      </w:p>
                    </w:tc>
                    <w:tc>
                      <w:tcPr>
                        <w:tcW w:w="749" w:type="dxa"/>
                      </w:tcPr>
                      <w:p w14:paraId="01FBF923" w14:textId="77777777" w:rsidR="00357B05" w:rsidRPr="005E733E" w:rsidRDefault="00357B05">
                        <w:pPr>
                          <w:pStyle w:val="TableParagraph"/>
                          <w:spacing w:before="133"/>
                          <w:ind w:right="49"/>
                          <w:jc w:val="right"/>
                          <w:rPr>
                            <w:sz w:val="24"/>
                          </w:rPr>
                        </w:pPr>
                        <w:r w:rsidRPr="005E733E">
                          <w:rPr>
                            <w:sz w:val="24"/>
                          </w:rPr>
                          <w:t>1/2</w:t>
                        </w:r>
                      </w:p>
                    </w:tc>
                  </w:tr>
                  <w:tr w:rsidR="00357B05" w:rsidRPr="005E733E" w14:paraId="361F2139" w14:textId="77777777">
                    <w:trPr>
                      <w:trHeight w:val="828"/>
                    </w:trPr>
                    <w:tc>
                      <w:tcPr>
                        <w:tcW w:w="4750" w:type="dxa"/>
                      </w:tcPr>
                      <w:p w14:paraId="78E580D0" w14:textId="77777777" w:rsidR="00357B05" w:rsidRPr="005E733E" w:rsidRDefault="00357B05">
                        <w:pPr>
                          <w:pStyle w:val="TableParagraph"/>
                          <w:spacing w:before="133"/>
                          <w:ind w:left="50"/>
                          <w:rPr>
                            <w:sz w:val="24"/>
                          </w:rPr>
                        </w:pPr>
                        <w:r w:rsidRPr="005E733E">
                          <w:rPr>
                            <w:sz w:val="24"/>
                          </w:rPr>
                          <w:t>Indian</w:t>
                        </w:r>
                        <w:r w:rsidRPr="005E733E">
                          <w:rPr>
                            <w:spacing w:val="-2"/>
                            <w:sz w:val="24"/>
                          </w:rPr>
                          <w:t xml:space="preserve"> </w:t>
                        </w:r>
                        <w:r w:rsidRPr="005E733E">
                          <w:rPr>
                            <w:sz w:val="24"/>
                          </w:rPr>
                          <w:t>Technical</w:t>
                        </w:r>
                        <w:r w:rsidRPr="005E733E">
                          <w:rPr>
                            <w:spacing w:val="-2"/>
                            <w:sz w:val="24"/>
                          </w:rPr>
                          <w:t xml:space="preserve"> </w:t>
                        </w:r>
                        <w:r w:rsidRPr="005E733E">
                          <w:rPr>
                            <w:sz w:val="24"/>
                          </w:rPr>
                          <w:t>Textile</w:t>
                        </w:r>
                        <w:r w:rsidRPr="005E733E">
                          <w:rPr>
                            <w:spacing w:val="-1"/>
                            <w:sz w:val="24"/>
                          </w:rPr>
                          <w:t xml:space="preserve"> </w:t>
                        </w:r>
                        <w:r w:rsidRPr="005E733E">
                          <w:rPr>
                            <w:sz w:val="24"/>
                          </w:rPr>
                          <w:t>Association</w:t>
                        </w:r>
                      </w:p>
                    </w:tc>
                    <w:tc>
                      <w:tcPr>
                        <w:tcW w:w="3551" w:type="dxa"/>
                      </w:tcPr>
                      <w:p w14:paraId="178BB5BC" w14:textId="77777777" w:rsidR="00357B05" w:rsidRPr="005E733E" w:rsidRDefault="00357B05">
                        <w:pPr>
                          <w:pStyle w:val="TableParagraph"/>
                          <w:spacing w:before="133"/>
                          <w:ind w:left="340" w:right="1287"/>
                          <w:rPr>
                            <w:sz w:val="24"/>
                          </w:rPr>
                        </w:pPr>
                        <w:r w:rsidRPr="005E733E">
                          <w:rPr>
                            <w:sz w:val="24"/>
                          </w:rPr>
                          <w:t>Dr Anup Rakshit</w:t>
                        </w:r>
                        <w:r w:rsidRPr="005E733E">
                          <w:rPr>
                            <w:spacing w:val="1"/>
                            <w:sz w:val="24"/>
                          </w:rPr>
                          <w:t xml:space="preserve"> </w:t>
                        </w:r>
                        <w:r w:rsidRPr="005E733E">
                          <w:rPr>
                            <w:sz w:val="24"/>
                          </w:rPr>
                          <w:t>(Ms</w:t>
                        </w:r>
                        <w:r w:rsidRPr="005E733E">
                          <w:rPr>
                            <w:spacing w:val="-8"/>
                            <w:sz w:val="24"/>
                          </w:rPr>
                          <w:t xml:space="preserve"> </w:t>
                        </w:r>
                        <w:r w:rsidRPr="005E733E">
                          <w:rPr>
                            <w:sz w:val="24"/>
                          </w:rPr>
                          <w:t>Ruchita</w:t>
                        </w:r>
                        <w:r w:rsidRPr="005E733E">
                          <w:rPr>
                            <w:spacing w:val="-8"/>
                            <w:sz w:val="24"/>
                          </w:rPr>
                          <w:t xml:space="preserve"> </w:t>
                        </w:r>
                        <w:r w:rsidRPr="005E733E">
                          <w:rPr>
                            <w:sz w:val="24"/>
                          </w:rPr>
                          <w:t>Gupta)</w:t>
                        </w:r>
                      </w:p>
                    </w:tc>
                    <w:tc>
                      <w:tcPr>
                        <w:tcW w:w="749" w:type="dxa"/>
                      </w:tcPr>
                      <w:p w14:paraId="65C79EAC" w14:textId="77777777" w:rsidR="00357B05" w:rsidRPr="005E733E" w:rsidRDefault="00357B05">
                        <w:pPr>
                          <w:pStyle w:val="TableParagraph"/>
                          <w:spacing w:before="133"/>
                          <w:ind w:right="49"/>
                          <w:jc w:val="right"/>
                          <w:rPr>
                            <w:sz w:val="24"/>
                          </w:rPr>
                        </w:pPr>
                        <w:r w:rsidRPr="005E733E">
                          <w:rPr>
                            <w:sz w:val="24"/>
                          </w:rPr>
                          <w:t>2/3</w:t>
                        </w:r>
                      </w:p>
                    </w:tc>
                  </w:tr>
                  <w:tr w:rsidR="00357B05" w:rsidRPr="005E733E" w14:paraId="52A1E2EE" w14:textId="77777777">
                    <w:trPr>
                      <w:trHeight w:val="828"/>
                    </w:trPr>
                    <w:tc>
                      <w:tcPr>
                        <w:tcW w:w="4750" w:type="dxa"/>
                      </w:tcPr>
                      <w:p w14:paraId="634A6165" w14:textId="77777777" w:rsidR="00357B05" w:rsidRPr="005E733E" w:rsidRDefault="00357B05">
                        <w:pPr>
                          <w:pStyle w:val="TableParagraph"/>
                          <w:spacing w:before="133"/>
                          <w:ind w:left="50"/>
                          <w:rPr>
                            <w:sz w:val="24"/>
                          </w:rPr>
                        </w:pPr>
                        <w:r w:rsidRPr="005E733E">
                          <w:rPr>
                            <w:sz w:val="24"/>
                          </w:rPr>
                          <w:t>Kusumgar</w:t>
                        </w:r>
                        <w:r w:rsidRPr="005E733E">
                          <w:rPr>
                            <w:spacing w:val="-3"/>
                            <w:sz w:val="24"/>
                          </w:rPr>
                          <w:t xml:space="preserve"> </w:t>
                        </w:r>
                        <w:r w:rsidRPr="005E733E">
                          <w:rPr>
                            <w:sz w:val="24"/>
                          </w:rPr>
                          <w:t>Corporates,</w:t>
                        </w:r>
                        <w:r w:rsidRPr="005E733E">
                          <w:rPr>
                            <w:spacing w:val="-1"/>
                            <w:sz w:val="24"/>
                          </w:rPr>
                          <w:t xml:space="preserve"> </w:t>
                        </w:r>
                        <w:r w:rsidRPr="005E733E">
                          <w:rPr>
                            <w:sz w:val="24"/>
                          </w:rPr>
                          <w:t>Mumbai</w:t>
                        </w:r>
                      </w:p>
                    </w:tc>
                    <w:tc>
                      <w:tcPr>
                        <w:tcW w:w="3551" w:type="dxa"/>
                      </w:tcPr>
                      <w:p w14:paraId="378749CA" w14:textId="77777777" w:rsidR="00357B05" w:rsidRPr="005E733E" w:rsidRDefault="00357B05">
                        <w:pPr>
                          <w:pStyle w:val="TableParagraph"/>
                          <w:spacing w:before="133"/>
                          <w:ind w:left="340" w:right="534"/>
                          <w:rPr>
                            <w:sz w:val="24"/>
                          </w:rPr>
                        </w:pPr>
                        <w:r w:rsidRPr="005E733E">
                          <w:rPr>
                            <w:sz w:val="24"/>
                          </w:rPr>
                          <w:t>Shri</w:t>
                        </w:r>
                        <w:r w:rsidRPr="005E733E">
                          <w:rPr>
                            <w:spacing w:val="-6"/>
                            <w:sz w:val="24"/>
                          </w:rPr>
                          <w:t xml:space="preserve"> </w:t>
                        </w:r>
                        <w:r w:rsidRPr="005E733E">
                          <w:rPr>
                            <w:sz w:val="24"/>
                          </w:rPr>
                          <w:t>Siddartha</w:t>
                        </w:r>
                        <w:r w:rsidRPr="005E733E">
                          <w:rPr>
                            <w:spacing w:val="-5"/>
                            <w:sz w:val="24"/>
                          </w:rPr>
                          <w:t xml:space="preserve"> </w:t>
                        </w:r>
                        <w:r w:rsidRPr="005E733E">
                          <w:rPr>
                            <w:sz w:val="24"/>
                          </w:rPr>
                          <w:t>Y</w:t>
                        </w:r>
                        <w:r w:rsidRPr="005E733E">
                          <w:rPr>
                            <w:spacing w:val="-6"/>
                            <w:sz w:val="24"/>
                          </w:rPr>
                          <w:t xml:space="preserve"> </w:t>
                        </w:r>
                        <w:r w:rsidRPr="005E733E">
                          <w:rPr>
                            <w:sz w:val="24"/>
                          </w:rPr>
                          <w:t>Kusumgar</w:t>
                        </w:r>
                        <w:r w:rsidRPr="005E733E">
                          <w:rPr>
                            <w:spacing w:val="-57"/>
                            <w:sz w:val="24"/>
                          </w:rPr>
                          <w:t xml:space="preserve"> </w:t>
                        </w:r>
                        <w:r w:rsidRPr="005E733E">
                          <w:rPr>
                            <w:sz w:val="24"/>
                          </w:rPr>
                          <w:t>(Dr</w:t>
                        </w:r>
                        <w:r w:rsidRPr="005E733E">
                          <w:rPr>
                            <w:spacing w:val="-1"/>
                            <w:sz w:val="24"/>
                          </w:rPr>
                          <w:t xml:space="preserve"> </w:t>
                        </w:r>
                        <w:r w:rsidRPr="005E733E">
                          <w:rPr>
                            <w:sz w:val="24"/>
                          </w:rPr>
                          <w:t>M L</w:t>
                        </w:r>
                        <w:r w:rsidRPr="005E733E">
                          <w:rPr>
                            <w:spacing w:val="-1"/>
                            <w:sz w:val="24"/>
                          </w:rPr>
                          <w:t xml:space="preserve"> </w:t>
                        </w:r>
                        <w:r w:rsidRPr="005E733E">
                          <w:rPr>
                            <w:sz w:val="24"/>
                          </w:rPr>
                          <w:t>Talukdar)</w:t>
                        </w:r>
                      </w:p>
                    </w:tc>
                    <w:tc>
                      <w:tcPr>
                        <w:tcW w:w="749" w:type="dxa"/>
                      </w:tcPr>
                      <w:p w14:paraId="5C26AC03" w14:textId="77777777" w:rsidR="00357B05" w:rsidRPr="005E733E" w:rsidRDefault="00357B05">
                        <w:pPr>
                          <w:pStyle w:val="TableParagraph"/>
                          <w:spacing w:before="133"/>
                          <w:ind w:right="49"/>
                          <w:jc w:val="right"/>
                          <w:rPr>
                            <w:sz w:val="24"/>
                          </w:rPr>
                        </w:pPr>
                        <w:r w:rsidRPr="005E733E">
                          <w:rPr>
                            <w:sz w:val="24"/>
                          </w:rPr>
                          <w:t>2/3</w:t>
                        </w:r>
                      </w:p>
                    </w:tc>
                  </w:tr>
                  <w:tr w:rsidR="00357B05" w:rsidRPr="005E733E" w14:paraId="0F05080C" w14:textId="77777777">
                    <w:trPr>
                      <w:trHeight w:val="690"/>
                    </w:trPr>
                    <w:tc>
                      <w:tcPr>
                        <w:tcW w:w="4750" w:type="dxa"/>
                      </w:tcPr>
                      <w:p w14:paraId="278B9742" w14:textId="77777777" w:rsidR="00357B05" w:rsidRPr="005E733E" w:rsidRDefault="00357B05">
                        <w:pPr>
                          <w:pStyle w:val="TableParagraph"/>
                          <w:spacing w:before="133"/>
                          <w:ind w:left="50"/>
                          <w:rPr>
                            <w:sz w:val="24"/>
                          </w:rPr>
                        </w:pPr>
                        <w:r w:rsidRPr="005E733E">
                          <w:rPr>
                            <w:sz w:val="24"/>
                          </w:rPr>
                          <w:t>Mishra</w:t>
                        </w:r>
                        <w:r w:rsidRPr="005E733E">
                          <w:rPr>
                            <w:spacing w:val="-3"/>
                            <w:sz w:val="24"/>
                          </w:rPr>
                          <w:t xml:space="preserve"> </w:t>
                        </w:r>
                        <w:r w:rsidRPr="005E733E">
                          <w:rPr>
                            <w:sz w:val="24"/>
                          </w:rPr>
                          <w:t>Dhatu</w:t>
                        </w:r>
                        <w:r w:rsidRPr="005E733E">
                          <w:rPr>
                            <w:spacing w:val="-1"/>
                            <w:sz w:val="24"/>
                          </w:rPr>
                          <w:t xml:space="preserve"> </w:t>
                        </w:r>
                        <w:r w:rsidRPr="005E733E">
                          <w:rPr>
                            <w:sz w:val="24"/>
                          </w:rPr>
                          <w:t>Nigam</w:t>
                        </w:r>
                        <w:r w:rsidRPr="005E733E">
                          <w:rPr>
                            <w:spacing w:val="-1"/>
                            <w:sz w:val="24"/>
                          </w:rPr>
                          <w:t xml:space="preserve"> </w:t>
                        </w:r>
                        <w:r w:rsidRPr="005E733E">
                          <w:rPr>
                            <w:sz w:val="24"/>
                          </w:rPr>
                          <w:t>Limited,</w:t>
                        </w:r>
                        <w:r w:rsidRPr="005E733E">
                          <w:rPr>
                            <w:spacing w:val="-1"/>
                            <w:sz w:val="24"/>
                          </w:rPr>
                          <w:t xml:space="preserve"> </w:t>
                        </w:r>
                        <w:r w:rsidRPr="005E733E">
                          <w:rPr>
                            <w:sz w:val="24"/>
                          </w:rPr>
                          <w:t>Hydrabad</w:t>
                        </w:r>
                      </w:p>
                    </w:tc>
                    <w:tc>
                      <w:tcPr>
                        <w:tcW w:w="3551" w:type="dxa"/>
                      </w:tcPr>
                      <w:p w14:paraId="31368DCD" w14:textId="77777777" w:rsidR="00357B05" w:rsidRPr="005E733E" w:rsidRDefault="00357B05">
                        <w:pPr>
                          <w:pStyle w:val="TableParagraph"/>
                          <w:spacing w:before="133"/>
                          <w:ind w:left="340"/>
                          <w:rPr>
                            <w:sz w:val="24"/>
                          </w:rPr>
                        </w:pPr>
                        <w:r w:rsidRPr="005E733E">
                          <w:rPr>
                            <w:sz w:val="24"/>
                          </w:rPr>
                          <w:t>Sh</w:t>
                        </w:r>
                        <w:r w:rsidRPr="005E733E">
                          <w:rPr>
                            <w:spacing w:val="-1"/>
                            <w:sz w:val="24"/>
                          </w:rPr>
                          <w:t xml:space="preserve"> </w:t>
                        </w:r>
                        <w:r w:rsidRPr="005E733E">
                          <w:rPr>
                            <w:sz w:val="24"/>
                          </w:rPr>
                          <w:t>Digbijoy Giri</w:t>
                        </w:r>
                      </w:p>
                    </w:tc>
                    <w:tc>
                      <w:tcPr>
                        <w:tcW w:w="749" w:type="dxa"/>
                      </w:tcPr>
                      <w:p w14:paraId="14EACE9D" w14:textId="77777777" w:rsidR="00357B05" w:rsidRPr="005E733E" w:rsidRDefault="00357B05">
                        <w:pPr>
                          <w:pStyle w:val="TableParagraph"/>
                          <w:spacing w:before="133"/>
                          <w:ind w:right="49"/>
                          <w:jc w:val="right"/>
                          <w:rPr>
                            <w:sz w:val="24"/>
                          </w:rPr>
                        </w:pPr>
                        <w:r w:rsidRPr="005E733E">
                          <w:rPr>
                            <w:sz w:val="24"/>
                          </w:rPr>
                          <w:t>1/3</w:t>
                        </w:r>
                      </w:p>
                    </w:tc>
                  </w:tr>
                  <w:tr w:rsidR="00357B05" w:rsidRPr="005E733E" w14:paraId="4007A0D7" w14:textId="77777777">
                    <w:trPr>
                      <w:trHeight w:val="690"/>
                    </w:trPr>
                    <w:tc>
                      <w:tcPr>
                        <w:tcW w:w="4750" w:type="dxa"/>
                      </w:tcPr>
                      <w:p w14:paraId="4F1271E0" w14:textId="77777777" w:rsidR="00357B05" w:rsidRPr="005E733E" w:rsidRDefault="00357B05">
                        <w:pPr>
                          <w:pStyle w:val="TableParagraph"/>
                          <w:spacing w:before="6"/>
                          <w:rPr>
                            <w:sz w:val="23"/>
                          </w:rPr>
                        </w:pPr>
                      </w:p>
                      <w:p w14:paraId="11A77D16" w14:textId="77777777" w:rsidR="00357B05" w:rsidRPr="005E733E" w:rsidRDefault="00357B05">
                        <w:pPr>
                          <w:pStyle w:val="TableParagraph"/>
                          <w:ind w:left="50"/>
                          <w:rPr>
                            <w:sz w:val="24"/>
                          </w:rPr>
                        </w:pPr>
                        <w:r w:rsidRPr="005E733E">
                          <w:rPr>
                            <w:sz w:val="24"/>
                          </w:rPr>
                          <w:t>National</w:t>
                        </w:r>
                        <w:r w:rsidRPr="005E733E">
                          <w:rPr>
                            <w:spacing w:val="-2"/>
                            <w:sz w:val="24"/>
                          </w:rPr>
                          <w:t xml:space="preserve"> </w:t>
                        </w:r>
                        <w:r w:rsidRPr="005E733E">
                          <w:rPr>
                            <w:sz w:val="24"/>
                          </w:rPr>
                          <w:t>Aerospace</w:t>
                        </w:r>
                        <w:r w:rsidRPr="005E733E">
                          <w:rPr>
                            <w:spacing w:val="-3"/>
                            <w:sz w:val="24"/>
                          </w:rPr>
                          <w:t xml:space="preserve"> </w:t>
                        </w:r>
                        <w:r w:rsidRPr="005E733E">
                          <w:rPr>
                            <w:sz w:val="24"/>
                          </w:rPr>
                          <w:t>Laboratories,</w:t>
                        </w:r>
                        <w:r w:rsidRPr="005E733E">
                          <w:rPr>
                            <w:spacing w:val="-1"/>
                            <w:sz w:val="24"/>
                          </w:rPr>
                          <w:t xml:space="preserve"> </w:t>
                        </w:r>
                        <w:r w:rsidRPr="005E733E">
                          <w:rPr>
                            <w:sz w:val="24"/>
                          </w:rPr>
                          <w:t>Bangalore</w:t>
                        </w:r>
                      </w:p>
                    </w:tc>
                    <w:tc>
                      <w:tcPr>
                        <w:tcW w:w="3551" w:type="dxa"/>
                      </w:tcPr>
                      <w:p w14:paraId="61767F3F" w14:textId="77777777" w:rsidR="00357B05" w:rsidRPr="005E733E" w:rsidRDefault="00357B05">
                        <w:pPr>
                          <w:pStyle w:val="TableParagraph"/>
                          <w:spacing w:before="6"/>
                          <w:rPr>
                            <w:sz w:val="23"/>
                          </w:rPr>
                        </w:pPr>
                      </w:p>
                      <w:p w14:paraId="19FC6DF4" w14:textId="77777777" w:rsidR="00357B05" w:rsidRPr="005E733E" w:rsidRDefault="00357B05">
                        <w:pPr>
                          <w:pStyle w:val="TableParagraph"/>
                          <w:ind w:left="340"/>
                          <w:rPr>
                            <w:sz w:val="24"/>
                          </w:rPr>
                        </w:pPr>
                        <w:r w:rsidRPr="005E733E">
                          <w:rPr>
                            <w:sz w:val="24"/>
                          </w:rPr>
                          <w:t>Nomination</w:t>
                        </w:r>
                        <w:r w:rsidRPr="005E733E">
                          <w:rPr>
                            <w:spacing w:val="-2"/>
                            <w:sz w:val="24"/>
                          </w:rPr>
                          <w:t xml:space="preserve"> </w:t>
                        </w:r>
                        <w:r w:rsidRPr="005E733E">
                          <w:rPr>
                            <w:sz w:val="24"/>
                          </w:rPr>
                          <w:t>awaited</w:t>
                        </w:r>
                      </w:p>
                    </w:tc>
                    <w:tc>
                      <w:tcPr>
                        <w:tcW w:w="749" w:type="dxa"/>
                      </w:tcPr>
                      <w:p w14:paraId="0412E9DC" w14:textId="77777777" w:rsidR="00357B05" w:rsidRPr="005E733E" w:rsidRDefault="00357B05">
                        <w:pPr>
                          <w:pStyle w:val="TableParagraph"/>
                          <w:spacing w:before="6"/>
                          <w:rPr>
                            <w:sz w:val="23"/>
                          </w:rPr>
                        </w:pPr>
                      </w:p>
                      <w:p w14:paraId="64A24395" w14:textId="178B0246" w:rsidR="00357B05" w:rsidRPr="005E733E" w:rsidRDefault="00357B05">
                        <w:pPr>
                          <w:pStyle w:val="TableParagraph"/>
                          <w:ind w:right="49"/>
                          <w:jc w:val="right"/>
                          <w:rPr>
                            <w:sz w:val="24"/>
                          </w:rPr>
                        </w:pPr>
                        <w:r w:rsidRPr="005E733E">
                          <w:rPr>
                            <w:sz w:val="24"/>
                          </w:rPr>
                          <w:t>0/</w:t>
                        </w:r>
                        <w:r w:rsidR="00426CB8">
                          <w:rPr>
                            <w:sz w:val="24"/>
                          </w:rPr>
                          <w:t>0</w:t>
                        </w:r>
                      </w:p>
                    </w:tc>
                  </w:tr>
                  <w:tr w:rsidR="00357B05" w:rsidRPr="005E733E" w14:paraId="69B37A60" w14:textId="77777777">
                    <w:trPr>
                      <w:trHeight w:val="552"/>
                    </w:trPr>
                    <w:tc>
                      <w:tcPr>
                        <w:tcW w:w="4750" w:type="dxa"/>
                      </w:tcPr>
                      <w:p w14:paraId="7FB23FA7" w14:textId="77777777" w:rsidR="00357B05" w:rsidRPr="005E733E" w:rsidRDefault="00357B05">
                        <w:pPr>
                          <w:pStyle w:val="TableParagraph"/>
                          <w:spacing w:before="133"/>
                          <w:ind w:left="50"/>
                          <w:rPr>
                            <w:sz w:val="24"/>
                          </w:rPr>
                        </w:pPr>
                        <w:r w:rsidRPr="005E733E">
                          <w:rPr>
                            <w:sz w:val="24"/>
                          </w:rPr>
                          <w:t>Nikol</w:t>
                        </w:r>
                        <w:r w:rsidRPr="005E733E">
                          <w:rPr>
                            <w:spacing w:val="-1"/>
                            <w:sz w:val="24"/>
                          </w:rPr>
                          <w:t xml:space="preserve"> </w:t>
                        </w:r>
                        <w:r w:rsidRPr="005E733E">
                          <w:rPr>
                            <w:sz w:val="24"/>
                          </w:rPr>
                          <w:t>Textile Pvt Ltd</w:t>
                        </w:r>
                      </w:p>
                    </w:tc>
                    <w:tc>
                      <w:tcPr>
                        <w:tcW w:w="3551" w:type="dxa"/>
                      </w:tcPr>
                      <w:p w14:paraId="7440EAEB" w14:textId="77777777" w:rsidR="00357B05" w:rsidRPr="005E733E" w:rsidRDefault="00357B05">
                        <w:pPr>
                          <w:pStyle w:val="TableParagraph"/>
                          <w:spacing w:before="133"/>
                          <w:ind w:left="340"/>
                          <w:rPr>
                            <w:sz w:val="24"/>
                          </w:rPr>
                        </w:pPr>
                        <w:r w:rsidRPr="005E733E">
                          <w:rPr>
                            <w:sz w:val="24"/>
                          </w:rPr>
                          <w:t>Dr</w:t>
                        </w:r>
                        <w:r w:rsidRPr="005E733E">
                          <w:rPr>
                            <w:spacing w:val="-3"/>
                            <w:sz w:val="24"/>
                          </w:rPr>
                          <w:t xml:space="preserve"> </w:t>
                        </w:r>
                        <w:r w:rsidRPr="005E733E">
                          <w:rPr>
                            <w:sz w:val="24"/>
                          </w:rPr>
                          <w:t>Dharav</w:t>
                        </w:r>
                        <w:r w:rsidRPr="005E733E">
                          <w:rPr>
                            <w:spacing w:val="-1"/>
                            <w:sz w:val="24"/>
                          </w:rPr>
                          <w:t xml:space="preserve"> </w:t>
                        </w:r>
                        <w:r w:rsidRPr="005E733E">
                          <w:rPr>
                            <w:sz w:val="24"/>
                          </w:rPr>
                          <w:t>Patel</w:t>
                        </w:r>
                      </w:p>
                    </w:tc>
                    <w:tc>
                      <w:tcPr>
                        <w:tcW w:w="749" w:type="dxa"/>
                      </w:tcPr>
                      <w:p w14:paraId="79811FF2" w14:textId="77777777" w:rsidR="00357B05" w:rsidRPr="005E733E" w:rsidRDefault="00357B05">
                        <w:pPr>
                          <w:pStyle w:val="TableParagraph"/>
                          <w:spacing w:before="133"/>
                          <w:ind w:right="49"/>
                          <w:jc w:val="right"/>
                          <w:rPr>
                            <w:sz w:val="24"/>
                          </w:rPr>
                        </w:pPr>
                        <w:r w:rsidRPr="005E733E">
                          <w:rPr>
                            <w:sz w:val="24"/>
                          </w:rPr>
                          <w:t>2/2</w:t>
                        </w:r>
                      </w:p>
                    </w:tc>
                  </w:tr>
                  <w:tr w:rsidR="00357B05" w:rsidRPr="005E733E" w14:paraId="067FFBAB" w14:textId="77777777">
                    <w:trPr>
                      <w:trHeight w:val="828"/>
                    </w:trPr>
                    <w:tc>
                      <w:tcPr>
                        <w:tcW w:w="4750" w:type="dxa"/>
                      </w:tcPr>
                      <w:p w14:paraId="256AB1A2" w14:textId="77777777" w:rsidR="00357B05" w:rsidRPr="005E733E" w:rsidRDefault="00357B05">
                        <w:pPr>
                          <w:pStyle w:val="TableParagraph"/>
                          <w:spacing w:before="133"/>
                          <w:ind w:left="50"/>
                          <w:rPr>
                            <w:sz w:val="24"/>
                          </w:rPr>
                        </w:pPr>
                        <w:r w:rsidRPr="005E733E">
                          <w:rPr>
                            <w:sz w:val="24"/>
                          </w:rPr>
                          <w:t>Office</w:t>
                        </w:r>
                        <w:r w:rsidRPr="005E733E">
                          <w:rPr>
                            <w:spacing w:val="-2"/>
                            <w:sz w:val="24"/>
                          </w:rPr>
                          <w:t xml:space="preserve"> </w:t>
                        </w:r>
                        <w:r w:rsidRPr="005E733E">
                          <w:rPr>
                            <w:sz w:val="24"/>
                          </w:rPr>
                          <w:t>of</w:t>
                        </w:r>
                        <w:r w:rsidRPr="005E733E">
                          <w:rPr>
                            <w:spacing w:val="-1"/>
                            <w:sz w:val="24"/>
                          </w:rPr>
                          <w:t xml:space="preserve"> </w:t>
                        </w:r>
                        <w:r w:rsidRPr="005E733E">
                          <w:rPr>
                            <w:sz w:val="24"/>
                          </w:rPr>
                          <w:t>the</w:t>
                        </w:r>
                        <w:r w:rsidRPr="005E733E">
                          <w:rPr>
                            <w:spacing w:val="-3"/>
                            <w:sz w:val="24"/>
                          </w:rPr>
                          <w:t xml:space="preserve"> </w:t>
                        </w:r>
                        <w:r w:rsidRPr="005E733E">
                          <w:rPr>
                            <w:sz w:val="24"/>
                          </w:rPr>
                          <w:t>Textile</w:t>
                        </w:r>
                        <w:r w:rsidRPr="005E733E">
                          <w:rPr>
                            <w:spacing w:val="-1"/>
                            <w:sz w:val="24"/>
                          </w:rPr>
                          <w:t xml:space="preserve"> </w:t>
                        </w:r>
                        <w:r w:rsidRPr="005E733E">
                          <w:rPr>
                            <w:sz w:val="24"/>
                          </w:rPr>
                          <w:t>Commissioner,</w:t>
                        </w:r>
                        <w:r w:rsidRPr="005E733E">
                          <w:rPr>
                            <w:spacing w:val="-1"/>
                            <w:sz w:val="24"/>
                          </w:rPr>
                          <w:t xml:space="preserve"> </w:t>
                        </w:r>
                        <w:r w:rsidRPr="005E733E">
                          <w:rPr>
                            <w:sz w:val="24"/>
                          </w:rPr>
                          <w:t>Mumbai</w:t>
                        </w:r>
                      </w:p>
                    </w:tc>
                    <w:tc>
                      <w:tcPr>
                        <w:tcW w:w="3551" w:type="dxa"/>
                      </w:tcPr>
                      <w:p w14:paraId="092D57E4" w14:textId="77777777" w:rsidR="00357B05" w:rsidRPr="005E733E" w:rsidRDefault="00357B05">
                        <w:pPr>
                          <w:pStyle w:val="TableParagraph"/>
                          <w:spacing w:before="133"/>
                          <w:ind w:left="340" w:right="1352"/>
                          <w:rPr>
                            <w:sz w:val="24"/>
                          </w:rPr>
                        </w:pPr>
                        <w:r w:rsidRPr="005E733E">
                          <w:rPr>
                            <w:sz w:val="24"/>
                          </w:rPr>
                          <w:t>Shri V K Kohli</w:t>
                        </w:r>
                        <w:r w:rsidRPr="005E733E">
                          <w:rPr>
                            <w:spacing w:val="1"/>
                            <w:sz w:val="24"/>
                          </w:rPr>
                          <w:t xml:space="preserve"> </w:t>
                        </w:r>
                        <w:r w:rsidRPr="005E733E">
                          <w:rPr>
                            <w:sz w:val="24"/>
                          </w:rPr>
                          <w:t>(Shri</w:t>
                        </w:r>
                        <w:r w:rsidRPr="005E733E">
                          <w:rPr>
                            <w:spacing w:val="-8"/>
                            <w:sz w:val="24"/>
                          </w:rPr>
                          <w:t xml:space="preserve"> </w:t>
                        </w:r>
                        <w:r w:rsidRPr="005E733E">
                          <w:rPr>
                            <w:sz w:val="24"/>
                          </w:rPr>
                          <w:t>Sivakumar</w:t>
                        </w:r>
                        <w:r w:rsidRPr="005E733E">
                          <w:rPr>
                            <w:spacing w:val="-7"/>
                            <w:sz w:val="24"/>
                          </w:rPr>
                          <w:t xml:space="preserve"> </w:t>
                        </w:r>
                        <w:r w:rsidRPr="005E733E">
                          <w:rPr>
                            <w:sz w:val="24"/>
                          </w:rPr>
                          <w:t>S)</w:t>
                        </w:r>
                      </w:p>
                    </w:tc>
                    <w:tc>
                      <w:tcPr>
                        <w:tcW w:w="749" w:type="dxa"/>
                      </w:tcPr>
                      <w:p w14:paraId="2B91769C" w14:textId="77777777" w:rsidR="00357B05" w:rsidRPr="005E733E" w:rsidRDefault="00357B05">
                        <w:pPr>
                          <w:pStyle w:val="TableParagraph"/>
                          <w:spacing w:before="133"/>
                          <w:ind w:right="49"/>
                          <w:jc w:val="right"/>
                          <w:rPr>
                            <w:sz w:val="24"/>
                          </w:rPr>
                        </w:pPr>
                        <w:r w:rsidRPr="005E733E">
                          <w:rPr>
                            <w:sz w:val="24"/>
                          </w:rPr>
                          <w:t>2/3</w:t>
                        </w:r>
                      </w:p>
                    </w:tc>
                  </w:tr>
                  <w:tr w:rsidR="00357B05" w:rsidRPr="005E733E" w14:paraId="1AC12196" w14:textId="77777777">
                    <w:trPr>
                      <w:trHeight w:val="552"/>
                    </w:trPr>
                    <w:tc>
                      <w:tcPr>
                        <w:tcW w:w="4750" w:type="dxa"/>
                      </w:tcPr>
                      <w:p w14:paraId="76E67D0D" w14:textId="77777777" w:rsidR="00357B05" w:rsidRPr="005E733E" w:rsidRDefault="00357B05">
                        <w:pPr>
                          <w:pStyle w:val="TableParagraph"/>
                          <w:spacing w:before="133"/>
                          <w:ind w:left="50"/>
                          <w:rPr>
                            <w:sz w:val="24"/>
                          </w:rPr>
                        </w:pPr>
                        <w:r w:rsidRPr="005E733E">
                          <w:rPr>
                            <w:sz w:val="24"/>
                          </w:rPr>
                          <w:t>Owens</w:t>
                        </w:r>
                        <w:r w:rsidRPr="005E733E">
                          <w:rPr>
                            <w:spacing w:val="-2"/>
                            <w:sz w:val="24"/>
                          </w:rPr>
                          <w:t xml:space="preserve"> </w:t>
                        </w:r>
                        <w:r w:rsidRPr="005E733E">
                          <w:rPr>
                            <w:sz w:val="24"/>
                          </w:rPr>
                          <w:t>Corning India</w:t>
                        </w:r>
                        <w:r w:rsidRPr="005E733E">
                          <w:rPr>
                            <w:spacing w:val="-1"/>
                            <w:sz w:val="24"/>
                          </w:rPr>
                          <w:t xml:space="preserve"> </w:t>
                        </w:r>
                        <w:r w:rsidRPr="005E733E">
                          <w:rPr>
                            <w:sz w:val="24"/>
                          </w:rPr>
                          <w:t>Pvt</w:t>
                        </w:r>
                        <w:r w:rsidRPr="005E733E">
                          <w:rPr>
                            <w:spacing w:val="-1"/>
                            <w:sz w:val="24"/>
                          </w:rPr>
                          <w:t xml:space="preserve"> </w:t>
                        </w:r>
                        <w:r w:rsidRPr="005E733E">
                          <w:rPr>
                            <w:sz w:val="24"/>
                          </w:rPr>
                          <w:t>Ltd,</w:t>
                        </w:r>
                        <w:r w:rsidRPr="005E733E">
                          <w:rPr>
                            <w:spacing w:val="-1"/>
                            <w:sz w:val="24"/>
                          </w:rPr>
                          <w:t xml:space="preserve"> </w:t>
                        </w:r>
                        <w:r w:rsidRPr="005E733E">
                          <w:rPr>
                            <w:sz w:val="24"/>
                          </w:rPr>
                          <w:t>Mumbai</w:t>
                        </w:r>
                      </w:p>
                    </w:tc>
                    <w:tc>
                      <w:tcPr>
                        <w:tcW w:w="3551" w:type="dxa"/>
                      </w:tcPr>
                      <w:p w14:paraId="035842D4" w14:textId="77777777" w:rsidR="00357B05" w:rsidRPr="005E733E" w:rsidRDefault="00357B05">
                        <w:pPr>
                          <w:pStyle w:val="TableParagraph"/>
                          <w:spacing w:before="133"/>
                          <w:ind w:left="340"/>
                          <w:rPr>
                            <w:sz w:val="24"/>
                          </w:rPr>
                        </w:pPr>
                        <w:r w:rsidRPr="005E733E">
                          <w:rPr>
                            <w:sz w:val="24"/>
                          </w:rPr>
                          <w:t>Shri Sagar Vaidya</w:t>
                        </w:r>
                      </w:p>
                    </w:tc>
                    <w:tc>
                      <w:tcPr>
                        <w:tcW w:w="749" w:type="dxa"/>
                      </w:tcPr>
                      <w:p w14:paraId="6C087017" w14:textId="77777777" w:rsidR="00357B05" w:rsidRPr="005E733E" w:rsidRDefault="00357B05">
                        <w:pPr>
                          <w:pStyle w:val="TableParagraph"/>
                          <w:spacing w:before="133"/>
                          <w:ind w:right="49"/>
                          <w:jc w:val="right"/>
                          <w:rPr>
                            <w:sz w:val="24"/>
                          </w:rPr>
                        </w:pPr>
                        <w:r w:rsidRPr="005E733E">
                          <w:rPr>
                            <w:sz w:val="24"/>
                          </w:rPr>
                          <w:t>3/3</w:t>
                        </w:r>
                      </w:p>
                    </w:tc>
                  </w:tr>
                  <w:tr w:rsidR="00357B05" w:rsidRPr="005E733E" w14:paraId="5EBC7ECB" w14:textId="77777777">
                    <w:trPr>
                      <w:trHeight w:val="827"/>
                    </w:trPr>
                    <w:tc>
                      <w:tcPr>
                        <w:tcW w:w="4750" w:type="dxa"/>
                      </w:tcPr>
                      <w:p w14:paraId="7E323B73" w14:textId="77777777" w:rsidR="00357B05" w:rsidRPr="005E733E" w:rsidRDefault="00357B05">
                        <w:pPr>
                          <w:pStyle w:val="TableParagraph"/>
                          <w:spacing w:before="133"/>
                          <w:ind w:left="50"/>
                          <w:rPr>
                            <w:sz w:val="24"/>
                          </w:rPr>
                        </w:pPr>
                        <w:r w:rsidRPr="005E733E">
                          <w:rPr>
                            <w:sz w:val="24"/>
                          </w:rPr>
                          <w:t>Reliance</w:t>
                        </w:r>
                        <w:r w:rsidRPr="005E733E">
                          <w:rPr>
                            <w:spacing w:val="-2"/>
                            <w:sz w:val="24"/>
                          </w:rPr>
                          <w:t xml:space="preserve"> </w:t>
                        </w:r>
                        <w:r w:rsidRPr="005E733E">
                          <w:rPr>
                            <w:sz w:val="24"/>
                          </w:rPr>
                          <w:t>Industries</w:t>
                        </w:r>
                        <w:r w:rsidRPr="005E733E">
                          <w:rPr>
                            <w:spacing w:val="-3"/>
                            <w:sz w:val="24"/>
                          </w:rPr>
                          <w:t xml:space="preserve"> </w:t>
                        </w:r>
                        <w:r w:rsidRPr="005E733E">
                          <w:rPr>
                            <w:sz w:val="24"/>
                          </w:rPr>
                          <w:t>Limited,</w:t>
                        </w:r>
                        <w:r w:rsidRPr="005E733E">
                          <w:rPr>
                            <w:spacing w:val="-2"/>
                            <w:sz w:val="24"/>
                          </w:rPr>
                          <w:t xml:space="preserve"> </w:t>
                        </w:r>
                        <w:r w:rsidRPr="005E733E">
                          <w:rPr>
                            <w:sz w:val="24"/>
                          </w:rPr>
                          <w:t>Mumbai</w:t>
                        </w:r>
                      </w:p>
                    </w:tc>
                    <w:tc>
                      <w:tcPr>
                        <w:tcW w:w="3551" w:type="dxa"/>
                      </w:tcPr>
                      <w:p w14:paraId="681FA150" w14:textId="77777777" w:rsidR="00357B05" w:rsidRPr="005E733E" w:rsidRDefault="00357B05">
                        <w:pPr>
                          <w:pStyle w:val="TableParagraph"/>
                          <w:spacing w:before="133"/>
                          <w:ind w:left="340" w:right="1207"/>
                          <w:rPr>
                            <w:sz w:val="24"/>
                          </w:rPr>
                        </w:pPr>
                        <w:r w:rsidRPr="005E733E">
                          <w:rPr>
                            <w:sz w:val="24"/>
                          </w:rPr>
                          <w:t>Shri Satish Awate</w:t>
                        </w:r>
                        <w:r w:rsidRPr="005E733E">
                          <w:rPr>
                            <w:spacing w:val="1"/>
                            <w:sz w:val="24"/>
                          </w:rPr>
                          <w:t xml:space="preserve"> </w:t>
                        </w:r>
                        <w:r w:rsidRPr="005E733E">
                          <w:rPr>
                            <w:sz w:val="24"/>
                          </w:rPr>
                          <w:t>(Shri</w:t>
                        </w:r>
                        <w:r w:rsidRPr="005E733E">
                          <w:rPr>
                            <w:spacing w:val="-8"/>
                            <w:sz w:val="24"/>
                          </w:rPr>
                          <w:t xml:space="preserve"> </w:t>
                        </w:r>
                        <w:r w:rsidRPr="005E733E">
                          <w:rPr>
                            <w:sz w:val="24"/>
                          </w:rPr>
                          <w:t>Pranav</w:t>
                        </w:r>
                        <w:r w:rsidRPr="005E733E">
                          <w:rPr>
                            <w:spacing w:val="-8"/>
                            <w:sz w:val="24"/>
                          </w:rPr>
                          <w:t xml:space="preserve"> </w:t>
                        </w:r>
                        <w:r w:rsidRPr="005E733E">
                          <w:rPr>
                            <w:sz w:val="24"/>
                          </w:rPr>
                          <w:t>Pathak)</w:t>
                        </w:r>
                      </w:p>
                    </w:tc>
                    <w:tc>
                      <w:tcPr>
                        <w:tcW w:w="749" w:type="dxa"/>
                      </w:tcPr>
                      <w:p w14:paraId="207C61B1" w14:textId="77777777" w:rsidR="00357B05" w:rsidRPr="005E733E" w:rsidRDefault="00357B05">
                        <w:pPr>
                          <w:pStyle w:val="TableParagraph"/>
                          <w:spacing w:before="133"/>
                          <w:ind w:right="49"/>
                          <w:jc w:val="right"/>
                          <w:rPr>
                            <w:sz w:val="24"/>
                          </w:rPr>
                        </w:pPr>
                        <w:r w:rsidRPr="005E733E">
                          <w:rPr>
                            <w:sz w:val="24"/>
                          </w:rPr>
                          <w:t>1/3</w:t>
                        </w:r>
                      </w:p>
                    </w:tc>
                  </w:tr>
                  <w:tr w:rsidR="00357B05" w:rsidRPr="005E733E" w14:paraId="75956B1A" w14:textId="77777777">
                    <w:trPr>
                      <w:trHeight w:val="552"/>
                    </w:trPr>
                    <w:tc>
                      <w:tcPr>
                        <w:tcW w:w="4750" w:type="dxa"/>
                      </w:tcPr>
                      <w:p w14:paraId="00591422" w14:textId="77777777" w:rsidR="00357B05" w:rsidRPr="005E733E" w:rsidRDefault="00357B05">
                        <w:pPr>
                          <w:pStyle w:val="TableParagraph"/>
                          <w:spacing w:before="133"/>
                          <w:ind w:left="50"/>
                          <w:rPr>
                            <w:sz w:val="24"/>
                          </w:rPr>
                        </w:pPr>
                        <w:r w:rsidRPr="005E733E">
                          <w:rPr>
                            <w:sz w:val="24"/>
                          </w:rPr>
                          <w:t>SRF</w:t>
                        </w:r>
                        <w:r w:rsidRPr="005E733E">
                          <w:rPr>
                            <w:spacing w:val="-3"/>
                            <w:sz w:val="24"/>
                          </w:rPr>
                          <w:t xml:space="preserve"> </w:t>
                        </w:r>
                        <w:r w:rsidRPr="005E733E">
                          <w:rPr>
                            <w:sz w:val="24"/>
                          </w:rPr>
                          <w:t>Limited,</w:t>
                        </w:r>
                        <w:r w:rsidRPr="005E733E">
                          <w:rPr>
                            <w:spacing w:val="-1"/>
                            <w:sz w:val="24"/>
                          </w:rPr>
                          <w:t xml:space="preserve"> </w:t>
                        </w:r>
                        <w:r w:rsidRPr="005E733E">
                          <w:rPr>
                            <w:sz w:val="24"/>
                          </w:rPr>
                          <w:t>Chennai</w:t>
                        </w:r>
                      </w:p>
                    </w:tc>
                    <w:tc>
                      <w:tcPr>
                        <w:tcW w:w="3551" w:type="dxa"/>
                      </w:tcPr>
                      <w:p w14:paraId="7465FC6B" w14:textId="77777777" w:rsidR="00357B05" w:rsidRPr="005E733E" w:rsidRDefault="00357B05">
                        <w:pPr>
                          <w:pStyle w:val="TableParagraph"/>
                          <w:spacing w:before="133"/>
                          <w:ind w:left="340"/>
                          <w:rPr>
                            <w:sz w:val="24"/>
                          </w:rPr>
                        </w:pPr>
                        <w:r w:rsidRPr="005E733E">
                          <w:rPr>
                            <w:sz w:val="24"/>
                          </w:rPr>
                          <w:t>Shri Ankur Sharma</w:t>
                        </w:r>
                      </w:p>
                    </w:tc>
                    <w:tc>
                      <w:tcPr>
                        <w:tcW w:w="749" w:type="dxa"/>
                      </w:tcPr>
                      <w:p w14:paraId="07918B30" w14:textId="77777777" w:rsidR="00357B05" w:rsidRPr="005E733E" w:rsidRDefault="00357B05">
                        <w:pPr>
                          <w:pStyle w:val="TableParagraph"/>
                          <w:spacing w:before="133"/>
                          <w:ind w:right="49"/>
                          <w:jc w:val="right"/>
                          <w:rPr>
                            <w:sz w:val="24"/>
                          </w:rPr>
                        </w:pPr>
                        <w:r w:rsidRPr="005E733E">
                          <w:rPr>
                            <w:sz w:val="24"/>
                          </w:rPr>
                          <w:t>2/3</w:t>
                        </w:r>
                      </w:p>
                    </w:tc>
                  </w:tr>
                  <w:tr w:rsidR="00357B05" w:rsidRPr="005E733E" w14:paraId="759BAC53" w14:textId="77777777">
                    <w:trPr>
                      <w:trHeight w:val="690"/>
                    </w:trPr>
                    <w:tc>
                      <w:tcPr>
                        <w:tcW w:w="4750" w:type="dxa"/>
                      </w:tcPr>
                      <w:p w14:paraId="003ACD45" w14:textId="77777777" w:rsidR="00357B05" w:rsidRPr="005E733E" w:rsidRDefault="00357B05">
                        <w:pPr>
                          <w:pStyle w:val="TableParagraph"/>
                          <w:spacing w:before="133"/>
                          <w:ind w:left="50"/>
                          <w:rPr>
                            <w:sz w:val="24"/>
                          </w:rPr>
                        </w:pPr>
                        <w:r w:rsidRPr="005E733E">
                          <w:rPr>
                            <w:sz w:val="24"/>
                          </w:rPr>
                          <w:t>Saertex India</w:t>
                        </w:r>
                        <w:r w:rsidRPr="005E733E">
                          <w:rPr>
                            <w:spacing w:val="-2"/>
                            <w:sz w:val="24"/>
                          </w:rPr>
                          <w:t xml:space="preserve"> </w:t>
                        </w:r>
                        <w:r w:rsidRPr="005E733E">
                          <w:rPr>
                            <w:sz w:val="24"/>
                          </w:rPr>
                          <w:t>Pvt</w:t>
                        </w:r>
                        <w:r w:rsidRPr="005E733E">
                          <w:rPr>
                            <w:spacing w:val="-2"/>
                            <w:sz w:val="24"/>
                          </w:rPr>
                          <w:t xml:space="preserve"> </w:t>
                        </w:r>
                        <w:r w:rsidRPr="005E733E">
                          <w:rPr>
                            <w:sz w:val="24"/>
                          </w:rPr>
                          <w:t>Ltd</w:t>
                        </w:r>
                      </w:p>
                    </w:tc>
                    <w:tc>
                      <w:tcPr>
                        <w:tcW w:w="3551" w:type="dxa"/>
                      </w:tcPr>
                      <w:p w14:paraId="6AE17740" w14:textId="77777777" w:rsidR="00357B05" w:rsidRPr="005E733E" w:rsidRDefault="00357B05">
                        <w:pPr>
                          <w:pStyle w:val="TableParagraph"/>
                          <w:spacing w:before="133"/>
                          <w:ind w:left="340"/>
                          <w:rPr>
                            <w:sz w:val="24"/>
                          </w:rPr>
                        </w:pPr>
                        <w:r w:rsidRPr="005E733E">
                          <w:rPr>
                            <w:sz w:val="24"/>
                          </w:rPr>
                          <w:t>Ms</w:t>
                        </w:r>
                        <w:r w:rsidRPr="005E733E">
                          <w:rPr>
                            <w:spacing w:val="-1"/>
                            <w:sz w:val="24"/>
                          </w:rPr>
                          <w:t xml:space="preserve"> </w:t>
                        </w:r>
                        <w:r w:rsidRPr="005E733E">
                          <w:rPr>
                            <w:sz w:val="24"/>
                          </w:rPr>
                          <w:t>Deepa</w:t>
                        </w:r>
                        <w:r w:rsidRPr="005E733E">
                          <w:rPr>
                            <w:spacing w:val="-2"/>
                            <w:sz w:val="24"/>
                          </w:rPr>
                          <w:t xml:space="preserve"> </w:t>
                        </w:r>
                        <w:r w:rsidRPr="005E733E">
                          <w:rPr>
                            <w:sz w:val="24"/>
                          </w:rPr>
                          <w:t>S</w:t>
                        </w:r>
                      </w:p>
                    </w:tc>
                    <w:tc>
                      <w:tcPr>
                        <w:tcW w:w="749" w:type="dxa"/>
                      </w:tcPr>
                      <w:p w14:paraId="66A8D260" w14:textId="77777777" w:rsidR="00357B05" w:rsidRPr="005E733E" w:rsidRDefault="00357B05">
                        <w:pPr>
                          <w:pStyle w:val="TableParagraph"/>
                          <w:spacing w:before="133"/>
                          <w:ind w:right="49"/>
                          <w:jc w:val="right"/>
                          <w:rPr>
                            <w:sz w:val="24"/>
                          </w:rPr>
                        </w:pPr>
                        <w:r w:rsidRPr="005E733E">
                          <w:rPr>
                            <w:sz w:val="24"/>
                          </w:rPr>
                          <w:t>0/1</w:t>
                        </w:r>
                      </w:p>
                    </w:tc>
                  </w:tr>
                  <w:tr w:rsidR="00357B05" w:rsidRPr="005E733E" w14:paraId="6022A22F" w14:textId="77777777">
                    <w:trPr>
                      <w:trHeight w:val="690"/>
                    </w:trPr>
                    <w:tc>
                      <w:tcPr>
                        <w:tcW w:w="4750" w:type="dxa"/>
                      </w:tcPr>
                      <w:p w14:paraId="702EEB3A" w14:textId="77777777" w:rsidR="00357B05" w:rsidRPr="005E733E" w:rsidRDefault="00357B05">
                        <w:pPr>
                          <w:pStyle w:val="TableParagraph"/>
                          <w:spacing w:before="6"/>
                          <w:rPr>
                            <w:sz w:val="23"/>
                          </w:rPr>
                        </w:pPr>
                      </w:p>
                      <w:p w14:paraId="530312AB" w14:textId="77777777" w:rsidR="00357B05" w:rsidRPr="005E733E" w:rsidRDefault="00357B05">
                        <w:pPr>
                          <w:pStyle w:val="TableParagraph"/>
                          <w:ind w:left="50"/>
                          <w:rPr>
                            <w:sz w:val="24"/>
                          </w:rPr>
                        </w:pPr>
                        <w:r w:rsidRPr="005E733E">
                          <w:rPr>
                            <w:sz w:val="24"/>
                          </w:rPr>
                          <w:t>Tata</w:t>
                        </w:r>
                        <w:r w:rsidRPr="005E733E">
                          <w:rPr>
                            <w:spacing w:val="-3"/>
                            <w:sz w:val="24"/>
                          </w:rPr>
                          <w:t xml:space="preserve"> </w:t>
                        </w:r>
                        <w:r w:rsidRPr="005E733E">
                          <w:rPr>
                            <w:sz w:val="24"/>
                          </w:rPr>
                          <w:t>Advance</w:t>
                        </w:r>
                        <w:r w:rsidRPr="005E733E">
                          <w:rPr>
                            <w:spacing w:val="-2"/>
                            <w:sz w:val="24"/>
                          </w:rPr>
                          <w:t xml:space="preserve"> </w:t>
                        </w:r>
                        <w:r w:rsidRPr="005E733E">
                          <w:rPr>
                            <w:sz w:val="24"/>
                          </w:rPr>
                          <w:t>Materials</w:t>
                        </w:r>
                        <w:r w:rsidRPr="005E733E">
                          <w:rPr>
                            <w:spacing w:val="1"/>
                            <w:sz w:val="24"/>
                          </w:rPr>
                          <w:t xml:space="preserve"> </w:t>
                        </w:r>
                        <w:r w:rsidRPr="005E733E">
                          <w:rPr>
                            <w:sz w:val="24"/>
                          </w:rPr>
                          <w:t>Ltd</w:t>
                        </w:r>
                      </w:p>
                    </w:tc>
                    <w:tc>
                      <w:tcPr>
                        <w:tcW w:w="3551" w:type="dxa"/>
                      </w:tcPr>
                      <w:p w14:paraId="37F01B0A" w14:textId="77777777" w:rsidR="00357B05" w:rsidRPr="005E733E" w:rsidRDefault="00357B05">
                        <w:pPr>
                          <w:pStyle w:val="TableParagraph"/>
                          <w:spacing w:before="6"/>
                          <w:rPr>
                            <w:sz w:val="23"/>
                          </w:rPr>
                        </w:pPr>
                      </w:p>
                      <w:p w14:paraId="114A1E36" w14:textId="77777777" w:rsidR="00357B05" w:rsidRPr="005E733E" w:rsidRDefault="00357B05">
                        <w:pPr>
                          <w:pStyle w:val="TableParagraph"/>
                          <w:ind w:left="340"/>
                          <w:rPr>
                            <w:sz w:val="24"/>
                          </w:rPr>
                        </w:pPr>
                        <w:r w:rsidRPr="005E733E">
                          <w:rPr>
                            <w:sz w:val="24"/>
                          </w:rPr>
                          <w:t>Shri</w:t>
                        </w:r>
                        <w:r w:rsidRPr="005E733E">
                          <w:rPr>
                            <w:spacing w:val="-1"/>
                            <w:sz w:val="24"/>
                          </w:rPr>
                          <w:t xml:space="preserve"> </w:t>
                        </w:r>
                        <w:r w:rsidRPr="005E733E">
                          <w:rPr>
                            <w:sz w:val="24"/>
                          </w:rPr>
                          <w:t>Ravindra</w:t>
                        </w:r>
                        <w:r w:rsidRPr="005E733E">
                          <w:rPr>
                            <w:spacing w:val="-1"/>
                            <w:sz w:val="24"/>
                          </w:rPr>
                          <w:t xml:space="preserve"> </w:t>
                        </w:r>
                        <w:r w:rsidRPr="005E733E">
                          <w:rPr>
                            <w:sz w:val="24"/>
                          </w:rPr>
                          <w:t>Singh</w:t>
                        </w:r>
                      </w:p>
                    </w:tc>
                    <w:tc>
                      <w:tcPr>
                        <w:tcW w:w="749" w:type="dxa"/>
                      </w:tcPr>
                      <w:p w14:paraId="6375AD58" w14:textId="77777777" w:rsidR="00357B05" w:rsidRPr="005E733E" w:rsidRDefault="00357B05">
                        <w:pPr>
                          <w:pStyle w:val="TableParagraph"/>
                          <w:spacing w:before="6"/>
                          <w:rPr>
                            <w:sz w:val="23"/>
                          </w:rPr>
                        </w:pPr>
                      </w:p>
                      <w:p w14:paraId="3487FDDC" w14:textId="77777777" w:rsidR="00357B05" w:rsidRPr="005E733E" w:rsidRDefault="00357B05">
                        <w:pPr>
                          <w:pStyle w:val="TableParagraph"/>
                          <w:ind w:right="49"/>
                          <w:jc w:val="right"/>
                          <w:rPr>
                            <w:sz w:val="24"/>
                          </w:rPr>
                        </w:pPr>
                        <w:r w:rsidRPr="005E733E">
                          <w:rPr>
                            <w:sz w:val="24"/>
                          </w:rPr>
                          <w:t>0/1</w:t>
                        </w:r>
                      </w:p>
                    </w:tc>
                  </w:tr>
                  <w:tr w:rsidR="00357B05" w:rsidRPr="005E733E" w14:paraId="199F4BDE" w14:textId="77777777">
                    <w:trPr>
                      <w:trHeight w:val="552"/>
                    </w:trPr>
                    <w:tc>
                      <w:tcPr>
                        <w:tcW w:w="4750" w:type="dxa"/>
                      </w:tcPr>
                      <w:p w14:paraId="2BB4C6EF" w14:textId="77777777" w:rsidR="00357B05" w:rsidRPr="005E733E" w:rsidRDefault="00357B05">
                        <w:pPr>
                          <w:pStyle w:val="TableParagraph"/>
                          <w:spacing w:before="133"/>
                          <w:ind w:left="50"/>
                          <w:rPr>
                            <w:sz w:val="24"/>
                          </w:rPr>
                        </w:pPr>
                        <w:r w:rsidRPr="005E733E">
                          <w:rPr>
                            <w:sz w:val="24"/>
                          </w:rPr>
                          <w:t>Teijin</w:t>
                        </w:r>
                        <w:r w:rsidRPr="005E733E">
                          <w:rPr>
                            <w:spacing w:val="-2"/>
                            <w:sz w:val="24"/>
                          </w:rPr>
                          <w:t xml:space="preserve"> </w:t>
                        </w:r>
                        <w:r w:rsidRPr="005E733E">
                          <w:rPr>
                            <w:sz w:val="24"/>
                          </w:rPr>
                          <w:t>India</w:t>
                        </w:r>
                        <w:r w:rsidRPr="005E733E">
                          <w:rPr>
                            <w:spacing w:val="-1"/>
                            <w:sz w:val="24"/>
                          </w:rPr>
                          <w:t xml:space="preserve"> </w:t>
                        </w:r>
                        <w:r w:rsidRPr="005E733E">
                          <w:rPr>
                            <w:sz w:val="24"/>
                          </w:rPr>
                          <w:t>Pvt</w:t>
                        </w:r>
                        <w:r w:rsidRPr="005E733E">
                          <w:rPr>
                            <w:spacing w:val="-1"/>
                            <w:sz w:val="24"/>
                          </w:rPr>
                          <w:t xml:space="preserve"> </w:t>
                        </w:r>
                        <w:r w:rsidRPr="005E733E">
                          <w:rPr>
                            <w:sz w:val="24"/>
                          </w:rPr>
                          <w:t>Ltd,</w:t>
                        </w:r>
                        <w:r w:rsidRPr="005E733E">
                          <w:rPr>
                            <w:spacing w:val="-1"/>
                            <w:sz w:val="24"/>
                          </w:rPr>
                          <w:t xml:space="preserve"> </w:t>
                        </w:r>
                        <w:r w:rsidRPr="005E733E">
                          <w:rPr>
                            <w:sz w:val="24"/>
                          </w:rPr>
                          <w:t>Gurugram</w:t>
                        </w:r>
                      </w:p>
                    </w:tc>
                    <w:tc>
                      <w:tcPr>
                        <w:tcW w:w="3551" w:type="dxa"/>
                      </w:tcPr>
                      <w:p w14:paraId="51407AD7" w14:textId="77777777" w:rsidR="00357B05" w:rsidRPr="005E733E" w:rsidRDefault="00357B05">
                        <w:pPr>
                          <w:pStyle w:val="TableParagraph"/>
                          <w:spacing w:before="133"/>
                          <w:ind w:left="340"/>
                          <w:rPr>
                            <w:sz w:val="24"/>
                          </w:rPr>
                        </w:pPr>
                        <w:r w:rsidRPr="005E733E">
                          <w:rPr>
                            <w:sz w:val="24"/>
                          </w:rPr>
                          <w:t>Nomination</w:t>
                        </w:r>
                        <w:r w:rsidRPr="005E733E">
                          <w:rPr>
                            <w:spacing w:val="-2"/>
                            <w:sz w:val="24"/>
                          </w:rPr>
                          <w:t xml:space="preserve"> </w:t>
                        </w:r>
                        <w:r w:rsidRPr="005E733E">
                          <w:rPr>
                            <w:sz w:val="24"/>
                          </w:rPr>
                          <w:t>awaited</w:t>
                        </w:r>
                      </w:p>
                    </w:tc>
                    <w:tc>
                      <w:tcPr>
                        <w:tcW w:w="749" w:type="dxa"/>
                      </w:tcPr>
                      <w:p w14:paraId="31B576E7" w14:textId="77777777" w:rsidR="00357B05" w:rsidRPr="005E733E" w:rsidRDefault="00357B05">
                        <w:pPr>
                          <w:pStyle w:val="TableParagraph"/>
                          <w:spacing w:before="133"/>
                          <w:ind w:right="49"/>
                          <w:jc w:val="right"/>
                          <w:rPr>
                            <w:sz w:val="24"/>
                          </w:rPr>
                        </w:pPr>
                        <w:r w:rsidRPr="005E733E">
                          <w:rPr>
                            <w:sz w:val="24"/>
                          </w:rPr>
                          <w:t>0/0</w:t>
                        </w:r>
                      </w:p>
                    </w:tc>
                  </w:tr>
                  <w:tr w:rsidR="00357B05" w:rsidRPr="005E733E" w14:paraId="053B5361" w14:textId="77777777">
                    <w:trPr>
                      <w:trHeight w:val="434"/>
                    </w:trPr>
                    <w:tc>
                      <w:tcPr>
                        <w:tcW w:w="4750" w:type="dxa"/>
                      </w:tcPr>
                      <w:p w14:paraId="0F2E5639" w14:textId="77777777" w:rsidR="00357B05" w:rsidRPr="005E733E" w:rsidRDefault="00357B05">
                        <w:pPr>
                          <w:pStyle w:val="TableParagraph"/>
                          <w:spacing w:before="133"/>
                          <w:ind w:left="50"/>
                          <w:rPr>
                            <w:sz w:val="24"/>
                          </w:rPr>
                        </w:pPr>
                        <w:r w:rsidRPr="005E733E">
                          <w:rPr>
                            <w:sz w:val="24"/>
                          </w:rPr>
                          <w:t>Textiles</w:t>
                        </w:r>
                        <w:r w:rsidRPr="005E733E">
                          <w:rPr>
                            <w:spacing w:val="-3"/>
                            <w:sz w:val="24"/>
                          </w:rPr>
                          <w:t xml:space="preserve"> </w:t>
                        </w:r>
                        <w:r w:rsidRPr="005E733E">
                          <w:rPr>
                            <w:sz w:val="24"/>
                          </w:rPr>
                          <w:t>Committee,</w:t>
                        </w:r>
                        <w:r w:rsidRPr="005E733E">
                          <w:rPr>
                            <w:spacing w:val="-2"/>
                            <w:sz w:val="24"/>
                          </w:rPr>
                          <w:t xml:space="preserve"> </w:t>
                        </w:r>
                        <w:r w:rsidRPr="005E733E">
                          <w:rPr>
                            <w:sz w:val="24"/>
                          </w:rPr>
                          <w:t>Mumbai</w:t>
                        </w:r>
                      </w:p>
                    </w:tc>
                    <w:tc>
                      <w:tcPr>
                        <w:tcW w:w="3551" w:type="dxa"/>
                      </w:tcPr>
                      <w:p w14:paraId="7FAE829F" w14:textId="77777777" w:rsidR="00357B05" w:rsidRPr="005E733E" w:rsidRDefault="00357B05">
                        <w:pPr>
                          <w:pStyle w:val="TableParagraph"/>
                          <w:spacing w:before="133"/>
                          <w:ind w:left="340"/>
                          <w:rPr>
                            <w:sz w:val="24"/>
                          </w:rPr>
                        </w:pPr>
                        <w:r w:rsidRPr="005E733E">
                          <w:rPr>
                            <w:sz w:val="24"/>
                          </w:rPr>
                          <w:t>Shri</w:t>
                        </w:r>
                        <w:r w:rsidRPr="005E733E">
                          <w:rPr>
                            <w:spacing w:val="-1"/>
                            <w:sz w:val="24"/>
                          </w:rPr>
                          <w:t xml:space="preserve"> </w:t>
                        </w:r>
                        <w:r w:rsidRPr="005E733E">
                          <w:rPr>
                            <w:sz w:val="24"/>
                          </w:rPr>
                          <w:t>Kartikay</w:t>
                        </w:r>
                        <w:r w:rsidRPr="005E733E">
                          <w:rPr>
                            <w:spacing w:val="-1"/>
                            <w:sz w:val="24"/>
                          </w:rPr>
                          <w:t xml:space="preserve"> </w:t>
                        </w:r>
                        <w:r w:rsidRPr="005E733E">
                          <w:rPr>
                            <w:sz w:val="24"/>
                          </w:rPr>
                          <w:t>Dhanda</w:t>
                        </w:r>
                      </w:p>
                    </w:tc>
                    <w:tc>
                      <w:tcPr>
                        <w:tcW w:w="749" w:type="dxa"/>
                      </w:tcPr>
                      <w:p w14:paraId="64D61D9F" w14:textId="77777777" w:rsidR="00357B05" w:rsidRPr="005E733E" w:rsidRDefault="00357B05">
                        <w:pPr>
                          <w:pStyle w:val="TableParagraph"/>
                          <w:spacing w:before="133"/>
                          <w:ind w:left="330"/>
                          <w:rPr>
                            <w:sz w:val="24"/>
                          </w:rPr>
                        </w:pPr>
                        <w:r w:rsidRPr="005E733E">
                          <w:rPr>
                            <w:sz w:val="24"/>
                          </w:rPr>
                          <w:t>3/3</w:t>
                        </w:r>
                      </w:p>
                    </w:tc>
                  </w:tr>
                  <w:tr w:rsidR="00357B05" w:rsidRPr="005E733E" w14:paraId="3A26E61F" w14:textId="77777777">
                    <w:trPr>
                      <w:trHeight w:val="454"/>
                    </w:trPr>
                    <w:tc>
                      <w:tcPr>
                        <w:tcW w:w="4750" w:type="dxa"/>
                      </w:tcPr>
                      <w:p w14:paraId="4FFA51F5" w14:textId="77777777" w:rsidR="00357B05" w:rsidRPr="005E733E" w:rsidRDefault="00357B05">
                        <w:pPr>
                          <w:pStyle w:val="TableParagraph"/>
                          <w:rPr>
                            <w:sz w:val="24"/>
                          </w:rPr>
                        </w:pPr>
                      </w:p>
                    </w:tc>
                    <w:tc>
                      <w:tcPr>
                        <w:tcW w:w="3551" w:type="dxa"/>
                      </w:tcPr>
                      <w:p w14:paraId="5126F3CD" w14:textId="77777777" w:rsidR="00357B05" w:rsidRPr="005E733E" w:rsidRDefault="00357B05">
                        <w:pPr>
                          <w:pStyle w:val="TableParagraph"/>
                          <w:spacing w:before="15"/>
                          <w:ind w:left="340"/>
                          <w:rPr>
                            <w:sz w:val="24"/>
                          </w:rPr>
                        </w:pPr>
                        <w:r w:rsidRPr="005E733E">
                          <w:rPr>
                            <w:sz w:val="24"/>
                          </w:rPr>
                          <w:t>(Shri</w:t>
                        </w:r>
                        <w:r w:rsidRPr="005E733E">
                          <w:rPr>
                            <w:spacing w:val="-2"/>
                            <w:sz w:val="24"/>
                          </w:rPr>
                          <w:t xml:space="preserve"> </w:t>
                        </w:r>
                        <w:r w:rsidRPr="005E733E">
                          <w:rPr>
                            <w:sz w:val="24"/>
                          </w:rPr>
                          <w:t>R</w:t>
                        </w:r>
                        <w:r w:rsidRPr="005E733E">
                          <w:rPr>
                            <w:spacing w:val="-1"/>
                            <w:sz w:val="24"/>
                          </w:rPr>
                          <w:t xml:space="preserve"> </w:t>
                        </w:r>
                        <w:r w:rsidRPr="005E733E">
                          <w:rPr>
                            <w:sz w:val="24"/>
                          </w:rPr>
                          <w:t>Chandran)</w:t>
                        </w:r>
                      </w:p>
                    </w:tc>
                    <w:tc>
                      <w:tcPr>
                        <w:tcW w:w="749" w:type="dxa"/>
                      </w:tcPr>
                      <w:p w14:paraId="5E63EA78" w14:textId="77777777" w:rsidR="00357B05" w:rsidRPr="005E733E" w:rsidRDefault="00357B05">
                        <w:pPr>
                          <w:pStyle w:val="TableParagraph"/>
                          <w:rPr>
                            <w:sz w:val="24"/>
                          </w:rPr>
                        </w:pPr>
                      </w:p>
                    </w:tc>
                  </w:tr>
                  <w:tr w:rsidR="00357B05" w:rsidRPr="005E733E" w14:paraId="5B3CC924" w14:textId="77777777">
                    <w:trPr>
                      <w:trHeight w:val="705"/>
                    </w:trPr>
                    <w:tc>
                      <w:tcPr>
                        <w:tcW w:w="4750" w:type="dxa"/>
                      </w:tcPr>
                      <w:p w14:paraId="0156F5A7" w14:textId="77777777" w:rsidR="00357B05" w:rsidRPr="005E733E" w:rsidRDefault="00357B05">
                        <w:pPr>
                          <w:pStyle w:val="TableParagraph"/>
                          <w:spacing w:before="133" w:line="270" w:lineRule="atLeast"/>
                          <w:ind w:left="50" w:right="425"/>
                          <w:rPr>
                            <w:sz w:val="24"/>
                          </w:rPr>
                        </w:pPr>
                        <w:r w:rsidRPr="005E733E">
                          <w:rPr>
                            <w:sz w:val="24"/>
                          </w:rPr>
                          <w:t>The</w:t>
                        </w:r>
                        <w:r w:rsidRPr="005E733E">
                          <w:rPr>
                            <w:spacing w:val="-7"/>
                            <w:sz w:val="24"/>
                          </w:rPr>
                          <w:t xml:space="preserve"> </w:t>
                        </w:r>
                        <w:r w:rsidRPr="005E733E">
                          <w:rPr>
                            <w:sz w:val="24"/>
                          </w:rPr>
                          <w:t>Bombay</w:t>
                        </w:r>
                        <w:r w:rsidRPr="005E733E">
                          <w:rPr>
                            <w:spacing w:val="-4"/>
                            <w:sz w:val="24"/>
                          </w:rPr>
                          <w:t xml:space="preserve"> </w:t>
                        </w:r>
                        <w:r w:rsidRPr="005E733E">
                          <w:rPr>
                            <w:sz w:val="24"/>
                          </w:rPr>
                          <w:t>Textiles</w:t>
                        </w:r>
                        <w:r w:rsidRPr="005E733E">
                          <w:rPr>
                            <w:spacing w:val="-5"/>
                            <w:sz w:val="24"/>
                          </w:rPr>
                          <w:t xml:space="preserve"> </w:t>
                        </w:r>
                        <w:r w:rsidRPr="005E733E">
                          <w:rPr>
                            <w:sz w:val="24"/>
                          </w:rPr>
                          <w:t>Research</w:t>
                        </w:r>
                        <w:r w:rsidRPr="005E733E">
                          <w:rPr>
                            <w:spacing w:val="-2"/>
                            <w:sz w:val="24"/>
                          </w:rPr>
                          <w:t xml:space="preserve"> </w:t>
                        </w:r>
                        <w:r w:rsidRPr="005E733E">
                          <w:rPr>
                            <w:sz w:val="24"/>
                          </w:rPr>
                          <w:t>Association,</w:t>
                        </w:r>
                        <w:r w:rsidRPr="005E733E">
                          <w:rPr>
                            <w:spacing w:val="-57"/>
                            <w:sz w:val="24"/>
                          </w:rPr>
                          <w:t xml:space="preserve"> </w:t>
                        </w:r>
                        <w:r w:rsidRPr="005E733E">
                          <w:rPr>
                            <w:sz w:val="24"/>
                          </w:rPr>
                          <w:t>Mumbai</w:t>
                        </w:r>
                      </w:p>
                    </w:tc>
                    <w:tc>
                      <w:tcPr>
                        <w:tcW w:w="3551" w:type="dxa"/>
                      </w:tcPr>
                      <w:p w14:paraId="001AB89A" w14:textId="77777777" w:rsidR="00357B05" w:rsidRPr="005E733E" w:rsidRDefault="00357B05">
                        <w:pPr>
                          <w:pStyle w:val="TableParagraph"/>
                          <w:spacing w:before="133" w:line="270" w:lineRule="atLeast"/>
                          <w:ind w:left="340" w:right="1471"/>
                          <w:rPr>
                            <w:sz w:val="24"/>
                          </w:rPr>
                        </w:pPr>
                        <w:r w:rsidRPr="005E733E">
                          <w:rPr>
                            <w:sz w:val="24"/>
                          </w:rPr>
                          <w:t>Dr Sreekumar</w:t>
                        </w:r>
                        <w:r w:rsidRPr="005E733E">
                          <w:rPr>
                            <w:spacing w:val="1"/>
                            <w:sz w:val="24"/>
                          </w:rPr>
                          <w:t xml:space="preserve"> </w:t>
                        </w:r>
                        <w:r w:rsidRPr="005E733E">
                          <w:rPr>
                            <w:sz w:val="24"/>
                          </w:rPr>
                          <w:t>(Shri</w:t>
                        </w:r>
                        <w:r w:rsidRPr="005E733E">
                          <w:rPr>
                            <w:spacing w:val="-7"/>
                            <w:sz w:val="24"/>
                          </w:rPr>
                          <w:t xml:space="preserve"> </w:t>
                        </w:r>
                        <w:r w:rsidRPr="005E733E">
                          <w:rPr>
                            <w:sz w:val="24"/>
                          </w:rPr>
                          <w:t>Amol</w:t>
                        </w:r>
                        <w:r w:rsidRPr="005E733E">
                          <w:rPr>
                            <w:spacing w:val="-7"/>
                            <w:sz w:val="24"/>
                          </w:rPr>
                          <w:t xml:space="preserve"> </w:t>
                        </w:r>
                        <w:r w:rsidRPr="005E733E">
                          <w:rPr>
                            <w:sz w:val="24"/>
                          </w:rPr>
                          <w:t>Thite)</w:t>
                        </w:r>
                      </w:p>
                    </w:tc>
                    <w:tc>
                      <w:tcPr>
                        <w:tcW w:w="749" w:type="dxa"/>
                      </w:tcPr>
                      <w:p w14:paraId="1C289084" w14:textId="77777777" w:rsidR="00357B05" w:rsidRPr="005E733E" w:rsidRDefault="00357B05">
                        <w:pPr>
                          <w:pStyle w:val="TableParagraph"/>
                          <w:spacing w:before="153"/>
                          <w:ind w:right="49"/>
                          <w:jc w:val="right"/>
                          <w:rPr>
                            <w:sz w:val="24"/>
                          </w:rPr>
                        </w:pPr>
                        <w:r w:rsidRPr="005E733E">
                          <w:rPr>
                            <w:sz w:val="24"/>
                          </w:rPr>
                          <w:t>3/3</w:t>
                        </w:r>
                      </w:p>
                    </w:tc>
                  </w:tr>
                </w:tbl>
                <w:p w14:paraId="45FD4C75" w14:textId="77777777" w:rsidR="00357B05" w:rsidRPr="005E733E" w:rsidRDefault="00357B05" w:rsidP="00430098">
                  <w:pPr>
                    <w:pStyle w:val="BodyText"/>
                  </w:pPr>
                </w:p>
              </w:txbxContent>
            </v:textbox>
            <w10:wrap anchorx="page" anchory="page"/>
          </v:shape>
        </w:pict>
      </w:r>
    </w:p>
    <w:tbl>
      <w:tblPr>
        <w:tblW w:w="0" w:type="auto"/>
        <w:tblInd w:w="170" w:type="dxa"/>
        <w:tblLayout w:type="fixed"/>
        <w:tblCellMar>
          <w:left w:w="0" w:type="dxa"/>
          <w:right w:w="0" w:type="dxa"/>
        </w:tblCellMar>
        <w:tblLook w:val="01E0" w:firstRow="1" w:lastRow="1" w:firstColumn="1" w:lastColumn="1" w:noHBand="0" w:noVBand="0"/>
      </w:tblPr>
      <w:tblGrid>
        <w:gridCol w:w="606"/>
        <w:gridCol w:w="2878"/>
        <w:gridCol w:w="4763"/>
        <w:gridCol w:w="1825"/>
      </w:tblGrid>
      <w:tr w:rsidR="00430098" w:rsidRPr="000232F2" w14:paraId="79EFF52C" w14:textId="77777777" w:rsidTr="00430098">
        <w:trPr>
          <w:trHeight w:val="281"/>
        </w:trPr>
        <w:tc>
          <w:tcPr>
            <w:tcW w:w="606" w:type="dxa"/>
            <w:tcBorders>
              <w:top w:val="single" w:sz="4" w:space="0" w:color="000000"/>
            </w:tcBorders>
          </w:tcPr>
          <w:p w14:paraId="5809EEC4" w14:textId="77777777" w:rsidR="00430098" w:rsidRPr="000232F2" w:rsidRDefault="00430098" w:rsidP="00430098">
            <w:pPr>
              <w:pStyle w:val="TableParagraph"/>
              <w:spacing w:line="261" w:lineRule="exact"/>
              <w:ind w:left="50"/>
              <w:rPr>
                <w:sz w:val="24"/>
              </w:rPr>
            </w:pPr>
            <w:r w:rsidRPr="000232F2">
              <w:rPr>
                <w:sz w:val="24"/>
              </w:rPr>
              <w:t>SL</w:t>
            </w:r>
          </w:p>
        </w:tc>
        <w:tc>
          <w:tcPr>
            <w:tcW w:w="2878" w:type="dxa"/>
            <w:tcBorders>
              <w:top w:val="single" w:sz="4" w:space="0" w:color="000000"/>
            </w:tcBorders>
          </w:tcPr>
          <w:p w14:paraId="1019C90C" w14:textId="77777777" w:rsidR="00430098" w:rsidRPr="000232F2" w:rsidRDefault="00430098" w:rsidP="00430098">
            <w:pPr>
              <w:pStyle w:val="TableParagraph"/>
              <w:spacing w:line="261" w:lineRule="exact"/>
              <w:ind w:left="164"/>
              <w:rPr>
                <w:sz w:val="24"/>
              </w:rPr>
            </w:pPr>
            <w:r w:rsidRPr="000232F2">
              <w:rPr>
                <w:sz w:val="24"/>
              </w:rPr>
              <w:t>ORGANIZATION</w:t>
            </w:r>
          </w:p>
        </w:tc>
        <w:tc>
          <w:tcPr>
            <w:tcW w:w="4763" w:type="dxa"/>
            <w:tcBorders>
              <w:top w:val="single" w:sz="4" w:space="0" w:color="000000"/>
            </w:tcBorders>
          </w:tcPr>
          <w:p w14:paraId="48427DCB" w14:textId="77777777" w:rsidR="00430098" w:rsidRPr="000232F2" w:rsidRDefault="00430098" w:rsidP="00430098">
            <w:pPr>
              <w:pStyle w:val="TableParagraph"/>
              <w:spacing w:line="261" w:lineRule="exact"/>
              <w:ind w:left="886"/>
              <w:rPr>
                <w:sz w:val="24"/>
              </w:rPr>
            </w:pPr>
            <w:r w:rsidRPr="000232F2">
              <w:rPr>
                <w:sz w:val="24"/>
              </w:rPr>
              <w:t>NAME</w:t>
            </w:r>
            <w:r w:rsidRPr="000232F2">
              <w:rPr>
                <w:spacing w:val="-2"/>
                <w:sz w:val="24"/>
              </w:rPr>
              <w:t xml:space="preserve"> </w:t>
            </w:r>
            <w:r w:rsidRPr="000232F2">
              <w:rPr>
                <w:sz w:val="24"/>
              </w:rPr>
              <w:t>OF</w:t>
            </w:r>
            <w:r w:rsidRPr="000232F2">
              <w:rPr>
                <w:spacing w:val="-3"/>
                <w:sz w:val="24"/>
              </w:rPr>
              <w:t xml:space="preserve"> </w:t>
            </w:r>
            <w:r w:rsidRPr="000232F2">
              <w:rPr>
                <w:sz w:val="24"/>
              </w:rPr>
              <w:t>THE</w:t>
            </w:r>
            <w:r w:rsidRPr="000232F2">
              <w:rPr>
                <w:spacing w:val="-1"/>
                <w:sz w:val="24"/>
              </w:rPr>
              <w:t xml:space="preserve"> </w:t>
            </w:r>
            <w:r w:rsidRPr="000232F2">
              <w:rPr>
                <w:sz w:val="24"/>
              </w:rPr>
              <w:t>REPRESENTATIVE</w:t>
            </w:r>
          </w:p>
        </w:tc>
        <w:tc>
          <w:tcPr>
            <w:tcW w:w="1825" w:type="dxa"/>
            <w:tcBorders>
              <w:top w:val="single" w:sz="4" w:space="0" w:color="000000"/>
            </w:tcBorders>
          </w:tcPr>
          <w:p w14:paraId="39E0A392" w14:textId="77777777" w:rsidR="00430098" w:rsidRPr="000232F2" w:rsidRDefault="00430098" w:rsidP="00430098">
            <w:pPr>
              <w:pStyle w:val="TableParagraph"/>
              <w:spacing w:line="261" w:lineRule="exact"/>
              <w:ind w:left="147"/>
              <w:rPr>
                <w:sz w:val="24"/>
              </w:rPr>
            </w:pPr>
            <w:r w:rsidRPr="000232F2">
              <w:rPr>
                <w:sz w:val="24"/>
              </w:rPr>
              <w:t>ATTENDANCE</w:t>
            </w:r>
          </w:p>
        </w:tc>
      </w:tr>
      <w:tr w:rsidR="00430098" w:rsidRPr="000232F2" w14:paraId="763A3E97" w14:textId="77777777" w:rsidTr="00430098">
        <w:trPr>
          <w:trHeight w:val="270"/>
        </w:trPr>
        <w:tc>
          <w:tcPr>
            <w:tcW w:w="606" w:type="dxa"/>
          </w:tcPr>
          <w:p w14:paraId="059D90B9" w14:textId="77777777" w:rsidR="00430098" w:rsidRPr="000232F2" w:rsidRDefault="00430098" w:rsidP="00430098">
            <w:pPr>
              <w:pStyle w:val="TableParagraph"/>
              <w:spacing w:line="251" w:lineRule="exact"/>
              <w:ind w:left="50"/>
              <w:rPr>
                <w:sz w:val="24"/>
              </w:rPr>
            </w:pPr>
            <w:r w:rsidRPr="000232F2">
              <w:rPr>
                <w:sz w:val="24"/>
              </w:rPr>
              <w:t>NO.</w:t>
            </w:r>
          </w:p>
        </w:tc>
        <w:tc>
          <w:tcPr>
            <w:tcW w:w="2878" w:type="dxa"/>
          </w:tcPr>
          <w:p w14:paraId="08C5C6E0" w14:textId="77777777" w:rsidR="00430098" w:rsidRPr="000232F2" w:rsidRDefault="00430098" w:rsidP="00430098">
            <w:pPr>
              <w:pStyle w:val="TableParagraph"/>
              <w:spacing w:line="251" w:lineRule="exact"/>
              <w:ind w:left="149"/>
              <w:rPr>
                <w:sz w:val="24"/>
              </w:rPr>
            </w:pPr>
            <w:r w:rsidRPr="000232F2">
              <w:rPr>
                <w:sz w:val="24"/>
              </w:rPr>
              <w:t>REPRESENTED</w:t>
            </w:r>
          </w:p>
        </w:tc>
        <w:tc>
          <w:tcPr>
            <w:tcW w:w="4763" w:type="dxa"/>
          </w:tcPr>
          <w:p w14:paraId="266B45A9" w14:textId="77777777" w:rsidR="00430098" w:rsidRPr="000232F2" w:rsidRDefault="00430098" w:rsidP="00430098">
            <w:pPr>
              <w:pStyle w:val="TableParagraph"/>
              <w:spacing w:line="251" w:lineRule="exact"/>
              <w:ind w:left="886"/>
              <w:rPr>
                <w:sz w:val="24"/>
              </w:rPr>
            </w:pPr>
            <w:r w:rsidRPr="000232F2">
              <w:rPr>
                <w:sz w:val="24"/>
              </w:rPr>
              <w:t>PRINCIPAL/(ALTERNATE)</w:t>
            </w:r>
          </w:p>
        </w:tc>
        <w:tc>
          <w:tcPr>
            <w:tcW w:w="1825" w:type="dxa"/>
          </w:tcPr>
          <w:p w14:paraId="7C5C2667" w14:textId="77777777" w:rsidR="00430098" w:rsidRPr="000232F2" w:rsidRDefault="00430098" w:rsidP="00430098">
            <w:pPr>
              <w:pStyle w:val="TableParagraph"/>
              <w:rPr>
                <w:sz w:val="20"/>
              </w:rPr>
            </w:pPr>
          </w:p>
        </w:tc>
      </w:tr>
    </w:tbl>
    <w:p w14:paraId="33802CC1" w14:textId="77777777" w:rsidR="00430098" w:rsidRPr="000232F2" w:rsidRDefault="009D6243" w:rsidP="00430098">
      <w:pPr>
        <w:pStyle w:val="BodyText"/>
        <w:spacing w:before="8"/>
        <w:rPr>
          <w:sz w:val="19"/>
        </w:rPr>
      </w:pPr>
      <w:r>
        <w:rPr>
          <w:noProof/>
          <w:lang w:bidi="ar-SA"/>
        </w:rPr>
        <w:pict w14:anchorId="3F7EC31B">
          <v:shape id="Freeform: Shape 3" o:spid="_x0000_s1031" style="position:absolute;left:0;text-align:left;margin-left:56.65pt;margin-top:13.55pt;width:4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" path="m,l9960,e" filled="f" strokeweight=".48pt">
            <v:path arrowok="t" o:connecttype="custom" o:connectlocs="0,0;6324600,0" o:connectangles="0,0"/>
            <w10:wrap type="topAndBottom" anchorx="page"/>
          </v:shape>
        </w:pict>
      </w:r>
    </w:p>
    <w:p w14:paraId="5741B25E" w14:textId="77777777" w:rsidR="00430098" w:rsidRPr="000232F2" w:rsidRDefault="00430098" w:rsidP="00430098">
      <w:pPr>
        <w:pStyle w:val="BodyText"/>
        <w:spacing w:before="7"/>
        <w:rPr>
          <w:sz w:val="13"/>
        </w:rPr>
      </w:pPr>
    </w:p>
    <w:p w14:paraId="0E649A37" w14:textId="77777777" w:rsidR="00430098" w:rsidRPr="000232F2" w:rsidRDefault="00430098" w:rsidP="00430098">
      <w:pPr>
        <w:pStyle w:val="BodyText"/>
        <w:spacing w:before="90"/>
        <w:ind w:left="131"/>
      </w:pPr>
      <w:r w:rsidRPr="000232F2">
        <w:t>11.</w:t>
      </w:r>
    </w:p>
    <w:p w14:paraId="447CF032" w14:textId="77777777" w:rsidR="00430098" w:rsidRPr="000232F2" w:rsidRDefault="00430098" w:rsidP="00430098">
      <w:pPr>
        <w:pStyle w:val="BodyText"/>
        <w:rPr>
          <w:sz w:val="26"/>
        </w:rPr>
      </w:pPr>
    </w:p>
    <w:p w14:paraId="08177B32" w14:textId="77777777" w:rsidR="00430098" w:rsidRPr="000232F2" w:rsidRDefault="00430098" w:rsidP="00430098">
      <w:pPr>
        <w:pStyle w:val="BodyText"/>
        <w:rPr>
          <w:sz w:val="22"/>
        </w:rPr>
      </w:pPr>
    </w:p>
    <w:p w14:paraId="07DDD627" w14:textId="77777777" w:rsidR="00430098" w:rsidRPr="000232F2" w:rsidRDefault="00430098" w:rsidP="00430098">
      <w:pPr>
        <w:pStyle w:val="BodyText"/>
        <w:ind w:left="212"/>
      </w:pPr>
      <w:r w:rsidRPr="000232F2">
        <w:t>12.</w:t>
      </w:r>
    </w:p>
    <w:p w14:paraId="646D575B" w14:textId="77777777" w:rsidR="00430098" w:rsidRPr="000232F2" w:rsidRDefault="00430098" w:rsidP="00430098">
      <w:pPr>
        <w:pStyle w:val="BodyText"/>
        <w:rPr>
          <w:sz w:val="26"/>
        </w:rPr>
      </w:pPr>
    </w:p>
    <w:p w14:paraId="51BD18F2" w14:textId="77777777" w:rsidR="00430098" w:rsidRPr="000232F2" w:rsidRDefault="00430098" w:rsidP="00430098">
      <w:pPr>
        <w:pStyle w:val="BodyText"/>
        <w:rPr>
          <w:sz w:val="22"/>
        </w:rPr>
      </w:pPr>
    </w:p>
    <w:p w14:paraId="5E72E26A" w14:textId="77777777" w:rsidR="00430098" w:rsidRPr="000232F2" w:rsidRDefault="00430098" w:rsidP="00430098">
      <w:pPr>
        <w:pStyle w:val="BodyText"/>
        <w:ind w:left="212"/>
      </w:pPr>
      <w:r w:rsidRPr="000232F2">
        <w:t>13.</w:t>
      </w:r>
    </w:p>
    <w:p w14:paraId="7864E8ED" w14:textId="77777777" w:rsidR="00430098" w:rsidRPr="000232F2" w:rsidRDefault="00430098" w:rsidP="00430098">
      <w:pPr>
        <w:pStyle w:val="BodyText"/>
        <w:rPr>
          <w:sz w:val="26"/>
        </w:rPr>
      </w:pPr>
    </w:p>
    <w:p w14:paraId="5248C5EE" w14:textId="77777777" w:rsidR="00430098" w:rsidRPr="000232F2" w:rsidRDefault="00430098" w:rsidP="00430098">
      <w:pPr>
        <w:pStyle w:val="BodyText"/>
        <w:spacing w:before="1"/>
        <w:rPr>
          <w:sz w:val="22"/>
        </w:rPr>
      </w:pPr>
    </w:p>
    <w:p w14:paraId="4CDE22C9" w14:textId="77777777" w:rsidR="00430098" w:rsidRPr="000232F2" w:rsidRDefault="00430098" w:rsidP="00430098">
      <w:pPr>
        <w:pStyle w:val="BodyText"/>
        <w:ind w:left="212"/>
      </w:pPr>
      <w:r w:rsidRPr="000232F2">
        <w:t>14.</w:t>
      </w:r>
    </w:p>
    <w:p w14:paraId="00E9655F" w14:textId="77777777" w:rsidR="00430098" w:rsidRPr="000232F2" w:rsidRDefault="00430098" w:rsidP="00430098">
      <w:pPr>
        <w:pStyle w:val="BodyText"/>
        <w:rPr>
          <w:sz w:val="26"/>
        </w:rPr>
      </w:pPr>
    </w:p>
    <w:p w14:paraId="14E293A7" w14:textId="77777777" w:rsidR="00430098" w:rsidRPr="000232F2" w:rsidRDefault="00430098" w:rsidP="00430098">
      <w:pPr>
        <w:pStyle w:val="BodyText"/>
        <w:rPr>
          <w:sz w:val="22"/>
        </w:rPr>
      </w:pPr>
    </w:p>
    <w:p w14:paraId="5347329A" w14:textId="77777777" w:rsidR="00430098" w:rsidRPr="000232F2" w:rsidRDefault="00430098" w:rsidP="00430098">
      <w:pPr>
        <w:pStyle w:val="BodyText"/>
        <w:ind w:left="212"/>
      </w:pPr>
      <w:r w:rsidRPr="000232F2">
        <w:t>15.</w:t>
      </w:r>
    </w:p>
    <w:p w14:paraId="6D6D277B" w14:textId="77777777" w:rsidR="00430098" w:rsidRPr="000232F2" w:rsidRDefault="00430098" w:rsidP="00430098">
      <w:pPr>
        <w:pStyle w:val="BodyText"/>
        <w:rPr>
          <w:sz w:val="26"/>
        </w:rPr>
      </w:pPr>
    </w:p>
    <w:p w14:paraId="0F9080A3" w14:textId="77777777" w:rsidR="00430098" w:rsidRPr="000232F2" w:rsidRDefault="00430098" w:rsidP="00430098">
      <w:pPr>
        <w:pStyle w:val="BodyText"/>
        <w:rPr>
          <w:sz w:val="22"/>
        </w:rPr>
      </w:pPr>
    </w:p>
    <w:p w14:paraId="35A3B6DF" w14:textId="77777777" w:rsidR="00430098" w:rsidRPr="000232F2" w:rsidRDefault="00430098" w:rsidP="00430098">
      <w:pPr>
        <w:pStyle w:val="BodyText"/>
        <w:ind w:left="212"/>
      </w:pPr>
      <w:r w:rsidRPr="000232F2">
        <w:t>16.</w:t>
      </w:r>
    </w:p>
    <w:p w14:paraId="64AB51B1" w14:textId="77777777" w:rsidR="00430098" w:rsidRPr="000232F2" w:rsidRDefault="00430098" w:rsidP="00430098">
      <w:pPr>
        <w:pStyle w:val="BodyText"/>
      </w:pPr>
    </w:p>
    <w:p w14:paraId="1B69D47C" w14:textId="77777777" w:rsidR="00430098" w:rsidRPr="000232F2" w:rsidRDefault="00430098" w:rsidP="00430098">
      <w:pPr>
        <w:widowControl w:val="0"/>
        <w:tabs>
          <w:tab w:val="left" w:pos="514"/>
        </w:tabs>
        <w:autoSpaceDE w:val="0"/>
        <w:autoSpaceDN w:val="0"/>
        <w:ind w:left="212"/>
      </w:pPr>
      <w:r w:rsidRPr="000232F2">
        <w:t>17.</w:t>
      </w:r>
    </w:p>
    <w:p w14:paraId="46096313" w14:textId="77777777" w:rsidR="00430098" w:rsidRPr="000232F2" w:rsidRDefault="00430098" w:rsidP="00430098">
      <w:pPr>
        <w:pStyle w:val="BodyText"/>
      </w:pPr>
    </w:p>
    <w:p w14:paraId="712ABB6C" w14:textId="77777777" w:rsidR="00430098" w:rsidRPr="000232F2" w:rsidRDefault="00430098" w:rsidP="00430098">
      <w:pPr>
        <w:widowControl w:val="0"/>
        <w:tabs>
          <w:tab w:val="left" w:pos="514"/>
        </w:tabs>
        <w:autoSpaceDE w:val="0"/>
        <w:autoSpaceDN w:val="0"/>
        <w:ind w:left="212"/>
      </w:pPr>
      <w:r w:rsidRPr="000232F2">
        <w:t>18.</w:t>
      </w:r>
    </w:p>
    <w:p w14:paraId="0F65112D" w14:textId="77777777" w:rsidR="00430098" w:rsidRPr="000232F2" w:rsidRDefault="00430098" w:rsidP="00430098">
      <w:pPr>
        <w:pStyle w:val="BodyText"/>
        <w:rPr>
          <w:sz w:val="26"/>
        </w:rPr>
      </w:pPr>
    </w:p>
    <w:p w14:paraId="3350B767" w14:textId="77777777" w:rsidR="00430098" w:rsidRPr="000232F2" w:rsidRDefault="00430098" w:rsidP="00430098">
      <w:pPr>
        <w:pStyle w:val="BodyText"/>
        <w:rPr>
          <w:sz w:val="22"/>
        </w:rPr>
      </w:pPr>
    </w:p>
    <w:p w14:paraId="3A98ABE8" w14:textId="77777777" w:rsidR="00430098" w:rsidRPr="000232F2" w:rsidRDefault="00430098" w:rsidP="00430098">
      <w:pPr>
        <w:widowControl w:val="0"/>
        <w:tabs>
          <w:tab w:val="left" w:pos="515"/>
        </w:tabs>
        <w:autoSpaceDE w:val="0"/>
        <w:autoSpaceDN w:val="0"/>
        <w:spacing w:before="1"/>
        <w:ind w:left="212"/>
      </w:pPr>
      <w:r w:rsidRPr="000232F2">
        <w:t>19.</w:t>
      </w:r>
    </w:p>
    <w:p w14:paraId="0E07B3AF" w14:textId="77777777" w:rsidR="00430098" w:rsidRPr="000232F2" w:rsidRDefault="00430098" w:rsidP="00430098">
      <w:pPr>
        <w:pStyle w:val="BodyText"/>
        <w:spacing w:before="11"/>
        <w:rPr>
          <w:sz w:val="23"/>
        </w:rPr>
      </w:pPr>
    </w:p>
    <w:p w14:paraId="5884F03A" w14:textId="77777777" w:rsidR="00430098" w:rsidRPr="000232F2" w:rsidRDefault="00430098" w:rsidP="00430098">
      <w:pPr>
        <w:widowControl w:val="0"/>
        <w:tabs>
          <w:tab w:val="left" w:pos="515"/>
        </w:tabs>
        <w:autoSpaceDE w:val="0"/>
        <w:autoSpaceDN w:val="0"/>
        <w:ind w:left="212"/>
      </w:pPr>
      <w:r w:rsidRPr="000232F2">
        <w:t>20.</w:t>
      </w:r>
    </w:p>
    <w:p w14:paraId="7F00CEFD" w14:textId="77777777" w:rsidR="00430098" w:rsidRPr="000232F2" w:rsidRDefault="00430098" w:rsidP="00430098">
      <w:pPr>
        <w:pStyle w:val="BodyText"/>
        <w:rPr>
          <w:sz w:val="26"/>
        </w:rPr>
      </w:pPr>
    </w:p>
    <w:p w14:paraId="5D11ABA8" w14:textId="77777777" w:rsidR="00430098" w:rsidRPr="000232F2" w:rsidRDefault="00430098" w:rsidP="00430098">
      <w:pPr>
        <w:pStyle w:val="BodyText"/>
        <w:rPr>
          <w:sz w:val="22"/>
        </w:rPr>
      </w:pPr>
    </w:p>
    <w:p w14:paraId="09F32DAB" w14:textId="77777777" w:rsidR="00430098" w:rsidRPr="000232F2" w:rsidRDefault="00430098" w:rsidP="00430098">
      <w:pPr>
        <w:widowControl w:val="0"/>
        <w:tabs>
          <w:tab w:val="left" w:pos="515"/>
        </w:tabs>
        <w:autoSpaceDE w:val="0"/>
        <w:autoSpaceDN w:val="0"/>
        <w:ind w:left="212"/>
      </w:pPr>
      <w:r w:rsidRPr="000232F2">
        <w:t>21.</w:t>
      </w:r>
    </w:p>
    <w:p w14:paraId="512BA03C" w14:textId="77777777" w:rsidR="00430098" w:rsidRPr="000232F2" w:rsidRDefault="00430098" w:rsidP="00430098">
      <w:pPr>
        <w:pStyle w:val="BodyText"/>
      </w:pPr>
    </w:p>
    <w:p w14:paraId="11AEF099" w14:textId="77777777" w:rsidR="00430098" w:rsidRPr="000232F2" w:rsidRDefault="00430098" w:rsidP="00430098">
      <w:pPr>
        <w:widowControl w:val="0"/>
        <w:tabs>
          <w:tab w:val="left" w:pos="515"/>
        </w:tabs>
        <w:autoSpaceDE w:val="0"/>
        <w:autoSpaceDN w:val="0"/>
        <w:ind w:left="212"/>
      </w:pPr>
      <w:r w:rsidRPr="000232F2">
        <w:t>22.</w:t>
      </w:r>
    </w:p>
    <w:p w14:paraId="7F50C60A" w14:textId="77777777" w:rsidR="00430098" w:rsidRPr="000232F2" w:rsidRDefault="00430098" w:rsidP="00430098">
      <w:pPr>
        <w:pStyle w:val="BodyText"/>
        <w:rPr>
          <w:sz w:val="26"/>
        </w:rPr>
      </w:pPr>
    </w:p>
    <w:p w14:paraId="58CA7121" w14:textId="77777777" w:rsidR="00430098" w:rsidRPr="000232F2" w:rsidRDefault="00430098" w:rsidP="00430098">
      <w:pPr>
        <w:pStyle w:val="BodyText"/>
        <w:rPr>
          <w:sz w:val="22"/>
        </w:rPr>
      </w:pPr>
    </w:p>
    <w:p w14:paraId="6962F6CC" w14:textId="77777777" w:rsidR="00430098" w:rsidRPr="000232F2" w:rsidRDefault="00430098" w:rsidP="00430098">
      <w:pPr>
        <w:widowControl w:val="0"/>
        <w:tabs>
          <w:tab w:val="left" w:pos="515"/>
        </w:tabs>
        <w:autoSpaceDE w:val="0"/>
        <w:autoSpaceDN w:val="0"/>
      </w:pPr>
      <w:r w:rsidRPr="000232F2">
        <w:t xml:space="preserve">    23.</w:t>
      </w:r>
    </w:p>
    <w:p w14:paraId="14A2DAF6" w14:textId="77777777" w:rsidR="00430098" w:rsidRPr="000232F2" w:rsidRDefault="00430098" w:rsidP="00430098">
      <w:pPr>
        <w:pStyle w:val="BodyText"/>
        <w:spacing w:before="1"/>
      </w:pPr>
    </w:p>
    <w:p w14:paraId="46B6C398" w14:textId="77777777" w:rsidR="00430098" w:rsidRPr="000232F2" w:rsidRDefault="00430098" w:rsidP="00430098">
      <w:pPr>
        <w:widowControl w:val="0"/>
        <w:tabs>
          <w:tab w:val="left" w:pos="515"/>
        </w:tabs>
        <w:autoSpaceDE w:val="0"/>
        <w:autoSpaceDN w:val="0"/>
        <w:ind w:left="212"/>
      </w:pPr>
      <w:r w:rsidRPr="000232F2">
        <w:t>24.</w:t>
      </w:r>
    </w:p>
    <w:p w14:paraId="6C7A68D8" w14:textId="77777777" w:rsidR="00430098" w:rsidRPr="000232F2" w:rsidRDefault="00430098" w:rsidP="00430098">
      <w:pPr>
        <w:pStyle w:val="BodyText"/>
      </w:pPr>
    </w:p>
    <w:p w14:paraId="2F152360" w14:textId="77777777" w:rsidR="00430098" w:rsidRPr="000232F2" w:rsidRDefault="00430098" w:rsidP="00430098">
      <w:pPr>
        <w:widowControl w:val="0"/>
        <w:tabs>
          <w:tab w:val="left" w:pos="514"/>
        </w:tabs>
        <w:autoSpaceDE w:val="0"/>
        <w:autoSpaceDN w:val="0"/>
      </w:pPr>
      <w:r w:rsidRPr="000232F2">
        <w:t xml:space="preserve">   25.</w:t>
      </w:r>
    </w:p>
    <w:p w14:paraId="58FAEBEC" w14:textId="77777777" w:rsidR="00430098" w:rsidRPr="000232F2" w:rsidRDefault="00430098" w:rsidP="00430098">
      <w:pPr>
        <w:pStyle w:val="BodyText"/>
        <w:rPr>
          <w:sz w:val="26"/>
        </w:rPr>
      </w:pPr>
    </w:p>
    <w:p w14:paraId="2D39929B" w14:textId="77777777" w:rsidR="00430098" w:rsidRPr="000232F2" w:rsidRDefault="00430098" w:rsidP="00430098">
      <w:pPr>
        <w:pStyle w:val="BodyText"/>
        <w:spacing w:before="1"/>
        <w:rPr>
          <w:sz w:val="29"/>
        </w:rPr>
      </w:pPr>
    </w:p>
    <w:p w14:paraId="14B9FDEE" w14:textId="77777777" w:rsidR="00430098" w:rsidRPr="000232F2" w:rsidRDefault="00430098" w:rsidP="00430098">
      <w:pPr>
        <w:widowControl w:val="0"/>
        <w:tabs>
          <w:tab w:val="left" w:pos="515"/>
        </w:tabs>
        <w:autoSpaceDE w:val="0"/>
        <w:autoSpaceDN w:val="0"/>
      </w:pPr>
      <w:r w:rsidRPr="000232F2">
        <w:t xml:space="preserve">   26.</w:t>
      </w:r>
    </w:p>
    <w:p w14:paraId="3E4F6116" w14:textId="77777777" w:rsidR="00430098" w:rsidRPr="000232F2" w:rsidRDefault="00430098" w:rsidP="00430098">
      <w:pPr>
        <w:sectPr w:rsidR="00430098" w:rsidRPr="000232F2">
          <w:pgSz w:w="12240" w:h="15840"/>
          <w:pgMar w:top="1500" w:right="700" w:bottom="980" w:left="920" w:header="0" w:footer="705" w:gutter="0"/>
          <w:cols w:space="720"/>
        </w:sectPr>
      </w:pPr>
    </w:p>
    <w:p w14:paraId="064C69BA" w14:textId="77777777" w:rsidR="00430098" w:rsidRPr="000232F2" w:rsidRDefault="009D6243" w:rsidP="00430098">
      <w:pPr>
        <w:pStyle w:val="BodyText"/>
        <w:spacing w:before="3"/>
        <w:rPr>
          <w:sz w:val="18"/>
        </w:rPr>
      </w:pPr>
      <w:r>
        <w:rPr>
          <w:noProof/>
          <w:lang w:bidi="ar-SA"/>
        </w:rPr>
        <w:pict w14:anchorId="7D0FBCA5">
          <v:line id="Straight Connector 2" o:spid="_x0000_s1032" style="position:absolute;left:0;text-align:left;z-index:-251655168;visibility:visible;mso-position-horizontal-relative:page;mso-position-vertical-relative:page" from="56.65pt,126.95pt" to="554.65pt,1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" strokeweight=".48pt">
            <w10:wrap anchorx="page" anchory="page"/>
          </v:line>
        </w:pict>
      </w:r>
    </w:p>
    <w:tbl>
      <w:tblPr>
        <w:tblW w:w="0" w:type="auto"/>
        <w:tblInd w:w="170" w:type="dxa"/>
        <w:tblLayout w:type="fixed"/>
        <w:tblCellMar>
          <w:left w:w="0" w:type="dxa"/>
          <w:right w:w="0" w:type="dxa"/>
        </w:tblCellMar>
        <w:tblLook w:val="01E0" w:firstRow="1" w:lastRow="1" w:firstColumn="1" w:lastColumn="1" w:noHBand="0" w:noVBand="0"/>
      </w:tblPr>
      <w:tblGrid>
        <w:gridCol w:w="606"/>
        <w:gridCol w:w="2878"/>
        <w:gridCol w:w="1848"/>
        <w:gridCol w:w="2951"/>
        <w:gridCol w:w="1732"/>
      </w:tblGrid>
      <w:tr w:rsidR="00430098" w:rsidRPr="000232F2" w14:paraId="112DEB97" w14:textId="77777777" w:rsidTr="00430098">
        <w:trPr>
          <w:trHeight w:val="552"/>
        </w:trPr>
        <w:tc>
          <w:tcPr>
            <w:tcW w:w="606" w:type="dxa"/>
            <w:tcBorders>
              <w:top w:val="single" w:sz="4" w:space="0" w:color="000000"/>
            </w:tcBorders>
          </w:tcPr>
          <w:p w14:paraId="3C80CB27" w14:textId="77777777" w:rsidR="00430098" w:rsidRPr="000232F2" w:rsidRDefault="00430098" w:rsidP="00430098">
            <w:pPr>
              <w:pStyle w:val="TableParagraph"/>
              <w:spacing w:line="270" w:lineRule="atLeast"/>
              <w:ind w:left="50" w:right="129"/>
              <w:rPr>
                <w:sz w:val="24"/>
              </w:rPr>
            </w:pPr>
            <w:r w:rsidRPr="000232F2">
              <w:rPr>
                <w:sz w:val="24"/>
              </w:rPr>
              <w:t>SL</w:t>
            </w:r>
            <w:r w:rsidRPr="000232F2">
              <w:rPr>
                <w:spacing w:val="1"/>
                <w:sz w:val="24"/>
              </w:rPr>
              <w:t xml:space="preserve"> </w:t>
            </w:r>
            <w:r w:rsidRPr="000232F2">
              <w:rPr>
                <w:sz w:val="24"/>
              </w:rPr>
              <w:t>NO.</w:t>
            </w:r>
          </w:p>
        </w:tc>
        <w:tc>
          <w:tcPr>
            <w:tcW w:w="2878" w:type="dxa"/>
            <w:tcBorders>
              <w:top w:val="single" w:sz="4" w:space="0" w:color="000000"/>
            </w:tcBorders>
          </w:tcPr>
          <w:p w14:paraId="33FE750E" w14:textId="77777777" w:rsidR="00430098" w:rsidRPr="000232F2" w:rsidRDefault="00430098" w:rsidP="00430098">
            <w:pPr>
              <w:pStyle w:val="TableParagraph"/>
              <w:spacing w:line="270" w:lineRule="atLeast"/>
              <w:ind w:left="149" w:right="880" w:firstLine="14"/>
              <w:rPr>
                <w:sz w:val="24"/>
              </w:rPr>
            </w:pPr>
            <w:r w:rsidRPr="000232F2">
              <w:rPr>
                <w:spacing w:val="-1"/>
                <w:sz w:val="24"/>
              </w:rPr>
              <w:t>ORGANIZATION</w:t>
            </w:r>
            <w:r w:rsidRPr="000232F2">
              <w:rPr>
                <w:spacing w:val="-57"/>
                <w:sz w:val="24"/>
              </w:rPr>
              <w:t xml:space="preserve"> </w:t>
            </w:r>
            <w:r w:rsidRPr="000232F2">
              <w:rPr>
                <w:sz w:val="24"/>
              </w:rPr>
              <w:t>REPRESENTED</w:t>
            </w:r>
          </w:p>
        </w:tc>
        <w:tc>
          <w:tcPr>
            <w:tcW w:w="4799" w:type="dxa"/>
            <w:gridSpan w:val="2"/>
            <w:tcBorders>
              <w:top w:val="single" w:sz="4" w:space="0" w:color="000000"/>
            </w:tcBorders>
          </w:tcPr>
          <w:p w14:paraId="43DD646A" w14:textId="77777777" w:rsidR="00430098" w:rsidRPr="000232F2" w:rsidRDefault="00430098" w:rsidP="00430098">
            <w:pPr>
              <w:pStyle w:val="TableParagraph"/>
              <w:spacing w:line="270" w:lineRule="atLeast"/>
              <w:ind w:left="886" w:right="183"/>
              <w:rPr>
                <w:sz w:val="24"/>
              </w:rPr>
            </w:pPr>
            <w:r w:rsidRPr="000232F2">
              <w:rPr>
                <w:sz w:val="24"/>
              </w:rPr>
              <w:t>NAME</w:t>
            </w:r>
            <w:r w:rsidRPr="000232F2">
              <w:rPr>
                <w:spacing w:val="-6"/>
                <w:sz w:val="24"/>
              </w:rPr>
              <w:t xml:space="preserve"> </w:t>
            </w:r>
            <w:r w:rsidRPr="000232F2">
              <w:rPr>
                <w:sz w:val="24"/>
              </w:rPr>
              <w:t>OF</w:t>
            </w:r>
            <w:r w:rsidRPr="000232F2">
              <w:rPr>
                <w:spacing w:val="-6"/>
                <w:sz w:val="24"/>
              </w:rPr>
              <w:t xml:space="preserve"> </w:t>
            </w:r>
            <w:r w:rsidRPr="000232F2">
              <w:rPr>
                <w:sz w:val="24"/>
              </w:rPr>
              <w:t>THE</w:t>
            </w:r>
            <w:r w:rsidRPr="000232F2">
              <w:rPr>
                <w:spacing w:val="-5"/>
                <w:sz w:val="24"/>
              </w:rPr>
              <w:t xml:space="preserve"> </w:t>
            </w:r>
            <w:r w:rsidRPr="000232F2">
              <w:rPr>
                <w:sz w:val="24"/>
              </w:rPr>
              <w:t>REPRESENTATIVE</w:t>
            </w:r>
            <w:r w:rsidRPr="000232F2">
              <w:rPr>
                <w:spacing w:val="-57"/>
                <w:sz w:val="24"/>
              </w:rPr>
              <w:t xml:space="preserve"> </w:t>
            </w:r>
            <w:r w:rsidRPr="000232F2">
              <w:rPr>
                <w:sz w:val="24"/>
              </w:rPr>
              <w:t>PRINCIPAL/(ALTERNATE)</w:t>
            </w:r>
          </w:p>
        </w:tc>
        <w:tc>
          <w:tcPr>
            <w:tcW w:w="1732" w:type="dxa"/>
            <w:tcBorders>
              <w:top w:val="single" w:sz="4" w:space="0" w:color="000000"/>
            </w:tcBorders>
          </w:tcPr>
          <w:p w14:paraId="1F62178B" w14:textId="77777777" w:rsidR="00430098" w:rsidRPr="000232F2" w:rsidRDefault="00430098" w:rsidP="00430098">
            <w:pPr>
              <w:pStyle w:val="TableParagraph"/>
              <w:ind w:left="111"/>
              <w:rPr>
                <w:sz w:val="24"/>
              </w:rPr>
            </w:pPr>
            <w:r w:rsidRPr="000232F2">
              <w:rPr>
                <w:sz w:val="24"/>
              </w:rPr>
              <w:t>ATTENDANCE</w:t>
            </w:r>
          </w:p>
        </w:tc>
      </w:tr>
      <w:tr w:rsidR="00430098" w:rsidRPr="000232F2" w14:paraId="5431CA1A" w14:textId="77777777" w:rsidTr="00430098">
        <w:trPr>
          <w:trHeight w:val="1247"/>
        </w:trPr>
        <w:tc>
          <w:tcPr>
            <w:tcW w:w="5332" w:type="dxa"/>
            <w:gridSpan w:val="3"/>
          </w:tcPr>
          <w:p w14:paraId="29B3CD42" w14:textId="77777777" w:rsidR="00430098" w:rsidRPr="000232F2" w:rsidRDefault="00430098" w:rsidP="00430098">
            <w:pPr>
              <w:pStyle w:val="TableParagraph"/>
              <w:rPr>
                <w:sz w:val="26"/>
              </w:rPr>
            </w:pPr>
          </w:p>
          <w:p w14:paraId="71D628CD" w14:textId="77777777" w:rsidR="00430098" w:rsidRPr="000232F2" w:rsidRDefault="00430098" w:rsidP="00430098">
            <w:pPr>
              <w:pStyle w:val="TableParagraph"/>
            </w:pPr>
          </w:p>
          <w:p w14:paraId="3FE839C8" w14:textId="77777777" w:rsidR="00430098" w:rsidRPr="000232F2" w:rsidRDefault="00430098" w:rsidP="00430098">
            <w:pPr>
              <w:pStyle w:val="TableParagraph"/>
              <w:tabs>
                <w:tab w:val="left" w:pos="770"/>
              </w:tabs>
              <w:ind w:left="770" w:right="481" w:hanging="721"/>
              <w:rPr>
                <w:sz w:val="24"/>
              </w:rPr>
            </w:pPr>
            <w:r w:rsidRPr="000232F2">
              <w:rPr>
                <w:sz w:val="24"/>
              </w:rPr>
              <w:t>27.</w:t>
            </w:r>
            <w:r w:rsidRPr="000232F2">
              <w:rPr>
                <w:sz w:val="24"/>
              </w:rPr>
              <w:tab/>
              <w:t>The</w:t>
            </w:r>
            <w:r w:rsidRPr="000232F2">
              <w:rPr>
                <w:spacing w:val="-5"/>
                <w:sz w:val="24"/>
              </w:rPr>
              <w:t xml:space="preserve"> </w:t>
            </w:r>
            <w:r w:rsidRPr="000232F2">
              <w:rPr>
                <w:sz w:val="24"/>
              </w:rPr>
              <w:t>Synthetic</w:t>
            </w:r>
            <w:r w:rsidRPr="000232F2">
              <w:rPr>
                <w:spacing w:val="-3"/>
                <w:sz w:val="24"/>
              </w:rPr>
              <w:t xml:space="preserve"> </w:t>
            </w:r>
            <w:r w:rsidRPr="000232F2">
              <w:rPr>
                <w:sz w:val="24"/>
              </w:rPr>
              <w:t>and</w:t>
            </w:r>
            <w:r w:rsidRPr="000232F2">
              <w:rPr>
                <w:spacing w:val="-2"/>
                <w:sz w:val="24"/>
              </w:rPr>
              <w:t xml:space="preserve"> </w:t>
            </w:r>
            <w:r w:rsidRPr="000232F2">
              <w:rPr>
                <w:sz w:val="24"/>
              </w:rPr>
              <w:t>Art</w:t>
            </w:r>
            <w:r w:rsidRPr="000232F2">
              <w:rPr>
                <w:spacing w:val="-3"/>
                <w:sz w:val="24"/>
              </w:rPr>
              <w:t xml:space="preserve"> </w:t>
            </w:r>
            <w:r w:rsidRPr="000232F2">
              <w:rPr>
                <w:sz w:val="24"/>
              </w:rPr>
              <w:t>Silk</w:t>
            </w:r>
            <w:r w:rsidRPr="000232F2">
              <w:rPr>
                <w:spacing w:val="-2"/>
                <w:sz w:val="24"/>
              </w:rPr>
              <w:t xml:space="preserve"> </w:t>
            </w:r>
            <w:r w:rsidRPr="000232F2">
              <w:rPr>
                <w:sz w:val="24"/>
              </w:rPr>
              <w:t>Mills</w:t>
            </w:r>
            <w:r w:rsidRPr="000232F2">
              <w:rPr>
                <w:spacing w:val="-3"/>
                <w:sz w:val="24"/>
              </w:rPr>
              <w:t xml:space="preserve"> </w:t>
            </w:r>
            <w:r w:rsidRPr="000232F2">
              <w:rPr>
                <w:sz w:val="24"/>
              </w:rPr>
              <w:t>Research</w:t>
            </w:r>
            <w:r w:rsidRPr="000232F2">
              <w:rPr>
                <w:spacing w:val="-57"/>
                <w:sz w:val="24"/>
              </w:rPr>
              <w:t xml:space="preserve"> </w:t>
            </w:r>
            <w:r w:rsidRPr="000232F2">
              <w:rPr>
                <w:sz w:val="24"/>
              </w:rPr>
              <w:t>Association,</w:t>
            </w:r>
            <w:r w:rsidRPr="000232F2">
              <w:rPr>
                <w:spacing w:val="-1"/>
                <w:sz w:val="24"/>
              </w:rPr>
              <w:t xml:space="preserve"> </w:t>
            </w:r>
            <w:r w:rsidRPr="000232F2">
              <w:rPr>
                <w:sz w:val="24"/>
              </w:rPr>
              <w:t>Mumbai</w:t>
            </w:r>
          </w:p>
        </w:tc>
        <w:tc>
          <w:tcPr>
            <w:tcW w:w="2951" w:type="dxa"/>
          </w:tcPr>
          <w:p w14:paraId="4AFD8A7E" w14:textId="77777777" w:rsidR="00430098" w:rsidRPr="000232F2" w:rsidRDefault="00430098" w:rsidP="00430098">
            <w:pPr>
              <w:pStyle w:val="TableParagraph"/>
              <w:rPr>
                <w:sz w:val="26"/>
              </w:rPr>
            </w:pPr>
          </w:p>
          <w:p w14:paraId="7BB6DFA2" w14:textId="77777777" w:rsidR="00430098" w:rsidRPr="000232F2" w:rsidRDefault="00430098" w:rsidP="00430098">
            <w:pPr>
              <w:pStyle w:val="TableParagraph"/>
            </w:pPr>
          </w:p>
          <w:p w14:paraId="31AE3E37" w14:textId="77777777" w:rsidR="00430098" w:rsidRPr="000232F2" w:rsidRDefault="00430098" w:rsidP="00430098">
            <w:pPr>
              <w:pStyle w:val="TableParagraph"/>
              <w:ind w:left="479" w:right="98"/>
              <w:rPr>
                <w:sz w:val="24"/>
              </w:rPr>
            </w:pPr>
            <w:r w:rsidRPr="000232F2">
              <w:rPr>
                <w:sz w:val="24"/>
              </w:rPr>
              <w:t>Shri Ravi Prakash Singh</w:t>
            </w:r>
            <w:r w:rsidRPr="000232F2">
              <w:rPr>
                <w:spacing w:val="-58"/>
                <w:sz w:val="24"/>
              </w:rPr>
              <w:t xml:space="preserve"> </w:t>
            </w:r>
            <w:r w:rsidRPr="000232F2">
              <w:rPr>
                <w:sz w:val="24"/>
              </w:rPr>
              <w:t>(Shri</w:t>
            </w:r>
            <w:r w:rsidRPr="000232F2">
              <w:rPr>
                <w:spacing w:val="-1"/>
                <w:sz w:val="24"/>
              </w:rPr>
              <w:t xml:space="preserve"> </w:t>
            </w:r>
            <w:r w:rsidRPr="000232F2">
              <w:rPr>
                <w:sz w:val="24"/>
              </w:rPr>
              <w:t>Sanjay Saini)</w:t>
            </w:r>
          </w:p>
        </w:tc>
        <w:tc>
          <w:tcPr>
            <w:tcW w:w="1732" w:type="dxa"/>
          </w:tcPr>
          <w:p w14:paraId="0495A145" w14:textId="77777777" w:rsidR="00430098" w:rsidRPr="000232F2" w:rsidRDefault="00430098" w:rsidP="00430098">
            <w:pPr>
              <w:pStyle w:val="TableParagraph"/>
              <w:rPr>
                <w:sz w:val="26"/>
              </w:rPr>
            </w:pPr>
          </w:p>
          <w:p w14:paraId="7B588D02" w14:textId="77777777" w:rsidR="00430098" w:rsidRPr="000232F2" w:rsidRDefault="00430098" w:rsidP="00430098">
            <w:pPr>
              <w:pStyle w:val="TableParagraph"/>
            </w:pPr>
          </w:p>
          <w:p w14:paraId="0F2687BB" w14:textId="77777777" w:rsidR="00430098" w:rsidRPr="000232F2" w:rsidRDefault="00430098" w:rsidP="00430098">
            <w:pPr>
              <w:pStyle w:val="TableParagraph"/>
              <w:ind w:left="1128"/>
              <w:rPr>
                <w:sz w:val="24"/>
              </w:rPr>
            </w:pPr>
            <w:r w:rsidRPr="000232F2">
              <w:rPr>
                <w:sz w:val="24"/>
              </w:rPr>
              <w:t>1/2</w:t>
            </w:r>
          </w:p>
        </w:tc>
      </w:tr>
      <w:tr w:rsidR="00430098" w:rsidRPr="000232F2" w14:paraId="745BD777" w14:textId="77777777" w:rsidTr="00430098">
        <w:trPr>
          <w:trHeight w:val="552"/>
        </w:trPr>
        <w:tc>
          <w:tcPr>
            <w:tcW w:w="5332" w:type="dxa"/>
            <w:gridSpan w:val="3"/>
          </w:tcPr>
          <w:p w14:paraId="152337FE" w14:textId="77777777" w:rsidR="00430098" w:rsidRPr="000232F2" w:rsidRDefault="00430098" w:rsidP="00430098">
            <w:pPr>
              <w:pStyle w:val="TableParagraph"/>
              <w:tabs>
                <w:tab w:val="left" w:pos="770"/>
              </w:tabs>
              <w:spacing w:before="133"/>
              <w:ind w:left="50"/>
              <w:rPr>
                <w:sz w:val="24"/>
              </w:rPr>
            </w:pPr>
            <w:r w:rsidRPr="000232F2">
              <w:rPr>
                <w:sz w:val="24"/>
              </w:rPr>
              <w:t>28.</w:t>
            </w:r>
            <w:r w:rsidRPr="000232F2">
              <w:rPr>
                <w:sz w:val="24"/>
              </w:rPr>
              <w:tab/>
              <w:t>Toray</w:t>
            </w:r>
            <w:r w:rsidRPr="000232F2">
              <w:rPr>
                <w:spacing w:val="-2"/>
                <w:sz w:val="24"/>
              </w:rPr>
              <w:t xml:space="preserve"> </w:t>
            </w:r>
            <w:r w:rsidRPr="000232F2">
              <w:rPr>
                <w:sz w:val="24"/>
              </w:rPr>
              <w:t>Limited</w:t>
            </w:r>
          </w:p>
        </w:tc>
        <w:tc>
          <w:tcPr>
            <w:tcW w:w="2951" w:type="dxa"/>
          </w:tcPr>
          <w:p w14:paraId="0327B802" w14:textId="77777777" w:rsidR="00430098" w:rsidRPr="000232F2" w:rsidRDefault="00430098" w:rsidP="00430098">
            <w:pPr>
              <w:pStyle w:val="TableParagraph"/>
              <w:spacing w:before="133"/>
              <w:ind w:left="479"/>
              <w:rPr>
                <w:sz w:val="24"/>
              </w:rPr>
            </w:pPr>
            <w:r w:rsidRPr="000232F2">
              <w:rPr>
                <w:sz w:val="24"/>
              </w:rPr>
              <w:t>Nomination</w:t>
            </w:r>
            <w:r w:rsidRPr="000232F2">
              <w:rPr>
                <w:spacing w:val="-2"/>
                <w:sz w:val="24"/>
              </w:rPr>
              <w:t xml:space="preserve"> </w:t>
            </w:r>
            <w:r w:rsidRPr="000232F2">
              <w:rPr>
                <w:sz w:val="24"/>
              </w:rPr>
              <w:t>awaited</w:t>
            </w:r>
          </w:p>
        </w:tc>
        <w:tc>
          <w:tcPr>
            <w:tcW w:w="1732" w:type="dxa"/>
          </w:tcPr>
          <w:p w14:paraId="25CAE910" w14:textId="77777777" w:rsidR="00430098" w:rsidRPr="000232F2" w:rsidRDefault="00430098" w:rsidP="00430098">
            <w:pPr>
              <w:pStyle w:val="TableParagraph"/>
              <w:spacing w:before="133"/>
              <w:ind w:left="1128"/>
              <w:rPr>
                <w:sz w:val="24"/>
              </w:rPr>
            </w:pPr>
            <w:r w:rsidRPr="000232F2">
              <w:rPr>
                <w:sz w:val="24"/>
              </w:rPr>
              <w:t>0/0</w:t>
            </w:r>
          </w:p>
        </w:tc>
      </w:tr>
      <w:tr w:rsidR="00430098" w:rsidRPr="000232F2" w14:paraId="7CEFCA3C" w14:textId="77777777" w:rsidTr="00430098">
        <w:trPr>
          <w:trHeight w:val="684"/>
        </w:trPr>
        <w:tc>
          <w:tcPr>
            <w:tcW w:w="5332" w:type="dxa"/>
            <w:gridSpan w:val="3"/>
          </w:tcPr>
          <w:p w14:paraId="0265DA1C" w14:textId="77777777" w:rsidR="00430098" w:rsidRPr="000232F2" w:rsidRDefault="00430098" w:rsidP="00430098">
            <w:pPr>
              <w:pStyle w:val="TableParagraph"/>
              <w:tabs>
                <w:tab w:val="left" w:pos="770"/>
              </w:tabs>
              <w:spacing w:before="113" w:line="270" w:lineRule="atLeast"/>
              <w:ind w:left="770" w:right="604" w:hanging="721"/>
              <w:rPr>
                <w:sz w:val="24"/>
              </w:rPr>
            </w:pPr>
            <w:r w:rsidRPr="000232F2">
              <w:rPr>
                <w:sz w:val="24"/>
              </w:rPr>
              <w:t>29.</w:t>
            </w:r>
            <w:r w:rsidRPr="000232F2">
              <w:rPr>
                <w:sz w:val="24"/>
              </w:rPr>
              <w:tab/>
              <w:t>Veermata</w:t>
            </w:r>
            <w:r w:rsidRPr="000232F2">
              <w:rPr>
                <w:spacing w:val="-7"/>
                <w:sz w:val="24"/>
              </w:rPr>
              <w:t xml:space="preserve"> </w:t>
            </w:r>
            <w:r w:rsidRPr="000232F2">
              <w:rPr>
                <w:sz w:val="24"/>
              </w:rPr>
              <w:t>Jijabai</w:t>
            </w:r>
            <w:r w:rsidRPr="000232F2">
              <w:rPr>
                <w:spacing w:val="-6"/>
                <w:sz w:val="24"/>
              </w:rPr>
              <w:t xml:space="preserve"> </w:t>
            </w:r>
            <w:r w:rsidRPr="000232F2">
              <w:rPr>
                <w:sz w:val="24"/>
              </w:rPr>
              <w:t>Technological</w:t>
            </w:r>
            <w:r w:rsidRPr="000232F2">
              <w:rPr>
                <w:spacing w:val="-6"/>
                <w:sz w:val="24"/>
              </w:rPr>
              <w:t xml:space="preserve"> </w:t>
            </w:r>
            <w:r w:rsidRPr="000232F2">
              <w:rPr>
                <w:sz w:val="24"/>
              </w:rPr>
              <w:t>Institute,</w:t>
            </w:r>
            <w:r w:rsidRPr="000232F2">
              <w:rPr>
                <w:spacing w:val="-57"/>
                <w:sz w:val="24"/>
              </w:rPr>
              <w:t xml:space="preserve"> </w:t>
            </w:r>
            <w:r w:rsidRPr="000232F2">
              <w:rPr>
                <w:sz w:val="24"/>
              </w:rPr>
              <w:t>Mumbai</w:t>
            </w:r>
          </w:p>
        </w:tc>
        <w:tc>
          <w:tcPr>
            <w:tcW w:w="2951" w:type="dxa"/>
          </w:tcPr>
          <w:p w14:paraId="186D0A9D" w14:textId="77777777" w:rsidR="00430098" w:rsidRPr="000232F2" w:rsidRDefault="00430098" w:rsidP="00430098">
            <w:pPr>
              <w:pStyle w:val="TableParagraph"/>
              <w:spacing w:before="133"/>
              <w:ind w:left="479"/>
              <w:rPr>
                <w:sz w:val="24"/>
              </w:rPr>
            </w:pPr>
            <w:r w:rsidRPr="000232F2">
              <w:rPr>
                <w:sz w:val="24"/>
              </w:rPr>
              <w:t>Dr</w:t>
            </w:r>
            <w:r w:rsidRPr="000232F2">
              <w:rPr>
                <w:spacing w:val="-3"/>
                <w:sz w:val="24"/>
              </w:rPr>
              <w:t xml:space="preserve"> </w:t>
            </w:r>
            <w:r w:rsidRPr="000232F2">
              <w:rPr>
                <w:sz w:val="24"/>
              </w:rPr>
              <w:t>S P</w:t>
            </w:r>
            <w:r w:rsidRPr="000232F2">
              <w:rPr>
                <w:spacing w:val="-1"/>
                <w:sz w:val="24"/>
              </w:rPr>
              <w:t xml:space="preserve"> </w:t>
            </w:r>
            <w:r w:rsidRPr="000232F2">
              <w:rPr>
                <w:sz w:val="24"/>
              </w:rPr>
              <w:t>Borkar</w:t>
            </w:r>
          </w:p>
        </w:tc>
        <w:tc>
          <w:tcPr>
            <w:tcW w:w="1732" w:type="dxa"/>
          </w:tcPr>
          <w:p w14:paraId="2A3CE37C" w14:textId="77777777" w:rsidR="00430098" w:rsidRPr="000232F2" w:rsidRDefault="00430098" w:rsidP="00430098">
            <w:pPr>
              <w:pStyle w:val="TableParagraph"/>
              <w:spacing w:before="133"/>
              <w:ind w:left="1128"/>
              <w:rPr>
                <w:sz w:val="24"/>
              </w:rPr>
            </w:pPr>
            <w:r w:rsidRPr="000232F2">
              <w:rPr>
                <w:sz w:val="24"/>
              </w:rPr>
              <w:t>1/2</w:t>
            </w:r>
          </w:p>
        </w:tc>
      </w:tr>
    </w:tbl>
    <w:p w14:paraId="162E56DC" w14:textId="77777777" w:rsidR="00430098" w:rsidRPr="000232F2" w:rsidRDefault="00430098" w:rsidP="00430098">
      <w:pPr>
        <w:pStyle w:val="BodyText"/>
        <w:rPr>
          <w:sz w:val="20"/>
        </w:rPr>
      </w:pPr>
    </w:p>
    <w:p w14:paraId="0AC70187" w14:textId="77777777" w:rsidR="00430098" w:rsidRPr="000232F2" w:rsidRDefault="00430098" w:rsidP="00430098"/>
    <w:p w14:paraId="5F139297" w14:textId="77777777" w:rsidR="0004363E" w:rsidRPr="000232F2" w:rsidRDefault="0004363E" w:rsidP="0004363E">
      <w:pPr>
        <w:pStyle w:val="BodyText"/>
        <w:rPr>
          <w:sz w:val="20"/>
        </w:rPr>
      </w:pPr>
    </w:p>
    <w:p w14:paraId="0CEB981B" w14:textId="77777777" w:rsidR="0004363E" w:rsidRDefault="0004363E" w:rsidP="0004363E"/>
    <w:p w14:paraId="68A492C7" w14:textId="77777777" w:rsidR="005E733E" w:rsidRDefault="005E733E" w:rsidP="0004363E"/>
    <w:p w14:paraId="0C9FDE39" w14:textId="77777777" w:rsidR="005E733E" w:rsidRDefault="005E733E" w:rsidP="0004363E"/>
    <w:p w14:paraId="6C1CE2D5" w14:textId="77777777" w:rsidR="005E733E" w:rsidRDefault="005E733E" w:rsidP="0004363E"/>
    <w:p w14:paraId="2B36F313" w14:textId="77777777" w:rsidR="005E733E" w:rsidRDefault="005E733E" w:rsidP="0004363E"/>
    <w:p w14:paraId="7617F6BE" w14:textId="77777777" w:rsidR="005E733E" w:rsidRDefault="005E733E" w:rsidP="0004363E"/>
    <w:p w14:paraId="1061C4DF" w14:textId="77777777" w:rsidR="005E733E" w:rsidRDefault="005E733E" w:rsidP="0004363E"/>
    <w:p w14:paraId="11CA5D94" w14:textId="77777777" w:rsidR="005E733E" w:rsidRDefault="005E733E" w:rsidP="0004363E"/>
    <w:p w14:paraId="1B74C3F2" w14:textId="77777777" w:rsidR="005E733E" w:rsidRDefault="005E733E" w:rsidP="0004363E"/>
    <w:p w14:paraId="698DD1D6" w14:textId="77777777" w:rsidR="005E733E" w:rsidRDefault="005E733E" w:rsidP="0004363E"/>
    <w:p w14:paraId="00B7DE0E" w14:textId="77777777" w:rsidR="005E733E" w:rsidRDefault="005E733E" w:rsidP="0004363E"/>
    <w:p w14:paraId="28CE745D" w14:textId="77777777" w:rsidR="005E733E" w:rsidRDefault="005E733E" w:rsidP="0004363E"/>
    <w:p w14:paraId="1352CCE2" w14:textId="77777777" w:rsidR="005E733E" w:rsidRDefault="005E733E" w:rsidP="0004363E"/>
    <w:p w14:paraId="6A8AC8D0" w14:textId="77777777" w:rsidR="005E733E" w:rsidRDefault="005E733E" w:rsidP="0004363E"/>
    <w:p w14:paraId="6946B96D" w14:textId="77777777" w:rsidR="005E733E" w:rsidRDefault="005E733E" w:rsidP="0004363E"/>
    <w:p w14:paraId="5944754B" w14:textId="77777777" w:rsidR="005E733E" w:rsidRDefault="005E733E" w:rsidP="0004363E"/>
    <w:p w14:paraId="3254B143" w14:textId="77777777" w:rsidR="005E733E" w:rsidRDefault="005E733E" w:rsidP="0004363E"/>
    <w:p w14:paraId="76212A35" w14:textId="77777777" w:rsidR="005E733E" w:rsidRDefault="005E733E" w:rsidP="0004363E"/>
    <w:p w14:paraId="715D2F68" w14:textId="77777777" w:rsidR="005E733E" w:rsidRDefault="005E733E" w:rsidP="0004363E"/>
    <w:p w14:paraId="1EF0A83D" w14:textId="77777777" w:rsidR="005E733E" w:rsidRDefault="005E733E" w:rsidP="0004363E"/>
    <w:p w14:paraId="1172DE97" w14:textId="77777777" w:rsidR="005E733E" w:rsidRDefault="005E733E" w:rsidP="0004363E"/>
    <w:p w14:paraId="7ED203B2" w14:textId="77777777" w:rsidR="005E733E" w:rsidRDefault="005E733E" w:rsidP="0004363E"/>
    <w:p w14:paraId="59E4B062" w14:textId="77777777" w:rsidR="005E733E" w:rsidRDefault="005E733E" w:rsidP="0004363E"/>
    <w:p w14:paraId="354F8F05" w14:textId="77777777" w:rsidR="005E733E" w:rsidRDefault="005E733E" w:rsidP="0004363E"/>
    <w:p w14:paraId="482E907A" w14:textId="77777777" w:rsidR="005E733E" w:rsidRDefault="005E733E" w:rsidP="0004363E"/>
    <w:p w14:paraId="3D69741C" w14:textId="77777777" w:rsidR="005E733E" w:rsidRDefault="005E733E" w:rsidP="0004363E"/>
    <w:p w14:paraId="11981D35" w14:textId="77777777" w:rsidR="005E733E" w:rsidRDefault="005E733E" w:rsidP="0004363E"/>
    <w:p w14:paraId="13A5353A" w14:textId="77777777" w:rsidR="005E733E" w:rsidRDefault="005E733E" w:rsidP="0004363E"/>
    <w:p w14:paraId="43F7A3AC" w14:textId="77777777" w:rsidR="005E733E" w:rsidRDefault="005E733E" w:rsidP="0004363E"/>
    <w:p w14:paraId="0E4EE0C5" w14:textId="77777777" w:rsidR="005E733E" w:rsidRDefault="005E733E" w:rsidP="0004363E"/>
    <w:p w14:paraId="03118C88" w14:textId="77777777" w:rsidR="005E733E" w:rsidRDefault="005E733E" w:rsidP="0004363E"/>
    <w:p w14:paraId="53490244" w14:textId="77777777" w:rsidR="005E733E" w:rsidRDefault="005E733E" w:rsidP="0004363E"/>
    <w:p w14:paraId="32E8C1C6" w14:textId="77777777" w:rsidR="005E733E" w:rsidRDefault="005E733E" w:rsidP="0004363E"/>
    <w:p w14:paraId="265E95F5" w14:textId="77777777" w:rsidR="005E733E" w:rsidRDefault="005E733E" w:rsidP="0004363E"/>
    <w:p w14:paraId="15ABA75B" w14:textId="77777777" w:rsidR="005E733E" w:rsidRDefault="005E733E" w:rsidP="0004363E"/>
    <w:p w14:paraId="3595BEC7" w14:textId="77777777" w:rsidR="005E733E" w:rsidRPr="000232F2" w:rsidRDefault="005E733E" w:rsidP="0004363E"/>
    <w:p w14:paraId="03EBACF5" w14:textId="2D1B8041" w:rsidR="00D327A3" w:rsidRPr="00D327A3" w:rsidRDefault="005E733E" w:rsidP="0062547F">
      <w:pPr>
        <w:ind w:left="-1080" w:right="-1260"/>
        <w:jc w:val="center"/>
        <w:rPr>
          <w:b/>
          <w:bCs/>
        </w:rPr>
      </w:pPr>
      <w:r>
        <w:rPr>
          <w:b/>
          <w:bCs/>
        </w:rPr>
        <w:t>ANNEX 5</w:t>
      </w:r>
    </w:p>
    <w:p w14:paraId="0356E79C" w14:textId="77777777" w:rsidR="0062547F" w:rsidRPr="00BB03A6" w:rsidRDefault="0062547F" w:rsidP="0062547F">
      <w:pPr>
        <w:ind w:left="-1080" w:right="-1260"/>
        <w:jc w:val="center"/>
        <w:rPr>
          <w:bCs/>
        </w:rPr>
      </w:pPr>
      <w:r w:rsidRPr="00BB03A6">
        <w:rPr>
          <w:bCs/>
        </w:rPr>
        <w:t>(</w:t>
      </w:r>
      <w:r w:rsidRPr="00BB03A6">
        <w:rPr>
          <w:bCs/>
          <w:i/>
          <w:iCs/>
        </w:rPr>
        <w:t xml:space="preserve">Item </w:t>
      </w:r>
      <w:r w:rsidR="00B87D1C">
        <w:rPr>
          <w:b/>
          <w:iCs/>
        </w:rPr>
        <w:t>5</w:t>
      </w:r>
      <w:r w:rsidRPr="00596A68">
        <w:rPr>
          <w:b/>
          <w:iCs/>
        </w:rPr>
        <w:t>.</w:t>
      </w:r>
      <w:r w:rsidR="00410CBC">
        <w:rPr>
          <w:b/>
          <w:iCs/>
        </w:rPr>
        <w:t>3</w:t>
      </w:r>
      <w:r w:rsidRPr="00BB03A6">
        <w:rPr>
          <w:bCs/>
        </w:rPr>
        <w:t>)</w:t>
      </w:r>
    </w:p>
    <w:p w14:paraId="37FFEC6B" w14:textId="77777777" w:rsidR="0062547F" w:rsidRPr="00BB03A6" w:rsidRDefault="0062547F" w:rsidP="0062547F">
      <w:pPr>
        <w:ind w:left="-1080" w:right="-1260"/>
        <w:jc w:val="center"/>
        <w:rPr>
          <w:b/>
          <w:bCs/>
        </w:rPr>
      </w:pPr>
    </w:p>
    <w:p w14:paraId="701D86CE" w14:textId="77777777" w:rsidR="0062547F" w:rsidRDefault="00627D7B" w:rsidP="0062547F">
      <w:pPr>
        <w:ind w:left="-1080" w:right="-1260"/>
        <w:jc w:val="center"/>
        <w:rPr>
          <w:b/>
          <w:bCs/>
        </w:rPr>
      </w:pPr>
      <w:r>
        <w:rPr>
          <w:b/>
          <w:bCs/>
        </w:rPr>
        <w:t>CO</w:t>
      </w:r>
      <w:r w:rsidR="00D327A3">
        <w:rPr>
          <w:b/>
          <w:bCs/>
        </w:rPr>
        <w:t>-</w:t>
      </w:r>
      <w:r>
        <w:rPr>
          <w:b/>
          <w:bCs/>
        </w:rPr>
        <w:t>OPTION OF MEMBERSHIP IN</w:t>
      </w:r>
      <w:r w:rsidR="0062547F" w:rsidRPr="00BB03A6">
        <w:rPr>
          <w:b/>
          <w:bCs/>
        </w:rPr>
        <w:t xml:space="preserve"> SECTIONAL COMMITTEES</w:t>
      </w:r>
    </w:p>
    <w:p w14:paraId="37C9870B" w14:textId="77777777" w:rsidR="007D35FA" w:rsidRDefault="007D35FA" w:rsidP="0062547F">
      <w:pPr>
        <w:ind w:left="-1080" w:right="-1260"/>
        <w:jc w:val="center"/>
        <w:rPr>
          <w:b/>
          <w:bCs/>
        </w:rPr>
      </w:pPr>
    </w:p>
    <w:p w14:paraId="494E94BA" w14:textId="77777777" w:rsidR="00257EC4" w:rsidRPr="00855B79" w:rsidRDefault="007D35FA" w:rsidP="00855B79">
      <w:pPr>
        <w:ind w:left="360"/>
        <w:jc w:val="both"/>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878"/>
        <w:gridCol w:w="3379"/>
        <w:gridCol w:w="2334"/>
      </w:tblGrid>
      <w:tr w:rsidR="001A5563" w:rsidRPr="00FA4713" w14:paraId="4F809185" w14:textId="77777777" w:rsidTr="005E733E">
        <w:trPr>
          <w:trHeight w:val="315"/>
          <w:jc w:val="center"/>
        </w:trPr>
        <w:tc>
          <w:tcPr>
            <w:tcW w:w="1651" w:type="dxa"/>
            <w:hideMark/>
          </w:tcPr>
          <w:p w14:paraId="7EE8F81C" w14:textId="77777777" w:rsidR="001A5563" w:rsidRPr="001A5563" w:rsidRDefault="001A5563" w:rsidP="001A5563">
            <w:pPr>
              <w:jc w:val="center"/>
              <w:rPr>
                <w:b/>
                <w:bCs/>
              </w:rPr>
            </w:pPr>
            <w:r w:rsidRPr="001A5563">
              <w:rPr>
                <w:b/>
                <w:bCs/>
              </w:rPr>
              <w:t>Sectional Committee</w:t>
            </w:r>
          </w:p>
        </w:tc>
        <w:tc>
          <w:tcPr>
            <w:tcW w:w="1878" w:type="dxa"/>
            <w:hideMark/>
          </w:tcPr>
          <w:p w14:paraId="4A83510B" w14:textId="77777777" w:rsidR="001A5563" w:rsidRPr="001A5563" w:rsidRDefault="001A5563" w:rsidP="001A5563">
            <w:pPr>
              <w:jc w:val="center"/>
              <w:rPr>
                <w:b/>
                <w:bCs/>
              </w:rPr>
            </w:pPr>
            <w:r w:rsidRPr="001A5563">
              <w:rPr>
                <w:b/>
                <w:bCs/>
              </w:rPr>
              <w:t>Title</w:t>
            </w:r>
          </w:p>
        </w:tc>
        <w:tc>
          <w:tcPr>
            <w:tcW w:w="3379" w:type="dxa"/>
            <w:hideMark/>
          </w:tcPr>
          <w:p w14:paraId="2AC8EB0A" w14:textId="77777777" w:rsidR="001A5563" w:rsidRPr="001A5563" w:rsidRDefault="001A5563" w:rsidP="001A5563">
            <w:pPr>
              <w:jc w:val="center"/>
              <w:rPr>
                <w:b/>
                <w:bCs/>
              </w:rPr>
            </w:pPr>
            <w:r w:rsidRPr="001A5563">
              <w:rPr>
                <w:b/>
                <w:bCs/>
              </w:rPr>
              <w:t>Organisation</w:t>
            </w:r>
          </w:p>
        </w:tc>
        <w:tc>
          <w:tcPr>
            <w:tcW w:w="2334" w:type="dxa"/>
            <w:hideMark/>
          </w:tcPr>
          <w:p w14:paraId="78EDA284" w14:textId="77777777" w:rsidR="001A5563" w:rsidRPr="001A5563" w:rsidRDefault="001A5563" w:rsidP="001A5563">
            <w:pPr>
              <w:jc w:val="center"/>
              <w:rPr>
                <w:b/>
                <w:bCs/>
              </w:rPr>
            </w:pPr>
            <w:r w:rsidRPr="001A5563">
              <w:rPr>
                <w:b/>
                <w:bCs/>
              </w:rPr>
              <w:t>Reason</w:t>
            </w:r>
          </w:p>
        </w:tc>
      </w:tr>
      <w:tr w:rsidR="001A5563" w:rsidRPr="00FA4713" w14:paraId="0BAA4654" w14:textId="77777777" w:rsidTr="005E733E">
        <w:trPr>
          <w:trHeight w:val="945"/>
          <w:jc w:val="center"/>
        </w:trPr>
        <w:tc>
          <w:tcPr>
            <w:tcW w:w="1651" w:type="dxa"/>
            <w:hideMark/>
          </w:tcPr>
          <w:p w14:paraId="125B86FE" w14:textId="77777777" w:rsidR="001A5563" w:rsidRPr="00FA4713" w:rsidRDefault="001A5563" w:rsidP="001A5563">
            <w:r w:rsidRPr="00FA4713">
              <w:t>TXD 01</w:t>
            </w:r>
          </w:p>
        </w:tc>
        <w:tc>
          <w:tcPr>
            <w:tcW w:w="1878" w:type="dxa"/>
            <w:hideMark/>
          </w:tcPr>
          <w:p w14:paraId="5C56726C" w14:textId="77777777" w:rsidR="001A5563" w:rsidRPr="00FA4713" w:rsidRDefault="001A5563" w:rsidP="001A5563">
            <w:r w:rsidRPr="00FA4713">
              <w:t>Physical Methods of Test Sectional Committee, TXD 01</w:t>
            </w:r>
          </w:p>
        </w:tc>
        <w:tc>
          <w:tcPr>
            <w:tcW w:w="3379" w:type="dxa"/>
            <w:hideMark/>
          </w:tcPr>
          <w:p w14:paraId="7B708341" w14:textId="77777777" w:rsidR="001A5563" w:rsidRPr="00FA4713" w:rsidRDefault="001A5563" w:rsidP="001A5563">
            <w:r w:rsidRPr="00FA4713">
              <w:t>Intertek India Private Limited, Gurugram</w:t>
            </w:r>
          </w:p>
        </w:tc>
        <w:tc>
          <w:tcPr>
            <w:tcW w:w="2334" w:type="dxa"/>
            <w:hideMark/>
          </w:tcPr>
          <w:p w14:paraId="266855A4" w14:textId="7B724FE0" w:rsidR="001A5563" w:rsidRPr="00FA4713" w:rsidRDefault="001A5563" w:rsidP="001A5563">
            <w:r w:rsidRPr="00FA4713">
              <w:t> </w:t>
            </w:r>
            <w:r w:rsidR="00554474">
              <w:rPr>
                <w:rFonts w:cs="Arial"/>
              </w:rPr>
              <w:t>Recommended by Sectional Committee</w:t>
            </w:r>
          </w:p>
        </w:tc>
      </w:tr>
      <w:tr w:rsidR="00554474" w:rsidRPr="00FA4713" w14:paraId="2832E82B" w14:textId="77777777" w:rsidTr="005E733E">
        <w:trPr>
          <w:trHeight w:val="945"/>
          <w:jc w:val="center"/>
        </w:trPr>
        <w:tc>
          <w:tcPr>
            <w:tcW w:w="1651" w:type="dxa"/>
            <w:hideMark/>
          </w:tcPr>
          <w:p w14:paraId="1E58BE83" w14:textId="77777777" w:rsidR="00554474" w:rsidRPr="00FA4713" w:rsidRDefault="00554474" w:rsidP="00554474">
            <w:r w:rsidRPr="00FA4713">
              <w:t>-do-</w:t>
            </w:r>
          </w:p>
        </w:tc>
        <w:tc>
          <w:tcPr>
            <w:tcW w:w="1878" w:type="dxa"/>
            <w:hideMark/>
          </w:tcPr>
          <w:p w14:paraId="4D9171B2" w14:textId="77777777" w:rsidR="00554474" w:rsidRPr="00FA4713" w:rsidRDefault="00554474" w:rsidP="00554474">
            <w:r w:rsidRPr="00FA4713">
              <w:t>-do-</w:t>
            </w:r>
          </w:p>
        </w:tc>
        <w:tc>
          <w:tcPr>
            <w:tcW w:w="3379" w:type="dxa"/>
            <w:hideMark/>
          </w:tcPr>
          <w:p w14:paraId="5FC385CA" w14:textId="77777777" w:rsidR="00554474" w:rsidRPr="00FA4713" w:rsidRDefault="00554474" w:rsidP="00554474">
            <w:r w:rsidRPr="00FA4713">
              <w:t>MSME-Technology Development Centre, Meerut</w:t>
            </w:r>
          </w:p>
        </w:tc>
        <w:tc>
          <w:tcPr>
            <w:tcW w:w="2334" w:type="dxa"/>
            <w:hideMark/>
          </w:tcPr>
          <w:p w14:paraId="6AF08533" w14:textId="1C900A97" w:rsidR="00554474" w:rsidRPr="00FA4713" w:rsidRDefault="00554474" w:rsidP="00554474">
            <w:r w:rsidRPr="00073F7F">
              <w:t>-do-</w:t>
            </w:r>
          </w:p>
        </w:tc>
      </w:tr>
      <w:tr w:rsidR="00554474" w:rsidRPr="00FA4713" w14:paraId="5E0D27CC" w14:textId="77777777" w:rsidTr="005E733E">
        <w:trPr>
          <w:trHeight w:val="1575"/>
          <w:jc w:val="center"/>
        </w:trPr>
        <w:tc>
          <w:tcPr>
            <w:tcW w:w="1651" w:type="dxa"/>
            <w:hideMark/>
          </w:tcPr>
          <w:p w14:paraId="4401902A" w14:textId="77777777" w:rsidR="00554474" w:rsidRPr="00FA4713" w:rsidRDefault="00554474" w:rsidP="005E733E">
            <w:pPr>
              <w:jc w:val="center"/>
            </w:pPr>
            <w:r w:rsidRPr="00FA4713">
              <w:t>TXD 04</w:t>
            </w:r>
          </w:p>
        </w:tc>
        <w:tc>
          <w:tcPr>
            <w:tcW w:w="1878" w:type="dxa"/>
            <w:hideMark/>
          </w:tcPr>
          <w:p w14:paraId="0B046D3C" w14:textId="77777777" w:rsidR="00554474" w:rsidRPr="00FA4713" w:rsidRDefault="00554474" w:rsidP="005E733E">
            <w:pPr>
              <w:jc w:val="center"/>
            </w:pPr>
            <w:r w:rsidRPr="00FA4713">
              <w:t>Wool, Wool Products and Textile Floor Coverings Sectional Committee, TXD 04</w:t>
            </w:r>
          </w:p>
        </w:tc>
        <w:tc>
          <w:tcPr>
            <w:tcW w:w="3379" w:type="dxa"/>
            <w:hideMark/>
          </w:tcPr>
          <w:p w14:paraId="43DF3F55" w14:textId="77777777" w:rsidR="00554474" w:rsidRPr="00FA4713" w:rsidRDefault="00554474" w:rsidP="00554474">
            <w:r w:rsidRPr="00FA4713">
              <w:t>Art Weavers Pvt Limited, Varanasi</w:t>
            </w:r>
          </w:p>
        </w:tc>
        <w:tc>
          <w:tcPr>
            <w:tcW w:w="2334" w:type="dxa"/>
            <w:hideMark/>
          </w:tcPr>
          <w:p w14:paraId="668D83FB" w14:textId="728D0DC5" w:rsidR="00554474" w:rsidRPr="00FA4713" w:rsidRDefault="00554474" w:rsidP="00554474">
            <w:r w:rsidRPr="00073F7F">
              <w:t>-do-</w:t>
            </w:r>
          </w:p>
        </w:tc>
      </w:tr>
      <w:tr w:rsidR="00554474" w:rsidRPr="00FA4713" w14:paraId="5D3C4060" w14:textId="77777777" w:rsidTr="005E733E">
        <w:trPr>
          <w:trHeight w:val="630"/>
          <w:jc w:val="center"/>
        </w:trPr>
        <w:tc>
          <w:tcPr>
            <w:tcW w:w="1651" w:type="dxa"/>
            <w:hideMark/>
          </w:tcPr>
          <w:p w14:paraId="39BCA15D" w14:textId="77777777" w:rsidR="00554474" w:rsidRDefault="00554474" w:rsidP="005E733E">
            <w:pPr>
              <w:jc w:val="center"/>
            </w:pPr>
            <w:r w:rsidRPr="00E21E27">
              <w:t>-do-</w:t>
            </w:r>
          </w:p>
        </w:tc>
        <w:tc>
          <w:tcPr>
            <w:tcW w:w="1878" w:type="dxa"/>
            <w:hideMark/>
          </w:tcPr>
          <w:p w14:paraId="148747FA" w14:textId="77777777" w:rsidR="00554474" w:rsidRDefault="00554474" w:rsidP="005E733E">
            <w:pPr>
              <w:jc w:val="center"/>
            </w:pPr>
            <w:r w:rsidRPr="00E21E27">
              <w:t>-do-</w:t>
            </w:r>
          </w:p>
        </w:tc>
        <w:tc>
          <w:tcPr>
            <w:tcW w:w="3379" w:type="dxa"/>
            <w:hideMark/>
          </w:tcPr>
          <w:p w14:paraId="24E0F779" w14:textId="77777777" w:rsidR="00554474" w:rsidRPr="00FA4713" w:rsidRDefault="00554474" w:rsidP="00554474">
            <w:r w:rsidRPr="00FA4713">
              <w:t>ICAR-National Institute of Natural Fibre Engineering and Technology,</w:t>
            </w:r>
          </w:p>
        </w:tc>
        <w:tc>
          <w:tcPr>
            <w:tcW w:w="2334" w:type="dxa"/>
            <w:hideMark/>
          </w:tcPr>
          <w:p w14:paraId="65829287" w14:textId="0C600399" w:rsidR="00554474" w:rsidRPr="00FA4713" w:rsidRDefault="00554474" w:rsidP="00554474">
            <w:r w:rsidRPr="00073F7F">
              <w:t>-do-</w:t>
            </w:r>
          </w:p>
        </w:tc>
      </w:tr>
      <w:tr w:rsidR="00554474" w:rsidRPr="00FA4713" w14:paraId="1EE0375C" w14:textId="77777777" w:rsidTr="005E733E">
        <w:trPr>
          <w:trHeight w:val="315"/>
          <w:jc w:val="center"/>
        </w:trPr>
        <w:tc>
          <w:tcPr>
            <w:tcW w:w="1651" w:type="dxa"/>
            <w:hideMark/>
          </w:tcPr>
          <w:p w14:paraId="6B7E7BF6" w14:textId="77777777" w:rsidR="00554474" w:rsidRDefault="00554474" w:rsidP="005E733E">
            <w:pPr>
              <w:jc w:val="center"/>
            </w:pPr>
            <w:r w:rsidRPr="00E21E27">
              <w:t>-do-</w:t>
            </w:r>
          </w:p>
        </w:tc>
        <w:tc>
          <w:tcPr>
            <w:tcW w:w="1878" w:type="dxa"/>
            <w:hideMark/>
          </w:tcPr>
          <w:p w14:paraId="6E668B71" w14:textId="77777777" w:rsidR="00554474" w:rsidRDefault="00554474" w:rsidP="005E733E">
            <w:pPr>
              <w:jc w:val="center"/>
            </w:pPr>
            <w:r w:rsidRPr="00E21E27">
              <w:t>-do-</w:t>
            </w:r>
          </w:p>
        </w:tc>
        <w:tc>
          <w:tcPr>
            <w:tcW w:w="3379" w:type="dxa"/>
            <w:hideMark/>
          </w:tcPr>
          <w:p w14:paraId="6F0070A6" w14:textId="77777777" w:rsidR="00554474" w:rsidRPr="00FA4713" w:rsidRDefault="00554474" w:rsidP="00554474">
            <w:r w:rsidRPr="00FA4713">
              <w:t>Kolkata</w:t>
            </w:r>
          </w:p>
        </w:tc>
        <w:tc>
          <w:tcPr>
            <w:tcW w:w="2334" w:type="dxa"/>
            <w:hideMark/>
          </w:tcPr>
          <w:p w14:paraId="7EEE8138" w14:textId="174F0B53" w:rsidR="00554474" w:rsidRPr="00FA4713" w:rsidRDefault="00554474" w:rsidP="00554474">
            <w:r w:rsidRPr="00073F7F">
              <w:t>-do-</w:t>
            </w:r>
          </w:p>
        </w:tc>
      </w:tr>
      <w:tr w:rsidR="00554474" w:rsidRPr="00FA4713" w14:paraId="4C90BFB5" w14:textId="77777777" w:rsidTr="005E733E">
        <w:trPr>
          <w:trHeight w:val="315"/>
          <w:jc w:val="center"/>
        </w:trPr>
        <w:tc>
          <w:tcPr>
            <w:tcW w:w="1651" w:type="dxa"/>
            <w:hideMark/>
          </w:tcPr>
          <w:p w14:paraId="1AB87B32" w14:textId="77777777" w:rsidR="00554474" w:rsidRDefault="00554474" w:rsidP="005E733E">
            <w:pPr>
              <w:jc w:val="center"/>
            </w:pPr>
            <w:r w:rsidRPr="00E21E27">
              <w:t>-do-</w:t>
            </w:r>
          </w:p>
        </w:tc>
        <w:tc>
          <w:tcPr>
            <w:tcW w:w="1878" w:type="dxa"/>
            <w:hideMark/>
          </w:tcPr>
          <w:p w14:paraId="325AFE8A" w14:textId="77777777" w:rsidR="00554474" w:rsidRDefault="00554474" w:rsidP="005E733E">
            <w:pPr>
              <w:jc w:val="center"/>
            </w:pPr>
            <w:r w:rsidRPr="00E21E27">
              <w:t>-do-</w:t>
            </w:r>
          </w:p>
        </w:tc>
        <w:tc>
          <w:tcPr>
            <w:tcW w:w="3379" w:type="dxa"/>
            <w:hideMark/>
          </w:tcPr>
          <w:p w14:paraId="67E3B1A6" w14:textId="77777777" w:rsidR="00554474" w:rsidRPr="00FA4713" w:rsidRDefault="00554474" w:rsidP="00554474">
            <w:r w:rsidRPr="00FA4713">
              <w:t>Intertek India Pvt. Ltd., Gurgaon</w:t>
            </w:r>
          </w:p>
        </w:tc>
        <w:tc>
          <w:tcPr>
            <w:tcW w:w="2334" w:type="dxa"/>
            <w:hideMark/>
          </w:tcPr>
          <w:p w14:paraId="25230C04" w14:textId="0A963873" w:rsidR="00554474" w:rsidRPr="00FA4713" w:rsidRDefault="00554474" w:rsidP="00554474">
            <w:r w:rsidRPr="00073F7F">
              <w:t>-do-</w:t>
            </w:r>
          </w:p>
        </w:tc>
      </w:tr>
      <w:tr w:rsidR="00554474" w:rsidRPr="00FA4713" w14:paraId="348A94E6" w14:textId="77777777" w:rsidTr="005E733E">
        <w:trPr>
          <w:trHeight w:val="630"/>
          <w:jc w:val="center"/>
        </w:trPr>
        <w:tc>
          <w:tcPr>
            <w:tcW w:w="1651" w:type="dxa"/>
            <w:hideMark/>
          </w:tcPr>
          <w:p w14:paraId="68175CD1" w14:textId="77777777" w:rsidR="00554474" w:rsidRDefault="00554474" w:rsidP="005E733E">
            <w:pPr>
              <w:jc w:val="center"/>
            </w:pPr>
            <w:r w:rsidRPr="00E21E27">
              <w:t>-do-</w:t>
            </w:r>
          </w:p>
        </w:tc>
        <w:tc>
          <w:tcPr>
            <w:tcW w:w="1878" w:type="dxa"/>
            <w:hideMark/>
          </w:tcPr>
          <w:p w14:paraId="6350A480" w14:textId="77777777" w:rsidR="00554474" w:rsidRDefault="00554474" w:rsidP="005E733E">
            <w:pPr>
              <w:jc w:val="center"/>
            </w:pPr>
            <w:r w:rsidRPr="00E21E27">
              <w:t>-do-</w:t>
            </w:r>
          </w:p>
        </w:tc>
        <w:tc>
          <w:tcPr>
            <w:tcW w:w="3379" w:type="dxa"/>
            <w:hideMark/>
          </w:tcPr>
          <w:p w14:paraId="27C3B5E4" w14:textId="77777777" w:rsidR="00554474" w:rsidRPr="00FA4713" w:rsidRDefault="00554474" w:rsidP="00554474">
            <w:r w:rsidRPr="00FA4713">
              <w:t>Export Promotion Council for Handicarft, New Delhi</w:t>
            </w:r>
          </w:p>
        </w:tc>
        <w:tc>
          <w:tcPr>
            <w:tcW w:w="2334" w:type="dxa"/>
            <w:hideMark/>
          </w:tcPr>
          <w:p w14:paraId="1A25BB2E" w14:textId="66D6ED7B" w:rsidR="00554474" w:rsidRPr="00FA4713" w:rsidRDefault="00554474" w:rsidP="00554474">
            <w:r w:rsidRPr="00073F7F">
              <w:t>-do-</w:t>
            </w:r>
          </w:p>
        </w:tc>
      </w:tr>
      <w:tr w:rsidR="00554474" w:rsidRPr="00FA4713" w14:paraId="109F1032" w14:textId="77777777" w:rsidTr="005E733E">
        <w:trPr>
          <w:trHeight w:val="630"/>
          <w:jc w:val="center"/>
        </w:trPr>
        <w:tc>
          <w:tcPr>
            <w:tcW w:w="1651" w:type="dxa"/>
            <w:hideMark/>
          </w:tcPr>
          <w:p w14:paraId="437F1671" w14:textId="77777777" w:rsidR="00554474" w:rsidRDefault="00554474" w:rsidP="005E733E">
            <w:pPr>
              <w:jc w:val="center"/>
            </w:pPr>
            <w:r w:rsidRPr="00E21E27">
              <w:t>-do-</w:t>
            </w:r>
          </w:p>
        </w:tc>
        <w:tc>
          <w:tcPr>
            <w:tcW w:w="1878" w:type="dxa"/>
            <w:hideMark/>
          </w:tcPr>
          <w:p w14:paraId="7D8CD38D" w14:textId="77777777" w:rsidR="00554474" w:rsidRDefault="00554474" w:rsidP="005E733E">
            <w:pPr>
              <w:jc w:val="center"/>
            </w:pPr>
            <w:r w:rsidRPr="00E21E27">
              <w:t>-do-</w:t>
            </w:r>
          </w:p>
        </w:tc>
        <w:tc>
          <w:tcPr>
            <w:tcW w:w="3379" w:type="dxa"/>
            <w:hideMark/>
          </w:tcPr>
          <w:p w14:paraId="1E9CB4A5" w14:textId="77777777" w:rsidR="00554474" w:rsidRPr="00FA4713" w:rsidRDefault="00554474" w:rsidP="00554474">
            <w:r w:rsidRPr="00FA4713">
              <w:t>Kashmir Pashmina Organization, Kashmir</w:t>
            </w:r>
          </w:p>
        </w:tc>
        <w:tc>
          <w:tcPr>
            <w:tcW w:w="2334" w:type="dxa"/>
            <w:hideMark/>
          </w:tcPr>
          <w:p w14:paraId="7CCAF17C" w14:textId="5AEF6BF1" w:rsidR="00554474" w:rsidRPr="00FA4713" w:rsidRDefault="00554474" w:rsidP="00554474">
            <w:r w:rsidRPr="00073F7F">
              <w:t>-do-</w:t>
            </w:r>
          </w:p>
        </w:tc>
      </w:tr>
      <w:tr w:rsidR="00554474" w:rsidRPr="00FA4713" w14:paraId="0A525C8B" w14:textId="77777777" w:rsidTr="005E733E">
        <w:trPr>
          <w:trHeight w:val="945"/>
          <w:jc w:val="center"/>
        </w:trPr>
        <w:tc>
          <w:tcPr>
            <w:tcW w:w="1651" w:type="dxa"/>
            <w:hideMark/>
          </w:tcPr>
          <w:p w14:paraId="413D023D" w14:textId="77777777" w:rsidR="00554474" w:rsidRPr="00FA4713" w:rsidRDefault="00554474" w:rsidP="005E733E">
            <w:pPr>
              <w:jc w:val="center"/>
            </w:pPr>
            <w:r w:rsidRPr="00FA4713">
              <w:t>TXD 05</w:t>
            </w:r>
          </w:p>
        </w:tc>
        <w:tc>
          <w:tcPr>
            <w:tcW w:w="1878" w:type="dxa"/>
            <w:hideMark/>
          </w:tcPr>
          <w:p w14:paraId="5C8BC137" w14:textId="77777777" w:rsidR="00554474" w:rsidRPr="00FA4713" w:rsidRDefault="00554474" w:rsidP="005E733E">
            <w:pPr>
              <w:jc w:val="center"/>
            </w:pPr>
            <w:r w:rsidRPr="00FA4713">
              <w:t>Chemical Methods of Tests Sectional Committee, TXD 05</w:t>
            </w:r>
          </w:p>
        </w:tc>
        <w:tc>
          <w:tcPr>
            <w:tcW w:w="3379" w:type="dxa"/>
            <w:hideMark/>
          </w:tcPr>
          <w:p w14:paraId="788039C3" w14:textId="77777777" w:rsidR="00554474" w:rsidRPr="00FA4713" w:rsidRDefault="00554474" w:rsidP="00554474">
            <w:r w:rsidRPr="00FA4713">
              <w:t>TexanlabLaboratoiresPvt. Ltd., Navi Mumbai</w:t>
            </w:r>
          </w:p>
        </w:tc>
        <w:tc>
          <w:tcPr>
            <w:tcW w:w="2334" w:type="dxa"/>
            <w:hideMark/>
          </w:tcPr>
          <w:p w14:paraId="6A34E56C" w14:textId="40AB87EB" w:rsidR="00554474" w:rsidRPr="00FA4713" w:rsidRDefault="00554474" w:rsidP="00554474">
            <w:r w:rsidRPr="00073F7F">
              <w:t>-do-</w:t>
            </w:r>
          </w:p>
        </w:tc>
      </w:tr>
      <w:tr w:rsidR="00554474" w:rsidRPr="00FA4713" w14:paraId="31CBE5A2" w14:textId="77777777" w:rsidTr="005E733E">
        <w:trPr>
          <w:trHeight w:val="315"/>
          <w:jc w:val="center"/>
        </w:trPr>
        <w:tc>
          <w:tcPr>
            <w:tcW w:w="1651" w:type="dxa"/>
            <w:hideMark/>
          </w:tcPr>
          <w:p w14:paraId="14B50116" w14:textId="77777777" w:rsidR="00554474" w:rsidRPr="00FA4713" w:rsidRDefault="00554474" w:rsidP="005E733E">
            <w:pPr>
              <w:jc w:val="center"/>
            </w:pPr>
            <w:r w:rsidRPr="00FA4713">
              <w:t>-do-</w:t>
            </w:r>
          </w:p>
        </w:tc>
        <w:tc>
          <w:tcPr>
            <w:tcW w:w="1878" w:type="dxa"/>
            <w:hideMark/>
          </w:tcPr>
          <w:p w14:paraId="7EF7727E" w14:textId="77777777" w:rsidR="00554474" w:rsidRPr="00FA4713" w:rsidRDefault="00554474" w:rsidP="005E733E">
            <w:pPr>
              <w:jc w:val="center"/>
            </w:pPr>
            <w:r w:rsidRPr="00FA4713">
              <w:t>-do-</w:t>
            </w:r>
          </w:p>
        </w:tc>
        <w:tc>
          <w:tcPr>
            <w:tcW w:w="3379" w:type="dxa"/>
            <w:hideMark/>
          </w:tcPr>
          <w:p w14:paraId="75F0533E" w14:textId="77777777" w:rsidR="00554474" w:rsidRPr="00FA4713" w:rsidRDefault="00554474" w:rsidP="00554474">
            <w:r w:rsidRPr="00FA4713">
              <w:t>Agilent Technology India Pvt. Ltd.,</w:t>
            </w:r>
          </w:p>
        </w:tc>
        <w:tc>
          <w:tcPr>
            <w:tcW w:w="2334" w:type="dxa"/>
            <w:hideMark/>
          </w:tcPr>
          <w:p w14:paraId="1FB65AF3" w14:textId="4082F420" w:rsidR="00554474" w:rsidRPr="00FA4713" w:rsidRDefault="00554474" w:rsidP="00554474">
            <w:r w:rsidRPr="00073F7F">
              <w:t>-do-</w:t>
            </w:r>
          </w:p>
        </w:tc>
      </w:tr>
      <w:tr w:rsidR="00554474" w:rsidRPr="00FA4713" w14:paraId="5CB8A11F" w14:textId="77777777" w:rsidTr="005E733E">
        <w:trPr>
          <w:trHeight w:val="315"/>
          <w:jc w:val="center"/>
        </w:trPr>
        <w:tc>
          <w:tcPr>
            <w:tcW w:w="1651" w:type="dxa"/>
            <w:hideMark/>
          </w:tcPr>
          <w:p w14:paraId="76354B05" w14:textId="77777777" w:rsidR="00554474" w:rsidRPr="00FA4713" w:rsidRDefault="00554474" w:rsidP="005E733E">
            <w:pPr>
              <w:jc w:val="center"/>
            </w:pPr>
            <w:r w:rsidRPr="00FA4713">
              <w:t>-do-</w:t>
            </w:r>
          </w:p>
        </w:tc>
        <w:tc>
          <w:tcPr>
            <w:tcW w:w="1878" w:type="dxa"/>
            <w:hideMark/>
          </w:tcPr>
          <w:p w14:paraId="758BF07B" w14:textId="77777777" w:rsidR="00554474" w:rsidRPr="00FA4713" w:rsidRDefault="00554474" w:rsidP="005E733E">
            <w:pPr>
              <w:jc w:val="center"/>
            </w:pPr>
            <w:r w:rsidRPr="00FA4713">
              <w:t>-do-</w:t>
            </w:r>
          </w:p>
        </w:tc>
        <w:tc>
          <w:tcPr>
            <w:tcW w:w="3379" w:type="dxa"/>
            <w:hideMark/>
          </w:tcPr>
          <w:p w14:paraId="14958DA8" w14:textId="77777777" w:rsidR="00554474" w:rsidRPr="00FA4713" w:rsidRDefault="00554474" w:rsidP="00554474">
            <w:r w:rsidRPr="00FA4713">
              <w:t>IJIRA Kolkata</w:t>
            </w:r>
          </w:p>
        </w:tc>
        <w:tc>
          <w:tcPr>
            <w:tcW w:w="2334" w:type="dxa"/>
            <w:hideMark/>
          </w:tcPr>
          <w:p w14:paraId="486819F5" w14:textId="701ACA7A" w:rsidR="00554474" w:rsidRPr="00FA4713" w:rsidRDefault="00554474" w:rsidP="00554474">
            <w:r w:rsidRPr="00073F7F">
              <w:t>-do-</w:t>
            </w:r>
          </w:p>
        </w:tc>
      </w:tr>
      <w:tr w:rsidR="00554474" w:rsidRPr="00FA4713" w14:paraId="0DBDA6DF" w14:textId="77777777" w:rsidTr="005E733E">
        <w:trPr>
          <w:trHeight w:val="630"/>
          <w:jc w:val="center"/>
        </w:trPr>
        <w:tc>
          <w:tcPr>
            <w:tcW w:w="1651" w:type="dxa"/>
            <w:hideMark/>
          </w:tcPr>
          <w:p w14:paraId="320A094A" w14:textId="77777777" w:rsidR="00554474" w:rsidRPr="00FA4713" w:rsidRDefault="00554474" w:rsidP="005E733E">
            <w:pPr>
              <w:jc w:val="center"/>
            </w:pPr>
            <w:r w:rsidRPr="00FA4713">
              <w:t>-do-</w:t>
            </w:r>
          </w:p>
        </w:tc>
        <w:tc>
          <w:tcPr>
            <w:tcW w:w="1878" w:type="dxa"/>
            <w:hideMark/>
          </w:tcPr>
          <w:p w14:paraId="46132C5B" w14:textId="77777777" w:rsidR="00554474" w:rsidRPr="00FA4713" w:rsidRDefault="00554474" w:rsidP="005E733E">
            <w:pPr>
              <w:jc w:val="center"/>
            </w:pPr>
            <w:r w:rsidRPr="00FA4713">
              <w:t>-do-</w:t>
            </w:r>
          </w:p>
        </w:tc>
        <w:tc>
          <w:tcPr>
            <w:tcW w:w="3379" w:type="dxa"/>
            <w:hideMark/>
          </w:tcPr>
          <w:p w14:paraId="68997C0B" w14:textId="77777777" w:rsidR="00554474" w:rsidRPr="00FA4713" w:rsidRDefault="00554474" w:rsidP="00554474">
            <w:r w:rsidRPr="00FA4713">
              <w:t>Central Coir Research Institute, Kochi,</w:t>
            </w:r>
          </w:p>
        </w:tc>
        <w:tc>
          <w:tcPr>
            <w:tcW w:w="2334" w:type="dxa"/>
            <w:hideMark/>
          </w:tcPr>
          <w:p w14:paraId="63389BCB" w14:textId="1B3EF51A" w:rsidR="00554474" w:rsidRPr="00FA4713" w:rsidRDefault="00554474" w:rsidP="00554474">
            <w:r w:rsidRPr="00073F7F">
              <w:t>-do-</w:t>
            </w:r>
          </w:p>
        </w:tc>
      </w:tr>
      <w:tr w:rsidR="00554474" w:rsidRPr="00FA4713" w14:paraId="6468710B" w14:textId="77777777" w:rsidTr="005E733E">
        <w:trPr>
          <w:trHeight w:val="315"/>
          <w:jc w:val="center"/>
        </w:trPr>
        <w:tc>
          <w:tcPr>
            <w:tcW w:w="1651" w:type="dxa"/>
            <w:hideMark/>
          </w:tcPr>
          <w:p w14:paraId="3FB7709C" w14:textId="77777777" w:rsidR="00554474" w:rsidRPr="00FA4713" w:rsidRDefault="00554474" w:rsidP="005E733E">
            <w:pPr>
              <w:jc w:val="center"/>
            </w:pPr>
            <w:r w:rsidRPr="00FA4713">
              <w:t>-do-</w:t>
            </w:r>
          </w:p>
        </w:tc>
        <w:tc>
          <w:tcPr>
            <w:tcW w:w="1878" w:type="dxa"/>
            <w:hideMark/>
          </w:tcPr>
          <w:p w14:paraId="7B67E1F7" w14:textId="77777777" w:rsidR="00554474" w:rsidRPr="00FA4713" w:rsidRDefault="00554474" w:rsidP="005E733E">
            <w:pPr>
              <w:jc w:val="center"/>
            </w:pPr>
            <w:r w:rsidRPr="00FA4713">
              <w:t>-do-</w:t>
            </w:r>
          </w:p>
        </w:tc>
        <w:tc>
          <w:tcPr>
            <w:tcW w:w="3379" w:type="dxa"/>
            <w:hideMark/>
          </w:tcPr>
          <w:p w14:paraId="5B54C401" w14:textId="77777777" w:rsidR="00554474" w:rsidRPr="00FA4713" w:rsidRDefault="00554474" w:rsidP="00554474">
            <w:r w:rsidRPr="00FA4713">
              <w:t>Grasim Industries</w:t>
            </w:r>
          </w:p>
        </w:tc>
        <w:tc>
          <w:tcPr>
            <w:tcW w:w="2334" w:type="dxa"/>
            <w:hideMark/>
          </w:tcPr>
          <w:p w14:paraId="5DF03D31" w14:textId="1518F63D" w:rsidR="00554474" w:rsidRPr="00FA4713" w:rsidRDefault="00554474" w:rsidP="00554474">
            <w:r w:rsidRPr="00073F7F">
              <w:t>-do-</w:t>
            </w:r>
          </w:p>
        </w:tc>
      </w:tr>
      <w:tr w:rsidR="00554474" w:rsidRPr="00FA4713" w14:paraId="437073DC" w14:textId="77777777" w:rsidTr="005E733E">
        <w:trPr>
          <w:trHeight w:val="945"/>
          <w:jc w:val="center"/>
        </w:trPr>
        <w:tc>
          <w:tcPr>
            <w:tcW w:w="1651" w:type="dxa"/>
            <w:hideMark/>
          </w:tcPr>
          <w:p w14:paraId="15C59096" w14:textId="77777777" w:rsidR="00554474" w:rsidRPr="00FA4713" w:rsidRDefault="00554474" w:rsidP="005E733E">
            <w:pPr>
              <w:jc w:val="center"/>
            </w:pPr>
            <w:r w:rsidRPr="00FA4713">
              <w:t>TXD 08</w:t>
            </w:r>
          </w:p>
        </w:tc>
        <w:tc>
          <w:tcPr>
            <w:tcW w:w="1878" w:type="dxa"/>
            <w:hideMark/>
          </w:tcPr>
          <w:p w14:paraId="574878F2" w14:textId="77777777" w:rsidR="00554474" w:rsidRPr="00FA4713" w:rsidRDefault="00554474" w:rsidP="005E733E">
            <w:pPr>
              <w:jc w:val="center"/>
            </w:pPr>
            <w:r w:rsidRPr="00FA4713">
              <w:t>Handloom and Khadi Sectional Committee, TXD 08</w:t>
            </w:r>
          </w:p>
        </w:tc>
        <w:tc>
          <w:tcPr>
            <w:tcW w:w="3379" w:type="dxa"/>
            <w:hideMark/>
          </w:tcPr>
          <w:p w14:paraId="1254CD6F" w14:textId="77777777" w:rsidR="00554474" w:rsidRPr="00FA4713" w:rsidRDefault="00554474" w:rsidP="00554474">
            <w:r w:rsidRPr="00FA4713">
              <w:t>Central Pollution Control Board</w:t>
            </w:r>
          </w:p>
        </w:tc>
        <w:tc>
          <w:tcPr>
            <w:tcW w:w="2334" w:type="dxa"/>
            <w:hideMark/>
          </w:tcPr>
          <w:p w14:paraId="5A59D5EB" w14:textId="3BE17599" w:rsidR="00554474" w:rsidRPr="00FA4713" w:rsidRDefault="00554474" w:rsidP="00554474">
            <w:r w:rsidRPr="00073F7F">
              <w:t>-do-</w:t>
            </w:r>
          </w:p>
        </w:tc>
      </w:tr>
      <w:tr w:rsidR="00554474" w:rsidRPr="00FA4713" w14:paraId="6FD31903" w14:textId="77777777" w:rsidTr="005E733E">
        <w:trPr>
          <w:trHeight w:val="315"/>
          <w:jc w:val="center"/>
        </w:trPr>
        <w:tc>
          <w:tcPr>
            <w:tcW w:w="1651" w:type="dxa"/>
            <w:hideMark/>
          </w:tcPr>
          <w:p w14:paraId="4C199072" w14:textId="77777777" w:rsidR="00554474" w:rsidRDefault="00554474" w:rsidP="005E733E">
            <w:pPr>
              <w:jc w:val="center"/>
            </w:pPr>
            <w:r w:rsidRPr="00325AEF">
              <w:t>-do-</w:t>
            </w:r>
          </w:p>
        </w:tc>
        <w:tc>
          <w:tcPr>
            <w:tcW w:w="1878" w:type="dxa"/>
            <w:hideMark/>
          </w:tcPr>
          <w:p w14:paraId="0BC730DF" w14:textId="77777777" w:rsidR="00554474" w:rsidRDefault="00554474" w:rsidP="005E733E">
            <w:pPr>
              <w:jc w:val="center"/>
            </w:pPr>
            <w:r w:rsidRPr="00325AEF">
              <w:t>-do-</w:t>
            </w:r>
          </w:p>
        </w:tc>
        <w:tc>
          <w:tcPr>
            <w:tcW w:w="3379" w:type="dxa"/>
            <w:hideMark/>
          </w:tcPr>
          <w:p w14:paraId="73AA8B1D" w14:textId="77777777" w:rsidR="00554474" w:rsidRPr="00FA4713" w:rsidRDefault="00554474" w:rsidP="00554474">
            <w:r w:rsidRPr="00FA4713">
              <w:t>Karnataka Khadi Gram Udyog</w:t>
            </w:r>
          </w:p>
        </w:tc>
        <w:tc>
          <w:tcPr>
            <w:tcW w:w="2334" w:type="dxa"/>
            <w:hideMark/>
          </w:tcPr>
          <w:p w14:paraId="70A7C8E6" w14:textId="0842F1F6" w:rsidR="00554474" w:rsidRPr="00FA4713" w:rsidRDefault="00554474" w:rsidP="00554474">
            <w:r w:rsidRPr="00073F7F">
              <w:t>-do-</w:t>
            </w:r>
          </w:p>
        </w:tc>
      </w:tr>
      <w:tr w:rsidR="00554474" w:rsidRPr="00FA4713" w14:paraId="5CF87599" w14:textId="77777777" w:rsidTr="005E733E">
        <w:trPr>
          <w:trHeight w:val="705"/>
          <w:jc w:val="center"/>
        </w:trPr>
        <w:tc>
          <w:tcPr>
            <w:tcW w:w="1651" w:type="dxa"/>
            <w:hideMark/>
          </w:tcPr>
          <w:p w14:paraId="107372DE" w14:textId="77777777" w:rsidR="00554474" w:rsidRDefault="00554474" w:rsidP="005E733E">
            <w:pPr>
              <w:jc w:val="center"/>
            </w:pPr>
            <w:r w:rsidRPr="00325AEF">
              <w:t>-do-</w:t>
            </w:r>
          </w:p>
        </w:tc>
        <w:tc>
          <w:tcPr>
            <w:tcW w:w="1878" w:type="dxa"/>
            <w:hideMark/>
          </w:tcPr>
          <w:p w14:paraId="380A5BFB" w14:textId="77777777" w:rsidR="00554474" w:rsidRDefault="00554474" w:rsidP="005E733E">
            <w:pPr>
              <w:jc w:val="center"/>
            </w:pPr>
            <w:r w:rsidRPr="00325AEF">
              <w:t>-do-</w:t>
            </w:r>
          </w:p>
        </w:tc>
        <w:tc>
          <w:tcPr>
            <w:tcW w:w="3379" w:type="dxa"/>
            <w:hideMark/>
          </w:tcPr>
          <w:p w14:paraId="007781E8" w14:textId="77777777" w:rsidR="00554474" w:rsidRPr="00FA4713" w:rsidRDefault="00554474" w:rsidP="00554474">
            <w:r w:rsidRPr="00FA4713">
              <w:t>Gandhigram Rural Institute, Dindigul</w:t>
            </w:r>
          </w:p>
        </w:tc>
        <w:tc>
          <w:tcPr>
            <w:tcW w:w="2334" w:type="dxa"/>
            <w:hideMark/>
          </w:tcPr>
          <w:p w14:paraId="03BF4CF8" w14:textId="11F61785" w:rsidR="00554474" w:rsidRPr="00FA4713" w:rsidRDefault="00554474" w:rsidP="00554474">
            <w:r w:rsidRPr="00073F7F">
              <w:t>-do-</w:t>
            </w:r>
          </w:p>
        </w:tc>
      </w:tr>
      <w:tr w:rsidR="00554474" w:rsidRPr="00FA4713" w14:paraId="57A287AD" w14:textId="77777777" w:rsidTr="005E733E">
        <w:trPr>
          <w:trHeight w:val="1260"/>
          <w:jc w:val="center"/>
        </w:trPr>
        <w:tc>
          <w:tcPr>
            <w:tcW w:w="1651" w:type="dxa"/>
            <w:hideMark/>
          </w:tcPr>
          <w:p w14:paraId="11F6ADC3" w14:textId="77777777" w:rsidR="00554474" w:rsidRPr="00FA4713" w:rsidRDefault="00554474" w:rsidP="005E733E">
            <w:pPr>
              <w:jc w:val="center"/>
            </w:pPr>
            <w:r w:rsidRPr="00FA4713">
              <w:t>TXD 14</w:t>
            </w:r>
          </w:p>
        </w:tc>
        <w:tc>
          <w:tcPr>
            <w:tcW w:w="1878" w:type="dxa"/>
            <w:hideMark/>
          </w:tcPr>
          <w:p w14:paraId="3F74CEAF" w14:textId="77777777" w:rsidR="00554474" w:rsidRPr="00FA4713" w:rsidRDefault="00554474" w:rsidP="005E733E">
            <w:pPr>
              <w:jc w:val="center"/>
            </w:pPr>
            <w:r w:rsidRPr="00FA4713">
              <w:t>Textile Machinery and Accessories Sectional Committee, TXD 14</w:t>
            </w:r>
          </w:p>
        </w:tc>
        <w:tc>
          <w:tcPr>
            <w:tcW w:w="3379" w:type="dxa"/>
            <w:hideMark/>
          </w:tcPr>
          <w:p w14:paraId="7F29D5EE" w14:textId="77777777" w:rsidR="00554474" w:rsidRPr="00FA4713" w:rsidRDefault="00554474" w:rsidP="00554474">
            <w:r>
              <w:t>Bhowmick Calculator, Kolka</w:t>
            </w:r>
            <w:r w:rsidRPr="00FA4713">
              <w:t>ta</w:t>
            </w:r>
          </w:p>
        </w:tc>
        <w:tc>
          <w:tcPr>
            <w:tcW w:w="2334" w:type="dxa"/>
            <w:hideMark/>
          </w:tcPr>
          <w:p w14:paraId="0300FACF" w14:textId="4BB9BA6F" w:rsidR="00554474" w:rsidRPr="00FA4713" w:rsidRDefault="00554474" w:rsidP="00554474">
            <w:r w:rsidRPr="00073F7F">
              <w:t>-do-</w:t>
            </w:r>
          </w:p>
        </w:tc>
      </w:tr>
      <w:tr w:rsidR="00FC471C" w:rsidRPr="00FA4713" w14:paraId="507CAA4D" w14:textId="77777777" w:rsidTr="005E733E">
        <w:trPr>
          <w:trHeight w:val="1260"/>
          <w:jc w:val="center"/>
        </w:trPr>
        <w:tc>
          <w:tcPr>
            <w:tcW w:w="1651" w:type="dxa"/>
          </w:tcPr>
          <w:p w14:paraId="097D75D1" w14:textId="6B081A23" w:rsidR="00FC471C" w:rsidRPr="00FA4713" w:rsidRDefault="00FC471C" w:rsidP="00FC471C">
            <w:pPr>
              <w:jc w:val="center"/>
            </w:pPr>
            <w:r w:rsidRPr="00325AEF">
              <w:t>-do-</w:t>
            </w:r>
          </w:p>
        </w:tc>
        <w:tc>
          <w:tcPr>
            <w:tcW w:w="1878" w:type="dxa"/>
          </w:tcPr>
          <w:p w14:paraId="2D1D88E0" w14:textId="30DFAC1F" w:rsidR="00FC471C" w:rsidRPr="00FA4713" w:rsidRDefault="00FC471C" w:rsidP="00FC471C">
            <w:pPr>
              <w:jc w:val="center"/>
            </w:pPr>
            <w:r w:rsidRPr="00325AEF">
              <w:t>-do-</w:t>
            </w:r>
          </w:p>
        </w:tc>
        <w:tc>
          <w:tcPr>
            <w:tcW w:w="3379" w:type="dxa"/>
          </w:tcPr>
          <w:p w14:paraId="6118CAD2" w14:textId="7DA6A51A" w:rsidR="00FC471C" w:rsidRDefault="00FC471C" w:rsidP="00FC471C">
            <w:r>
              <w:t>ATE Enterprises, Mumbai</w:t>
            </w:r>
          </w:p>
        </w:tc>
        <w:tc>
          <w:tcPr>
            <w:tcW w:w="2334" w:type="dxa"/>
          </w:tcPr>
          <w:p w14:paraId="0F29C524" w14:textId="3A296FEC" w:rsidR="00FC471C" w:rsidRPr="00073F7F" w:rsidRDefault="00FC471C" w:rsidP="00FC471C">
            <w:r w:rsidRPr="00073F7F">
              <w:t>-do-</w:t>
            </w:r>
          </w:p>
        </w:tc>
      </w:tr>
      <w:tr w:rsidR="00FC471C" w:rsidRPr="00FA4713" w14:paraId="2FCD1D4F" w14:textId="77777777" w:rsidTr="005E733E">
        <w:trPr>
          <w:trHeight w:val="1890"/>
          <w:jc w:val="center"/>
        </w:trPr>
        <w:tc>
          <w:tcPr>
            <w:tcW w:w="1651" w:type="dxa"/>
            <w:hideMark/>
          </w:tcPr>
          <w:p w14:paraId="113BE5B3" w14:textId="77777777" w:rsidR="00FC471C" w:rsidRPr="00FA4713" w:rsidRDefault="00FC471C" w:rsidP="00FC471C">
            <w:pPr>
              <w:jc w:val="center"/>
            </w:pPr>
            <w:r w:rsidRPr="00FA4713">
              <w:t>TXD 23</w:t>
            </w:r>
          </w:p>
        </w:tc>
        <w:tc>
          <w:tcPr>
            <w:tcW w:w="1878" w:type="dxa"/>
            <w:hideMark/>
          </w:tcPr>
          <w:p w14:paraId="41E7B315" w14:textId="77777777" w:rsidR="00FC471C" w:rsidRPr="00FA4713" w:rsidRDefault="00FC471C" w:rsidP="00FC471C">
            <w:pPr>
              <w:jc w:val="center"/>
            </w:pPr>
            <w:r w:rsidRPr="00FA4713">
              <w:t>Textile Materials Made from Polyolefins (Excluding Cordage) Sectional Committee, TXD 23</w:t>
            </w:r>
          </w:p>
        </w:tc>
        <w:tc>
          <w:tcPr>
            <w:tcW w:w="3379" w:type="dxa"/>
            <w:hideMark/>
          </w:tcPr>
          <w:p w14:paraId="70CE092A" w14:textId="77777777" w:rsidR="00FC471C" w:rsidRPr="00FA4713" w:rsidRDefault="00FC471C" w:rsidP="00FC471C">
            <w:r w:rsidRPr="00FA4713">
              <w:t>Mangalore Refinery and Petrochemicals Ltd (MRPL)</w:t>
            </w:r>
          </w:p>
        </w:tc>
        <w:tc>
          <w:tcPr>
            <w:tcW w:w="2334" w:type="dxa"/>
            <w:hideMark/>
          </w:tcPr>
          <w:p w14:paraId="2B42769D" w14:textId="3010DF04" w:rsidR="00FC471C" w:rsidRPr="00FA4713" w:rsidRDefault="00FC471C" w:rsidP="00FC471C">
            <w:r w:rsidRPr="00073F7F">
              <w:t>-do-</w:t>
            </w:r>
          </w:p>
        </w:tc>
      </w:tr>
      <w:tr w:rsidR="00FC471C" w:rsidRPr="00FA4713" w14:paraId="301CFE30" w14:textId="77777777" w:rsidTr="005E733E">
        <w:trPr>
          <w:trHeight w:val="615"/>
          <w:jc w:val="center"/>
        </w:trPr>
        <w:tc>
          <w:tcPr>
            <w:tcW w:w="1651" w:type="dxa"/>
            <w:hideMark/>
          </w:tcPr>
          <w:p w14:paraId="6AEA22FC" w14:textId="77777777" w:rsidR="00FC471C" w:rsidRDefault="00FC471C" w:rsidP="00FC471C">
            <w:pPr>
              <w:jc w:val="center"/>
            </w:pPr>
            <w:r w:rsidRPr="003C7C5F">
              <w:t>-do-</w:t>
            </w:r>
          </w:p>
        </w:tc>
        <w:tc>
          <w:tcPr>
            <w:tcW w:w="1878" w:type="dxa"/>
            <w:hideMark/>
          </w:tcPr>
          <w:p w14:paraId="334CFBBC" w14:textId="77777777" w:rsidR="00FC471C" w:rsidRDefault="00FC471C" w:rsidP="00FC471C">
            <w:pPr>
              <w:jc w:val="center"/>
            </w:pPr>
            <w:r w:rsidRPr="003C7C5F">
              <w:t>-do-</w:t>
            </w:r>
          </w:p>
        </w:tc>
        <w:tc>
          <w:tcPr>
            <w:tcW w:w="3379" w:type="dxa"/>
            <w:hideMark/>
          </w:tcPr>
          <w:p w14:paraId="2B621B36" w14:textId="77777777" w:rsidR="00FC471C" w:rsidRPr="00FA4713" w:rsidRDefault="00FC471C" w:rsidP="00FC471C">
            <w:r w:rsidRPr="00FA4713">
              <w:t>IFIBCA</w:t>
            </w:r>
          </w:p>
        </w:tc>
        <w:tc>
          <w:tcPr>
            <w:tcW w:w="2334" w:type="dxa"/>
            <w:hideMark/>
          </w:tcPr>
          <w:p w14:paraId="6DBABE22" w14:textId="7DBE91A5" w:rsidR="00FC471C" w:rsidRPr="00FA4713" w:rsidRDefault="00FC471C" w:rsidP="00FC471C">
            <w:r w:rsidRPr="00073F7F">
              <w:t>-do-</w:t>
            </w:r>
          </w:p>
        </w:tc>
      </w:tr>
      <w:tr w:rsidR="00FC471C" w:rsidRPr="00FA4713" w14:paraId="77557640" w14:textId="77777777" w:rsidTr="005E733E">
        <w:trPr>
          <w:trHeight w:val="660"/>
          <w:jc w:val="center"/>
        </w:trPr>
        <w:tc>
          <w:tcPr>
            <w:tcW w:w="1651" w:type="dxa"/>
            <w:hideMark/>
          </w:tcPr>
          <w:p w14:paraId="63503733" w14:textId="77777777" w:rsidR="00FC471C" w:rsidRDefault="00FC471C" w:rsidP="00FC471C">
            <w:pPr>
              <w:jc w:val="center"/>
            </w:pPr>
            <w:r w:rsidRPr="003C7C5F">
              <w:t>-do-</w:t>
            </w:r>
          </w:p>
        </w:tc>
        <w:tc>
          <w:tcPr>
            <w:tcW w:w="1878" w:type="dxa"/>
            <w:hideMark/>
          </w:tcPr>
          <w:p w14:paraId="17628F79" w14:textId="77777777" w:rsidR="00FC471C" w:rsidRDefault="00FC471C" w:rsidP="00FC471C">
            <w:pPr>
              <w:jc w:val="center"/>
            </w:pPr>
            <w:r w:rsidRPr="003C7C5F">
              <w:t>-do-</w:t>
            </w:r>
          </w:p>
        </w:tc>
        <w:tc>
          <w:tcPr>
            <w:tcW w:w="3379" w:type="dxa"/>
            <w:hideMark/>
          </w:tcPr>
          <w:p w14:paraId="3B26D6AB" w14:textId="77777777" w:rsidR="00FC471C" w:rsidRPr="00FA4713" w:rsidRDefault="00FC471C" w:rsidP="00FC471C">
            <w:r w:rsidRPr="00FA4713">
              <w:t>MOEF&amp;CC, New Delhi</w:t>
            </w:r>
          </w:p>
        </w:tc>
        <w:tc>
          <w:tcPr>
            <w:tcW w:w="2334" w:type="dxa"/>
            <w:hideMark/>
          </w:tcPr>
          <w:p w14:paraId="5C06436C" w14:textId="292A298E" w:rsidR="00FC471C" w:rsidRPr="00FA4713" w:rsidRDefault="00FC471C" w:rsidP="00FC471C">
            <w:r w:rsidRPr="00073F7F">
              <w:t>-do-</w:t>
            </w:r>
          </w:p>
        </w:tc>
      </w:tr>
      <w:tr w:rsidR="00FC471C" w:rsidRPr="00FA4713" w14:paraId="66B3D74E" w14:textId="77777777" w:rsidTr="005E733E">
        <w:trPr>
          <w:trHeight w:val="900"/>
          <w:jc w:val="center"/>
        </w:trPr>
        <w:tc>
          <w:tcPr>
            <w:tcW w:w="1651" w:type="dxa"/>
            <w:hideMark/>
          </w:tcPr>
          <w:p w14:paraId="24A6644C" w14:textId="77777777" w:rsidR="00FC471C" w:rsidRDefault="00FC471C" w:rsidP="00FC471C">
            <w:pPr>
              <w:jc w:val="center"/>
            </w:pPr>
            <w:r w:rsidRPr="003C7C5F">
              <w:t>-do-</w:t>
            </w:r>
          </w:p>
        </w:tc>
        <w:tc>
          <w:tcPr>
            <w:tcW w:w="1878" w:type="dxa"/>
            <w:hideMark/>
          </w:tcPr>
          <w:p w14:paraId="1E627295" w14:textId="77777777" w:rsidR="00FC471C" w:rsidRDefault="00FC471C" w:rsidP="00FC471C">
            <w:pPr>
              <w:jc w:val="center"/>
            </w:pPr>
            <w:r w:rsidRPr="003C7C5F">
              <w:t>-do-</w:t>
            </w:r>
          </w:p>
        </w:tc>
        <w:tc>
          <w:tcPr>
            <w:tcW w:w="3379" w:type="dxa"/>
            <w:hideMark/>
          </w:tcPr>
          <w:p w14:paraId="41D26FBB" w14:textId="77777777" w:rsidR="00FC471C" w:rsidRPr="00FA4713" w:rsidRDefault="00FC471C" w:rsidP="00FC471C">
            <w:r w:rsidRPr="00FA4713">
              <w:t>CPCB, New Delhi</w:t>
            </w:r>
          </w:p>
        </w:tc>
        <w:tc>
          <w:tcPr>
            <w:tcW w:w="2334" w:type="dxa"/>
            <w:hideMark/>
          </w:tcPr>
          <w:p w14:paraId="41153C37" w14:textId="101EBCE7" w:rsidR="00FC471C" w:rsidRPr="00FA4713" w:rsidRDefault="00FC471C" w:rsidP="00FC471C">
            <w:r w:rsidRPr="00073F7F">
              <w:t>-do-</w:t>
            </w:r>
          </w:p>
        </w:tc>
      </w:tr>
      <w:tr w:rsidR="00FC471C" w:rsidRPr="00FA4713" w14:paraId="7D3D50E9" w14:textId="77777777" w:rsidTr="005E733E">
        <w:trPr>
          <w:trHeight w:val="945"/>
          <w:jc w:val="center"/>
        </w:trPr>
        <w:tc>
          <w:tcPr>
            <w:tcW w:w="1651" w:type="dxa"/>
            <w:hideMark/>
          </w:tcPr>
          <w:p w14:paraId="1C57B690" w14:textId="77777777" w:rsidR="00FC471C" w:rsidRPr="00FA4713" w:rsidRDefault="00FC471C" w:rsidP="00FC471C">
            <w:pPr>
              <w:jc w:val="center"/>
            </w:pPr>
            <w:r w:rsidRPr="00FA4713">
              <w:t>TXD 25</w:t>
            </w:r>
          </w:p>
        </w:tc>
        <w:tc>
          <w:tcPr>
            <w:tcW w:w="1878" w:type="dxa"/>
            <w:hideMark/>
          </w:tcPr>
          <w:p w14:paraId="6C036303" w14:textId="77777777" w:rsidR="00FC471C" w:rsidRPr="00FA4713" w:rsidRDefault="00FC471C" w:rsidP="00FC471C">
            <w:pPr>
              <w:jc w:val="center"/>
            </w:pPr>
            <w:r w:rsidRPr="00FA4713">
              <w:t>Coir and Coir Products Sectional Committee, TXD 25</w:t>
            </w:r>
          </w:p>
        </w:tc>
        <w:tc>
          <w:tcPr>
            <w:tcW w:w="3379" w:type="dxa"/>
            <w:hideMark/>
          </w:tcPr>
          <w:p w14:paraId="58FA6CD7" w14:textId="77777777" w:rsidR="00FC471C" w:rsidRPr="00FA4713" w:rsidRDefault="00FC471C" w:rsidP="00FC471C">
            <w:r w:rsidRPr="00FA4713">
              <w:t>Indian Institute of Technology, Madras</w:t>
            </w:r>
          </w:p>
        </w:tc>
        <w:tc>
          <w:tcPr>
            <w:tcW w:w="2334" w:type="dxa"/>
            <w:hideMark/>
          </w:tcPr>
          <w:p w14:paraId="1A2E4C99" w14:textId="202007C5" w:rsidR="00FC471C" w:rsidRPr="00FA4713" w:rsidRDefault="00FC471C" w:rsidP="00FC471C">
            <w:r w:rsidRPr="00073F7F">
              <w:t>-do-</w:t>
            </w:r>
          </w:p>
        </w:tc>
      </w:tr>
      <w:tr w:rsidR="00FC471C" w:rsidRPr="00FA4713" w14:paraId="0C3E124E" w14:textId="77777777" w:rsidTr="005E733E">
        <w:trPr>
          <w:trHeight w:val="630"/>
          <w:jc w:val="center"/>
        </w:trPr>
        <w:tc>
          <w:tcPr>
            <w:tcW w:w="1651" w:type="dxa"/>
            <w:hideMark/>
          </w:tcPr>
          <w:p w14:paraId="3455F7DA" w14:textId="77777777" w:rsidR="00FC471C" w:rsidRDefault="00FC471C" w:rsidP="00FC471C">
            <w:pPr>
              <w:jc w:val="center"/>
            </w:pPr>
            <w:r w:rsidRPr="00E81EFC">
              <w:t>-do-</w:t>
            </w:r>
          </w:p>
        </w:tc>
        <w:tc>
          <w:tcPr>
            <w:tcW w:w="1878" w:type="dxa"/>
            <w:hideMark/>
          </w:tcPr>
          <w:p w14:paraId="61122DC0" w14:textId="77777777" w:rsidR="00FC471C" w:rsidRDefault="00FC471C" w:rsidP="00FC471C">
            <w:pPr>
              <w:jc w:val="center"/>
            </w:pPr>
            <w:r w:rsidRPr="00E81EFC">
              <w:t>-do-</w:t>
            </w:r>
          </w:p>
        </w:tc>
        <w:tc>
          <w:tcPr>
            <w:tcW w:w="3379" w:type="dxa"/>
            <w:hideMark/>
          </w:tcPr>
          <w:p w14:paraId="11720A80" w14:textId="77777777" w:rsidR="00FC471C" w:rsidRPr="00FA4713" w:rsidRDefault="00FC471C" w:rsidP="00FC471C">
            <w:r w:rsidRPr="00FA4713">
              <w:t>Indian Institute of Horticultural Research, Bangalore</w:t>
            </w:r>
          </w:p>
        </w:tc>
        <w:tc>
          <w:tcPr>
            <w:tcW w:w="2334" w:type="dxa"/>
            <w:hideMark/>
          </w:tcPr>
          <w:p w14:paraId="5F098B9E" w14:textId="5573886F" w:rsidR="00FC471C" w:rsidRPr="00FA4713" w:rsidRDefault="00FC471C" w:rsidP="00FC471C">
            <w:r w:rsidRPr="00073F7F">
              <w:t>-do-</w:t>
            </w:r>
          </w:p>
        </w:tc>
      </w:tr>
      <w:tr w:rsidR="00FC471C" w:rsidRPr="00FA4713" w14:paraId="02257B4A" w14:textId="77777777" w:rsidTr="005E733E">
        <w:trPr>
          <w:trHeight w:val="630"/>
          <w:jc w:val="center"/>
        </w:trPr>
        <w:tc>
          <w:tcPr>
            <w:tcW w:w="1651" w:type="dxa"/>
            <w:hideMark/>
          </w:tcPr>
          <w:p w14:paraId="4450EF03" w14:textId="77777777" w:rsidR="00FC471C" w:rsidRDefault="00FC471C" w:rsidP="00FC471C">
            <w:pPr>
              <w:jc w:val="center"/>
            </w:pPr>
            <w:r w:rsidRPr="00E81EFC">
              <w:t>-do-</w:t>
            </w:r>
          </w:p>
        </w:tc>
        <w:tc>
          <w:tcPr>
            <w:tcW w:w="1878" w:type="dxa"/>
            <w:hideMark/>
          </w:tcPr>
          <w:p w14:paraId="6FEE142A" w14:textId="77777777" w:rsidR="00FC471C" w:rsidRDefault="00FC471C" w:rsidP="00FC471C">
            <w:pPr>
              <w:jc w:val="center"/>
            </w:pPr>
            <w:r w:rsidRPr="00E81EFC">
              <w:t>-do-</w:t>
            </w:r>
          </w:p>
        </w:tc>
        <w:tc>
          <w:tcPr>
            <w:tcW w:w="3379" w:type="dxa"/>
            <w:hideMark/>
          </w:tcPr>
          <w:p w14:paraId="1B887371" w14:textId="77777777" w:rsidR="00FC471C" w:rsidRPr="00FA4713" w:rsidRDefault="00FC471C" w:rsidP="00FC471C">
            <w:r w:rsidRPr="00FA4713">
              <w:t>Indian Plywood Industries Research and Training Institute, Bengaluru</w:t>
            </w:r>
          </w:p>
        </w:tc>
        <w:tc>
          <w:tcPr>
            <w:tcW w:w="2334" w:type="dxa"/>
            <w:hideMark/>
          </w:tcPr>
          <w:p w14:paraId="5CC163FB" w14:textId="320C7CE3" w:rsidR="00FC471C" w:rsidRPr="00FA4713" w:rsidRDefault="00FC471C" w:rsidP="00FC471C">
            <w:r w:rsidRPr="00073F7F">
              <w:t>-do-</w:t>
            </w:r>
          </w:p>
        </w:tc>
      </w:tr>
      <w:tr w:rsidR="00FC471C" w:rsidRPr="00FA4713" w14:paraId="604EE152" w14:textId="77777777" w:rsidTr="005E733E">
        <w:trPr>
          <w:trHeight w:val="630"/>
          <w:jc w:val="center"/>
        </w:trPr>
        <w:tc>
          <w:tcPr>
            <w:tcW w:w="1651" w:type="dxa"/>
            <w:hideMark/>
          </w:tcPr>
          <w:p w14:paraId="72F776F5" w14:textId="77777777" w:rsidR="00FC471C" w:rsidRDefault="00FC471C" w:rsidP="00FC471C">
            <w:pPr>
              <w:jc w:val="center"/>
            </w:pPr>
            <w:r w:rsidRPr="00E81EFC">
              <w:t>-do-</w:t>
            </w:r>
          </w:p>
        </w:tc>
        <w:tc>
          <w:tcPr>
            <w:tcW w:w="1878" w:type="dxa"/>
            <w:hideMark/>
          </w:tcPr>
          <w:p w14:paraId="1A9B943D" w14:textId="77777777" w:rsidR="00FC471C" w:rsidRDefault="00FC471C" w:rsidP="00FC471C">
            <w:pPr>
              <w:jc w:val="center"/>
            </w:pPr>
            <w:r w:rsidRPr="00E81EFC">
              <w:t>-do-</w:t>
            </w:r>
          </w:p>
        </w:tc>
        <w:tc>
          <w:tcPr>
            <w:tcW w:w="3379" w:type="dxa"/>
            <w:hideMark/>
          </w:tcPr>
          <w:p w14:paraId="5D929CAF" w14:textId="77777777" w:rsidR="00FC471C" w:rsidRPr="00FA4713" w:rsidRDefault="00FC471C" w:rsidP="00FC471C">
            <w:r w:rsidRPr="00FA4713">
              <w:t xml:space="preserve">M/s Travancore Cocotuft Pvt Ltd, Kerala </w:t>
            </w:r>
          </w:p>
        </w:tc>
        <w:tc>
          <w:tcPr>
            <w:tcW w:w="2334" w:type="dxa"/>
            <w:hideMark/>
          </w:tcPr>
          <w:p w14:paraId="5C91CC13" w14:textId="739E0FD9" w:rsidR="00FC471C" w:rsidRPr="00FA4713" w:rsidRDefault="00FC471C" w:rsidP="00FC471C">
            <w:r w:rsidRPr="00073F7F">
              <w:t>-do-</w:t>
            </w:r>
          </w:p>
        </w:tc>
      </w:tr>
      <w:tr w:rsidR="00FC471C" w:rsidRPr="00FA4713" w14:paraId="4C59B3B3" w14:textId="77777777" w:rsidTr="005E733E">
        <w:trPr>
          <w:trHeight w:val="945"/>
          <w:jc w:val="center"/>
        </w:trPr>
        <w:tc>
          <w:tcPr>
            <w:tcW w:w="1651" w:type="dxa"/>
            <w:hideMark/>
          </w:tcPr>
          <w:p w14:paraId="4D27009F" w14:textId="77777777" w:rsidR="00FC471C" w:rsidRPr="00FA4713" w:rsidRDefault="00FC471C" w:rsidP="00FC471C">
            <w:pPr>
              <w:jc w:val="center"/>
            </w:pPr>
            <w:r w:rsidRPr="00FA4713">
              <w:t>TXD 28</w:t>
            </w:r>
          </w:p>
        </w:tc>
        <w:tc>
          <w:tcPr>
            <w:tcW w:w="1878" w:type="dxa"/>
            <w:hideMark/>
          </w:tcPr>
          <w:p w14:paraId="6C4FBAF0" w14:textId="77777777" w:rsidR="00FC471C" w:rsidRPr="00FA4713" w:rsidRDefault="00FC471C" w:rsidP="00FC471C">
            <w:pPr>
              <w:jc w:val="center"/>
            </w:pPr>
            <w:r w:rsidRPr="00FA4713">
              <w:t>Silk and Silk Products Sectional Committee</w:t>
            </w:r>
          </w:p>
        </w:tc>
        <w:tc>
          <w:tcPr>
            <w:tcW w:w="3379" w:type="dxa"/>
            <w:hideMark/>
          </w:tcPr>
          <w:p w14:paraId="49C36799" w14:textId="77777777" w:rsidR="00FC471C" w:rsidRPr="00FA4713" w:rsidRDefault="00FC471C" w:rsidP="00FC471C">
            <w:r w:rsidRPr="00FA4713">
              <w:t>M/s Anwar Silk Industries, Sidlaghatta, Karnataka</w:t>
            </w:r>
          </w:p>
        </w:tc>
        <w:tc>
          <w:tcPr>
            <w:tcW w:w="2334" w:type="dxa"/>
            <w:hideMark/>
          </w:tcPr>
          <w:p w14:paraId="686A2D53" w14:textId="62158A89" w:rsidR="00FC471C" w:rsidRPr="00FA4713" w:rsidRDefault="00FC471C" w:rsidP="00FC471C">
            <w:r w:rsidRPr="00073F7F">
              <w:t>-do-</w:t>
            </w:r>
          </w:p>
        </w:tc>
      </w:tr>
      <w:tr w:rsidR="00FC471C" w:rsidRPr="00FA4713" w14:paraId="37C2AA71" w14:textId="77777777" w:rsidTr="005E733E">
        <w:trPr>
          <w:trHeight w:val="945"/>
          <w:jc w:val="center"/>
        </w:trPr>
        <w:tc>
          <w:tcPr>
            <w:tcW w:w="1651" w:type="dxa"/>
            <w:hideMark/>
          </w:tcPr>
          <w:p w14:paraId="284FBF1B" w14:textId="77777777" w:rsidR="00FC471C" w:rsidRDefault="00FC471C" w:rsidP="00FC471C">
            <w:pPr>
              <w:jc w:val="center"/>
            </w:pPr>
            <w:r w:rsidRPr="002D5F08">
              <w:t>-do-</w:t>
            </w:r>
          </w:p>
        </w:tc>
        <w:tc>
          <w:tcPr>
            <w:tcW w:w="1878" w:type="dxa"/>
            <w:hideMark/>
          </w:tcPr>
          <w:p w14:paraId="166349ED" w14:textId="77777777" w:rsidR="00FC471C" w:rsidRDefault="00FC471C" w:rsidP="00FC471C">
            <w:pPr>
              <w:jc w:val="center"/>
            </w:pPr>
            <w:r w:rsidRPr="002D5F08">
              <w:t>-do-</w:t>
            </w:r>
          </w:p>
        </w:tc>
        <w:tc>
          <w:tcPr>
            <w:tcW w:w="3379" w:type="dxa"/>
            <w:hideMark/>
          </w:tcPr>
          <w:p w14:paraId="7A17B7C6" w14:textId="77777777" w:rsidR="00FC471C" w:rsidRPr="00FA4713" w:rsidRDefault="00FC471C" w:rsidP="00FC471C">
            <w:r w:rsidRPr="00FA4713">
              <w:t>M/s SavanadurgaNarashimaSwamy Silk Reeling Factory, Ramanagara, Karnataka</w:t>
            </w:r>
          </w:p>
        </w:tc>
        <w:tc>
          <w:tcPr>
            <w:tcW w:w="2334" w:type="dxa"/>
            <w:hideMark/>
          </w:tcPr>
          <w:p w14:paraId="7AF22D59" w14:textId="4B1F61B7" w:rsidR="00FC471C" w:rsidRPr="00FA4713" w:rsidRDefault="00FC471C" w:rsidP="00FC471C">
            <w:r w:rsidRPr="00073F7F">
              <w:t>-do-</w:t>
            </w:r>
          </w:p>
        </w:tc>
      </w:tr>
      <w:tr w:rsidR="00FC471C" w:rsidRPr="00FA4713" w14:paraId="59162491" w14:textId="77777777" w:rsidTr="005E733E">
        <w:trPr>
          <w:trHeight w:val="630"/>
          <w:jc w:val="center"/>
        </w:trPr>
        <w:tc>
          <w:tcPr>
            <w:tcW w:w="1651" w:type="dxa"/>
            <w:hideMark/>
          </w:tcPr>
          <w:p w14:paraId="42117550" w14:textId="77777777" w:rsidR="00FC471C" w:rsidRDefault="00FC471C" w:rsidP="00FC471C">
            <w:pPr>
              <w:jc w:val="center"/>
            </w:pPr>
            <w:r w:rsidRPr="002D5F08">
              <w:t>-do-</w:t>
            </w:r>
          </w:p>
        </w:tc>
        <w:tc>
          <w:tcPr>
            <w:tcW w:w="1878" w:type="dxa"/>
            <w:hideMark/>
          </w:tcPr>
          <w:p w14:paraId="32CE43BF" w14:textId="77777777" w:rsidR="00FC471C" w:rsidRDefault="00FC471C" w:rsidP="00FC471C">
            <w:pPr>
              <w:jc w:val="center"/>
            </w:pPr>
            <w:r w:rsidRPr="002D5F08">
              <w:t>-do-</w:t>
            </w:r>
          </w:p>
        </w:tc>
        <w:tc>
          <w:tcPr>
            <w:tcW w:w="3379" w:type="dxa"/>
            <w:hideMark/>
          </w:tcPr>
          <w:p w14:paraId="2E09CD61" w14:textId="77777777" w:rsidR="00FC471C" w:rsidRPr="00FA4713" w:rsidRDefault="00FC471C" w:rsidP="00FC471C">
            <w:r w:rsidRPr="00FA4713">
              <w:t>M/s Vinegar Exports Pvt. Ltd. Kolkatta</w:t>
            </w:r>
          </w:p>
        </w:tc>
        <w:tc>
          <w:tcPr>
            <w:tcW w:w="2334" w:type="dxa"/>
            <w:hideMark/>
          </w:tcPr>
          <w:p w14:paraId="4918D7A8" w14:textId="765F097A" w:rsidR="00FC471C" w:rsidRPr="00FA4713" w:rsidRDefault="00FC471C" w:rsidP="00FC471C">
            <w:r w:rsidRPr="00073F7F">
              <w:t>-do-</w:t>
            </w:r>
          </w:p>
        </w:tc>
      </w:tr>
      <w:tr w:rsidR="00FC471C" w:rsidRPr="00FA4713" w14:paraId="6AAC7D15" w14:textId="77777777" w:rsidTr="005E733E">
        <w:trPr>
          <w:trHeight w:val="315"/>
          <w:jc w:val="center"/>
        </w:trPr>
        <w:tc>
          <w:tcPr>
            <w:tcW w:w="1651" w:type="dxa"/>
            <w:hideMark/>
          </w:tcPr>
          <w:p w14:paraId="4185B507" w14:textId="77777777" w:rsidR="00FC471C" w:rsidRDefault="00FC471C" w:rsidP="00FC471C">
            <w:pPr>
              <w:jc w:val="center"/>
            </w:pPr>
            <w:r w:rsidRPr="002D5F08">
              <w:t>-do-</w:t>
            </w:r>
          </w:p>
        </w:tc>
        <w:tc>
          <w:tcPr>
            <w:tcW w:w="1878" w:type="dxa"/>
            <w:hideMark/>
          </w:tcPr>
          <w:p w14:paraId="417EAC07" w14:textId="77777777" w:rsidR="00FC471C" w:rsidRDefault="00FC471C" w:rsidP="00FC471C">
            <w:pPr>
              <w:jc w:val="center"/>
            </w:pPr>
            <w:r w:rsidRPr="002D5F08">
              <w:t>-do-</w:t>
            </w:r>
          </w:p>
        </w:tc>
        <w:tc>
          <w:tcPr>
            <w:tcW w:w="3379" w:type="dxa"/>
            <w:hideMark/>
          </w:tcPr>
          <w:p w14:paraId="339A6442" w14:textId="77777777" w:rsidR="00FC471C" w:rsidRPr="00FA4713" w:rsidRDefault="00FC471C" w:rsidP="00FC471C">
            <w:r w:rsidRPr="00FA4713">
              <w:t>Central Silk Board, Bangalore</w:t>
            </w:r>
          </w:p>
        </w:tc>
        <w:tc>
          <w:tcPr>
            <w:tcW w:w="2334" w:type="dxa"/>
            <w:hideMark/>
          </w:tcPr>
          <w:p w14:paraId="4504F80A" w14:textId="6C12182F" w:rsidR="00FC471C" w:rsidRPr="00FA4713" w:rsidRDefault="00FC471C" w:rsidP="00FC471C">
            <w:r w:rsidRPr="00073F7F">
              <w:t>-do-</w:t>
            </w:r>
          </w:p>
        </w:tc>
      </w:tr>
      <w:tr w:rsidR="00FC471C" w:rsidRPr="00FA4713" w14:paraId="717E6085" w14:textId="77777777" w:rsidTr="005E733E">
        <w:trPr>
          <w:trHeight w:val="945"/>
          <w:jc w:val="center"/>
        </w:trPr>
        <w:tc>
          <w:tcPr>
            <w:tcW w:w="1651" w:type="dxa"/>
            <w:hideMark/>
          </w:tcPr>
          <w:p w14:paraId="76478C95" w14:textId="77777777" w:rsidR="00FC471C" w:rsidRPr="00FA4713" w:rsidRDefault="00FC471C" w:rsidP="00FC471C">
            <w:pPr>
              <w:jc w:val="center"/>
            </w:pPr>
            <w:r w:rsidRPr="00FA4713">
              <w:t>TXD 30</w:t>
            </w:r>
          </w:p>
        </w:tc>
        <w:tc>
          <w:tcPr>
            <w:tcW w:w="1878" w:type="dxa"/>
            <w:hideMark/>
          </w:tcPr>
          <w:p w14:paraId="31E916EF" w14:textId="77777777" w:rsidR="00FC471C" w:rsidRPr="00FA4713" w:rsidRDefault="00FC471C" w:rsidP="00FC471C">
            <w:pPr>
              <w:jc w:val="center"/>
            </w:pPr>
            <w:r w:rsidRPr="00FA4713">
              <w:t>Geosynthetics Sectional Committee, TXD 30</w:t>
            </w:r>
          </w:p>
        </w:tc>
        <w:tc>
          <w:tcPr>
            <w:tcW w:w="3379" w:type="dxa"/>
            <w:hideMark/>
          </w:tcPr>
          <w:p w14:paraId="56218A64" w14:textId="77777777" w:rsidR="00FC471C" w:rsidRPr="00FA4713" w:rsidRDefault="00FC471C" w:rsidP="00FC471C">
            <w:r w:rsidRPr="00FA4713">
              <w:t>Indian Geotechnical Society, New Delhi</w:t>
            </w:r>
          </w:p>
        </w:tc>
        <w:tc>
          <w:tcPr>
            <w:tcW w:w="2334" w:type="dxa"/>
            <w:hideMark/>
          </w:tcPr>
          <w:p w14:paraId="5FC707AD" w14:textId="0411A49E" w:rsidR="00FC471C" w:rsidRPr="00FA4713" w:rsidRDefault="00FC471C" w:rsidP="00FC471C">
            <w:r w:rsidRPr="00073F7F">
              <w:t>-do-</w:t>
            </w:r>
          </w:p>
        </w:tc>
      </w:tr>
      <w:tr w:rsidR="00FC471C" w:rsidRPr="00FA4713" w14:paraId="71726014" w14:textId="77777777" w:rsidTr="005E733E">
        <w:trPr>
          <w:trHeight w:val="315"/>
          <w:jc w:val="center"/>
        </w:trPr>
        <w:tc>
          <w:tcPr>
            <w:tcW w:w="1651" w:type="dxa"/>
            <w:hideMark/>
          </w:tcPr>
          <w:p w14:paraId="1849C501" w14:textId="77777777" w:rsidR="00FC471C" w:rsidRDefault="00FC471C" w:rsidP="00FC471C">
            <w:pPr>
              <w:jc w:val="center"/>
            </w:pPr>
            <w:r w:rsidRPr="00FA4713">
              <w:t>-do-</w:t>
            </w:r>
          </w:p>
          <w:p w14:paraId="61178669" w14:textId="77777777" w:rsidR="00FC471C" w:rsidRDefault="00FC471C" w:rsidP="00FC471C">
            <w:pPr>
              <w:jc w:val="center"/>
            </w:pPr>
          </w:p>
          <w:p w14:paraId="5E8C5C2F" w14:textId="77777777" w:rsidR="00FC471C" w:rsidRDefault="00FC471C" w:rsidP="00FC471C">
            <w:pPr>
              <w:jc w:val="center"/>
            </w:pPr>
          </w:p>
          <w:p w14:paraId="49B96272" w14:textId="77777777" w:rsidR="00FC471C" w:rsidRPr="009A0841" w:rsidRDefault="00FC471C" w:rsidP="00FC471C">
            <w:pPr>
              <w:jc w:val="center"/>
            </w:pPr>
          </w:p>
        </w:tc>
        <w:tc>
          <w:tcPr>
            <w:tcW w:w="1878" w:type="dxa"/>
            <w:hideMark/>
          </w:tcPr>
          <w:p w14:paraId="6802946A" w14:textId="77777777" w:rsidR="00FC471C" w:rsidRPr="00FA4713" w:rsidRDefault="00FC471C" w:rsidP="00FC471C">
            <w:pPr>
              <w:jc w:val="center"/>
            </w:pPr>
            <w:r w:rsidRPr="00FA4713">
              <w:t>-do-</w:t>
            </w:r>
          </w:p>
        </w:tc>
        <w:tc>
          <w:tcPr>
            <w:tcW w:w="3379" w:type="dxa"/>
            <w:hideMark/>
          </w:tcPr>
          <w:p w14:paraId="4604A104" w14:textId="77777777" w:rsidR="00FC471C" w:rsidRPr="00FA4713" w:rsidRDefault="00FC471C" w:rsidP="00FC471C">
            <w:r w:rsidRPr="00FA4713">
              <w:t>Indian Institute of Science, Bengaluru</w:t>
            </w:r>
          </w:p>
        </w:tc>
        <w:tc>
          <w:tcPr>
            <w:tcW w:w="2334" w:type="dxa"/>
            <w:hideMark/>
          </w:tcPr>
          <w:p w14:paraId="3AA1EF9E" w14:textId="70CCAFF8" w:rsidR="00FC471C" w:rsidRPr="00FA4713" w:rsidRDefault="00FC471C" w:rsidP="00FC471C">
            <w:r w:rsidRPr="00073F7F">
              <w:t>-do-</w:t>
            </w:r>
          </w:p>
        </w:tc>
      </w:tr>
      <w:tr w:rsidR="00FC471C" w:rsidRPr="00FA4713" w14:paraId="7EDDAFC1" w14:textId="77777777" w:rsidTr="005E733E">
        <w:trPr>
          <w:trHeight w:val="945"/>
          <w:jc w:val="center"/>
        </w:trPr>
        <w:tc>
          <w:tcPr>
            <w:tcW w:w="1651" w:type="dxa"/>
            <w:hideMark/>
          </w:tcPr>
          <w:p w14:paraId="4BDCDDBF" w14:textId="77777777" w:rsidR="00FC471C" w:rsidRDefault="00FC471C" w:rsidP="00FC471C">
            <w:pPr>
              <w:jc w:val="center"/>
            </w:pPr>
            <w:r w:rsidRPr="00FA4713">
              <w:t>-do-</w:t>
            </w:r>
          </w:p>
          <w:p w14:paraId="7333B33D" w14:textId="77777777" w:rsidR="00FC471C" w:rsidRDefault="00FC471C" w:rsidP="00FC471C">
            <w:pPr>
              <w:jc w:val="center"/>
            </w:pPr>
          </w:p>
          <w:p w14:paraId="2170169C" w14:textId="77777777" w:rsidR="00FC471C" w:rsidRDefault="00FC471C" w:rsidP="00FC471C">
            <w:pPr>
              <w:jc w:val="center"/>
            </w:pPr>
          </w:p>
          <w:p w14:paraId="6420246E" w14:textId="77777777" w:rsidR="00FC471C" w:rsidRPr="009A0841" w:rsidRDefault="00FC471C" w:rsidP="00FC471C">
            <w:pPr>
              <w:jc w:val="center"/>
            </w:pPr>
          </w:p>
        </w:tc>
        <w:tc>
          <w:tcPr>
            <w:tcW w:w="1878" w:type="dxa"/>
            <w:hideMark/>
          </w:tcPr>
          <w:p w14:paraId="40226DEC" w14:textId="77777777" w:rsidR="00FC471C" w:rsidRPr="00FA4713" w:rsidRDefault="00FC471C" w:rsidP="00FC471C">
            <w:pPr>
              <w:jc w:val="center"/>
            </w:pPr>
            <w:r w:rsidRPr="00FA4713">
              <w:t>-do-</w:t>
            </w:r>
          </w:p>
        </w:tc>
        <w:tc>
          <w:tcPr>
            <w:tcW w:w="3379" w:type="dxa"/>
            <w:hideMark/>
          </w:tcPr>
          <w:p w14:paraId="03DFC809" w14:textId="77777777" w:rsidR="00FC471C" w:rsidRPr="00FA4713" w:rsidRDefault="00FC471C" w:rsidP="00FC471C">
            <w:r w:rsidRPr="00FA4713">
              <w:t>Landmark Material Testing and Research Laboratory Pvt. Ltd., Jaipur</w:t>
            </w:r>
          </w:p>
        </w:tc>
        <w:tc>
          <w:tcPr>
            <w:tcW w:w="2334" w:type="dxa"/>
            <w:hideMark/>
          </w:tcPr>
          <w:p w14:paraId="3B09B7D1" w14:textId="2A0365FC" w:rsidR="00FC471C" w:rsidRPr="00FA4713" w:rsidRDefault="00FC471C" w:rsidP="00FC471C">
            <w:r w:rsidRPr="00073F7F">
              <w:t>-do-</w:t>
            </w:r>
          </w:p>
        </w:tc>
      </w:tr>
      <w:tr w:rsidR="00FC471C" w:rsidRPr="00FA4713" w14:paraId="53FF3DBD" w14:textId="77777777" w:rsidTr="005E733E">
        <w:trPr>
          <w:trHeight w:val="315"/>
          <w:jc w:val="center"/>
        </w:trPr>
        <w:tc>
          <w:tcPr>
            <w:tcW w:w="1651" w:type="dxa"/>
            <w:hideMark/>
          </w:tcPr>
          <w:p w14:paraId="19AC6F5C" w14:textId="77777777" w:rsidR="00FC471C" w:rsidRDefault="00FC471C" w:rsidP="00FC471C">
            <w:pPr>
              <w:jc w:val="center"/>
            </w:pPr>
            <w:r w:rsidRPr="00FA4713">
              <w:t>-do-</w:t>
            </w:r>
          </w:p>
          <w:p w14:paraId="0738D3CC" w14:textId="77777777" w:rsidR="00FC471C" w:rsidRDefault="00FC471C" w:rsidP="00FC471C">
            <w:pPr>
              <w:jc w:val="center"/>
            </w:pPr>
          </w:p>
          <w:p w14:paraId="2A21F581" w14:textId="77777777" w:rsidR="00FC471C" w:rsidRDefault="00FC471C" w:rsidP="00FC471C">
            <w:pPr>
              <w:jc w:val="center"/>
            </w:pPr>
          </w:p>
          <w:p w14:paraId="73D418C5" w14:textId="77777777" w:rsidR="00FC471C" w:rsidRPr="009A0841" w:rsidRDefault="00FC471C" w:rsidP="00FC471C">
            <w:pPr>
              <w:jc w:val="center"/>
            </w:pPr>
          </w:p>
        </w:tc>
        <w:tc>
          <w:tcPr>
            <w:tcW w:w="1878" w:type="dxa"/>
            <w:hideMark/>
          </w:tcPr>
          <w:p w14:paraId="2AC745A3" w14:textId="77777777" w:rsidR="00FC471C" w:rsidRPr="00FA4713" w:rsidRDefault="00FC471C" w:rsidP="00FC471C">
            <w:pPr>
              <w:jc w:val="center"/>
            </w:pPr>
            <w:r w:rsidRPr="00FA4713">
              <w:t>-do-</w:t>
            </w:r>
          </w:p>
        </w:tc>
        <w:tc>
          <w:tcPr>
            <w:tcW w:w="3379" w:type="dxa"/>
            <w:hideMark/>
          </w:tcPr>
          <w:p w14:paraId="39C752A9" w14:textId="77777777" w:rsidR="00FC471C" w:rsidRPr="00FA4713" w:rsidRDefault="00FC471C" w:rsidP="00FC471C">
            <w:r w:rsidRPr="00FA4713">
              <w:t>Shri V K Patil in personal capacity</w:t>
            </w:r>
          </w:p>
        </w:tc>
        <w:tc>
          <w:tcPr>
            <w:tcW w:w="2334" w:type="dxa"/>
            <w:hideMark/>
          </w:tcPr>
          <w:p w14:paraId="2EBAEC12" w14:textId="58D9FFB4" w:rsidR="00FC471C" w:rsidRPr="00FA4713" w:rsidRDefault="00FC471C" w:rsidP="00FC471C">
            <w:r w:rsidRPr="00073F7F">
              <w:t>-do-</w:t>
            </w:r>
          </w:p>
        </w:tc>
      </w:tr>
      <w:tr w:rsidR="00FC471C" w:rsidRPr="00FA4713" w14:paraId="055DC7CB" w14:textId="77777777" w:rsidTr="005E733E">
        <w:trPr>
          <w:trHeight w:val="630"/>
          <w:jc w:val="center"/>
        </w:trPr>
        <w:tc>
          <w:tcPr>
            <w:tcW w:w="1651" w:type="dxa"/>
            <w:hideMark/>
          </w:tcPr>
          <w:p w14:paraId="01F05547" w14:textId="77777777" w:rsidR="00FC471C" w:rsidRDefault="00FC471C" w:rsidP="00FC471C">
            <w:pPr>
              <w:jc w:val="center"/>
            </w:pPr>
            <w:r w:rsidRPr="00FA4713">
              <w:t>-do-</w:t>
            </w:r>
          </w:p>
          <w:p w14:paraId="7C04418E" w14:textId="77777777" w:rsidR="00FC471C" w:rsidRDefault="00FC471C" w:rsidP="00FC471C">
            <w:pPr>
              <w:jc w:val="center"/>
            </w:pPr>
          </w:p>
          <w:p w14:paraId="4A53F0B4" w14:textId="77777777" w:rsidR="00FC471C" w:rsidRDefault="00FC471C" w:rsidP="00FC471C">
            <w:pPr>
              <w:jc w:val="center"/>
            </w:pPr>
          </w:p>
          <w:p w14:paraId="11460D93" w14:textId="77777777" w:rsidR="00FC471C" w:rsidRPr="009A0841" w:rsidRDefault="00FC471C" w:rsidP="00FC471C">
            <w:pPr>
              <w:jc w:val="center"/>
            </w:pPr>
          </w:p>
        </w:tc>
        <w:tc>
          <w:tcPr>
            <w:tcW w:w="1878" w:type="dxa"/>
            <w:hideMark/>
          </w:tcPr>
          <w:p w14:paraId="47836E42" w14:textId="77777777" w:rsidR="00FC471C" w:rsidRPr="00FA4713" w:rsidRDefault="00FC471C" w:rsidP="00FC471C">
            <w:pPr>
              <w:jc w:val="center"/>
            </w:pPr>
            <w:r w:rsidRPr="00FA4713">
              <w:t>-do-</w:t>
            </w:r>
          </w:p>
        </w:tc>
        <w:tc>
          <w:tcPr>
            <w:tcW w:w="3379" w:type="dxa"/>
            <w:hideMark/>
          </w:tcPr>
          <w:p w14:paraId="1829BA1D" w14:textId="77777777" w:rsidR="00FC471C" w:rsidRPr="00FA4713" w:rsidRDefault="00FC471C" w:rsidP="00FC471C">
            <w:r w:rsidRPr="00FA4713">
              <w:t>Rajadhani Institute of Engineering &amp; Technology, Trivandrum</w:t>
            </w:r>
          </w:p>
        </w:tc>
        <w:tc>
          <w:tcPr>
            <w:tcW w:w="2334" w:type="dxa"/>
            <w:hideMark/>
          </w:tcPr>
          <w:p w14:paraId="13D59FBD" w14:textId="5B5C184A" w:rsidR="00FC471C" w:rsidRPr="00FA4713" w:rsidRDefault="00FC471C" w:rsidP="00FC471C">
            <w:r w:rsidRPr="00073F7F">
              <w:t>-do-</w:t>
            </w:r>
          </w:p>
        </w:tc>
      </w:tr>
      <w:tr w:rsidR="00FC471C" w:rsidRPr="00FA4713" w14:paraId="2BC4E5FC" w14:textId="77777777" w:rsidTr="005E733E">
        <w:trPr>
          <w:trHeight w:val="630"/>
          <w:jc w:val="center"/>
        </w:trPr>
        <w:tc>
          <w:tcPr>
            <w:tcW w:w="1651" w:type="dxa"/>
            <w:hideMark/>
          </w:tcPr>
          <w:p w14:paraId="79C657B6" w14:textId="77777777" w:rsidR="00FC471C" w:rsidRDefault="00FC471C" w:rsidP="00FC471C">
            <w:pPr>
              <w:jc w:val="center"/>
            </w:pPr>
            <w:r w:rsidRPr="00FA4713">
              <w:t>-do-</w:t>
            </w:r>
          </w:p>
          <w:p w14:paraId="491FDE52" w14:textId="77777777" w:rsidR="00FC471C" w:rsidRDefault="00FC471C" w:rsidP="00FC471C">
            <w:pPr>
              <w:jc w:val="center"/>
            </w:pPr>
          </w:p>
          <w:p w14:paraId="66A0DDB5" w14:textId="77777777" w:rsidR="00FC471C" w:rsidRDefault="00FC471C" w:rsidP="00FC471C">
            <w:pPr>
              <w:jc w:val="center"/>
            </w:pPr>
          </w:p>
          <w:p w14:paraId="44665480" w14:textId="77777777" w:rsidR="00FC471C" w:rsidRPr="009A0841" w:rsidRDefault="00FC471C" w:rsidP="00FC471C">
            <w:pPr>
              <w:jc w:val="center"/>
            </w:pPr>
          </w:p>
        </w:tc>
        <w:tc>
          <w:tcPr>
            <w:tcW w:w="1878" w:type="dxa"/>
            <w:hideMark/>
          </w:tcPr>
          <w:p w14:paraId="24C493FC" w14:textId="77777777" w:rsidR="00FC471C" w:rsidRPr="00FA4713" w:rsidRDefault="00FC471C" w:rsidP="00FC471C">
            <w:pPr>
              <w:jc w:val="center"/>
            </w:pPr>
            <w:r w:rsidRPr="00FA4713">
              <w:t>-do-</w:t>
            </w:r>
          </w:p>
        </w:tc>
        <w:tc>
          <w:tcPr>
            <w:tcW w:w="3379" w:type="dxa"/>
            <w:hideMark/>
          </w:tcPr>
          <w:p w14:paraId="246DEA17" w14:textId="77777777" w:rsidR="00FC471C" w:rsidRPr="00FA4713" w:rsidRDefault="00FC471C" w:rsidP="00FC471C">
            <w:r w:rsidRPr="00FA4713">
              <w:t>M/s Sahastra Engineers Pvt Ltd, NOIDA</w:t>
            </w:r>
          </w:p>
        </w:tc>
        <w:tc>
          <w:tcPr>
            <w:tcW w:w="2334" w:type="dxa"/>
            <w:hideMark/>
          </w:tcPr>
          <w:p w14:paraId="27BA2908" w14:textId="22170C28" w:rsidR="00FC471C" w:rsidRPr="00FA4713" w:rsidRDefault="00FC471C" w:rsidP="00FC471C">
            <w:r w:rsidRPr="00073F7F">
              <w:t>-do-</w:t>
            </w:r>
          </w:p>
        </w:tc>
      </w:tr>
      <w:tr w:rsidR="00FC471C" w:rsidRPr="00FA4713" w14:paraId="5C4E0749" w14:textId="77777777" w:rsidTr="005E733E">
        <w:trPr>
          <w:trHeight w:val="630"/>
          <w:jc w:val="center"/>
        </w:trPr>
        <w:tc>
          <w:tcPr>
            <w:tcW w:w="1651" w:type="dxa"/>
            <w:hideMark/>
          </w:tcPr>
          <w:p w14:paraId="3BB7B25D" w14:textId="77777777" w:rsidR="00FC471C" w:rsidRDefault="00FC471C" w:rsidP="00FC471C">
            <w:pPr>
              <w:jc w:val="center"/>
            </w:pPr>
            <w:r w:rsidRPr="00FA4713">
              <w:t>-do-</w:t>
            </w:r>
          </w:p>
          <w:p w14:paraId="11426E02" w14:textId="77777777" w:rsidR="00FC471C" w:rsidRDefault="00FC471C" w:rsidP="00FC471C">
            <w:pPr>
              <w:jc w:val="center"/>
            </w:pPr>
          </w:p>
          <w:p w14:paraId="3C82FC7F" w14:textId="77777777" w:rsidR="00FC471C" w:rsidRDefault="00FC471C" w:rsidP="00FC471C">
            <w:pPr>
              <w:jc w:val="center"/>
            </w:pPr>
          </w:p>
          <w:p w14:paraId="081D6FB4" w14:textId="77777777" w:rsidR="00FC471C" w:rsidRPr="009A0841" w:rsidRDefault="00FC471C" w:rsidP="00FC471C">
            <w:pPr>
              <w:jc w:val="center"/>
            </w:pPr>
          </w:p>
        </w:tc>
        <w:tc>
          <w:tcPr>
            <w:tcW w:w="1878" w:type="dxa"/>
            <w:hideMark/>
          </w:tcPr>
          <w:p w14:paraId="6C52FE84" w14:textId="77777777" w:rsidR="00FC471C" w:rsidRPr="00FA4713" w:rsidRDefault="00FC471C" w:rsidP="00FC471C">
            <w:pPr>
              <w:jc w:val="center"/>
            </w:pPr>
            <w:r w:rsidRPr="00FA4713">
              <w:t>-do-</w:t>
            </w:r>
          </w:p>
        </w:tc>
        <w:tc>
          <w:tcPr>
            <w:tcW w:w="3379" w:type="dxa"/>
            <w:hideMark/>
          </w:tcPr>
          <w:p w14:paraId="46FAFBA6" w14:textId="77777777" w:rsidR="00FC471C" w:rsidRPr="00FA4713" w:rsidRDefault="00FC471C" w:rsidP="00FC471C">
            <w:r w:rsidRPr="00FA4713">
              <w:t>Shri Jayant Nashikkar in personal capacity</w:t>
            </w:r>
          </w:p>
        </w:tc>
        <w:tc>
          <w:tcPr>
            <w:tcW w:w="2334" w:type="dxa"/>
            <w:hideMark/>
          </w:tcPr>
          <w:p w14:paraId="2594E626" w14:textId="758E197F" w:rsidR="00FC471C" w:rsidRPr="00FA4713" w:rsidRDefault="00FC471C" w:rsidP="00FC471C">
            <w:r w:rsidRPr="00073F7F">
              <w:t>-do-</w:t>
            </w:r>
          </w:p>
        </w:tc>
      </w:tr>
      <w:tr w:rsidR="00FC471C" w:rsidRPr="00FA4713" w14:paraId="754130B9" w14:textId="77777777" w:rsidTr="005E733E">
        <w:trPr>
          <w:trHeight w:val="630"/>
          <w:jc w:val="center"/>
        </w:trPr>
        <w:tc>
          <w:tcPr>
            <w:tcW w:w="1651" w:type="dxa"/>
            <w:hideMark/>
          </w:tcPr>
          <w:p w14:paraId="387A604D" w14:textId="77777777" w:rsidR="00FC471C" w:rsidRDefault="00FC471C" w:rsidP="00FC471C">
            <w:pPr>
              <w:jc w:val="center"/>
            </w:pPr>
            <w:r w:rsidRPr="00FA4713">
              <w:t>-do-</w:t>
            </w:r>
          </w:p>
          <w:p w14:paraId="49CD2936" w14:textId="77777777" w:rsidR="00FC471C" w:rsidRDefault="00FC471C" w:rsidP="00FC471C">
            <w:pPr>
              <w:jc w:val="center"/>
            </w:pPr>
          </w:p>
          <w:p w14:paraId="5EB2E225" w14:textId="77777777" w:rsidR="00FC471C" w:rsidRDefault="00FC471C" w:rsidP="00FC471C">
            <w:pPr>
              <w:jc w:val="center"/>
            </w:pPr>
          </w:p>
          <w:p w14:paraId="0F9A8401" w14:textId="77777777" w:rsidR="00FC471C" w:rsidRPr="009A0841" w:rsidRDefault="00FC471C" w:rsidP="00FC471C">
            <w:pPr>
              <w:jc w:val="center"/>
            </w:pPr>
          </w:p>
        </w:tc>
        <w:tc>
          <w:tcPr>
            <w:tcW w:w="1878" w:type="dxa"/>
            <w:hideMark/>
          </w:tcPr>
          <w:p w14:paraId="35C6D6AE" w14:textId="77777777" w:rsidR="00FC471C" w:rsidRPr="00FA4713" w:rsidRDefault="00FC471C" w:rsidP="00FC471C">
            <w:pPr>
              <w:jc w:val="center"/>
            </w:pPr>
            <w:r w:rsidRPr="00FA4713">
              <w:t>-do-</w:t>
            </w:r>
          </w:p>
        </w:tc>
        <w:tc>
          <w:tcPr>
            <w:tcW w:w="3379" w:type="dxa"/>
            <w:hideMark/>
          </w:tcPr>
          <w:p w14:paraId="2826B385" w14:textId="77777777" w:rsidR="00FC471C" w:rsidRPr="00FA4713" w:rsidRDefault="00FC471C" w:rsidP="00FC471C">
            <w:r w:rsidRPr="00FA4713">
              <w:t>Shri P K Choudhury, In personal Capacity</w:t>
            </w:r>
          </w:p>
        </w:tc>
        <w:tc>
          <w:tcPr>
            <w:tcW w:w="2334" w:type="dxa"/>
            <w:hideMark/>
          </w:tcPr>
          <w:p w14:paraId="6FC1B4C7" w14:textId="10E83BE5" w:rsidR="00FC471C" w:rsidRPr="00FA4713" w:rsidRDefault="00FC471C" w:rsidP="00FC471C">
            <w:r w:rsidRPr="00073F7F">
              <w:t>-do-</w:t>
            </w:r>
          </w:p>
        </w:tc>
      </w:tr>
      <w:tr w:rsidR="00FC471C" w:rsidRPr="00FA4713" w14:paraId="42732DDD" w14:textId="77777777" w:rsidTr="005E733E">
        <w:trPr>
          <w:trHeight w:val="315"/>
          <w:jc w:val="center"/>
        </w:trPr>
        <w:tc>
          <w:tcPr>
            <w:tcW w:w="1651" w:type="dxa"/>
            <w:hideMark/>
          </w:tcPr>
          <w:p w14:paraId="60F721EA" w14:textId="77777777" w:rsidR="00FC471C" w:rsidRDefault="00FC471C" w:rsidP="00FC471C">
            <w:pPr>
              <w:jc w:val="center"/>
            </w:pPr>
            <w:r w:rsidRPr="00FA4713">
              <w:t>-do-</w:t>
            </w:r>
          </w:p>
          <w:p w14:paraId="03DCFFD4" w14:textId="77777777" w:rsidR="00FC471C" w:rsidRDefault="00FC471C" w:rsidP="00FC471C">
            <w:pPr>
              <w:jc w:val="center"/>
            </w:pPr>
          </w:p>
          <w:p w14:paraId="504F181E" w14:textId="77777777" w:rsidR="00FC471C" w:rsidRDefault="00FC471C" w:rsidP="00FC471C">
            <w:pPr>
              <w:jc w:val="center"/>
            </w:pPr>
          </w:p>
          <w:p w14:paraId="055D2845" w14:textId="77777777" w:rsidR="00FC471C" w:rsidRPr="009A0841" w:rsidRDefault="00FC471C" w:rsidP="00FC471C">
            <w:pPr>
              <w:jc w:val="center"/>
            </w:pPr>
          </w:p>
        </w:tc>
        <w:tc>
          <w:tcPr>
            <w:tcW w:w="1878" w:type="dxa"/>
            <w:hideMark/>
          </w:tcPr>
          <w:p w14:paraId="61DE8BB9" w14:textId="77777777" w:rsidR="00FC471C" w:rsidRPr="00FA4713" w:rsidRDefault="00FC471C" w:rsidP="00FC471C">
            <w:pPr>
              <w:jc w:val="center"/>
            </w:pPr>
            <w:r w:rsidRPr="00FA4713">
              <w:t>-do-</w:t>
            </w:r>
          </w:p>
        </w:tc>
        <w:tc>
          <w:tcPr>
            <w:tcW w:w="3379" w:type="dxa"/>
            <w:hideMark/>
          </w:tcPr>
          <w:p w14:paraId="31A31BF0" w14:textId="77777777" w:rsidR="00FC471C" w:rsidRPr="00FA4713" w:rsidRDefault="00FC471C" w:rsidP="00FC471C">
            <w:r w:rsidRPr="00FA4713">
              <w:t>Prof K Rajagopal  from IIT Madras</w:t>
            </w:r>
          </w:p>
        </w:tc>
        <w:tc>
          <w:tcPr>
            <w:tcW w:w="2334" w:type="dxa"/>
            <w:hideMark/>
          </w:tcPr>
          <w:p w14:paraId="597396F5" w14:textId="331D2B4A" w:rsidR="00FC471C" w:rsidRPr="00FA4713" w:rsidRDefault="00FC471C" w:rsidP="00FC471C">
            <w:r w:rsidRPr="00073F7F">
              <w:t>-do-</w:t>
            </w:r>
          </w:p>
        </w:tc>
      </w:tr>
      <w:tr w:rsidR="00FC471C" w:rsidRPr="00FA4713" w14:paraId="0440FA93" w14:textId="77777777" w:rsidTr="005E733E">
        <w:trPr>
          <w:trHeight w:val="315"/>
          <w:jc w:val="center"/>
        </w:trPr>
        <w:tc>
          <w:tcPr>
            <w:tcW w:w="1651" w:type="dxa"/>
            <w:hideMark/>
          </w:tcPr>
          <w:p w14:paraId="57B35099" w14:textId="77777777" w:rsidR="00FC471C" w:rsidRDefault="00FC471C" w:rsidP="00FC471C">
            <w:pPr>
              <w:jc w:val="center"/>
            </w:pPr>
            <w:r w:rsidRPr="00FA4713">
              <w:t>-do-</w:t>
            </w:r>
          </w:p>
          <w:p w14:paraId="1527EB34" w14:textId="77777777" w:rsidR="00FC471C" w:rsidRDefault="00FC471C" w:rsidP="00FC471C">
            <w:pPr>
              <w:jc w:val="center"/>
            </w:pPr>
          </w:p>
          <w:p w14:paraId="3776F9C4" w14:textId="77777777" w:rsidR="00FC471C" w:rsidRDefault="00FC471C" w:rsidP="00FC471C">
            <w:pPr>
              <w:jc w:val="center"/>
            </w:pPr>
          </w:p>
          <w:p w14:paraId="6A589FCE" w14:textId="77777777" w:rsidR="00FC471C" w:rsidRPr="009A0841" w:rsidRDefault="00FC471C" w:rsidP="00FC471C">
            <w:pPr>
              <w:jc w:val="center"/>
            </w:pPr>
          </w:p>
        </w:tc>
        <w:tc>
          <w:tcPr>
            <w:tcW w:w="1878" w:type="dxa"/>
            <w:hideMark/>
          </w:tcPr>
          <w:p w14:paraId="64F7863D" w14:textId="77777777" w:rsidR="00FC471C" w:rsidRPr="00FA4713" w:rsidRDefault="00FC471C" w:rsidP="00FC471C">
            <w:pPr>
              <w:jc w:val="center"/>
            </w:pPr>
            <w:r w:rsidRPr="00FA4713">
              <w:t>-do-</w:t>
            </w:r>
          </w:p>
        </w:tc>
        <w:tc>
          <w:tcPr>
            <w:tcW w:w="3379" w:type="dxa"/>
            <w:hideMark/>
          </w:tcPr>
          <w:p w14:paraId="06E5BB4A" w14:textId="77777777" w:rsidR="00FC471C" w:rsidRPr="00FA4713" w:rsidRDefault="00FC471C" w:rsidP="00FC471C">
            <w:r w:rsidRPr="00FA4713">
              <w:t>RDSO, Lucknow</w:t>
            </w:r>
          </w:p>
        </w:tc>
        <w:tc>
          <w:tcPr>
            <w:tcW w:w="2334" w:type="dxa"/>
            <w:hideMark/>
          </w:tcPr>
          <w:p w14:paraId="364EB34A" w14:textId="3C6348F2" w:rsidR="00FC471C" w:rsidRPr="00FA4713" w:rsidRDefault="00FC471C" w:rsidP="00FC471C">
            <w:r w:rsidRPr="00073F7F">
              <w:t>-do-</w:t>
            </w:r>
          </w:p>
        </w:tc>
      </w:tr>
      <w:tr w:rsidR="00FC471C" w:rsidRPr="00FA4713" w14:paraId="1B5ED576" w14:textId="77777777" w:rsidTr="005E733E">
        <w:trPr>
          <w:trHeight w:val="1260"/>
          <w:jc w:val="center"/>
        </w:trPr>
        <w:tc>
          <w:tcPr>
            <w:tcW w:w="1651" w:type="dxa"/>
            <w:hideMark/>
          </w:tcPr>
          <w:p w14:paraId="4BD980F7" w14:textId="77777777" w:rsidR="00FC471C" w:rsidRPr="00FA4713" w:rsidRDefault="00FC471C" w:rsidP="00FC471C">
            <w:pPr>
              <w:jc w:val="center"/>
            </w:pPr>
            <w:r w:rsidRPr="00FA4713">
              <w:t>TXD 31</w:t>
            </w:r>
          </w:p>
        </w:tc>
        <w:tc>
          <w:tcPr>
            <w:tcW w:w="1878" w:type="dxa"/>
            <w:hideMark/>
          </w:tcPr>
          <w:p w14:paraId="723559F8" w14:textId="77777777" w:rsidR="00FC471C" w:rsidRPr="00FA4713" w:rsidRDefault="00FC471C" w:rsidP="00FC471C">
            <w:pPr>
              <w:jc w:val="center"/>
            </w:pPr>
            <w:r w:rsidRPr="00FA4713">
              <w:t>Man-Made Fibres, Cotton and their Products Sectional Committee, TXD 31</w:t>
            </w:r>
          </w:p>
        </w:tc>
        <w:tc>
          <w:tcPr>
            <w:tcW w:w="3379" w:type="dxa"/>
            <w:hideMark/>
          </w:tcPr>
          <w:p w14:paraId="03C981EC" w14:textId="77777777" w:rsidR="00FC471C" w:rsidRPr="00FA4713" w:rsidRDefault="00FC471C" w:rsidP="00FC471C">
            <w:r w:rsidRPr="00FA4713">
              <w:t>GBTL Limited</w:t>
            </w:r>
          </w:p>
        </w:tc>
        <w:tc>
          <w:tcPr>
            <w:tcW w:w="2334" w:type="dxa"/>
            <w:hideMark/>
          </w:tcPr>
          <w:p w14:paraId="6489F3E7" w14:textId="33094A28" w:rsidR="00FC471C" w:rsidRPr="00FA4713" w:rsidRDefault="00FC471C" w:rsidP="00FC471C">
            <w:r w:rsidRPr="00073F7F">
              <w:t>-do-</w:t>
            </w:r>
          </w:p>
        </w:tc>
      </w:tr>
      <w:tr w:rsidR="00FC471C" w:rsidRPr="00FA4713" w14:paraId="630E3742" w14:textId="77777777" w:rsidTr="005E733E">
        <w:trPr>
          <w:trHeight w:val="630"/>
          <w:jc w:val="center"/>
        </w:trPr>
        <w:tc>
          <w:tcPr>
            <w:tcW w:w="1651" w:type="dxa"/>
            <w:hideMark/>
          </w:tcPr>
          <w:p w14:paraId="202FE2F7" w14:textId="77777777" w:rsidR="00FC471C" w:rsidRDefault="00FC471C" w:rsidP="00FC471C">
            <w:pPr>
              <w:jc w:val="center"/>
            </w:pPr>
            <w:r w:rsidRPr="00532276">
              <w:t>-do-</w:t>
            </w:r>
          </w:p>
        </w:tc>
        <w:tc>
          <w:tcPr>
            <w:tcW w:w="1878" w:type="dxa"/>
            <w:hideMark/>
          </w:tcPr>
          <w:p w14:paraId="6822E210" w14:textId="77777777" w:rsidR="00FC471C" w:rsidRDefault="00FC471C" w:rsidP="00FC471C">
            <w:pPr>
              <w:jc w:val="center"/>
            </w:pPr>
            <w:r w:rsidRPr="00532276">
              <w:t>-do-</w:t>
            </w:r>
          </w:p>
        </w:tc>
        <w:tc>
          <w:tcPr>
            <w:tcW w:w="3379" w:type="dxa"/>
            <w:hideMark/>
          </w:tcPr>
          <w:p w14:paraId="1D4772D4" w14:textId="77777777" w:rsidR="00FC471C" w:rsidRPr="00FA4713" w:rsidRDefault="00FC471C" w:rsidP="00FC471C">
            <w:r w:rsidRPr="00FA4713">
              <w:t>AYM Syntex, Dadra and Nagar Haveli</w:t>
            </w:r>
          </w:p>
        </w:tc>
        <w:tc>
          <w:tcPr>
            <w:tcW w:w="2334" w:type="dxa"/>
            <w:hideMark/>
          </w:tcPr>
          <w:p w14:paraId="590D01E3" w14:textId="60E520B3" w:rsidR="00FC471C" w:rsidRPr="00FA4713" w:rsidRDefault="00FC471C" w:rsidP="00FC471C">
            <w:r w:rsidRPr="00073F7F">
              <w:t>-do-</w:t>
            </w:r>
          </w:p>
        </w:tc>
      </w:tr>
      <w:tr w:rsidR="00FC471C" w:rsidRPr="00FA4713" w14:paraId="5C880744" w14:textId="77777777" w:rsidTr="005E733E">
        <w:trPr>
          <w:trHeight w:val="630"/>
          <w:jc w:val="center"/>
        </w:trPr>
        <w:tc>
          <w:tcPr>
            <w:tcW w:w="1651" w:type="dxa"/>
            <w:hideMark/>
          </w:tcPr>
          <w:p w14:paraId="336AB7FE" w14:textId="77777777" w:rsidR="00FC471C" w:rsidRDefault="00FC471C" w:rsidP="00FC471C">
            <w:pPr>
              <w:jc w:val="center"/>
            </w:pPr>
            <w:r w:rsidRPr="00532276">
              <w:t>-do-</w:t>
            </w:r>
          </w:p>
        </w:tc>
        <w:tc>
          <w:tcPr>
            <w:tcW w:w="1878" w:type="dxa"/>
            <w:hideMark/>
          </w:tcPr>
          <w:p w14:paraId="20215D06" w14:textId="77777777" w:rsidR="00FC471C" w:rsidRDefault="00FC471C" w:rsidP="00FC471C">
            <w:pPr>
              <w:jc w:val="center"/>
            </w:pPr>
            <w:r w:rsidRPr="00532276">
              <w:t>-do-</w:t>
            </w:r>
          </w:p>
        </w:tc>
        <w:tc>
          <w:tcPr>
            <w:tcW w:w="3379" w:type="dxa"/>
            <w:hideMark/>
          </w:tcPr>
          <w:p w14:paraId="3AFA692D" w14:textId="77777777" w:rsidR="00FC471C" w:rsidRPr="00FA4713" w:rsidRDefault="00FC471C" w:rsidP="00FC471C">
            <w:r w:rsidRPr="00FA4713">
              <w:t>Northern India Textile Research Association, Ghaziabad</w:t>
            </w:r>
          </w:p>
        </w:tc>
        <w:tc>
          <w:tcPr>
            <w:tcW w:w="2334" w:type="dxa"/>
            <w:hideMark/>
          </w:tcPr>
          <w:p w14:paraId="33A1AD74" w14:textId="7B0CD6A4" w:rsidR="00FC471C" w:rsidRPr="00FA4713" w:rsidRDefault="00FC471C" w:rsidP="00FC471C">
            <w:r w:rsidRPr="00073F7F">
              <w:t>-do-</w:t>
            </w:r>
          </w:p>
        </w:tc>
      </w:tr>
      <w:tr w:rsidR="00FC471C" w:rsidRPr="00FA4713" w14:paraId="333FE180" w14:textId="77777777" w:rsidTr="005E733E">
        <w:trPr>
          <w:trHeight w:val="315"/>
          <w:jc w:val="center"/>
        </w:trPr>
        <w:tc>
          <w:tcPr>
            <w:tcW w:w="1651" w:type="dxa"/>
            <w:hideMark/>
          </w:tcPr>
          <w:p w14:paraId="698BAA85" w14:textId="77777777" w:rsidR="00FC471C" w:rsidRDefault="00FC471C" w:rsidP="00FC471C">
            <w:pPr>
              <w:jc w:val="center"/>
            </w:pPr>
            <w:r w:rsidRPr="00532276">
              <w:t>-do-</w:t>
            </w:r>
          </w:p>
        </w:tc>
        <w:tc>
          <w:tcPr>
            <w:tcW w:w="1878" w:type="dxa"/>
            <w:hideMark/>
          </w:tcPr>
          <w:p w14:paraId="2E19A2F5" w14:textId="77777777" w:rsidR="00FC471C" w:rsidRDefault="00FC471C" w:rsidP="00FC471C">
            <w:pPr>
              <w:jc w:val="center"/>
            </w:pPr>
            <w:r w:rsidRPr="00532276">
              <w:t>-do-</w:t>
            </w:r>
          </w:p>
        </w:tc>
        <w:tc>
          <w:tcPr>
            <w:tcW w:w="3379" w:type="dxa"/>
            <w:hideMark/>
          </w:tcPr>
          <w:p w14:paraId="288D6766" w14:textId="77777777" w:rsidR="00FC471C" w:rsidRPr="00FA4713" w:rsidRDefault="00FC471C" w:rsidP="00FC471C">
            <w:r w:rsidRPr="00FA4713">
              <w:t>North India Textile Mills Association</w:t>
            </w:r>
          </w:p>
        </w:tc>
        <w:tc>
          <w:tcPr>
            <w:tcW w:w="2334" w:type="dxa"/>
            <w:hideMark/>
          </w:tcPr>
          <w:p w14:paraId="53C47817" w14:textId="4CB53767" w:rsidR="00FC471C" w:rsidRPr="00FA4713" w:rsidRDefault="00FC471C" w:rsidP="00FC471C">
            <w:r w:rsidRPr="00073F7F">
              <w:t>-do-</w:t>
            </w:r>
          </w:p>
        </w:tc>
      </w:tr>
      <w:tr w:rsidR="00FC471C" w:rsidRPr="00FA4713" w14:paraId="58B186A9" w14:textId="77777777" w:rsidTr="005E733E">
        <w:trPr>
          <w:trHeight w:val="315"/>
          <w:jc w:val="center"/>
        </w:trPr>
        <w:tc>
          <w:tcPr>
            <w:tcW w:w="1651" w:type="dxa"/>
            <w:hideMark/>
          </w:tcPr>
          <w:p w14:paraId="34BAA87E" w14:textId="77777777" w:rsidR="00FC471C" w:rsidRDefault="00FC471C" w:rsidP="00FC471C">
            <w:pPr>
              <w:jc w:val="center"/>
            </w:pPr>
            <w:r w:rsidRPr="00532276">
              <w:t>-do-</w:t>
            </w:r>
          </w:p>
        </w:tc>
        <w:tc>
          <w:tcPr>
            <w:tcW w:w="1878" w:type="dxa"/>
            <w:hideMark/>
          </w:tcPr>
          <w:p w14:paraId="77DEBE11" w14:textId="77777777" w:rsidR="00FC471C" w:rsidRDefault="00FC471C" w:rsidP="00FC471C">
            <w:pPr>
              <w:jc w:val="center"/>
            </w:pPr>
            <w:r w:rsidRPr="00532276">
              <w:t>-do-</w:t>
            </w:r>
          </w:p>
        </w:tc>
        <w:tc>
          <w:tcPr>
            <w:tcW w:w="3379" w:type="dxa"/>
            <w:hideMark/>
          </w:tcPr>
          <w:p w14:paraId="372E7947" w14:textId="77777777" w:rsidR="00FC471C" w:rsidRPr="00FA4713" w:rsidRDefault="00FC471C" w:rsidP="00FC471C">
            <w:r w:rsidRPr="00FA4713">
              <w:t>JCT Limited, Phagwara</w:t>
            </w:r>
          </w:p>
        </w:tc>
        <w:tc>
          <w:tcPr>
            <w:tcW w:w="2334" w:type="dxa"/>
            <w:hideMark/>
          </w:tcPr>
          <w:p w14:paraId="0CEF703D" w14:textId="35107E66" w:rsidR="00FC471C" w:rsidRPr="00FA4713" w:rsidRDefault="00FC471C" w:rsidP="00FC471C">
            <w:r w:rsidRPr="00073F7F">
              <w:t>-do-</w:t>
            </w:r>
          </w:p>
        </w:tc>
      </w:tr>
      <w:tr w:rsidR="00FC471C" w:rsidRPr="00FA4713" w14:paraId="3FEAD520" w14:textId="77777777" w:rsidTr="005E733E">
        <w:trPr>
          <w:trHeight w:val="630"/>
          <w:jc w:val="center"/>
        </w:trPr>
        <w:tc>
          <w:tcPr>
            <w:tcW w:w="1651" w:type="dxa"/>
            <w:hideMark/>
          </w:tcPr>
          <w:p w14:paraId="2D87EB92" w14:textId="77777777" w:rsidR="00FC471C" w:rsidRDefault="00FC471C" w:rsidP="00FC471C">
            <w:pPr>
              <w:jc w:val="center"/>
            </w:pPr>
            <w:r w:rsidRPr="00532276">
              <w:t>-do-</w:t>
            </w:r>
          </w:p>
        </w:tc>
        <w:tc>
          <w:tcPr>
            <w:tcW w:w="1878" w:type="dxa"/>
            <w:hideMark/>
          </w:tcPr>
          <w:p w14:paraId="52650246" w14:textId="77777777" w:rsidR="00FC471C" w:rsidRDefault="00FC471C" w:rsidP="00FC471C">
            <w:pPr>
              <w:jc w:val="center"/>
            </w:pPr>
            <w:r w:rsidRPr="00532276">
              <w:t>-do-</w:t>
            </w:r>
          </w:p>
        </w:tc>
        <w:tc>
          <w:tcPr>
            <w:tcW w:w="3379" w:type="dxa"/>
            <w:hideMark/>
          </w:tcPr>
          <w:p w14:paraId="08152727" w14:textId="77777777" w:rsidR="00FC471C" w:rsidRPr="00FA4713" w:rsidRDefault="00FC471C" w:rsidP="00FC471C">
            <w:r w:rsidRPr="00FA4713">
              <w:t>The South India Textile Research Association (SITRA)</w:t>
            </w:r>
          </w:p>
        </w:tc>
        <w:tc>
          <w:tcPr>
            <w:tcW w:w="2334" w:type="dxa"/>
            <w:hideMark/>
          </w:tcPr>
          <w:p w14:paraId="2E8BAFFA" w14:textId="785E6287" w:rsidR="00FC471C" w:rsidRPr="00FA4713" w:rsidRDefault="00FC471C" w:rsidP="00FC471C">
            <w:r w:rsidRPr="00073F7F">
              <w:t>-do-</w:t>
            </w:r>
          </w:p>
        </w:tc>
      </w:tr>
      <w:tr w:rsidR="00FC471C" w:rsidRPr="00FA4713" w14:paraId="5160209D" w14:textId="77777777" w:rsidTr="005E733E">
        <w:trPr>
          <w:trHeight w:val="945"/>
          <w:jc w:val="center"/>
        </w:trPr>
        <w:tc>
          <w:tcPr>
            <w:tcW w:w="1651" w:type="dxa"/>
            <w:hideMark/>
          </w:tcPr>
          <w:p w14:paraId="2EFEF528" w14:textId="77777777" w:rsidR="00FC471C" w:rsidRPr="00FA4713" w:rsidRDefault="00FC471C" w:rsidP="00FC471C">
            <w:pPr>
              <w:jc w:val="center"/>
            </w:pPr>
            <w:r w:rsidRPr="00FA4713">
              <w:t>TXD 32</w:t>
            </w:r>
          </w:p>
        </w:tc>
        <w:tc>
          <w:tcPr>
            <w:tcW w:w="1878" w:type="dxa"/>
            <w:hideMark/>
          </w:tcPr>
          <w:p w14:paraId="060FD2C8" w14:textId="77777777" w:rsidR="00FC471C" w:rsidRPr="00FA4713" w:rsidRDefault="00FC471C" w:rsidP="00FC471C">
            <w:pPr>
              <w:jc w:val="center"/>
            </w:pPr>
            <w:r w:rsidRPr="00FA4713">
              <w:t>Protective Clothing Sectional Committee, TXD 32</w:t>
            </w:r>
          </w:p>
        </w:tc>
        <w:tc>
          <w:tcPr>
            <w:tcW w:w="3379" w:type="dxa"/>
            <w:hideMark/>
          </w:tcPr>
          <w:p w14:paraId="2815EE91" w14:textId="77777777" w:rsidR="00FC471C" w:rsidRPr="00FA4713" w:rsidRDefault="00FC471C" w:rsidP="00FC471C">
            <w:r w:rsidRPr="00FA4713">
              <w:t>National Forensic Science University, Gujarat</w:t>
            </w:r>
          </w:p>
        </w:tc>
        <w:tc>
          <w:tcPr>
            <w:tcW w:w="2334" w:type="dxa"/>
            <w:hideMark/>
          </w:tcPr>
          <w:p w14:paraId="6C6DF515" w14:textId="31575B1E" w:rsidR="00FC471C" w:rsidRPr="00FA4713" w:rsidRDefault="00FC471C" w:rsidP="00FC471C">
            <w:r w:rsidRPr="00073F7F">
              <w:t>-do-</w:t>
            </w:r>
          </w:p>
        </w:tc>
      </w:tr>
      <w:tr w:rsidR="00FC471C" w:rsidRPr="00FA4713" w14:paraId="2D0F76E5" w14:textId="77777777" w:rsidTr="005E733E">
        <w:trPr>
          <w:trHeight w:val="315"/>
          <w:jc w:val="center"/>
        </w:trPr>
        <w:tc>
          <w:tcPr>
            <w:tcW w:w="1651" w:type="dxa"/>
            <w:hideMark/>
          </w:tcPr>
          <w:p w14:paraId="6FCFF5C8" w14:textId="77777777" w:rsidR="00FC471C" w:rsidRDefault="00FC471C" w:rsidP="00FC471C">
            <w:pPr>
              <w:jc w:val="center"/>
            </w:pPr>
            <w:r w:rsidRPr="00445026">
              <w:t>-do-</w:t>
            </w:r>
          </w:p>
        </w:tc>
        <w:tc>
          <w:tcPr>
            <w:tcW w:w="1878" w:type="dxa"/>
            <w:hideMark/>
          </w:tcPr>
          <w:p w14:paraId="1814F631" w14:textId="77777777" w:rsidR="00FC471C" w:rsidRDefault="00FC471C" w:rsidP="00FC471C">
            <w:pPr>
              <w:jc w:val="center"/>
            </w:pPr>
            <w:r w:rsidRPr="00445026">
              <w:t>-do-</w:t>
            </w:r>
          </w:p>
        </w:tc>
        <w:tc>
          <w:tcPr>
            <w:tcW w:w="3379" w:type="dxa"/>
            <w:hideMark/>
          </w:tcPr>
          <w:p w14:paraId="77356514" w14:textId="77777777" w:rsidR="00FC471C" w:rsidRPr="00FA4713" w:rsidRDefault="00FC471C" w:rsidP="00FC471C">
            <w:r w:rsidRPr="00FA4713">
              <w:t>M/s Star Safety Hub, Faridabad</w:t>
            </w:r>
          </w:p>
        </w:tc>
        <w:tc>
          <w:tcPr>
            <w:tcW w:w="2334" w:type="dxa"/>
            <w:hideMark/>
          </w:tcPr>
          <w:p w14:paraId="5673A1B5" w14:textId="231DBCEA" w:rsidR="00FC471C" w:rsidRPr="00FA4713" w:rsidRDefault="00FC471C" w:rsidP="00FC471C">
            <w:r w:rsidRPr="00073F7F">
              <w:t>-do-</w:t>
            </w:r>
          </w:p>
        </w:tc>
      </w:tr>
      <w:tr w:rsidR="00FC471C" w:rsidRPr="00FA4713" w14:paraId="44AD6B59" w14:textId="77777777" w:rsidTr="005E733E">
        <w:trPr>
          <w:trHeight w:val="315"/>
          <w:jc w:val="center"/>
        </w:trPr>
        <w:tc>
          <w:tcPr>
            <w:tcW w:w="1651" w:type="dxa"/>
            <w:hideMark/>
          </w:tcPr>
          <w:p w14:paraId="4550F660" w14:textId="77777777" w:rsidR="00FC471C" w:rsidRDefault="00FC471C" w:rsidP="00FC471C">
            <w:pPr>
              <w:jc w:val="center"/>
            </w:pPr>
            <w:r w:rsidRPr="00445026">
              <w:t>-do-</w:t>
            </w:r>
          </w:p>
        </w:tc>
        <w:tc>
          <w:tcPr>
            <w:tcW w:w="1878" w:type="dxa"/>
            <w:hideMark/>
          </w:tcPr>
          <w:p w14:paraId="4E0889C8" w14:textId="77777777" w:rsidR="00FC471C" w:rsidRDefault="00FC471C" w:rsidP="00FC471C">
            <w:pPr>
              <w:jc w:val="center"/>
            </w:pPr>
            <w:r w:rsidRPr="00445026">
              <w:t>-do-</w:t>
            </w:r>
          </w:p>
        </w:tc>
        <w:tc>
          <w:tcPr>
            <w:tcW w:w="3379" w:type="dxa"/>
            <w:hideMark/>
          </w:tcPr>
          <w:p w14:paraId="389A8D61" w14:textId="77777777" w:rsidR="00FC471C" w:rsidRPr="00FA4713" w:rsidRDefault="00FC471C" w:rsidP="00FC471C">
            <w:r w:rsidRPr="00FA4713">
              <w:t>SASMIRA, Mumbai</w:t>
            </w:r>
          </w:p>
        </w:tc>
        <w:tc>
          <w:tcPr>
            <w:tcW w:w="2334" w:type="dxa"/>
            <w:hideMark/>
          </w:tcPr>
          <w:p w14:paraId="1C2EA645" w14:textId="5E42E4DF" w:rsidR="00FC471C" w:rsidRPr="00FA4713" w:rsidRDefault="00FC471C" w:rsidP="00FC471C">
            <w:r w:rsidRPr="00073F7F">
              <w:t>-do-</w:t>
            </w:r>
          </w:p>
        </w:tc>
      </w:tr>
      <w:tr w:rsidR="00FC471C" w:rsidRPr="00FA4713" w14:paraId="349A9B35" w14:textId="77777777" w:rsidTr="005E733E">
        <w:trPr>
          <w:trHeight w:val="945"/>
          <w:jc w:val="center"/>
        </w:trPr>
        <w:tc>
          <w:tcPr>
            <w:tcW w:w="1651" w:type="dxa"/>
            <w:hideMark/>
          </w:tcPr>
          <w:p w14:paraId="4BFC1DB5" w14:textId="77777777" w:rsidR="00FC471C" w:rsidRPr="00FA4713" w:rsidRDefault="00FC471C" w:rsidP="00FC471C">
            <w:pPr>
              <w:jc w:val="center"/>
            </w:pPr>
            <w:r w:rsidRPr="00FA4713">
              <w:t>TXD 33</w:t>
            </w:r>
          </w:p>
        </w:tc>
        <w:tc>
          <w:tcPr>
            <w:tcW w:w="1878" w:type="dxa"/>
            <w:hideMark/>
          </w:tcPr>
          <w:p w14:paraId="220C8392" w14:textId="77777777" w:rsidR="00FC471C" w:rsidRPr="00FA4713" w:rsidRDefault="00FC471C" w:rsidP="00FC471C">
            <w:pPr>
              <w:jc w:val="center"/>
            </w:pPr>
            <w:r w:rsidRPr="00FA4713">
              <w:t>Industrial Fabrics Sectional Committee, TXD 33</w:t>
            </w:r>
          </w:p>
        </w:tc>
        <w:tc>
          <w:tcPr>
            <w:tcW w:w="3379" w:type="dxa"/>
            <w:hideMark/>
          </w:tcPr>
          <w:p w14:paraId="55203135" w14:textId="387E6DDF" w:rsidR="00FC471C" w:rsidRPr="00FA4713" w:rsidRDefault="00FC471C" w:rsidP="00FC471C">
            <w:r w:rsidRPr="00FA4713">
              <w:t>M/s Welspun India</w:t>
            </w:r>
          </w:p>
        </w:tc>
        <w:tc>
          <w:tcPr>
            <w:tcW w:w="2334" w:type="dxa"/>
            <w:hideMark/>
          </w:tcPr>
          <w:p w14:paraId="4F0CAECC" w14:textId="5ADEAA01" w:rsidR="00FC471C" w:rsidRPr="00FA4713" w:rsidRDefault="00FC471C" w:rsidP="00FC471C">
            <w:r w:rsidRPr="00073F7F">
              <w:t>-do-</w:t>
            </w:r>
          </w:p>
        </w:tc>
      </w:tr>
      <w:tr w:rsidR="00FC471C" w:rsidRPr="00FA4713" w14:paraId="3E96D00C" w14:textId="77777777" w:rsidTr="005E733E">
        <w:trPr>
          <w:trHeight w:val="1575"/>
          <w:jc w:val="center"/>
        </w:trPr>
        <w:tc>
          <w:tcPr>
            <w:tcW w:w="1651" w:type="dxa"/>
            <w:hideMark/>
          </w:tcPr>
          <w:p w14:paraId="7475BB12" w14:textId="77777777" w:rsidR="00FC471C" w:rsidRPr="00FA4713" w:rsidRDefault="00FC471C" w:rsidP="00FC471C">
            <w:pPr>
              <w:jc w:val="center"/>
            </w:pPr>
            <w:r w:rsidRPr="00FA4713">
              <w:t>TXD 34</w:t>
            </w:r>
          </w:p>
        </w:tc>
        <w:tc>
          <w:tcPr>
            <w:tcW w:w="1878" w:type="dxa"/>
            <w:hideMark/>
          </w:tcPr>
          <w:p w14:paraId="6396A855" w14:textId="77777777" w:rsidR="00FC471C" w:rsidRPr="00FA4713" w:rsidRDefault="00FC471C" w:rsidP="00FC471C">
            <w:pPr>
              <w:jc w:val="center"/>
            </w:pPr>
            <w:r w:rsidRPr="00FA4713">
              <w:t>Technical Textiles for Buildtech Applications Sectional Committee, TXD 34</w:t>
            </w:r>
          </w:p>
        </w:tc>
        <w:tc>
          <w:tcPr>
            <w:tcW w:w="3379" w:type="dxa"/>
            <w:hideMark/>
          </w:tcPr>
          <w:p w14:paraId="25C4BC64" w14:textId="77777777" w:rsidR="00FC471C" w:rsidRPr="00FA4713" w:rsidRDefault="00FC471C" w:rsidP="00FC471C">
            <w:r w:rsidRPr="00FA4713">
              <w:t>National Highway Authority of India</w:t>
            </w:r>
          </w:p>
        </w:tc>
        <w:tc>
          <w:tcPr>
            <w:tcW w:w="2334" w:type="dxa"/>
            <w:hideMark/>
          </w:tcPr>
          <w:p w14:paraId="077C174E" w14:textId="6B44030A" w:rsidR="00FC471C" w:rsidRPr="00FA4713" w:rsidRDefault="00FC471C" w:rsidP="00FC471C">
            <w:r w:rsidRPr="00073F7F">
              <w:t>-do-</w:t>
            </w:r>
          </w:p>
        </w:tc>
      </w:tr>
      <w:tr w:rsidR="00FC471C" w:rsidRPr="00FA4713" w14:paraId="104B780D" w14:textId="77777777" w:rsidTr="005E733E">
        <w:trPr>
          <w:trHeight w:val="315"/>
          <w:jc w:val="center"/>
        </w:trPr>
        <w:tc>
          <w:tcPr>
            <w:tcW w:w="1651" w:type="dxa"/>
            <w:hideMark/>
          </w:tcPr>
          <w:p w14:paraId="3AB8257D" w14:textId="77777777" w:rsidR="00FC471C" w:rsidRDefault="00FC471C" w:rsidP="00FC471C">
            <w:pPr>
              <w:jc w:val="center"/>
            </w:pPr>
            <w:r w:rsidRPr="00586014">
              <w:t>-do-</w:t>
            </w:r>
          </w:p>
        </w:tc>
        <w:tc>
          <w:tcPr>
            <w:tcW w:w="1878" w:type="dxa"/>
            <w:hideMark/>
          </w:tcPr>
          <w:p w14:paraId="4583110A" w14:textId="77777777" w:rsidR="00FC471C" w:rsidRDefault="00FC471C" w:rsidP="00FC471C">
            <w:pPr>
              <w:jc w:val="center"/>
            </w:pPr>
            <w:r w:rsidRPr="00586014">
              <w:t>-do-</w:t>
            </w:r>
          </w:p>
        </w:tc>
        <w:tc>
          <w:tcPr>
            <w:tcW w:w="3379" w:type="dxa"/>
            <w:hideMark/>
          </w:tcPr>
          <w:p w14:paraId="5031844C" w14:textId="77777777" w:rsidR="00FC471C" w:rsidRPr="00FA4713" w:rsidRDefault="00FC471C" w:rsidP="00FC471C">
            <w:r w:rsidRPr="00FA4713">
              <w:t>Ministry of Surface Transport.</w:t>
            </w:r>
          </w:p>
        </w:tc>
        <w:tc>
          <w:tcPr>
            <w:tcW w:w="2334" w:type="dxa"/>
            <w:hideMark/>
          </w:tcPr>
          <w:p w14:paraId="16AD4562" w14:textId="3EDA84AA" w:rsidR="00FC471C" w:rsidRPr="00FA4713" w:rsidRDefault="00FC471C" w:rsidP="00FC471C">
            <w:r w:rsidRPr="00073F7F">
              <w:t>-do-</w:t>
            </w:r>
          </w:p>
        </w:tc>
      </w:tr>
      <w:tr w:rsidR="00FC471C" w:rsidRPr="00FA4713" w14:paraId="5338F590" w14:textId="77777777" w:rsidTr="005E733E">
        <w:trPr>
          <w:trHeight w:val="630"/>
          <w:jc w:val="center"/>
        </w:trPr>
        <w:tc>
          <w:tcPr>
            <w:tcW w:w="1651" w:type="dxa"/>
            <w:hideMark/>
          </w:tcPr>
          <w:p w14:paraId="3A494E15" w14:textId="77777777" w:rsidR="00FC471C" w:rsidRDefault="00FC471C" w:rsidP="00FC471C">
            <w:pPr>
              <w:jc w:val="center"/>
            </w:pPr>
            <w:r w:rsidRPr="00586014">
              <w:t>-do-</w:t>
            </w:r>
          </w:p>
        </w:tc>
        <w:tc>
          <w:tcPr>
            <w:tcW w:w="1878" w:type="dxa"/>
            <w:hideMark/>
          </w:tcPr>
          <w:p w14:paraId="294560C9" w14:textId="77777777" w:rsidR="00FC471C" w:rsidRDefault="00FC471C" w:rsidP="00FC471C">
            <w:pPr>
              <w:jc w:val="center"/>
            </w:pPr>
            <w:r w:rsidRPr="00586014">
              <w:t>-do-</w:t>
            </w:r>
          </w:p>
        </w:tc>
        <w:tc>
          <w:tcPr>
            <w:tcW w:w="3379" w:type="dxa"/>
            <w:hideMark/>
          </w:tcPr>
          <w:p w14:paraId="659EBABC" w14:textId="77777777" w:rsidR="00FC471C" w:rsidRPr="00FA4713" w:rsidRDefault="00FC471C" w:rsidP="00FC471C">
            <w:r w:rsidRPr="00FA4713">
              <w:t>SRF Limited (Coated &amp; Laminated Products)</w:t>
            </w:r>
          </w:p>
        </w:tc>
        <w:tc>
          <w:tcPr>
            <w:tcW w:w="2334" w:type="dxa"/>
            <w:hideMark/>
          </w:tcPr>
          <w:p w14:paraId="156EB596" w14:textId="53A39084" w:rsidR="00FC471C" w:rsidRPr="00FA4713" w:rsidRDefault="00FC471C" w:rsidP="00FC471C">
            <w:r w:rsidRPr="00073F7F">
              <w:t>-do-</w:t>
            </w:r>
          </w:p>
        </w:tc>
      </w:tr>
      <w:tr w:rsidR="00FC471C" w:rsidRPr="00FA4713" w14:paraId="0046505F" w14:textId="77777777" w:rsidTr="005E733E">
        <w:trPr>
          <w:trHeight w:val="630"/>
          <w:jc w:val="center"/>
        </w:trPr>
        <w:tc>
          <w:tcPr>
            <w:tcW w:w="1651" w:type="dxa"/>
            <w:hideMark/>
          </w:tcPr>
          <w:p w14:paraId="4B316662" w14:textId="77777777" w:rsidR="00FC471C" w:rsidRDefault="00FC471C" w:rsidP="00FC471C">
            <w:pPr>
              <w:jc w:val="center"/>
            </w:pPr>
            <w:r w:rsidRPr="00586014">
              <w:t>-do-</w:t>
            </w:r>
          </w:p>
        </w:tc>
        <w:tc>
          <w:tcPr>
            <w:tcW w:w="1878" w:type="dxa"/>
            <w:hideMark/>
          </w:tcPr>
          <w:p w14:paraId="4131ABF9" w14:textId="77777777" w:rsidR="00FC471C" w:rsidRDefault="00FC471C" w:rsidP="00FC471C">
            <w:pPr>
              <w:jc w:val="center"/>
            </w:pPr>
            <w:r w:rsidRPr="00586014">
              <w:t>-do-</w:t>
            </w:r>
          </w:p>
        </w:tc>
        <w:tc>
          <w:tcPr>
            <w:tcW w:w="3379" w:type="dxa"/>
            <w:hideMark/>
          </w:tcPr>
          <w:p w14:paraId="299F384A" w14:textId="77777777" w:rsidR="00FC471C" w:rsidRPr="00FA4713" w:rsidRDefault="00FC471C" w:rsidP="00FC471C">
            <w:r w:rsidRPr="00FA4713">
              <w:t>EntremondePolycoaters Limited (Coated &amp; Laminated Products)</w:t>
            </w:r>
          </w:p>
        </w:tc>
        <w:tc>
          <w:tcPr>
            <w:tcW w:w="2334" w:type="dxa"/>
            <w:hideMark/>
          </w:tcPr>
          <w:p w14:paraId="5C3F37A3" w14:textId="2E2B81F1" w:rsidR="00FC471C" w:rsidRPr="00FA4713" w:rsidRDefault="00FC471C" w:rsidP="00FC471C">
            <w:r w:rsidRPr="00073F7F">
              <w:t>-do-</w:t>
            </w:r>
          </w:p>
        </w:tc>
      </w:tr>
      <w:tr w:rsidR="00FC471C" w:rsidRPr="00FA4713" w14:paraId="6388BA1A" w14:textId="77777777" w:rsidTr="005E733E">
        <w:trPr>
          <w:trHeight w:val="630"/>
          <w:jc w:val="center"/>
        </w:trPr>
        <w:tc>
          <w:tcPr>
            <w:tcW w:w="1651" w:type="dxa"/>
            <w:hideMark/>
          </w:tcPr>
          <w:p w14:paraId="2485EC0F" w14:textId="77777777" w:rsidR="00FC471C" w:rsidRDefault="00FC471C" w:rsidP="00FC471C">
            <w:pPr>
              <w:jc w:val="center"/>
            </w:pPr>
            <w:r w:rsidRPr="00586014">
              <w:t>-do-</w:t>
            </w:r>
          </w:p>
        </w:tc>
        <w:tc>
          <w:tcPr>
            <w:tcW w:w="1878" w:type="dxa"/>
            <w:hideMark/>
          </w:tcPr>
          <w:p w14:paraId="40BDC0FC" w14:textId="77777777" w:rsidR="00FC471C" w:rsidRDefault="00FC471C" w:rsidP="00FC471C">
            <w:pPr>
              <w:jc w:val="center"/>
            </w:pPr>
            <w:r w:rsidRPr="00586014">
              <w:t>-do-</w:t>
            </w:r>
          </w:p>
        </w:tc>
        <w:tc>
          <w:tcPr>
            <w:tcW w:w="3379" w:type="dxa"/>
            <w:hideMark/>
          </w:tcPr>
          <w:p w14:paraId="4AA15AFD" w14:textId="77777777" w:rsidR="00FC471C" w:rsidRPr="00FA4713" w:rsidRDefault="00FC471C" w:rsidP="00FC471C">
            <w:r w:rsidRPr="00FA4713">
              <w:t>Garware Technical Fibres Limited (Scaffolding Nets)</w:t>
            </w:r>
          </w:p>
        </w:tc>
        <w:tc>
          <w:tcPr>
            <w:tcW w:w="2334" w:type="dxa"/>
            <w:hideMark/>
          </w:tcPr>
          <w:p w14:paraId="2B2C74C7" w14:textId="5A4E9C08" w:rsidR="00FC471C" w:rsidRPr="00FA4713" w:rsidRDefault="00FC471C" w:rsidP="00FC471C">
            <w:r w:rsidRPr="00073F7F">
              <w:t>-do-</w:t>
            </w:r>
          </w:p>
        </w:tc>
      </w:tr>
      <w:tr w:rsidR="00FC471C" w:rsidRPr="00FA4713" w14:paraId="6F88C5FC" w14:textId="77777777" w:rsidTr="005E733E">
        <w:trPr>
          <w:trHeight w:val="630"/>
          <w:jc w:val="center"/>
        </w:trPr>
        <w:tc>
          <w:tcPr>
            <w:tcW w:w="1651" w:type="dxa"/>
            <w:hideMark/>
          </w:tcPr>
          <w:p w14:paraId="0F58600C" w14:textId="77777777" w:rsidR="00FC471C" w:rsidRDefault="00FC471C" w:rsidP="00FC471C">
            <w:pPr>
              <w:jc w:val="center"/>
            </w:pPr>
            <w:r w:rsidRPr="00586014">
              <w:t>-do-</w:t>
            </w:r>
          </w:p>
        </w:tc>
        <w:tc>
          <w:tcPr>
            <w:tcW w:w="1878" w:type="dxa"/>
            <w:hideMark/>
          </w:tcPr>
          <w:p w14:paraId="4C6975B7" w14:textId="77777777" w:rsidR="00FC471C" w:rsidRDefault="00FC471C" w:rsidP="00FC471C">
            <w:pPr>
              <w:jc w:val="center"/>
            </w:pPr>
            <w:r w:rsidRPr="00586014">
              <w:t>-do-</w:t>
            </w:r>
          </w:p>
        </w:tc>
        <w:tc>
          <w:tcPr>
            <w:tcW w:w="3379" w:type="dxa"/>
            <w:hideMark/>
          </w:tcPr>
          <w:p w14:paraId="04D5C0A8" w14:textId="77777777" w:rsidR="00FC471C" w:rsidRPr="00FA4713" w:rsidRDefault="00FC471C" w:rsidP="00FC471C">
            <w:r w:rsidRPr="00FA4713">
              <w:t>Techno Ceiling Products (Acoustic Fabrics)</w:t>
            </w:r>
          </w:p>
        </w:tc>
        <w:tc>
          <w:tcPr>
            <w:tcW w:w="2334" w:type="dxa"/>
            <w:hideMark/>
          </w:tcPr>
          <w:p w14:paraId="174C91F9" w14:textId="595DAFA7" w:rsidR="00FC471C" w:rsidRPr="00FA4713" w:rsidRDefault="00FC471C" w:rsidP="00FC471C">
            <w:r w:rsidRPr="00073F7F">
              <w:t>-do-</w:t>
            </w:r>
          </w:p>
        </w:tc>
      </w:tr>
      <w:tr w:rsidR="00FC471C" w:rsidRPr="00FA4713" w14:paraId="3E248520" w14:textId="77777777" w:rsidTr="005E733E">
        <w:trPr>
          <w:trHeight w:val="630"/>
          <w:jc w:val="center"/>
        </w:trPr>
        <w:tc>
          <w:tcPr>
            <w:tcW w:w="1651" w:type="dxa"/>
            <w:hideMark/>
          </w:tcPr>
          <w:p w14:paraId="23D3524E" w14:textId="77777777" w:rsidR="00FC471C" w:rsidRDefault="00FC471C" w:rsidP="00FC471C">
            <w:pPr>
              <w:jc w:val="center"/>
            </w:pPr>
            <w:r w:rsidRPr="00586014">
              <w:t>-do-</w:t>
            </w:r>
          </w:p>
        </w:tc>
        <w:tc>
          <w:tcPr>
            <w:tcW w:w="1878" w:type="dxa"/>
            <w:hideMark/>
          </w:tcPr>
          <w:p w14:paraId="7D092F75" w14:textId="77777777" w:rsidR="00FC471C" w:rsidRDefault="00FC471C" w:rsidP="00FC471C">
            <w:pPr>
              <w:jc w:val="center"/>
            </w:pPr>
            <w:r w:rsidRPr="00586014">
              <w:t>-do-</w:t>
            </w:r>
          </w:p>
        </w:tc>
        <w:tc>
          <w:tcPr>
            <w:tcW w:w="3379" w:type="dxa"/>
            <w:hideMark/>
          </w:tcPr>
          <w:p w14:paraId="646E9363" w14:textId="77777777" w:rsidR="00FC471C" w:rsidRPr="00FA4713" w:rsidRDefault="00FC471C" w:rsidP="00FC471C">
            <w:r w:rsidRPr="00FA4713">
              <w:t>Cement Manufacturers’ Association, Noida</w:t>
            </w:r>
          </w:p>
        </w:tc>
        <w:tc>
          <w:tcPr>
            <w:tcW w:w="2334" w:type="dxa"/>
            <w:hideMark/>
          </w:tcPr>
          <w:p w14:paraId="01192EC9" w14:textId="339CCD8C" w:rsidR="00FC471C" w:rsidRPr="00FA4713" w:rsidRDefault="00FC471C" w:rsidP="00FC471C">
            <w:r w:rsidRPr="00073F7F">
              <w:t>-do-</w:t>
            </w:r>
          </w:p>
        </w:tc>
      </w:tr>
      <w:tr w:rsidR="00FC471C" w:rsidRPr="00FA4713" w14:paraId="7D5FC2E2" w14:textId="77777777" w:rsidTr="005E733E">
        <w:trPr>
          <w:trHeight w:val="1575"/>
          <w:jc w:val="center"/>
        </w:trPr>
        <w:tc>
          <w:tcPr>
            <w:tcW w:w="1651" w:type="dxa"/>
            <w:hideMark/>
          </w:tcPr>
          <w:p w14:paraId="1A13E7A2" w14:textId="77777777" w:rsidR="00FC471C" w:rsidRPr="00FA4713" w:rsidRDefault="00FC471C" w:rsidP="00FC471C">
            <w:pPr>
              <w:jc w:val="center"/>
            </w:pPr>
            <w:r w:rsidRPr="00FA4713">
              <w:t>TXD 35</w:t>
            </w:r>
          </w:p>
        </w:tc>
        <w:tc>
          <w:tcPr>
            <w:tcW w:w="1878" w:type="dxa"/>
            <w:hideMark/>
          </w:tcPr>
          <w:p w14:paraId="08A9E9FA" w14:textId="77777777" w:rsidR="00FC471C" w:rsidRPr="00FA4713" w:rsidRDefault="00FC471C" w:rsidP="00FC471C">
            <w:pPr>
              <w:jc w:val="center"/>
            </w:pPr>
            <w:r w:rsidRPr="00FA4713">
              <w:t>Technical Textiles for Agrotech Applications Sectional Committee, TXD 35</w:t>
            </w:r>
          </w:p>
        </w:tc>
        <w:tc>
          <w:tcPr>
            <w:tcW w:w="3379" w:type="dxa"/>
            <w:hideMark/>
          </w:tcPr>
          <w:p w14:paraId="7981D12B" w14:textId="77777777" w:rsidR="00FC471C" w:rsidRPr="00FA4713" w:rsidRDefault="00FC471C" w:rsidP="00FC471C">
            <w:r w:rsidRPr="00FA4713">
              <w:t>National Research Centre for Grapes, Pune</w:t>
            </w:r>
          </w:p>
        </w:tc>
        <w:tc>
          <w:tcPr>
            <w:tcW w:w="2334" w:type="dxa"/>
            <w:hideMark/>
          </w:tcPr>
          <w:p w14:paraId="0442450D" w14:textId="37098D17" w:rsidR="00FC471C" w:rsidRPr="00FA4713" w:rsidRDefault="00FC471C" w:rsidP="00FC471C">
            <w:r w:rsidRPr="00073F7F">
              <w:t>-do-</w:t>
            </w:r>
          </w:p>
        </w:tc>
      </w:tr>
      <w:tr w:rsidR="00FC471C" w:rsidRPr="00FA4713" w14:paraId="5615691B" w14:textId="77777777" w:rsidTr="005E733E">
        <w:trPr>
          <w:trHeight w:val="1575"/>
          <w:jc w:val="center"/>
        </w:trPr>
        <w:tc>
          <w:tcPr>
            <w:tcW w:w="1651" w:type="dxa"/>
            <w:hideMark/>
          </w:tcPr>
          <w:p w14:paraId="5DC45D06" w14:textId="77777777" w:rsidR="00FC471C" w:rsidRPr="00FA4713" w:rsidRDefault="00FC471C" w:rsidP="00FC471C">
            <w:pPr>
              <w:jc w:val="center"/>
            </w:pPr>
            <w:r w:rsidRPr="00FA4713">
              <w:t>-do-</w:t>
            </w:r>
          </w:p>
        </w:tc>
        <w:tc>
          <w:tcPr>
            <w:tcW w:w="1878" w:type="dxa"/>
            <w:hideMark/>
          </w:tcPr>
          <w:p w14:paraId="51319202" w14:textId="77777777" w:rsidR="00FC471C" w:rsidRPr="00FA4713" w:rsidRDefault="00FC471C" w:rsidP="00FC471C">
            <w:pPr>
              <w:jc w:val="center"/>
            </w:pPr>
            <w:r w:rsidRPr="00FA4713">
              <w:t>-do-</w:t>
            </w:r>
          </w:p>
        </w:tc>
        <w:tc>
          <w:tcPr>
            <w:tcW w:w="3379" w:type="dxa"/>
            <w:hideMark/>
          </w:tcPr>
          <w:p w14:paraId="75BB46F7" w14:textId="77777777" w:rsidR="00FC471C" w:rsidRPr="00FA4713" w:rsidRDefault="00FC471C" w:rsidP="00FC471C">
            <w:r w:rsidRPr="00FA4713">
              <w:t>PFDC, Solan</w:t>
            </w:r>
          </w:p>
        </w:tc>
        <w:tc>
          <w:tcPr>
            <w:tcW w:w="2334" w:type="dxa"/>
            <w:hideMark/>
          </w:tcPr>
          <w:p w14:paraId="2C9E75AE" w14:textId="50904FF7" w:rsidR="00FC471C" w:rsidRPr="00FA4713" w:rsidRDefault="00FC471C" w:rsidP="00FC471C">
            <w:r w:rsidRPr="00073F7F">
              <w:t>-do-</w:t>
            </w:r>
          </w:p>
        </w:tc>
      </w:tr>
      <w:tr w:rsidR="00FC471C" w:rsidRPr="00FA4713" w14:paraId="3B7D2337" w14:textId="77777777" w:rsidTr="005E733E">
        <w:trPr>
          <w:trHeight w:val="1575"/>
          <w:jc w:val="center"/>
        </w:trPr>
        <w:tc>
          <w:tcPr>
            <w:tcW w:w="1651" w:type="dxa"/>
            <w:hideMark/>
          </w:tcPr>
          <w:p w14:paraId="0E6E02EF" w14:textId="77777777" w:rsidR="00FC471C" w:rsidRPr="00FA4713" w:rsidRDefault="00FC471C" w:rsidP="00FC471C">
            <w:pPr>
              <w:jc w:val="center"/>
            </w:pPr>
            <w:r w:rsidRPr="00FA4713">
              <w:t>TXD 36</w:t>
            </w:r>
          </w:p>
        </w:tc>
        <w:tc>
          <w:tcPr>
            <w:tcW w:w="1878" w:type="dxa"/>
            <w:hideMark/>
          </w:tcPr>
          <w:p w14:paraId="2D73414C" w14:textId="77777777" w:rsidR="00FC471C" w:rsidRPr="00FA4713" w:rsidRDefault="00FC471C" w:rsidP="00FC471C">
            <w:pPr>
              <w:jc w:val="center"/>
            </w:pPr>
            <w:r w:rsidRPr="00FA4713">
              <w:t>Technical Textiles for Medtech Applications Sectional Committee, TXD 36</w:t>
            </w:r>
          </w:p>
        </w:tc>
        <w:tc>
          <w:tcPr>
            <w:tcW w:w="3379" w:type="dxa"/>
            <w:hideMark/>
          </w:tcPr>
          <w:p w14:paraId="399CDC79" w14:textId="77777777" w:rsidR="00FC471C" w:rsidRPr="00FA4713" w:rsidRDefault="00FC471C" w:rsidP="00FC471C">
            <w:r w:rsidRPr="00FA4713">
              <w:t>Defence Research and Development Establishment (DRDE)</w:t>
            </w:r>
          </w:p>
        </w:tc>
        <w:tc>
          <w:tcPr>
            <w:tcW w:w="2334" w:type="dxa"/>
            <w:hideMark/>
          </w:tcPr>
          <w:p w14:paraId="51C2DBF5" w14:textId="22E23DDB" w:rsidR="00FC471C" w:rsidRPr="00FA4713" w:rsidRDefault="00FC471C" w:rsidP="00FC471C">
            <w:r w:rsidRPr="00073F7F">
              <w:t>-do-</w:t>
            </w:r>
          </w:p>
        </w:tc>
      </w:tr>
      <w:tr w:rsidR="00FC471C" w:rsidRPr="00FA4713" w14:paraId="65685DE8" w14:textId="77777777" w:rsidTr="005E733E">
        <w:trPr>
          <w:trHeight w:val="1575"/>
          <w:jc w:val="center"/>
        </w:trPr>
        <w:tc>
          <w:tcPr>
            <w:tcW w:w="1651" w:type="dxa"/>
          </w:tcPr>
          <w:p w14:paraId="2599DA6A" w14:textId="07292163" w:rsidR="00FC471C" w:rsidRPr="00FA4713" w:rsidRDefault="00FC471C" w:rsidP="00FC471C">
            <w:r w:rsidRPr="00A730C7">
              <w:t>-do-</w:t>
            </w:r>
          </w:p>
        </w:tc>
        <w:tc>
          <w:tcPr>
            <w:tcW w:w="1878" w:type="dxa"/>
          </w:tcPr>
          <w:p w14:paraId="1A5CCEC4" w14:textId="2713A39A" w:rsidR="00FC471C" w:rsidRPr="00FA4713" w:rsidRDefault="00FC471C" w:rsidP="00FC471C">
            <w:r w:rsidRPr="00A730C7">
              <w:t>-do-</w:t>
            </w:r>
          </w:p>
        </w:tc>
        <w:tc>
          <w:tcPr>
            <w:tcW w:w="3379" w:type="dxa"/>
          </w:tcPr>
          <w:p w14:paraId="75750483" w14:textId="6503D758" w:rsidR="00FC471C" w:rsidRPr="00FA4713" w:rsidRDefault="00FC471C" w:rsidP="00FC471C">
            <w:pPr>
              <w:shd w:val="clear" w:color="auto" w:fill="FFFFFF"/>
              <w:jc w:val="both"/>
            </w:pPr>
            <w:r>
              <w:rPr>
                <w:color w:val="000000"/>
              </w:rPr>
              <w:t xml:space="preserve">M/s Dima Products, Mumbai </w:t>
            </w:r>
          </w:p>
        </w:tc>
        <w:tc>
          <w:tcPr>
            <w:tcW w:w="2334" w:type="dxa"/>
          </w:tcPr>
          <w:p w14:paraId="253B0CD7" w14:textId="70C022EB" w:rsidR="00FC471C" w:rsidRPr="00073F7F" w:rsidRDefault="00FC471C" w:rsidP="00FC471C">
            <w:r w:rsidRPr="00073F7F">
              <w:t>-do-</w:t>
            </w:r>
          </w:p>
        </w:tc>
      </w:tr>
      <w:tr w:rsidR="00FC471C" w:rsidRPr="00FA4713" w14:paraId="4B9133A0" w14:textId="77777777" w:rsidTr="005E733E">
        <w:trPr>
          <w:trHeight w:val="1575"/>
          <w:jc w:val="center"/>
        </w:trPr>
        <w:tc>
          <w:tcPr>
            <w:tcW w:w="1651" w:type="dxa"/>
          </w:tcPr>
          <w:p w14:paraId="10D7BA76" w14:textId="4FF28CE2" w:rsidR="00FC471C" w:rsidRPr="00FA4713" w:rsidRDefault="00FC471C" w:rsidP="00FC471C">
            <w:r w:rsidRPr="00A730C7">
              <w:t>-do-</w:t>
            </w:r>
          </w:p>
        </w:tc>
        <w:tc>
          <w:tcPr>
            <w:tcW w:w="1878" w:type="dxa"/>
          </w:tcPr>
          <w:p w14:paraId="3F190CD8" w14:textId="37781B32" w:rsidR="00FC471C" w:rsidRPr="00FA4713" w:rsidRDefault="00FC471C" w:rsidP="00FC471C">
            <w:r w:rsidRPr="00A730C7">
              <w:t>-do-</w:t>
            </w:r>
          </w:p>
        </w:tc>
        <w:tc>
          <w:tcPr>
            <w:tcW w:w="3379" w:type="dxa"/>
          </w:tcPr>
          <w:p w14:paraId="3F0E9B5A" w14:textId="77A3DF50" w:rsidR="00FC471C" w:rsidRDefault="00FC471C" w:rsidP="00FC471C">
            <w:pPr>
              <w:shd w:val="clear" w:color="auto" w:fill="FFFFFF"/>
              <w:jc w:val="both"/>
              <w:rPr>
                <w:color w:val="000000"/>
              </w:rPr>
            </w:pPr>
            <w:r>
              <w:rPr>
                <w:color w:val="000000"/>
              </w:rPr>
              <w:t>The Pad Products, New Delhi</w:t>
            </w:r>
          </w:p>
        </w:tc>
        <w:tc>
          <w:tcPr>
            <w:tcW w:w="2334" w:type="dxa"/>
          </w:tcPr>
          <w:p w14:paraId="2E6AA037" w14:textId="16087434" w:rsidR="00FC471C" w:rsidRPr="00073F7F" w:rsidRDefault="00FC471C" w:rsidP="00FC471C">
            <w:r w:rsidRPr="00073F7F">
              <w:t>-do-</w:t>
            </w:r>
          </w:p>
        </w:tc>
      </w:tr>
      <w:tr w:rsidR="00FC471C" w:rsidRPr="00FA4713" w14:paraId="0A5ED2C4" w14:textId="77777777" w:rsidTr="005E733E">
        <w:trPr>
          <w:trHeight w:val="1575"/>
          <w:jc w:val="center"/>
        </w:trPr>
        <w:tc>
          <w:tcPr>
            <w:tcW w:w="1651" w:type="dxa"/>
            <w:hideMark/>
          </w:tcPr>
          <w:p w14:paraId="4ABCCD52" w14:textId="77777777" w:rsidR="00FC471C" w:rsidRPr="00FA4713" w:rsidRDefault="00FC471C" w:rsidP="00FC471C">
            <w:pPr>
              <w:jc w:val="center"/>
            </w:pPr>
            <w:r w:rsidRPr="00FA4713">
              <w:t>TXD 37</w:t>
            </w:r>
          </w:p>
        </w:tc>
        <w:tc>
          <w:tcPr>
            <w:tcW w:w="1878" w:type="dxa"/>
            <w:hideMark/>
          </w:tcPr>
          <w:p w14:paraId="481DA28C" w14:textId="77777777" w:rsidR="00FC471C" w:rsidRPr="00FA4713" w:rsidRDefault="00FC471C" w:rsidP="00FC471C">
            <w:pPr>
              <w:jc w:val="center"/>
            </w:pPr>
            <w:r w:rsidRPr="00FA4713">
              <w:t>Technical Textiles for Sportech Applications Sectional Committee, TXD 37</w:t>
            </w:r>
          </w:p>
        </w:tc>
        <w:tc>
          <w:tcPr>
            <w:tcW w:w="3379" w:type="dxa"/>
            <w:hideMark/>
          </w:tcPr>
          <w:p w14:paraId="33F1B3F2" w14:textId="77777777" w:rsidR="00FC471C" w:rsidRPr="00FA4713" w:rsidRDefault="00FC471C" w:rsidP="00FC471C">
            <w:r w:rsidRPr="00FA4713">
              <w:t>M/s BhabiMultifab</w:t>
            </w:r>
          </w:p>
        </w:tc>
        <w:tc>
          <w:tcPr>
            <w:tcW w:w="2334" w:type="dxa"/>
            <w:hideMark/>
          </w:tcPr>
          <w:p w14:paraId="5A9111A5" w14:textId="2C25683E" w:rsidR="00FC471C" w:rsidRPr="00FA4713" w:rsidRDefault="00FC471C" w:rsidP="00FC471C">
            <w:r w:rsidRPr="00073F7F">
              <w:t>-do-</w:t>
            </w:r>
          </w:p>
        </w:tc>
      </w:tr>
      <w:tr w:rsidR="00FC471C" w:rsidRPr="00FA4713" w14:paraId="2ABC7199" w14:textId="77777777" w:rsidTr="005E733E">
        <w:trPr>
          <w:trHeight w:val="315"/>
          <w:jc w:val="center"/>
        </w:trPr>
        <w:tc>
          <w:tcPr>
            <w:tcW w:w="1651" w:type="dxa"/>
            <w:hideMark/>
          </w:tcPr>
          <w:p w14:paraId="72C86B49" w14:textId="77777777" w:rsidR="00FC471C" w:rsidRDefault="00FC471C" w:rsidP="00FC471C">
            <w:pPr>
              <w:jc w:val="center"/>
            </w:pPr>
            <w:r w:rsidRPr="009118E6">
              <w:t>-do-</w:t>
            </w:r>
          </w:p>
        </w:tc>
        <w:tc>
          <w:tcPr>
            <w:tcW w:w="1878" w:type="dxa"/>
            <w:hideMark/>
          </w:tcPr>
          <w:p w14:paraId="0DC8D7AB" w14:textId="77777777" w:rsidR="00FC471C" w:rsidRDefault="00FC471C" w:rsidP="00FC471C">
            <w:pPr>
              <w:jc w:val="center"/>
            </w:pPr>
            <w:r w:rsidRPr="009118E6">
              <w:t>-do-</w:t>
            </w:r>
          </w:p>
        </w:tc>
        <w:tc>
          <w:tcPr>
            <w:tcW w:w="3379" w:type="dxa"/>
            <w:hideMark/>
          </w:tcPr>
          <w:p w14:paraId="6D06703E" w14:textId="77777777" w:rsidR="00FC471C" w:rsidRPr="00FA4713" w:rsidRDefault="00FC471C" w:rsidP="00FC471C">
            <w:r w:rsidRPr="00FA4713">
              <w:t>M/s Archroma</w:t>
            </w:r>
          </w:p>
        </w:tc>
        <w:tc>
          <w:tcPr>
            <w:tcW w:w="2334" w:type="dxa"/>
            <w:hideMark/>
          </w:tcPr>
          <w:p w14:paraId="2B0CF269" w14:textId="17998082" w:rsidR="00FC471C" w:rsidRPr="00FA4713" w:rsidRDefault="00FC471C" w:rsidP="00FC471C">
            <w:r w:rsidRPr="00073F7F">
              <w:t>-do-</w:t>
            </w:r>
          </w:p>
        </w:tc>
      </w:tr>
      <w:tr w:rsidR="00FC471C" w:rsidRPr="00FA4713" w14:paraId="08715345" w14:textId="77777777" w:rsidTr="005E733E">
        <w:trPr>
          <w:trHeight w:val="315"/>
          <w:jc w:val="center"/>
        </w:trPr>
        <w:tc>
          <w:tcPr>
            <w:tcW w:w="1651" w:type="dxa"/>
            <w:hideMark/>
          </w:tcPr>
          <w:p w14:paraId="1A5ED10D" w14:textId="77777777" w:rsidR="00FC471C" w:rsidRDefault="00FC471C" w:rsidP="00FC471C">
            <w:pPr>
              <w:jc w:val="center"/>
            </w:pPr>
            <w:r w:rsidRPr="009118E6">
              <w:t>-do-</w:t>
            </w:r>
          </w:p>
        </w:tc>
        <w:tc>
          <w:tcPr>
            <w:tcW w:w="1878" w:type="dxa"/>
            <w:hideMark/>
          </w:tcPr>
          <w:p w14:paraId="4286AABA" w14:textId="77777777" w:rsidR="00FC471C" w:rsidRDefault="00FC471C" w:rsidP="00FC471C">
            <w:pPr>
              <w:jc w:val="center"/>
            </w:pPr>
            <w:r w:rsidRPr="009118E6">
              <w:t>-do-</w:t>
            </w:r>
          </w:p>
        </w:tc>
        <w:tc>
          <w:tcPr>
            <w:tcW w:w="3379" w:type="dxa"/>
            <w:hideMark/>
          </w:tcPr>
          <w:p w14:paraId="43507497" w14:textId="77777777" w:rsidR="00FC471C" w:rsidRPr="00FA4713" w:rsidRDefault="00FC471C" w:rsidP="00FC471C">
            <w:r w:rsidRPr="00FA4713">
              <w:t>M/s Reliance Industries</w:t>
            </w:r>
          </w:p>
        </w:tc>
        <w:tc>
          <w:tcPr>
            <w:tcW w:w="2334" w:type="dxa"/>
            <w:hideMark/>
          </w:tcPr>
          <w:p w14:paraId="0095A897" w14:textId="18449A78" w:rsidR="00FC471C" w:rsidRPr="00FA4713" w:rsidRDefault="00FC471C" w:rsidP="00FC471C">
            <w:r w:rsidRPr="00073F7F">
              <w:t>-do-</w:t>
            </w:r>
          </w:p>
        </w:tc>
      </w:tr>
      <w:tr w:rsidR="00FC471C" w:rsidRPr="00FA4713" w14:paraId="7DF28815" w14:textId="77777777" w:rsidTr="005E733E">
        <w:trPr>
          <w:trHeight w:val="315"/>
          <w:jc w:val="center"/>
        </w:trPr>
        <w:tc>
          <w:tcPr>
            <w:tcW w:w="1651" w:type="dxa"/>
            <w:hideMark/>
          </w:tcPr>
          <w:p w14:paraId="7E942A32" w14:textId="77777777" w:rsidR="00FC471C" w:rsidRDefault="00FC471C" w:rsidP="00FC471C">
            <w:pPr>
              <w:jc w:val="center"/>
            </w:pPr>
            <w:r w:rsidRPr="009118E6">
              <w:t>-do-</w:t>
            </w:r>
          </w:p>
        </w:tc>
        <w:tc>
          <w:tcPr>
            <w:tcW w:w="1878" w:type="dxa"/>
            <w:hideMark/>
          </w:tcPr>
          <w:p w14:paraId="1523CB59" w14:textId="77777777" w:rsidR="00FC471C" w:rsidRDefault="00FC471C" w:rsidP="00FC471C">
            <w:pPr>
              <w:jc w:val="center"/>
            </w:pPr>
            <w:r w:rsidRPr="009118E6">
              <w:t>-do-</w:t>
            </w:r>
          </w:p>
        </w:tc>
        <w:tc>
          <w:tcPr>
            <w:tcW w:w="3379" w:type="dxa"/>
            <w:hideMark/>
          </w:tcPr>
          <w:p w14:paraId="193CC4EA" w14:textId="77777777" w:rsidR="00FC471C" w:rsidRPr="00FA4713" w:rsidRDefault="00FC471C" w:rsidP="00FC471C">
            <w:r w:rsidRPr="00FA4713">
              <w:t>M/s Atul Industries</w:t>
            </w:r>
          </w:p>
        </w:tc>
        <w:tc>
          <w:tcPr>
            <w:tcW w:w="2334" w:type="dxa"/>
            <w:hideMark/>
          </w:tcPr>
          <w:p w14:paraId="4B5B0598" w14:textId="1FAF1F54" w:rsidR="00FC471C" w:rsidRPr="00FA4713" w:rsidRDefault="00FC471C" w:rsidP="00FC471C">
            <w:r w:rsidRPr="00073F7F">
              <w:t>-do-</w:t>
            </w:r>
          </w:p>
        </w:tc>
      </w:tr>
      <w:tr w:rsidR="00FC471C" w:rsidRPr="00FA4713" w14:paraId="7D356762" w14:textId="77777777" w:rsidTr="005E733E">
        <w:trPr>
          <w:trHeight w:val="315"/>
          <w:jc w:val="center"/>
        </w:trPr>
        <w:tc>
          <w:tcPr>
            <w:tcW w:w="1651" w:type="dxa"/>
            <w:hideMark/>
          </w:tcPr>
          <w:p w14:paraId="5C5B9519" w14:textId="77777777" w:rsidR="00FC471C" w:rsidRDefault="00FC471C" w:rsidP="00FC471C">
            <w:pPr>
              <w:jc w:val="center"/>
            </w:pPr>
            <w:r w:rsidRPr="009118E6">
              <w:t>-do-</w:t>
            </w:r>
          </w:p>
        </w:tc>
        <w:tc>
          <w:tcPr>
            <w:tcW w:w="1878" w:type="dxa"/>
            <w:hideMark/>
          </w:tcPr>
          <w:p w14:paraId="4073C982" w14:textId="77777777" w:rsidR="00FC471C" w:rsidRDefault="00FC471C" w:rsidP="00FC471C">
            <w:pPr>
              <w:jc w:val="center"/>
            </w:pPr>
            <w:r w:rsidRPr="009118E6">
              <w:t>-do-</w:t>
            </w:r>
          </w:p>
        </w:tc>
        <w:tc>
          <w:tcPr>
            <w:tcW w:w="3379" w:type="dxa"/>
            <w:hideMark/>
          </w:tcPr>
          <w:p w14:paraId="35064982" w14:textId="77777777" w:rsidR="00FC471C" w:rsidRPr="00FA4713" w:rsidRDefault="00FC471C" w:rsidP="00FC471C">
            <w:r w:rsidRPr="00FA4713">
              <w:t>JCT Pvt. Ltd. Phagwara</w:t>
            </w:r>
          </w:p>
        </w:tc>
        <w:tc>
          <w:tcPr>
            <w:tcW w:w="2334" w:type="dxa"/>
            <w:hideMark/>
          </w:tcPr>
          <w:p w14:paraId="4D3ECC6E" w14:textId="04748615" w:rsidR="00FC471C" w:rsidRPr="00FA4713" w:rsidRDefault="00FC471C" w:rsidP="00FC471C">
            <w:r w:rsidRPr="00073F7F">
              <w:t>-do-</w:t>
            </w:r>
          </w:p>
        </w:tc>
      </w:tr>
      <w:tr w:rsidR="00FC471C" w:rsidRPr="00FA4713" w14:paraId="2184D800" w14:textId="77777777" w:rsidTr="005E733E">
        <w:trPr>
          <w:trHeight w:val="315"/>
          <w:jc w:val="center"/>
        </w:trPr>
        <w:tc>
          <w:tcPr>
            <w:tcW w:w="1651" w:type="dxa"/>
            <w:hideMark/>
          </w:tcPr>
          <w:p w14:paraId="04CC0920" w14:textId="77777777" w:rsidR="00FC471C" w:rsidRDefault="00FC471C" w:rsidP="00FC471C">
            <w:pPr>
              <w:jc w:val="center"/>
            </w:pPr>
            <w:r w:rsidRPr="009118E6">
              <w:t>-do-</w:t>
            </w:r>
          </w:p>
        </w:tc>
        <w:tc>
          <w:tcPr>
            <w:tcW w:w="1878" w:type="dxa"/>
            <w:hideMark/>
          </w:tcPr>
          <w:p w14:paraId="2286C11B" w14:textId="77777777" w:rsidR="00FC471C" w:rsidRDefault="00FC471C" w:rsidP="00FC471C">
            <w:pPr>
              <w:jc w:val="center"/>
            </w:pPr>
            <w:r w:rsidRPr="009118E6">
              <w:t>-do-</w:t>
            </w:r>
          </w:p>
        </w:tc>
        <w:tc>
          <w:tcPr>
            <w:tcW w:w="3379" w:type="dxa"/>
            <w:hideMark/>
          </w:tcPr>
          <w:p w14:paraId="26AAF04B" w14:textId="77777777" w:rsidR="00FC471C" w:rsidRPr="00FA4713" w:rsidRDefault="00FC471C" w:rsidP="00FC471C">
            <w:r w:rsidRPr="00FA4713">
              <w:t>Western India Football Federation</w:t>
            </w:r>
          </w:p>
        </w:tc>
        <w:tc>
          <w:tcPr>
            <w:tcW w:w="2334" w:type="dxa"/>
            <w:hideMark/>
          </w:tcPr>
          <w:p w14:paraId="06D12BAA" w14:textId="480CC428" w:rsidR="00FC471C" w:rsidRPr="00FA4713" w:rsidRDefault="00FC471C" w:rsidP="00FC471C">
            <w:r w:rsidRPr="00073F7F">
              <w:t>-do-</w:t>
            </w:r>
          </w:p>
        </w:tc>
      </w:tr>
      <w:tr w:rsidR="00FC471C" w:rsidRPr="00FA4713" w14:paraId="60F00808" w14:textId="77777777" w:rsidTr="005E733E">
        <w:trPr>
          <w:trHeight w:val="315"/>
          <w:jc w:val="center"/>
        </w:trPr>
        <w:tc>
          <w:tcPr>
            <w:tcW w:w="1651" w:type="dxa"/>
            <w:hideMark/>
          </w:tcPr>
          <w:p w14:paraId="005F372B" w14:textId="77777777" w:rsidR="00FC471C" w:rsidRDefault="00FC471C" w:rsidP="00FC471C">
            <w:pPr>
              <w:jc w:val="center"/>
            </w:pPr>
            <w:r w:rsidRPr="009118E6">
              <w:t>-do-</w:t>
            </w:r>
          </w:p>
        </w:tc>
        <w:tc>
          <w:tcPr>
            <w:tcW w:w="1878" w:type="dxa"/>
            <w:hideMark/>
          </w:tcPr>
          <w:p w14:paraId="5FD424D1" w14:textId="77777777" w:rsidR="00FC471C" w:rsidRDefault="00FC471C" w:rsidP="00FC471C">
            <w:pPr>
              <w:jc w:val="center"/>
            </w:pPr>
            <w:r w:rsidRPr="009118E6">
              <w:t>-do-</w:t>
            </w:r>
          </w:p>
        </w:tc>
        <w:tc>
          <w:tcPr>
            <w:tcW w:w="3379" w:type="dxa"/>
            <w:hideMark/>
          </w:tcPr>
          <w:p w14:paraId="6895489B" w14:textId="77777777" w:rsidR="00FC471C" w:rsidRPr="00FA4713" w:rsidRDefault="00FC471C" w:rsidP="00FC471C">
            <w:r w:rsidRPr="00FA4713">
              <w:t>Central Reserve Police Force</w:t>
            </w:r>
          </w:p>
        </w:tc>
        <w:tc>
          <w:tcPr>
            <w:tcW w:w="2334" w:type="dxa"/>
            <w:hideMark/>
          </w:tcPr>
          <w:p w14:paraId="420F5300" w14:textId="779AEBBB" w:rsidR="00FC471C" w:rsidRPr="00FA4713" w:rsidRDefault="00FC471C" w:rsidP="00FC471C">
            <w:r w:rsidRPr="00073F7F">
              <w:t>-do-</w:t>
            </w:r>
          </w:p>
        </w:tc>
      </w:tr>
      <w:tr w:rsidR="00FC471C" w:rsidRPr="00FA4713" w14:paraId="19EC20F6" w14:textId="77777777" w:rsidTr="005E733E">
        <w:trPr>
          <w:trHeight w:val="1575"/>
          <w:jc w:val="center"/>
        </w:trPr>
        <w:tc>
          <w:tcPr>
            <w:tcW w:w="1651" w:type="dxa"/>
            <w:hideMark/>
          </w:tcPr>
          <w:p w14:paraId="7370FD5C" w14:textId="77777777" w:rsidR="00FC471C" w:rsidRPr="00FA4713" w:rsidRDefault="00FC471C" w:rsidP="00FC471C">
            <w:pPr>
              <w:jc w:val="center"/>
            </w:pPr>
            <w:r w:rsidRPr="00FA4713">
              <w:t>TXD 38</w:t>
            </w:r>
          </w:p>
        </w:tc>
        <w:tc>
          <w:tcPr>
            <w:tcW w:w="1878" w:type="dxa"/>
            <w:hideMark/>
          </w:tcPr>
          <w:p w14:paraId="50B4A62F" w14:textId="77777777" w:rsidR="00FC471C" w:rsidRPr="00FA4713" w:rsidRDefault="00FC471C" w:rsidP="00FC471C">
            <w:pPr>
              <w:jc w:val="center"/>
            </w:pPr>
            <w:r w:rsidRPr="00FA4713">
              <w:t>Technical Textiles for Mobiltech Applications Sectional Committee, TXD 38</w:t>
            </w:r>
          </w:p>
        </w:tc>
        <w:tc>
          <w:tcPr>
            <w:tcW w:w="3379" w:type="dxa"/>
            <w:hideMark/>
          </w:tcPr>
          <w:p w14:paraId="3D584B57" w14:textId="77777777" w:rsidR="00FC471C" w:rsidRPr="00FA4713" w:rsidRDefault="00FC471C" w:rsidP="00FC471C">
            <w:r w:rsidRPr="00FA4713">
              <w:t>SRF Limited</w:t>
            </w:r>
          </w:p>
        </w:tc>
        <w:tc>
          <w:tcPr>
            <w:tcW w:w="2334" w:type="dxa"/>
            <w:hideMark/>
          </w:tcPr>
          <w:p w14:paraId="7F4F2284" w14:textId="2E96EF19" w:rsidR="00FC471C" w:rsidRPr="00FA4713" w:rsidRDefault="00FC471C" w:rsidP="00FC471C">
            <w:r w:rsidRPr="00073F7F">
              <w:t>-do-</w:t>
            </w:r>
          </w:p>
        </w:tc>
      </w:tr>
      <w:tr w:rsidR="00FC471C" w:rsidRPr="00FA4713" w14:paraId="25799CE7" w14:textId="77777777" w:rsidTr="005E733E">
        <w:trPr>
          <w:trHeight w:val="315"/>
          <w:jc w:val="center"/>
        </w:trPr>
        <w:tc>
          <w:tcPr>
            <w:tcW w:w="1651" w:type="dxa"/>
            <w:hideMark/>
          </w:tcPr>
          <w:p w14:paraId="12B92C5A" w14:textId="77777777" w:rsidR="00FC471C" w:rsidRDefault="00FC471C" w:rsidP="00FC471C">
            <w:pPr>
              <w:jc w:val="center"/>
            </w:pPr>
            <w:r w:rsidRPr="00820F86">
              <w:t>-do-</w:t>
            </w:r>
          </w:p>
        </w:tc>
        <w:tc>
          <w:tcPr>
            <w:tcW w:w="1878" w:type="dxa"/>
            <w:hideMark/>
          </w:tcPr>
          <w:p w14:paraId="64E727E6" w14:textId="77777777" w:rsidR="00FC471C" w:rsidRDefault="00FC471C" w:rsidP="00FC471C">
            <w:pPr>
              <w:jc w:val="center"/>
            </w:pPr>
            <w:r w:rsidRPr="00820F86">
              <w:t>-do-</w:t>
            </w:r>
          </w:p>
        </w:tc>
        <w:tc>
          <w:tcPr>
            <w:tcW w:w="3379" w:type="dxa"/>
            <w:hideMark/>
          </w:tcPr>
          <w:p w14:paraId="12F28D08" w14:textId="77777777" w:rsidR="00FC471C" w:rsidRPr="00FA4713" w:rsidRDefault="00FC471C" w:rsidP="00FC471C">
            <w:r w:rsidRPr="00FA4713">
              <w:t>Welspun India Limited</w:t>
            </w:r>
          </w:p>
        </w:tc>
        <w:tc>
          <w:tcPr>
            <w:tcW w:w="2334" w:type="dxa"/>
            <w:hideMark/>
          </w:tcPr>
          <w:p w14:paraId="7E1923A6" w14:textId="3A4073F8" w:rsidR="00FC471C" w:rsidRPr="00FA4713" w:rsidRDefault="00FC471C" w:rsidP="00FC471C">
            <w:r w:rsidRPr="00073F7F">
              <w:t>-do-</w:t>
            </w:r>
          </w:p>
        </w:tc>
      </w:tr>
      <w:tr w:rsidR="00FC471C" w:rsidRPr="00FA4713" w14:paraId="39F058FD" w14:textId="77777777" w:rsidTr="005E733E">
        <w:trPr>
          <w:trHeight w:val="315"/>
          <w:jc w:val="center"/>
        </w:trPr>
        <w:tc>
          <w:tcPr>
            <w:tcW w:w="1651" w:type="dxa"/>
            <w:hideMark/>
          </w:tcPr>
          <w:p w14:paraId="45851EA9" w14:textId="77777777" w:rsidR="00FC471C" w:rsidRDefault="00FC471C" w:rsidP="00FC471C">
            <w:pPr>
              <w:jc w:val="center"/>
            </w:pPr>
            <w:r w:rsidRPr="00820F86">
              <w:t>-do-</w:t>
            </w:r>
          </w:p>
        </w:tc>
        <w:tc>
          <w:tcPr>
            <w:tcW w:w="1878" w:type="dxa"/>
            <w:hideMark/>
          </w:tcPr>
          <w:p w14:paraId="1EF623F2" w14:textId="77777777" w:rsidR="00FC471C" w:rsidRDefault="00FC471C" w:rsidP="00FC471C">
            <w:pPr>
              <w:jc w:val="center"/>
            </w:pPr>
            <w:r w:rsidRPr="00820F86">
              <w:t>-do-</w:t>
            </w:r>
          </w:p>
        </w:tc>
        <w:tc>
          <w:tcPr>
            <w:tcW w:w="3379" w:type="dxa"/>
            <w:hideMark/>
          </w:tcPr>
          <w:p w14:paraId="63CDB9A1" w14:textId="77777777" w:rsidR="00FC471C" w:rsidRPr="00FA4713" w:rsidRDefault="00FC471C" w:rsidP="00FC471C">
            <w:r w:rsidRPr="00FA4713">
              <w:t>Autoform India Pvt. Ltd., Noida</w:t>
            </w:r>
          </w:p>
        </w:tc>
        <w:tc>
          <w:tcPr>
            <w:tcW w:w="2334" w:type="dxa"/>
            <w:hideMark/>
          </w:tcPr>
          <w:p w14:paraId="66573099" w14:textId="05101E5D" w:rsidR="00FC471C" w:rsidRPr="00FA4713" w:rsidRDefault="00FC471C" w:rsidP="00FC471C">
            <w:r w:rsidRPr="00073F7F">
              <w:t>-do-</w:t>
            </w:r>
          </w:p>
        </w:tc>
      </w:tr>
      <w:tr w:rsidR="00FC471C" w:rsidRPr="00FA4713" w14:paraId="33CFAA13" w14:textId="77777777" w:rsidTr="005E733E">
        <w:trPr>
          <w:trHeight w:val="630"/>
          <w:jc w:val="center"/>
        </w:trPr>
        <w:tc>
          <w:tcPr>
            <w:tcW w:w="1651" w:type="dxa"/>
            <w:hideMark/>
          </w:tcPr>
          <w:p w14:paraId="5492C1F8" w14:textId="77777777" w:rsidR="00FC471C" w:rsidRDefault="00FC471C" w:rsidP="00FC471C">
            <w:pPr>
              <w:jc w:val="center"/>
            </w:pPr>
            <w:r w:rsidRPr="00820F86">
              <w:t>-do-</w:t>
            </w:r>
          </w:p>
        </w:tc>
        <w:tc>
          <w:tcPr>
            <w:tcW w:w="1878" w:type="dxa"/>
            <w:hideMark/>
          </w:tcPr>
          <w:p w14:paraId="1D281BB1" w14:textId="77777777" w:rsidR="00FC471C" w:rsidRDefault="00FC471C" w:rsidP="00FC471C">
            <w:pPr>
              <w:jc w:val="center"/>
            </w:pPr>
            <w:r w:rsidRPr="00820F86">
              <w:t>-do-</w:t>
            </w:r>
          </w:p>
        </w:tc>
        <w:tc>
          <w:tcPr>
            <w:tcW w:w="3379" w:type="dxa"/>
            <w:hideMark/>
          </w:tcPr>
          <w:p w14:paraId="26BB0B8D" w14:textId="77777777" w:rsidR="00FC471C" w:rsidRPr="00FA4713" w:rsidRDefault="00FC471C" w:rsidP="00FC471C">
            <w:r w:rsidRPr="00FA4713">
              <w:t>Toray Kusumgar Advanced Textile Private Limited, Sarigam</w:t>
            </w:r>
          </w:p>
        </w:tc>
        <w:tc>
          <w:tcPr>
            <w:tcW w:w="2334" w:type="dxa"/>
            <w:hideMark/>
          </w:tcPr>
          <w:p w14:paraId="70B6E72D" w14:textId="2C7B41B7" w:rsidR="00FC471C" w:rsidRPr="00FA4713" w:rsidRDefault="00FC471C" w:rsidP="00FC471C">
            <w:r w:rsidRPr="00073F7F">
              <w:t>-do-</w:t>
            </w:r>
          </w:p>
        </w:tc>
      </w:tr>
      <w:tr w:rsidR="00FC471C" w:rsidRPr="00FA4713" w14:paraId="6802FB9F" w14:textId="77777777" w:rsidTr="005E733E">
        <w:trPr>
          <w:trHeight w:val="315"/>
          <w:jc w:val="center"/>
        </w:trPr>
        <w:tc>
          <w:tcPr>
            <w:tcW w:w="1651" w:type="dxa"/>
            <w:hideMark/>
          </w:tcPr>
          <w:p w14:paraId="40BC7724" w14:textId="77777777" w:rsidR="00FC471C" w:rsidRDefault="00FC471C" w:rsidP="00FC471C">
            <w:pPr>
              <w:jc w:val="center"/>
            </w:pPr>
            <w:r w:rsidRPr="00820F86">
              <w:t>-do-</w:t>
            </w:r>
          </w:p>
        </w:tc>
        <w:tc>
          <w:tcPr>
            <w:tcW w:w="1878" w:type="dxa"/>
            <w:hideMark/>
          </w:tcPr>
          <w:p w14:paraId="19336A8F" w14:textId="77777777" w:rsidR="00FC471C" w:rsidRDefault="00FC471C" w:rsidP="00FC471C">
            <w:pPr>
              <w:jc w:val="center"/>
            </w:pPr>
            <w:r w:rsidRPr="00820F86">
              <w:t>-do-</w:t>
            </w:r>
          </w:p>
        </w:tc>
        <w:tc>
          <w:tcPr>
            <w:tcW w:w="3379" w:type="dxa"/>
            <w:hideMark/>
          </w:tcPr>
          <w:p w14:paraId="648BB88E" w14:textId="77777777" w:rsidR="00FC471C" w:rsidRPr="00FA4713" w:rsidRDefault="00FC471C" w:rsidP="00FC471C">
            <w:r w:rsidRPr="00FA4713">
              <w:t>Supreme Nonwoven, Mumbai</w:t>
            </w:r>
          </w:p>
        </w:tc>
        <w:tc>
          <w:tcPr>
            <w:tcW w:w="2334" w:type="dxa"/>
            <w:hideMark/>
          </w:tcPr>
          <w:p w14:paraId="5F33F9CC" w14:textId="5DD612FA" w:rsidR="00FC471C" w:rsidRPr="00FA4713" w:rsidRDefault="00FC471C" w:rsidP="00FC471C">
            <w:r w:rsidRPr="00073F7F">
              <w:t>-do-</w:t>
            </w:r>
          </w:p>
        </w:tc>
      </w:tr>
      <w:tr w:rsidR="00FC471C" w:rsidRPr="00FA4713" w14:paraId="0B97B4AB" w14:textId="77777777" w:rsidTr="005E733E">
        <w:trPr>
          <w:trHeight w:val="1260"/>
          <w:jc w:val="center"/>
        </w:trPr>
        <w:tc>
          <w:tcPr>
            <w:tcW w:w="1651" w:type="dxa"/>
            <w:hideMark/>
          </w:tcPr>
          <w:p w14:paraId="557BEDE8" w14:textId="77777777" w:rsidR="00FC471C" w:rsidRPr="00FA4713" w:rsidRDefault="00FC471C" w:rsidP="00FC471C">
            <w:pPr>
              <w:jc w:val="center"/>
            </w:pPr>
            <w:r w:rsidRPr="00FA4713">
              <w:t>TXD 40</w:t>
            </w:r>
          </w:p>
        </w:tc>
        <w:tc>
          <w:tcPr>
            <w:tcW w:w="1878" w:type="dxa"/>
            <w:hideMark/>
          </w:tcPr>
          <w:p w14:paraId="0E62D3BF" w14:textId="77777777" w:rsidR="00FC471C" w:rsidRPr="00FA4713" w:rsidRDefault="00FC471C" w:rsidP="00FC471C">
            <w:pPr>
              <w:jc w:val="center"/>
            </w:pPr>
            <w:r w:rsidRPr="00FA4713">
              <w:t>Composites and Speciality Fibres Sectional Committee, TXD 40</w:t>
            </w:r>
          </w:p>
        </w:tc>
        <w:tc>
          <w:tcPr>
            <w:tcW w:w="3379" w:type="dxa"/>
            <w:hideMark/>
          </w:tcPr>
          <w:p w14:paraId="00620089" w14:textId="77777777" w:rsidR="00FC471C" w:rsidRPr="00FA4713" w:rsidRDefault="00FC471C" w:rsidP="00FC471C">
            <w:r w:rsidRPr="00FA4713">
              <w:t>M/s Tulasi Industries, Coimbatore</w:t>
            </w:r>
          </w:p>
        </w:tc>
        <w:tc>
          <w:tcPr>
            <w:tcW w:w="2334" w:type="dxa"/>
            <w:hideMark/>
          </w:tcPr>
          <w:p w14:paraId="4ABB3972" w14:textId="1D127B65" w:rsidR="00FC471C" w:rsidRPr="00FA4713" w:rsidRDefault="00FC471C" w:rsidP="00FC471C">
            <w:r w:rsidRPr="00073F7F">
              <w:t>-do-</w:t>
            </w:r>
          </w:p>
        </w:tc>
      </w:tr>
    </w:tbl>
    <w:p w14:paraId="5702F712" w14:textId="77777777" w:rsidR="00C32BEC" w:rsidRDefault="00C32BEC" w:rsidP="00257EC4">
      <w:pPr>
        <w:ind w:left="-1080" w:right="-1260"/>
        <w:jc w:val="center"/>
        <w:rPr>
          <w:b/>
          <w:bCs/>
        </w:rPr>
      </w:pPr>
    </w:p>
    <w:p w14:paraId="7B838DAD" w14:textId="77777777" w:rsidR="0045394E" w:rsidRDefault="0045394E" w:rsidP="00257EC4">
      <w:pPr>
        <w:ind w:left="-1080" w:right="-1260"/>
        <w:jc w:val="center"/>
        <w:rPr>
          <w:b/>
          <w:bCs/>
        </w:rPr>
      </w:pPr>
    </w:p>
    <w:p w14:paraId="0C506C10" w14:textId="77777777" w:rsidR="0045394E" w:rsidRDefault="0045394E" w:rsidP="00257EC4">
      <w:pPr>
        <w:ind w:left="-1080" w:right="-1260"/>
        <w:jc w:val="center"/>
        <w:rPr>
          <w:b/>
          <w:bCs/>
        </w:rPr>
      </w:pPr>
    </w:p>
    <w:p w14:paraId="1622CF91" w14:textId="77777777" w:rsidR="00BB3DE7" w:rsidRDefault="00BB3DE7" w:rsidP="00BB3DE7">
      <w:pPr>
        <w:spacing w:line="276" w:lineRule="auto"/>
        <w:rPr>
          <w:rFonts w:eastAsia="Arial Unicode MS"/>
        </w:rPr>
      </w:pPr>
    </w:p>
    <w:p w14:paraId="59B53B4C" w14:textId="77777777" w:rsidR="00917D8A" w:rsidRDefault="00917D8A" w:rsidP="00BB3DE7">
      <w:pPr>
        <w:spacing w:line="276" w:lineRule="auto"/>
        <w:rPr>
          <w:rFonts w:eastAsia="Arial Unicode MS"/>
        </w:rPr>
      </w:pPr>
    </w:p>
    <w:p w14:paraId="18B0B7D7" w14:textId="77777777" w:rsidR="00917D8A" w:rsidRDefault="00917D8A" w:rsidP="00BB3DE7">
      <w:pPr>
        <w:spacing w:line="276" w:lineRule="auto"/>
        <w:rPr>
          <w:rFonts w:eastAsia="Arial Unicode MS"/>
        </w:rPr>
      </w:pPr>
    </w:p>
    <w:p w14:paraId="4E8975CB" w14:textId="77777777" w:rsidR="00917D8A" w:rsidRDefault="00917D8A" w:rsidP="00BB3DE7">
      <w:pPr>
        <w:spacing w:line="276" w:lineRule="auto"/>
        <w:rPr>
          <w:rFonts w:eastAsia="Arial Unicode MS"/>
        </w:rPr>
      </w:pPr>
    </w:p>
    <w:p w14:paraId="0A78B98D" w14:textId="77777777" w:rsidR="00917D8A" w:rsidRDefault="00917D8A" w:rsidP="00BB3DE7">
      <w:pPr>
        <w:spacing w:line="276" w:lineRule="auto"/>
        <w:rPr>
          <w:rFonts w:eastAsia="Arial Unicode MS"/>
        </w:rPr>
      </w:pPr>
    </w:p>
    <w:p w14:paraId="547310AA" w14:textId="77777777" w:rsidR="00917D8A" w:rsidRDefault="00917D8A" w:rsidP="00BB3DE7">
      <w:pPr>
        <w:spacing w:line="276" w:lineRule="auto"/>
        <w:rPr>
          <w:rFonts w:eastAsia="Arial Unicode MS"/>
        </w:rPr>
      </w:pPr>
    </w:p>
    <w:p w14:paraId="5D533DAC" w14:textId="77777777" w:rsidR="00917D8A" w:rsidRDefault="00917D8A" w:rsidP="00BB3DE7">
      <w:pPr>
        <w:spacing w:line="276" w:lineRule="auto"/>
        <w:rPr>
          <w:rFonts w:eastAsia="Arial Unicode MS"/>
        </w:rPr>
      </w:pPr>
    </w:p>
    <w:p w14:paraId="5D71C93F" w14:textId="77777777" w:rsidR="00917D8A" w:rsidRDefault="00917D8A" w:rsidP="00BB3DE7">
      <w:pPr>
        <w:spacing w:line="276" w:lineRule="auto"/>
        <w:rPr>
          <w:rFonts w:eastAsia="Arial Unicode MS"/>
        </w:rPr>
      </w:pPr>
    </w:p>
    <w:p w14:paraId="714266F3" w14:textId="77777777" w:rsidR="00917D8A" w:rsidRDefault="00917D8A" w:rsidP="00BB3DE7">
      <w:pPr>
        <w:spacing w:line="276" w:lineRule="auto"/>
        <w:rPr>
          <w:rFonts w:eastAsia="Arial Unicode MS"/>
        </w:rPr>
      </w:pPr>
    </w:p>
    <w:p w14:paraId="1B747C27" w14:textId="77777777" w:rsidR="00917D8A" w:rsidRDefault="00917D8A" w:rsidP="00BB3DE7">
      <w:pPr>
        <w:spacing w:line="276" w:lineRule="auto"/>
        <w:rPr>
          <w:rFonts w:eastAsia="Arial Unicode MS"/>
        </w:rPr>
      </w:pPr>
    </w:p>
    <w:p w14:paraId="5ECBB204" w14:textId="77777777" w:rsidR="00917D8A" w:rsidRDefault="00917D8A" w:rsidP="00BB3DE7">
      <w:pPr>
        <w:spacing w:line="276" w:lineRule="auto"/>
        <w:rPr>
          <w:rFonts w:eastAsia="Arial Unicode MS"/>
        </w:rPr>
      </w:pPr>
    </w:p>
    <w:p w14:paraId="47793917" w14:textId="77777777" w:rsidR="00917D8A" w:rsidRDefault="00917D8A" w:rsidP="00BB3DE7">
      <w:pPr>
        <w:spacing w:line="276" w:lineRule="auto"/>
        <w:rPr>
          <w:rFonts w:eastAsia="Arial Unicode MS"/>
        </w:rPr>
      </w:pPr>
    </w:p>
    <w:p w14:paraId="109007F1" w14:textId="77777777" w:rsidR="00917D8A" w:rsidRDefault="00917D8A" w:rsidP="00BB3DE7">
      <w:pPr>
        <w:spacing w:line="276" w:lineRule="auto"/>
        <w:rPr>
          <w:rFonts w:eastAsia="Arial Unicode MS"/>
        </w:rPr>
      </w:pPr>
    </w:p>
    <w:p w14:paraId="008D6133" w14:textId="77777777" w:rsidR="00917D8A" w:rsidRDefault="00917D8A" w:rsidP="00BB3DE7">
      <w:pPr>
        <w:spacing w:line="276" w:lineRule="auto"/>
        <w:rPr>
          <w:rFonts w:eastAsia="Arial Unicode MS"/>
        </w:rPr>
      </w:pPr>
    </w:p>
    <w:p w14:paraId="4AD6A14A" w14:textId="77777777" w:rsidR="00917D8A" w:rsidRDefault="00917D8A" w:rsidP="00BB3DE7">
      <w:pPr>
        <w:spacing w:line="276" w:lineRule="auto"/>
        <w:rPr>
          <w:rFonts w:eastAsia="Arial Unicode MS"/>
        </w:rPr>
      </w:pPr>
    </w:p>
    <w:p w14:paraId="26F683D4" w14:textId="77777777" w:rsidR="00917D8A" w:rsidRDefault="00917D8A" w:rsidP="00BB3DE7">
      <w:pPr>
        <w:spacing w:line="276" w:lineRule="auto"/>
        <w:rPr>
          <w:rFonts w:eastAsia="Arial Unicode MS"/>
        </w:rPr>
      </w:pPr>
    </w:p>
    <w:p w14:paraId="5A2C2931" w14:textId="77777777" w:rsidR="00917D8A" w:rsidRDefault="00917D8A" w:rsidP="00BB3DE7">
      <w:pPr>
        <w:spacing w:line="276" w:lineRule="auto"/>
        <w:rPr>
          <w:rFonts w:eastAsia="Arial Unicode MS"/>
        </w:rPr>
      </w:pPr>
    </w:p>
    <w:p w14:paraId="6B351A16" w14:textId="77777777" w:rsidR="00917D8A" w:rsidRDefault="00917D8A" w:rsidP="00BB3DE7">
      <w:pPr>
        <w:spacing w:line="276" w:lineRule="auto"/>
        <w:rPr>
          <w:rFonts w:eastAsia="Arial Unicode MS"/>
        </w:rPr>
      </w:pPr>
    </w:p>
    <w:p w14:paraId="6F369D4C" w14:textId="77777777" w:rsidR="00917D8A" w:rsidRDefault="00917D8A" w:rsidP="00BB3DE7">
      <w:pPr>
        <w:spacing w:line="276" w:lineRule="auto"/>
        <w:rPr>
          <w:rFonts w:eastAsia="Arial Unicode MS"/>
        </w:rPr>
      </w:pPr>
    </w:p>
    <w:p w14:paraId="1D3D6E9D" w14:textId="77777777" w:rsidR="00917D8A" w:rsidRDefault="00917D8A" w:rsidP="00BB3DE7">
      <w:pPr>
        <w:spacing w:line="276" w:lineRule="auto"/>
        <w:rPr>
          <w:rFonts w:eastAsia="Arial Unicode MS"/>
        </w:rPr>
      </w:pPr>
    </w:p>
    <w:p w14:paraId="58C93634" w14:textId="77777777" w:rsidR="00917D8A" w:rsidRDefault="00917D8A" w:rsidP="00BB3DE7">
      <w:pPr>
        <w:spacing w:line="276" w:lineRule="auto"/>
        <w:rPr>
          <w:rFonts w:eastAsia="Arial Unicode MS"/>
        </w:rPr>
      </w:pPr>
    </w:p>
    <w:p w14:paraId="3A31596F" w14:textId="77777777" w:rsidR="00917D8A" w:rsidRDefault="00917D8A" w:rsidP="00BB3DE7">
      <w:pPr>
        <w:spacing w:line="276" w:lineRule="auto"/>
        <w:rPr>
          <w:rFonts w:eastAsia="Arial Unicode MS"/>
        </w:rPr>
      </w:pPr>
    </w:p>
    <w:p w14:paraId="1240CA6C" w14:textId="77777777" w:rsidR="00917D8A" w:rsidRDefault="00917D8A" w:rsidP="00BB3DE7">
      <w:pPr>
        <w:spacing w:line="276" w:lineRule="auto"/>
        <w:rPr>
          <w:rFonts w:eastAsia="Arial Unicode MS"/>
        </w:rPr>
      </w:pPr>
    </w:p>
    <w:p w14:paraId="5AA25591" w14:textId="7FF23843" w:rsidR="00917D8A" w:rsidRDefault="00917D8A" w:rsidP="00BB3DE7">
      <w:pPr>
        <w:spacing w:line="276" w:lineRule="auto"/>
        <w:rPr>
          <w:rFonts w:eastAsia="Arial Unicode MS"/>
        </w:rPr>
      </w:pPr>
    </w:p>
    <w:p w14:paraId="0A656AA3" w14:textId="6FB8B246" w:rsidR="00FD60C7" w:rsidRDefault="00FD60C7" w:rsidP="00BB3DE7">
      <w:pPr>
        <w:spacing w:line="276" w:lineRule="auto"/>
        <w:rPr>
          <w:rFonts w:eastAsia="Arial Unicode MS"/>
        </w:rPr>
      </w:pPr>
    </w:p>
    <w:p w14:paraId="1B9C1713" w14:textId="4E2E0041" w:rsidR="00FD60C7" w:rsidRDefault="00FD60C7" w:rsidP="00BB3DE7">
      <w:pPr>
        <w:spacing w:line="276" w:lineRule="auto"/>
        <w:rPr>
          <w:rFonts w:eastAsia="Arial Unicode MS"/>
        </w:rPr>
      </w:pPr>
    </w:p>
    <w:p w14:paraId="55CC9AF9" w14:textId="256228BC" w:rsidR="00FD60C7" w:rsidRDefault="00FD60C7" w:rsidP="00BB3DE7">
      <w:pPr>
        <w:spacing w:line="276" w:lineRule="auto"/>
        <w:rPr>
          <w:rFonts w:eastAsia="Arial Unicode MS"/>
        </w:rPr>
      </w:pPr>
    </w:p>
    <w:p w14:paraId="41C18BD0" w14:textId="391D8A66" w:rsidR="00FD60C7" w:rsidRDefault="00FD60C7" w:rsidP="00BB3DE7">
      <w:pPr>
        <w:spacing w:line="276" w:lineRule="auto"/>
        <w:rPr>
          <w:rFonts w:eastAsia="Arial Unicode MS"/>
        </w:rPr>
      </w:pPr>
    </w:p>
    <w:p w14:paraId="3D532ABF" w14:textId="3A9BA400" w:rsidR="00FD60C7" w:rsidRDefault="00FD60C7" w:rsidP="00BB3DE7">
      <w:pPr>
        <w:spacing w:line="276" w:lineRule="auto"/>
        <w:rPr>
          <w:rFonts w:eastAsia="Arial Unicode MS"/>
        </w:rPr>
      </w:pPr>
    </w:p>
    <w:p w14:paraId="7FEF59D4" w14:textId="1C56254F" w:rsidR="00FD60C7" w:rsidRDefault="00FD60C7" w:rsidP="00BB3DE7">
      <w:pPr>
        <w:spacing w:line="276" w:lineRule="auto"/>
        <w:rPr>
          <w:rFonts w:eastAsia="Arial Unicode MS"/>
        </w:rPr>
      </w:pPr>
    </w:p>
    <w:p w14:paraId="2FE214F4" w14:textId="0F4A9289" w:rsidR="00FD60C7" w:rsidRDefault="00FD60C7" w:rsidP="00BB3DE7">
      <w:pPr>
        <w:spacing w:line="276" w:lineRule="auto"/>
        <w:rPr>
          <w:rFonts w:eastAsia="Arial Unicode MS"/>
        </w:rPr>
      </w:pPr>
    </w:p>
    <w:p w14:paraId="3AE44698" w14:textId="6275113B" w:rsidR="00FD60C7" w:rsidRDefault="00FD60C7" w:rsidP="00BB3DE7">
      <w:pPr>
        <w:spacing w:line="276" w:lineRule="auto"/>
        <w:rPr>
          <w:rFonts w:eastAsia="Arial Unicode MS"/>
        </w:rPr>
      </w:pPr>
    </w:p>
    <w:p w14:paraId="4022E05F" w14:textId="77777777" w:rsidR="00FD60C7" w:rsidRDefault="00FD60C7" w:rsidP="00BB3DE7">
      <w:pPr>
        <w:spacing w:line="276" w:lineRule="auto"/>
        <w:rPr>
          <w:rFonts w:eastAsia="Arial Unicode MS"/>
        </w:rPr>
      </w:pPr>
    </w:p>
    <w:p w14:paraId="4A95874A" w14:textId="77777777" w:rsidR="0045394E" w:rsidRPr="00BB3DE7" w:rsidRDefault="0045394E" w:rsidP="00BB3DE7">
      <w:pPr>
        <w:spacing w:line="276" w:lineRule="auto"/>
      </w:pPr>
    </w:p>
    <w:p w14:paraId="01EB4623" w14:textId="53C482EF" w:rsidR="00257EC4" w:rsidRPr="0086650D" w:rsidRDefault="005E733E" w:rsidP="00257EC4">
      <w:pPr>
        <w:ind w:left="-1080" w:right="-1260"/>
        <w:jc w:val="center"/>
        <w:rPr>
          <w:b/>
          <w:bCs/>
        </w:rPr>
      </w:pPr>
      <w:r>
        <w:rPr>
          <w:b/>
          <w:bCs/>
        </w:rPr>
        <w:t>ANNEX 6</w:t>
      </w:r>
    </w:p>
    <w:p w14:paraId="39EE4D3C" w14:textId="77777777" w:rsidR="00257EC4" w:rsidRPr="0044578B" w:rsidRDefault="00257EC4" w:rsidP="00257EC4">
      <w:pPr>
        <w:ind w:left="-1080" w:right="-1260"/>
        <w:jc w:val="center"/>
        <w:rPr>
          <w:bCs/>
        </w:rPr>
      </w:pPr>
      <w:r w:rsidRPr="0044578B">
        <w:rPr>
          <w:bCs/>
        </w:rPr>
        <w:t>(</w:t>
      </w:r>
      <w:r w:rsidRPr="0044578B">
        <w:rPr>
          <w:bCs/>
          <w:i/>
          <w:iCs/>
        </w:rPr>
        <w:t xml:space="preserve">Item </w:t>
      </w:r>
      <w:r>
        <w:rPr>
          <w:b/>
          <w:iCs/>
        </w:rPr>
        <w:t>5.</w:t>
      </w:r>
      <w:r w:rsidR="00B57AB1">
        <w:rPr>
          <w:b/>
          <w:iCs/>
        </w:rPr>
        <w:t>4</w:t>
      </w:r>
      <w:r w:rsidRPr="0044578B">
        <w:rPr>
          <w:bCs/>
        </w:rPr>
        <w:t>)</w:t>
      </w:r>
    </w:p>
    <w:p w14:paraId="0615CA33" w14:textId="77777777" w:rsidR="00257EC4" w:rsidRPr="0044578B" w:rsidRDefault="00257EC4" w:rsidP="00257EC4">
      <w:pPr>
        <w:ind w:left="-1080" w:right="-1260"/>
        <w:jc w:val="center"/>
        <w:rPr>
          <w:b/>
          <w:bCs/>
        </w:rPr>
      </w:pPr>
    </w:p>
    <w:p w14:paraId="0CFAB104" w14:textId="77777777" w:rsidR="00257EC4" w:rsidRPr="0044578B" w:rsidRDefault="00257EC4" w:rsidP="00257EC4">
      <w:pPr>
        <w:ind w:left="-1080" w:right="-1260"/>
        <w:jc w:val="center"/>
        <w:rPr>
          <w:b/>
          <w:bCs/>
        </w:rPr>
      </w:pPr>
      <w:r w:rsidRPr="0044578B">
        <w:rPr>
          <w:b/>
          <w:bCs/>
        </w:rPr>
        <w:t>WITHDRAWAL OF MEMBERSHIP FROM SECTIONAL COMMITTEES</w:t>
      </w:r>
    </w:p>
    <w:p w14:paraId="0865998F" w14:textId="77777777" w:rsidR="00257EC4" w:rsidRDefault="00257EC4" w:rsidP="00257EC4">
      <w:pPr>
        <w:pStyle w:val="BodyText"/>
        <w:jc w:val="center"/>
        <w:rPr>
          <w:b/>
          <w:bCs/>
          <w:lang w:val="fr-FR"/>
        </w:rPr>
      </w:pPr>
    </w:p>
    <w:tbl>
      <w:tblPr>
        <w:tblW w:w="9440" w:type="dxa"/>
        <w:jc w:val="center"/>
        <w:tblLook w:val="04A0" w:firstRow="1" w:lastRow="0" w:firstColumn="1" w:lastColumn="0" w:noHBand="0" w:noVBand="1"/>
      </w:tblPr>
      <w:tblGrid>
        <w:gridCol w:w="1349"/>
        <w:gridCol w:w="1713"/>
        <w:gridCol w:w="4469"/>
        <w:gridCol w:w="1909"/>
      </w:tblGrid>
      <w:tr w:rsidR="001A5563" w:rsidRPr="005A23BF" w14:paraId="202217C7" w14:textId="77777777" w:rsidTr="00EE6EA1">
        <w:trPr>
          <w:trHeight w:val="315"/>
          <w:jc w:val="center"/>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CD932" w14:textId="77777777" w:rsidR="001A5563" w:rsidRPr="00DF1044" w:rsidRDefault="001A5563" w:rsidP="001A5563">
            <w:pPr>
              <w:jc w:val="center"/>
              <w:rPr>
                <w:b/>
                <w:bCs/>
                <w:color w:val="000000"/>
                <w:lang w:eastAsia="en-IN" w:bidi="hi-IN"/>
              </w:rPr>
            </w:pPr>
            <w:r w:rsidRPr="00DF1044">
              <w:rPr>
                <w:b/>
                <w:bCs/>
                <w:color w:val="000000"/>
                <w:lang w:eastAsia="en-IN" w:bidi="hi-IN"/>
              </w:rPr>
              <w:t>Sectional Committee</w:t>
            </w:r>
          </w:p>
        </w:tc>
        <w:tc>
          <w:tcPr>
            <w:tcW w:w="1713" w:type="dxa"/>
            <w:tcBorders>
              <w:top w:val="single" w:sz="4" w:space="0" w:color="auto"/>
              <w:left w:val="nil"/>
              <w:bottom w:val="single" w:sz="4" w:space="0" w:color="auto"/>
              <w:right w:val="single" w:sz="4" w:space="0" w:color="auto"/>
            </w:tcBorders>
            <w:shd w:val="clear" w:color="auto" w:fill="auto"/>
            <w:vAlign w:val="center"/>
            <w:hideMark/>
          </w:tcPr>
          <w:p w14:paraId="3085224A" w14:textId="77777777" w:rsidR="001A5563" w:rsidRPr="00DF1044" w:rsidRDefault="001A5563" w:rsidP="001A5563">
            <w:pPr>
              <w:jc w:val="center"/>
              <w:rPr>
                <w:b/>
                <w:bCs/>
                <w:color w:val="000000"/>
                <w:lang w:eastAsia="en-IN" w:bidi="hi-IN"/>
              </w:rPr>
            </w:pPr>
            <w:r w:rsidRPr="00DF1044">
              <w:rPr>
                <w:b/>
                <w:bCs/>
                <w:color w:val="000000"/>
                <w:lang w:eastAsia="en-IN" w:bidi="hi-IN"/>
              </w:rPr>
              <w:t>Title</w:t>
            </w:r>
          </w:p>
        </w:tc>
        <w:tc>
          <w:tcPr>
            <w:tcW w:w="4469" w:type="dxa"/>
            <w:tcBorders>
              <w:top w:val="single" w:sz="4" w:space="0" w:color="auto"/>
              <w:left w:val="nil"/>
              <w:bottom w:val="single" w:sz="4" w:space="0" w:color="auto"/>
              <w:right w:val="single" w:sz="4" w:space="0" w:color="auto"/>
            </w:tcBorders>
            <w:shd w:val="clear" w:color="auto" w:fill="auto"/>
            <w:vAlign w:val="center"/>
            <w:hideMark/>
          </w:tcPr>
          <w:p w14:paraId="7E814386" w14:textId="77777777" w:rsidR="001A5563" w:rsidRPr="00DF1044" w:rsidRDefault="001A5563" w:rsidP="001A5563">
            <w:pPr>
              <w:jc w:val="center"/>
              <w:rPr>
                <w:b/>
                <w:bCs/>
                <w:color w:val="000000"/>
                <w:lang w:eastAsia="en-IN" w:bidi="hi-IN"/>
              </w:rPr>
            </w:pPr>
            <w:r w:rsidRPr="00DF1044">
              <w:rPr>
                <w:b/>
                <w:bCs/>
                <w:color w:val="000000"/>
                <w:lang w:eastAsia="en-IN" w:bidi="hi-IN"/>
              </w:rPr>
              <w:t>Organisation</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14:paraId="4008794B" w14:textId="77777777" w:rsidR="001A5563" w:rsidRPr="00DF1044" w:rsidRDefault="001A5563" w:rsidP="001A5563">
            <w:pPr>
              <w:jc w:val="center"/>
              <w:rPr>
                <w:b/>
                <w:bCs/>
                <w:color w:val="000000"/>
                <w:lang w:eastAsia="en-IN" w:bidi="hi-IN"/>
              </w:rPr>
            </w:pPr>
            <w:r w:rsidRPr="00DF1044">
              <w:rPr>
                <w:b/>
                <w:bCs/>
                <w:color w:val="000000"/>
                <w:lang w:eastAsia="en-IN" w:bidi="hi-IN"/>
              </w:rPr>
              <w:t>Reason</w:t>
            </w:r>
          </w:p>
        </w:tc>
      </w:tr>
      <w:tr w:rsidR="001A5563" w:rsidRPr="005A23BF" w14:paraId="090612C8" w14:textId="77777777" w:rsidTr="00EE6EA1">
        <w:trPr>
          <w:trHeight w:val="945"/>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56F6E57D" w14:textId="77777777" w:rsidR="001A5563" w:rsidRPr="005A23BF" w:rsidRDefault="001A5563" w:rsidP="00DF1044">
            <w:pPr>
              <w:jc w:val="center"/>
              <w:rPr>
                <w:color w:val="000000"/>
                <w:lang w:eastAsia="en-IN" w:bidi="hi-IN"/>
              </w:rPr>
            </w:pPr>
            <w:r w:rsidRPr="005A23BF">
              <w:rPr>
                <w:color w:val="000000"/>
                <w:lang w:eastAsia="en-IN" w:bidi="hi-IN"/>
              </w:rPr>
              <w:t>TXD 01</w:t>
            </w:r>
          </w:p>
        </w:tc>
        <w:tc>
          <w:tcPr>
            <w:tcW w:w="1713" w:type="dxa"/>
            <w:tcBorders>
              <w:top w:val="nil"/>
              <w:left w:val="nil"/>
              <w:bottom w:val="single" w:sz="4" w:space="0" w:color="auto"/>
              <w:right w:val="single" w:sz="4" w:space="0" w:color="auto"/>
            </w:tcBorders>
            <w:shd w:val="clear" w:color="auto" w:fill="auto"/>
            <w:vAlign w:val="center"/>
            <w:hideMark/>
          </w:tcPr>
          <w:p w14:paraId="58CECF17" w14:textId="77777777" w:rsidR="001A5563" w:rsidRPr="005A23BF" w:rsidRDefault="001A5563" w:rsidP="00DF1044">
            <w:pPr>
              <w:jc w:val="center"/>
              <w:rPr>
                <w:color w:val="000000"/>
                <w:lang w:eastAsia="en-IN" w:bidi="hi-IN"/>
              </w:rPr>
            </w:pPr>
            <w:r w:rsidRPr="005A23BF">
              <w:rPr>
                <w:color w:val="000000"/>
                <w:lang w:eastAsia="en-IN" w:bidi="hi-IN"/>
              </w:rPr>
              <w:t>Physical Methods of Test Sectional Committee, TXD 01</w:t>
            </w:r>
          </w:p>
        </w:tc>
        <w:tc>
          <w:tcPr>
            <w:tcW w:w="4469" w:type="dxa"/>
            <w:tcBorders>
              <w:top w:val="nil"/>
              <w:left w:val="nil"/>
              <w:bottom w:val="single" w:sz="4" w:space="0" w:color="auto"/>
              <w:right w:val="single" w:sz="4" w:space="0" w:color="auto"/>
            </w:tcBorders>
            <w:shd w:val="clear" w:color="auto" w:fill="auto"/>
            <w:vAlign w:val="center"/>
            <w:hideMark/>
          </w:tcPr>
          <w:p w14:paraId="10EB87AA" w14:textId="77777777" w:rsidR="001A5563" w:rsidRPr="005A23BF" w:rsidRDefault="001A5563" w:rsidP="001A5563">
            <w:pPr>
              <w:jc w:val="center"/>
              <w:rPr>
                <w:color w:val="000000"/>
                <w:lang w:eastAsia="en-IN" w:bidi="hi-IN"/>
              </w:rPr>
            </w:pPr>
            <w:r w:rsidRPr="005A23BF">
              <w:rPr>
                <w:color w:val="000000"/>
                <w:lang w:eastAsia="en-IN" w:bidi="hi-IN"/>
              </w:rPr>
              <w:t>PHD Chamber of Commerce and Industry, New Delhi</w:t>
            </w:r>
          </w:p>
        </w:tc>
        <w:tc>
          <w:tcPr>
            <w:tcW w:w="1909" w:type="dxa"/>
            <w:tcBorders>
              <w:top w:val="nil"/>
              <w:left w:val="nil"/>
              <w:bottom w:val="single" w:sz="4" w:space="0" w:color="auto"/>
              <w:right w:val="single" w:sz="4" w:space="0" w:color="auto"/>
            </w:tcBorders>
            <w:shd w:val="clear" w:color="auto" w:fill="auto"/>
            <w:noWrap/>
            <w:vAlign w:val="bottom"/>
            <w:hideMark/>
          </w:tcPr>
          <w:p w14:paraId="36C04439" w14:textId="717A73DA" w:rsidR="001A5563" w:rsidRPr="005A23BF" w:rsidRDefault="001A5563" w:rsidP="001A5563">
            <w:pPr>
              <w:rPr>
                <w:color w:val="000000"/>
                <w:lang w:eastAsia="en-IN" w:bidi="hi-IN"/>
              </w:rPr>
            </w:pPr>
            <w:r w:rsidRPr="005A23BF">
              <w:rPr>
                <w:color w:val="000000"/>
                <w:lang w:eastAsia="en-IN" w:bidi="hi-IN"/>
              </w:rPr>
              <w:t> </w:t>
            </w:r>
            <w:r w:rsidR="00554474">
              <w:t>Lack of interest, Recommendation of Sectional Committee.</w:t>
            </w:r>
          </w:p>
        </w:tc>
      </w:tr>
      <w:tr w:rsidR="00554474" w:rsidRPr="005A23BF" w14:paraId="266D5ED2" w14:textId="77777777" w:rsidTr="00EE6EA1">
        <w:trPr>
          <w:trHeight w:val="945"/>
          <w:jc w:val="center"/>
        </w:trPr>
        <w:tc>
          <w:tcPr>
            <w:tcW w:w="1349" w:type="dxa"/>
            <w:tcBorders>
              <w:top w:val="nil"/>
              <w:left w:val="single" w:sz="4" w:space="0" w:color="auto"/>
              <w:bottom w:val="single" w:sz="4" w:space="0" w:color="auto"/>
              <w:right w:val="single" w:sz="4" w:space="0" w:color="auto"/>
            </w:tcBorders>
            <w:shd w:val="clear" w:color="auto" w:fill="auto"/>
            <w:hideMark/>
          </w:tcPr>
          <w:p w14:paraId="490B2E7D" w14:textId="77777777" w:rsidR="00554474" w:rsidRDefault="00554474" w:rsidP="00DF1044">
            <w:pPr>
              <w:jc w:val="center"/>
            </w:pPr>
            <w:r w:rsidRPr="003B739C">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4D035537" w14:textId="77777777" w:rsidR="00554474" w:rsidRDefault="00554474" w:rsidP="00DF1044">
            <w:pPr>
              <w:jc w:val="center"/>
            </w:pPr>
            <w:r w:rsidRPr="003B739C">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13E8F6B9" w14:textId="77777777" w:rsidR="00554474" w:rsidRPr="005A23BF" w:rsidRDefault="00554474" w:rsidP="00554474">
            <w:pPr>
              <w:jc w:val="center"/>
              <w:rPr>
                <w:color w:val="000000"/>
                <w:lang w:eastAsia="en-IN" w:bidi="hi-IN"/>
              </w:rPr>
            </w:pPr>
            <w:r w:rsidRPr="005A23BF">
              <w:rPr>
                <w:color w:val="000000"/>
                <w:lang w:eastAsia="en-IN" w:bidi="hi-IN"/>
              </w:rPr>
              <w:t>The Cotton Textiles Export Promotion Council of India, Mumbai</w:t>
            </w:r>
          </w:p>
        </w:tc>
        <w:tc>
          <w:tcPr>
            <w:tcW w:w="1909" w:type="dxa"/>
            <w:tcBorders>
              <w:top w:val="nil"/>
              <w:left w:val="nil"/>
              <w:bottom w:val="single" w:sz="4" w:space="0" w:color="auto"/>
              <w:right w:val="single" w:sz="4" w:space="0" w:color="auto"/>
            </w:tcBorders>
            <w:shd w:val="clear" w:color="auto" w:fill="auto"/>
            <w:noWrap/>
            <w:hideMark/>
          </w:tcPr>
          <w:p w14:paraId="6B4DE594" w14:textId="721440DA"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3CBF5228" w14:textId="77777777" w:rsidTr="00EE6EA1">
        <w:trPr>
          <w:trHeight w:val="945"/>
          <w:jc w:val="center"/>
        </w:trPr>
        <w:tc>
          <w:tcPr>
            <w:tcW w:w="1349" w:type="dxa"/>
            <w:tcBorders>
              <w:top w:val="nil"/>
              <w:left w:val="single" w:sz="4" w:space="0" w:color="auto"/>
              <w:bottom w:val="single" w:sz="4" w:space="0" w:color="auto"/>
              <w:right w:val="single" w:sz="4" w:space="0" w:color="auto"/>
            </w:tcBorders>
            <w:shd w:val="clear" w:color="auto" w:fill="auto"/>
            <w:hideMark/>
          </w:tcPr>
          <w:p w14:paraId="4CDB6219" w14:textId="77777777" w:rsidR="00554474" w:rsidRDefault="00554474" w:rsidP="00DF1044">
            <w:pPr>
              <w:jc w:val="center"/>
            </w:pPr>
            <w:r w:rsidRPr="003B739C">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174F41AF" w14:textId="77777777" w:rsidR="00554474" w:rsidRDefault="00554474" w:rsidP="00DF1044">
            <w:pPr>
              <w:jc w:val="center"/>
            </w:pPr>
            <w:r w:rsidRPr="003B739C">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56979FEE" w14:textId="77777777" w:rsidR="00554474" w:rsidRPr="005A23BF" w:rsidRDefault="00554474" w:rsidP="00554474">
            <w:pPr>
              <w:jc w:val="center"/>
              <w:rPr>
                <w:color w:val="000000"/>
                <w:lang w:eastAsia="en-IN" w:bidi="hi-IN"/>
              </w:rPr>
            </w:pPr>
            <w:r w:rsidRPr="005A23BF">
              <w:rPr>
                <w:color w:val="000000"/>
                <w:lang w:eastAsia="en-IN" w:bidi="hi-IN"/>
              </w:rPr>
              <w:t>The synthetic and Rayon Textiles Export Promotion Council, Mumbai</w:t>
            </w:r>
          </w:p>
        </w:tc>
        <w:tc>
          <w:tcPr>
            <w:tcW w:w="1909" w:type="dxa"/>
            <w:tcBorders>
              <w:top w:val="nil"/>
              <w:left w:val="nil"/>
              <w:bottom w:val="single" w:sz="4" w:space="0" w:color="auto"/>
              <w:right w:val="single" w:sz="4" w:space="0" w:color="auto"/>
            </w:tcBorders>
            <w:shd w:val="clear" w:color="auto" w:fill="auto"/>
            <w:noWrap/>
            <w:hideMark/>
          </w:tcPr>
          <w:p w14:paraId="11DF40A2" w14:textId="05640F04"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7159C104"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hideMark/>
          </w:tcPr>
          <w:p w14:paraId="12BF9111" w14:textId="77777777" w:rsidR="00554474" w:rsidRDefault="00554474" w:rsidP="00DF1044">
            <w:pPr>
              <w:jc w:val="center"/>
            </w:pPr>
            <w:r w:rsidRPr="003B739C">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5A2CE60E" w14:textId="77777777" w:rsidR="00554474" w:rsidRDefault="00554474" w:rsidP="00DF1044">
            <w:pPr>
              <w:jc w:val="center"/>
            </w:pPr>
            <w:r w:rsidRPr="003B739C">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07829FB9" w14:textId="77777777" w:rsidR="00554474" w:rsidRPr="005A23BF" w:rsidRDefault="00554474" w:rsidP="00554474">
            <w:pPr>
              <w:jc w:val="center"/>
              <w:rPr>
                <w:color w:val="000000"/>
                <w:lang w:eastAsia="en-IN" w:bidi="hi-IN"/>
              </w:rPr>
            </w:pPr>
            <w:r w:rsidRPr="005A23BF">
              <w:rPr>
                <w:color w:val="000000"/>
                <w:lang w:eastAsia="en-IN" w:bidi="hi-IN"/>
              </w:rPr>
              <w:t>Institute of Jute Technology, Kolkata</w:t>
            </w:r>
          </w:p>
        </w:tc>
        <w:tc>
          <w:tcPr>
            <w:tcW w:w="1909" w:type="dxa"/>
            <w:tcBorders>
              <w:top w:val="nil"/>
              <w:left w:val="nil"/>
              <w:bottom w:val="single" w:sz="4" w:space="0" w:color="auto"/>
              <w:right w:val="single" w:sz="4" w:space="0" w:color="auto"/>
            </w:tcBorders>
            <w:shd w:val="clear" w:color="auto" w:fill="auto"/>
            <w:noWrap/>
            <w:hideMark/>
          </w:tcPr>
          <w:p w14:paraId="3936409E" w14:textId="32B68D3B"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2E64D372"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1B4EAB92" w14:textId="77777777" w:rsidR="00554474" w:rsidRPr="005A23BF" w:rsidRDefault="00554474" w:rsidP="00DF1044">
            <w:pPr>
              <w:jc w:val="center"/>
              <w:rPr>
                <w:color w:val="000000"/>
                <w:lang w:eastAsia="en-IN" w:bidi="hi-IN"/>
              </w:rPr>
            </w:pPr>
            <w:r w:rsidRPr="005A23BF">
              <w:rPr>
                <w:color w:val="000000"/>
                <w:lang w:eastAsia="en-IN" w:bidi="hi-IN"/>
              </w:rPr>
              <w:t>TXD 03</w:t>
            </w:r>
          </w:p>
        </w:tc>
        <w:tc>
          <w:tcPr>
            <w:tcW w:w="1713" w:type="dxa"/>
            <w:tcBorders>
              <w:top w:val="nil"/>
              <w:left w:val="nil"/>
              <w:bottom w:val="single" w:sz="4" w:space="0" w:color="auto"/>
              <w:right w:val="single" w:sz="4" w:space="0" w:color="auto"/>
            </w:tcBorders>
            <w:shd w:val="clear" w:color="auto" w:fill="auto"/>
            <w:vAlign w:val="center"/>
            <w:hideMark/>
          </w:tcPr>
          <w:p w14:paraId="3418AFEB" w14:textId="77777777" w:rsidR="00554474" w:rsidRPr="005A23BF" w:rsidRDefault="00554474" w:rsidP="00DF1044">
            <w:pPr>
              <w:jc w:val="center"/>
              <w:rPr>
                <w:color w:val="000000"/>
                <w:lang w:eastAsia="en-IN" w:bidi="hi-IN"/>
              </w:rPr>
            </w:pPr>
            <w:r w:rsidRPr="005A23BF">
              <w:rPr>
                <w:color w:val="000000"/>
                <w:lang w:eastAsia="en-IN" w:bidi="hi-IN"/>
              </w:rPr>
              <w:t>Jute &amp; Jute Products Sectional Committee</w:t>
            </w:r>
          </w:p>
        </w:tc>
        <w:tc>
          <w:tcPr>
            <w:tcW w:w="4469" w:type="dxa"/>
            <w:tcBorders>
              <w:top w:val="nil"/>
              <w:left w:val="nil"/>
              <w:bottom w:val="single" w:sz="4" w:space="0" w:color="auto"/>
              <w:right w:val="single" w:sz="4" w:space="0" w:color="auto"/>
            </w:tcBorders>
            <w:shd w:val="clear" w:color="auto" w:fill="auto"/>
            <w:vAlign w:val="center"/>
            <w:hideMark/>
          </w:tcPr>
          <w:p w14:paraId="3221A6D5" w14:textId="25079FFC" w:rsidR="00554474" w:rsidRPr="005A23BF" w:rsidRDefault="00554474" w:rsidP="00554474">
            <w:pPr>
              <w:jc w:val="center"/>
              <w:rPr>
                <w:color w:val="000000"/>
                <w:lang w:eastAsia="en-IN" w:bidi="hi-IN"/>
              </w:rPr>
            </w:pPr>
            <w:r w:rsidRPr="005A23BF">
              <w:rPr>
                <w:color w:val="000000"/>
                <w:lang w:eastAsia="en-IN" w:bidi="hi-IN"/>
              </w:rPr>
              <w:t>Sahakari</w:t>
            </w:r>
            <w:r w:rsidR="000C05FE">
              <w:rPr>
                <w:color w:val="000000"/>
                <w:lang w:eastAsia="en-IN" w:bidi="hi-IN"/>
              </w:rPr>
              <w:t xml:space="preserve"> </w:t>
            </w:r>
            <w:r w:rsidRPr="005A23BF">
              <w:rPr>
                <w:color w:val="000000"/>
                <w:lang w:eastAsia="en-IN" w:bidi="hi-IN"/>
              </w:rPr>
              <w:t>Khand</w:t>
            </w:r>
            <w:r w:rsidR="000C05FE">
              <w:rPr>
                <w:color w:val="000000"/>
                <w:lang w:eastAsia="en-IN" w:bidi="hi-IN"/>
              </w:rPr>
              <w:t xml:space="preserve"> </w:t>
            </w:r>
            <w:r w:rsidRPr="005A23BF">
              <w:rPr>
                <w:color w:val="000000"/>
                <w:lang w:eastAsia="en-IN" w:bidi="hi-IN"/>
              </w:rPr>
              <w:t>Udyoy Mandal, Ltd., Gujarat</w:t>
            </w:r>
          </w:p>
        </w:tc>
        <w:tc>
          <w:tcPr>
            <w:tcW w:w="1909" w:type="dxa"/>
            <w:tcBorders>
              <w:top w:val="nil"/>
              <w:left w:val="nil"/>
              <w:bottom w:val="single" w:sz="4" w:space="0" w:color="auto"/>
              <w:right w:val="single" w:sz="4" w:space="0" w:color="auto"/>
            </w:tcBorders>
            <w:shd w:val="clear" w:color="auto" w:fill="auto"/>
            <w:noWrap/>
            <w:hideMark/>
          </w:tcPr>
          <w:p w14:paraId="500A18C3" w14:textId="72EEC525"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3910C7ED" w14:textId="77777777" w:rsidTr="00EE6EA1">
        <w:trPr>
          <w:trHeight w:val="315"/>
          <w:jc w:val="center"/>
        </w:trPr>
        <w:tc>
          <w:tcPr>
            <w:tcW w:w="1349" w:type="dxa"/>
            <w:tcBorders>
              <w:top w:val="nil"/>
              <w:left w:val="single" w:sz="4" w:space="0" w:color="auto"/>
              <w:bottom w:val="single" w:sz="4" w:space="0" w:color="auto"/>
              <w:right w:val="single" w:sz="4" w:space="0" w:color="auto"/>
            </w:tcBorders>
            <w:shd w:val="clear" w:color="auto" w:fill="auto"/>
            <w:hideMark/>
          </w:tcPr>
          <w:p w14:paraId="6D1097C0" w14:textId="77777777" w:rsidR="00554474" w:rsidRDefault="00554474" w:rsidP="00DF1044">
            <w:pPr>
              <w:jc w:val="center"/>
            </w:pPr>
            <w:r w:rsidRPr="00F41413">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309A8AB3" w14:textId="77777777" w:rsidR="00554474" w:rsidRDefault="00554474" w:rsidP="00DF1044">
            <w:pPr>
              <w:jc w:val="center"/>
            </w:pPr>
            <w:r w:rsidRPr="00F41413">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33C7C8E0" w14:textId="77777777" w:rsidR="00554474" w:rsidRPr="005A23BF" w:rsidRDefault="00554474" w:rsidP="00554474">
            <w:pPr>
              <w:jc w:val="center"/>
              <w:rPr>
                <w:color w:val="000000"/>
                <w:lang w:eastAsia="en-IN" w:bidi="hi-IN"/>
              </w:rPr>
            </w:pPr>
            <w:r w:rsidRPr="005A23BF">
              <w:rPr>
                <w:color w:val="000000"/>
                <w:lang w:eastAsia="en-IN" w:bidi="hi-IN"/>
              </w:rPr>
              <w:t>Govt. E Portal (GeM)</w:t>
            </w:r>
          </w:p>
        </w:tc>
        <w:tc>
          <w:tcPr>
            <w:tcW w:w="1909" w:type="dxa"/>
            <w:tcBorders>
              <w:top w:val="nil"/>
              <w:left w:val="nil"/>
              <w:bottom w:val="single" w:sz="4" w:space="0" w:color="auto"/>
              <w:right w:val="single" w:sz="4" w:space="0" w:color="auto"/>
            </w:tcBorders>
            <w:shd w:val="clear" w:color="auto" w:fill="auto"/>
            <w:noWrap/>
            <w:hideMark/>
          </w:tcPr>
          <w:p w14:paraId="1271F6AB" w14:textId="2F59EFB1"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4A449DC5" w14:textId="77777777" w:rsidTr="00EE6EA1">
        <w:trPr>
          <w:trHeight w:val="945"/>
          <w:jc w:val="center"/>
        </w:trPr>
        <w:tc>
          <w:tcPr>
            <w:tcW w:w="1349" w:type="dxa"/>
            <w:tcBorders>
              <w:top w:val="nil"/>
              <w:left w:val="single" w:sz="4" w:space="0" w:color="auto"/>
              <w:bottom w:val="single" w:sz="4" w:space="0" w:color="auto"/>
              <w:right w:val="single" w:sz="4" w:space="0" w:color="auto"/>
            </w:tcBorders>
            <w:shd w:val="clear" w:color="auto" w:fill="auto"/>
            <w:hideMark/>
          </w:tcPr>
          <w:p w14:paraId="53D2A5B7" w14:textId="77777777" w:rsidR="00554474" w:rsidRDefault="00554474" w:rsidP="00DF1044">
            <w:pPr>
              <w:jc w:val="center"/>
            </w:pPr>
            <w:r w:rsidRPr="00F41413">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532C366B" w14:textId="77777777" w:rsidR="00554474" w:rsidRDefault="00554474" w:rsidP="00DF1044">
            <w:pPr>
              <w:jc w:val="center"/>
            </w:pPr>
            <w:r w:rsidRPr="00F41413">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62309803" w14:textId="7BBB68DB" w:rsidR="00554474" w:rsidRPr="005A23BF" w:rsidRDefault="00554474" w:rsidP="00554474">
            <w:pPr>
              <w:jc w:val="center"/>
              <w:rPr>
                <w:color w:val="000000"/>
                <w:lang w:eastAsia="en-IN" w:bidi="hi-IN"/>
              </w:rPr>
            </w:pPr>
            <w:r w:rsidRPr="005A23BF">
              <w:rPr>
                <w:color w:val="000000"/>
                <w:lang w:eastAsia="en-IN" w:bidi="hi-IN"/>
              </w:rPr>
              <w:t>Shri Kamrej</w:t>
            </w:r>
            <w:r w:rsidR="000C05FE">
              <w:rPr>
                <w:color w:val="000000"/>
                <w:lang w:eastAsia="en-IN" w:bidi="hi-IN"/>
              </w:rPr>
              <w:t xml:space="preserve"> </w:t>
            </w:r>
            <w:r w:rsidRPr="005A23BF">
              <w:rPr>
                <w:color w:val="000000"/>
                <w:lang w:eastAsia="en-IN" w:bidi="hi-IN"/>
              </w:rPr>
              <w:t>Vibhag</w:t>
            </w:r>
            <w:r w:rsidR="000C05FE">
              <w:rPr>
                <w:color w:val="000000"/>
                <w:lang w:eastAsia="en-IN" w:bidi="hi-IN"/>
              </w:rPr>
              <w:t xml:space="preserve"> </w:t>
            </w:r>
            <w:r w:rsidRPr="005A23BF">
              <w:rPr>
                <w:color w:val="000000"/>
                <w:lang w:eastAsia="en-IN" w:bidi="hi-IN"/>
              </w:rPr>
              <w:t>Sahakari</w:t>
            </w:r>
            <w:r w:rsidR="000C05FE">
              <w:rPr>
                <w:color w:val="000000"/>
                <w:lang w:eastAsia="en-IN" w:bidi="hi-IN"/>
              </w:rPr>
              <w:t xml:space="preserve"> </w:t>
            </w:r>
            <w:r w:rsidRPr="005A23BF">
              <w:rPr>
                <w:color w:val="000000"/>
                <w:lang w:eastAsia="en-IN" w:bidi="hi-IN"/>
              </w:rPr>
              <w:t>Khand</w:t>
            </w:r>
            <w:r w:rsidR="000C05FE">
              <w:rPr>
                <w:color w:val="000000"/>
                <w:lang w:eastAsia="en-IN" w:bidi="hi-IN"/>
              </w:rPr>
              <w:t xml:space="preserve"> </w:t>
            </w:r>
            <w:r w:rsidRPr="005A23BF">
              <w:rPr>
                <w:color w:val="000000"/>
                <w:lang w:eastAsia="en-IN" w:bidi="hi-IN"/>
              </w:rPr>
              <w:t>Udyog</w:t>
            </w:r>
            <w:r w:rsidR="000C05FE">
              <w:rPr>
                <w:color w:val="000000"/>
                <w:lang w:eastAsia="en-IN" w:bidi="hi-IN"/>
              </w:rPr>
              <w:t xml:space="preserve"> </w:t>
            </w:r>
            <w:r w:rsidRPr="005A23BF">
              <w:rPr>
                <w:color w:val="000000"/>
                <w:lang w:eastAsia="en-IN" w:bidi="hi-IN"/>
              </w:rPr>
              <w:t>Mandli Ltd., Gujarat</w:t>
            </w:r>
          </w:p>
        </w:tc>
        <w:tc>
          <w:tcPr>
            <w:tcW w:w="1909" w:type="dxa"/>
            <w:tcBorders>
              <w:top w:val="nil"/>
              <w:left w:val="nil"/>
              <w:bottom w:val="single" w:sz="4" w:space="0" w:color="auto"/>
              <w:right w:val="single" w:sz="4" w:space="0" w:color="auto"/>
            </w:tcBorders>
            <w:shd w:val="clear" w:color="auto" w:fill="auto"/>
            <w:noWrap/>
            <w:hideMark/>
          </w:tcPr>
          <w:p w14:paraId="7D448F91" w14:textId="303A9118"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10ADF96D" w14:textId="77777777" w:rsidTr="00EE6EA1">
        <w:trPr>
          <w:trHeight w:val="1260"/>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45655E37" w14:textId="77777777" w:rsidR="00554474" w:rsidRPr="005A23BF" w:rsidRDefault="00554474" w:rsidP="00DF1044">
            <w:pPr>
              <w:jc w:val="center"/>
              <w:rPr>
                <w:color w:val="000000"/>
                <w:lang w:eastAsia="en-IN" w:bidi="hi-IN"/>
              </w:rPr>
            </w:pPr>
            <w:r w:rsidRPr="005A23BF">
              <w:rPr>
                <w:color w:val="000000"/>
                <w:lang w:eastAsia="en-IN" w:bidi="hi-IN"/>
              </w:rPr>
              <w:t>TXD 04</w:t>
            </w:r>
          </w:p>
        </w:tc>
        <w:tc>
          <w:tcPr>
            <w:tcW w:w="1713" w:type="dxa"/>
            <w:tcBorders>
              <w:top w:val="nil"/>
              <w:left w:val="nil"/>
              <w:bottom w:val="single" w:sz="4" w:space="0" w:color="auto"/>
              <w:right w:val="single" w:sz="4" w:space="0" w:color="auto"/>
            </w:tcBorders>
            <w:shd w:val="clear" w:color="auto" w:fill="auto"/>
            <w:vAlign w:val="center"/>
            <w:hideMark/>
          </w:tcPr>
          <w:p w14:paraId="5CDC410A" w14:textId="77777777" w:rsidR="00554474" w:rsidRPr="005A23BF" w:rsidRDefault="00554474" w:rsidP="00DF1044">
            <w:pPr>
              <w:jc w:val="center"/>
              <w:rPr>
                <w:color w:val="000000"/>
                <w:lang w:eastAsia="en-IN" w:bidi="hi-IN"/>
              </w:rPr>
            </w:pPr>
            <w:r w:rsidRPr="005A23BF">
              <w:rPr>
                <w:color w:val="000000"/>
                <w:lang w:eastAsia="en-IN" w:bidi="hi-IN"/>
              </w:rPr>
              <w:t>Wool, Wool Products and Textile Floor Coverings Sectional Committee, TXD 04</w:t>
            </w:r>
          </w:p>
        </w:tc>
        <w:tc>
          <w:tcPr>
            <w:tcW w:w="4469" w:type="dxa"/>
            <w:tcBorders>
              <w:top w:val="nil"/>
              <w:left w:val="nil"/>
              <w:bottom w:val="single" w:sz="4" w:space="0" w:color="auto"/>
              <w:right w:val="single" w:sz="4" w:space="0" w:color="auto"/>
            </w:tcBorders>
            <w:shd w:val="clear" w:color="auto" w:fill="auto"/>
            <w:vAlign w:val="center"/>
            <w:hideMark/>
          </w:tcPr>
          <w:p w14:paraId="08B80D67" w14:textId="77777777" w:rsidR="00554474" w:rsidRPr="005A23BF" w:rsidRDefault="00554474" w:rsidP="00554474">
            <w:pPr>
              <w:jc w:val="center"/>
              <w:rPr>
                <w:color w:val="000000"/>
                <w:lang w:eastAsia="en-IN" w:bidi="hi-IN"/>
              </w:rPr>
            </w:pPr>
            <w:r w:rsidRPr="005A23BF">
              <w:rPr>
                <w:color w:val="000000"/>
                <w:lang w:eastAsia="en-IN" w:bidi="hi-IN"/>
              </w:rPr>
              <w:t>Bholanath International Limited, Varanasi</w:t>
            </w:r>
          </w:p>
        </w:tc>
        <w:tc>
          <w:tcPr>
            <w:tcW w:w="1909" w:type="dxa"/>
            <w:tcBorders>
              <w:top w:val="nil"/>
              <w:left w:val="nil"/>
              <w:bottom w:val="single" w:sz="4" w:space="0" w:color="auto"/>
              <w:right w:val="single" w:sz="4" w:space="0" w:color="auto"/>
            </w:tcBorders>
            <w:shd w:val="clear" w:color="auto" w:fill="auto"/>
            <w:noWrap/>
            <w:hideMark/>
          </w:tcPr>
          <w:p w14:paraId="17E6EA0F" w14:textId="28F6FACF"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1A99D8B2" w14:textId="77777777" w:rsidTr="00EE6EA1">
        <w:trPr>
          <w:trHeight w:val="495"/>
          <w:jc w:val="center"/>
        </w:trPr>
        <w:tc>
          <w:tcPr>
            <w:tcW w:w="1349" w:type="dxa"/>
            <w:tcBorders>
              <w:top w:val="nil"/>
              <w:left w:val="single" w:sz="4" w:space="0" w:color="auto"/>
              <w:bottom w:val="single" w:sz="4" w:space="0" w:color="auto"/>
              <w:right w:val="single" w:sz="4" w:space="0" w:color="auto"/>
            </w:tcBorders>
            <w:shd w:val="clear" w:color="auto" w:fill="auto"/>
            <w:hideMark/>
          </w:tcPr>
          <w:p w14:paraId="7D467202" w14:textId="77777777" w:rsidR="00554474" w:rsidRDefault="00554474" w:rsidP="00DF1044">
            <w:pPr>
              <w:jc w:val="center"/>
            </w:pPr>
            <w:r w:rsidRPr="005900CB">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1290A566" w14:textId="77777777" w:rsidR="00554474" w:rsidRDefault="00554474" w:rsidP="00DF1044">
            <w:pPr>
              <w:jc w:val="center"/>
            </w:pPr>
            <w:r w:rsidRPr="005900CB">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5225F878" w14:textId="77777777" w:rsidR="00554474" w:rsidRPr="005A23BF" w:rsidRDefault="00554474" w:rsidP="00554474">
            <w:pPr>
              <w:jc w:val="center"/>
              <w:rPr>
                <w:color w:val="000000"/>
                <w:lang w:eastAsia="en-IN" w:bidi="hi-IN"/>
              </w:rPr>
            </w:pPr>
            <w:r w:rsidRPr="005A23BF">
              <w:rPr>
                <w:color w:val="000000"/>
                <w:lang w:eastAsia="en-IN" w:bidi="hi-IN"/>
              </w:rPr>
              <w:t>Laxmi Woollen Mills, Bikaner</w:t>
            </w:r>
          </w:p>
        </w:tc>
        <w:tc>
          <w:tcPr>
            <w:tcW w:w="1909" w:type="dxa"/>
            <w:tcBorders>
              <w:top w:val="nil"/>
              <w:left w:val="nil"/>
              <w:bottom w:val="single" w:sz="4" w:space="0" w:color="auto"/>
              <w:right w:val="single" w:sz="4" w:space="0" w:color="auto"/>
            </w:tcBorders>
            <w:shd w:val="clear" w:color="auto" w:fill="auto"/>
            <w:noWrap/>
            <w:hideMark/>
          </w:tcPr>
          <w:p w14:paraId="15B9F933" w14:textId="7E44FB79"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264A4056" w14:textId="77777777" w:rsidTr="00EE6EA1">
        <w:trPr>
          <w:trHeight w:val="900"/>
          <w:jc w:val="center"/>
        </w:trPr>
        <w:tc>
          <w:tcPr>
            <w:tcW w:w="1349" w:type="dxa"/>
            <w:tcBorders>
              <w:top w:val="nil"/>
              <w:left w:val="single" w:sz="4" w:space="0" w:color="auto"/>
              <w:bottom w:val="single" w:sz="4" w:space="0" w:color="auto"/>
              <w:right w:val="single" w:sz="4" w:space="0" w:color="auto"/>
            </w:tcBorders>
            <w:shd w:val="clear" w:color="auto" w:fill="auto"/>
            <w:hideMark/>
          </w:tcPr>
          <w:p w14:paraId="1B1ADCDD" w14:textId="77777777" w:rsidR="00554474" w:rsidRDefault="00554474" w:rsidP="00DF1044">
            <w:pPr>
              <w:jc w:val="center"/>
            </w:pPr>
            <w:r w:rsidRPr="005900CB">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7097C69A" w14:textId="77777777" w:rsidR="00554474" w:rsidRDefault="00554474" w:rsidP="00DF1044">
            <w:pPr>
              <w:jc w:val="center"/>
            </w:pPr>
            <w:r w:rsidRPr="005900CB">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09AAE441" w14:textId="77777777" w:rsidR="00554474" w:rsidRPr="005A23BF" w:rsidRDefault="00554474" w:rsidP="00554474">
            <w:pPr>
              <w:jc w:val="center"/>
              <w:rPr>
                <w:color w:val="000000"/>
                <w:lang w:eastAsia="en-IN" w:bidi="hi-IN"/>
              </w:rPr>
            </w:pPr>
            <w:r w:rsidRPr="005A23BF">
              <w:rPr>
                <w:color w:val="000000"/>
                <w:lang w:eastAsia="en-IN" w:bidi="hi-IN"/>
              </w:rPr>
              <w:t>Woolmark Services India Pvt Ltd, Mumbai</w:t>
            </w:r>
          </w:p>
        </w:tc>
        <w:tc>
          <w:tcPr>
            <w:tcW w:w="1909" w:type="dxa"/>
            <w:tcBorders>
              <w:top w:val="nil"/>
              <w:left w:val="nil"/>
              <w:bottom w:val="single" w:sz="4" w:space="0" w:color="auto"/>
              <w:right w:val="single" w:sz="4" w:space="0" w:color="auto"/>
            </w:tcBorders>
            <w:shd w:val="clear" w:color="auto" w:fill="auto"/>
            <w:noWrap/>
            <w:hideMark/>
          </w:tcPr>
          <w:p w14:paraId="7C035113" w14:textId="69BE50E2"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23743EF2" w14:textId="77777777" w:rsidTr="00EE6EA1">
        <w:trPr>
          <w:trHeight w:val="945"/>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0992F598" w14:textId="77777777" w:rsidR="00554474" w:rsidRPr="005A23BF" w:rsidRDefault="00554474" w:rsidP="00DF1044">
            <w:pPr>
              <w:jc w:val="center"/>
              <w:rPr>
                <w:color w:val="000000"/>
                <w:lang w:eastAsia="en-IN" w:bidi="hi-IN"/>
              </w:rPr>
            </w:pPr>
            <w:r w:rsidRPr="005A23BF">
              <w:rPr>
                <w:color w:val="000000"/>
                <w:lang w:eastAsia="en-IN" w:bidi="hi-IN"/>
              </w:rPr>
              <w:t>TXD 05</w:t>
            </w:r>
          </w:p>
        </w:tc>
        <w:tc>
          <w:tcPr>
            <w:tcW w:w="1713" w:type="dxa"/>
            <w:tcBorders>
              <w:top w:val="nil"/>
              <w:left w:val="nil"/>
              <w:bottom w:val="single" w:sz="4" w:space="0" w:color="auto"/>
              <w:right w:val="single" w:sz="4" w:space="0" w:color="auto"/>
            </w:tcBorders>
            <w:shd w:val="clear" w:color="auto" w:fill="auto"/>
            <w:vAlign w:val="center"/>
            <w:hideMark/>
          </w:tcPr>
          <w:p w14:paraId="65E46D3B" w14:textId="77777777" w:rsidR="00554474" w:rsidRPr="005A23BF" w:rsidRDefault="00554474" w:rsidP="00DF1044">
            <w:pPr>
              <w:jc w:val="center"/>
              <w:rPr>
                <w:color w:val="000000"/>
                <w:lang w:eastAsia="en-IN" w:bidi="hi-IN"/>
              </w:rPr>
            </w:pPr>
            <w:r w:rsidRPr="005A23BF">
              <w:rPr>
                <w:color w:val="000000"/>
                <w:lang w:eastAsia="en-IN" w:bidi="hi-IN"/>
              </w:rPr>
              <w:t>Chemical Methods of Tests Sectional Committee, TXD 05</w:t>
            </w:r>
          </w:p>
        </w:tc>
        <w:tc>
          <w:tcPr>
            <w:tcW w:w="4469" w:type="dxa"/>
            <w:tcBorders>
              <w:top w:val="nil"/>
              <w:left w:val="nil"/>
              <w:bottom w:val="single" w:sz="4" w:space="0" w:color="auto"/>
              <w:right w:val="single" w:sz="4" w:space="0" w:color="auto"/>
            </w:tcBorders>
            <w:shd w:val="clear" w:color="auto" w:fill="auto"/>
            <w:vAlign w:val="center"/>
            <w:hideMark/>
          </w:tcPr>
          <w:p w14:paraId="073F664D" w14:textId="77777777" w:rsidR="00554474" w:rsidRPr="005A23BF" w:rsidRDefault="00554474" w:rsidP="00554474">
            <w:pPr>
              <w:jc w:val="center"/>
              <w:rPr>
                <w:color w:val="000000"/>
                <w:lang w:eastAsia="en-IN" w:bidi="hi-IN"/>
              </w:rPr>
            </w:pPr>
            <w:r w:rsidRPr="005A23BF">
              <w:rPr>
                <w:color w:val="000000"/>
                <w:lang w:eastAsia="en-IN" w:bidi="hi-IN"/>
              </w:rPr>
              <w:t>Dr. G.S. Nadiger, In Personal Capacity</w:t>
            </w:r>
          </w:p>
        </w:tc>
        <w:tc>
          <w:tcPr>
            <w:tcW w:w="1909" w:type="dxa"/>
            <w:tcBorders>
              <w:top w:val="nil"/>
              <w:left w:val="nil"/>
              <w:bottom w:val="single" w:sz="4" w:space="0" w:color="auto"/>
              <w:right w:val="single" w:sz="4" w:space="0" w:color="auto"/>
            </w:tcBorders>
            <w:shd w:val="clear" w:color="auto" w:fill="auto"/>
            <w:noWrap/>
            <w:hideMark/>
          </w:tcPr>
          <w:p w14:paraId="264440BC" w14:textId="27DD9485"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7BF38063"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hideMark/>
          </w:tcPr>
          <w:p w14:paraId="3D9F8ACD" w14:textId="77777777" w:rsidR="00554474" w:rsidRDefault="00554474" w:rsidP="00DF1044">
            <w:pPr>
              <w:jc w:val="center"/>
            </w:pPr>
            <w:r w:rsidRPr="008B6B02">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2C9CBFDA" w14:textId="77777777" w:rsidR="00554474" w:rsidRDefault="00554474" w:rsidP="00DF1044">
            <w:pPr>
              <w:jc w:val="center"/>
            </w:pPr>
            <w:r w:rsidRPr="008B6B02">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1478DED2" w14:textId="77777777" w:rsidR="00554474" w:rsidRPr="005A23BF" w:rsidRDefault="00554474" w:rsidP="00554474">
            <w:pPr>
              <w:jc w:val="center"/>
              <w:rPr>
                <w:color w:val="000000"/>
                <w:lang w:eastAsia="en-IN" w:bidi="hi-IN"/>
              </w:rPr>
            </w:pPr>
            <w:r w:rsidRPr="005A23BF">
              <w:rPr>
                <w:color w:val="000000"/>
                <w:lang w:eastAsia="en-IN" w:bidi="hi-IN"/>
              </w:rPr>
              <w:t>Man-Made Textile Research Association</w:t>
            </w:r>
          </w:p>
        </w:tc>
        <w:tc>
          <w:tcPr>
            <w:tcW w:w="1909" w:type="dxa"/>
            <w:tcBorders>
              <w:top w:val="nil"/>
              <w:left w:val="nil"/>
              <w:bottom w:val="single" w:sz="4" w:space="0" w:color="auto"/>
              <w:right w:val="single" w:sz="4" w:space="0" w:color="auto"/>
            </w:tcBorders>
            <w:shd w:val="clear" w:color="auto" w:fill="auto"/>
            <w:noWrap/>
            <w:hideMark/>
          </w:tcPr>
          <w:p w14:paraId="7C08E2D8" w14:textId="1DAA489A"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4CFBE68B"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479142FC" w14:textId="77777777" w:rsidR="00554474" w:rsidRPr="005A23BF" w:rsidRDefault="00554474" w:rsidP="00DF1044">
            <w:pPr>
              <w:jc w:val="center"/>
              <w:rPr>
                <w:color w:val="000000"/>
                <w:lang w:eastAsia="en-IN" w:bidi="hi-IN"/>
              </w:rPr>
            </w:pPr>
            <w:r w:rsidRPr="005A23BF">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vAlign w:val="center"/>
            <w:hideMark/>
          </w:tcPr>
          <w:p w14:paraId="2AC3A27A" w14:textId="77777777" w:rsidR="00554474" w:rsidRPr="005A23BF" w:rsidRDefault="00554474" w:rsidP="00DF1044">
            <w:pPr>
              <w:jc w:val="center"/>
              <w:rPr>
                <w:color w:val="000000"/>
                <w:lang w:eastAsia="en-IN" w:bidi="hi-IN"/>
              </w:rPr>
            </w:pPr>
            <w:r w:rsidRPr="005A23BF">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2E3CEF7F" w14:textId="77777777" w:rsidR="00554474" w:rsidRPr="005A23BF" w:rsidRDefault="00554474" w:rsidP="00554474">
            <w:pPr>
              <w:jc w:val="center"/>
              <w:rPr>
                <w:color w:val="000000"/>
                <w:lang w:eastAsia="en-IN" w:bidi="hi-IN"/>
              </w:rPr>
            </w:pPr>
            <w:r w:rsidRPr="005A23BF">
              <w:rPr>
                <w:color w:val="000000"/>
                <w:lang w:eastAsia="en-IN" w:bidi="hi-IN"/>
              </w:rPr>
              <w:t>DMSRDE, Ministry of Defence, Kanpur</w:t>
            </w:r>
          </w:p>
        </w:tc>
        <w:tc>
          <w:tcPr>
            <w:tcW w:w="1909" w:type="dxa"/>
            <w:tcBorders>
              <w:top w:val="nil"/>
              <w:left w:val="nil"/>
              <w:bottom w:val="single" w:sz="4" w:space="0" w:color="auto"/>
              <w:right w:val="single" w:sz="4" w:space="0" w:color="auto"/>
            </w:tcBorders>
            <w:shd w:val="clear" w:color="auto" w:fill="auto"/>
            <w:noWrap/>
            <w:hideMark/>
          </w:tcPr>
          <w:p w14:paraId="72BCB86B" w14:textId="0166C990"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6B780F7D"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76C83E21" w14:textId="77777777" w:rsidR="00554474" w:rsidRPr="005A23BF" w:rsidRDefault="00554474" w:rsidP="00DF1044">
            <w:pPr>
              <w:jc w:val="center"/>
              <w:rPr>
                <w:color w:val="000000"/>
                <w:lang w:eastAsia="en-IN" w:bidi="hi-IN"/>
              </w:rPr>
            </w:pPr>
            <w:r w:rsidRPr="005A23BF">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vAlign w:val="center"/>
            <w:hideMark/>
          </w:tcPr>
          <w:p w14:paraId="7B047DCF" w14:textId="77777777" w:rsidR="00554474" w:rsidRPr="005A23BF" w:rsidRDefault="00554474" w:rsidP="00DF1044">
            <w:pPr>
              <w:jc w:val="center"/>
              <w:rPr>
                <w:color w:val="000000"/>
                <w:lang w:eastAsia="en-IN" w:bidi="hi-IN"/>
              </w:rPr>
            </w:pPr>
            <w:r w:rsidRPr="005A23BF">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765B57EC" w14:textId="77777777" w:rsidR="00554474" w:rsidRPr="005A23BF" w:rsidRDefault="00554474" w:rsidP="00554474">
            <w:pPr>
              <w:jc w:val="center"/>
              <w:rPr>
                <w:color w:val="000000"/>
                <w:lang w:eastAsia="en-IN" w:bidi="hi-IN"/>
              </w:rPr>
            </w:pPr>
            <w:r w:rsidRPr="005A23BF">
              <w:rPr>
                <w:color w:val="000000"/>
                <w:lang w:eastAsia="en-IN" w:bidi="hi-IN"/>
              </w:rPr>
              <w:t>PadamchandMilapchand Jain, Ichalkarannji</w:t>
            </w:r>
          </w:p>
        </w:tc>
        <w:tc>
          <w:tcPr>
            <w:tcW w:w="1909" w:type="dxa"/>
            <w:tcBorders>
              <w:top w:val="nil"/>
              <w:left w:val="nil"/>
              <w:bottom w:val="single" w:sz="4" w:space="0" w:color="auto"/>
              <w:right w:val="single" w:sz="4" w:space="0" w:color="auto"/>
            </w:tcBorders>
            <w:shd w:val="clear" w:color="auto" w:fill="auto"/>
            <w:noWrap/>
            <w:hideMark/>
          </w:tcPr>
          <w:p w14:paraId="2948DDF7" w14:textId="028658F0"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3AFD6D6E"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77F7288A" w14:textId="77777777" w:rsidR="00554474" w:rsidRPr="005A23BF" w:rsidRDefault="00554474" w:rsidP="00DF1044">
            <w:pPr>
              <w:jc w:val="center"/>
              <w:rPr>
                <w:color w:val="000000"/>
                <w:lang w:eastAsia="en-IN" w:bidi="hi-IN"/>
              </w:rPr>
            </w:pPr>
            <w:r w:rsidRPr="005A23BF">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vAlign w:val="center"/>
            <w:hideMark/>
          </w:tcPr>
          <w:p w14:paraId="5FDB3955" w14:textId="77777777" w:rsidR="00554474" w:rsidRPr="005A23BF" w:rsidRDefault="00554474" w:rsidP="00DF1044">
            <w:pPr>
              <w:jc w:val="center"/>
              <w:rPr>
                <w:color w:val="000000"/>
                <w:lang w:eastAsia="en-IN" w:bidi="hi-IN"/>
              </w:rPr>
            </w:pPr>
            <w:r w:rsidRPr="005A23BF">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78334DD0" w14:textId="77777777" w:rsidR="00554474" w:rsidRPr="005A23BF" w:rsidRDefault="00554474" w:rsidP="00554474">
            <w:pPr>
              <w:jc w:val="center"/>
              <w:rPr>
                <w:color w:val="000000"/>
                <w:lang w:eastAsia="en-IN" w:bidi="hi-IN"/>
              </w:rPr>
            </w:pPr>
            <w:r w:rsidRPr="005A23BF">
              <w:rPr>
                <w:color w:val="000000"/>
                <w:lang w:eastAsia="en-IN" w:bidi="hi-IN"/>
              </w:rPr>
              <w:t>Premier Colorscan Instruments Pvt. Ltd., Thane (W)</w:t>
            </w:r>
          </w:p>
        </w:tc>
        <w:tc>
          <w:tcPr>
            <w:tcW w:w="1909" w:type="dxa"/>
            <w:tcBorders>
              <w:top w:val="nil"/>
              <w:left w:val="nil"/>
              <w:bottom w:val="single" w:sz="4" w:space="0" w:color="auto"/>
              <w:right w:val="single" w:sz="4" w:space="0" w:color="auto"/>
            </w:tcBorders>
            <w:shd w:val="clear" w:color="auto" w:fill="auto"/>
            <w:noWrap/>
            <w:hideMark/>
          </w:tcPr>
          <w:p w14:paraId="633D1FE5" w14:textId="0524A0B9"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25069B3C" w14:textId="77777777" w:rsidTr="00EE6EA1">
        <w:trPr>
          <w:trHeight w:val="315"/>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275BFB9D" w14:textId="77777777" w:rsidR="00554474" w:rsidRPr="005A23BF" w:rsidRDefault="00554474" w:rsidP="00DF1044">
            <w:pPr>
              <w:jc w:val="center"/>
              <w:rPr>
                <w:color w:val="000000"/>
                <w:lang w:eastAsia="en-IN" w:bidi="hi-IN"/>
              </w:rPr>
            </w:pPr>
          </w:p>
        </w:tc>
        <w:tc>
          <w:tcPr>
            <w:tcW w:w="1713" w:type="dxa"/>
            <w:tcBorders>
              <w:top w:val="nil"/>
              <w:left w:val="single" w:sz="4" w:space="0" w:color="auto"/>
              <w:bottom w:val="single" w:sz="4" w:space="0" w:color="auto"/>
              <w:right w:val="single" w:sz="4" w:space="0" w:color="auto"/>
            </w:tcBorders>
            <w:shd w:val="clear" w:color="auto" w:fill="auto"/>
            <w:vAlign w:val="center"/>
            <w:hideMark/>
          </w:tcPr>
          <w:p w14:paraId="0ED08A08" w14:textId="77777777" w:rsidR="00554474" w:rsidRPr="005A23BF" w:rsidRDefault="00554474" w:rsidP="00DF1044">
            <w:pPr>
              <w:jc w:val="center"/>
              <w:rPr>
                <w:color w:val="000000"/>
                <w:lang w:eastAsia="en-IN" w:bidi="hi-IN"/>
              </w:rPr>
            </w:pPr>
          </w:p>
        </w:tc>
        <w:tc>
          <w:tcPr>
            <w:tcW w:w="4469" w:type="dxa"/>
            <w:tcBorders>
              <w:top w:val="nil"/>
              <w:left w:val="nil"/>
              <w:bottom w:val="single" w:sz="4" w:space="0" w:color="auto"/>
              <w:right w:val="single" w:sz="4" w:space="0" w:color="auto"/>
            </w:tcBorders>
            <w:shd w:val="clear" w:color="auto" w:fill="auto"/>
            <w:vAlign w:val="center"/>
            <w:hideMark/>
          </w:tcPr>
          <w:p w14:paraId="714C2022" w14:textId="77777777" w:rsidR="00554474" w:rsidRPr="005A23BF" w:rsidRDefault="00554474" w:rsidP="00554474">
            <w:pPr>
              <w:jc w:val="center"/>
              <w:rPr>
                <w:color w:val="000000"/>
                <w:lang w:eastAsia="en-IN" w:bidi="hi-IN"/>
              </w:rPr>
            </w:pPr>
            <w:r w:rsidRPr="005A23BF">
              <w:rPr>
                <w:color w:val="000000"/>
                <w:lang w:eastAsia="en-IN" w:bidi="hi-IN"/>
              </w:rPr>
              <w:t>Ramp Impex, Mumbai</w:t>
            </w:r>
          </w:p>
        </w:tc>
        <w:tc>
          <w:tcPr>
            <w:tcW w:w="1909" w:type="dxa"/>
            <w:tcBorders>
              <w:top w:val="nil"/>
              <w:left w:val="nil"/>
              <w:bottom w:val="single" w:sz="4" w:space="0" w:color="auto"/>
              <w:right w:val="single" w:sz="4" w:space="0" w:color="auto"/>
            </w:tcBorders>
            <w:shd w:val="clear" w:color="auto" w:fill="auto"/>
            <w:noWrap/>
            <w:hideMark/>
          </w:tcPr>
          <w:p w14:paraId="1079A048" w14:textId="6E35966E"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39927EFA" w14:textId="77777777" w:rsidTr="00EE6EA1">
        <w:trPr>
          <w:trHeight w:val="1260"/>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097E25AA" w14:textId="77777777" w:rsidR="00554474" w:rsidRPr="005A23BF" w:rsidRDefault="00554474" w:rsidP="00DF1044">
            <w:pPr>
              <w:jc w:val="center"/>
              <w:rPr>
                <w:color w:val="000000"/>
                <w:lang w:eastAsia="en-IN" w:bidi="hi-IN"/>
              </w:rPr>
            </w:pPr>
            <w:r w:rsidRPr="005A23BF">
              <w:rPr>
                <w:color w:val="000000"/>
                <w:lang w:eastAsia="en-IN" w:bidi="hi-IN"/>
              </w:rPr>
              <w:t>TXD 07</w:t>
            </w:r>
          </w:p>
        </w:tc>
        <w:tc>
          <w:tcPr>
            <w:tcW w:w="1713" w:type="dxa"/>
            <w:tcBorders>
              <w:top w:val="nil"/>
              <w:left w:val="nil"/>
              <w:bottom w:val="single" w:sz="4" w:space="0" w:color="auto"/>
              <w:right w:val="single" w:sz="4" w:space="0" w:color="auto"/>
            </w:tcBorders>
            <w:shd w:val="clear" w:color="auto" w:fill="auto"/>
            <w:vAlign w:val="center"/>
            <w:hideMark/>
          </w:tcPr>
          <w:p w14:paraId="4777AE91" w14:textId="77777777" w:rsidR="00554474" w:rsidRPr="005A23BF" w:rsidRDefault="00554474" w:rsidP="00DF1044">
            <w:pPr>
              <w:jc w:val="center"/>
              <w:rPr>
                <w:color w:val="000000"/>
                <w:lang w:eastAsia="en-IN" w:bidi="hi-IN"/>
              </w:rPr>
            </w:pPr>
            <w:r w:rsidRPr="005A23BF">
              <w:rPr>
                <w:color w:val="000000"/>
                <w:lang w:eastAsia="en-IN" w:bidi="hi-IN"/>
              </w:rPr>
              <w:t>Textiles Speciality Chemicals &amp; Dyestuffs Sectional Committee, TXD 07</w:t>
            </w:r>
          </w:p>
        </w:tc>
        <w:tc>
          <w:tcPr>
            <w:tcW w:w="4469" w:type="dxa"/>
            <w:tcBorders>
              <w:top w:val="nil"/>
              <w:left w:val="nil"/>
              <w:bottom w:val="single" w:sz="4" w:space="0" w:color="auto"/>
              <w:right w:val="single" w:sz="4" w:space="0" w:color="auto"/>
            </w:tcBorders>
            <w:shd w:val="clear" w:color="auto" w:fill="auto"/>
            <w:vAlign w:val="center"/>
            <w:hideMark/>
          </w:tcPr>
          <w:p w14:paraId="5570D946" w14:textId="77777777" w:rsidR="00554474" w:rsidRPr="005A23BF" w:rsidRDefault="00554474" w:rsidP="00554474">
            <w:pPr>
              <w:jc w:val="center"/>
              <w:rPr>
                <w:color w:val="000000"/>
                <w:lang w:eastAsia="en-IN" w:bidi="hi-IN"/>
              </w:rPr>
            </w:pPr>
            <w:r w:rsidRPr="005A23BF">
              <w:rPr>
                <w:color w:val="000000"/>
                <w:lang w:eastAsia="en-IN" w:bidi="hi-IN"/>
              </w:rPr>
              <w:t>Intertek India Pvt Ltd, Gurugrambe</w:t>
            </w:r>
          </w:p>
        </w:tc>
        <w:tc>
          <w:tcPr>
            <w:tcW w:w="1909" w:type="dxa"/>
            <w:tcBorders>
              <w:top w:val="nil"/>
              <w:left w:val="nil"/>
              <w:bottom w:val="single" w:sz="4" w:space="0" w:color="auto"/>
              <w:right w:val="single" w:sz="4" w:space="0" w:color="auto"/>
            </w:tcBorders>
            <w:shd w:val="clear" w:color="auto" w:fill="auto"/>
            <w:noWrap/>
            <w:hideMark/>
          </w:tcPr>
          <w:p w14:paraId="654C4225" w14:textId="57246D74"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53BF9816"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hideMark/>
          </w:tcPr>
          <w:p w14:paraId="441E0820" w14:textId="77777777" w:rsidR="00554474" w:rsidRDefault="00554474" w:rsidP="00DF1044">
            <w:pPr>
              <w:jc w:val="center"/>
            </w:pPr>
            <w:r w:rsidRPr="003F1756">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4F2A7C28" w14:textId="77777777" w:rsidR="00554474" w:rsidRDefault="00554474" w:rsidP="00DF1044">
            <w:pPr>
              <w:jc w:val="center"/>
            </w:pPr>
            <w:r w:rsidRPr="003F1756">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2BE9DDC7" w14:textId="77777777" w:rsidR="00554474" w:rsidRPr="005A23BF" w:rsidRDefault="00554474" w:rsidP="00554474">
            <w:pPr>
              <w:jc w:val="center"/>
              <w:rPr>
                <w:color w:val="000000"/>
                <w:lang w:eastAsia="en-IN" w:bidi="hi-IN"/>
              </w:rPr>
            </w:pPr>
            <w:r w:rsidRPr="005A23BF">
              <w:rPr>
                <w:color w:val="000000"/>
                <w:lang w:eastAsia="en-IN" w:bidi="hi-IN"/>
              </w:rPr>
              <w:t>Indian Institute of Technology, Kanpur</w:t>
            </w:r>
          </w:p>
        </w:tc>
        <w:tc>
          <w:tcPr>
            <w:tcW w:w="1909" w:type="dxa"/>
            <w:tcBorders>
              <w:top w:val="nil"/>
              <w:left w:val="nil"/>
              <w:bottom w:val="single" w:sz="4" w:space="0" w:color="auto"/>
              <w:right w:val="single" w:sz="4" w:space="0" w:color="auto"/>
            </w:tcBorders>
            <w:shd w:val="clear" w:color="auto" w:fill="auto"/>
            <w:noWrap/>
            <w:hideMark/>
          </w:tcPr>
          <w:p w14:paraId="45EDED90" w14:textId="14531ABF"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28FF12BB" w14:textId="77777777" w:rsidTr="00EE6EA1">
        <w:trPr>
          <w:trHeight w:val="315"/>
          <w:jc w:val="center"/>
        </w:trPr>
        <w:tc>
          <w:tcPr>
            <w:tcW w:w="1349" w:type="dxa"/>
            <w:tcBorders>
              <w:top w:val="nil"/>
              <w:left w:val="single" w:sz="4" w:space="0" w:color="auto"/>
              <w:bottom w:val="single" w:sz="4" w:space="0" w:color="auto"/>
              <w:right w:val="single" w:sz="4" w:space="0" w:color="auto"/>
            </w:tcBorders>
            <w:shd w:val="clear" w:color="auto" w:fill="auto"/>
            <w:hideMark/>
          </w:tcPr>
          <w:p w14:paraId="783A579C" w14:textId="77777777" w:rsidR="00554474" w:rsidRDefault="00554474" w:rsidP="00DF1044">
            <w:pPr>
              <w:jc w:val="center"/>
            </w:pPr>
            <w:r w:rsidRPr="003F1756">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713FF0C8" w14:textId="77777777" w:rsidR="00554474" w:rsidRDefault="00554474" w:rsidP="00DF1044">
            <w:pPr>
              <w:jc w:val="center"/>
            </w:pPr>
            <w:r w:rsidRPr="003F1756">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3D052543" w14:textId="77777777" w:rsidR="00554474" w:rsidRPr="005A23BF" w:rsidRDefault="00554474" w:rsidP="00554474">
            <w:pPr>
              <w:jc w:val="center"/>
              <w:rPr>
                <w:color w:val="000000"/>
                <w:lang w:eastAsia="en-IN" w:bidi="hi-IN"/>
              </w:rPr>
            </w:pPr>
            <w:r w:rsidRPr="005A23BF">
              <w:rPr>
                <w:color w:val="000000"/>
                <w:lang w:eastAsia="en-IN" w:bidi="hi-IN"/>
              </w:rPr>
              <w:t>Raymonds Limited</w:t>
            </w:r>
          </w:p>
        </w:tc>
        <w:tc>
          <w:tcPr>
            <w:tcW w:w="1909" w:type="dxa"/>
            <w:tcBorders>
              <w:top w:val="nil"/>
              <w:left w:val="nil"/>
              <w:bottom w:val="single" w:sz="4" w:space="0" w:color="auto"/>
              <w:right w:val="single" w:sz="4" w:space="0" w:color="auto"/>
            </w:tcBorders>
            <w:shd w:val="clear" w:color="auto" w:fill="auto"/>
            <w:noWrap/>
            <w:hideMark/>
          </w:tcPr>
          <w:p w14:paraId="097357E1" w14:textId="53EA6022"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051F9F2C"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hideMark/>
          </w:tcPr>
          <w:p w14:paraId="5C7E480E" w14:textId="77777777" w:rsidR="00554474" w:rsidRDefault="00554474" w:rsidP="00DF1044">
            <w:pPr>
              <w:jc w:val="center"/>
            </w:pPr>
            <w:r w:rsidRPr="003F1756">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739F1CCC" w14:textId="77777777" w:rsidR="00554474" w:rsidRDefault="00554474" w:rsidP="00DF1044">
            <w:pPr>
              <w:jc w:val="center"/>
            </w:pPr>
            <w:r w:rsidRPr="003F1756">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3A20A489" w14:textId="77777777" w:rsidR="00554474" w:rsidRPr="005A23BF" w:rsidRDefault="00554474" w:rsidP="00554474">
            <w:pPr>
              <w:jc w:val="center"/>
              <w:rPr>
                <w:color w:val="000000"/>
                <w:lang w:eastAsia="en-IN" w:bidi="hi-IN"/>
              </w:rPr>
            </w:pPr>
            <w:r w:rsidRPr="005A23BF">
              <w:rPr>
                <w:color w:val="000000"/>
                <w:lang w:eastAsia="en-IN" w:bidi="hi-IN"/>
              </w:rPr>
              <w:t>Surya Processors Pvt Ltd, Ghaziabad.</w:t>
            </w:r>
          </w:p>
        </w:tc>
        <w:tc>
          <w:tcPr>
            <w:tcW w:w="1909" w:type="dxa"/>
            <w:tcBorders>
              <w:top w:val="nil"/>
              <w:left w:val="nil"/>
              <w:bottom w:val="single" w:sz="4" w:space="0" w:color="auto"/>
              <w:right w:val="single" w:sz="4" w:space="0" w:color="auto"/>
            </w:tcBorders>
            <w:shd w:val="clear" w:color="auto" w:fill="auto"/>
            <w:noWrap/>
            <w:hideMark/>
          </w:tcPr>
          <w:p w14:paraId="1155014D" w14:textId="27C08416"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4F5EDC93" w14:textId="77777777" w:rsidTr="00EE6EA1">
        <w:trPr>
          <w:trHeight w:val="945"/>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292A174E" w14:textId="77777777" w:rsidR="00554474" w:rsidRPr="005A23BF" w:rsidRDefault="00554474" w:rsidP="00DF1044">
            <w:pPr>
              <w:jc w:val="center"/>
              <w:rPr>
                <w:color w:val="000000"/>
                <w:lang w:eastAsia="en-IN" w:bidi="hi-IN"/>
              </w:rPr>
            </w:pPr>
            <w:r w:rsidRPr="005A23BF">
              <w:rPr>
                <w:color w:val="000000"/>
                <w:lang w:eastAsia="en-IN" w:bidi="hi-IN"/>
              </w:rPr>
              <w:t>TXD 08</w:t>
            </w:r>
          </w:p>
        </w:tc>
        <w:tc>
          <w:tcPr>
            <w:tcW w:w="1713" w:type="dxa"/>
            <w:tcBorders>
              <w:top w:val="nil"/>
              <w:left w:val="nil"/>
              <w:bottom w:val="single" w:sz="4" w:space="0" w:color="auto"/>
              <w:right w:val="single" w:sz="4" w:space="0" w:color="auto"/>
            </w:tcBorders>
            <w:shd w:val="clear" w:color="auto" w:fill="auto"/>
            <w:vAlign w:val="center"/>
            <w:hideMark/>
          </w:tcPr>
          <w:p w14:paraId="4ECCC747" w14:textId="77777777" w:rsidR="00554474" w:rsidRPr="005A23BF" w:rsidRDefault="00554474" w:rsidP="00DF1044">
            <w:pPr>
              <w:jc w:val="center"/>
              <w:rPr>
                <w:color w:val="000000"/>
                <w:lang w:eastAsia="en-IN" w:bidi="hi-IN"/>
              </w:rPr>
            </w:pPr>
            <w:r w:rsidRPr="005A23BF">
              <w:rPr>
                <w:color w:val="000000"/>
                <w:lang w:eastAsia="en-IN" w:bidi="hi-IN"/>
              </w:rPr>
              <w:t>Handloom and Khadi Sectional Committee, TXD 08</w:t>
            </w:r>
          </w:p>
        </w:tc>
        <w:tc>
          <w:tcPr>
            <w:tcW w:w="4469" w:type="dxa"/>
            <w:tcBorders>
              <w:top w:val="nil"/>
              <w:left w:val="nil"/>
              <w:bottom w:val="single" w:sz="4" w:space="0" w:color="auto"/>
              <w:right w:val="single" w:sz="4" w:space="0" w:color="auto"/>
            </w:tcBorders>
            <w:shd w:val="clear" w:color="auto" w:fill="auto"/>
            <w:vAlign w:val="center"/>
            <w:hideMark/>
          </w:tcPr>
          <w:p w14:paraId="2105D49F" w14:textId="77777777" w:rsidR="00554474" w:rsidRPr="005A23BF" w:rsidRDefault="00554474" w:rsidP="00554474">
            <w:pPr>
              <w:jc w:val="center"/>
              <w:rPr>
                <w:color w:val="000000"/>
                <w:lang w:eastAsia="en-IN" w:bidi="hi-IN"/>
              </w:rPr>
            </w:pPr>
            <w:r w:rsidRPr="005A23BF">
              <w:rPr>
                <w:color w:val="000000"/>
                <w:lang w:eastAsia="en-IN" w:bidi="hi-IN"/>
              </w:rPr>
              <w:t>Arvind Limited</w:t>
            </w:r>
          </w:p>
        </w:tc>
        <w:tc>
          <w:tcPr>
            <w:tcW w:w="1909" w:type="dxa"/>
            <w:tcBorders>
              <w:top w:val="nil"/>
              <w:left w:val="nil"/>
              <w:bottom w:val="single" w:sz="4" w:space="0" w:color="auto"/>
              <w:right w:val="single" w:sz="4" w:space="0" w:color="auto"/>
            </w:tcBorders>
            <w:shd w:val="clear" w:color="auto" w:fill="auto"/>
            <w:noWrap/>
            <w:hideMark/>
          </w:tcPr>
          <w:p w14:paraId="77BAABD4" w14:textId="2491E6B0"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0BC08BC4"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0540D749" w14:textId="77777777" w:rsidR="00554474" w:rsidRPr="005A23BF" w:rsidRDefault="00554474" w:rsidP="00DF1044">
            <w:pPr>
              <w:jc w:val="center"/>
              <w:rPr>
                <w:color w:val="000000"/>
                <w:lang w:eastAsia="en-IN" w:bidi="hi-IN"/>
              </w:rPr>
            </w:pPr>
            <w:r w:rsidRPr="005A23BF">
              <w:rPr>
                <w:color w:val="000000"/>
                <w:lang w:eastAsia="en-IN" w:bidi="hi-IN"/>
              </w:rPr>
              <w:t>TXD 09</w:t>
            </w:r>
          </w:p>
        </w:tc>
        <w:tc>
          <w:tcPr>
            <w:tcW w:w="1713" w:type="dxa"/>
            <w:tcBorders>
              <w:top w:val="nil"/>
              <w:left w:val="nil"/>
              <w:bottom w:val="single" w:sz="4" w:space="0" w:color="auto"/>
              <w:right w:val="single" w:sz="4" w:space="0" w:color="auto"/>
            </w:tcBorders>
            <w:shd w:val="clear" w:color="auto" w:fill="auto"/>
            <w:vAlign w:val="center"/>
            <w:hideMark/>
          </w:tcPr>
          <w:p w14:paraId="238FC3DE" w14:textId="77777777" w:rsidR="00554474" w:rsidRPr="005A23BF" w:rsidRDefault="00554474" w:rsidP="00DF1044">
            <w:pPr>
              <w:jc w:val="center"/>
              <w:rPr>
                <w:color w:val="000000"/>
                <w:lang w:eastAsia="en-IN" w:bidi="hi-IN"/>
              </w:rPr>
            </w:pPr>
            <w:r w:rsidRPr="005A23BF">
              <w:rPr>
                <w:color w:val="000000"/>
                <w:lang w:eastAsia="en-IN" w:bidi="hi-IN"/>
              </w:rPr>
              <w:t>Cordage Sectional Committee, TXD 09</w:t>
            </w:r>
          </w:p>
        </w:tc>
        <w:tc>
          <w:tcPr>
            <w:tcW w:w="4469" w:type="dxa"/>
            <w:tcBorders>
              <w:top w:val="nil"/>
              <w:left w:val="nil"/>
              <w:bottom w:val="single" w:sz="4" w:space="0" w:color="auto"/>
              <w:right w:val="single" w:sz="4" w:space="0" w:color="auto"/>
            </w:tcBorders>
            <w:shd w:val="clear" w:color="auto" w:fill="auto"/>
            <w:vAlign w:val="center"/>
            <w:hideMark/>
          </w:tcPr>
          <w:p w14:paraId="5D59E5E7" w14:textId="77777777" w:rsidR="00554474" w:rsidRPr="005A23BF" w:rsidRDefault="00554474" w:rsidP="00554474">
            <w:pPr>
              <w:jc w:val="center"/>
              <w:rPr>
                <w:color w:val="000000"/>
                <w:lang w:eastAsia="en-IN" w:bidi="hi-IN"/>
              </w:rPr>
            </w:pPr>
            <w:r w:rsidRPr="005A23BF">
              <w:rPr>
                <w:color w:val="000000"/>
                <w:lang w:eastAsia="en-IN" w:bidi="hi-IN"/>
              </w:rPr>
              <w:t>NIL</w:t>
            </w:r>
          </w:p>
        </w:tc>
        <w:tc>
          <w:tcPr>
            <w:tcW w:w="1909" w:type="dxa"/>
            <w:tcBorders>
              <w:top w:val="nil"/>
              <w:left w:val="nil"/>
              <w:bottom w:val="single" w:sz="4" w:space="0" w:color="auto"/>
              <w:right w:val="single" w:sz="4" w:space="0" w:color="auto"/>
            </w:tcBorders>
            <w:shd w:val="clear" w:color="auto" w:fill="auto"/>
            <w:noWrap/>
            <w:hideMark/>
          </w:tcPr>
          <w:p w14:paraId="5CD5A8FB" w14:textId="508FA23C"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2DF699CA" w14:textId="77777777" w:rsidTr="00EE6EA1">
        <w:trPr>
          <w:trHeight w:val="945"/>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777ACCAE" w14:textId="77777777" w:rsidR="00554474" w:rsidRPr="005A23BF" w:rsidRDefault="00554474" w:rsidP="00DF1044">
            <w:pPr>
              <w:jc w:val="center"/>
              <w:rPr>
                <w:color w:val="000000"/>
                <w:lang w:eastAsia="en-IN" w:bidi="hi-IN"/>
              </w:rPr>
            </w:pPr>
            <w:r w:rsidRPr="005A23BF">
              <w:rPr>
                <w:color w:val="000000"/>
                <w:lang w:eastAsia="en-IN" w:bidi="hi-IN"/>
              </w:rPr>
              <w:t>TXD 14</w:t>
            </w:r>
          </w:p>
        </w:tc>
        <w:tc>
          <w:tcPr>
            <w:tcW w:w="1713" w:type="dxa"/>
            <w:tcBorders>
              <w:top w:val="nil"/>
              <w:left w:val="nil"/>
              <w:bottom w:val="single" w:sz="4" w:space="0" w:color="auto"/>
              <w:right w:val="single" w:sz="4" w:space="0" w:color="auto"/>
            </w:tcBorders>
            <w:shd w:val="clear" w:color="auto" w:fill="auto"/>
            <w:vAlign w:val="center"/>
            <w:hideMark/>
          </w:tcPr>
          <w:p w14:paraId="3D0B2C1E" w14:textId="77777777" w:rsidR="00554474" w:rsidRPr="005A23BF" w:rsidRDefault="00554474" w:rsidP="00DF1044">
            <w:pPr>
              <w:jc w:val="center"/>
              <w:rPr>
                <w:color w:val="000000"/>
                <w:lang w:eastAsia="en-IN" w:bidi="hi-IN"/>
              </w:rPr>
            </w:pPr>
            <w:r w:rsidRPr="005A23BF">
              <w:rPr>
                <w:color w:val="000000"/>
                <w:lang w:eastAsia="en-IN" w:bidi="hi-IN"/>
              </w:rPr>
              <w:t>Textile Machinery and Accessories Sectional Committee, TXD 14</w:t>
            </w:r>
          </w:p>
        </w:tc>
        <w:tc>
          <w:tcPr>
            <w:tcW w:w="4469" w:type="dxa"/>
            <w:tcBorders>
              <w:top w:val="nil"/>
              <w:left w:val="nil"/>
              <w:bottom w:val="single" w:sz="4" w:space="0" w:color="auto"/>
              <w:right w:val="single" w:sz="4" w:space="0" w:color="auto"/>
            </w:tcBorders>
            <w:shd w:val="clear" w:color="auto" w:fill="auto"/>
            <w:vAlign w:val="center"/>
            <w:hideMark/>
          </w:tcPr>
          <w:p w14:paraId="70A84CF1" w14:textId="7DF9E77F" w:rsidR="00554474" w:rsidRPr="005A23BF" w:rsidRDefault="00EE6EA1" w:rsidP="00554474">
            <w:pPr>
              <w:jc w:val="center"/>
              <w:rPr>
                <w:color w:val="000000"/>
                <w:lang w:eastAsia="en-IN" w:bidi="hi-IN"/>
              </w:rPr>
            </w:pPr>
            <w:r w:rsidRPr="005A23BF">
              <w:rPr>
                <w:color w:val="000000"/>
                <w:lang w:eastAsia="en-IN" w:bidi="hi-IN"/>
              </w:rPr>
              <w:t xml:space="preserve">Office of Inspector General (CAPF), New Delhi  </w:t>
            </w:r>
          </w:p>
        </w:tc>
        <w:tc>
          <w:tcPr>
            <w:tcW w:w="1909" w:type="dxa"/>
            <w:tcBorders>
              <w:top w:val="nil"/>
              <w:left w:val="nil"/>
              <w:bottom w:val="single" w:sz="4" w:space="0" w:color="auto"/>
              <w:right w:val="single" w:sz="4" w:space="0" w:color="auto"/>
            </w:tcBorders>
            <w:shd w:val="clear" w:color="auto" w:fill="auto"/>
            <w:noWrap/>
            <w:hideMark/>
          </w:tcPr>
          <w:p w14:paraId="039CB5C9" w14:textId="2C2088EF"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3FD3B9CC"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hideMark/>
          </w:tcPr>
          <w:p w14:paraId="6876B5F1" w14:textId="77777777" w:rsidR="00554474" w:rsidRDefault="00554474" w:rsidP="00DF1044">
            <w:pPr>
              <w:jc w:val="center"/>
            </w:pPr>
            <w:r w:rsidRPr="00655D42">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2D2EDD68" w14:textId="77777777" w:rsidR="00554474" w:rsidRDefault="00554474" w:rsidP="00DF1044">
            <w:pPr>
              <w:jc w:val="center"/>
            </w:pPr>
            <w:r w:rsidRPr="00655D42">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79F0A61C" w14:textId="09BBA265" w:rsidR="00554474" w:rsidRPr="005A23BF" w:rsidRDefault="00554474" w:rsidP="00554474">
            <w:pPr>
              <w:jc w:val="center"/>
              <w:rPr>
                <w:color w:val="000000"/>
                <w:lang w:eastAsia="en-IN" w:bidi="hi-IN"/>
              </w:rPr>
            </w:pPr>
            <w:r w:rsidRPr="005A23BF">
              <w:rPr>
                <w:color w:val="000000"/>
                <w:lang w:eastAsia="en-IN" w:bidi="hi-IN"/>
              </w:rPr>
              <w:t>Lagan Eng</w:t>
            </w:r>
            <w:r w:rsidR="00EE6EA1">
              <w:rPr>
                <w:color w:val="000000"/>
                <w:lang w:eastAsia="en-IN" w:bidi="hi-IN"/>
              </w:rPr>
              <w:t>ineering Company Limited, Kolka</w:t>
            </w:r>
            <w:r w:rsidRPr="005A23BF">
              <w:rPr>
                <w:color w:val="000000"/>
                <w:lang w:eastAsia="en-IN" w:bidi="hi-IN"/>
              </w:rPr>
              <w:t>ta</w:t>
            </w:r>
          </w:p>
        </w:tc>
        <w:tc>
          <w:tcPr>
            <w:tcW w:w="1909" w:type="dxa"/>
            <w:tcBorders>
              <w:top w:val="nil"/>
              <w:left w:val="nil"/>
              <w:bottom w:val="single" w:sz="4" w:space="0" w:color="auto"/>
              <w:right w:val="single" w:sz="4" w:space="0" w:color="auto"/>
            </w:tcBorders>
            <w:shd w:val="clear" w:color="auto" w:fill="auto"/>
            <w:noWrap/>
            <w:hideMark/>
          </w:tcPr>
          <w:p w14:paraId="20217D61" w14:textId="5342C0A0"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466ECE59"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388B8C7E" w14:textId="77777777" w:rsidR="00554474" w:rsidRPr="005A23BF" w:rsidRDefault="00554474" w:rsidP="00DF1044">
            <w:pPr>
              <w:jc w:val="center"/>
              <w:rPr>
                <w:color w:val="000000"/>
                <w:lang w:eastAsia="en-IN" w:bidi="hi-IN"/>
              </w:rPr>
            </w:pPr>
            <w:r w:rsidRPr="005A23BF">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vAlign w:val="center"/>
            <w:hideMark/>
          </w:tcPr>
          <w:p w14:paraId="5C999F41" w14:textId="77777777" w:rsidR="00554474" w:rsidRPr="005A23BF" w:rsidRDefault="00554474" w:rsidP="00DF1044">
            <w:pPr>
              <w:jc w:val="center"/>
              <w:rPr>
                <w:color w:val="000000"/>
                <w:lang w:eastAsia="en-IN" w:bidi="hi-IN"/>
              </w:rPr>
            </w:pPr>
            <w:r w:rsidRPr="005A23BF">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0C7F6685" w14:textId="77777777" w:rsidR="00554474" w:rsidRPr="005A23BF" w:rsidRDefault="00554474" w:rsidP="00554474">
            <w:pPr>
              <w:jc w:val="center"/>
              <w:rPr>
                <w:color w:val="000000"/>
                <w:lang w:eastAsia="en-IN" w:bidi="hi-IN"/>
              </w:rPr>
            </w:pPr>
            <w:r w:rsidRPr="005A23BF">
              <w:rPr>
                <w:color w:val="000000"/>
                <w:lang w:eastAsia="en-IN" w:bidi="hi-IN"/>
              </w:rPr>
              <w:t>Man -made Textile Research Association, Surat</w:t>
            </w:r>
          </w:p>
        </w:tc>
        <w:tc>
          <w:tcPr>
            <w:tcW w:w="1909" w:type="dxa"/>
            <w:tcBorders>
              <w:top w:val="nil"/>
              <w:left w:val="nil"/>
              <w:bottom w:val="single" w:sz="4" w:space="0" w:color="auto"/>
              <w:right w:val="single" w:sz="4" w:space="0" w:color="auto"/>
            </w:tcBorders>
            <w:shd w:val="clear" w:color="auto" w:fill="auto"/>
            <w:noWrap/>
            <w:hideMark/>
          </w:tcPr>
          <w:p w14:paraId="0E8CB0FF" w14:textId="5549C532"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3BAB3795" w14:textId="77777777" w:rsidTr="00EE6EA1">
        <w:trPr>
          <w:trHeight w:val="1260"/>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0F3ACC93" w14:textId="77777777" w:rsidR="00554474" w:rsidRPr="005A23BF" w:rsidRDefault="00554474" w:rsidP="00DF1044">
            <w:pPr>
              <w:jc w:val="center"/>
              <w:rPr>
                <w:color w:val="000000"/>
                <w:lang w:eastAsia="en-IN" w:bidi="hi-IN"/>
              </w:rPr>
            </w:pPr>
            <w:r w:rsidRPr="005A23BF">
              <w:rPr>
                <w:color w:val="000000"/>
                <w:lang w:eastAsia="en-IN" w:bidi="hi-IN"/>
              </w:rPr>
              <w:t>TXD 20</w:t>
            </w:r>
          </w:p>
        </w:tc>
        <w:tc>
          <w:tcPr>
            <w:tcW w:w="1713" w:type="dxa"/>
            <w:tcBorders>
              <w:top w:val="nil"/>
              <w:left w:val="nil"/>
              <w:bottom w:val="single" w:sz="4" w:space="0" w:color="auto"/>
              <w:right w:val="single" w:sz="4" w:space="0" w:color="auto"/>
            </w:tcBorders>
            <w:shd w:val="clear" w:color="auto" w:fill="auto"/>
            <w:vAlign w:val="center"/>
            <w:hideMark/>
          </w:tcPr>
          <w:p w14:paraId="5DC6CBA3" w14:textId="77777777" w:rsidR="00554474" w:rsidRPr="005A23BF" w:rsidRDefault="00554474" w:rsidP="00DF1044">
            <w:pPr>
              <w:jc w:val="center"/>
              <w:rPr>
                <w:color w:val="000000"/>
                <w:lang w:eastAsia="en-IN" w:bidi="hi-IN"/>
              </w:rPr>
            </w:pPr>
            <w:r w:rsidRPr="005A23BF">
              <w:rPr>
                <w:color w:val="000000"/>
                <w:lang w:eastAsia="en-IN" w:bidi="hi-IN"/>
              </w:rPr>
              <w:t>Made-up Items (Including Ready-made Garments) Sectional Committee, TXD 20</w:t>
            </w:r>
          </w:p>
        </w:tc>
        <w:tc>
          <w:tcPr>
            <w:tcW w:w="4469" w:type="dxa"/>
            <w:tcBorders>
              <w:top w:val="nil"/>
              <w:left w:val="nil"/>
              <w:bottom w:val="single" w:sz="4" w:space="0" w:color="auto"/>
              <w:right w:val="single" w:sz="4" w:space="0" w:color="auto"/>
            </w:tcBorders>
            <w:shd w:val="clear" w:color="auto" w:fill="auto"/>
            <w:vAlign w:val="center"/>
            <w:hideMark/>
          </w:tcPr>
          <w:p w14:paraId="2E7F1ACF" w14:textId="77777777" w:rsidR="00554474" w:rsidRPr="005A23BF" w:rsidRDefault="00554474" w:rsidP="00554474">
            <w:pPr>
              <w:jc w:val="center"/>
              <w:rPr>
                <w:color w:val="000000"/>
                <w:lang w:eastAsia="en-IN" w:bidi="hi-IN"/>
              </w:rPr>
            </w:pPr>
            <w:r w:rsidRPr="005A23BF">
              <w:rPr>
                <w:color w:val="000000"/>
                <w:lang w:eastAsia="en-IN" w:bidi="hi-IN"/>
              </w:rPr>
              <w:t>RDSO Lucknow</w:t>
            </w:r>
          </w:p>
        </w:tc>
        <w:tc>
          <w:tcPr>
            <w:tcW w:w="1909" w:type="dxa"/>
            <w:tcBorders>
              <w:top w:val="nil"/>
              <w:left w:val="nil"/>
              <w:bottom w:val="single" w:sz="4" w:space="0" w:color="auto"/>
              <w:right w:val="single" w:sz="4" w:space="0" w:color="auto"/>
            </w:tcBorders>
            <w:shd w:val="clear" w:color="auto" w:fill="auto"/>
            <w:noWrap/>
            <w:hideMark/>
          </w:tcPr>
          <w:p w14:paraId="5D3454EF" w14:textId="355A8F09"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5A32FA20" w14:textId="77777777" w:rsidTr="00EE6EA1">
        <w:trPr>
          <w:trHeight w:val="1260"/>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3280120B" w14:textId="77777777" w:rsidR="00554474" w:rsidRPr="005A23BF" w:rsidRDefault="00554474" w:rsidP="00DF1044">
            <w:pPr>
              <w:jc w:val="center"/>
              <w:rPr>
                <w:color w:val="000000"/>
                <w:lang w:eastAsia="en-IN" w:bidi="hi-IN"/>
              </w:rPr>
            </w:pPr>
            <w:r w:rsidRPr="005A23BF">
              <w:rPr>
                <w:color w:val="000000"/>
                <w:lang w:eastAsia="en-IN" w:bidi="hi-IN"/>
              </w:rPr>
              <w:t>-do-</w:t>
            </w:r>
          </w:p>
        </w:tc>
        <w:tc>
          <w:tcPr>
            <w:tcW w:w="1713" w:type="dxa"/>
            <w:tcBorders>
              <w:top w:val="nil"/>
              <w:left w:val="nil"/>
              <w:bottom w:val="single" w:sz="4" w:space="0" w:color="auto"/>
              <w:right w:val="single" w:sz="4" w:space="0" w:color="auto"/>
            </w:tcBorders>
            <w:shd w:val="clear" w:color="auto" w:fill="auto"/>
            <w:vAlign w:val="center"/>
            <w:hideMark/>
          </w:tcPr>
          <w:p w14:paraId="7640EB56" w14:textId="77777777" w:rsidR="00554474" w:rsidRPr="005A23BF" w:rsidRDefault="00554474" w:rsidP="00DF1044">
            <w:pPr>
              <w:jc w:val="center"/>
              <w:rPr>
                <w:color w:val="000000"/>
                <w:lang w:eastAsia="en-IN" w:bidi="hi-IN"/>
              </w:rPr>
            </w:pPr>
            <w:r w:rsidRPr="005A23BF">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33913D0D" w14:textId="77777777" w:rsidR="00554474" w:rsidRPr="005A23BF" w:rsidRDefault="00554474" w:rsidP="00554474">
            <w:pPr>
              <w:jc w:val="center"/>
              <w:rPr>
                <w:color w:val="000000"/>
                <w:lang w:eastAsia="en-IN" w:bidi="hi-IN"/>
              </w:rPr>
            </w:pPr>
            <w:r w:rsidRPr="005A23BF">
              <w:rPr>
                <w:color w:val="000000"/>
                <w:lang w:eastAsia="en-IN" w:bidi="hi-IN"/>
              </w:rPr>
              <w:t>GeM, Govt. eMarket Place</w:t>
            </w:r>
          </w:p>
        </w:tc>
        <w:tc>
          <w:tcPr>
            <w:tcW w:w="1909" w:type="dxa"/>
            <w:tcBorders>
              <w:top w:val="nil"/>
              <w:left w:val="nil"/>
              <w:bottom w:val="single" w:sz="4" w:space="0" w:color="auto"/>
              <w:right w:val="single" w:sz="4" w:space="0" w:color="auto"/>
            </w:tcBorders>
            <w:shd w:val="clear" w:color="auto" w:fill="auto"/>
            <w:noWrap/>
            <w:hideMark/>
          </w:tcPr>
          <w:p w14:paraId="65DFEA78" w14:textId="7AAF9AE5"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4207EC73" w14:textId="77777777" w:rsidTr="00EE6EA1">
        <w:trPr>
          <w:trHeight w:val="945"/>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70B2731E" w14:textId="77777777" w:rsidR="00554474" w:rsidRPr="005A23BF" w:rsidRDefault="00554474" w:rsidP="00DF1044">
            <w:pPr>
              <w:jc w:val="center"/>
              <w:rPr>
                <w:color w:val="000000"/>
                <w:lang w:eastAsia="en-IN" w:bidi="hi-IN"/>
              </w:rPr>
            </w:pPr>
            <w:r w:rsidRPr="005A23BF">
              <w:rPr>
                <w:color w:val="000000"/>
                <w:lang w:eastAsia="en-IN" w:bidi="hi-IN"/>
              </w:rPr>
              <w:t>TXD 25</w:t>
            </w:r>
          </w:p>
        </w:tc>
        <w:tc>
          <w:tcPr>
            <w:tcW w:w="1713" w:type="dxa"/>
            <w:tcBorders>
              <w:top w:val="nil"/>
              <w:left w:val="nil"/>
              <w:bottom w:val="single" w:sz="4" w:space="0" w:color="auto"/>
              <w:right w:val="single" w:sz="4" w:space="0" w:color="auto"/>
            </w:tcBorders>
            <w:shd w:val="clear" w:color="auto" w:fill="auto"/>
            <w:vAlign w:val="center"/>
            <w:hideMark/>
          </w:tcPr>
          <w:p w14:paraId="08F72968" w14:textId="77777777" w:rsidR="00554474" w:rsidRPr="005A23BF" w:rsidRDefault="00554474" w:rsidP="00DF1044">
            <w:pPr>
              <w:jc w:val="center"/>
              <w:rPr>
                <w:color w:val="000000"/>
                <w:lang w:eastAsia="en-IN" w:bidi="hi-IN"/>
              </w:rPr>
            </w:pPr>
            <w:r w:rsidRPr="005A23BF">
              <w:rPr>
                <w:color w:val="000000"/>
                <w:lang w:eastAsia="en-IN" w:bidi="hi-IN"/>
              </w:rPr>
              <w:t>Coir and Coir Products Sectional Committee, TXD 25</w:t>
            </w:r>
          </w:p>
        </w:tc>
        <w:tc>
          <w:tcPr>
            <w:tcW w:w="4469" w:type="dxa"/>
            <w:tcBorders>
              <w:top w:val="nil"/>
              <w:left w:val="nil"/>
              <w:bottom w:val="single" w:sz="4" w:space="0" w:color="auto"/>
              <w:right w:val="single" w:sz="4" w:space="0" w:color="auto"/>
            </w:tcBorders>
            <w:shd w:val="clear" w:color="auto" w:fill="auto"/>
            <w:vAlign w:val="center"/>
            <w:hideMark/>
          </w:tcPr>
          <w:p w14:paraId="0CFC36A7" w14:textId="77777777" w:rsidR="00554474" w:rsidRPr="005A23BF" w:rsidRDefault="00554474" w:rsidP="00554474">
            <w:pPr>
              <w:jc w:val="center"/>
              <w:rPr>
                <w:color w:val="000000"/>
                <w:lang w:eastAsia="en-IN" w:bidi="hi-IN"/>
              </w:rPr>
            </w:pPr>
            <w:r w:rsidRPr="005A23BF">
              <w:rPr>
                <w:color w:val="000000"/>
                <w:lang w:eastAsia="en-IN" w:bidi="hi-IN"/>
              </w:rPr>
              <w:t>Coconut Development Board, Ernakulam</w:t>
            </w:r>
          </w:p>
        </w:tc>
        <w:tc>
          <w:tcPr>
            <w:tcW w:w="1909" w:type="dxa"/>
            <w:tcBorders>
              <w:top w:val="nil"/>
              <w:left w:val="nil"/>
              <w:bottom w:val="single" w:sz="4" w:space="0" w:color="auto"/>
              <w:right w:val="single" w:sz="4" w:space="0" w:color="auto"/>
            </w:tcBorders>
            <w:shd w:val="clear" w:color="auto" w:fill="auto"/>
            <w:noWrap/>
            <w:hideMark/>
          </w:tcPr>
          <w:p w14:paraId="42C95D2A" w14:textId="5D0FEC07"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46C1FE48" w14:textId="77777777" w:rsidTr="00EE6EA1">
        <w:trPr>
          <w:trHeight w:val="315"/>
          <w:jc w:val="center"/>
        </w:trPr>
        <w:tc>
          <w:tcPr>
            <w:tcW w:w="1349" w:type="dxa"/>
            <w:tcBorders>
              <w:top w:val="nil"/>
              <w:left w:val="single" w:sz="4" w:space="0" w:color="auto"/>
              <w:bottom w:val="single" w:sz="4" w:space="0" w:color="auto"/>
              <w:right w:val="single" w:sz="4" w:space="0" w:color="auto"/>
            </w:tcBorders>
            <w:shd w:val="clear" w:color="auto" w:fill="auto"/>
            <w:hideMark/>
          </w:tcPr>
          <w:p w14:paraId="4506C999" w14:textId="77777777" w:rsidR="00554474" w:rsidRDefault="00554474" w:rsidP="00DF1044">
            <w:pPr>
              <w:jc w:val="center"/>
            </w:pPr>
            <w:r w:rsidRPr="00A3673E">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3070D9E9" w14:textId="77777777" w:rsidR="00554474" w:rsidRDefault="00554474" w:rsidP="00DF1044">
            <w:pPr>
              <w:jc w:val="center"/>
            </w:pPr>
            <w:r w:rsidRPr="00A3673E">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746485A0" w14:textId="77777777" w:rsidR="00554474" w:rsidRPr="005A23BF" w:rsidRDefault="00554474" w:rsidP="00554474">
            <w:pPr>
              <w:jc w:val="center"/>
              <w:rPr>
                <w:color w:val="000000"/>
                <w:lang w:eastAsia="en-IN" w:bidi="hi-IN"/>
              </w:rPr>
            </w:pPr>
            <w:r w:rsidRPr="005A23BF">
              <w:rPr>
                <w:color w:val="000000"/>
                <w:lang w:eastAsia="en-IN" w:bidi="hi-IN"/>
              </w:rPr>
              <w:t>Govt E Portal (GeM)</w:t>
            </w:r>
          </w:p>
        </w:tc>
        <w:tc>
          <w:tcPr>
            <w:tcW w:w="1909" w:type="dxa"/>
            <w:tcBorders>
              <w:top w:val="nil"/>
              <w:left w:val="nil"/>
              <w:bottom w:val="single" w:sz="4" w:space="0" w:color="auto"/>
              <w:right w:val="single" w:sz="4" w:space="0" w:color="auto"/>
            </w:tcBorders>
            <w:shd w:val="clear" w:color="auto" w:fill="auto"/>
            <w:noWrap/>
            <w:hideMark/>
          </w:tcPr>
          <w:p w14:paraId="4F673DFD" w14:textId="6769EB5D"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20BA4ADD" w14:textId="77777777" w:rsidTr="00EE6EA1">
        <w:trPr>
          <w:trHeight w:val="315"/>
          <w:jc w:val="center"/>
        </w:trPr>
        <w:tc>
          <w:tcPr>
            <w:tcW w:w="1349" w:type="dxa"/>
            <w:tcBorders>
              <w:top w:val="nil"/>
              <w:left w:val="single" w:sz="4" w:space="0" w:color="auto"/>
              <w:bottom w:val="single" w:sz="4" w:space="0" w:color="auto"/>
              <w:right w:val="single" w:sz="4" w:space="0" w:color="auto"/>
            </w:tcBorders>
            <w:shd w:val="clear" w:color="auto" w:fill="auto"/>
            <w:hideMark/>
          </w:tcPr>
          <w:p w14:paraId="1B44F52A" w14:textId="77777777" w:rsidR="00554474" w:rsidRDefault="00554474" w:rsidP="00DF1044">
            <w:pPr>
              <w:jc w:val="center"/>
            </w:pPr>
            <w:r w:rsidRPr="00A3673E">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3F7DFA0A" w14:textId="77777777" w:rsidR="00554474" w:rsidRDefault="00554474" w:rsidP="00DF1044">
            <w:pPr>
              <w:jc w:val="center"/>
            </w:pPr>
            <w:r w:rsidRPr="00A3673E">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5EEE2ACC" w14:textId="77777777" w:rsidR="00554474" w:rsidRPr="005A23BF" w:rsidRDefault="00554474" w:rsidP="00554474">
            <w:pPr>
              <w:jc w:val="center"/>
              <w:rPr>
                <w:color w:val="000000"/>
                <w:lang w:eastAsia="en-IN" w:bidi="hi-IN"/>
              </w:rPr>
            </w:pPr>
            <w:r w:rsidRPr="005A23BF">
              <w:rPr>
                <w:color w:val="000000"/>
                <w:lang w:eastAsia="en-IN" w:bidi="hi-IN"/>
              </w:rPr>
              <w:t>M M Rubber &amp; Co, Chennai</w:t>
            </w:r>
          </w:p>
        </w:tc>
        <w:tc>
          <w:tcPr>
            <w:tcW w:w="1909" w:type="dxa"/>
            <w:tcBorders>
              <w:top w:val="nil"/>
              <w:left w:val="nil"/>
              <w:bottom w:val="single" w:sz="4" w:space="0" w:color="auto"/>
              <w:right w:val="single" w:sz="4" w:space="0" w:color="auto"/>
            </w:tcBorders>
            <w:shd w:val="clear" w:color="auto" w:fill="auto"/>
            <w:noWrap/>
            <w:hideMark/>
          </w:tcPr>
          <w:p w14:paraId="71ECB3CA" w14:textId="2BD38075"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1CD70107"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hideMark/>
          </w:tcPr>
          <w:p w14:paraId="25D6CB24" w14:textId="77777777" w:rsidR="00554474" w:rsidRDefault="00554474" w:rsidP="00DF1044">
            <w:pPr>
              <w:jc w:val="center"/>
            </w:pPr>
            <w:r w:rsidRPr="00A3673E">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3C3BE92A" w14:textId="77777777" w:rsidR="00554474" w:rsidRDefault="00554474" w:rsidP="00DF1044">
            <w:pPr>
              <w:jc w:val="center"/>
            </w:pPr>
            <w:r w:rsidRPr="00A3673E">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616CB5DD" w14:textId="77777777" w:rsidR="00554474" w:rsidRPr="005A23BF" w:rsidRDefault="00554474" w:rsidP="00554474">
            <w:pPr>
              <w:jc w:val="center"/>
              <w:rPr>
                <w:color w:val="000000"/>
                <w:lang w:eastAsia="en-IN" w:bidi="hi-IN"/>
              </w:rPr>
            </w:pPr>
            <w:r w:rsidRPr="005A23BF">
              <w:rPr>
                <w:color w:val="000000"/>
                <w:lang w:eastAsia="en-IN" w:bidi="hi-IN"/>
              </w:rPr>
              <w:t>Orissa Co Operative Coir Corporation Ltd, Bhubaneshwar</w:t>
            </w:r>
          </w:p>
        </w:tc>
        <w:tc>
          <w:tcPr>
            <w:tcW w:w="1909" w:type="dxa"/>
            <w:tcBorders>
              <w:top w:val="nil"/>
              <w:left w:val="nil"/>
              <w:bottom w:val="single" w:sz="4" w:space="0" w:color="auto"/>
              <w:right w:val="single" w:sz="4" w:space="0" w:color="auto"/>
            </w:tcBorders>
            <w:shd w:val="clear" w:color="auto" w:fill="auto"/>
            <w:noWrap/>
            <w:hideMark/>
          </w:tcPr>
          <w:p w14:paraId="2289D5AD" w14:textId="0276673A"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3B78811C"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hideMark/>
          </w:tcPr>
          <w:p w14:paraId="7F4F1F57" w14:textId="77777777" w:rsidR="00554474" w:rsidRDefault="00554474" w:rsidP="00DF1044">
            <w:pPr>
              <w:jc w:val="center"/>
            </w:pPr>
            <w:r w:rsidRPr="00A3673E">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1972367B" w14:textId="77777777" w:rsidR="00554474" w:rsidRDefault="00554474" w:rsidP="00DF1044">
            <w:pPr>
              <w:jc w:val="center"/>
            </w:pPr>
            <w:r w:rsidRPr="00A3673E">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4DA0D97C" w14:textId="77777777" w:rsidR="00554474" w:rsidRPr="005A23BF" w:rsidRDefault="00554474" w:rsidP="00554474">
            <w:pPr>
              <w:jc w:val="center"/>
              <w:rPr>
                <w:color w:val="000000"/>
                <w:lang w:eastAsia="en-IN" w:bidi="hi-IN"/>
              </w:rPr>
            </w:pPr>
            <w:r w:rsidRPr="005A23BF">
              <w:rPr>
                <w:color w:val="000000"/>
                <w:lang w:eastAsia="en-IN" w:bidi="hi-IN"/>
              </w:rPr>
              <w:t>Tamil Nadu Coir Cooperative Federation ,  Chennai</w:t>
            </w:r>
          </w:p>
        </w:tc>
        <w:tc>
          <w:tcPr>
            <w:tcW w:w="1909" w:type="dxa"/>
            <w:tcBorders>
              <w:top w:val="nil"/>
              <w:left w:val="nil"/>
              <w:bottom w:val="single" w:sz="4" w:space="0" w:color="auto"/>
              <w:right w:val="single" w:sz="4" w:space="0" w:color="auto"/>
            </w:tcBorders>
            <w:shd w:val="clear" w:color="auto" w:fill="auto"/>
            <w:noWrap/>
            <w:hideMark/>
          </w:tcPr>
          <w:p w14:paraId="2EC44ADB" w14:textId="51DAB2DC"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139EE7C8"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18FDE8F0" w14:textId="77777777" w:rsidR="00554474" w:rsidRPr="005A23BF" w:rsidRDefault="00554474" w:rsidP="00DF1044">
            <w:pPr>
              <w:jc w:val="center"/>
              <w:rPr>
                <w:color w:val="000000"/>
                <w:lang w:eastAsia="en-IN" w:bidi="hi-IN"/>
              </w:rPr>
            </w:pPr>
            <w:r w:rsidRPr="005A23BF">
              <w:rPr>
                <w:color w:val="000000"/>
                <w:lang w:eastAsia="en-IN" w:bidi="hi-IN"/>
              </w:rPr>
              <w:t>TXD 28</w:t>
            </w:r>
          </w:p>
        </w:tc>
        <w:tc>
          <w:tcPr>
            <w:tcW w:w="1713" w:type="dxa"/>
            <w:tcBorders>
              <w:top w:val="nil"/>
              <w:left w:val="nil"/>
              <w:bottom w:val="single" w:sz="4" w:space="0" w:color="auto"/>
              <w:right w:val="single" w:sz="4" w:space="0" w:color="auto"/>
            </w:tcBorders>
            <w:shd w:val="clear" w:color="auto" w:fill="auto"/>
            <w:vAlign w:val="center"/>
            <w:hideMark/>
          </w:tcPr>
          <w:p w14:paraId="5FDE09E4" w14:textId="77777777" w:rsidR="00554474" w:rsidRPr="005A23BF" w:rsidRDefault="00554474" w:rsidP="00DF1044">
            <w:pPr>
              <w:jc w:val="center"/>
              <w:rPr>
                <w:color w:val="000000"/>
                <w:lang w:eastAsia="en-IN" w:bidi="hi-IN"/>
              </w:rPr>
            </w:pPr>
            <w:r w:rsidRPr="005A23BF">
              <w:rPr>
                <w:color w:val="000000"/>
                <w:lang w:eastAsia="en-IN" w:bidi="hi-IN"/>
              </w:rPr>
              <w:t>Silk and Silk Products Sectional Committee</w:t>
            </w:r>
          </w:p>
        </w:tc>
        <w:tc>
          <w:tcPr>
            <w:tcW w:w="4469" w:type="dxa"/>
            <w:tcBorders>
              <w:top w:val="nil"/>
              <w:left w:val="nil"/>
              <w:bottom w:val="single" w:sz="4" w:space="0" w:color="auto"/>
              <w:right w:val="single" w:sz="4" w:space="0" w:color="auto"/>
            </w:tcBorders>
            <w:shd w:val="clear" w:color="auto" w:fill="auto"/>
            <w:vAlign w:val="center"/>
            <w:hideMark/>
          </w:tcPr>
          <w:p w14:paraId="642E4D56" w14:textId="77777777" w:rsidR="00554474" w:rsidRPr="005A23BF" w:rsidRDefault="00554474" w:rsidP="00554474">
            <w:pPr>
              <w:jc w:val="center"/>
              <w:rPr>
                <w:color w:val="000000"/>
                <w:lang w:eastAsia="en-IN" w:bidi="hi-IN"/>
              </w:rPr>
            </w:pPr>
            <w:r w:rsidRPr="005A23BF">
              <w:rPr>
                <w:color w:val="000000"/>
                <w:lang w:eastAsia="en-IN" w:bidi="hi-IN"/>
              </w:rPr>
              <w:t>M/s R A Silks, Janagaon, Telangana</w:t>
            </w:r>
          </w:p>
        </w:tc>
        <w:tc>
          <w:tcPr>
            <w:tcW w:w="1909" w:type="dxa"/>
            <w:tcBorders>
              <w:top w:val="nil"/>
              <w:left w:val="nil"/>
              <w:bottom w:val="single" w:sz="4" w:space="0" w:color="auto"/>
              <w:right w:val="single" w:sz="4" w:space="0" w:color="auto"/>
            </w:tcBorders>
            <w:shd w:val="clear" w:color="auto" w:fill="auto"/>
            <w:noWrap/>
            <w:hideMark/>
          </w:tcPr>
          <w:p w14:paraId="5F59D074" w14:textId="504DD580"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70F816D0"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522E9DE0" w14:textId="77777777" w:rsidR="00554474" w:rsidRPr="005A23BF" w:rsidRDefault="00554474" w:rsidP="00DF1044">
            <w:pPr>
              <w:jc w:val="center"/>
              <w:rPr>
                <w:color w:val="000000"/>
                <w:lang w:eastAsia="en-IN" w:bidi="hi-IN"/>
              </w:rPr>
            </w:pPr>
            <w:r w:rsidRPr="005A23BF">
              <w:rPr>
                <w:color w:val="000000"/>
                <w:lang w:eastAsia="en-IN" w:bidi="hi-IN"/>
              </w:rPr>
              <w:t>-do-</w:t>
            </w:r>
          </w:p>
        </w:tc>
        <w:tc>
          <w:tcPr>
            <w:tcW w:w="1713" w:type="dxa"/>
            <w:tcBorders>
              <w:top w:val="nil"/>
              <w:left w:val="nil"/>
              <w:bottom w:val="single" w:sz="4" w:space="0" w:color="auto"/>
              <w:right w:val="single" w:sz="4" w:space="0" w:color="auto"/>
            </w:tcBorders>
            <w:shd w:val="clear" w:color="auto" w:fill="auto"/>
            <w:vAlign w:val="center"/>
            <w:hideMark/>
          </w:tcPr>
          <w:p w14:paraId="616B7962" w14:textId="77777777" w:rsidR="00554474" w:rsidRPr="005A23BF" w:rsidRDefault="00554474" w:rsidP="00DF1044">
            <w:pPr>
              <w:jc w:val="center"/>
              <w:rPr>
                <w:color w:val="000000"/>
                <w:lang w:eastAsia="en-IN" w:bidi="hi-IN"/>
              </w:rPr>
            </w:pPr>
            <w:r w:rsidRPr="005A23BF">
              <w:rPr>
                <w:color w:val="000000"/>
                <w:lang w:eastAsia="en-IN" w:bidi="hi-IN"/>
              </w:rPr>
              <w:t>Silk and Silk Products Sectional Committee</w:t>
            </w:r>
          </w:p>
        </w:tc>
        <w:tc>
          <w:tcPr>
            <w:tcW w:w="4469" w:type="dxa"/>
            <w:tcBorders>
              <w:top w:val="nil"/>
              <w:left w:val="nil"/>
              <w:bottom w:val="single" w:sz="4" w:space="0" w:color="auto"/>
              <w:right w:val="single" w:sz="4" w:space="0" w:color="auto"/>
            </w:tcBorders>
            <w:shd w:val="clear" w:color="auto" w:fill="auto"/>
            <w:vAlign w:val="center"/>
            <w:hideMark/>
          </w:tcPr>
          <w:p w14:paraId="731C8ABA" w14:textId="77777777" w:rsidR="00554474" w:rsidRPr="005A23BF" w:rsidRDefault="00554474" w:rsidP="00554474">
            <w:pPr>
              <w:jc w:val="center"/>
              <w:rPr>
                <w:color w:val="000000"/>
                <w:lang w:eastAsia="en-IN" w:bidi="hi-IN"/>
              </w:rPr>
            </w:pPr>
            <w:r w:rsidRPr="005A23BF">
              <w:rPr>
                <w:color w:val="000000"/>
                <w:lang w:eastAsia="en-IN" w:bidi="hi-IN"/>
              </w:rPr>
              <w:t>M/s S R R Silks, Ramanagaram, Karnataka</w:t>
            </w:r>
          </w:p>
        </w:tc>
        <w:tc>
          <w:tcPr>
            <w:tcW w:w="1909" w:type="dxa"/>
            <w:tcBorders>
              <w:top w:val="nil"/>
              <w:left w:val="nil"/>
              <w:bottom w:val="single" w:sz="4" w:space="0" w:color="auto"/>
              <w:right w:val="single" w:sz="4" w:space="0" w:color="auto"/>
            </w:tcBorders>
            <w:shd w:val="clear" w:color="auto" w:fill="auto"/>
            <w:noWrap/>
            <w:hideMark/>
          </w:tcPr>
          <w:p w14:paraId="2902F184" w14:textId="2912B4B2"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0381C32D" w14:textId="77777777" w:rsidTr="00EE6EA1">
        <w:trPr>
          <w:trHeight w:val="1260"/>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78901CCD" w14:textId="77777777" w:rsidR="00554474" w:rsidRPr="005A23BF" w:rsidRDefault="00554474" w:rsidP="00DF1044">
            <w:pPr>
              <w:jc w:val="center"/>
              <w:rPr>
                <w:color w:val="000000"/>
                <w:lang w:eastAsia="en-IN" w:bidi="hi-IN"/>
              </w:rPr>
            </w:pPr>
            <w:r w:rsidRPr="005A23BF">
              <w:rPr>
                <w:color w:val="000000"/>
                <w:lang w:eastAsia="en-IN" w:bidi="hi-IN"/>
              </w:rPr>
              <w:t>TXD 31</w:t>
            </w:r>
          </w:p>
        </w:tc>
        <w:tc>
          <w:tcPr>
            <w:tcW w:w="1713" w:type="dxa"/>
            <w:tcBorders>
              <w:top w:val="nil"/>
              <w:left w:val="nil"/>
              <w:bottom w:val="single" w:sz="4" w:space="0" w:color="auto"/>
              <w:right w:val="single" w:sz="4" w:space="0" w:color="auto"/>
            </w:tcBorders>
            <w:shd w:val="clear" w:color="auto" w:fill="auto"/>
            <w:vAlign w:val="center"/>
            <w:hideMark/>
          </w:tcPr>
          <w:p w14:paraId="4BADCC66" w14:textId="77777777" w:rsidR="00554474" w:rsidRPr="005A23BF" w:rsidRDefault="00554474" w:rsidP="00DF1044">
            <w:pPr>
              <w:jc w:val="center"/>
              <w:rPr>
                <w:color w:val="000000"/>
                <w:lang w:eastAsia="en-IN" w:bidi="hi-IN"/>
              </w:rPr>
            </w:pPr>
            <w:r w:rsidRPr="005A23BF">
              <w:rPr>
                <w:color w:val="000000"/>
                <w:lang w:eastAsia="en-IN" w:bidi="hi-IN"/>
              </w:rPr>
              <w:t>Man-Made Fibres, Cotton and their Products Sectional Committee, TXD 31</w:t>
            </w:r>
          </w:p>
        </w:tc>
        <w:tc>
          <w:tcPr>
            <w:tcW w:w="4469" w:type="dxa"/>
            <w:tcBorders>
              <w:top w:val="nil"/>
              <w:left w:val="nil"/>
              <w:bottom w:val="single" w:sz="4" w:space="0" w:color="auto"/>
              <w:right w:val="single" w:sz="4" w:space="0" w:color="auto"/>
            </w:tcBorders>
            <w:shd w:val="clear" w:color="auto" w:fill="auto"/>
            <w:vAlign w:val="center"/>
            <w:hideMark/>
          </w:tcPr>
          <w:p w14:paraId="65873C7E" w14:textId="77777777" w:rsidR="00554474" w:rsidRPr="005A23BF" w:rsidRDefault="00554474" w:rsidP="00554474">
            <w:pPr>
              <w:jc w:val="center"/>
              <w:rPr>
                <w:color w:val="000000"/>
                <w:lang w:eastAsia="en-IN" w:bidi="hi-IN"/>
              </w:rPr>
            </w:pPr>
            <w:r w:rsidRPr="005A23BF">
              <w:rPr>
                <w:color w:val="000000"/>
                <w:lang w:eastAsia="en-IN" w:bidi="hi-IN"/>
              </w:rPr>
              <w:t>BanswaraSyntex Limited, Mumbai</w:t>
            </w:r>
          </w:p>
        </w:tc>
        <w:tc>
          <w:tcPr>
            <w:tcW w:w="1909" w:type="dxa"/>
            <w:tcBorders>
              <w:top w:val="nil"/>
              <w:left w:val="nil"/>
              <w:bottom w:val="single" w:sz="4" w:space="0" w:color="auto"/>
              <w:right w:val="single" w:sz="4" w:space="0" w:color="auto"/>
            </w:tcBorders>
            <w:shd w:val="clear" w:color="auto" w:fill="auto"/>
            <w:noWrap/>
            <w:hideMark/>
          </w:tcPr>
          <w:p w14:paraId="1028AD01" w14:textId="2FB9D6A2"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27FB63A7"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hideMark/>
          </w:tcPr>
          <w:p w14:paraId="24295796" w14:textId="77777777" w:rsidR="00554474" w:rsidRDefault="00554474" w:rsidP="00DF1044">
            <w:pPr>
              <w:jc w:val="center"/>
            </w:pPr>
            <w:r w:rsidRPr="00623C65">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6111DED8" w14:textId="77777777" w:rsidR="00554474" w:rsidRDefault="00554474" w:rsidP="00DF1044">
            <w:pPr>
              <w:jc w:val="center"/>
            </w:pPr>
            <w:r w:rsidRPr="00623C65">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059EFE02" w14:textId="77777777" w:rsidR="00554474" w:rsidRPr="005A23BF" w:rsidRDefault="00554474" w:rsidP="00554474">
            <w:pPr>
              <w:jc w:val="center"/>
              <w:rPr>
                <w:color w:val="000000"/>
                <w:lang w:eastAsia="en-IN" w:bidi="hi-IN"/>
              </w:rPr>
            </w:pPr>
            <w:r w:rsidRPr="005A23BF">
              <w:rPr>
                <w:color w:val="000000"/>
                <w:lang w:eastAsia="en-IN" w:bidi="hi-IN"/>
              </w:rPr>
              <w:t>Bidhata Industries Pvt Ltd, Mumbai</w:t>
            </w:r>
          </w:p>
        </w:tc>
        <w:tc>
          <w:tcPr>
            <w:tcW w:w="1909" w:type="dxa"/>
            <w:tcBorders>
              <w:top w:val="nil"/>
              <w:left w:val="nil"/>
              <w:bottom w:val="single" w:sz="4" w:space="0" w:color="auto"/>
              <w:right w:val="single" w:sz="4" w:space="0" w:color="auto"/>
            </w:tcBorders>
            <w:shd w:val="clear" w:color="auto" w:fill="auto"/>
            <w:noWrap/>
            <w:hideMark/>
          </w:tcPr>
          <w:p w14:paraId="3F8337AB" w14:textId="4E8D7204"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08893904"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hideMark/>
          </w:tcPr>
          <w:p w14:paraId="722AD0E9" w14:textId="77777777" w:rsidR="00554474" w:rsidRDefault="00554474" w:rsidP="00DF1044">
            <w:pPr>
              <w:jc w:val="center"/>
            </w:pPr>
            <w:r w:rsidRPr="00623C65">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6F9D7347" w14:textId="77777777" w:rsidR="00554474" w:rsidRDefault="00554474" w:rsidP="00DF1044">
            <w:pPr>
              <w:jc w:val="center"/>
            </w:pPr>
            <w:r w:rsidRPr="00623C65">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065C55B8" w14:textId="77777777" w:rsidR="00554474" w:rsidRPr="005A23BF" w:rsidRDefault="00554474" w:rsidP="00554474">
            <w:pPr>
              <w:jc w:val="center"/>
              <w:rPr>
                <w:color w:val="000000"/>
                <w:lang w:eastAsia="en-IN" w:bidi="hi-IN"/>
              </w:rPr>
            </w:pPr>
            <w:r w:rsidRPr="005A23BF">
              <w:rPr>
                <w:color w:val="000000"/>
                <w:lang w:eastAsia="en-IN" w:bidi="hi-IN"/>
              </w:rPr>
              <w:t>Eurotex Industries &amp; Exports Ltd, Mumbai</w:t>
            </w:r>
          </w:p>
        </w:tc>
        <w:tc>
          <w:tcPr>
            <w:tcW w:w="1909" w:type="dxa"/>
            <w:tcBorders>
              <w:top w:val="nil"/>
              <w:left w:val="nil"/>
              <w:bottom w:val="single" w:sz="4" w:space="0" w:color="auto"/>
              <w:right w:val="single" w:sz="4" w:space="0" w:color="auto"/>
            </w:tcBorders>
            <w:shd w:val="clear" w:color="auto" w:fill="auto"/>
            <w:noWrap/>
            <w:hideMark/>
          </w:tcPr>
          <w:p w14:paraId="1F512F1D" w14:textId="19F14DA2"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70BD6F2F"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hideMark/>
          </w:tcPr>
          <w:p w14:paraId="135CFAE3" w14:textId="77777777" w:rsidR="00554474" w:rsidRDefault="00554474" w:rsidP="00DF1044">
            <w:pPr>
              <w:jc w:val="center"/>
            </w:pPr>
            <w:r w:rsidRPr="00623C65">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7111A549" w14:textId="77777777" w:rsidR="00554474" w:rsidRDefault="00554474" w:rsidP="00DF1044">
            <w:pPr>
              <w:jc w:val="center"/>
            </w:pPr>
            <w:r w:rsidRPr="00623C65">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4CFEE505" w14:textId="77777777" w:rsidR="00554474" w:rsidRPr="005A23BF" w:rsidRDefault="00554474" w:rsidP="00554474">
            <w:pPr>
              <w:jc w:val="center"/>
              <w:rPr>
                <w:color w:val="000000"/>
                <w:lang w:eastAsia="en-IN" w:bidi="hi-IN"/>
              </w:rPr>
            </w:pPr>
            <w:r w:rsidRPr="005A23BF">
              <w:rPr>
                <w:color w:val="000000"/>
                <w:lang w:eastAsia="en-IN" w:bidi="hi-IN"/>
              </w:rPr>
              <w:t>Kotak Ginning &amp; Pressing Industries Ltd., Mumbai</w:t>
            </w:r>
          </w:p>
        </w:tc>
        <w:tc>
          <w:tcPr>
            <w:tcW w:w="1909" w:type="dxa"/>
            <w:tcBorders>
              <w:top w:val="nil"/>
              <w:left w:val="nil"/>
              <w:bottom w:val="single" w:sz="4" w:space="0" w:color="auto"/>
              <w:right w:val="single" w:sz="4" w:space="0" w:color="auto"/>
            </w:tcBorders>
            <w:shd w:val="clear" w:color="auto" w:fill="auto"/>
            <w:noWrap/>
            <w:hideMark/>
          </w:tcPr>
          <w:p w14:paraId="69A4C243" w14:textId="6B26985E"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3513918E" w14:textId="77777777" w:rsidTr="00EE6EA1">
        <w:trPr>
          <w:trHeight w:val="315"/>
          <w:jc w:val="center"/>
        </w:trPr>
        <w:tc>
          <w:tcPr>
            <w:tcW w:w="1349" w:type="dxa"/>
            <w:tcBorders>
              <w:top w:val="nil"/>
              <w:left w:val="single" w:sz="4" w:space="0" w:color="auto"/>
              <w:bottom w:val="single" w:sz="4" w:space="0" w:color="auto"/>
              <w:right w:val="single" w:sz="4" w:space="0" w:color="auto"/>
            </w:tcBorders>
            <w:shd w:val="clear" w:color="auto" w:fill="auto"/>
            <w:hideMark/>
          </w:tcPr>
          <w:p w14:paraId="2E5F5F07" w14:textId="77777777" w:rsidR="00554474" w:rsidRDefault="00554474" w:rsidP="00DF1044">
            <w:pPr>
              <w:jc w:val="center"/>
            </w:pPr>
            <w:r w:rsidRPr="00623C65">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1BCD5A40" w14:textId="77777777" w:rsidR="00554474" w:rsidRDefault="00554474" w:rsidP="00DF1044">
            <w:pPr>
              <w:jc w:val="center"/>
            </w:pPr>
            <w:r w:rsidRPr="00623C65">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300C0066" w14:textId="77777777" w:rsidR="00554474" w:rsidRPr="005A23BF" w:rsidRDefault="00554474" w:rsidP="00554474">
            <w:pPr>
              <w:jc w:val="center"/>
              <w:rPr>
                <w:color w:val="000000"/>
                <w:lang w:eastAsia="en-IN" w:bidi="hi-IN"/>
              </w:rPr>
            </w:pPr>
            <w:r w:rsidRPr="005A23BF">
              <w:rPr>
                <w:color w:val="000000"/>
                <w:lang w:eastAsia="en-IN" w:bidi="hi-IN"/>
              </w:rPr>
              <w:t>Raymonds Limited</w:t>
            </w:r>
          </w:p>
        </w:tc>
        <w:tc>
          <w:tcPr>
            <w:tcW w:w="1909" w:type="dxa"/>
            <w:tcBorders>
              <w:top w:val="nil"/>
              <w:left w:val="nil"/>
              <w:bottom w:val="single" w:sz="4" w:space="0" w:color="auto"/>
              <w:right w:val="single" w:sz="4" w:space="0" w:color="auto"/>
            </w:tcBorders>
            <w:shd w:val="clear" w:color="auto" w:fill="auto"/>
            <w:noWrap/>
            <w:hideMark/>
          </w:tcPr>
          <w:p w14:paraId="577816E7" w14:textId="7E845DFE"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02E967E7" w14:textId="77777777" w:rsidTr="00EE6EA1">
        <w:trPr>
          <w:trHeight w:val="945"/>
          <w:jc w:val="center"/>
        </w:trPr>
        <w:tc>
          <w:tcPr>
            <w:tcW w:w="1349" w:type="dxa"/>
            <w:tcBorders>
              <w:top w:val="nil"/>
              <w:left w:val="single" w:sz="4" w:space="0" w:color="auto"/>
              <w:bottom w:val="single" w:sz="4" w:space="0" w:color="auto"/>
              <w:right w:val="single" w:sz="4" w:space="0" w:color="auto"/>
            </w:tcBorders>
            <w:shd w:val="clear" w:color="auto" w:fill="auto"/>
            <w:hideMark/>
          </w:tcPr>
          <w:p w14:paraId="4AC3D52B" w14:textId="77777777" w:rsidR="00554474" w:rsidRDefault="00554474" w:rsidP="00DF1044">
            <w:pPr>
              <w:jc w:val="center"/>
            </w:pPr>
            <w:r w:rsidRPr="00AC61BD">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55D5B1A1" w14:textId="77777777" w:rsidR="00554474" w:rsidRDefault="00554474" w:rsidP="00DF1044">
            <w:pPr>
              <w:jc w:val="center"/>
            </w:pPr>
            <w:r w:rsidRPr="00AC61BD">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020C539F" w14:textId="77777777" w:rsidR="00554474" w:rsidRPr="005A23BF" w:rsidRDefault="00554474" w:rsidP="00554474">
            <w:pPr>
              <w:jc w:val="center"/>
              <w:rPr>
                <w:color w:val="000000"/>
                <w:lang w:eastAsia="en-IN" w:bidi="hi-IN"/>
              </w:rPr>
            </w:pPr>
            <w:r w:rsidRPr="005A23BF">
              <w:rPr>
                <w:color w:val="000000"/>
                <w:lang w:eastAsia="en-IN" w:bidi="hi-IN"/>
              </w:rPr>
              <w:t>Ahmedabad Textile Industry’s Research Association, Ahmedabad</w:t>
            </w:r>
          </w:p>
        </w:tc>
        <w:tc>
          <w:tcPr>
            <w:tcW w:w="1909" w:type="dxa"/>
            <w:tcBorders>
              <w:top w:val="nil"/>
              <w:left w:val="nil"/>
              <w:bottom w:val="single" w:sz="4" w:space="0" w:color="auto"/>
              <w:right w:val="single" w:sz="4" w:space="0" w:color="auto"/>
            </w:tcBorders>
            <w:shd w:val="clear" w:color="auto" w:fill="auto"/>
            <w:noWrap/>
            <w:hideMark/>
          </w:tcPr>
          <w:p w14:paraId="2DF09DFB" w14:textId="7FD62F57"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3452FD67" w14:textId="77777777" w:rsidTr="00EE6EA1">
        <w:trPr>
          <w:trHeight w:val="945"/>
          <w:jc w:val="center"/>
        </w:trPr>
        <w:tc>
          <w:tcPr>
            <w:tcW w:w="1349" w:type="dxa"/>
            <w:tcBorders>
              <w:top w:val="nil"/>
              <w:left w:val="single" w:sz="4" w:space="0" w:color="auto"/>
              <w:bottom w:val="single" w:sz="4" w:space="0" w:color="auto"/>
              <w:right w:val="single" w:sz="4" w:space="0" w:color="auto"/>
            </w:tcBorders>
            <w:shd w:val="clear" w:color="auto" w:fill="auto"/>
            <w:hideMark/>
          </w:tcPr>
          <w:p w14:paraId="4F43B87F" w14:textId="77777777" w:rsidR="00554474" w:rsidRDefault="00554474" w:rsidP="00DF1044">
            <w:pPr>
              <w:jc w:val="center"/>
            </w:pPr>
            <w:r w:rsidRPr="00AC61BD">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7409C716" w14:textId="77777777" w:rsidR="00554474" w:rsidRDefault="00554474" w:rsidP="00DF1044">
            <w:pPr>
              <w:jc w:val="center"/>
            </w:pPr>
            <w:r w:rsidRPr="00AC61BD">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36279DDD" w14:textId="77777777" w:rsidR="00554474" w:rsidRPr="005A23BF" w:rsidRDefault="00554474" w:rsidP="00554474">
            <w:pPr>
              <w:jc w:val="center"/>
              <w:rPr>
                <w:color w:val="000000"/>
                <w:lang w:eastAsia="en-IN" w:bidi="hi-IN"/>
              </w:rPr>
            </w:pPr>
            <w:r w:rsidRPr="005A23BF">
              <w:rPr>
                <w:color w:val="000000"/>
                <w:lang w:eastAsia="en-IN" w:bidi="hi-IN"/>
              </w:rPr>
              <w:t>Powerloom Development and Export Promotion Council, Mumbai</w:t>
            </w:r>
          </w:p>
        </w:tc>
        <w:tc>
          <w:tcPr>
            <w:tcW w:w="1909" w:type="dxa"/>
            <w:tcBorders>
              <w:top w:val="nil"/>
              <w:left w:val="nil"/>
              <w:bottom w:val="single" w:sz="4" w:space="0" w:color="auto"/>
              <w:right w:val="single" w:sz="4" w:space="0" w:color="auto"/>
            </w:tcBorders>
            <w:shd w:val="clear" w:color="auto" w:fill="auto"/>
            <w:noWrap/>
            <w:hideMark/>
          </w:tcPr>
          <w:p w14:paraId="28DFFF54" w14:textId="62679C6C"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364B20AA"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hideMark/>
          </w:tcPr>
          <w:p w14:paraId="6ED0219F" w14:textId="77777777" w:rsidR="00554474" w:rsidRDefault="00554474" w:rsidP="00DF1044">
            <w:pPr>
              <w:jc w:val="center"/>
            </w:pPr>
            <w:r w:rsidRPr="00AC61BD">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41A6BC5C" w14:textId="77777777" w:rsidR="00554474" w:rsidRDefault="00554474" w:rsidP="00DF1044">
            <w:pPr>
              <w:jc w:val="center"/>
            </w:pPr>
            <w:r w:rsidRPr="00AC61BD">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3494E8F8" w14:textId="77777777" w:rsidR="00554474" w:rsidRPr="005A23BF" w:rsidRDefault="00554474" w:rsidP="00554474">
            <w:pPr>
              <w:jc w:val="center"/>
              <w:rPr>
                <w:color w:val="000000"/>
                <w:lang w:eastAsia="en-IN" w:bidi="hi-IN"/>
              </w:rPr>
            </w:pPr>
            <w:r w:rsidRPr="005A23BF">
              <w:rPr>
                <w:color w:val="000000"/>
                <w:lang w:eastAsia="en-IN" w:bidi="hi-IN"/>
              </w:rPr>
              <w:t>The Clothing Manufacturers Associations, Mumbai</w:t>
            </w:r>
          </w:p>
        </w:tc>
        <w:tc>
          <w:tcPr>
            <w:tcW w:w="1909" w:type="dxa"/>
            <w:tcBorders>
              <w:top w:val="nil"/>
              <w:left w:val="nil"/>
              <w:bottom w:val="single" w:sz="4" w:space="0" w:color="auto"/>
              <w:right w:val="single" w:sz="4" w:space="0" w:color="auto"/>
            </w:tcBorders>
            <w:shd w:val="clear" w:color="auto" w:fill="auto"/>
            <w:noWrap/>
            <w:hideMark/>
          </w:tcPr>
          <w:p w14:paraId="4FBA39E0" w14:textId="6E7C51C3"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499F2740"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hideMark/>
          </w:tcPr>
          <w:p w14:paraId="7B30EEE0" w14:textId="77777777" w:rsidR="00554474" w:rsidRDefault="00554474" w:rsidP="00DF1044">
            <w:pPr>
              <w:jc w:val="center"/>
            </w:pPr>
            <w:r w:rsidRPr="00AC61BD">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1F48EE67" w14:textId="77777777" w:rsidR="00554474" w:rsidRDefault="00554474" w:rsidP="00DF1044">
            <w:pPr>
              <w:jc w:val="center"/>
            </w:pPr>
            <w:r w:rsidRPr="00AC61BD">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4BEEB5F7" w14:textId="77777777" w:rsidR="00554474" w:rsidRPr="005A23BF" w:rsidRDefault="00554474" w:rsidP="00554474">
            <w:pPr>
              <w:jc w:val="center"/>
              <w:rPr>
                <w:color w:val="000000"/>
                <w:lang w:eastAsia="en-IN" w:bidi="hi-IN"/>
              </w:rPr>
            </w:pPr>
            <w:r w:rsidRPr="005A23BF">
              <w:rPr>
                <w:color w:val="000000"/>
                <w:lang w:eastAsia="en-IN" w:bidi="hi-IN"/>
              </w:rPr>
              <w:t>The Textile Association (India), Mumbai</w:t>
            </w:r>
          </w:p>
        </w:tc>
        <w:tc>
          <w:tcPr>
            <w:tcW w:w="1909" w:type="dxa"/>
            <w:tcBorders>
              <w:top w:val="nil"/>
              <w:left w:val="nil"/>
              <w:bottom w:val="single" w:sz="4" w:space="0" w:color="auto"/>
              <w:right w:val="single" w:sz="4" w:space="0" w:color="auto"/>
            </w:tcBorders>
            <w:shd w:val="clear" w:color="auto" w:fill="auto"/>
            <w:noWrap/>
            <w:hideMark/>
          </w:tcPr>
          <w:p w14:paraId="1FC7A8B0" w14:textId="3418A79C"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0739E340" w14:textId="77777777" w:rsidTr="00EE6EA1">
        <w:trPr>
          <w:trHeight w:val="945"/>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79B1AEBE" w14:textId="77777777" w:rsidR="00554474" w:rsidRPr="005A23BF" w:rsidRDefault="00554474" w:rsidP="00DF1044">
            <w:pPr>
              <w:jc w:val="center"/>
              <w:rPr>
                <w:color w:val="000000"/>
                <w:lang w:eastAsia="en-IN" w:bidi="hi-IN"/>
              </w:rPr>
            </w:pPr>
            <w:r w:rsidRPr="005A23BF">
              <w:rPr>
                <w:color w:val="000000"/>
                <w:lang w:eastAsia="en-IN" w:bidi="hi-IN"/>
              </w:rPr>
              <w:t>TXD 32</w:t>
            </w:r>
          </w:p>
        </w:tc>
        <w:tc>
          <w:tcPr>
            <w:tcW w:w="1713" w:type="dxa"/>
            <w:tcBorders>
              <w:top w:val="nil"/>
              <w:left w:val="nil"/>
              <w:bottom w:val="single" w:sz="4" w:space="0" w:color="auto"/>
              <w:right w:val="single" w:sz="4" w:space="0" w:color="auto"/>
            </w:tcBorders>
            <w:shd w:val="clear" w:color="auto" w:fill="auto"/>
            <w:vAlign w:val="center"/>
            <w:hideMark/>
          </w:tcPr>
          <w:p w14:paraId="3089AFD4" w14:textId="77777777" w:rsidR="00554474" w:rsidRPr="005A23BF" w:rsidRDefault="00554474" w:rsidP="00DF1044">
            <w:pPr>
              <w:jc w:val="center"/>
              <w:rPr>
                <w:color w:val="000000"/>
                <w:lang w:eastAsia="en-IN" w:bidi="hi-IN"/>
              </w:rPr>
            </w:pPr>
            <w:r w:rsidRPr="005A23BF">
              <w:rPr>
                <w:color w:val="000000"/>
                <w:lang w:eastAsia="en-IN" w:bidi="hi-IN"/>
              </w:rPr>
              <w:t>Protective Clothing Sectional Committee, TXD 32</w:t>
            </w:r>
          </w:p>
        </w:tc>
        <w:tc>
          <w:tcPr>
            <w:tcW w:w="4469" w:type="dxa"/>
            <w:tcBorders>
              <w:top w:val="nil"/>
              <w:left w:val="nil"/>
              <w:bottom w:val="single" w:sz="4" w:space="0" w:color="auto"/>
              <w:right w:val="single" w:sz="4" w:space="0" w:color="auto"/>
            </w:tcBorders>
            <w:shd w:val="clear" w:color="auto" w:fill="auto"/>
            <w:vAlign w:val="center"/>
            <w:hideMark/>
          </w:tcPr>
          <w:p w14:paraId="2D2B14C9" w14:textId="77777777" w:rsidR="00554474" w:rsidRPr="005A23BF" w:rsidRDefault="00554474" w:rsidP="00554474">
            <w:pPr>
              <w:jc w:val="center"/>
              <w:rPr>
                <w:color w:val="000000"/>
                <w:lang w:eastAsia="en-IN" w:bidi="hi-IN"/>
              </w:rPr>
            </w:pPr>
            <w:r w:rsidRPr="005A23BF">
              <w:rPr>
                <w:color w:val="000000"/>
                <w:lang w:eastAsia="en-IN" w:bidi="hi-IN"/>
              </w:rPr>
              <w:t>Member Secretary, CHD 08</w:t>
            </w:r>
          </w:p>
        </w:tc>
        <w:tc>
          <w:tcPr>
            <w:tcW w:w="1909" w:type="dxa"/>
            <w:tcBorders>
              <w:top w:val="nil"/>
              <w:left w:val="nil"/>
              <w:bottom w:val="single" w:sz="4" w:space="0" w:color="auto"/>
              <w:right w:val="single" w:sz="4" w:space="0" w:color="auto"/>
            </w:tcBorders>
            <w:shd w:val="clear" w:color="auto" w:fill="auto"/>
            <w:noWrap/>
            <w:hideMark/>
          </w:tcPr>
          <w:p w14:paraId="68C92268" w14:textId="093E5EC7"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1F9BC335" w14:textId="77777777" w:rsidTr="00EE6EA1">
        <w:trPr>
          <w:trHeight w:val="315"/>
          <w:jc w:val="center"/>
        </w:trPr>
        <w:tc>
          <w:tcPr>
            <w:tcW w:w="1349" w:type="dxa"/>
            <w:tcBorders>
              <w:top w:val="nil"/>
              <w:left w:val="single" w:sz="4" w:space="0" w:color="auto"/>
              <w:bottom w:val="single" w:sz="4" w:space="0" w:color="auto"/>
              <w:right w:val="single" w:sz="4" w:space="0" w:color="auto"/>
            </w:tcBorders>
            <w:shd w:val="clear" w:color="auto" w:fill="auto"/>
            <w:hideMark/>
          </w:tcPr>
          <w:p w14:paraId="52CFBE34" w14:textId="77777777" w:rsidR="00554474" w:rsidRDefault="00554474" w:rsidP="00DF1044">
            <w:pPr>
              <w:jc w:val="center"/>
            </w:pPr>
            <w:r w:rsidRPr="00016603">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06C0B453" w14:textId="77777777" w:rsidR="00554474" w:rsidRDefault="00554474" w:rsidP="00DF1044">
            <w:pPr>
              <w:jc w:val="center"/>
            </w:pPr>
            <w:r w:rsidRPr="00016603">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29D2890E" w14:textId="77777777" w:rsidR="00554474" w:rsidRPr="005A23BF" w:rsidRDefault="00554474" w:rsidP="00554474">
            <w:pPr>
              <w:jc w:val="center"/>
              <w:rPr>
                <w:color w:val="000000"/>
                <w:lang w:eastAsia="en-IN" w:bidi="hi-IN"/>
              </w:rPr>
            </w:pPr>
            <w:r w:rsidRPr="005A23BF">
              <w:rPr>
                <w:color w:val="000000"/>
                <w:lang w:eastAsia="en-IN" w:bidi="hi-IN"/>
              </w:rPr>
              <w:t>RDSO, Lucknow</w:t>
            </w:r>
          </w:p>
        </w:tc>
        <w:tc>
          <w:tcPr>
            <w:tcW w:w="1909" w:type="dxa"/>
            <w:tcBorders>
              <w:top w:val="nil"/>
              <w:left w:val="nil"/>
              <w:bottom w:val="single" w:sz="4" w:space="0" w:color="auto"/>
              <w:right w:val="single" w:sz="4" w:space="0" w:color="auto"/>
            </w:tcBorders>
            <w:shd w:val="clear" w:color="auto" w:fill="auto"/>
            <w:noWrap/>
            <w:hideMark/>
          </w:tcPr>
          <w:p w14:paraId="0CE09AB5" w14:textId="38C6D598"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6BB9D226" w14:textId="77777777" w:rsidTr="00EE6EA1">
        <w:trPr>
          <w:trHeight w:val="315"/>
          <w:jc w:val="center"/>
        </w:trPr>
        <w:tc>
          <w:tcPr>
            <w:tcW w:w="1349" w:type="dxa"/>
            <w:tcBorders>
              <w:top w:val="nil"/>
              <w:left w:val="single" w:sz="4" w:space="0" w:color="auto"/>
              <w:bottom w:val="single" w:sz="4" w:space="0" w:color="auto"/>
              <w:right w:val="single" w:sz="4" w:space="0" w:color="auto"/>
            </w:tcBorders>
            <w:shd w:val="clear" w:color="auto" w:fill="auto"/>
            <w:hideMark/>
          </w:tcPr>
          <w:p w14:paraId="359C9D99" w14:textId="77777777" w:rsidR="00554474" w:rsidRDefault="00554474" w:rsidP="00DF1044">
            <w:pPr>
              <w:jc w:val="center"/>
            </w:pPr>
            <w:r w:rsidRPr="00016603">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5456CC26" w14:textId="77777777" w:rsidR="00554474" w:rsidRDefault="00554474" w:rsidP="00DF1044">
            <w:pPr>
              <w:jc w:val="center"/>
            </w:pPr>
            <w:r w:rsidRPr="00016603">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20E2B848" w14:textId="77777777" w:rsidR="00554474" w:rsidRPr="005A23BF" w:rsidRDefault="00554474" w:rsidP="00554474">
            <w:pPr>
              <w:jc w:val="center"/>
              <w:rPr>
                <w:color w:val="000000"/>
                <w:lang w:eastAsia="en-IN" w:bidi="hi-IN"/>
              </w:rPr>
            </w:pPr>
            <w:r w:rsidRPr="005A23BF">
              <w:rPr>
                <w:color w:val="000000"/>
                <w:lang w:eastAsia="en-IN" w:bidi="hi-IN"/>
              </w:rPr>
              <w:t>Intertek India Pvt. Ltd, Gurgaon</w:t>
            </w:r>
          </w:p>
        </w:tc>
        <w:tc>
          <w:tcPr>
            <w:tcW w:w="1909" w:type="dxa"/>
            <w:tcBorders>
              <w:top w:val="nil"/>
              <w:left w:val="nil"/>
              <w:bottom w:val="single" w:sz="4" w:space="0" w:color="auto"/>
              <w:right w:val="single" w:sz="4" w:space="0" w:color="auto"/>
            </w:tcBorders>
            <w:shd w:val="clear" w:color="auto" w:fill="auto"/>
            <w:noWrap/>
            <w:hideMark/>
          </w:tcPr>
          <w:p w14:paraId="34C459E7" w14:textId="081D0F77"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5BF46E46" w14:textId="77777777" w:rsidTr="00EE6EA1">
        <w:trPr>
          <w:trHeight w:val="300"/>
          <w:jc w:val="center"/>
        </w:trPr>
        <w:tc>
          <w:tcPr>
            <w:tcW w:w="1349" w:type="dxa"/>
            <w:tcBorders>
              <w:top w:val="nil"/>
              <w:left w:val="single" w:sz="4" w:space="0" w:color="auto"/>
              <w:bottom w:val="single" w:sz="4" w:space="0" w:color="auto"/>
              <w:right w:val="single" w:sz="4" w:space="0" w:color="auto"/>
            </w:tcBorders>
            <w:shd w:val="clear" w:color="auto" w:fill="auto"/>
            <w:hideMark/>
          </w:tcPr>
          <w:p w14:paraId="52BFF6D6" w14:textId="77777777" w:rsidR="00554474" w:rsidRDefault="00554474" w:rsidP="00DF1044">
            <w:pPr>
              <w:jc w:val="center"/>
            </w:pPr>
            <w:r w:rsidRPr="00016603">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296D5379" w14:textId="77777777" w:rsidR="00554474" w:rsidRDefault="00554474" w:rsidP="00DF1044">
            <w:pPr>
              <w:jc w:val="center"/>
            </w:pPr>
            <w:r w:rsidRPr="00016603">
              <w:rPr>
                <w:color w:val="000000"/>
                <w:lang w:eastAsia="en-IN" w:bidi="hi-IN"/>
              </w:rPr>
              <w:t>-do-</w:t>
            </w:r>
          </w:p>
        </w:tc>
        <w:tc>
          <w:tcPr>
            <w:tcW w:w="4469" w:type="dxa"/>
            <w:tcBorders>
              <w:top w:val="nil"/>
              <w:left w:val="single" w:sz="4" w:space="0" w:color="auto"/>
              <w:bottom w:val="single" w:sz="4" w:space="0" w:color="auto"/>
              <w:right w:val="single" w:sz="4" w:space="0" w:color="auto"/>
            </w:tcBorders>
            <w:shd w:val="clear" w:color="auto" w:fill="auto"/>
            <w:vAlign w:val="center"/>
            <w:hideMark/>
          </w:tcPr>
          <w:p w14:paraId="622819BA" w14:textId="77777777" w:rsidR="00554474" w:rsidRPr="005A23BF" w:rsidRDefault="00554474" w:rsidP="00554474">
            <w:pPr>
              <w:jc w:val="center"/>
              <w:rPr>
                <w:color w:val="000000"/>
                <w:lang w:eastAsia="en-IN" w:bidi="hi-IN"/>
              </w:rPr>
            </w:pPr>
            <w:r w:rsidRPr="005A23BF">
              <w:rPr>
                <w:color w:val="000000"/>
                <w:lang w:eastAsia="en-IN" w:bidi="hi-IN"/>
              </w:rPr>
              <w:t>Tata Advance Materials Limited, Bangalore</w:t>
            </w:r>
          </w:p>
        </w:tc>
        <w:tc>
          <w:tcPr>
            <w:tcW w:w="1909" w:type="dxa"/>
            <w:tcBorders>
              <w:top w:val="nil"/>
              <w:left w:val="nil"/>
              <w:bottom w:val="single" w:sz="4" w:space="0" w:color="auto"/>
              <w:right w:val="single" w:sz="4" w:space="0" w:color="auto"/>
            </w:tcBorders>
            <w:shd w:val="clear" w:color="auto" w:fill="auto"/>
            <w:noWrap/>
            <w:hideMark/>
          </w:tcPr>
          <w:p w14:paraId="376FED6E" w14:textId="0252F4EB"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618F4071" w14:textId="77777777" w:rsidTr="00EE6EA1">
        <w:trPr>
          <w:trHeight w:val="1260"/>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4B37610D" w14:textId="77777777" w:rsidR="00554474" w:rsidRPr="005A23BF" w:rsidRDefault="00554474" w:rsidP="00DF1044">
            <w:pPr>
              <w:jc w:val="center"/>
              <w:rPr>
                <w:color w:val="000000"/>
                <w:lang w:eastAsia="en-IN" w:bidi="hi-IN"/>
              </w:rPr>
            </w:pPr>
            <w:r w:rsidRPr="005A23BF">
              <w:rPr>
                <w:color w:val="000000"/>
                <w:lang w:eastAsia="en-IN" w:bidi="hi-IN"/>
              </w:rPr>
              <w:t>TXD 34</w:t>
            </w:r>
          </w:p>
        </w:tc>
        <w:tc>
          <w:tcPr>
            <w:tcW w:w="1713" w:type="dxa"/>
            <w:tcBorders>
              <w:top w:val="nil"/>
              <w:left w:val="nil"/>
              <w:bottom w:val="single" w:sz="4" w:space="0" w:color="auto"/>
              <w:right w:val="single" w:sz="4" w:space="0" w:color="auto"/>
            </w:tcBorders>
            <w:shd w:val="clear" w:color="auto" w:fill="auto"/>
            <w:vAlign w:val="center"/>
            <w:hideMark/>
          </w:tcPr>
          <w:p w14:paraId="2692FF99" w14:textId="77777777" w:rsidR="00554474" w:rsidRPr="005A23BF" w:rsidRDefault="00554474" w:rsidP="00DF1044">
            <w:pPr>
              <w:jc w:val="center"/>
              <w:rPr>
                <w:color w:val="000000"/>
                <w:lang w:eastAsia="en-IN" w:bidi="hi-IN"/>
              </w:rPr>
            </w:pPr>
            <w:r w:rsidRPr="005A23BF">
              <w:rPr>
                <w:color w:val="000000"/>
                <w:lang w:eastAsia="en-IN" w:bidi="hi-IN"/>
              </w:rPr>
              <w:t>Technical Textiles for Buildtech Applications Sectional Committee, TXD 34</w:t>
            </w:r>
          </w:p>
        </w:tc>
        <w:tc>
          <w:tcPr>
            <w:tcW w:w="4469" w:type="dxa"/>
            <w:tcBorders>
              <w:top w:val="nil"/>
              <w:left w:val="nil"/>
              <w:bottom w:val="single" w:sz="4" w:space="0" w:color="auto"/>
              <w:right w:val="single" w:sz="4" w:space="0" w:color="auto"/>
            </w:tcBorders>
            <w:shd w:val="clear" w:color="auto" w:fill="auto"/>
            <w:vAlign w:val="center"/>
            <w:hideMark/>
          </w:tcPr>
          <w:p w14:paraId="70645C2F" w14:textId="77777777" w:rsidR="00554474" w:rsidRPr="005A23BF" w:rsidRDefault="00554474" w:rsidP="00554474">
            <w:pPr>
              <w:jc w:val="center"/>
              <w:rPr>
                <w:color w:val="000000"/>
                <w:lang w:eastAsia="en-IN" w:bidi="hi-IN"/>
              </w:rPr>
            </w:pPr>
            <w:r w:rsidRPr="005A23BF">
              <w:rPr>
                <w:color w:val="000000"/>
                <w:lang w:eastAsia="en-IN" w:bidi="hi-IN"/>
              </w:rPr>
              <w:t>Shri M S Ghoomsa (In Personal Capacity)</w:t>
            </w:r>
          </w:p>
        </w:tc>
        <w:tc>
          <w:tcPr>
            <w:tcW w:w="1909" w:type="dxa"/>
            <w:tcBorders>
              <w:top w:val="nil"/>
              <w:left w:val="nil"/>
              <w:bottom w:val="single" w:sz="4" w:space="0" w:color="auto"/>
              <w:right w:val="single" w:sz="4" w:space="0" w:color="auto"/>
            </w:tcBorders>
            <w:shd w:val="clear" w:color="auto" w:fill="auto"/>
            <w:noWrap/>
            <w:hideMark/>
          </w:tcPr>
          <w:p w14:paraId="55315B7A" w14:textId="380C702F"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5B61F060"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hideMark/>
          </w:tcPr>
          <w:p w14:paraId="4FA8292F" w14:textId="77777777" w:rsidR="00554474" w:rsidRDefault="00554474" w:rsidP="00DF1044">
            <w:pPr>
              <w:jc w:val="center"/>
            </w:pPr>
            <w:r w:rsidRPr="00FF36E3">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0140CCC4" w14:textId="77777777" w:rsidR="00554474" w:rsidRDefault="00554474" w:rsidP="00DF1044">
            <w:pPr>
              <w:jc w:val="center"/>
            </w:pPr>
            <w:r w:rsidRPr="00FF36E3">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2DFC22C4" w14:textId="77777777" w:rsidR="00554474" w:rsidRPr="005A23BF" w:rsidRDefault="00554474" w:rsidP="00554474">
            <w:pPr>
              <w:jc w:val="center"/>
              <w:rPr>
                <w:color w:val="000000"/>
                <w:lang w:eastAsia="en-IN" w:bidi="hi-IN"/>
              </w:rPr>
            </w:pPr>
            <w:r w:rsidRPr="005A23BF">
              <w:rPr>
                <w:color w:val="000000"/>
                <w:lang w:eastAsia="en-IN" w:bidi="hi-IN"/>
              </w:rPr>
              <w:t>Shri M K Soota (In Personal Capacity)</w:t>
            </w:r>
          </w:p>
        </w:tc>
        <w:tc>
          <w:tcPr>
            <w:tcW w:w="1909" w:type="dxa"/>
            <w:tcBorders>
              <w:top w:val="nil"/>
              <w:left w:val="nil"/>
              <w:bottom w:val="single" w:sz="4" w:space="0" w:color="auto"/>
              <w:right w:val="single" w:sz="4" w:space="0" w:color="auto"/>
            </w:tcBorders>
            <w:shd w:val="clear" w:color="auto" w:fill="auto"/>
            <w:noWrap/>
            <w:hideMark/>
          </w:tcPr>
          <w:p w14:paraId="3CCE8F73" w14:textId="2611A28B"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6E4BFF5C"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hideMark/>
          </w:tcPr>
          <w:p w14:paraId="574F80DE" w14:textId="77777777" w:rsidR="00554474" w:rsidRDefault="00554474" w:rsidP="00DF1044">
            <w:pPr>
              <w:jc w:val="center"/>
            </w:pPr>
            <w:r w:rsidRPr="00FF36E3">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200FB75E" w14:textId="77777777" w:rsidR="00554474" w:rsidRDefault="00554474" w:rsidP="00DF1044">
            <w:pPr>
              <w:jc w:val="center"/>
            </w:pPr>
            <w:r w:rsidRPr="00FF36E3">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15FA4826" w14:textId="77777777" w:rsidR="00554474" w:rsidRPr="005A23BF" w:rsidRDefault="00554474" w:rsidP="00554474">
            <w:pPr>
              <w:jc w:val="center"/>
              <w:rPr>
                <w:color w:val="000000"/>
                <w:lang w:eastAsia="en-IN" w:bidi="hi-IN"/>
              </w:rPr>
            </w:pPr>
            <w:r w:rsidRPr="005A23BF">
              <w:rPr>
                <w:color w:val="000000"/>
                <w:lang w:eastAsia="en-IN" w:bidi="hi-IN"/>
              </w:rPr>
              <w:t>Shri N S Loomba (In Personal Capacity)</w:t>
            </w:r>
          </w:p>
        </w:tc>
        <w:tc>
          <w:tcPr>
            <w:tcW w:w="1909" w:type="dxa"/>
            <w:tcBorders>
              <w:top w:val="nil"/>
              <w:left w:val="nil"/>
              <w:bottom w:val="single" w:sz="4" w:space="0" w:color="auto"/>
              <w:right w:val="single" w:sz="4" w:space="0" w:color="auto"/>
            </w:tcBorders>
            <w:shd w:val="clear" w:color="auto" w:fill="auto"/>
            <w:noWrap/>
            <w:hideMark/>
          </w:tcPr>
          <w:p w14:paraId="3DAE99B8" w14:textId="3A06FAA9"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0C18A803"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hideMark/>
          </w:tcPr>
          <w:p w14:paraId="74904C41" w14:textId="77777777" w:rsidR="00554474" w:rsidRDefault="00554474" w:rsidP="00DF1044">
            <w:pPr>
              <w:jc w:val="center"/>
            </w:pPr>
            <w:r w:rsidRPr="00FF36E3">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5ECA3FBD" w14:textId="77777777" w:rsidR="00554474" w:rsidRDefault="00554474" w:rsidP="00DF1044">
            <w:pPr>
              <w:jc w:val="center"/>
            </w:pPr>
            <w:r w:rsidRPr="00FF36E3">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0FFC25AE" w14:textId="77777777" w:rsidR="00554474" w:rsidRPr="005A23BF" w:rsidRDefault="00554474" w:rsidP="00554474">
            <w:pPr>
              <w:jc w:val="center"/>
              <w:rPr>
                <w:color w:val="000000"/>
                <w:lang w:eastAsia="en-IN" w:bidi="hi-IN"/>
              </w:rPr>
            </w:pPr>
            <w:r w:rsidRPr="005A23BF">
              <w:rPr>
                <w:color w:val="000000"/>
                <w:lang w:eastAsia="en-IN" w:bidi="hi-IN"/>
              </w:rPr>
              <w:t>Shri Aditya Gupta (In Personal Capacity)</w:t>
            </w:r>
          </w:p>
        </w:tc>
        <w:tc>
          <w:tcPr>
            <w:tcW w:w="1909" w:type="dxa"/>
            <w:tcBorders>
              <w:top w:val="nil"/>
              <w:left w:val="nil"/>
              <w:bottom w:val="single" w:sz="4" w:space="0" w:color="auto"/>
              <w:right w:val="single" w:sz="4" w:space="0" w:color="auto"/>
            </w:tcBorders>
            <w:shd w:val="clear" w:color="auto" w:fill="auto"/>
            <w:noWrap/>
            <w:hideMark/>
          </w:tcPr>
          <w:p w14:paraId="573E4CE4" w14:textId="5CEE06A4"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7C8BA3E2"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hideMark/>
          </w:tcPr>
          <w:p w14:paraId="28F2451F" w14:textId="77777777" w:rsidR="00554474" w:rsidRDefault="00554474" w:rsidP="00DF1044">
            <w:pPr>
              <w:jc w:val="center"/>
            </w:pPr>
            <w:r w:rsidRPr="00FF36E3">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71527B6B" w14:textId="77777777" w:rsidR="00554474" w:rsidRDefault="00554474" w:rsidP="00DF1044">
            <w:pPr>
              <w:jc w:val="center"/>
            </w:pPr>
            <w:r w:rsidRPr="00FF36E3">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0455AAD1" w14:textId="77777777" w:rsidR="00554474" w:rsidRPr="005A23BF" w:rsidRDefault="00554474" w:rsidP="00554474">
            <w:pPr>
              <w:jc w:val="center"/>
              <w:rPr>
                <w:color w:val="000000"/>
                <w:lang w:eastAsia="en-IN" w:bidi="hi-IN"/>
              </w:rPr>
            </w:pPr>
            <w:r w:rsidRPr="005A23BF">
              <w:rPr>
                <w:color w:val="000000"/>
                <w:lang w:eastAsia="en-IN" w:bidi="hi-IN"/>
              </w:rPr>
              <w:t>Indian Institute of Technology, Madras</w:t>
            </w:r>
          </w:p>
        </w:tc>
        <w:tc>
          <w:tcPr>
            <w:tcW w:w="1909" w:type="dxa"/>
            <w:tcBorders>
              <w:top w:val="nil"/>
              <w:left w:val="nil"/>
              <w:bottom w:val="single" w:sz="4" w:space="0" w:color="auto"/>
              <w:right w:val="single" w:sz="4" w:space="0" w:color="auto"/>
            </w:tcBorders>
            <w:shd w:val="clear" w:color="auto" w:fill="auto"/>
            <w:noWrap/>
            <w:hideMark/>
          </w:tcPr>
          <w:p w14:paraId="6586B99D" w14:textId="357E3824"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50E56516"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hideMark/>
          </w:tcPr>
          <w:p w14:paraId="141B0BDE" w14:textId="77777777" w:rsidR="00554474" w:rsidRDefault="00554474" w:rsidP="00DF1044">
            <w:pPr>
              <w:jc w:val="center"/>
            </w:pPr>
            <w:r w:rsidRPr="00FF36E3">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6CA2F360" w14:textId="77777777" w:rsidR="00554474" w:rsidRDefault="00554474" w:rsidP="00DF1044">
            <w:pPr>
              <w:jc w:val="center"/>
            </w:pPr>
            <w:r w:rsidRPr="00FF36E3">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425F9EC3" w14:textId="77777777" w:rsidR="00554474" w:rsidRPr="005A23BF" w:rsidRDefault="00554474" w:rsidP="00554474">
            <w:pPr>
              <w:jc w:val="center"/>
              <w:rPr>
                <w:color w:val="000000"/>
                <w:lang w:eastAsia="en-IN" w:bidi="hi-IN"/>
              </w:rPr>
            </w:pPr>
            <w:r w:rsidRPr="005A23BF">
              <w:rPr>
                <w:color w:val="000000"/>
                <w:lang w:eastAsia="en-IN" w:bidi="hi-IN"/>
              </w:rPr>
              <w:t>Raina Industries Pvt Ltd, Mumbai</w:t>
            </w:r>
          </w:p>
        </w:tc>
        <w:tc>
          <w:tcPr>
            <w:tcW w:w="1909" w:type="dxa"/>
            <w:tcBorders>
              <w:top w:val="nil"/>
              <w:left w:val="nil"/>
              <w:bottom w:val="single" w:sz="4" w:space="0" w:color="auto"/>
              <w:right w:val="single" w:sz="4" w:space="0" w:color="auto"/>
            </w:tcBorders>
            <w:shd w:val="clear" w:color="auto" w:fill="auto"/>
            <w:noWrap/>
            <w:hideMark/>
          </w:tcPr>
          <w:p w14:paraId="695A8677" w14:textId="1D318A26"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49064DA8" w14:textId="77777777" w:rsidTr="00EE6EA1">
        <w:trPr>
          <w:trHeight w:val="315"/>
          <w:jc w:val="center"/>
        </w:trPr>
        <w:tc>
          <w:tcPr>
            <w:tcW w:w="1349" w:type="dxa"/>
            <w:tcBorders>
              <w:top w:val="nil"/>
              <w:left w:val="single" w:sz="4" w:space="0" w:color="auto"/>
              <w:bottom w:val="single" w:sz="4" w:space="0" w:color="auto"/>
              <w:right w:val="single" w:sz="4" w:space="0" w:color="auto"/>
            </w:tcBorders>
            <w:shd w:val="clear" w:color="auto" w:fill="auto"/>
            <w:hideMark/>
          </w:tcPr>
          <w:p w14:paraId="0B63DF60" w14:textId="77777777" w:rsidR="00554474" w:rsidRDefault="00554474" w:rsidP="00DF1044">
            <w:pPr>
              <w:jc w:val="center"/>
            </w:pPr>
            <w:r w:rsidRPr="00FF36E3">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117D2C50" w14:textId="77777777" w:rsidR="00554474" w:rsidRDefault="00554474" w:rsidP="00DF1044">
            <w:pPr>
              <w:jc w:val="center"/>
            </w:pPr>
            <w:r w:rsidRPr="00FF36E3">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0A19A2A7" w14:textId="77777777" w:rsidR="00554474" w:rsidRPr="005A23BF" w:rsidRDefault="00554474" w:rsidP="00554474">
            <w:pPr>
              <w:jc w:val="center"/>
              <w:rPr>
                <w:color w:val="000000"/>
                <w:lang w:eastAsia="en-IN" w:bidi="hi-IN"/>
              </w:rPr>
            </w:pPr>
            <w:r w:rsidRPr="005A23BF">
              <w:rPr>
                <w:color w:val="000000"/>
                <w:lang w:eastAsia="en-IN" w:bidi="hi-IN"/>
              </w:rPr>
              <w:t>ACC Gaggal, (HP)</w:t>
            </w:r>
          </w:p>
        </w:tc>
        <w:tc>
          <w:tcPr>
            <w:tcW w:w="1909" w:type="dxa"/>
            <w:tcBorders>
              <w:top w:val="nil"/>
              <w:left w:val="nil"/>
              <w:bottom w:val="single" w:sz="4" w:space="0" w:color="auto"/>
              <w:right w:val="single" w:sz="4" w:space="0" w:color="auto"/>
            </w:tcBorders>
            <w:shd w:val="clear" w:color="auto" w:fill="auto"/>
            <w:noWrap/>
            <w:hideMark/>
          </w:tcPr>
          <w:p w14:paraId="14818CE1" w14:textId="23CD4153"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4534C0E0" w14:textId="77777777" w:rsidTr="00EE6EA1">
        <w:trPr>
          <w:trHeight w:val="315"/>
          <w:jc w:val="center"/>
        </w:trPr>
        <w:tc>
          <w:tcPr>
            <w:tcW w:w="1349" w:type="dxa"/>
            <w:tcBorders>
              <w:top w:val="nil"/>
              <w:left w:val="single" w:sz="4" w:space="0" w:color="auto"/>
              <w:bottom w:val="single" w:sz="4" w:space="0" w:color="auto"/>
              <w:right w:val="single" w:sz="4" w:space="0" w:color="auto"/>
            </w:tcBorders>
            <w:shd w:val="clear" w:color="auto" w:fill="auto"/>
            <w:hideMark/>
          </w:tcPr>
          <w:p w14:paraId="11DE0F89" w14:textId="77777777" w:rsidR="00554474" w:rsidRDefault="00554474" w:rsidP="00DF1044">
            <w:pPr>
              <w:jc w:val="center"/>
            </w:pPr>
            <w:r w:rsidRPr="00FF36E3">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0F06A4A8" w14:textId="77777777" w:rsidR="00554474" w:rsidRDefault="00554474" w:rsidP="00DF1044">
            <w:pPr>
              <w:jc w:val="center"/>
            </w:pPr>
            <w:r w:rsidRPr="00FF36E3">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0CE7891E" w14:textId="77777777" w:rsidR="00554474" w:rsidRPr="005A23BF" w:rsidRDefault="00554474" w:rsidP="00554474">
            <w:pPr>
              <w:jc w:val="center"/>
              <w:rPr>
                <w:color w:val="000000"/>
                <w:lang w:eastAsia="en-IN" w:bidi="hi-IN"/>
              </w:rPr>
            </w:pPr>
            <w:r w:rsidRPr="005A23BF">
              <w:rPr>
                <w:color w:val="000000"/>
                <w:lang w:eastAsia="en-IN" w:bidi="hi-IN"/>
              </w:rPr>
              <w:t> </w:t>
            </w:r>
          </w:p>
        </w:tc>
        <w:tc>
          <w:tcPr>
            <w:tcW w:w="1909" w:type="dxa"/>
            <w:tcBorders>
              <w:top w:val="nil"/>
              <w:left w:val="nil"/>
              <w:bottom w:val="single" w:sz="4" w:space="0" w:color="auto"/>
              <w:right w:val="single" w:sz="4" w:space="0" w:color="auto"/>
            </w:tcBorders>
            <w:shd w:val="clear" w:color="auto" w:fill="auto"/>
            <w:noWrap/>
            <w:hideMark/>
          </w:tcPr>
          <w:p w14:paraId="2983ED56" w14:textId="576BFACF"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0AB79BED" w14:textId="77777777" w:rsidTr="00EE6EA1">
        <w:trPr>
          <w:trHeight w:val="315"/>
          <w:jc w:val="center"/>
        </w:trPr>
        <w:tc>
          <w:tcPr>
            <w:tcW w:w="1349" w:type="dxa"/>
            <w:tcBorders>
              <w:top w:val="nil"/>
              <w:left w:val="single" w:sz="4" w:space="0" w:color="auto"/>
              <w:bottom w:val="single" w:sz="4" w:space="0" w:color="auto"/>
              <w:right w:val="single" w:sz="4" w:space="0" w:color="auto"/>
            </w:tcBorders>
            <w:shd w:val="clear" w:color="auto" w:fill="auto"/>
            <w:hideMark/>
          </w:tcPr>
          <w:p w14:paraId="13D839E7" w14:textId="77777777" w:rsidR="00554474" w:rsidRDefault="00554474" w:rsidP="00DF1044">
            <w:pPr>
              <w:jc w:val="center"/>
            </w:pPr>
            <w:r w:rsidRPr="00FF36E3">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6932154D" w14:textId="77777777" w:rsidR="00554474" w:rsidRDefault="00554474" w:rsidP="00DF1044">
            <w:pPr>
              <w:jc w:val="center"/>
            </w:pPr>
            <w:r w:rsidRPr="00FF36E3">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416828A1" w14:textId="77777777" w:rsidR="00554474" w:rsidRPr="005A23BF" w:rsidRDefault="00554474" w:rsidP="00554474">
            <w:pPr>
              <w:jc w:val="center"/>
              <w:rPr>
                <w:color w:val="000000"/>
                <w:lang w:eastAsia="en-IN" w:bidi="hi-IN"/>
              </w:rPr>
            </w:pPr>
            <w:r w:rsidRPr="005A23BF">
              <w:rPr>
                <w:color w:val="000000"/>
                <w:lang w:eastAsia="en-IN" w:bidi="hi-IN"/>
              </w:rPr>
              <w:t>Ultratech Cement, New Delhi</w:t>
            </w:r>
          </w:p>
        </w:tc>
        <w:tc>
          <w:tcPr>
            <w:tcW w:w="1909" w:type="dxa"/>
            <w:tcBorders>
              <w:top w:val="nil"/>
              <w:left w:val="nil"/>
              <w:bottom w:val="single" w:sz="4" w:space="0" w:color="auto"/>
              <w:right w:val="single" w:sz="4" w:space="0" w:color="auto"/>
            </w:tcBorders>
            <w:shd w:val="clear" w:color="auto" w:fill="auto"/>
            <w:noWrap/>
            <w:hideMark/>
          </w:tcPr>
          <w:p w14:paraId="53EB736A" w14:textId="5E82DD87"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3039A3B7" w14:textId="77777777" w:rsidTr="00EE6EA1">
        <w:trPr>
          <w:trHeight w:val="1260"/>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40E59496" w14:textId="77777777" w:rsidR="00554474" w:rsidRPr="005A23BF" w:rsidRDefault="00554474" w:rsidP="00DF1044">
            <w:pPr>
              <w:jc w:val="center"/>
              <w:rPr>
                <w:color w:val="000000"/>
                <w:lang w:eastAsia="en-IN" w:bidi="hi-IN"/>
              </w:rPr>
            </w:pPr>
            <w:r w:rsidRPr="005A23BF">
              <w:rPr>
                <w:color w:val="000000"/>
                <w:lang w:eastAsia="en-IN" w:bidi="hi-IN"/>
              </w:rPr>
              <w:t>TXD 35</w:t>
            </w:r>
          </w:p>
        </w:tc>
        <w:tc>
          <w:tcPr>
            <w:tcW w:w="1713" w:type="dxa"/>
            <w:tcBorders>
              <w:top w:val="nil"/>
              <w:left w:val="nil"/>
              <w:bottom w:val="single" w:sz="4" w:space="0" w:color="auto"/>
              <w:right w:val="single" w:sz="4" w:space="0" w:color="auto"/>
            </w:tcBorders>
            <w:shd w:val="clear" w:color="auto" w:fill="auto"/>
            <w:vAlign w:val="center"/>
            <w:hideMark/>
          </w:tcPr>
          <w:p w14:paraId="42820EE4" w14:textId="77777777" w:rsidR="00554474" w:rsidRPr="005A23BF" w:rsidRDefault="00554474" w:rsidP="00DF1044">
            <w:pPr>
              <w:jc w:val="center"/>
              <w:rPr>
                <w:color w:val="000000"/>
                <w:lang w:eastAsia="en-IN" w:bidi="hi-IN"/>
              </w:rPr>
            </w:pPr>
            <w:r w:rsidRPr="005A23BF">
              <w:rPr>
                <w:color w:val="000000"/>
                <w:lang w:eastAsia="en-IN" w:bidi="hi-IN"/>
              </w:rPr>
              <w:t>Technical Textiles for Agrotech Applications Sectional Committee, TXD 35</w:t>
            </w:r>
          </w:p>
        </w:tc>
        <w:tc>
          <w:tcPr>
            <w:tcW w:w="4469" w:type="dxa"/>
            <w:tcBorders>
              <w:top w:val="nil"/>
              <w:left w:val="nil"/>
              <w:bottom w:val="single" w:sz="4" w:space="0" w:color="auto"/>
              <w:right w:val="single" w:sz="4" w:space="0" w:color="auto"/>
            </w:tcBorders>
            <w:shd w:val="clear" w:color="auto" w:fill="auto"/>
            <w:vAlign w:val="center"/>
            <w:hideMark/>
          </w:tcPr>
          <w:p w14:paraId="128216D9" w14:textId="77777777" w:rsidR="00554474" w:rsidRPr="005A23BF" w:rsidRDefault="00554474" w:rsidP="00554474">
            <w:pPr>
              <w:jc w:val="center"/>
              <w:rPr>
                <w:color w:val="000000"/>
                <w:lang w:eastAsia="en-IN" w:bidi="hi-IN"/>
              </w:rPr>
            </w:pPr>
            <w:r w:rsidRPr="005A23BF">
              <w:rPr>
                <w:color w:val="000000"/>
                <w:lang w:eastAsia="en-IN" w:bidi="hi-IN"/>
              </w:rPr>
              <w:t>Confederation of Indian Industries, New Delhi</w:t>
            </w:r>
          </w:p>
        </w:tc>
        <w:tc>
          <w:tcPr>
            <w:tcW w:w="1909" w:type="dxa"/>
            <w:tcBorders>
              <w:top w:val="nil"/>
              <w:left w:val="nil"/>
              <w:bottom w:val="single" w:sz="4" w:space="0" w:color="auto"/>
              <w:right w:val="single" w:sz="4" w:space="0" w:color="auto"/>
            </w:tcBorders>
            <w:shd w:val="clear" w:color="auto" w:fill="auto"/>
            <w:noWrap/>
            <w:hideMark/>
          </w:tcPr>
          <w:p w14:paraId="23B34A64" w14:textId="160D6204"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493A8F3A" w14:textId="77777777" w:rsidTr="00EE6EA1">
        <w:trPr>
          <w:trHeight w:val="945"/>
          <w:jc w:val="center"/>
        </w:trPr>
        <w:tc>
          <w:tcPr>
            <w:tcW w:w="1349" w:type="dxa"/>
            <w:tcBorders>
              <w:top w:val="nil"/>
              <w:left w:val="single" w:sz="4" w:space="0" w:color="auto"/>
              <w:bottom w:val="single" w:sz="4" w:space="0" w:color="auto"/>
              <w:right w:val="single" w:sz="4" w:space="0" w:color="auto"/>
            </w:tcBorders>
            <w:shd w:val="clear" w:color="auto" w:fill="auto"/>
            <w:hideMark/>
          </w:tcPr>
          <w:p w14:paraId="2E4A5E9A" w14:textId="77777777" w:rsidR="00554474" w:rsidRDefault="00554474" w:rsidP="00DF1044">
            <w:pPr>
              <w:jc w:val="center"/>
            </w:pPr>
            <w:r w:rsidRPr="002E2740">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761BF97B" w14:textId="77777777" w:rsidR="00554474" w:rsidRDefault="00554474" w:rsidP="00DF1044">
            <w:pPr>
              <w:jc w:val="center"/>
            </w:pPr>
            <w:r w:rsidRPr="007C0259">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2A3EE516" w14:textId="77777777" w:rsidR="00554474" w:rsidRPr="005A23BF" w:rsidRDefault="00554474" w:rsidP="00554474">
            <w:pPr>
              <w:jc w:val="center"/>
              <w:rPr>
                <w:color w:val="000000"/>
                <w:lang w:eastAsia="en-IN" w:bidi="hi-IN"/>
              </w:rPr>
            </w:pPr>
            <w:r w:rsidRPr="005A23BF">
              <w:rPr>
                <w:color w:val="000000"/>
                <w:lang w:eastAsia="en-IN" w:bidi="hi-IN"/>
              </w:rPr>
              <w:t>Gujarat Green Revolution Company Limited, Dist: Vadodara</w:t>
            </w:r>
          </w:p>
        </w:tc>
        <w:tc>
          <w:tcPr>
            <w:tcW w:w="1909" w:type="dxa"/>
            <w:tcBorders>
              <w:top w:val="nil"/>
              <w:left w:val="nil"/>
              <w:bottom w:val="single" w:sz="4" w:space="0" w:color="auto"/>
              <w:right w:val="single" w:sz="4" w:space="0" w:color="auto"/>
            </w:tcBorders>
            <w:shd w:val="clear" w:color="auto" w:fill="auto"/>
            <w:noWrap/>
            <w:hideMark/>
          </w:tcPr>
          <w:p w14:paraId="49E74B24" w14:textId="38A1C4B4"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31FB7AF4"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hideMark/>
          </w:tcPr>
          <w:p w14:paraId="6695742B" w14:textId="77777777" w:rsidR="00554474" w:rsidRDefault="00554474" w:rsidP="00DF1044">
            <w:pPr>
              <w:jc w:val="center"/>
            </w:pPr>
            <w:r w:rsidRPr="002E2740">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0E967622" w14:textId="77777777" w:rsidR="00554474" w:rsidRDefault="00554474" w:rsidP="00DF1044">
            <w:pPr>
              <w:jc w:val="center"/>
            </w:pPr>
            <w:r w:rsidRPr="007C0259">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3D3EA808" w14:textId="77777777" w:rsidR="00554474" w:rsidRPr="005A23BF" w:rsidRDefault="00554474" w:rsidP="00554474">
            <w:pPr>
              <w:jc w:val="center"/>
              <w:rPr>
                <w:color w:val="000000"/>
                <w:lang w:eastAsia="en-IN" w:bidi="hi-IN"/>
              </w:rPr>
            </w:pPr>
            <w:r w:rsidRPr="005A23BF">
              <w:rPr>
                <w:color w:val="000000"/>
                <w:lang w:eastAsia="en-IN" w:bidi="hi-IN"/>
              </w:rPr>
              <w:t>ICAR -Indian Institute of Vegetable Research, Varanasi</w:t>
            </w:r>
          </w:p>
        </w:tc>
        <w:tc>
          <w:tcPr>
            <w:tcW w:w="1909" w:type="dxa"/>
            <w:tcBorders>
              <w:top w:val="nil"/>
              <w:left w:val="nil"/>
              <w:bottom w:val="single" w:sz="4" w:space="0" w:color="auto"/>
              <w:right w:val="single" w:sz="4" w:space="0" w:color="auto"/>
            </w:tcBorders>
            <w:shd w:val="clear" w:color="auto" w:fill="auto"/>
            <w:noWrap/>
            <w:hideMark/>
          </w:tcPr>
          <w:p w14:paraId="27C0FECB" w14:textId="7F93D6C3"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0B0451A5"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hideMark/>
          </w:tcPr>
          <w:p w14:paraId="17A8A7E1" w14:textId="77777777" w:rsidR="00554474" w:rsidRDefault="00554474" w:rsidP="00DF1044">
            <w:pPr>
              <w:jc w:val="center"/>
            </w:pPr>
            <w:r w:rsidRPr="002E2740">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3C3D0FEC" w14:textId="77777777" w:rsidR="00554474" w:rsidRDefault="00554474" w:rsidP="00DF1044">
            <w:pPr>
              <w:jc w:val="center"/>
            </w:pPr>
            <w:r w:rsidRPr="007C0259">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0D989885" w14:textId="77777777" w:rsidR="00554474" w:rsidRPr="005A23BF" w:rsidRDefault="00554474" w:rsidP="00554474">
            <w:pPr>
              <w:jc w:val="center"/>
              <w:rPr>
                <w:color w:val="000000"/>
                <w:lang w:eastAsia="en-IN" w:bidi="hi-IN"/>
              </w:rPr>
            </w:pPr>
            <w:r w:rsidRPr="005A23BF">
              <w:rPr>
                <w:color w:val="000000"/>
                <w:lang w:eastAsia="en-IN" w:bidi="hi-IN"/>
              </w:rPr>
              <w:t>PHD Chamber of Commerce and Industry, New Delhi</w:t>
            </w:r>
          </w:p>
        </w:tc>
        <w:tc>
          <w:tcPr>
            <w:tcW w:w="1909" w:type="dxa"/>
            <w:tcBorders>
              <w:top w:val="nil"/>
              <w:left w:val="nil"/>
              <w:bottom w:val="single" w:sz="4" w:space="0" w:color="auto"/>
              <w:right w:val="single" w:sz="4" w:space="0" w:color="auto"/>
            </w:tcBorders>
            <w:shd w:val="clear" w:color="auto" w:fill="auto"/>
            <w:noWrap/>
            <w:hideMark/>
          </w:tcPr>
          <w:p w14:paraId="321FDA3E" w14:textId="36A4817D"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3ED7BDFF" w14:textId="77777777" w:rsidTr="00EE6EA1">
        <w:trPr>
          <w:trHeight w:val="1260"/>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3FBCE79B" w14:textId="77777777" w:rsidR="00554474" w:rsidRPr="005A23BF" w:rsidRDefault="00554474" w:rsidP="00DF1044">
            <w:pPr>
              <w:jc w:val="center"/>
              <w:rPr>
                <w:color w:val="000000"/>
                <w:lang w:eastAsia="en-IN" w:bidi="hi-IN"/>
              </w:rPr>
            </w:pPr>
            <w:r w:rsidRPr="005A23BF">
              <w:rPr>
                <w:color w:val="000000"/>
                <w:lang w:eastAsia="en-IN" w:bidi="hi-IN"/>
              </w:rPr>
              <w:t>TXD 36</w:t>
            </w:r>
          </w:p>
        </w:tc>
        <w:tc>
          <w:tcPr>
            <w:tcW w:w="1713" w:type="dxa"/>
            <w:tcBorders>
              <w:top w:val="nil"/>
              <w:left w:val="nil"/>
              <w:bottom w:val="single" w:sz="4" w:space="0" w:color="auto"/>
              <w:right w:val="single" w:sz="4" w:space="0" w:color="auto"/>
            </w:tcBorders>
            <w:shd w:val="clear" w:color="auto" w:fill="auto"/>
            <w:vAlign w:val="center"/>
            <w:hideMark/>
          </w:tcPr>
          <w:p w14:paraId="4D0DF5C8" w14:textId="77777777" w:rsidR="00554474" w:rsidRPr="005A23BF" w:rsidRDefault="00554474" w:rsidP="00DF1044">
            <w:pPr>
              <w:jc w:val="center"/>
              <w:rPr>
                <w:color w:val="000000"/>
                <w:lang w:eastAsia="en-IN" w:bidi="hi-IN"/>
              </w:rPr>
            </w:pPr>
            <w:r w:rsidRPr="005A23BF">
              <w:rPr>
                <w:color w:val="000000"/>
                <w:lang w:eastAsia="en-IN" w:bidi="hi-IN"/>
              </w:rPr>
              <w:t>Technical Textiles for Medtech Applications Sectional Committee, TXD 36</w:t>
            </w:r>
          </w:p>
        </w:tc>
        <w:tc>
          <w:tcPr>
            <w:tcW w:w="4469" w:type="dxa"/>
            <w:tcBorders>
              <w:top w:val="nil"/>
              <w:left w:val="nil"/>
              <w:bottom w:val="single" w:sz="4" w:space="0" w:color="auto"/>
              <w:right w:val="single" w:sz="4" w:space="0" w:color="auto"/>
            </w:tcBorders>
            <w:shd w:val="clear" w:color="auto" w:fill="auto"/>
            <w:vAlign w:val="center"/>
            <w:hideMark/>
          </w:tcPr>
          <w:p w14:paraId="2B9AD6A5" w14:textId="77777777" w:rsidR="00554474" w:rsidRPr="005A23BF" w:rsidRDefault="00554474" w:rsidP="00554474">
            <w:pPr>
              <w:jc w:val="center"/>
              <w:rPr>
                <w:color w:val="000000"/>
                <w:lang w:eastAsia="en-IN" w:bidi="hi-IN"/>
              </w:rPr>
            </w:pPr>
            <w:r w:rsidRPr="005A23BF">
              <w:rPr>
                <w:color w:val="000000"/>
                <w:lang w:eastAsia="en-IN" w:bidi="hi-IN"/>
              </w:rPr>
              <w:t>Coimbatore Medical College &amp; Hospital, Coimbatore</w:t>
            </w:r>
          </w:p>
        </w:tc>
        <w:tc>
          <w:tcPr>
            <w:tcW w:w="1909" w:type="dxa"/>
            <w:tcBorders>
              <w:top w:val="nil"/>
              <w:left w:val="nil"/>
              <w:bottom w:val="single" w:sz="4" w:space="0" w:color="auto"/>
              <w:right w:val="single" w:sz="4" w:space="0" w:color="auto"/>
            </w:tcBorders>
            <w:shd w:val="clear" w:color="auto" w:fill="auto"/>
            <w:noWrap/>
            <w:hideMark/>
          </w:tcPr>
          <w:p w14:paraId="6E293B60" w14:textId="3BB85997"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7F27C1BE" w14:textId="77777777" w:rsidTr="00EE6EA1">
        <w:trPr>
          <w:trHeight w:val="750"/>
          <w:jc w:val="center"/>
        </w:trPr>
        <w:tc>
          <w:tcPr>
            <w:tcW w:w="1349" w:type="dxa"/>
            <w:tcBorders>
              <w:top w:val="nil"/>
              <w:left w:val="single" w:sz="4" w:space="0" w:color="auto"/>
              <w:bottom w:val="single" w:sz="4" w:space="0" w:color="auto"/>
              <w:right w:val="single" w:sz="4" w:space="0" w:color="auto"/>
            </w:tcBorders>
            <w:shd w:val="clear" w:color="auto" w:fill="auto"/>
            <w:hideMark/>
          </w:tcPr>
          <w:p w14:paraId="75A0BDAB" w14:textId="77777777" w:rsidR="00554474" w:rsidRDefault="00554474" w:rsidP="00DF1044">
            <w:pPr>
              <w:jc w:val="center"/>
            </w:pPr>
            <w:r w:rsidRPr="00315975">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329947C0" w14:textId="77777777" w:rsidR="00554474" w:rsidRDefault="00554474" w:rsidP="00DF1044">
            <w:pPr>
              <w:jc w:val="center"/>
            </w:pPr>
            <w:r w:rsidRPr="00315975">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3D6269B1" w14:textId="77777777" w:rsidR="00554474" w:rsidRPr="005A23BF" w:rsidRDefault="00554474" w:rsidP="00554474">
            <w:pPr>
              <w:jc w:val="center"/>
              <w:rPr>
                <w:color w:val="000000"/>
                <w:lang w:eastAsia="en-IN" w:bidi="hi-IN"/>
              </w:rPr>
            </w:pPr>
            <w:r w:rsidRPr="005A23BF">
              <w:rPr>
                <w:color w:val="000000"/>
                <w:lang w:eastAsia="en-IN" w:bidi="hi-IN"/>
              </w:rPr>
              <w:t>Kamal Healthcare Pvt. Limited, Tamilnadu</w:t>
            </w:r>
          </w:p>
        </w:tc>
        <w:tc>
          <w:tcPr>
            <w:tcW w:w="1909" w:type="dxa"/>
            <w:tcBorders>
              <w:top w:val="nil"/>
              <w:left w:val="nil"/>
              <w:bottom w:val="single" w:sz="4" w:space="0" w:color="auto"/>
              <w:right w:val="single" w:sz="4" w:space="0" w:color="auto"/>
            </w:tcBorders>
            <w:shd w:val="clear" w:color="auto" w:fill="auto"/>
            <w:noWrap/>
            <w:hideMark/>
          </w:tcPr>
          <w:p w14:paraId="037D7615" w14:textId="2037CA3A"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37AB69B7" w14:textId="77777777" w:rsidTr="00EE6EA1">
        <w:trPr>
          <w:trHeight w:val="765"/>
          <w:jc w:val="center"/>
        </w:trPr>
        <w:tc>
          <w:tcPr>
            <w:tcW w:w="1349" w:type="dxa"/>
            <w:tcBorders>
              <w:top w:val="nil"/>
              <w:left w:val="single" w:sz="4" w:space="0" w:color="auto"/>
              <w:bottom w:val="single" w:sz="4" w:space="0" w:color="auto"/>
              <w:right w:val="single" w:sz="4" w:space="0" w:color="auto"/>
            </w:tcBorders>
            <w:shd w:val="clear" w:color="auto" w:fill="auto"/>
            <w:hideMark/>
          </w:tcPr>
          <w:p w14:paraId="3340861E" w14:textId="77777777" w:rsidR="00554474" w:rsidRDefault="00554474" w:rsidP="00DF1044">
            <w:pPr>
              <w:jc w:val="center"/>
            </w:pPr>
            <w:r w:rsidRPr="00315975">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4D65FC8C" w14:textId="77777777" w:rsidR="00554474" w:rsidRDefault="00554474" w:rsidP="00DF1044">
            <w:pPr>
              <w:jc w:val="center"/>
            </w:pPr>
            <w:r w:rsidRPr="00315975">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5C9663EB" w14:textId="77777777" w:rsidR="00554474" w:rsidRPr="005A23BF" w:rsidRDefault="00554474" w:rsidP="00554474">
            <w:pPr>
              <w:jc w:val="center"/>
              <w:rPr>
                <w:color w:val="000000"/>
                <w:lang w:eastAsia="en-IN" w:bidi="hi-IN"/>
              </w:rPr>
            </w:pPr>
            <w:r w:rsidRPr="005A23BF">
              <w:rPr>
                <w:color w:val="000000"/>
                <w:lang w:eastAsia="en-IN" w:bidi="hi-IN"/>
              </w:rPr>
              <w:t>Lady Irwin College, New Delhi</w:t>
            </w:r>
          </w:p>
        </w:tc>
        <w:tc>
          <w:tcPr>
            <w:tcW w:w="1909" w:type="dxa"/>
            <w:tcBorders>
              <w:top w:val="nil"/>
              <w:left w:val="nil"/>
              <w:bottom w:val="single" w:sz="4" w:space="0" w:color="auto"/>
              <w:right w:val="single" w:sz="4" w:space="0" w:color="auto"/>
            </w:tcBorders>
            <w:shd w:val="clear" w:color="auto" w:fill="auto"/>
            <w:noWrap/>
            <w:hideMark/>
          </w:tcPr>
          <w:p w14:paraId="10841F24" w14:textId="5124953A"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7A3F64C8" w14:textId="77777777" w:rsidTr="00EE6EA1">
        <w:trPr>
          <w:trHeight w:val="1260"/>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46036FD1" w14:textId="77777777" w:rsidR="00554474" w:rsidRPr="005A23BF" w:rsidRDefault="00554474" w:rsidP="00DF1044">
            <w:pPr>
              <w:jc w:val="center"/>
              <w:rPr>
                <w:color w:val="000000"/>
                <w:lang w:eastAsia="en-IN" w:bidi="hi-IN"/>
              </w:rPr>
            </w:pPr>
            <w:r w:rsidRPr="005A23BF">
              <w:rPr>
                <w:color w:val="000000"/>
                <w:lang w:eastAsia="en-IN" w:bidi="hi-IN"/>
              </w:rPr>
              <w:t>TXD 37</w:t>
            </w:r>
          </w:p>
        </w:tc>
        <w:tc>
          <w:tcPr>
            <w:tcW w:w="1713" w:type="dxa"/>
            <w:tcBorders>
              <w:top w:val="nil"/>
              <w:left w:val="nil"/>
              <w:bottom w:val="single" w:sz="4" w:space="0" w:color="auto"/>
              <w:right w:val="single" w:sz="4" w:space="0" w:color="auto"/>
            </w:tcBorders>
            <w:shd w:val="clear" w:color="auto" w:fill="auto"/>
            <w:vAlign w:val="center"/>
            <w:hideMark/>
          </w:tcPr>
          <w:p w14:paraId="0CE572B4" w14:textId="77777777" w:rsidR="00554474" w:rsidRPr="005A23BF" w:rsidRDefault="00554474" w:rsidP="00DF1044">
            <w:pPr>
              <w:jc w:val="center"/>
              <w:rPr>
                <w:color w:val="000000"/>
                <w:lang w:eastAsia="en-IN" w:bidi="hi-IN"/>
              </w:rPr>
            </w:pPr>
            <w:r w:rsidRPr="005A23BF">
              <w:rPr>
                <w:color w:val="000000"/>
                <w:lang w:eastAsia="en-IN" w:bidi="hi-IN"/>
              </w:rPr>
              <w:t>Technical Textiles for Sportech Applications Sectional Committee, TXD 37</w:t>
            </w:r>
          </w:p>
        </w:tc>
        <w:tc>
          <w:tcPr>
            <w:tcW w:w="4469" w:type="dxa"/>
            <w:tcBorders>
              <w:top w:val="nil"/>
              <w:left w:val="nil"/>
              <w:bottom w:val="single" w:sz="4" w:space="0" w:color="auto"/>
              <w:right w:val="single" w:sz="4" w:space="0" w:color="auto"/>
            </w:tcBorders>
            <w:shd w:val="clear" w:color="auto" w:fill="auto"/>
            <w:vAlign w:val="center"/>
            <w:hideMark/>
          </w:tcPr>
          <w:p w14:paraId="596E2BB2" w14:textId="77777777" w:rsidR="00554474" w:rsidRPr="005A23BF" w:rsidRDefault="00554474" w:rsidP="00554474">
            <w:pPr>
              <w:jc w:val="center"/>
              <w:rPr>
                <w:color w:val="000000"/>
                <w:lang w:eastAsia="en-IN" w:bidi="hi-IN"/>
              </w:rPr>
            </w:pPr>
            <w:r w:rsidRPr="005A23BF">
              <w:rPr>
                <w:color w:val="000000"/>
                <w:lang w:eastAsia="en-IN" w:bidi="hi-IN"/>
              </w:rPr>
              <w:t>NIL</w:t>
            </w:r>
          </w:p>
        </w:tc>
        <w:tc>
          <w:tcPr>
            <w:tcW w:w="1909" w:type="dxa"/>
            <w:tcBorders>
              <w:top w:val="nil"/>
              <w:left w:val="nil"/>
              <w:bottom w:val="single" w:sz="4" w:space="0" w:color="auto"/>
              <w:right w:val="single" w:sz="4" w:space="0" w:color="auto"/>
            </w:tcBorders>
            <w:shd w:val="clear" w:color="auto" w:fill="auto"/>
            <w:noWrap/>
            <w:hideMark/>
          </w:tcPr>
          <w:p w14:paraId="728F305D" w14:textId="0A9454A7"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213FE9DB" w14:textId="77777777" w:rsidTr="00EE6EA1">
        <w:trPr>
          <w:trHeight w:val="1260"/>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6D0A3661" w14:textId="77777777" w:rsidR="00554474" w:rsidRPr="005A23BF" w:rsidRDefault="00554474" w:rsidP="00DF1044">
            <w:pPr>
              <w:jc w:val="center"/>
              <w:rPr>
                <w:color w:val="000000"/>
                <w:lang w:eastAsia="en-IN" w:bidi="hi-IN"/>
              </w:rPr>
            </w:pPr>
            <w:r w:rsidRPr="005A23BF">
              <w:rPr>
                <w:color w:val="000000"/>
                <w:lang w:eastAsia="en-IN" w:bidi="hi-IN"/>
              </w:rPr>
              <w:t>TXD 38</w:t>
            </w:r>
          </w:p>
        </w:tc>
        <w:tc>
          <w:tcPr>
            <w:tcW w:w="1713" w:type="dxa"/>
            <w:tcBorders>
              <w:top w:val="nil"/>
              <w:left w:val="nil"/>
              <w:bottom w:val="single" w:sz="4" w:space="0" w:color="auto"/>
              <w:right w:val="single" w:sz="4" w:space="0" w:color="auto"/>
            </w:tcBorders>
            <w:shd w:val="clear" w:color="auto" w:fill="auto"/>
            <w:vAlign w:val="center"/>
            <w:hideMark/>
          </w:tcPr>
          <w:p w14:paraId="3BD50C78" w14:textId="77777777" w:rsidR="00554474" w:rsidRPr="005A23BF" w:rsidRDefault="00554474" w:rsidP="00DF1044">
            <w:pPr>
              <w:jc w:val="center"/>
              <w:rPr>
                <w:color w:val="000000"/>
                <w:lang w:eastAsia="en-IN" w:bidi="hi-IN"/>
              </w:rPr>
            </w:pPr>
            <w:r w:rsidRPr="005A23BF">
              <w:rPr>
                <w:color w:val="000000"/>
                <w:lang w:eastAsia="en-IN" w:bidi="hi-IN"/>
              </w:rPr>
              <w:t>Technical Textiles for Mobiltech Applications Sectional Committee, TXD 38</w:t>
            </w:r>
          </w:p>
        </w:tc>
        <w:tc>
          <w:tcPr>
            <w:tcW w:w="4469" w:type="dxa"/>
            <w:tcBorders>
              <w:top w:val="nil"/>
              <w:left w:val="nil"/>
              <w:bottom w:val="single" w:sz="4" w:space="0" w:color="auto"/>
              <w:right w:val="single" w:sz="4" w:space="0" w:color="auto"/>
            </w:tcBorders>
            <w:shd w:val="clear" w:color="auto" w:fill="auto"/>
            <w:vAlign w:val="center"/>
            <w:hideMark/>
          </w:tcPr>
          <w:p w14:paraId="774C1A5A" w14:textId="77777777" w:rsidR="00554474" w:rsidRPr="005A23BF" w:rsidRDefault="00554474" w:rsidP="00554474">
            <w:pPr>
              <w:jc w:val="center"/>
              <w:rPr>
                <w:color w:val="000000"/>
                <w:lang w:eastAsia="en-IN" w:bidi="hi-IN"/>
              </w:rPr>
            </w:pPr>
            <w:r w:rsidRPr="005A23BF">
              <w:rPr>
                <w:bCs/>
                <w:color w:val="000000"/>
                <w:lang w:eastAsia="en-IN" w:bidi="hi-IN"/>
              </w:rPr>
              <w:t>Automotive Components Manufacturers Association, New Delhi</w:t>
            </w:r>
          </w:p>
        </w:tc>
        <w:tc>
          <w:tcPr>
            <w:tcW w:w="1909" w:type="dxa"/>
            <w:tcBorders>
              <w:top w:val="nil"/>
              <w:left w:val="nil"/>
              <w:bottom w:val="single" w:sz="4" w:space="0" w:color="auto"/>
              <w:right w:val="single" w:sz="4" w:space="0" w:color="auto"/>
            </w:tcBorders>
            <w:shd w:val="clear" w:color="auto" w:fill="auto"/>
            <w:noWrap/>
            <w:hideMark/>
          </w:tcPr>
          <w:p w14:paraId="3D9BE8D4" w14:textId="0D1C4BC8" w:rsidR="00554474" w:rsidRPr="005A23BF" w:rsidRDefault="00554474" w:rsidP="00554474">
            <w:pPr>
              <w:rPr>
                <w:color w:val="000000"/>
                <w:lang w:eastAsia="en-IN" w:bidi="hi-IN"/>
              </w:rPr>
            </w:pPr>
            <w:r w:rsidRPr="00EC6AEB">
              <w:rPr>
                <w:color w:val="000000"/>
                <w:lang w:eastAsia="en-IN" w:bidi="hi-IN"/>
              </w:rPr>
              <w:t>-do-</w:t>
            </w:r>
          </w:p>
        </w:tc>
      </w:tr>
      <w:tr w:rsidR="00554474" w:rsidRPr="005A23BF" w14:paraId="66E1F615"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hideMark/>
          </w:tcPr>
          <w:p w14:paraId="2BFB2C0F" w14:textId="77777777" w:rsidR="00554474" w:rsidRDefault="00554474" w:rsidP="00DF1044">
            <w:pPr>
              <w:jc w:val="center"/>
            </w:pPr>
            <w:r w:rsidRPr="006E36C0">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5DD60973" w14:textId="77777777" w:rsidR="00554474" w:rsidRDefault="00554474" w:rsidP="00DF1044">
            <w:pPr>
              <w:jc w:val="center"/>
            </w:pPr>
            <w:r w:rsidRPr="006E36C0">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77355DFC" w14:textId="77777777" w:rsidR="00554474" w:rsidRPr="005A23BF" w:rsidRDefault="00554474" w:rsidP="00554474">
            <w:pPr>
              <w:jc w:val="center"/>
              <w:rPr>
                <w:color w:val="000000"/>
                <w:lang w:eastAsia="en-IN" w:bidi="hi-IN"/>
              </w:rPr>
            </w:pPr>
            <w:r w:rsidRPr="005A23BF">
              <w:rPr>
                <w:bCs/>
                <w:color w:val="000000"/>
                <w:lang w:eastAsia="en-IN" w:bidi="hi-IN"/>
              </w:rPr>
              <w:t>Automotive Research Association of India, Pune</w:t>
            </w:r>
          </w:p>
        </w:tc>
        <w:tc>
          <w:tcPr>
            <w:tcW w:w="1909" w:type="dxa"/>
            <w:tcBorders>
              <w:top w:val="nil"/>
              <w:left w:val="nil"/>
              <w:bottom w:val="single" w:sz="4" w:space="0" w:color="auto"/>
              <w:right w:val="single" w:sz="4" w:space="0" w:color="auto"/>
            </w:tcBorders>
            <w:shd w:val="clear" w:color="auto" w:fill="auto"/>
            <w:noWrap/>
            <w:hideMark/>
          </w:tcPr>
          <w:p w14:paraId="55638B40" w14:textId="02461F0D" w:rsidR="00554474" w:rsidRPr="005A23BF" w:rsidRDefault="00554474" w:rsidP="00554474">
            <w:pPr>
              <w:rPr>
                <w:color w:val="000000"/>
                <w:lang w:eastAsia="en-IN" w:bidi="hi-IN"/>
              </w:rPr>
            </w:pPr>
            <w:r w:rsidRPr="00555F66">
              <w:rPr>
                <w:color w:val="000000"/>
                <w:lang w:eastAsia="en-IN" w:bidi="hi-IN"/>
              </w:rPr>
              <w:t>-do-</w:t>
            </w:r>
          </w:p>
        </w:tc>
      </w:tr>
      <w:tr w:rsidR="00554474" w:rsidRPr="005A23BF" w14:paraId="2F6F06D0" w14:textId="77777777" w:rsidTr="00EE6EA1">
        <w:trPr>
          <w:trHeight w:val="315"/>
          <w:jc w:val="center"/>
        </w:trPr>
        <w:tc>
          <w:tcPr>
            <w:tcW w:w="1349" w:type="dxa"/>
            <w:tcBorders>
              <w:top w:val="nil"/>
              <w:left w:val="single" w:sz="4" w:space="0" w:color="auto"/>
              <w:bottom w:val="single" w:sz="4" w:space="0" w:color="auto"/>
              <w:right w:val="single" w:sz="4" w:space="0" w:color="auto"/>
            </w:tcBorders>
            <w:shd w:val="clear" w:color="auto" w:fill="auto"/>
            <w:hideMark/>
          </w:tcPr>
          <w:p w14:paraId="05AA69AF" w14:textId="77777777" w:rsidR="00554474" w:rsidRDefault="00554474" w:rsidP="00DF1044">
            <w:pPr>
              <w:jc w:val="center"/>
            </w:pPr>
            <w:r w:rsidRPr="006E36C0">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75A5212F" w14:textId="77777777" w:rsidR="00554474" w:rsidRDefault="00554474" w:rsidP="00DF1044">
            <w:pPr>
              <w:jc w:val="center"/>
            </w:pPr>
            <w:r w:rsidRPr="006E36C0">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5AF6F445" w14:textId="77777777" w:rsidR="00554474" w:rsidRPr="005A23BF" w:rsidRDefault="00554474" w:rsidP="00554474">
            <w:pPr>
              <w:jc w:val="center"/>
              <w:rPr>
                <w:color w:val="000000"/>
                <w:lang w:eastAsia="en-IN" w:bidi="hi-IN"/>
              </w:rPr>
            </w:pPr>
            <w:r w:rsidRPr="005A23BF">
              <w:rPr>
                <w:bCs/>
                <w:color w:val="000000"/>
                <w:lang w:eastAsia="en-IN" w:bidi="hi-IN"/>
              </w:rPr>
              <w:t>Continental Tyres, Modinagar</w:t>
            </w:r>
          </w:p>
        </w:tc>
        <w:tc>
          <w:tcPr>
            <w:tcW w:w="1909" w:type="dxa"/>
            <w:tcBorders>
              <w:top w:val="nil"/>
              <w:left w:val="nil"/>
              <w:bottom w:val="single" w:sz="4" w:space="0" w:color="auto"/>
              <w:right w:val="single" w:sz="4" w:space="0" w:color="auto"/>
            </w:tcBorders>
            <w:shd w:val="clear" w:color="auto" w:fill="auto"/>
            <w:noWrap/>
            <w:hideMark/>
          </w:tcPr>
          <w:p w14:paraId="4F05DFFF" w14:textId="4D0A2389" w:rsidR="00554474" w:rsidRPr="005A23BF" w:rsidRDefault="00554474" w:rsidP="00554474">
            <w:pPr>
              <w:rPr>
                <w:color w:val="000000"/>
                <w:lang w:eastAsia="en-IN" w:bidi="hi-IN"/>
              </w:rPr>
            </w:pPr>
            <w:r w:rsidRPr="00555F66">
              <w:rPr>
                <w:color w:val="000000"/>
                <w:lang w:eastAsia="en-IN" w:bidi="hi-IN"/>
              </w:rPr>
              <w:t>-do-</w:t>
            </w:r>
          </w:p>
        </w:tc>
      </w:tr>
      <w:tr w:rsidR="00554474" w:rsidRPr="005A23BF" w14:paraId="44E869C3"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hideMark/>
          </w:tcPr>
          <w:p w14:paraId="516536D9" w14:textId="77777777" w:rsidR="00554474" w:rsidRDefault="00554474" w:rsidP="00DF1044">
            <w:pPr>
              <w:jc w:val="center"/>
            </w:pPr>
            <w:r w:rsidRPr="006E36C0">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32F60224" w14:textId="77777777" w:rsidR="00554474" w:rsidRDefault="00554474" w:rsidP="00DF1044">
            <w:pPr>
              <w:jc w:val="center"/>
            </w:pPr>
            <w:r w:rsidRPr="006E36C0">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22BCFAB8" w14:textId="77777777" w:rsidR="00554474" w:rsidRPr="005A23BF" w:rsidRDefault="00554474" w:rsidP="00554474">
            <w:pPr>
              <w:jc w:val="center"/>
              <w:rPr>
                <w:color w:val="000000"/>
                <w:lang w:eastAsia="en-IN" w:bidi="hi-IN"/>
              </w:rPr>
            </w:pPr>
            <w:r w:rsidRPr="005A23BF">
              <w:rPr>
                <w:bCs/>
                <w:color w:val="000000"/>
                <w:lang w:eastAsia="en-IN" w:bidi="hi-IN"/>
              </w:rPr>
              <w:t>EntremondePolycoaters Limited, Nashik</w:t>
            </w:r>
          </w:p>
        </w:tc>
        <w:tc>
          <w:tcPr>
            <w:tcW w:w="1909" w:type="dxa"/>
            <w:tcBorders>
              <w:top w:val="nil"/>
              <w:left w:val="nil"/>
              <w:bottom w:val="single" w:sz="4" w:space="0" w:color="auto"/>
              <w:right w:val="single" w:sz="4" w:space="0" w:color="auto"/>
            </w:tcBorders>
            <w:shd w:val="clear" w:color="auto" w:fill="auto"/>
            <w:noWrap/>
            <w:hideMark/>
          </w:tcPr>
          <w:p w14:paraId="46EB1DF0" w14:textId="000F6F01" w:rsidR="00554474" w:rsidRPr="005A23BF" w:rsidRDefault="00554474" w:rsidP="00554474">
            <w:pPr>
              <w:rPr>
                <w:color w:val="000000"/>
                <w:lang w:eastAsia="en-IN" w:bidi="hi-IN"/>
              </w:rPr>
            </w:pPr>
            <w:r w:rsidRPr="00555F66">
              <w:rPr>
                <w:color w:val="000000"/>
                <w:lang w:eastAsia="en-IN" w:bidi="hi-IN"/>
              </w:rPr>
              <w:t>-do-</w:t>
            </w:r>
          </w:p>
        </w:tc>
      </w:tr>
      <w:tr w:rsidR="00554474" w:rsidRPr="005A23BF" w14:paraId="263953EA" w14:textId="77777777" w:rsidTr="00EE6EA1">
        <w:trPr>
          <w:trHeight w:val="315"/>
          <w:jc w:val="center"/>
        </w:trPr>
        <w:tc>
          <w:tcPr>
            <w:tcW w:w="1349" w:type="dxa"/>
            <w:tcBorders>
              <w:top w:val="nil"/>
              <w:left w:val="single" w:sz="4" w:space="0" w:color="auto"/>
              <w:bottom w:val="single" w:sz="4" w:space="0" w:color="auto"/>
              <w:right w:val="single" w:sz="4" w:space="0" w:color="auto"/>
            </w:tcBorders>
            <w:shd w:val="clear" w:color="auto" w:fill="auto"/>
            <w:hideMark/>
          </w:tcPr>
          <w:p w14:paraId="232E350F" w14:textId="77777777" w:rsidR="00554474" w:rsidRDefault="00554474" w:rsidP="00DF1044">
            <w:pPr>
              <w:jc w:val="center"/>
            </w:pPr>
            <w:r w:rsidRPr="006E36C0">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3EB64469" w14:textId="77777777" w:rsidR="00554474" w:rsidRDefault="00554474" w:rsidP="00DF1044">
            <w:pPr>
              <w:jc w:val="center"/>
            </w:pPr>
            <w:r w:rsidRPr="006E36C0">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716B4051" w14:textId="77777777" w:rsidR="00554474" w:rsidRPr="005A23BF" w:rsidRDefault="00554474" w:rsidP="00554474">
            <w:pPr>
              <w:jc w:val="center"/>
              <w:rPr>
                <w:color w:val="000000"/>
                <w:lang w:eastAsia="en-IN" w:bidi="hi-IN"/>
              </w:rPr>
            </w:pPr>
            <w:r w:rsidRPr="005A23BF">
              <w:rPr>
                <w:bCs/>
                <w:color w:val="000000"/>
                <w:lang w:eastAsia="en-IN" w:bidi="hi-IN"/>
              </w:rPr>
              <w:t>ICAT, Manesar</w:t>
            </w:r>
          </w:p>
        </w:tc>
        <w:tc>
          <w:tcPr>
            <w:tcW w:w="1909" w:type="dxa"/>
            <w:tcBorders>
              <w:top w:val="nil"/>
              <w:left w:val="nil"/>
              <w:bottom w:val="single" w:sz="4" w:space="0" w:color="auto"/>
              <w:right w:val="single" w:sz="4" w:space="0" w:color="auto"/>
            </w:tcBorders>
            <w:shd w:val="clear" w:color="auto" w:fill="auto"/>
            <w:noWrap/>
            <w:hideMark/>
          </w:tcPr>
          <w:p w14:paraId="3A8F4AE7" w14:textId="184A4F5A" w:rsidR="00554474" w:rsidRPr="005A23BF" w:rsidRDefault="00554474" w:rsidP="00554474">
            <w:pPr>
              <w:rPr>
                <w:color w:val="000000"/>
                <w:lang w:eastAsia="en-IN" w:bidi="hi-IN"/>
              </w:rPr>
            </w:pPr>
            <w:r w:rsidRPr="00555F66">
              <w:rPr>
                <w:color w:val="000000"/>
                <w:lang w:eastAsia="en-IN" w:bidi="hi-IN"/>
              </w:rPr>
              <w:t>-do-</w:t>
            </w:r>
          </w:p>
        </w:tc>
      </w:tr>
      <w:tr w:rsidR="00554474" w:rsidRPr="005A23BF" w14:paraId="153A0A27" w14:textId="77777777" w:rsidTr="00EE6EA1">
        <w:trPr>
          <w:trHeight w:val="630"/>
          <w:jc w:val="center"/>
        </w:trPr>
        <w:tc>
          <w:tcPr>
            <w:tcW w:w="1349" w:type="dxa"/>
            <w:tcBorders>
              <w:top w:val="nil"/>
              <w:left w:val="single" w:sz="4" w:space="0" w:color="auto"/>
              <w:bottom w:val="single" w:sz="4" w:space="0" w:color="auto"/>
              <w:right w:val="single" w:sz="4" w:space="0" w:color="auto"/>
            </w:tcBorders>
            <w:shd w:val="clear" w:color="auto" w:fill="auto"/>
            <w:hideMark/>
          </w:tcPr>
          <w:p w14:paraId="0055033D" w14:textId="77777777" w:rsidR="00554474" w:rsidRDefault="00554474" w:rsidP="00DF1044">
            <w:pPr>
              <w:jc w:val="center"/>
            </w:pPr>
            <w:r w:rsidRPr="006E36C0">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hideMark/>
          </w:tcPr>
          <w:p w14:paraId="5869FCB9" w14:textId="77777777" w:rsidR="00554474" w:rsidRDefault="00554474" w:rsidP="00DF1044">
            <w:pPr>
              <w:jc w:val="center"/>
            </w:pPr>
            <w:r w:rsidRPr="006E36C0">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75111C92" w14:textId="77777777" w:rsidR="00554474" w:rsidRPr="005A23BF" w:rsidRDefault="00554474" w:rsidP="00554474">
            <w:pPr>
              <w:jc w:val="center"/>
              <w:rPr>
                <w:color w:val="000000"/>
                <w:lang w:eastAsia="en-IN" w:bidi="hi-IN"/>
              </w:rPr>
            </w:pPr>
            <w:r w:rsidRPr="005A23BF">
              <w:rPr>
                <w:bCs/>
                <w:color w:val="000000"/>
                <w:lang w:eastAsia="en-IN" w:bidi="hi-IN"/>
              </w:rPr>
              <w:t>Prakash SeatingsPvt. Ltd., Bengaluru</w:t>
            </w:r>
          </w:p>
        </w:tc>
        <w:tc>
          <w:tcPr>
            <w:tcW w:w="1909" w:type="dxa"/>
            <w:tcBorders>
              <w:top w:val="nil"/>
              <w:left w:val="nil"/>
              <w:bottom w:val="single" w:sz="4" w:space="0" w:color="auto"/>
              <w:right w:val="single" w:sz="4" w:space="0" w:color="auto"/>
            </w:tcBorders>
            <w:shd w:val="clear" w:color="auto" w:fill="auto"/>
            <w:noWrap/>
            <w:hideMark/>
          </w:tcPr>
          <w:p w14:paraId="2C8213B0" w14:textId="3816CD00" w:rsidR="00554474" w:rsidRPr="005A23BF" w:rsidRDefault="00554474" w:rsidP="00554474">
            <w:pPr>
              <w:rPr>
                <w:color w:val="000000"/>
                <w:lang w:eastAsia="en-IN" w:bidi="hi-IN"/>
              </w:rPr>
            </w:pPr>
            <w:r w:rsidRPr="00555F66">
              <w:rPr>
                <w:color w:val="000000"/>
                <w:lang w:eastAsia="en-IN" w:bidi="hi-IN"/>
              </w:rPr>
              <w:t>-do-</w:t>
            </w:r>
          </w:p>
        </w:tc>
      </w:tr>
      <w:tr w:rsidR="00554474" w:rsidRPr="005A23BF" w14:paraId="0823ED62" w14:textId="77777777" w:rsidTr="00917D8A">
        <w:trPr>
          <w:trHeight w:val="332"/>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14:paraId="6EA42B05" w14:textId="77777777" w:rsidR="00554474" w:rsidRPr="005A23BF" w:rsidRDefault="00554474" w:rsidP="00DF1044">
            <w:pPr>
              <w:jc w:val="center"/>
              <w:rPr>
                <w:color w:val="000000"/>
                <w:lang w:eastAsia="en-IN" w:bidi="hi-IN"/>
              </w:rPr>
            </w:pPr>
            <w:r w:rsidRPr="005A23BF">
              <w:rPr>
                <w:color w:val="000000"/>
                <w:lang w:eastAsia="en-IN" w:bidi="hi-IN"/>
              </w:rPr>
              <w:t>-do-</w:t>
            </w:r>
          </w:p>
        </w:tc>
        <w:tc>
          <w:tcPr>
            <w:tcW w:w="1713" w:type="dxa"/>
            <w:tcBorders>
              <w:top w:val="nil"/>
              <w:left w:val="single" w:sz="4" w:space="0" w:color="auto"/>
              <w:bottom w:val="single" w:sz="4" w:space="0" w:color="auto"/>
              <w:right w:val="single" w:sz="4" w:space="0" w:color="auto"/>
            </w:tcBorders>
            <w:shd w:val="clear" w:color="auto" w:fill="auto"/>
            <w:vAlign w:val="center"/>
            <w:hideMark/>
          </w:tcPr>
          <w:p w14:paraId="2B134924" w14:textId="77777777" w:rsidR="00554474" w:rsidRPr="005A23BF" w:rsidRDefault="00554474" w:rsidP="00DF1044">
            <w:pPr>
              <w:jc w:val="center"/>
              <w:rPr>
                <w:color w:val="000000"/>
                <w:lang w:eastAsia="en-IN" w:bidi="hi-IN"/>
              </w:rPr>
            </w:pPr>
            <w:r w:rsidRPr="005A23BF">
              <w:rPr>
                <w:color w:val="000000"/>
                <w:lang w:eastAsia="en-IN" w:bidi="hi-IN"/>
              </w:rPr>
              <w:t>-do-</w:t>
            </w:r>
          </w:p>
        </w:tc>
        <w:tc>
          <w:tcPr>
            <w:tcW w:w="4469" w:type="dxa"/>
            <w:tcBorders>
              <w:top w:val="nil"/>
              <w:left w:val="nil"/>
              <w:bottom w:val="single" w:sz="4" w:space="0" w:color="auto"/>
              <w:right w:val="single" w:sz="4" w:space="0" w:color="auto"/>
            </w:tcBorders>
            <w:shd w:val="clear" w:color="auto" w:fill="auto"/>
            <w:vAlign w:val="center"/>
            <w:hideMark/>
          </w:tcPr>
          <w:p w14:paraId="1DE9BA54" w14:textId="77777777" w:rsidR="00554474" w:rsidRPr="005A23BF" w:rsidRDefault="00554474" w:rsidP="00554474">
            <w:pPr>
              <w:jc w:val="center"/>
              <w:rPr>
                <w:color w:val="000000"/>
                <w:lang w:eastAsia="en-IN" w:bidi="hi-IN"/>
              </w:rPr>
            </w:pPr>
            <w:r w:rsidRPr="005A23BF">
              <w:rPr>
                <w:bCs/>
                <w:color w:val="000000"/>
                <w:lang w:eastAsia="en-IN" w:bidi="hi-IN"/>
              </w:rPr>
              <w:t>Takata India Pvt Ltd, Gurugaon</w:t>
            </w:r>
          </w:p>
        </w:tc>
        <w:tc>
          <w:tcPr>
            <w:tcW w:w="1909" w:type="dxa"/>
            <w:tcBorders>
              <w:top w:val="nil"/>
              <w:left w:val="nil"/>
              <w:bottom w:val="single" w:sz="4" w:space="0" w:color="auto"/>
              <w:right w:val="single" w:sz="4" w:space="0" w:color="auto"/>
            </w:tcBorders>
            <w:shd w:val="clear" w:color="auto" w:fill="auto"/>
            <w:noWrap/>
            <w:hideMark/>
          </w:tcPr>
          <w:p w14:paraId="2A9DF099" w14:textId="275F6A06" w:rsidR="00554474" w:rsidRPr="005A23BF" w:rsidRDefault="00554474" w:rsidP="00554474">
            <w:pPr>
              <w:rPr>
                <w:color w:val="000000"/>
                <w:lang w:eastAsia="en-IN" w:bidi="hi-IN"/>
              </w:rPr>
            </w:pPr>
            <w:r w:rsidRPr="00555F66">
              <w:rPr>
                <w:color w:val="000000"/>
                <w:lang w:eastAsia="en-IN" w:bidi="hi-IN"/>
              </w:rPr>
              <w:t>-do-</w:t>
            </w:r>
          </w:p>
        </w:tc>
      </w:tr>
    </w:tbl>
    <w:p w14:paraId="711B40C6" w14:textId="77777777" w:rsidR="00917D8A" w:rsidRDefault="00917D8A" w:rsidP="00E56B74">
      <w:pPr>
        <w:ind w:right="26"/>
        <w:jc w:val="center"/>
        <w:rPr>
          <w:b/>
          <w:bCs/>
        </w:rPr>
      </w:pPr>
    </w:p>
    <w:p w14:paraId="3D90EB4F" w14:textId="77777777" w:rsidR="00917D8A" w:rsidRDefault="00917D8A" w:rsidP="00E56B74">
      <w:pPr>
        <w:ind w:right="26"/>
        <w:jc w:val="center"/>
        <w:rPr>
          <w:b/>
          <w:bCs/>
        </w:rPr>
      </w:pPr>
    </w:p>
    <w:p w14:paraId="7BA00771" w14:textId="77777777" w:rsidR="00917D8A" w:rsidRDefault="00917D8A" w:rsidP="00E56B74">
      <w:pPr>
        <w:ind w:right="26"/>
        <w:jc w:val="center"/>
        <w:rPr>
          <w:b/>
          <w:bCs/>
        </w:rPr>
      </w:pPr>
    </w:p>
    <w:p w14:paraId="454A80C6" w14:textId="77777777" w:rsidR="00917D8A" w:rsidRDefault="00917D8A" w:rsidP="00E56B74">
      <w:pPr>
        <w:ind w:right="26"/>
        <w:jc w:val="center"/>
        <w:rPr>
          <w:b/>
          <w:bCs/>
        </w:rPr>
      </w:pPr>
    </w:p>
    <w:p w14:paraId="563AF62F" w14:textId="77777777" w:rsidR="00917D8A" w:rsidRDefault="00917D8A" w:rsidP="00E56B74">
      <w:pPr>
        <w:ind w:right="26"/>
        <w:jc w:val="center"/>
        <w:rPr>
          <w:b/>
          <w:bCs/>
        </w:rPr>
      </w:pPr>
    </w:p>
    <w:p w14:paraId="2F034324" w14:textId="77777777" w:rsidR="00917D8A" w:rsidRDefault="00917D8A" w:rsidP="00E56B74">
      <w:pPr>
        <w:ind w:right="26"/>
        <w:jc w:val="center"/>
        <w:rPr>
          <w:b/>
          <w:bCs/>
        </w:rPr>
      </w:pPr>
    </w:p>
    <w:p w14:paraId="2B337C4B" w14:textId="77777777" w:rsidR="00917D8A" w:rsidRDefault="00917D8A" w:rsidP="00E56B74">
      <w:pPr>
        <w:ind w:right="26"/>
        <w:jc w:val="center"/>
        <w:rPr>
          <w:b/>
          <w:bCs/>
        </w:rPr>
      </w:pPr>
    </w:p>
    <w:p w14:paraId="71341645" w14:textId="77777777" w:rsidR="00917D8A" w:rsidRDefault="00917D8A" w:rsidP="00E56B74">
      <w:pPr>
        <w:ind w:right="26"/>
        <w:jc w:val="center"/>
        <w:rPr>
          <w:b/>
          <w:bCs/>
        </w:rPr>
      </w:pPr>
    </w:p>
    <w:p w14:paraId="76474AC7" w14:textId="77777777" w:rsidR="00917D8A" w:rsidRDefault="00917D8A" w:rsidP="00E56B74">
      <w:pPr>
        <w:ind w:right="26"/>
        <w:jc w:val="center"/>
        <w:rPr>
          <w:b/>
          <w:bCs/>
        </w:rPr>
      </w:pPr>
    </w:p>
    <w:p w14:paraId="280C9BEC" w14:textId="77777777" w:rsidR="00917D8A" w:rsidRDefault="00917D8A" w:rsidP="00E56B74">
      <w:pPr>
        <w:ind w:right="26"/>
        <w:jc w:val="center"/>
        <w:rPr>
          <w:b/>
          <w:bCs/>
        </w:rPr>
      </w:pPr>
    </w:p>
    <w:p w14:paraId="06C6684E" w14:textId="77777777" w:rsidR="00917D8A" w:rsidRDefault="00917D8A" w:rsidP="00E56B74">
      <w:pPr>
        <w:ind w:right="26"/>
        <w:jc w:val="center"/>
        <w:rPr>
          <w:b/>
          <w:bCs/>
        </w:rPr>
      </w:pPr>
    </w:p>
    <w:p w14:paraId="049C3B53" w14:textId="77777777" w:rsidR="00917D8A" w:rsidRDefault="00917D8A" w:rsidP="00E56B74">
      <w:pPr>
        <w:ind w:right="26"/>
        <w:jc w:val="center"/>
        <w:rPr>
          <w:b/>
          <w:bCs/>
        </w:rPr>
      </w:pPr>
    </w:p>
    <w:p w14:paraId="789CA176" w14:textId="77777777" w:rsidR="00917D8A" w:rsidRDefault="00917D8A" w:rsidP="00E56B74">
      <w:pPr>
        <w:ind w:right="26"/>
        <w:jc w:val="center"/>
        <w:rPr>
          <w:b/>
          <w:bCs/>
        </w:rPr>
      </w:pPr>
    </w:p>
    <w:p w14:paraId="1984E946" w14:textId="16513A8D" w:rsidR="00E56B74" w:rsidRPr="00B058B4" w:rsidRDefault="00DF1044" w:rsidP="00E56B74">
      <w:pPr>
        <w:ind w:right="26"/>
        <w:jc w:val="center"/>
        <w:rPr>
          <w:b/>
          <w:bCs/>
        </w:rPr>
      </w:pPr>
      <w:r>
        <w:rPr>
          <w:b/>
          <w:bCs/>
        </w:rPr>
        <w:t>A</w:t>
      </w:r>
      <w:r w:rsidR="00E56B74">
        <w:rPr>
          <w:b/>
          <w:bCs/>
        </w:rPr>
        <w:t xml:space="preserve">NNEX </w:t>
      </w:r>
      <w:r>
        <w:rPr>
          <w:b/>
          <w:bCs/>
        </w:rPr>
        <w:t>7</w:t>
      </w:r>
      <w:r w:rsidR="00F21EC3">
        <w:rPr>
          <w:b/>
          <w:bCs/>
        </w:rPr>
        <w:t xml:space="preserve"> a)</w:t>
      </w:r>
    </w:p>
    <w:p w14:paraId="1AF5F215" w14:textId="77777777" w:rsidR="00E56B74" w:rsidRPr="00B058B4" w:rsidRDefault="00E56B74" w:rsidP="00E56B74">
      <w:pPr>
        <w:ind w:right="26"/>
        <w:jc w:val="center"/>
      </w:pPr>
      <w:r w:rsidRPr="00B058B4">
        <w:t>(</w:t>
      </w:r>
      <w:r w:rsidRPr="00B058B4">
        <w:rPr>
          <w:i/>
          <w:iCs/>
        </w:rPr>
        <w:t>Item</w:t>
      </w:r>
      <w:r w:rsidRPr="00B058B4">
        <w:t xml:space="preserve"> </w:t>
      </w:r>
      <w:r>
        <w:rPr>
          <w:b/>
          <w:bCs/>
        </w:rPr>
        <w:t>6</w:t>
      </w:r>
      <w:r w:rsidRPr="00B058B4">
        <w:rPr>
          <w:b/>
          <w:bCs/>
        </w:rPr>
        <w:t>.1</w:t>
      </w:r>
      <w:r w:rsidRPr="00B058B4">
        <w:t>)</w:t>
      </w:r>
    </w:p>
    <w:p w14:paraId="6854C653" w14:textId="77777777" w:rsidR="00E56B74" w:rsidRPr="00B058B4" w:rsidRDefault="00E56B74" w:rsidP="00E56B74">
      <w:pPr>
        <w:ind w:right="26"/>
        <w:jc w:val="center"/>
        <w:rPr>
          <w:b/>
          <w:bCs/>
        </w:rPr>
      </w:pPr>
    </w:p>
    <w:p w14:paraId="1A0EB306" w14:textId="77777777" w:rsidR="000735F9" w:rsidRPr="00B058B4" w:rsidRDefault="000735F9" w:rsidP="000735F9">
      <w:pPr>
        <w:ind w:right="26"/>
        <w:jc w:val="center"/>
        <w:rPr>
          <w:b/>
          <w:bCs/>
        </w:rPr>
      </w:pPr>
      <w:r>
        <w:rPr>
          <w:b/>
          <w:bCs/>
        </w:rPr>
        <w:t xml:space="preserve">TRANSFER OF INDIAN STANDARDS FROM OTHER TECHNICAL DIVISIONS </w:t>
      </w:r>
    </w:p>
    <w:p w14:paraId="40F6BFC0" w14:textId="77777777" w:rsidR="000735F9" w:rsidRDefault="000735F9" w:rsidP="000735F9">
      <w:pPr>
        <w:ind w:left="-180" w:right="-900"/>
        <w:jc w:val="center"/>
        <w:rPr>
          <w:rFonts w:ascii="Arial" w:hAnsi="Arial"/>
          <w:b/>
          <w:bCs/>
        </w:rPr>
      </w:pPr>
    </w:p>
    <w:p w14:paraId="55270908" w14:textId="77777777" w:rsidR="000735F9" w:rsidRPr="00050FDA" w:rsidRDefault="000735F9" w:rsidP="000735F9">
      <w:r w:rsidRPr="00050FDA">
        <w:rPr>
          <w:b/>
        </w:rPr>
        <w:tab/>
      </w:r>
      <w:r w:rsidRPr="00050FDA">
        <w:rPr>
          <w:b/>
        </w:rPr>
        <w:tab/>
        <w:t xml:space="preserve">  </w:t>
      </w:r>
      <w:r w:rsidRPr="00050FDA">
        <w:rPr>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701"/>
        <w:gridCol w:w="4678"/>
        <w:gridCol w:w="3036"/>
      </w:tblGrid>
      <w:tr w:rsidR="000735F9" w:rsidRPr="00050FDA" w14:paraId="4462787E" w14:textId="77777777" w:rsidTr="00741739">
        <w:trPr>
          <w:jc w:val="center"/>
        </w:trPr>
        <w:tc>
          <w:tcPr>
            <w:tcW w:w="573" w:type="dxa"/>
          </w:tcPr>
          <w:p w14:paraId="55926167" w14:textId="77777777" w:rsidR="000735F9" w:rsidRPr="00050FDA" w:rsidRDefault="000735F9" w:rsidP="0018510B">
            <w:pPr>
              <w:rPr>
                <w:b/>
              </w:rPr>
            </w:pPr>
            <w:r w:rsidRPr="00050FDA">
              <w:rPr>
                <w:b/>
              </w:rPr>
              <w:t>Sl. no.</w:t>
            </w:r>
          </w:p>
        </w:tc>
        <w:tc>
          <w:tcPr>
            <w:tcW w:w="1701" w:type="dxa"/>
          </w:tcPr>
          <w:p w14:paraId="6BAFA307" w14:textId="77777777" w:rsidR="000735F9" w:rsidRPr="00050FDA" w:rsidRDefault="000735F9" w:rsidP="0018510B">
            <w:pPr>
              <w:rPr>
                <w:b/>
              </w:rPr>
            </w:pPr>
            <w:r w:rsidRPr="00050FDA">
              <w:rPr>
                <w:b/>
              </w:rPr>
              <w:t>IS no.</w:t>
            </w:r>
          </w:p>
        </w:tc>
        <w:tc>
          <w:tcPr>
            <w:tcW w:w="4678" w:type="dxa"/>
          </w:tcPr>
          <w:p w14:paraId="4C0E31FD" w14:textId="77777777" w:rsidR="000735F9" w:rsidRPr="00050FDA" w:rsidRDefault="000735F9" w:rsidP="0018510B">
            <w:pPr>
              <w:rPr>
                <w:b/>
              </w:rPr>
            </w:pPr>
            <w:r w:rsidRPr="00050FDA">
              <w:rPr>
                <w:b/>
              </w:rPr>
              <w:t>Title</w:t>
            </w:r>
          </w:p>
        </w:tc>
        <w:tc>
          <w:tcPr>
            <w:tcW w:w="3036" w:type="dxa"/>
          </w:tcPr>
          <w:p w14:paraId="57A086DC" w14:textId="77777777" w:rsidR="000735F9" w:rsidRPr="00050FDA" w:rsidRDefault="000735F9" w:rsidP="0018510B">
            <w:pPr>
              <w:rPr>
                <w:b/>
              </w:rPr>
            </w:pPr>
            <w:r w:rsidRPr="00050FDA">
              <w:rPr>
                <w:b/>
              </w:rPr>
              <w:t xml:space="preserve">Reasons for </w:t>
            </w:r>
            <w:r w:rsidR="0049757D">
              <w:rPr>
                <w:b/>
              </w:rPr>
              <w:t>Transfer</w:t>
            </w:r>
          </w:p>
        </w:tc>
      </w:tr>
      <w:tr w:rsidR="00AD2B82" w:rsidRPr="00050FDA" w14:paraId="6D2A169B" w14:textId="77777777" w:rsidTr="00741739">
        <w:trPr>
          <w:jc w:val="center"/>
        </w:trPr>
        <w:tc>
          <w:tcPr>
            <w:tcW w:w="573" w:type="dxa"/>
          </w:tcPr>
          <w:p w14:paraId="10B55A0F" w14:textId="77777777" w:rsidR="00AD2B82" w:rsidRPr="00D93262" w:rsidRDefault="00AD2B82" w:rsidP="00AD2B82">
            <w:pPr>
              <w:rPr>
                <w:bCs/>
              </w:rPr>
            </w:pPr>
            <w:r>
              <w:rPr>
                <w:bCs/>
              </w:rPr>
              <w:t>1</w:t>
            </w:r>
          </w:p>
        </w:tc>
        <w:tc>
          <w:tcPr>
            <w:tcW w:w="1701" w:type="dxa"/>
          </w:tcPr>
          <w:p w14:paraId="184CB496" w14:textId="0A1BCFA1" w:rsidR="00AD2B82" w:rsidRPr="00C315BF" w:rsidRDefault="00C315BF" w:rsidP="00AD2B82">
            <w:pPr>
              <w:spacing w:line="276" w:lineRule="auto"/>
              <w:jc w:val="both"/>
            </w:pPr>
            <w:r w:rsidRPr="00C315BF">
              <w:t>IS 13959:1994</w:t>
            </w:r>
          </w:p>
        </w:tc>
        <w:tc>
          <w:tcPr>
            <w:tcW w:w="4678" w:type="dxa"/>
          </w:tcPr>
          <w:p w14:paraId="4E824BC3" w14:textId="77777777" w:rsidR="00C315BF" w:rsidRDefault="00C315BF" w:rsidP="00AD2B82">
            <w:pPr>
              <w:spacing w:line="276" w:lineRule="auto"/>
              <w:jc w:val="both"/>
            </w:pPr>
            <w:r>
              <w:t xml:space="preserve">Polypropylene sutli </w:t>
            </w:r>
          </w:p>
          <w:p w14:paraId="51B8AEBD" w14:textId="1F7B0BD9" w:rsidR="00AD2B82" w:rsidRPr="00C315BF" w:rsidRDefault="00C315BF" w:rsidP="00AD2B82">
            <w:pPr>
              <w:spacing w:line="276" w:lineRule="auto"/>
              <w:jc w:val="both"/>
            </w:pPr>
            <w:r>
              <w:t>(from PCD 12 Plastics to TXD 09 Cordage)</w:t>
            </w:r>
          </w:p>
        </w:tc>
        <w:tc>
          <w:tcPr>
            <w:tcW w:w="3036" w:type="dxa"/>
          </w:tcPr>
          <w:p w14:paraId="3514771B" w14:textId="0882B358" w:rsidR="00AD2B82" w:rsidRPr="00C315BF" w:rsidRDefault="00C315BF" w:rsidP="00AD2B82">
            <w:pPr>
              <w:spacing w:line="276" w:lineRule="auto"/>
              <w:jc w:val="both"/>
            </w:pPr>
            <w:r>
              <w:t>Recommendation of PCD 12 and PCDC.</w:t>
            </w:r>
          </w:p>
        </w:tc>
      </w:tr>
    </w:tbl>
    <w:p w14:paraId="10683BF7" w14:textId="28BD9C12" w:rsidR="007D387D" w:rsidRDefault="007D387D" w:rsidP="007D387D">
      <w:pPr>
        <w:jc w:val="both"/>
      </w:pPr>
    </w:p>
    <w:p w14:paraId="6D90BCDC" w14:textId="415C7D5C" w:rsidR="002723A6" w:rsidRPr="00B058B4" w:rsidRDefault="002723A6" w:rsidP="002723A6">
      <w:pPr>
        <w:ind w:right="26"/>
        <w:jc w:val="center"/>
        <w:rPr>
          <w:b/>
          <w:bCs/>
        </w:rPr>
      </w:pPr>
      <w:r>
        <w:rPr>
          <w:b/>
          <w:bCs/>
        </w:rPr>
        <w:t xml:space="preserve">ANNEX </w:t>
      </w:r>
      <w:r w:rsidR="00DF1044">
        <w:rPr>
          <w:b/>
          <w:bCs/>
        </w:rPr>
        <w:t>7</w:t>
      </w:r>
      <w:r>
        <w:rPr>
          <w:b/>
          <w:bCs/>
        </w:rPr>
        <w:t xml:space="preserve"> b)</w:t>
      </w:r>
    </w:p>
    <w:p w14:paraId="64AA4432" w14:textId="77777777" w:rsidR="002723A6" w:rsidRPr="00B058B4" w:rsidRDefault="002723A6" w:rsidP="002723A6">
      <w:pPr>
        <w:ind w:right="26"/>
        <w:jc w:val="center"/>
      </w:pPr>
      <w:r w:rsidRPr="00B058B4">
        <w:t>(</w:t>
      </w:r>
      <w:r w:rsidRPr="00B058B4">
        <w:rPr>
          <w:i/>
          <w:iCs/>
        </w:rPr>
        <w:t>Item</w:t>
      </w:r>
      <w:r w:rsidRPr="00B058B4">
        <w:t xml:space="preserve"> </w:t>
      </w:r>
      <w:r>
        <w:rPr>
          <w:b/>
          <w:bCs/>
        </w:rPr>
        <w:t>6</w:t>
      </w:r>
      <w:r w:rsidRPr="00B058B4">
        <w:rPr>
          <w:b/>
          <w:bCs/>
        </w:rPr>
        <w:t>.1</w:t>
      </w:r>
      <w:r w:rsidRPr="00B058B4">
        <w:t>)</w:t>
      </w:r>
    </w:p>
    <w:p w14:paraId="7307312A" w14:textId="77777777" w:rsidR="002723A6" w:rsidRPr="00B058B4" w:rsidRDefault="002723A6" w:rsidP="002723A6">
      <w:pPr>
        <w:ind w:right="26"/>
        <w:jc w:val="center"/>
        <w:rPr>
          <w:b/>
          <w:bCs/>
        </w:rPr>
      </w:pPr>
    </w:p>
    <w:p w14:paraId="75F613E3" w14:textId="171799A0" w:rsidR="002723A6" w:rsidRPr="00B058B4" w:rsidRDefault="002723A6" w:rsidP="002723A6">
      <w:pPr>
        <w:ind w:right="26"/>
        <w:jc w:val="center"/>
        <w:rPr>
          <w:b/>
          <w:bCs/>
        </w:rPr>
      </w:pPr>
      <w:r>
        <w:rPr>
          <w:b/>
          <w:bCs/>
        </w:rPr>
        <w:t xml:space="preserve">TRANSFER OF INDIAN STANDARDS TO OTHER TECHNICAL DIVISIONS </w:t>
      </w:r>
    </w:p>
    <w:p w14:paraId="0D19219A" w14:textId="182ADA3A" w:rsidR="00741739" w:rsidRDefault="00741739" w:rsidP="007D387D">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701"/>
        <w:gridCol w:w="4678"/>
        <w:gridCol w:w="3036"/>
      </w:tblGrid>
      <w:tr w:rsidR="002723A6" w:rsidRPr="00050FDA" w14:paraId="3E9ED4E6" w14:textId="77777777" w:rsidTr="00DA0F07">
        <w:trPr>
          <w:jc w:val="center"/>
        </w:trPr>
        <w:tc>
          <w:tcPr>
            <w:tcW w:w="573" w:type="dxa"/>
          </w:tcPr>
          <w:p w14:paraId="5D958A12" w14:textId="77777777" w:rsidR="002723A6" w:rsidRPr="00050FDA" w:rsidRDefault="002723A6" w:rsidP="00DA0F07">
            <w:pPr>
              <w:rPr>
                <w:b/>
              </w:rPr>
            </w:pPr>
            <w:r w:rsidRPr="00050FDA">
              <w:rPr>
                <w:b/>
              </w:rPr>
              <w:t>Sl. no.</w:t>
            </w:r>
          </w:p>
        </w:tc>
        <w:tc>
          <w:tcPr>
            <w:tcW w:w="1701" w:type="dxa"/>
          </w:tcPr>
          <w:p w14:paraId="4CDEC980" w14:textId="77777777" w:rsidR="002723A6" w:rsidRPr="00050FDA" w:rsidRDefault="002723A6" w:rsidP="00DA0F07">
            <w:pPr>
              <w:rPr>
                <w:b/>
              </w:rPr>
            </w:pPr>
            <w:r w:rsidRPr="00050FDA">
              <w:rPr>
                <w:b/>
              </w:rPr>
              <w:t>IS no.</w:t>
            </w:r>
          </w:p>
        </w:tc>
        <w:tc>
          <w:tcPr>
            <w:tcW w:w="4678" w:type="dxa"/>
          </w:tcPr>
          <w:p w14:paraId="19E52219" w14:textId="77777777" w:rsidR="002723A6" w:rsidRPr="00050FDA" w:rsidRDefault="002723A6" w:rsidP="00DA0F07">
            <w:pPr>
              <w:rPr>
                <w:b/>
              </w:rPr>
            </w:pPr>
            <w:r w:rsidRPr="00050FDA">
              <w:rPr>
                <w:b/>
              </w:rPr>
              <w:t>Title</w:t>
            </w:r>
          </w:p>
        </w:tc>
        <w:tc>
          <w:tcPr>
            <w:tcW w:w="3036" w:type="dxa"/>
          </w:tcPr>
          <w:p w14:paraId="0659D075" w14:textId="77777777" w:rsidR="002723A6" w:rsidRPr="00050FDA" w:rsidRDefault="002723A6" w:rsidP="00DA0F07">
            <w:pPr>
              <w:rPr>
                <w:b/>
              </w:rPr>
            </w:pPr>
            <w:r w:rsidRPr="00050FDA">
              <w:rPr>
                <w:b/>
              </w:rPr>
              <w:t xml:space="preserve">Reasons for </w:t>
            </w:r>
            <w:r>
              <w:rPr>
                <w:b/>
              </w:rPr>
              <w:t>Transfer</w:t>
            </w:r>
          </w:p>
        </w:tc>
      </w:tr>
      <w:tr w:rsidR="002723A6" w:rsidRPr="00050FDA" w14:paraId="136FD51E" w14:textId="77777777" w:rsidTr="00DA0F07">
        <w:trPr>
          <w:jc w:val="center"/>
        </w:trPr>
        <w:tc>
          <w:tcPr>
            <w:tcW w:w="573" w:type="dxa"/>
          </w:tcPr>
          <w:p w14:paraId="12B2BFD9" w14:textId="3C28F7CC" w:rsidR="002723A6" w:rsidRDefault="002723A6" w:rsidP="00DA0F07">
            <w:pPr>
              <w:rPr>
                <w:bCs/>
              </w:rPr>
            </w:pPr>
            <w:r>
              <w:rPr>
                <w:bCs/>
              </w:rPr>
              <w:t>1</w:t>
            </w:r>
          </w:p>
        </w:tc>
        <w:tc>
          <w:tcPr>
            <w:tcW w:w="1701" w:type="dxa"/>
          </w:tcPr>
          <w:p w14:paraId="6E76A739" w14:textId="77777777" w:rsidR="002723A6" w:rsidRPr="00C315BF" w:rsidRDefault="002723A6" w:rsidP="00DA0F07">
            <w:pPr>
              <w:spacing w:line="276" w:lineRule="auto"/>
              <w:jc w:val="both"/>
            </w:pPr>
            <w:r>
              <w:t>IS 5002 : 1969</w:t>
            </w:r>
          </w:p>
        </w:tc>
        <w:tc>
          <w:tcPr>
            <w:tcW w:w="4678" w:type="dxa"/>
          </w:tcPr>
          <w:p w14:paraId="0DBD0DD1" w14:textId="601B1285" w:rsidR="002723A6" w:rsidRDefault="002723A6" w:rsidP="000C05FE">
            <w:pPr>
              <w:spacing w:line="276" w:lineRule="auto"/>
              <w:jc w:val="both"/>
            </w:pPr>
            <w:r>
              <w:t>Method for determination of sample size to estimate the average quality of a lot or a process</w:t>
            </w:r>
            <w:r w:rsidR="000C05FE">
              <w:t xml:space="preserve"> </w:t>
            </w:r>
            <w:r>
              <w:t>(from TXD 01 to MSD 03)</w:t>
            </w:r>
          </w:p>
        </w:tc>
        <w:tc>
          <w:tcPr>
            <w:tcW w:w="3036" w:type="dxa"/>
          </w:tcPr>
          <w:p w14:paraId="28C7C8D1" w14:textId="11FF7469" w:rsidR="002723A6" w:rsidRDefault="002723A6" w:rsidP="00DA0F07">
            <w:pPr>
              <w:spacing w:line="276" w:lineRule="auto"/>
              <w:jc w:val="both"/>
            </w:pPr>
            <w:r>
              <w:t>On recommendation of MSD 03 as this subject is more relevant to MSD 03.</w:t>
            </w:r>
            <w:r w:rsidR="00233473">
              <w:t xml:space="preserve"> TXD 01 committee during its 23</w:t>
            </w:r>
            <w:r w:rsidR="00233473" w:rsidRPr="00233473">
              <w:rPr>
                <w:vertAlign w:val="superscript"/>
              </w:rPr>
              <w:t>rd</w:t>
            </w:r>
            <w:r w:rsidR="00233473">
              <w:t xml:space="preserve"> meeting held on 11 March 2022 has also agreed for the same. </w:t>
            </w:r>
          </w:p>
        </w:tc>
      </w:tr>
    </w:tbl>
    <w:p w14:paraId="6D3A9CB6" w14:textId="352A2EDA" w:rsidR="00741739" w:rsidRDefault="00741739" w:rsidP="007D387D">
      <w:pPr>
        <w:jc w:val="both"/>
      </w:pPr>
    </w:p>
    <w:p w14:paraId="06C42509" w14:textId="77777777" w:rsidR="00F21EC3" w:rsidRDefault="00F21EC3" w:rsidP="00F21EC3"/>
    <w:p w14:paraId="2DCD914E" w14:textId="37A45AFA" w:rsidR="00F21EC3" w:rsidRPr="00B058B4" w:rsidRDefault="00F21EC3" w:rsidP="00F21EC3">
      <w:pPr>
        <w:ind w:right="26"/>
        <w:jc w:val="center"/>
        <w:rPr>
          <w:b/>
          <w:bCs/>
        </w:rPr>
      </w:pPr>
      <w:r>
        <w:rPr>
          <w:b/>
          <w:bCs/>
        </w:rPr>
        <w:t xml:space="preserve">ANNEX </w:t>
      </w:r>
      <w:r w:rsidR="00DF1044">
        <w:rPr>
          <w:b/>
          <w:bCs/>
        </w:rPr>
        <w:t>7</w:t>
      </w:r>
      <w:r>
        <w:rPr>
          <w:b/>
          <w:bCs/>
        </w:rPr>
        <w:t xml:space="preserve"> </w:t>
      </w:r>
      <w:r w:rsidR="00233473">
        <w:rPr>
          <w:b/>
          <w:bCs/>
        </w:rPr>
        <w:t>c</w:t>
      </w:r>
      <w:r>
        <w:rPr>
          <w:b/>
          <w:bCs/>
        </w:rPr>
        <w:t>)</w:t>
      </w:r>
    </w:p>
    <w:p w14:paraId="424C184E" w14:textId="77777777" w:rsidR="00F21EC3" w:rsidRPr="00B058B4" w:rsidRDefault="00F21EC3" w:rsidP="00F21EC3">
      <w:pPr>
        <w:ind w:right="26"/>
        <w:jc w:val="center"/>
      </w:pPr>
      <w:r w:rsidRPr="00B058B4">
        <w:t>(</w:t>
      </w:r>
      <w:r w:rsidRPr="00B058B4">
        <w:rPr>
          <w:i/>
          <w:iCs/>
        </w:rPr>
        <w:t>Item</w:t>
      </w:r>
      <w:r w:rsidRPr="00B058B4">
        <w:t xml:space="preserve"> </w:t>
      </w:r>
      <w:r>
        <w:rPr>
          <w:b/>
          <w:bCs/>
        </w:rPr>
        <w:t>6</w:t>
      </w:r>
      <w:r w:rsidRPr="00B058B4">
        <w:rPr>
          <w:b/>
          <w:bCs/>
        </w:rPr>
        <w:t>.1</w:t>
      </w:r>
      <w:r w:rsidRPr="00B058B4">
        <w:t>)</w:t>
      </w:r>
    </w:p>
    <w:p w14:paraId="7C4D404C" w14:textId="77777777" w:rsidR="00F21EC3" w:rsidRPr="00B058B4" w:rsidRDefault="00F21EC3" w:rsidP="00F21EC3">
      <w:pPr>
        <w:ind w:right="26"/>
        <w:jc w:val="center"/>
        <w:rPr>
          <w:b/>
          <w:bCs/>
        </w:rPr>
      </w:pPr>
    </w:p>
    <w:p w14:paraId="3AA8AD41" w14:textId="7055C965" w:rsidR="00F21EC3" w:rsidRPr="00B058B4" w:rsidRDefault="00F21EC3" w:rsidP="00F21EC3">
      <w:pPr>
        <w:ind w:right="26"/>
        <w:jc w:val="center"/>
        <w:rPr>
          <w:b/>
          <w:bCs/>
        </w:rPr>
      </w:pPr>
      <w:r>
        <w:rPr>
          <w:b/>
          <w:bCs/>
        </w:rPr>
        <w:t xml:space="preserve">TRANSFER OF INDIAN STANDARDS WITHIN TXDC </w:t>
      </w:r>
    </w:p>
    <w:p w14:paraId="740B6403" w14:textId="77777777" w:rsidR="00F21EC3" w:rsidRDefault="00F21EC3" w:rsidP="00F21EC3">
      <w:pPr>
        <w:ind w:left="-180" w:right="-900"/>
        <w:jc w:val="center"/>
        <w:rPr>
          <w:rFonts w:ascii="Arial" w:hAnsi="Arial"/>
          <w:b/>
          <w:bCs/>
        </w:rPr>
      </w:pPr>
    </w:p>
    <w:p w14:paraId="7408B947" w14:textId="77777777" w:rsidR="00F21EC3" w:rsidRPr="00050FDA" w:rsidRDefault="00F21EC3" w:rsidP="00F21EC3">
      <w:r w:rsidRPr="00050FDA">
        <w:rPr>
          <w:b/>
        </w:rPr>
        <w:tab/>
      </w:r>
      <w:r w:rsidRPr="00050FDA">
        <w:rPr>
          <w:b/>
        </w:rPr>
        <w:tab/>
        <w:t xml:space="preserve">  </w:t>
      </w:r>
      <w:r w:rsidRPr="00050FDA">
        <w:rPr>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701"/>
        <w:gridCol w:w="4678"/>
        <w:gridCol w:w="3036"/>
      </w:tblGrid>
      <w:tr w:rsidR="00F21EC3" w:rsidRPr="00050FDA" w14:paraId="5C6AFA23" w14:textId="77777777" w:rsidTr="001A18CD">
        <w:trPr>
          <w:jc w:val="center"/>
        </w:trPr>
        <w:tc>
          <w:tcPr>
            <w:tcW w:w="573" w:type="dxa"/>
          </w:tcPr>
          <w:p w14:paraId="0DB8D21B" w14:textId="77777777" w:rsidR="00F21EC3" w:rsidRPr="00050FDA" w:rsidRDefault="00F21EC3" w:rsidP="001A18CD">
            <w:pPr>
              <w:rPr>
                <w:b/>
              </w:rPr>
            </w:pPr>
            <w:r w:rsidRPr="00050FDA">
              <w:rPr>
                <w:b/>
              </w:rPr>
              <w:t>Sl. no.</w:t>
            </w:r>
          </w:p>
        </w:tc>
        <w:tc>
          <w:tcPr>
            <w:tcW w:w="1701" w:type="dxa"/>
          </w:tcPr>
          <w:p w14:paraId="06610C49" w14:textId="77777777" w:rsidR="00F21EC3" w:rsidRPr="00050FDA" w:rsidRDefault="00F21EC3" w:rsidP="001A18CD">
            <w:pPr>
              <w:rPr>
                <w:b/>
              </w:rPr>
            </w:pPr>
            <w:r w:rsidRPr="00050FDA">
              <w:rPr>
                <w:b/>
              </w:rPr>
              <w:t>IS no.</w:t>
            </w:r>
          </w:p>
        </w:tc>
        <w:tc>
          <w:tcPr>
            <w:tcW w:w="4678" w:type="dxa"/>
          </w:tcPr>
          <w:p w14:paraId="54210204" w14:textId="77777777" w:rsidR="00F21EC3" w:rsidRPr="00050FDA" w:rsidRDefault="00F21EC3" w:rsidP="001A18CD">
            <w:pPr>
              <w:rPr>
                <w:b/>
              </w:rPr>
            </w:pPr>
            <w:r w:rsidRPr="00050FDA">
              <w:rPr>
                <w:b/>
              </w:rPr>
              <w:t>Title</w:t>
            </w:r>
          </w:p>
        </w:tc>
        <w:tc>
          <w:tcPr>
            <w:tcW w:w="3036" w:type="dxa"/>
          </w:tcPr>
          <w:p w14:paraId="115747D2" w14:textId="77777777" w:rsidR="00F21EC3" w:rsidRPr="00050FDA" w:rsidRDefault="00F21EC3" w:rsidP="001A18CD">
            <w:pPr>
              <w:rPr>
                <w:b/>
              </w:rPr>
            </w:pPr>
            <w:r w:rsidRPr="00050FDA">
              <w:rPr>
                <w:b/>
              </w:rPr>
              <w:t xml:space="preserve">Reasons for </w:t>
            </w:r>
            <w:r>
              <w:rPr>
                <w:b/>
              </w:rPr>
              <w:t>Transfer</w:t>
            </w:r>
          </w:p>
        </w:tc>
      </w:tr>
      <w:tr w:rsidR="00F21EC3" w:rsidRPr="00050FDA" w14:paraId="30CC1B40" w14:textId="77777777" w:rsidTr="001A18CD">
        <w:trPr>
          <w:jc w:val="center"/>
        </w:trPr>
        <w:tc>
          <w:tcPr>
            <w:tcW w:w="573" w:type="dxa"/>
          </w:tcPr>
          <w:p w14:paraId="0F0AE90F" w14:textId="77777777" w:rsidR="00F21EC3" w:rsidRPr="00D93262" w:rsidRDefault="00F21EC3" w:rsidP="001A18CD">
            <w:pPr>
              <w:rPr>
                <w:bCs/>
              </w:rPr>
            </w:pPr>
            <w:r>
              <w:rPr>
                <w:bCs/>
              </w:rPr>
              <w:t>1</w:t>
            </w:r>
          </w:p>
        </w:tc>
        <w:tc>
          <w:tcPr>
            <w:tcW w:w="1701" w:type="dxa"/>
          </w:tcPr>
          <w:p w14:paraId="309B9DD8" w14:textId="557037F6" w:rsidR="00F21EC3" w:rsidRPr="00697FB5" w:rsidRDefault="00F21EC3" w:rsidP="001A18CD">
            <w:pPr>
              <w:spacing w:line="276" w:lineRule="auto"/>
              <w:jc w:val="both"/>
              <w:rPr>
                <w:color w:val="FF0000"/>
              </w:rPr>
            </w:pPr>
            <w:r w:rsidRPr="00E17654">
              <w:t>IS 8430:1977</w:t>
            </w:r>
          </w:p>
        </w:tc>
        <w:tc>
          <w:tcPr>
            <w:tcW w:w="4678" w:type="dxa"/>
          </w:tcPr>
          <w:p w14:paraId="5D03468D" w14:textId="52944805" w:rsidR="00F21EC3" w:rsidRPr="00697FB5" w:rsidRDefault="00F21EC3" w:rsidP="001A18CD">
            <w:pPr>
              <w:spacing w:line="276" w:lineRule="auto"/>
              <w:jc w:val="both"/>
              <w:rPr>
                <w:color w:val="FF0000"/>
              </w:rPr>
            </w:pPr>
            <w:r w:rsidRPr="00E17654">
              <w:t>Specification for nylon fabrics for inflatable equipment</w:t>
            </w:r>
          </w:p>
        </w:tc>
        <w:tc>
          <w:tcPr>
            <w:tcW w:w="3036" w:type="dxa"/>
          </w:tcPr>
          <w:p w14:paraId="61B67C51" w14:textId="0D31506A" w:rsidR="00F21EC3" w:rsidRPr="00AD2B82" w:rsidRDefault="00F21EC3" w:rsidP="001A18CD">
            <w:pPr>
              <w:spacing w:line="276" w:lineRule="auto"/>
              <w:jc w:val="both"/>
            </w:pPr>
            <w:r>
              <w:t>From TXD 33 to TXD 37 as recommended by TXD 37</w:t>
            </w:r>
            <w:r w:rsidR="00BF1F18">
              <w:t xml:space="preserve"> and agreed by TXD 33</w:t>
            </w:r>
          </w:p>
        </w:tc>
      </w:tr>
      <w:tr w:rsidR="00F21EC3" w:rsidRPr="00050FDA" w14:paraId="4229862E" w14:textId="77777777" w:rsidTr="001A18CD">
        <w:trPr>
          <w:jc w:val="center"/>
        </w:trPr>
        <w:tc>
          <w:tcPr>
            <w:tcW w:w="573" w:type="dxa"/>
          </w:tcPr>
          <w:p w14:paraId="56E90368" w14:textId="2DE0D936" w:rsidR="00F21EC3" w:rsidRDefault="00DF1044" w:rsidP="001A18CD">
            <w:pPr>
              <w:rPr>
                <w:bCs/>
              </w:rPr>
            </w:pPr>
            <w:r>
              <w:rPr>
                <w:bCs/>
              </w:rPr>
              <w:t>2</w:t>
            </w:r>
          </w:p>
        </w:tc>
        <w:tc>
          <w:tcPr>
            <w:tcW w:w="1701" w:type="dxa"/>
          </w:tcPr>
          <w:p w14:paraId="443498E7" w14:textId="4391ED65" w:rsidR="00F21EC3" w:rsidRPr="00697FB5" w:rsidRDefault="00F21EC3" w:rsidP="001A18CD">
            <w:pPr>
              <w:spacing w:line="276" w:lineRule="auto"/>
              <w:jc w:val="both"/>
              <w:rPr>
                <w:color w:val="FF0000"/>
              </w:rPr>
            </w:pPr>
            <w:r w:rsidRPr="00E17654">
              <w:t>IS 8991:1978</w:t>
            </w:r>
          </w:p>
        </w:tc>
        <w:tc>
          <w:tcPr>
            <w:tcW w:w="4678" w:type="dxa"/>
          </w:tcPr>
          <w:p w14:paraId="30DAB3E1" w14:textId="4EE871A6" w:rsidR="00F21EC3" w:rsidRPr="00697FB5" w:rsidRDefault="00F21EC3" w:rsidP="001A18CD">
            <w:pPr>
              <w:spacing w:line="276" w:lineRule="auto"/>
              <w:jc w:val="both"/>
              <w:rPr>
                <w:color w:val="FF0000"/>
              </w:rPr>
            </w:pPr>
            <w:r w:rsidRPr="00E17654">
              <w:t>Specification for nylon fabric for sleeping bags</w:t>
            </w:r>
          </w:p>
        </w:tc>
        <w:tc>
          <w:tcPr>
            <w:tcW w:w="3036" w:type="dxa"/>
          </w:tcPr>
          <w:p w14:paraId="51339009" w14:textId="37E6A443" w:rsidR="00F21EC3" w:rsidRPr="00AD2B82" w:rsidRDefault="00BF1F18" w:rsidP="00BF1F18">
            <w:pPr>
              <w:spacing w:line="276" w:lineRule="auto"/>
              <w:jc w:val="center"/>
            </w:pPr>
            <w:r w:rsidRPr="00A04FE4">
              <w:rPr>
                <w:color w:val="333333"/>
                <w:lang w:eastAsia="en-IN"/>
              </w:rPr>
              <w:t>–</w:t>
            </w:r>
            <w:r>
              <w:rPr>
                <w:color w:val="333333"/>
              </w:rPr>
              <w:t xml:space="preserve"> </w:t>
            </w:r>
            <w:r w:rsidRPr="00A04FE4">
              <w:rPr>
                <w:color w:val="333333"/>
                <w:lang w:eastAsia="en-IN"/>
              </w:rPr>
              <w:t>do –</w:t>
            </w:r>
          </w:p>
        </w:tc>
      </w:tr>
      <w:tr w:rsidR="00F21EC3" w:rsidRPr="00050FDA" w14:paraId="54406D14" w14:textId="77777777" w:rsidTr="001A18CD">
        <w:trPr>
          <w:jc w:val="center"/>
        </w:trPr>
        <w:tc>
          <w:tcPr>
            <w:tcW w:w="573" w:type="dxa"/>
          </w:tcPr>
          <w:p w14:paraId="6B7E7D09" w14:textId="25F9CB67" w:rsidR="00F21EC3" w:rsidRDefault="00DF1044" w:rsidP="001A18CD">
            <w:pPr>
              <w:rPr>
                <w:bCs/>
              </w:rPr>
            </w:pPr>
            <w:r>
              <w:rPr>
                <w:bCs/>
              </w:rPr>
              <w:t>3</w:t>
            </w:r>
          </w:p>
        </w:tc>
        <w:tc>
          <w:tcPr>
            <w:tcW w:w="1701" w:type="dxa"/>
          </w:tcPr>
          <w:p w14:paraId="6E8FA625" w14:textId="2E4695E0" w:rsidR="00F21EC3" w:rsidRPr="00697FB5" w:rsidRDefault="00F21EC3" w:rsidP="001A18CD">
            <w:pPr>
              <w:spacing w:line="276" w:lineRule="auto"/>
              <w:jc w:val="both"/>
              <w:rPr>
                <w:color w:val="FF0000"/>
              </w:rPr>
            </w:pPr>
            <w:r w:rsidRPr="00E17654">
              <w:t>IS 11915:1986</w:t>
            </w:r>
          </w:p>
        </w:tc>
        <w:tc>
          <w:tcPr>
            <w:tcW w:w="4678" w:type="dxa"/>
          </w:tcPr>
          <w:p w14:paraId="17E5DE97" w14:textId="03D8898F" w:rsidR="00F21EC3" w:rsidRPr="00697FB5" w:rsidRDefault="00F21EC3" w:rsidP="001A18CD">
            <w:pPr>
              <w:spacing w:line="276" w:lineRule="auto"/>
              <w:jc w:val="both"/>
              <w:rPr>
                <w:color w:val="FF0000"/>
              </w:rPr>
            </w:pPr>
            <w:r w:rsidRPr="00E17654">
              <w:t>Specification for nylon fabric for making mountaineering equipment</w:t>
            </w:r>
          </w:p>
        </w:tc>
        <w:tc>
          <w:tcPr>
            <w:tcW w:w="3036" w:type="dxa"/>
          </w:tcPr>
          <w:p w14:paraId="68991827" w14:textId="26386932" w:rsidR="00F21EC3" w:rsidRPr="00AD2B82" w:rsidRDefault="00BF1F18" w:rsidP="00BF1F18">
            <w:pPr>
              <w:spacing w:line="276" w:lineRule="auto"/>
              <w:jc w:val="center"/>
            </w:pPr>
            <w:r w:rsidRPr="00A04FE4">
              <w:rPr>
                <w:color w:val="333333"/>
                <w:lang w:eastAsia="en-IN"/>
              </w:rPr>
              <w:t>–</w:t>
            </w:r>
            <w:r>
              <w:rPr>
                <w:color w:val="333333"/>
              </w:rPr>
              <w:t xml:space="preserve"> </w:t>
            </w:r>
            <w:r w:rsidRPr="00A04FE4">
              <w:rPr>
                <w:color w:val="333333"/>
                <w:lang w:eastAsia="en-IN"/>
              </w:rPr>
              <w:t>do –</w:t>
            </w:r>
          </w:p>
        </w:tc>
      </w:tr>
    </w:tbl>
    <w:p w14:paraId="213E2857" w14:textId="77777777" w:rsidR="00F21EC3" w:rsidRDefault="00F21EC3" w:rsidP="00F21EC3"/>
    <w:p w14:paraId="1F26D22C" w14:textId="77777777" w:rsidR="00F21EC3" w:rsidRDefault="00F21EC3" w:rsidP="00F21EC3">
      <w:pPr>
        <w:spacing w:line="276" w:lineRule="auto"/>
        <w:ind w:firstLine="284"/>
        <w:jc w:val="both"/>
      </w:pPr>
    </w:p>
    <w:p w14:paraId="1E037C4C" w14:textId="77777777" w:rsidR="00F21EC3" w:rsidRDefault="00F21EC3" w:rsidP="00F21EC3">
      <w:pPr>
        <w:spacing w:line="276" w:lineRule="auto"/>
        <w:ind w:firstLine="284"/>
        <w:jc w:val="both"/>
      </w:pPr>
    </w:p>
    <w:p w14:paraId="1AB3FE07" w14:textId="062521E5" w:rsidR="0045394E" w:rsidRDefault="0045394E" w:rsidP="007D387D">
      <w:pPr>
        <w:jc w:val="both"/>
      </w:pPr>
    </w:p>
    <w:p w14:paraId="59920F61" w14:textId="5364D720" w:rsidR="0045394E" w:rsidRDefault="0045394E" w:rsidP="007D387D">
      <w:pPr>
        <w:jc w:val="both"/>
      </w:pPr>
    </w:p>
    <w:p w14:paraId="38D02420" w14:textId="51831C48" w:rsidR="00064769" w:rsidRPr="00B058B4" w:rsidRDefault="00064769" w:rsidP="00064769">
      <w:pPr>
        <w:ind w:right="26"/>
        <w:jc w:val="center"/>
        <w:rPr>
          <w:b/>
          <w:bCs/>
        </w:rPr>
      </w:pPr>
      <w:r>
        <w:rPr>
          <w:b/>
          <w:bCs/>
        </w:rPr>
        <w:t xml:space="preserve">ANNEX </w:t>
      </w:r>
      <w:r w:rsidR="00DF1044">
        <w:rPr>
          <w:b/>
          <w:bCs/>
        </w:rPr>
        <w:t>8</w:t>
      </w:r>
    </w:p>
    <w:p w14:paraId="2406A0AA" w14:textId="77777777" w:rsidR="00064769" w:rsidRPr="00B058B4" w:rsidRDefault="00064769" w:rsidP="00064769">
      <w:pPr>
        <w:ind w:right="26"/>
        <w:jc w:val="center"/>
      </w:pPr>
      <w:r w:rsidRPr="00B058B4">
        <w:t>(</w:t>
      </w:r>
      <w:r w:rsidRPr="00B058B4">
        <w:rPr>
          <w:i/>
          <w:iCs/>
        </w:rPr>
        <w:t>Item</w:t>
      </w:r>
      <w:r w:rsidRPr="00B058B4">
        <w:t xml:space="preserve"> </w:t>
      </w:r>
      <w:r>
        <w:rPr>
          <w:b/>
          <w:bCs/>
        </w:rPr>
        <w:t>6</w:t>
      </w:r>
      <w:r w:rsidRPr="00B058B4">
        <w:rPr>
          <w:b/>
          <w:bCs/>
        </w:rPr>
        <w:t>.</w:t>
      </w:r>
      <w:r w:rsidR="00D93262">
        <w:rPr>
          <w:b/>
          <w:bCs/>
        </w:rPr>
        <w:t>2</w:t>
      </w:r>
      <w:r w:rsidRPr="00B058B4">
        <w:t>)</w:t>
      </w:r>
    </w:p>
    <w:p w14:paraId="2D4E66B6" w14:textId="77777777" w:rsidR="00064769" w:rsidRPr="00B058B4" w:rsidRDefault="00064769" w:rsidP="00064769">
      <w:pPr>
        <w:ind w:right="26"/>
        <w:jc w:val="center"/>
        <w:rPr>
          <w:b/>
          <w:bCs/>
        </w:rPr>
      </w:pPr>
    </w:p>
    <w:p w14:paraId="33C71C80" w14:textId="77777777" w:rsidR="00064769" w:rsidRPr="00B058B4" w:rsidRDefault="00064769" w:rsidP="00064769">
      <w:pPr>
        <w:ind w:right="26"/>
        <w:jc w:val="center"/>
        <w:rPr>
          <w:b/>
          <w:bCs/>
        </w:rPr>
      </w:pPr>
      <w:r>
        <w:rPr>
          <w:b/>
          <w:bCs/>
        </w:rPr>
        <w:t xml:space="preserve">WITHDRAWAL OF INDIAN STANDARDS </w:t>
      </w:r>
    </w:p>
    <w:p w14:paraId="789D1FCE" w14:textId="77777777" w:rsidR="00064769" w:rsidRDefault="00064769" w:rsidP="0062547F">
      <w:pPr>
        <w:ind w:left="-180" w:right="-900"/>
        <w:jc w:val="center"/>
        <w:rPr>
          <w:rFonts w:ascii="Arial" w:hAnsi="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1701"/>
        <w:gridCol w:w="4536"/>
        <w:gridCol w:w="3036"/>
      </w:tblGrid>
      <w:tr w:rsidR="0049757D" w:rsidRPr="0049757D" w14:paraId="76B12A6B" w14:textId="77777777" w:rsidTr="00233473">
        <w:trPr>
          <w:jc w:val="center"/>
        </w:trPr>
        <w:tc>
          <w:tcPr>
            <w:tcW w:w="715" w:type="dxa"/>
          </w:tcPr>
          <w:p w14:paraId="3EDA22B7" w14:textId="77777777" w:rsidR="0049757D" w:rsidRPr="003E0842" w:rsidRDefault="0049757D" w:rsidP="003E0842">
            <w:pPr>
              <w:rPr>
                <w:b/>
                <w:bCs/>
              </w:rPr>
            </w:pPr>
            <w:r w:rsidRPr="003E0842">
              <w:rPr>
                <w:b/>
                <w:bCs/>
              </w:rPr>
              <w:t>Sl. no.</w:t>
            </w:r>
          </w:p>
        </w:tc>
        <w:tc>
          <w:tcPr>
            <w:tcW w:w="1701" w:type="dxa"/>
          </w:tcPr>
          <w:p w14:paraId="51728A24" w14:textId="77777777" w:rsidR="0049757D" w:rsidRPr="00050FDA" w:rsidRDefault="0049757D" w:rsidP="0049757D">
            <w:pPr>
              <w:rPr>
                <w:b/>
              </w:rPr>
            </w:pPr>
            <w:r w:rsidRPr="00050FDA">
              <w:rPr>
                <w:b/>
              </w:rPr>
              <w:t>IS no.</w:t>
            </w:r>
          </w:p>
        </w:tc>
        <w:tc>
          <w:tcPr>
            <w:tcW w:w="4536" w:type="dxa"/>
          </w:tcPr>
          <w:p w14:paraId="322A61BE" w14:textId="77777777" w:rsidR="0049757D" w:rsidRPr="00050FDA" w:rsidRDefault="0049757D" w:rsidP="0049757D">
            <w:pPr>
              <w:rPr>
                <w:b/>
              </w:rPr>
            </w:pPr>
            <w:r w:rsidRPr="00050FDA">
              <w:rPr>
                <w:b/>
              </w:rPr>
              <w:t>Title</w:t>
            </w:r>
          </w:p>
        </w:tc>
        <w:tc>
          <w:tcPr>
            <w:tcW w:w="3036" w:type="dxa"/>
          </w:tcPr>
          <w:p w14:paraId="1EF4879F" w14:textId="77777777" w:rsidR="0049757D" w:rsidRDefault="0049757D" w:rsidP="0049757D">
            <w:pPr>
              <w:rPr>
                <w:b/>
              </w:rPr>
            </w:pPr>
            <w:r w:rsidRPr="00050FDA">
              <w:rPr>
                <w:b/>
              </w:rPr>
              <w:t>Reasons for Proposed Withdrawal</w:t>
            </w:r>
          </w:p>
          <w:p w14:paraId="2603B12F" w14:textId="77777777" w:rsidR="003E0842" w:rsidRPr="00050FDA" w:rsidRDefault="003E0842" w:rsidP="0049757D">
            <w:pPr>
              <w:rPr>
                <w:b/>
              </w:rPr>
            </w:pPr>
          </w:p>
        </w:tc>
      </w:tr>
      <w:tr w:rsidR="000A1D44" w:rsidRPr="0049757D" w14:paraId="016466BE" w14:textId="77777777" w:rsidTr="00233473">
        <w:trPr>
          <w:jc w:val="center"/>
        </w:trPr>
        <w:tc>
          <w:tcPr>
            <w:tcW w:w="715" w:type="dxa"/>
          </w:tcPr>
          <w:p w14:paraId="1A4B5F3E" w14:textId="7AFCFFA3" w:rsidR="000A1D44" w:rsidRDefault="000A1D44" w:rsidP="00DF1044">
            <w:pPr>
              <w:pStyle w:val="ListParagraph"/>
              <w:numPr>
                <w:ilvl w:val="0"/>
                <w:numId w:val="27"/>
              </w:numPr>
              <w:spacing w:line="276" w:lineRule="auto"/>
              <w:jc w:val="both"/>
            </w:pPr>
          </w:p>
        </w:tc>
        <w:tc>
          <w:tcPr>
            <w:tcW w:w="1701" w:type="dxa"/>
          </w:tcPr>
          <w:p w14:paraId="58919501" w14:textId="686854CE" w:rsidR="000A1D44" w:rsidRPr="004821C5" w:rsidRDefault="004821C5" w:rsidP="00E4129B">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IS 2413:1978</w:t>
            </w:r>
          </w:p>
        </w:tc>
        <w:tc>
          <w:tcPr>
            <w:tcW w:w="4536" w:type="dxa"/>
          </w:tcPr>
          <w:p w14:paraId="640E2C24" w14:textId="61248F74" w:rsidR="000A1D44" w:rsidRPr="004821C5" w:rsidRDefault="004821C5" w:rsidP="00E4129B">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Specification for cotton twine (</w:t>
            </w:r>
            <w:r w:rsidRPr="004821C5">
              <w:rPr>
                <w:rFonts w:ascii="Times New Roman" w:hAnsi="Times New Roman"/>
                <w:i/>
                <w:iCs/>
                <w:sz w:val="24"/>
                <w:szCs w:val="24"/>
              </w:rPr>
              <w:t>first revision</w:t>
            </w:r>
            <w:r w:rsidRPr="004821C5">
              <w:rPr>
                <w:rFonts w:ascii="Times New Roman" w:hAnsi="Times New Roman"/>
                <w:sz w:val="24"/>
                <w:szCs w:val="24"/>
              </w:rPr>
              <w:t>)</w:t>
            </w:r>
          </w:p>
        </w:tc>
        <w:tc>
          <w:tcPr>
            <w:tcW w:w="3036" w:type="dxa"/>
          </w:tcPr>
          <w:p w14:paraId="0EC046AF" w14:textId="2C51FB27" w:rsidR="000A1D44" w:rsidRDefault="004821C5" w:rsidP="00E4129B">
            <w:pPr>
              <w:spacing w:line="276" w:lineRule="auto"/>
              <w:jc w:val="both"/>
              <w:rPr>
                <w:color w:val="333333"/>
              </w:rPr>
            </w:pPr>
            <w:r>
              <w:t>Rarely in use. Withdrawal recommended by Sectional Committee (TXD 31).</w:t>
            </w:r>
          </w:p>
        </w:tc>
      </w:tr>
      <w:tr w:rsidR="000A1D44" w:rsidRPr="0049757D" w14:paraId="36F1B409" w14:textId="77777777" w:rsidTr="00233473">
        <w:trPr>
          <w:jc w:val="center"/>
        </w:trPr>
        <w:tc>
          <w:tcPr>
            <w:tcW w:w="715" w:type="dxa"/>
          </w:tcPr>
          <w:p w14:paraId="409D8F14" w14:textId="56E80C85" w:rsidR="000A1D44" w:rsidRDefault="000A1D44" w:rsidP="00DF1044">
            <w:pPr>
              <w:pStyle w:val="ListParagraph"/>
              <w:numPr>
                <w:ilvl w:val="0"/>
                <w:numId w:val="27"/>
              </w:numPr>
              <w:spacing w:line="276" w:lineRule="auto"/>
              <w:jc w:val="both"/>
            </w:pPr>
          </w:p>
        </w:tc>
        <w:tc>
          <w:tcPr>
            <w:tcW w:w="1701" w:type="dxa"/>
          </w:tcPr>
          <w:p w14:paraId="7786C7AE" w14:textId="238441CC" w:rsidR="000A1D44" w:rsidRPr="004821C5" w:rsidRDefault="004821C5" w:rsidP="00E4129B">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IS 3193:1984</w:t>
            </w:r>
          </w:p>
        </w:tc>
        <w:tc>
          <w:tcPr>
            <w:tcW w:w="4536" w:type="dxa"/>
          </w:tcPr>
          <w:p w14:paraId="08A7611D" w14:textId="1AC4CB8F" w:rsidR="000A1D44" w:rsidRPr="004821C5" w:rsidRDefault="004821C5" w:rsidP="00E4129B">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Specification for cotton yarn for braiding for reinforcement and electric cables (</w:t>
            </w:r>
            <w:r w:rsidRPr="004821C5">
              <w:rPr>
                <w:rFonts w:ascii="Times New Roman" w:hAnsi="Times New Roman"/>
                <w:i/>
                <w:iCs/>
                <w:sz w:val="24"/>
                <w:szCs w:val="24"/>
              </w:rPr>
              <w:t>first revision</w:t>
            </w:r>
            <w:r w:rsidRPr="004821C5">
              <w:rPr>
                <w:rFonts w:ascii="Times New Roman" w:hAnsi="Times New Roman"/>
                <w:sz w:val="24"/>
                <w:szCs w:val="24"/>
              </w:rPr>
              <w:t>)</w:t>
            </w:r>
          </w:p>
        </w:tc>
        <w:tc>
          <w:tcPr>
            <w:tcW w:w="3036" w:type="dxa"/>
          </w:tcPr>
          <w:p w14:paraId="1845559A" w14:textId="53FE3D4A" w:rsidR="000A1D44" w:rsidRDefault="004821C5" w:rsidP="00E4129B">
            <w:pPr>
              <w:spacing w:line="276" w:lineRule="auto"/>
              <w:jc w:val="both"/>
              <w:rPr>
                <w:color w:val="333333"/>
              </w:rPr>
            </w:pPr>
            <w:r>
              <w:t>Rarely in use. Withdrawal recommended by Sectional Committee (TXD 31).</w:t>
            </w:r>
          </w:p>
        </w:tc>
      </w:tr>
      <w:tr w:rsidR="000A1D44" w:rsidRPr="0049757D" w14:paraId="04832BE6" w14:textId="77777777" w:rsidTr="00233473">
        <w:trPr>
          <w:jc w:val="center"/>
        </w:trPr>
        <w:tc>
          <w:tcPr>
            <w:tcW w:w="715" w:type="dxa"/>
          </w:tcPr>
          <w:p w14:paraId="6E19935B" w14:textId="1F353158" w:rsidR="000A1D44" w:rsidRDefault="000A1D44" w:rsidP="00DF1044">
            <w:pPr>
              <w:pStyle w:val="ListParagraph"/>
              <w:numPr>
                <w:ilvl w:val="0"/>
                <w:numId w:val="27"/>
              </w:numPr>
              <w:spacing w:line="276" w:lineRule="auto"/>
              <w:jc w:val="both"/>
            </w:pPr>
          </w:p>
        </w:tc>
        <w:tc>
          <w:tcPr>
            <w:tcW w:w="1701" w:type="dxa"/>
          </w:tcPr>
          <w:p w14:paraId="6636FC9F" w14:textId="38892291" w:rsidR="000A1D44" w:rsidRPr="004821C5" w:rsidRDefault="004821C5" w:rsidP="00E4129B">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IS 3567:1966</w:t>
            </w:r>
          </w:p>
        </w:tc>
        <w:tc>
          <w:tcPr>
            <w:tcW w:w="4536" w:type="dxa"/>
          </w:tcPr>
          <w:p w14:paraId="6686559F" w14:textId="00187DFA" w:rsidR="000A1D44" w:rsidRPr="004821C5" w:rsidRDefault="004821C5" w:rsidP="00E4129B">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Specification for cotton yarn for covering conductors</w:t>
            </w:r>
          </w:p>
        </w:tc>
        <w:tc>
          <w:tcPr>
            <w:tcW w:w="3036" w:type="dxa"/>
          </w:tcPr>
          <w:p w14:paraId="4A8FAA40" w14:textId="33D1AFDC" w:rsidR="000A1D44" w:rsidRDefault="004821C5" w:rsidP="00E4129B">
            <w:pPr>
              <w:spacing w:line="276" w:lineRule="auto"/>
              <w:jc w:val="both"/>
              <w:rPr>
                <w:color w:val="333333"/>
              </w:rPr>
            </w:pPr>
            <w:r>
              <w:t>Rarely in use. Withdrawal recommended by Sectional Committee (TXD 31).</w:t>
            </w:r>
          </w:p>
        </w:tc>
      </w:tr>
      <w:tr w:rsidR="000A1D44" w:rsidRPr="0049757D" w14:paraId="78544144" w14:textId="77777777" w:rsidTr="00233473">
        <w:trPr>
          <w:jc w:val="center"/>
        </w:trPr>
        <w:tc>
          <w:tcPr>
            <w:tcW w:w="715" w:type="dxa"/>
          </w:tcPr>
          <w:p w14:paraId="4EA00E47" w14:textId="56B2CD71" w:rsidR="000A1D44" w:rsidRDefault="000A1D44" w:rsidP="00DF1044">
            <w:pPr>
              <w:pStyle w:val="ListParagraph"/>
              <w:numPr>
                <w:ilvl w:val="0"/>
                <w:numId w:val="27"/>
              </w:numPr>
              <w:spacing w:line="276" w:lineRule="auto"/>
              <w:jc w:val="both"/>
            </w:pPr>
          </w:p>
        </w:tc>
        <w:tc>
          <w:tcPr>
            <w:tcW w:w="1701" w:type="dxa"/>
          </w:tcPr>
          <w:p w14:paraId="6D50A6A9" w14:textId="57EC4B78" w:rsidR="000A1D44" w:rsidRPr="004821C5" w:rsidRDefault="004821C5" w:rsidP="00E4129B">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IS 6612:1979</w:t>
            </w:r>
          </w:p>
        </w:tc>
        <w:tc>
          <w:tcPr>
            <w:tcW w:w="4536" w:type="dxa"/>
          </w:tcPr>
          <w:p w14:paraId="4A169EAD" w14:textId="6B784AE2" w:rsidR="000A1D44" w:rsidRPr="004821C5" w:rsidRDefault="004821C5" w:rsidP="00E4129B">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Specification for unteased white cotton waste (</w:t>
            </w:r>
            <w:r w:rsidRPr="004821C5">
              <w:rPr>
                <w:rFonts w:ascii="Times New Roman" w:hAnsi="Times New Roman"/>
                <w:i/>
                <w:iCs/>
                <w:sz w:val="24"/>
                <w:szCs w:val="24"/>
              </w:rPr>
              <w:t>first revision</w:t>
            </w:r>
            <w:r w:rsidRPr="004821C5">
              <w:rPr>
                <w:rFonts w:ascii="Times New Roman" w:hAnsi="Times New Roman"/>
                <w:sz w:val="24"/>
                <w:szCs w:val="24"/>
              </w:rPr>
              <w:t>)</w:t>
            </w:r>
          </w:p>
        </w:tc>
        <w:tc>
          <w:tcPr>
            <w:tcW w:w="3036" w:type="dxa"/>
          </w:tcPr>
          <w:p w14:paraId="60D2214C" w14:textId="3C9DB9F1" w:rsidR="000A1D44" w:rsidRDefault="004821C5" w:rsidP="00E4129B">
            <w:pPr>
              <w:spacing w:line="276" w:lineRule="auto"/>
              <w:jc w:val="both"/>
              <w:rPr>
                <w:color w:val="333333"/>
              </w:rPr>
            </w:pPr>
            <w:r>
              <w:t>Rarely in use. Withdrawal recommended by Sectional Committee (TXD 31).</w:t>
            </w:r>
          </w:p>
        </w:tc>
      </w:tr>
      <w:tr w:rsidR="000A1D44" w:rsidRPr="0049757D" w14:paraId="70558303" w14:textId="77777777" w:rsidTr="00233473">
        <w:trPr>
          <w:jc w:val="center"/>
        </w:trPr>
        <w:tc>
          <w:tcPr>
            <w:tcW w:w="715" w:type="dxa"/>
          </w:tcPr>
          <w:p w14:paraId="4B129E28" w14:textId="2480450A" w:rsidR="000A1D44" w:rsidRDefault="000A1D44" w:rsidP="00DF1044">
            <w:pPr>
              <w:pStyle w:val="ListParagraph"/>
              <w:numPr>
                <w:ilvl w:val="0"/>
                <w:numId w:val="27"/>
              </w:numPr>
              <w:spacing w:line="276" w:lineRule="auto"/>
              <w:jc w:val="both"/>
            </w:pPr>
          </w:p>
        </w:tc>
        <w:tc>
          <w:tcPr>
            <w:tcW w:w="1701" w:type="dxa"/>
          </w:tcPr>
          <w:p w14:paraId="244A52E7" w14:textId="07D8529B" w:rsidR="000A1D44" w:rsidRPr="004821C5" w:rsidRDefault="004821C5" w:rsidP="00E4129B">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IS 7851:1975</w:t>
            </w:r>
          </w:p>
        </w:tc>
        <w:tc>
          <w:tcPr>
            <w:tcW w:w="4536" w:type="dxa"/>
          </w:tcPr>
          <w:p w14:paraId="525B30BF" w14:textId="5037250B" w:rsidR="000A1D44" w:rsidRPr="004821C5" w:rsidRDefault="004821C5" w:rsidP="00E4129B">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Specification for wash and wear requirements of cotton fabrics</w:t>
            </w:r>
          </w:p>
        </w:tc>
        <w:tc>
          <w:tcPr>
            <w:tcW w:w="3036" w:type="dxa"/>
          </w:tcPr>
          <w:p w14:paraId="0F69FE82" w14:textId="1469686E" w:rsidR="000A1D44" w:rsidRDefault="004821C5" w:rsidP="00E4129B">
            <w:pPr>
              <w:spacing w:line="276" w:lineRule="auto"/>
              <w:jc w:val="both"/>
              <w:rPr>
                <w:color w:val="333333"/>
              </w:rPr>
            </w:pPr>
            <w:r>
              <w:t>No longer used. Withdrawal recommended by Sectional Committee (TXD 31).</w:t>
            </w:r>
          </w:p>
        </w:tc>
      </w:tr>
      <w:tr w:rsidR="000A1D44" w:rsidRPr="0049757D" w14:paraId="6FEC6C4A" w14:textId="77777777" w:rsidTr="00233473">
        <w:trPr>
          <w:jc w:val="center"/>
        </w:trPr>
        <w:tc>
          <w:tcPr>
            <w:tcW w:w="715" w:type="dxa"/>
          </w:tcPr>
          <w:p w14:paraId="2C1D6AFB" w14:textId="67E55411" w:rsidR="000A1D44" w:rsidRDefault="000A1D44" w:rsidP="00DF1044">
            <w:pPr>
              <w:pStyle w:val="ListParagraph"/>
              <w:numPr>
                <w:ilvl w:val="0"/>
                <w:numId w:val="27"/>
              </w:numPr>
              <w:spacing w:line="276" w:lineRule="auto"/>
              <w:jc w:val="both"/>
            </w:pPr>
          </w:p>
        </w:tc>
        <w:tc>
          <w:tcPr>
            <w:tcW w:w="1701" w:type="dxa"/>
          </w:tcPr>
          <w:p w14:paraId="7F9DE2B1" w14:textId="5CD5A8ED" w:rsidR="000A1D44" w:rsidRPr="004821C5" w:rsidRDefault="004821C5" w:rsidP="00E4129B">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IS 9336:1979</w:t>
            </w:r>
          </w:p>
        </w:tc>
        <w:tc>
          <w:tcPr>
            <w:tcW w:w="4536" w:type="dxa"/>
          </w:tcPr>
          <w:p w14:paraId="670E9363" w14:textId="0EA335C9" w:rsidR="000A1D44" w:rsidRPr="004821C5" w:rsidRDefault="004821C5" w:rsidP="00E4129B">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Specification for cotton yarn for underground cables</w:t>
            </w:r>
          </w:p>
        </w:tc>
        <w:tc>
          <w:tcPr>
            <w:tcW w:w="3036" w:type="dxa"/>
          </w:tcPr>
          <w:p w14:paraId="35393D2B" w14:textId="00E87506" w:rsidR="000A1D44" w:rsidRDefault="004821C5" w:rsidP="00E4129B">
            <w:pPr>
              <w:spacing w:line="276" w:lineRule="auto"/>
              <w:jc w:val="both"/>
              <w:rPr>
                <w:color w:val="333333"/>
              </w:rPr>
            </w:pPr>
            <w:r>
              <w:t>Cotton not used now. Polyethylene and petroleum jelly now used. Withdrawal recommended by Sectional Committee (TXD 31).</w:t>
            </w:r>
          </w:p>
        </w:tc>
      </w:tr>
      <w:tr w:rsidR="000A1D44" w:rsidRPr="0049757D" w14:paraId="4E0B4949" w14:textId="77777777" w:rsidTr="00233473">
        <w:trPr>
          <w:jc w:val="center"/>
        </w:trPr>
        <w:tc>
          <w:tcPr>
            <w:tcW w:w="715" w:type="dxa"/>
          </w:tcPr>
          <w:p w14:paraId="6EC041A5" w14:textId="63D6FC4C" w:rsidR="000A1D44" w:rsidRDefault="000A1D44" w:rsidP="00DF1044">
            <w:pPr>
              <w:pStyle w:val="ListParagraph"/>
              <w:numPr>
                <w:ilvl w:val="0"/>
                <w:numId w:val="27"/>
              </w:numPr>
              <w:spacing w:line="276" w:lineRule="auto"/>
              <w:jc w:val="both"/>
            </w:pPr>
          </w:p>
        </w:tc>
        <w:tc>
          <w:tcPr>
            <w:tcW w:w="1701" w:type="dxa"/>
          </w:tcPr>
          <w:p w14:paraId="419F8276" w14:textId="77777777" w:rsidR="004821C5" w:rsidRPr="004821C5" w:rsidRDefault="004821C5" w:rsidP="004821C5">
            <w:pPr>
              <w:spacing w:line="276" w:lineRule="auto"/>
              <w:jc w:val="both"/>
            </w:pPr>
            <w:r w:rsidRPr="004821C5">
              <w:t>IS 10100:1982</w:t>
            </w:r>
          </w:p>
          <w:p w14:paraId="60A34E4D" w14:textId="1F5CCAE0" w:rsidR="000A1D44" w:rsidRPr="004821C5" w:rsidRDefault="004821C5" w:rsidP="004821C5">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(Bilingual)</w:t>
            </w:r>
          </w:p>
        </w:tc>
        <w:tc>
          <w:tcPr>
            <w:tcW w:w="4536" w:type="dxa"/>
          </w:tcPr>
          <w:p w14:paraId="73FFC772" w14:textId="45CF4036" w:rsidR="000A1D44" w:rsidRPr="004821C5" w:rsidRDefault="004821C5" w:rsidP="00E4129B">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Specification for shrink-resistance (or pre-shrunk) requirements of woven fabrics (BI-LINGUAL)</w:t>
            </w:r>
          </w:p>
        </w:tc>
        <w:tc>
          <w:tcPr>
            <w:tcW w:w="3036" w:type="dxa"/>
          </w:tcPr>
          <w:p w14:paraId="36935AB3" w14:textId="6A56D9A2" w:rsidR="000A1D44" w:rsidRDefault="004821C5" w:rsidP="00E4129B">
            <w:pPr>
              <w:spacing w:line="276" w:lineRule="auto"/>
              <w:jc w:val="both"/>
              <w:rPr>
                <w:color w:val="333333"/>
              </w:rPr>
            </w:pPr>
            <w:r>
              <w:t>Not relevant because every individual Material Specification Specifically Specify its requirements including Pre-Shrunk Requirements. Withdrawal recommended by Sectional Committee (TXD 31).</w:t>
            </w:r>
          </w:p>
        </w:tc>
      </w:tr>
      <w:tr w:rsidR="000A1D44" w:rsidRPr="0049757D" w14:paraId="5AC36E28" w14:textId="77777777" w:rsidTr="00233473">
        <w:trPr>
          <w:jc w:val="center"/>
        </w:trPr>
        <w:tc>
          <w:tcPr>
            <w:tcW w:w="715" w:type="dxa"/>
          </w:tcPr>
          <w:p w14:paraId="5D668B79" w14:textId="4999CD92" w:rsidR="000A1D44" w:rsidRDefault="000A1D44" w:rsidP="00DF1044">
            <w:pPr>
              <w:pStyle w:val="ListParagraph"/>
              <w:numPr>
                <w:ilvl w:val="0"/>
                <w:numId w:val="27"/>
              </w:numPr>
              <w:spacing w:line="276" w:lineRule="auto"/>
              <w:jc w:val="both"/>
            </w:pPr>
          </w:p>
        </w:tc>
        <w:tc>
          <w:tcPr>
            <w:tcW w:w="1701" w:type="dxa"/>
          </w:tcPr>
          <w:p w14:paraId="42017F71" w14:textId="0921EEE1" w:rsidR="000A1D44" w:rsidRPr="004821C5" w:rsidRDefault="004821C5" w:rsidP="00E4129B">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IS 11195:1985</w:t>
            </w:r>
          </w:p>
        </w:tc>
        <w:tc>
          <w:tcPr>
            <w:tcW w:w="4536" w:type="dxa"/>
          </w:tcPr>
          <w:p w14:paraId="4E82EDC3" w14:textId="2B3C92E5" w:rsidR="000A1D44" w:rsidRPr="004821C5" w:rsidRDefault="004821C5" w:rsidP="00E4129B">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Specification for blend compositions of textiles</w:t>
            </w:r>
          </w:p>
        </w:tc>
        <w:tc>
          <w:tcPr>
            <w:tcW w:w="3036" w:type="dxa"/>
          </w:tcPr>
          <w:p w14:paraId="0FE83845" w14:textId="13E29BBF" w:rsidR="000A1D44" w:rsidRDefault="004821C5" w:rsidP="00E4129B">
            <w:pPr>
              <w:spacing w:line="276" w:lineRule="auto"/>
              <w:jc w:val="both"/>
              <w:rPr>
                <w:color w:val="333333"/>
              </w:rPr>
            </w:pPr>
            <w:r>
              <w:t>In view of publication of a separate standard on labeling and marking of textiles. Withdrawal recommended by Sectional Committee (TXD 31).</w:t>
            </w:r>
          </w:p>
        </w:tc>
      </w:tr>
      <w:tr w:rsidR="004675C8" w:rsidRPr="0049757D" w14:paraId="4E2A3137" w14:textId="77777777" w:rsidTr="00233473">
        <w:trPr>
          <w:jc w:val="center"/>
        </w:trPr>
        <w:tc>
          <w:tcPr>
            <w:tcW w:w="715" w:type="dxa"/>
          </w:tcPr>
          <w:p w14:paraId="7C00C655" w14:textId="2C702B56" w:rsidR="004675C8" w:rsidRDefault="004675C8" w:rsidP="00DF1044">
            <w:pPr>
              <w:pStyle w:val="ListParagraph"/>
              <w:numPr>
                <w:ilvl w:val="0"/>
                <w:numId w:val="27"/>
              </w:numPr>
              <w:spacing w:line="276" w:lineRule="auto"/>
              <w:jc w:val="both"/>
            </w:pPr>
          </w:p>
        </w:tc>
        <w:tc>
          <w:tcPr>
            <w:tcW w:w="1701" w:type="dxa"/>
          </w:tcPr>
          <w:p w14:paraId="68D97BF2" w14:textId="77777777" w:rsidR="004675C8" w:rsidRDefault="004675C8" w:rsidP="004675C8">
            <w:pPr>
              <w:pStyle w:val="NormalWeb"/>
              <w:spacing w:before="0" w:beforeAutospacing="0" w:after="0" w:afterAutospacing="0"/>
              <w:rPr>
                <w:color w:val="222222"/>
                <w:sz w:val="23"/>
                <w:szCs w:val="23"/>
              </w:rPr>
            </w:pPr>
            <w:r>
              <w:rPr>
                <w:color w:val="000000"/>
              </w:rPr>
              <w:t>IS 15760 : Part 3 : 2007</w:t>
            </w:r>
          </w:p>
          <w:p w14:paraId="44C5AF94" w14:textId="7A74D2E5" w:rsidR="004675C8" w:rsidRPr="00070EFC" w:rsidRDefault="004675C8" w:rsidP="004675C8">
            <w:pPr>
              <w:pStyle w:val="PlainText"/>
              <w:spacing w:line="276" w:lineRule="auto"/>
              <w:jc w:val="both"/>
              <w:rPr>
                <w:rFonts w:ascii="Times New Roman" w:hAnsi="Times New Roman"/>
                <w:color w:val="333333"/>
                <w:sz w:val="24"/>
                <w:szCs w:val="24"/>
              </w:rPr>
            </w:pPr>
            <w:r>
              <w:rPr>
                <w:color w:val="222222"/>
              </w:rPr>
              <w:t> </w:t>
            </w:r>
          </w:p>
        </w:tc>
        <w:tc>
          <w:tcPr>
            <w:tcW w:w="4536" w:type="dxa"/>
          </w:tcPr>
          <w:p w14:paraId="6EED8E9D" w14:textId="4045FCE2" w:rsidR="004675C8" w:rsidRPr="00070EFC" w:rsidRDefault="004675C8" w:rsidP="004675C8">
            <w:pPr>
              <w:pStyle w:val="NormalWeb"/>
              <w:spacing w:before="0" w:beforeAutospacing="0" w:after="0" w:afterAutospacing="0"/>
              <w:rPr>
                <w:color w:val="333333"/>
              </w:rPr>
            </w:pPr>
            <w:r>
              <w:rPr>
                <w:color w:val="000000"/>
              </w:rPr>
              <w:t>Textiles machinery and accessories – Main dimensions of flat steel healds with open end loops Part 3 Carrying rods for healds with C- and J- shaped end loops</w:t>
            </w:r>
          </w:p>
        </w:tc>
        <w:tc>
          <w:tcPr>
            <w:tcW w:w="3036" w:type="dxa"/>
          </w:tcPr>
          <w:p w14:paraId="19D1BAEE" w14:textId="77777777" w:rsidR="004675C8" w:rsidRDefault="004675C8" w:rsidP="004675C8">
            <w:pPr>
              <w:spacing w:line="276" w:lineRule="auto"/>
              <w:jc w:val="both"/>
            </w:pPr>
            <w:r w:rsidRPr="00E12E9F">
              <w:t>Due to withdrawal of ISO standard on the subject, the c</w:t>
            </w:r>
            <w:r>
              <w:t xml:space="preserve">ommittee decided to withdraw the standard </w:t>
            </w:r>
          </w:p>
          <w:p w14:paraId="2A8512AD" w14:textId="1DFCF509" w:rsidR="004675C8" w:rsidRDefault="004675C8" w:rsidP="004675C8">
            <w:pPr>
              <w:spacing w:line="276" w:lineRule="auto"/>
              <w:jc w:val="both"/>
              <w:rPr>
                <w:color w:val="333333"/>
              </w:rPr>
            </w:pPr>
            <w:r>
              <w:t>(TXD 14).</w:t>
            </w:r>
          </w:p>
        </w:tc>
      </w:tr>
      <w:tr w:rsidR="004675C8" w:rsidRPr="0049757D" w14:paraId="4FA4C2F1" w14:textId="77777777" w:rsidTr="00233473">
        <w:trPr>
          <w:jc w:val="center"/>
        </w:trPr>
        <w:tc>
          <w:tcPr>
            <w:tcW w:w="715" w:type="dxa"/>
          </w:tcPr>
          <w:p w14:paraId="0DA4233E" w14:textId="663B5F27" w:rsidR="004675C8" w:rsidRDefault="004675C8" w:rsidP="00DF1044">
            <w:pPr>
              <w:pStyle w:val="ListParagraph"/>
              <w:numPr>
                <w:ilvl w:val="0"/>
                <w:numId w:val="27"/>
              </w:numPr>
              <w:spacing w:line="276" w:lineRule="auto"/>
              <w:jc w:val="both"/>
            </w:pPr>
          </w:p>
        </w:tc>
        <w:tc>
          <w:tcPr>
            <w:tcW w:w="1701" w:type="dxa"/>
          </w:tcPr>
          <w:p w14:paraId="4D1117E6" w14:textId="77777777" w:rsidR="004675C8" w:rsidRDefault="004675C8" w:rsidP="004675C8">
            <w:pPr>
              <w:pStyle w:val="NormalWeb"/>
              <w:spacing w:before="0" w:beforeAutospacing="0" w:after="0" w:afterAutospacing="0"/>
              <w:rPr>
                <w:color w:val="222222"/>
                <w:sz w:val="23"/>
                <w:szCs w:val="23"/>
              </w:rPr>
            </w:pPr>
            <w:r>
              <w:rPr>
                <w:color w:val="000000"/>
              </w:rPr>
              <w:t>IS 8547 : 1977</w:t>
            </w:r>
          </w:p>
          <w:p w14:paraId="6CE8A88F" w14:textId="23CEB3F7" w:rsidR="004675C8" w:rsidRPr="00070EFC" w:rsidRDefault="004675C8" w:rsidP="004675C8">
            <w:pPr>
              <w:pStyle w:val="PlainText"/>
              <w:spacing w:line="276" w:lineRule="auto"/>
              <w:jc w:val="both"/>
              <w:rPr>
                <w:rFonts w:ascii="Times New Roman" w:hAnsi="Times New Roman"/>
                <w:color w:val="333333"/>
                <w:sz w:val="24"/>
                <w:szCs w:val="24"/>
              </w:rPr>
            </w:pPr>
            <w:r>
              <w:rPr>
                <w:color w:val="222222"/>
              </w:rPr>
              <w:t> </w:t>
            </w:r>
          </w:p>
        </w:tc>
        <w:tc>
          <w:tcPr>
            <w:tcW w:w="4536" w:type="dxa"/>
          </w:tcPr>
          <w:p w14:paraId="34976824" w14:textId="4BDAC34D" w:rsidR="004675C8" w:rsidRPr="00070EFC" w:rsidRDefault="004675C8" w:rsidP="004675C8">
            <w:pPr>
              <w:pStyle w:val="PlainText"/>
              <w:spacing w:line="276" w:lineRule="auto"/>
              <w:jc w:val="both"/>
              <w:rPr>
                <w:rFonts w:ascii="Times New Roman" w:hAnsi="Times New Roman"/>
                <w:color w:val="333333"/>
                <w:sz w:val="24"/>
                <w:szCs w:val="24"/>
              </w:rPr>
            </w:pPr>
            <w:r w:rsidRPr="004675C8">
              <w:rPr>
                <w:rFonts w:ascii="Times New Roman" w:hAnsi="Times New Roman"/>
                <w:color w:val="000000"/>
                <w:sz w:val="24"/>
                <w:szCs w:val="24"/>
                <w:lang w:bidi="hi-IN"/>
              </w:rPr>
              <w:t>Recommendations on shape and dimensions of single box picker for automatic looms</w:t>
            </w:r>
          </w:p>
        </w:tc>
        <w:tc>
          <w:tcPr>
            <w:tcW w:w="3036" w:type="dxa"/>
          </w:tcPr>
          <w:p w14:paraId="0C511312" w14:textId="77777777" w:rsidR="004675C8" w:rsidRDefault="004675C8" w:rsidP="004675C8">
            <w:pPr>
              <w:spacing w:line="276" w:lineRule="auto"/>
              <w:jc w:val="both"/>
            </w:pPr>
            <w:r w:rsidRPr="00E12E9F">
              <w:t>Due to withdrawal of ISO standard on the subject, the c</w:t>
            </w:r>
            <w:r>
              <w:t xml:space="preserve">ommittee decided to withdraw the standard </w:t>
            </w:r>
          </w:p>
          <w:p w14:paraId="2F830006" w14:textId="1D5540E1" w:rsidR="004675C8" w:rsidRDefault="004675C8" w:rsidP="004675C8">
            <w:pPr>
              <w:spacing w:line="276" w:lineRule="auto"/>
              <w:jc w:val="both"/>
              <w:rPr>
                <w:color w:val="333333"/>
              </w:rPr>
            </w:pPr>
            <w:r>
              <w:t>(TXD 14).</w:t>
            </w:r>
          </w:p>
        </w:tc>
      </w:tr>
      <w:tr w:rsidR="0086266B" w:rsidRPr="0049757D" w14:paraId="438A8CF7" w14:textId="77777777" w:rsidTr="00233473">
        <w:trPr>
          <w:jc w:val="center"/>
        </w:trPr>
        <w:tc>
          <w:tcPr>
            <w:tcW w:w="715" w:type="dxa"/>
          </w:tcPr>
          <w:p w14:paraId="32F6B4AD" w14:textId="0EBE3E00" w:rsidR="0086266B" w:rsidRPr="00DF1044" w:rsidRDefault="0086266B" w:rsidP="00DF1044">
            <w:pPr>
              <w:pStyle w:val="ListParagraph"/>
              <w:numPr>
                <w:ilvl w:val="0"/>
                <w:numId w:val="27"/>
              </w:numPr>
              <w:spacing w:line="276" w:lineRule="auto"/>
              <w:jc w:val="both"/>
              <w:rPr>
                <w:color w:val="222222"/>
              </w:rPr>
            </w:pPr>
          </w:p>
        </w:tc>
        <w:tc>
          <w:tcPr>
            <w:tcW w:w="1701" w:type="dxa"/>
          </w:tcPr>
          <w:p w14:paraId="3D7E2345" w14:textId="72B81059" w:rsidR="0086266B" w:rsidRDefault="0086266B" w:rsidP="0086266B">
            <w:pPr>
              <w:pStyle w:val="NormalWeb"/>
              <w:spacing w:before="0" w:beforeAutospacing="0" w:after="0" w:afterAutospacing="0"/>
              <w:rPr>
                <w:color w:val="000000"/>
              </w:rPr>
            </w:pPr>
            <w:r w:rsidRPr="008F0DB6">
              <w:rPr>
                <w:color w:val="333333"/>
              </w:rPr>
              <w:t>IS 13362 : 1992</w:t>
            </w:r>
          </w:p>
        </w:tc>
        <w:tc>
          <w:tcPr>
            <w:tcW w:w="4536" w:type="dxa"/>
          </w:tcPr>
          <w:p w14:paraId="2B1BE06A" w14:textId="1A580E56" w:rsidR="0086266B" w:rsidRPr="004675C8" w:rsidRDefault="0086266B" w:rsidP="0086266B">
            <w:pPr>
              <w:pStyle w:val="PlainText"/>
              <w:spacing w:line="276" w:lineRule="auto"/>
              <w:jc w:val="both"/>
              <w:rPr>
                <w:rFonts w:ascii="Times New Roman" w:hAnsi="Times New Roman"/>
                <w:color w:val="000000"/>
                <w:sz w:val="24"/>
                <w:szCs w:val="24"/>
                <w:lang w:bidi="hi-IN"/>
              </w:rPr>
            </w:pPr>
            <w:r w:rsidRPr="008F0DB6">
              <w:rPr>
                <w:rFonts w:ascii="Times New Roman" w:hAnsi="Times New Roman"/>
                <w:color w:val="333333"/>
                <w:sz w:val="24"/>
                <w:szCs w:val="24"/>
              </w:rPr>
              <w:t>Textiles - Asbestos yarn - Specification</w:t>
            </w:r>
          </w:p>
        </w:tc>
        <w:tc>
          <w:tcPr>
            <w:tcW w:w="3036" w:type="dxa"/>
            <w:vAlign w:val="center"/>
          </w:tcPr>
          <w:p w14:paraId="677D0DE2" w14:textId="12B9E987" w:rsidR="0086266B" w:rsidRPr="00E12E9F" w:rsidRDefault="0086266B" w:rsidP="00F55182">
            <w:pPr>
              <w:jc w:val="both"/>
            </w:pPr>
            <w:r w:rsidRPr="008F0DB6">
              <w:rPr>
                <w:color w:val="000000"/>
              </w:rPr>
              <w:t>Asbestos is now banned in India and exposure to asbestos cause diseases like, Mesothelioma, Lung cancer, Asbestosis</w:t>
            </w:r>
            <w:r w:rsidRPr="008F0DB6">
              <w:rPr>
                <w:bCs/>
              </w:rPr>
              <w:t xml:space="preserve"> </w:t>
            </w:r>
            <w:r w:rsidR="00F55182">
              <w:rPr>
                <w:bCs/>
              </w:rPr>
              <w:t>(TXD 33).</w:t>
            </w:r>
          </w:p>
        </w:tc>
      </w:tr>
      <w:tr w:rsidR="00F55182" w:rsidRPr="0049757D" w14:paraId="181C65F8" w14:textId="77777777" w:rsidTr="00233473">
        <w:trPr>
          <w:jc w:val="center"/>
        </w:trPr>
        <w:tc>
          <w:tcPr>
            <w:tcW w:w="715" w:type="dxa"/>
          </w:tcPr>
          <w:p w14:paraId="49162B10" w14:textId="335D4FE1" w:rsidR="00F55182" w:rsidRPr="008F0DB6" w:rsidRDefault="00F55182" w:rsidP="00DF1044">
            <w:pPr>
              <w:pStyle w:val="ListParagraph"/>
              <w:numPr>
                <w:ilvl w:val="0"/>
                <w:numId w:val="27"/>
              </w:numPr>
              <w:spacing w:line="276" w:lineRule="auto"/>
              <w:jc w:val="both"/>
            </w:pPr>
          </w:p>
        </w:tc>
        <w:tc>
          <w:tcPr>
            <w:tcW w:w="1701" w:type="dxa"/>
          </w:tcPr>
          <w:p w14:paraId="727EDC1A" w14:textId="470BBC47" w:rsidR="00F55182" w:rsidRPr="008F0DB6" w:rsidRDefault="00F55182" w:rsidP="00F55182">
            <w:pPr>
              <w:pStyle w:val="NormalWeb"/>
              <w:spacing w:before="0" w:beforeAutospacing="0" w:after="0" w:afterAutospacing="0"/>
              <w:rPr>
                <w:color w:val="333333"/>
              </w:rPr>
            </w:pPr>
            <w:r w:rsidRPr="00E05D6E">
              <w:t>IS16371:2015</w:t>
            </w:r>
          </w:p>
        </w:tc>
        <w:tc>
          <w:tcPr>
            <w:tcW w:w="4536" w:type="dxa"/>
          </w:tcPr>
          <w:p w14:paraId="2842D10D" w14:textId="77777777" w:rsidR="00F55182" w:rsidRPr="00E05D6E" w:rsidRDefault="00F55182" w:rsidP="00F55182">
            <w:pPr>
              <w:spacing w:after="240" w:line="276" w:lineRule="auto"/>
              <w:jc w:val="both"/>
              <w:rPr>
                <w:lang w:bidi="hi-IN"/>
              </w:rPr>
            </w:pPr>
            <w:r w:rsidRPr="00E05D6E">
              <w:rPr>
                <w:lang w:bidi="hi-IN"/>
              </w:rPr>
              <w:t>Textiles - Light Weight Jute Sacking Bags (600 g) for Packing 50 kg Food-grains</w:t>
            </w:r>
          </w:p>
          <w:p w14:paraId="07CEC2BE" w14:textId="77777777" w:rsidR="00F55182" w:rsidRPr="008F0DB6" w:rsidRDefault="00F55182" w:rsidP="00F55182">
            <w:pPr>
              <w:pStyle w:val="PlainText"/>
              <w:spacing w:line="276" w:lineRule="auto"/>
              <w:jc w:val="both"/>
              <w:rPr>
                <w:rFonts w:ascii="Times New Roman" w:hAnsi="Times New Roman"/>
                <w:color w:val="333333"/>
                <w:sz w:val="24"/>
                <w:szCs w:val="24"/>
              </w:rPr>
            </w:pPr>
          </w:p>
        </w:tc>
        <w:tc>
          <w:tcPr>
            <w:tcW w:w="3036" w:type="dxa"/>
          </w:tcPr>
          <w:p w14:paraId="221198B7" w14:textId="003A6A40" w:rsidR="00F55182" w:rsidRPr="008F0DB6" w:rsidRDefault="00F55182" w:rsidP="00F55182">
            <w:pPr>
              <w:jc w:val="both"/>
              <w:rPr>
                <w:color w:val="000000"/>
              </w:rPr>
            </w:pPr>
            <w:r w:rsidRPr="00E05D6E">
              <w:t>Recommended by Jute and Jute Product Sectional Committee TXD 03</w:t>
            </w:r>
          </w:p>
        </w:tc>
      </w:tr>
      <w:tr w:rsidR="00F55182" w:rsidRPr="0049757D" w14:paraId="347ACEB7" w14:textId="77777777" w:rsidTr="00233473">
        <w:trPr>
          <w:jc w:val="center"/>
        </w:trPr>
        <w:tc>
          <w:tcPr>
            <w:tcW w:w="715" w:type="dxa"/>
          </w:tcPr>
          <w:p w14:paraId="6E96DF94" w14:textId="1DCE4853" w:rsidR="00F55182" w:rsidRPr="00E05D6E" w:rsidRDefault="00F55182" w:rsidP="00DF1044">
            <w:pPr>
              <w:pStyle w:val="ListParagraph"/>
              <w:numPr>
                <w:ilvl w:val="0"/>
                <w:numId w:val="27"/>
              </w:numPr>
              <w:spacing w:line="276" w:lineRule="auto"/>
              <w:jc w:val="both"/>
            </w:pPr>
          </w:p>
        </w:tc>
        <w:tc>
          <w:tcPr>
            <w:tcW w:w="1701" w:type="dxa"/>
          </w:tcPr>
          <w:p w14:paraId="2D0C231C" w14:textId="236E637D" w:rsidR="00F55182" w:rsidRPr="00E05D6E" w:rsidRDefault="00F55182" w:rsidP="00F55182">
            <w:pPr>
              <w:pStyle w:val="NormalWeb"/>
              <w:spacing w:before="0" w:beforeAutospacing="0" w:after="0" w:afterAutospacing="0"/>
            </w:pPr>
            <w:r w:rsidRPr="00E05D6E">
              <w:t>IS 4856:1968</w:t>
            </w:r>
          </w:p>
        </w:tc>
        <w:tc>
          <w:tcPr>
            <w:tcW w:w="4536" w:type="dxa"/>
          </w:tcPr>
          <w:p w14:paraId="5CEB861B" w14:textId="77777777" w:rsidR="00F55182" w:rsidRPr="00E05D6E" w:rsidRDefault="00F55182" w:rsidP="00F55182">
            <w:pPr>
              <w:spacing w:before="240" w:after="240" w:line="276" w:lineRule="auto"/>
              <w:jc w:val="both"/>
              <w:rPr>
                <w:lang w:eastAsia="en-IN"/>
              </w:rPr>
            </w:pPr>
            <w:r w:rsidRPr="00E05D6E">
              <w:rPr>
                <w:lang w:bidi="hi-IN"/>
              </w:rPr>
              <w:t>Textiles - New Jute Woolpack – Specification (First Revision)</w:t>
            </w:r>
          </w:p>
          <w:p w14:paraId="45ABA3D7" w14:textId="77777777" w:rsidR="00F55182" w:rsidRPr="00E05D6E" w:rsidRDefault="00F55182" w:rsidP="00F55182">
            <w:pPr>
              <w:spacing w:after="240" w:line="276" w:lineRule="auto"/>
              <w:jc w:val="both"/>
              <w:rPr>
                <w:lang w:bidi="hi-IN"/>
              </w:rPr>
            </w:pPr>
          </w:p>
        </w:tc>
        <w:tc>
          <w:tcPr>
            <w:tcW w:w="3036" w:type="dxa"/>
          </w:tcPr>
          <w:p w14:paraId="64B9518F" w14:textId="52848F87" w:rsidR="00F55182" w:rsidRPr="00E05D6E" w:rsidRDefault="00F55182" w:rsidP="00F55182">
            <w:pPr>
              <w:jc w:val="both"/>
            </w:pPr>
            <w:r w:rsidRPr="00E05D6E">
              <w:t>- do -</w:t>
            </w:r>
          </w:p>
        </w:tc>
      </w:tr>
      <w:tr w:rsidR="00F55182" w:rsidRPr="0049757D" w14:paraId="7C736317" w14:textId="77777777" w:rsidTr="00233473">
        <w:trPr>
          <w:jc w:val="center"/>
        </w:trPr>
        <w:tc>
          <w:tcPr>
            <w:tcW w:w="715" w:type="dxa"/>
          </w:tcPr>
          <w:p w14:paraId="1D86CE32" w14:textId="0DB96CF9" w:rsidR="00F55182" w:rsidRPr="00E05D6E" w:rsidRDefault="00F55182" w:rsidP="00DF1044">
            <w:pPr>
              <w:pStyle w:val="ListParagraph"/>
              <w:numPr>
                <w:ilvl w:val="0"/>
                <w:numId w:val="27"/>
              </w:numPr>
              <w:spacing w:line="276" w:lineRule="auto"/>
              <w:jc w:val="both"/>
            </w:pPr>
          </w:p>
        </w:tc>
        <w:tc>
          <w:tcPr>
            <w:tcW w:w="1701" w:type="dxa"/>
          </w:tcPr>
          <w:p w14:paraId="57A11FC4" w14:textId="36A74839" w:rsidR="00F55182" w:rsidRPr="00E05D6E" w:rsidRDefault="00F55182" w:rsidP="00F55182">
            <w:pPr>
              <w:pStyle w:val="NormalWeb"/>
              <w:spacing w:before="0" w:beforeAutospacing="0" w:after="0" w:afterAutospacing="0"/>
            </w:pPr>
            <w:r w:rsidRPr="00E05D6E">
              <w:t>IS 8569:1977</w:t>
            </w:r>
          </w:p>
        </w:tc>
        <w:tc>
          <w:tcPr>
            <w:tcW w:w="4536" w:type="dxa"/>
          </w:tcPr>
          <w:p w14:paraId="5B4C869B" w14:textId="4A8A92B1" w:rsidR="00F55182" w:rsidRPr="00E05D6E" w:rsidRDefault="00F55182" w:rsidP="00F55182">
            <w:pPr>
              <w:spacing w:after="240" w:line="276" w:lineRule="auto"/>
              <w:jc w:val="both"/>
              <w:rPr>
                <w:lang w:bidi="hi-IN"/>
              </w:rPr>
            </w:pPr>
            <w:r w:rsidRPr="00E05D6E">
              <w:rPr>
                <w:lang w:bidi="hi-IN"/>
              </w:rPr>
              <w:t>Specification for Jute Fabrics used in the Packing of Textile Products</w:t>
            </w:r>
          </w:p>
        </w:tc>
        <w:tc>
          <w:tcPr>
            <w:tcW w:w="3036" w:type="dxa"/>
          </w:tcPr>
          <w:p w14:paraId="21D4D16F" w14:textId="412A5DED" w:rsidR="00F55182" w:rsidRPr="00E05D6E" w:rsidRDefault="00F55182" w:rsidP="00F55182">
            <w:pPr>
              <w:jc w:val="both"/>
            </w:pPr>
            <w:r w:rsidRPr="00E05D6E">
              <w:t>- do -</w:t>
            </w:r>
          </w:p>
        </w:tc>
      </w:tr>
      <w:tr w:rsidR="00F55182" w:rsidRPr="0049757D" w14:paraId="1E522256" w14:textId="77777777" w:rsidTr="00233473">
        <w:trPr>
          <w:jc w:val="center"/>
        </w:trPr>
        <w:tc>
          <w:tcPr>
            <w:tcW w:w="715" w:type="dxa"/>
          </w:tcPr>
          <w:p w14:paraId="2B957F59" w14:textId="1D96579D" w:rsidR="00F55182" w:rsidRPr="00E05D6E" w:rsidRDefault="00F55182" w:rsidP="00DF1044">
            <w:pPr>
              <w:pStyle w:val="ListParagraph"/>
              <w:numPr>
                <w:ilvl w:val="0"/>
                <w:numId w:val="27"/>
              </w:numPr>
              <w:spacing w:line="276" w:lineRule="auto"/>
              <w:jc w:val="both"/>
            </w:pPr>
          </w:p>
        </w:tc>
        <w:tc>
          <w:tcPr>
            <w:tcW w:w="1701" w:type="dxa"/>
          </w:tcPr>
          <w:p w14:paraId="21434FCD" w14:textId="7E850AF5" w:rsidR="00F55182" w:rsidRPr="00E05D6E" w:rsidRDefault="00F55182" w:rsidP="00F55182">
            <w:pPr>
              <w:pStyle w:val="NormalWeb"/>
              <w:spacing w:before="0" w:beforeAutospacing="0" w:after="0" w:afterAutospacing="0"/>
            </w:pPr>
            <w:r w:rsidRPr="00E05D6E">
              <w:t>IS 8117:1976</w:t>
            </w:r>
          </w:p>
        </w:tc>
        <w:tc>
          <w:tcPr>
            <w:tcW w:w="4536" w:type="dxa"/>
          </w:tcPr>
          <w:p w14:paraId="2E59367A" w14:textId="51025D40" w:rsidR="00F55182" w:rsidRPr="00E05D6E" w:rsidRDefault="00F55182" w:rsidP="00F55182">
            <w:pPr>
              <w:spacing w:after="240" w:line="276" w:lineRule="auto"/>
              <w:jc w:val="both"/>
              <w:rPr>
                <w:lang w:bidi="hi-IN"/>
              </w:rPr>
            </w:pPr>
            <w:r w:rsidRPr="00E05D6E">
              <w:rPr>
                <w:lang w:bidi="hi-IN"/>
              </w:rPr>
              <w:t>Specification for Dw Tarpaulin Laminated Jute Bags for Pesticides</w:t>
            </w:r>
          </w:p>
        </w:tc>
        <w:tc>
          <w:tcPr>
            <w:tcW w:w="3036" w:type="dxa"/>
          </w:tcPr>
          <w:p w14:paraId="2F8BB958" w14:textId="62C05104" w:rsidR="00F55182" w:rsidRPr="00E05D6E" w:rsidRDefault="00F55182" w:rsidP="00F55182">
            <w:pPr>
              <w:jc w:val="both"/>
            </w:pPr>
            <w:r w:rsidRPr="00E05D6E">
              <w:t>- do -</w:t>
            </w:r>
          </w:p>
        </w:tc>
      </w:tr>
      <w:tr w:rsidR="00F55182" w:rsidRPr="0049757D" w14:paraId="092B2B52" w14:textId="77777777" w:rsidTr="00233473">
        <w:trPr>
          <w:jc w:val="center"/>
        </w:trPr>
        <w:tc>
          <w:tcPr>
            <w:tcW w:w="715" w:type="dxa"/>
          </w:tcPr>
          <w:p w14:paraId="532B7D52" w14:textId="2BABDCA1" w:rsidR="00F55182" w:rsidRPr="00E05D6E" w:rsidRDefault="00F55182" w:rsidP="00DF1044">
            <w:pPr>
              <w:pStyle w:val="ListParagraph"/>
              <w:numPr>
                <w:ilvl w:val="0"/>
                <w:numId w:val="27"/>
              </w:numPr>
              <w:spacing w:line="276" w:lineRule="auto"/>
              <w:jc w:val="both"/>
            </w:pPr>
          </w:p>
        </w:tc>
        <w:tc>
          <w:tcPr>
            <w:tcW w:w="1701" w:type="dxa"/>
          </w:tcPr>
          <w:p w14:paraId="4673A188" w14:textId="63F8B679" w:rsidR="00F55182" w:rsidRPr="00E05D6E" w:rsidRDefault="009D6243" w:rsidP="00F55182">
            <w:pPr>
              <w:pStyle w:val="NormalWeb"/>
              <w:spacing w:before="0" w:beforeAutospacing="0" w:after="0" w:afterAutospacing="0"/>
            </w:pPr>
            <w:hyperlink r:id="rId24" w:tgtFrame="_blank" w:tooltip="Edit IS" w:history="1">
              <w:r w:rsidR="00F55182" w:rsidRPr="00E05D6E">
                <w:rPr>
                  <w:lang w:eastAsia="en-IN"/>
                </w:rPr>
                <w:t>IS 967 : 1956</w:t>
              </w:r>
            </w:hyperlink>
          </w:p>
        </w:tc>
        <w:tc>
          <w:tcPr>
            <w:tcW w:w="4536" w:type="dxa"/>
          </w:tcPr>
          <w:p w14:paraId="5D08CA14" w14:textId="577D3418" w:rsidR="00F55182" w:rsidRPr="00E05D6E" w:rsidRDefault="00F55182" w:rsidP="00F55182">
            <w:pPr>
              <w:spacing w:after="240" w:line="276" w:lineRule="auto"/>
              <w:jc w:val="both"/>
              <w:rPr>
                <w:lang w:bidi="hi-IN"/>
              </w:rPr>
            </w:pPr>
            <w:r w:rsidRPr="00E05D6E">
              <w:rPr>
                <w:lang w:eastAsia="en-IN"/>
              </w:rPr>
              <w:t>Method for determination of colour fastness of textile materials to acid chlorination</w:t>
            </w:r>
          </w:p>
        </w:tc>
        <w:tc>
          <w:tcPr>
            <w:tcW w:w="3036" w:type="dxa"/>
          </w:tcPr>
          <w:p w14:paraId="79446B62" w14:textId="77777777" w:rsidR="00F55182" w:rsidRPr="00E05D6E" w:rsidRDefault="00F55182" w:rsidP="00F55182">
            <w:pPr>
              <w:rPr>
                <w:lang w:eastAsia="en-IN"/>
              </w:rPr>
            </w:pPr>
            <w:r w:rsidRPr="00E05D6E">
              <w:t>Superseded by IS/ISO 105- X14 : 1994,</w:t>
            </w:r>
            <w:r w:rsidRPr="00E05D6E">
              <w:rPr>
                <w:lang w:eastAsia="en-IN"/>
              </w:rPr>
              <w:t xml:space="preserve"> Textiles Tests for colour fastness Part X14: Colour fastness to acid chlorination of wool: Sodium dichloroisocyanurate</w:t>
            </w:r>
          </w:p>
          <w:p w14:paraId="353D3BC8" w14:textId="77777777" w:rsidR="00F55182" w:rsidRPr="00E05D6E" w:rsidRDefault="00F55182" w:rsidP="00F55182">
            <w:pPr>
              <w:jc w:val="both"/>
            </w:pPr>
          </w:p>
        </w:tc>
      </w:tr>
      <w:tr w:rsidR="00F55182" w:rsidRPr="0049757D" w14:paraId="550168D5" w14:textId="77777777" w:rsidTr="00233473">
        <w:trPr>
          <w:jc w:val="center"/>
        </w:trPr>
        <w:tc>
          <w:tcPr>
            <w:tcW w:w="715" w:type="dxa"/>
          </w:tcPr>
          <w:p w14:paraId="2F52785F" w14:textId="7B3BE7F9" w:rsidR="00F55182" w:rsidRPr="00E05D6E" w:rsidRDefault="00F55182" w:rsidP="00DF1044">
            <w:pPr>
              <w:pStyle w:val="ListParagraph"/>
              <w:numPr>
                <w:ilvl w:val="0"/>
                <w:numId w:val="27"/>
              </w:numPr>
              <w:spacing w:line="276" w:lineRule="auto"/>
              <w:jc w:val="both"/>
            </w:pPr>
          </w:p>
        </w:tc>
        <w:tc>
          <w:tcPr>
            <w:tcW w:w="1701" w:type="dxa"/>
          </w:tcPr>
          <w:p w14:paraId="09E0B061" w14:textId="208C13C2" w:rsidR="00F55182" w:rsidRPr="00E05D6E" w:rsidRDefault="009D6243" w:rsidP="00F55182">
            <w:pPr>
              <w:pStyle w:val="NormalWeb"/>
              <w:spacing w:before="0" w:beforeAutospacing="0" w:after="0" w:afterAutospacing="0"/>
            </w:pPr>
            <w:hyperlink r:id="rId25" w:tgtFrame="_blank" w:tooltip="Edit IS" w:history="1">
              <w:r w:rsidR="00F55182" w:rsidRPr="00E05D6E">
                <w:rPr>
                  <w:lang w:eastAsia="en-IN"/>
                </w:rPr>
                <w:t>IS 969 : 1956</w:t>
              </w:r>
            </w:hyperlink>
          </w:p>
        </w:tc>
        <w:tc>
          <w:tcPr>
            <w:tcW w:w="4536" w:type="dxa"/>
          </w:tcPr>
          <w:p w14:paraId="0BDB20E1" w14:textId="38DEBCC3" w:rsidR="00F55182" w:rsidRPr="00E05D6E" w:rsidRDefault="00F55182" w:rsidP="00F55182">
            <w:pPr>
              <w:spacing w:after="240" w:line="276" w:lineRule="auto"/>
              <w:jc w:val="both"/>
              <w:rPr>
                <w:lang w:bidi="hi-IN"/>
              </w:rPr>
            </w:pPr>
            <w:r w:rsidRPr="00E05D6E">
              <w:rPr>
                <w:lang w:eastAsia="en-IN"/>
              </w:rPr>
              <w:t>Method for determination of colour fastness of textile materials to cross-dyeing: Wool</w:t>
            </w:r>
          </w:p>
        </w:tc>
        <w:tc>
          <w:tcPr>
            <w:tcW w:w="3036" w:type="dxa"/>
          </w:tcPr>
          <w:p w14:paraId="53FC6306" w14:textId="77777777" w:rsidR="00F55182" w:rsidRPr="00E05D6E" w:rsidRDefault="00F55182" w:rsidP="00F55182">
            <w:pPr>
              <w:rPr>
                <w:lang w:eastAsia="en-IN"/>
              </w:rPr>
            </w:pPr>
            <w:r w:rsidRPr="00E05D6E">
              <w:t>Superseded by IS/ISO 105-X07 : 1994,</w:t>
            </w:r>
            <w:r w:rsidRPr="00E05D6E">
              <w:rPr>
                <w:lang w:eastAsia="en-IN"/>
              </w:rPr>
              <w:t xml:space="preserve"> Textiles Tests for colour fastness Part X07: Colour fastness to cross-dyeing: Wool</w:t>
            </w:r>
          </w:p>
          <w:p w14:paraId="70890E95" w14:textId="77777777" w:rsidR="00F55182" w:rsidRPr="00E05D6E" w:rsidRDefault="00F55182" w:rsidP="00F55182">
            <w:pPr>
              <w:jc w:val="both"/>
            </w:pPr>
          </w:p>
        </w:tc>
      </w:tr>
      <w:tr w:rsidR="00F55182" w:rsidRPr="0049757D" w14:paraId="5B906377" w14:textId="77777777" w:rsidTr="00233473">
        <w:trPr>
          <w:jc w:val="center"/>
        </w:trPr>
        <w:tc>
          <w:tcPr>
            <w:tcW w:w="715" w:type="dxa"/>
          </w:tcPr>
          <w:p w14:paraId="471068F4" w14:textId="443F3358" w:rsidR="00F55182" w:rsidRPr="00E05D6E" w:rsidRDefault="00F55182" w:rsidP="00DF1044">
            <w:pPr>
              <w:pStyle w:val="ListParagraph"/>
              <w:numPr>
                <w:ilvl w:val="0"/>
                <w:numId w:val="27"/>
              </w:numPr>
              <w:spacing w:line="276" w:lineRule="auto"/>
              <w:jc w:val="both"/>
            </w:pPr>
          </w:p>
        </w:tc>
        <w:tc>
          <w:tcPr>
            <w:tcW w:w="1701" w:type="dxa"/>
          </w:tcPr>
          <w:p w14:paraId="5B9739AC" w14:textId="1EA75727" w:rsidR="00F55182" w:rsidRPr="00E05D6E" w:rsidRDefault="009D6243" w:rsidP="00F55182">
            <w:pPr>
              <w:pStyle w:val="NormalWeb"/>
              <w:spacing w:before="0" w:beforeAutospacing="0" w:after="0" w:afterAutospacing="0"/>
            </w:pPr>
            <w:hyperlink r:id="rId26" w:tgtFrame="_blank" w:tooltip="Edit IS" w:history="1">
              <w:r w:rsidR="00F55182" w:rsidRPr="00E05D6E">
                <w:rPr>
                  <w:lang w:eastAsia="en-IN"/>
                </w:rPr>
                <w:t>IS 3426 : 1982</w:t>
              </w:r>
            </w:hyperlink>
          </w:p>
        </w:tc>
        <w:tc>
          <w:tcPr>
            <w:tcW w:w="4536" w:type="dxa"/>
          </w:tcPr>
          <w:p w14:paraId="538C5DF0" w14:textId="14C730C3" w:rsidR="00F55182" w:rsidRPr="00E05D6E" w:rsidRDefault="00F55182" w:rsidP="00F55182">
            <w:pPr>
              <w:spacing w:after="240" w:line="276" w:lineRule="auto"/>
              <w:jc w:val="both"/>
              <w:rPr>
                <w:lang w:bidi="hi-IN"/>
              </w:rPr>
            </w:pPr>
            <w:r w:rsidRPr="00E05D6E">
              <w:rPr>
                <w:lang w:eastAsia="en-IN"/>
              </w:rPr>
              <w:t>Method for determination of colour fastness of textile materials to rubbing with organic solvents (first revision)</w:t>
            </w:r>
          </w:p>
        </w:tc>
        <w:tc>
          <w:tcPr>
            <w:tcW w:w="3036" w:type="dxa"/>
          </w:tcPr>
          <w:p w14:paraId="38A66828" w14:textId="77777777" w:rsidR="00F55182" w:rsidRPr="00E05D6E" w:rsidRDefault="00F55182" w:rsidP="00F55182">
            <w:pPr>
              <w:rPr>
                <w:lang w:eastAsia="en-IN"/>
              </w:rPr>
            </w:pPr>
            <w:r w:rsidRPr="00E05D6E">
              <w:t>Superseded by IS/ISO 105-D02 : 2016,</w:t>
            </w:r>
            <w:r w:rsidRPr="00E05D6E">
              <w:rPr>
                <w:lang w:eastAsia="en-IN"/>
              </w:rPr>
              <w:t xml:space="preserve"> Textiles — Tests for Colour Fastness Part D02: Colour Fastness to Rubbing: Organic Solvents</w:t>
            </w:r>
          </w:p>
          <w:p w14:paraId="4AFCB3F4" w14:textId="77777777" w:rsidR="00F55182" w:rsidRPr="00E05D6E" w:rsidRDefault="00F55182" w:rsidP="00F55182">
            <w:pPr>
              <w:jc w:val="both"/>
            </w:pPr>
          </w:p>
        </w:tc>
      </w:tr>
      <w:tr w:rsidR="00F55182" w:rsidRPr="0049757D" w14:paraId="74DB2B81" w14:textId="77777777" w:rsidTr="00233473">
        <w:trPr>
          <w:jc w:val="center"/>
        </w:trPr>
        <w:tc>
          <w:tcPr>
            <w:tcW w:w="715" w:type="dxa"/>
          </w:tcPr>
          <w:p w14:paraId="65310B99" w14:textId="47A1826C" w:rsidR="00F55182" w:rsidRPr="00E05D6E" w:rsidRDefault="00F55182" w:rsidP="00DF1044">
            <w:pPr>
              <w:pStyle w:val="ListParagraph"/>
              <w:numPr>
                <w:ilvl w:val="0"/>
                <w:numId w:val="27"/>
              </w:numPr>
              <w:spacing w:line="276" w:lineRule="auto"/>
              <w:jc w:val="both"/>
            </w:pPr>
          </w:p>
        </w:tc>
        <w:tc>
          <w:tcPr>
            <w:tcW w:w="1701" w:type="dxa"/>
          </w:tcPr>
          <w:p w14:paraId="2596C659" w14:textId="277F3033" w:rsidR="00F55182" w:rsidRPr="00E05D6E" w:rsidRDefault="009D6243" w:rsidP="00F55182">
            <w:pPr>
              <w:pStyle w:val="NormalWeb"/>
              <w:spacing w:before="0" w:beforeAutospacing="0" w:after="0" w:afterAutospacing="0"/>
            </w:pPr>
            <w:hyperlink r:id="rId27" w:tgtFrame="_blank" w:tooltip="Edit IS" w:history="1">
              <w:r w:rsidR="00F55182" w:rsidRPr="00E05D6E">
                <w:rPr>
                  <w:lang w:eastAsia="en-IN"/>
                </w:rPr>
                <w:t>IS 1807 : 1961</w:t>
              </w:r>
            </w:hyperlink>
          </w:p>
        </w:tc>
        <w:tc>
          <w:tcPr>
            <w:tcW w:w="4536" w:type="dxa"/>
          </w:tcPr>
          <w:p w14:paraId="24440F0A" w14:textId="5568D138" w:rsidR="00F55182" w:rsidRPr="00E05D6E" w:rsidRDefault="00F55182" w:rsidP="00F55182">
            <w:pPr>
              <w:spacing w:after="240" w:line="276" w:lineRule="auto"/>
              <w:jc w:val="both"/>
              <w:rPr>
                <w:lang w:bidi="hi-IN"/>
              </w:rPr>
            </w:pPr>
            <w:r w:rsidRPr="00E05D6E">
              <w:rPr>
                <w:lang w:eastAsia="en-IN"/>
              </w:rPr>
              <w:t>Method for determination of colour fastness of textile materials to formaldehyde</w:t>
            </w:r>
          </w:p>
        </w:tc>
        <w:tc>
          <w:tcPr>
            <w:tcW w:w="3036" w:type="dxa"/>
          </w:tcPr>
          <w:p w14:paraId="6201A9C7" w14:textId="312F3021" w:rsidR="00F55182" w:rsidRPr="00E05D6E" w:rsidRDefault="00F55182" w:rsidP="00F55182">
            <w:pPr>
              <w:jc w:val="both"/>
            </w:pPr>
            <w:r w:rsidRPr="00E05D6E">
              <w:t>Superseded by IS/ISO 105-X09 : 1993,</w:t>
            </w:r>
            <w:r w:rsidRPr="00E05D6E">
              <w:rPr>
                <w:lang w:eastAsia="en-IN"/>
              </w:rPr>
              <w:t xml:space="preserve"> Textiles Tests for colour fastness Part X09: Colour fastness to formaldehyde </w:t>
            </w:r>
          </w:p>
        </w:tc>
      </w:tr>
      <w:tr w:rsidR="00F55182" w:rsidRPr="0049757D" w14:paraId="2E6BE2D7" w14:textId="77777777" w:rsidTr="00233473">
        <w:trPr>
          <w:jc w:val="center"/>
        </w:trPr>
        <w:tc>
          <w:tcPr>
            <w:tcW w:w="715" w:type="dxa"/>
          </w:tcPr>
          <w:p w14:paraId="153C2525" w14:textId="1A153FB4" w:rsidR="00F55182" w:rsidRPr="00E05D6E" w:rsidRDefault="00F55182" w:rsidP="00DF1044">
            <w:pPr>
              <w:pStyle w:val="ListParagraph"/>
              <w:numPr>
                <w:ilvl w:val="0"/>
                <w:numId w:val="27"/>
              </w:numPr>
              <w:spacing w:line="276" w:lineRule="auto"/>
              <w:jc w:val="both"/>
            </w:pPr>
          </w:p>
        </w:tc>
        <w:tc>
          <w:tcPr>
            <w:tcW w:w="1701" w:type="dxa"/>
          </w:tcPr>
          <w:p w14:paraId="3F69C187" w14:textId="57F7748F" w:rsidR="00F55182" w:rsidRPr="00E05D6E" w:rsidRDefault="00F55182" w:rsidP="00F55182">
            <w:pPr>
              <w:pStyle w:val="NormalWeb"/>
              <w:spacing w:before="0" w:beforeAutospacing="0" w:after="0" w:afterAutospacing="0"/>
            </w:pPr>
            <w:r w:rsidRPr="00E05D6E">
              <w:t>IS 4802 : 1988</w:t>
            </w:r>
          </w:p>
        </w:tc>
        <w:tc>
          <w:tcPr>
            <w:tcW w:w="4536" w:type="dxa"/>
          </w:tcPr>
          <w:p w14:paraId="57321DA6" w14:textId="4B3F78FA" w:rsidR="00F55182" w:rsidRPr="00E05D6E" w:rsidRDefault="00F55182" w:rsidP="00F55182">
            <w:pPr>
              <w:spacing w:after="240" w:line="276" w:lineRule="auto"/>
              <w:jc w:val="both"/>
              <w:rPr>
                <w:lang w:bidi="hi-IN"/>
              </w:rPr>
            </w:pPr>
            <w:r w:rsidRPr="00E05D6E">
              <w:rPr>
                <w:lang w:eastAsia="en-IN"/>
              </w:rPr>
              <w:t>Method for determination of colour fastness of textile materials to dry-cleaning (first revision).</w:t>
            </w:r>
          </w:p>
        </w:tc>
        <w:tc>
          <w:tcPr>
            <w:tcW w:w="3036" w:type="dxa"/>
          </w:tcPr>
          <w:p w14:paraId="38A85FB1" w14:textId="5D10DF4B" w:rsidR="00F55182" w:rsidRPr="00E05D6E" w:rsidRDefault="00F55182" w:rsidP="00F55182">
            <w:pPr>
              <w:jc w:val="both"/>
            </w:pPr>
            <w:r w:rsidRPr="00E05D6E">
              <w:t>Superseded by IS/ISO 105-D01 : 2010 (Amendment 1)‘Textiles — Tests for Colour Fastness Part D01 Colour Fastness to Drycleaning Using Perchloroethylene Solvent’</w:t>
            </w:r>
          </w:p>
        </w:tc>
      </w:tr>
    </w:tbl>
    <w:p w14:paraId="37122920" w14:textId="77777777" w:rsidR="0049757D" w:rsidRDefault="0049757D" w:rsidP="0062547F">
      <w:pPr>
        <w:ind w:left="-180" w:right="-900"/>
        <w:jc w:val="center"/>
        <w:rPr>
          <w:rFonts w:ascii="Arial" w:hAnsi="Arial"/>
          <w:b/>
          <w:bCs/>
        </w:rPr>
      </w:pPr>
    </w:p>
    <w:p w14:paraId="522D6C97" w14:textId="77777777" w:rsidR="00683526" w:rsidRDefault="00683526" w:rsidP="009E5F9C">
      <w:pPr>
        <w:ind w:left="-180" w:right="-900"/>
        <w:rPr>
          <w:b/>
          <w:bCs/>
        </w:rPr>
      </w:pPr>
    </w:p>
    <w:p w14:paraId="0033E3AA" w14:textId="77777777" w:rsidR="00DF1044" w:rsidRDefault="00DF1044" w:rsidP="00430098">
      <w:pPr>
        <w:ind w:left="-180" w:right="-900"/>
        <w:jc w:val="center"/>
        <w:rPr>
          <w:b/>
          <w:bCs/>
        </w:rPr>
      </w:pPr>
    </w:p>
    <w:p w14:paraId="61B1909A" w14:textId="77777777" w:rsidR="00DF1044" w:rsidRDefault="00DF1044" w:rsidP="00430098">
      <w:pPr>
        <w:ind w:left="-180" w:right="-900"/>
        <w:jc w:val="center"/>
        <w:rPr>
          <w:b/>
          <w:bCs/>
        </w:rPr>
      </w:pPr>
    </w:p>
    <w:p w14:paraId="7405455A" w14:textId="77777777" w:rsidR="00DF1044" w:rsidRDefault="00DF1044" w:rsidP="00430098">
      <w:pPr>
        <w:ind w:left="-180" w:right="-900"/>
        <w:jc w:val="center"/>
        <w:rPr>
          <w:b/>
          <w:bCs/>
        </w:rPr>
      </w:pPr>
    </w:p>
    <w:p w14:paraId="09427B05" w14:textId="77777777" w:rsidR="00DF1044" w:rsidRDefault="00DF1044" w:rsidP="00430098">
      <w:pPr>
        <w:ind w:left="-180" w:right="-900"/>
        <w:jc w:val="center"/>
        <w:rPr>
          <w:b/>
          <w:bCs/>
        </w:rPr>
      </w:pPr>
    </w:p>
    <w:p w14:paraId="567622E4" w14:textId="77777777" w:rsidR="00DF1044" w:rsidRDefault="00DF1044" w:rsidP="00430098">
      <w:pPr>
        <w:ind w:left="-180" w:right="-900"/>
        <w:jc w:val="center"/>
        <w:rPr>
          <w:b/>
          <w:bCs/>
        </w:rPr>
      </w:pPr>
    </w:p>
    <w:p w14:paraId="0D2567E3" w14:textId="77777777" w:rsidR="00DF1044" w:rsidRDefault="00DF1044" w:rsidP="00430098">
      <w:pPr>
        <w:ind w:left="-180" w:right="-900"/>
        <w:jc w:val="center"/>
        <w:rPr>
          <w:b/>
          <w:bCs/>
        </w:rPr>
      </w:pPr>
    </w:p>
    <w:p w14:paraId="6F0F27E2" w14:textId="77777777" w:rsidR="00DF1044" w:rsidRDefault="00DF1044" w:rsidP="00430098">
      <w:pPr>
        <w:ind w:left="-180" w:right="-900"/>
        <w:jc w:val="center"/>
        <w:rPr>
          <w:b/>
          <w:bCs/>
        </w:rPr>
      </w:pPr>
    </w:p>
    <w:p w14:paraId="337A00B0" w14:textId="77777777" w:rsidR="00DF1044" w:rsidRDefault="00DF1044" w:rsidP="00430098">
      <w:pPr>
        <w:ind w:left="-180" w:right="-900"/>
        <w:jc w:val="center"/>
        <w:rPr>
          <w:b/>
          <w:bCs/>
        </w:rPr>
      </w:pPr>
    </w:p>
    <w:p w14:paraId="6A7935E1" w14:textId="77777777" w:rsidR="00DF1044" w:rsidRDefault="00DF1044" w:rsidP="00430098">
      <w:pPr>
        <w:ind w:left="-180" w:right="-900"/>
        <w:jc w:val="center"/>
        <w:rPr>
          <w:b/>
          <w:bCs/>
        </w:rPr>
      </w:pPr>
    </w:p>
    <w:p w14:paraId="4714DFB1" w14:textId="77777777" w:rsidR="00DF1044" w:rsidRDefault="00DF1044" w:rsidP="00430098">
      <w:pPr>
        <w:ind w:left="-180" w:right="-900"/>
        <w:jc w:val="center"/>
        <w:rPr>
          <w:b/>
          <w:bCs/>
        </w:rPr>
      </w:pPr>
    </w:p>
    <w:p w14:paraId="06D652CF" w14:textId="77777777" w:rsidR="00DF1044" w:rsidRDefault="00DF1044" w:rsidP="00430098">
      <w:pPr>
        <w:ind w:left="-180" w:right="-900"/>
        <w:jc w:val="center"/>
        <w:rPr>
          <w:b/>
          <w:bCs/>
        </w:rPr>
      </w:pPr>
    </w:p>
    <w:p w14:paraId="673389F1" w14:textId="77777777" w:rsidR="00DF1044" w:rsidRDefault="00DF1044" w:rsidP="00430098">
      <w:pPr>
        <w:ind w:left="-180" w:right="-900"/>
        <w:jc w:val="center"/>
        <w:rPr>
          <w:b/>
          <w:bCs/>
        </w:rPr>
      </w:pPr>
    </w:p>
    <w:p w14:paraId="3F3FCBFA" w14:textId="77777777" w:rsidR="00DF1044" w:rsidRDefault="00DF1044" w:rsidP="00430098">
      <w:pPr>
        <w:ind w:left="-180" w:right="-900"/>
        <w:jc w:val="center"/>
        <w:rPr>
          <w:b/>
          <w:bCs/>
        </w:rPr>
      </w:pPr>
    </w:p>
    <w:p w14:paraId="0D80FF1B" w14:textId="77777777" w:rsidR="00DF1044" w:rsidRDefault="00DF1044" w:rsidP="00430098">
      <w:pPr>
        <w:ind w:left="-180" w:right="-900"/>
        <w:jc w:val="center"/>
        <w:rPr>
          <w:b/>
          <w:bCs/>
        </w:rPr>
      </w:pPr>
    </w:p>
    <w:p w14:paraId="28C754A6" w14:textId="77777777" w:rsidR="00DF1044" w:rsidRDefault="00DF1044" w:rsidP="00430098">
      <w:pPr>
        <w:ind w:left="-180" w:right="-900"/>
        <w:jc w:val="center"/>
        <w:rPr>
          <w:b/>
          <w:bCs/>
        </w:rPr>
      </w:pPr>
    </w:p>
    <w:p w14:paraId="020733BC" w14:textId="77777777" w:rsidR="00DF1044" w:rsidRDefault="00DF1044" w:rsidP="00430098">
      <w:pPr>
        <w:ind w:left="-180" w:right="-900"/>
        <w:jc w:val="center"/>
        <w:rPr>
          <w:b/>
          <w:bCs/>
        </w:rPr>
      </w:pPr>
    </w:p>
    <w:p w14:paraId="69585516" w14:textId="77777777" w:rsidR="00DF1044" w:rsidRDefault="00DF1044" w:rsidP="00430098">
      <w:pPr>
        <w:ind w:left="-180" w:right="-900"/>
        <w:jc w:val="center"/>
        <w:rPr>
          <w:b/>
          <w:bCs/>
        </w:rPr>
      </w:pPr>
    </w:p>
    <w:p w14:paraId="7CC52A1F" w14:textId="77777777" w:rsidR="00DF1044" w:rsidRDefault="00DF1044" w:rsidP="00430098">
      <w:pPr>
        <w:ind w:left="-180" w:right="-900"/>
        <w:jc w:val="center"/>
        <w:rPr>
          <w:b/>
          <w:bCs/>
        </w:rPr>
      </w:pPr>
    </w:p>
    <w:p w14:paraId="32EDE524" w14:textId="77777777" w:rsidR="00DF1044" w:rsidRDefault="00DF1044" w:rsidP="00430098">
      <w:pPr>
        <w:ind w:left="-180" w:right="-900"/>
        <w:jc w:val="center"/>
        <w:rPr>
          <w:b/>
          <w:bCs/>
        </w:rPr>
      </w:pPr>
    </w:p>
    <w:p w14:paraId="6B7C75E9" w14:textId="77777777" w:rsidR="00DF1044" w:rsidRDefault="00DF1044" w:rsidP="00430098">
      <w:pPr>
        <w:ind w:left="-180" w:right="-900"/>
        <w:jc w:val="center"/>
        <w:rPr>
          <w:b/>
          <w:bCs/>
        </w:rPr>
      </w:pPr>
    </w:p>
    <w:p w14:paraId="20C451B3" w14:textId="77777777" w:rsidR="00DF1044" w:rsidRDefault="00DF1044" w:rsidP="00430098">
      <w:pPr>
        <w:ind w:left="-180" w:right="-900"/>
        <w:jc w:val="center"/>
        <w:rPr>
          <w:b/>
          <w:bCs/>
        </w:rPr>
      </w:pPr>
    </w:p>
    <w:p w14:paraId="267F02CA" w14:textId="77777777" w:rsidR="00DF1044" w:rsidRDefault="00DF1044" w:rsidP="00430098">
      <w:pPr>
        <w:ind w:left="-180" w:right="-900"/>
        <w:jc w:val="center"/>
        <w:rPr>
          <w:b/>
          <w:bCs/>
        </w:rPr>
      </w:pPr>
    </w:p>
    <w:p w14:paraId="719AD326" w14:textId="77777777" w:rsidR="00DF1044" w:rsidRDefault="00DF1044" w:rsidP="00430098">
      <w:pPr>
        <w:ind w:left="-180" w:right="-900"/>
        <w:jc w:val="center"/>
        <w:rPr>
          <w:b/>
          <w:bCs/>
        </w:rPr>
      </w:pPr>
    </w:p>
    <w:p w14:paraId="5BA35BDA" w14:textId="77777777" w:rsidR="00DF1044" w:rsidRDefault="00DF1044" w:rsidP="00430098">
      <w:pPr>
        <w:ind w:left="-180" w:right="-900"/>
        <w:jc w:val="center"/>
        <w:rPr>
          <w:b/>
          <w:bCs/>
        </w:rPr>
      </w:pPr>
    </w:p>
    <w:p w14:paraId="2507AE90" w14:textId="77777777" w:rsidR="00DF1044" w:rsidRDefault="00DF1044" w:rsidP="00430098">
      <w:pPr>
        <w:ind w:left="-180" w:right="-900"/>
        <w:jc w:val="center"/>
        <w:rPr>
          <w:b/>
          <w:bCs/>
        </w:rPr>
      </w:pPr>
    </w:p>
    <w:p w14:paraId="32C08129" w14:textId="77777777" w:rsidR="00DF1044" w:rsidRDefault="00DF1044" w:rsidP="00430098">
      <w:pPr>
        <w:ind w:left="-180" w:right="-900"/>
        <w:jc w:val="center"/>
        <w:rPr>
          <w:b/>
          <w:bCs/>
        </w:rPr>
      </w:pPr>
    </w:p>
    <w:p w14:paraId="1E27DA3D" w14:textId="77777777" w:rsidR="00DF1044" w:rsidRDefault="00DF1044" w:rsidP="00430098">
      <w:pPr>
        <w:ind w:left="-180" w:right="-900"/>
        <w:jc w:val="center"/>
        <w:rPr>
          <w:b/>
          <w:bCs/>
        </w:rPr>
      </w:pPr>
    </w:p>
    <w:p w14:paraId="79EC0F8D" w14:textId="77777777" w:rsidR="00DF1044" w:rsidRDefault="00DF1044" w:rsidP="00430098">
      <w:pPr>
        <w:ind w:left="-180" w:right="-900"/>
        <w:jc w:val="center"/>
        <w:rPr>
          <w:b/>
          <w:bCs/>
        </w:rPr>
      </w:pPr>
    </w:p>
    <w:p w14:paraId="701D99AB" w14:textId="77777777" w:rsidR="00DF1044" w:rsidRDefault="00DF1044" w:rsidP="00430098">
      <w:pPr>
        <w:ind w:left="-180" w:right="-900"/>
        <w:jc w:val="center"/>
        <w:rPr>
          <w:b/>
          <w:bCs/>
        </w:rPr>
      </w:pPr>
    </w:p>
    <w:p w14:paraId="3A9D224B" w14:textId="77777777" w:rsidR="00DF1044" w:rsidRDefault="00DF1044" w:rsidP="00430098">
      <w:pPr>
        <w:ind w:left="-180" w:right="-900"/>
        <w:jc w:val="center"/>
        <w:rPr>
          <w:b/>
          <w:bCs/>
        </w:rPr>
      </w:pPr>
    </w:p>
    <w:p w14:paraId="393963C0" w14:textId="77777777" w:rsidR="00DF1044" w:rsidRDefault="00DF1044" w:rsidP="00430098">
      <w:pPr>
        <w:ind w:left="-180" w:right="-900"/>
        <w:jc w:val="center"/>
        <w:rPr>
          <w:b/>
          <w:bCs/>
        </w:rPr>
      </w:pPr>
    </w:p>
    <w:p w14:paraId="69B481AF" w14:textId="77777777" w:rsidR="00DF1044" w:rsidRDefault="00DF1044" w:rsidP="00430098">
      <w:pPr>
        <w:ind w:left="-180" w:right="-900"/>
        <w:jc w:val="center"/>
        <w:rPr>
          <w:b/>
          <w:bCs/>
        </w:rPr>
      </w:pPr>
    </w:p>
    <w:p w14:paraId="4CDFF49C" w14:textId="77777777" w:rsidR="00DF1044" w:rsidRDefault="00DF1044" w:rsidP="00430098">
      <w:pPr>
        <w:ind w:left="-180" w:right="-900"/>
        <w:jc w:val="center"/>
        <w:rPr>
          <w:b/>
          <w:bCs/>
        </w:rPr>
      </w:pPr>
    </w:p>
    <w:p w14:paraId="46B7DCF0" w14:textId="77777777" w:rsidR="00DF1044" w:rsidRDefault="00DF1044" w:rsidP="00430098">
      <w:pPr>
        <w:ind w:left="-180" w:right="-900"/>
        <w:jc w:val="center"/>
        <w:rPr>
          <w:b/>
          <w:bCs/>
        </w:rPr>
      </w:pPr>
    </w:p>
    <w:p w14:paraId="16A3BBFB" w14:textId="77777777" w:rsidR="00DF1044" w:rsidRDefault="00DF1044" w:rsidP="00430098">
      <w:pPr>
        <w:ind w:left="-180" w:right="-900"/>
        <w:jc w:val="center"/>
        <w:rPr>
          <w:b/>
          <w:bCs/>
        </w:rPr>
      </w:pPr>
    </w:p>
    <w:p w14:paraId="226F4907" w14:textId="77777777" w:rsidR="00DF1044" w:rsidRDefault="00DF1044" w:rsidP="00430098">
      <w:pPr>
        <w:ind w:left="-180" w:right="-900"/>
        <w:jc w:val="center"/>
        <w:rPr>
          <w:b/>
          <w:bCs/>
        </w:rPr>
      </w:pPr>
    </w:p>
    <w:p w14:paraId="47F169EA" w14:textId="5DED6FCB" w:rsidR="00430098" w:rsidRPr="0074461F" w:rsidRDefault="00DF1044" w:rsidP="00430098">
      <w:pPr>
        <w:ind w:left="-180" w:right="-900"/>
        <w:jc w:val="center"/>
        <w:rPr>
          <w:b/>
          <w:bCs/>
        </w:rPr>
      </w:pPr>
      <w:r>
        <w:rPr>
          <w:b/>
          <w:bCs/>
        </w:rPr>
        <w:t>ANNEX 9</w:t>
      </w:r>
    </w:p>
    <w:p w14:paraId="1378FFE4" w14:textId="77777777" w:rsidR="00430098" w:rsidRDefault="00430098" w:rsidP="00430098">
      <w:pPr>
        <w:tabs>
          <w:tab w:val="center" w:pos="4590"/>
          <w:tab w:val="left" w:pos="5895"/>
        </w:tabs>
        <w:ind w:left="-180" w:right="-900"/>
        <w:jc w:val="center"/>
      </w:pPr>
      <w:r w:rsidRPr="0074461F">
        <w:t>(</w:t>
      </w:r>
      <w:r w:rsidRPr="0074461F">
        <w:rPr>
          <w:i/>
          <w:iCs/>
        </w:rPr>
        <w:t>Item</w:t>
      </w:r>
      <w:r w:rsidRPr="0074461F">
        <w:t xml:space="preserve"> </w:t>
      </w:r>
      <w:r w:rsidRPr="0074461F">
        <w:rPr>
          <w:b/>
          <w:bCs/>
        </w:rPr>
        <w:t>7.1.2</w:t>
      </w:r>
      <w:r w:rsidRPr="0074461F">
        <w:t>)</w:t>
      </w:r>
    </w:p>
    <w:p w14:paraId="25A601E6" w14:textId="77777777" w:rsidR="00DF1044" w:rsidRPr="0074461F" w:rsidRDefault="00DF1044" w:rsidP="00430098">
      <w:pPr>
        <w:tabs>
          <w:tab w:val="center" w:pos="4590"/>
          <w:tab w:val="left" w:pos="5895"/>
        </w:tabs>
        <w:ind w:left="-180" w:right="-900"/>
        <w:jc w:val="center"/>
        <w:rPr>
          <w:b/>
          <w:bCs/>
          <w:u w:val="single"/>
        </w:rPr>
      </w:pPr>
    </w:p>
    <w:p w14:paraId="23FD850D" w14:textId="77777777" w:rsidR="00430098" w:rsidRPr="0074461F" w:rsidRDefault="00430098" w:rsidP="00430098">
      <w:pPr>
        <w:ind w:left="-180" w:right="-900"/>
        <w:jc w:val="center"/>
        <w:rPr>
          <w:b/>
          <w:bCs/>
        </w:rPr>
      </w:pPr>
      <w:r w:rsidRPr="0074461F">
        <w:rPr>
          <w:b/>
          <w:bCs/>
        </w:rPr>
        <w:t xml:space="preserve">SECTIONAL COMMITTEE MEETINGS HELD </w:t>
      </w:r>
    </w:p>
    <w:p w14:paraId="4FE6188A" w14:textId="77777777" w:rsidR="00430098" w:rsidRDefault="00430098" w:rsidP="00430098">
      <w:pPr>
        <w:ind w:left="-180" w:right="-900"/>
        <w:jc w:val="center"/>
        <w:rPr>
          <w:b/>
          <w:bCs/>
        </w:rPr>
      </w:pPr>
      <w:r w:rsidRPr="0074461F">
        <w:rPr>
          <w:b/>
          <w:bCs/>
        </w:rPr>
        <w:t>(01-04-2021 to 31-03-2022)</w:t>
      </w:r>
    </w:p>
    <w:p w14:paraId="225157E7" w14:textId="77777777" w:rsidR="00DF1044" w:rsidRPr="0074461F" w:rsidRDefault="00DF1044" w:rsidP="00430098">
      <w:pPr>
        <w:ind w:left="-180" w:right="-900"/>
        <w:jc w:val="center"/>
        <w:rPr>
          <w:b/>
          <w:bCs/>
        </w:rPr>
      </w:pPr>
    </w:p>
    <w:p w14:paraId="494857A6" w14:textId="77777777" w:rsidR="00430098" w:rsidRPr="0074461F" w:rsidRDefault="00430098" w:rsidP="00430098">
      <w:pPr>
        <w:pStyle w:val="ListParagraph"/>
        <w:numPr>
          <w:ilvl w:val="0"/>
          <w:numId w:val="26"/>
        </w:numPr>
        <w:spacing w:line="276" w:lineRule="auto"/>
        <w:jc w:val="both"/>
      </w:pPr>
      <w:r w:rsidRPr="0074461F">
        <w:t>18</w:t>
      </w:r>
      <w:r w:rsidRPr="0074461F">
        <w:rPr>
          <w:vertAlign w:val="superscript"/>
        </w:rPr>
        <w:t>th</w:t>
      </w:r>
      <w:r w:rsidRPr="0074461F">
        <w:t xml:space="preserve"> Meeting of Man-Made Fibres, Cotton and Their Products Sectional Committee, </w:t>
      </w:r>
      <w:r w:rsidRPr="0074461F">
        <w:rPr>
          <w:b/>
          <w:bCs/>
        </w:rPr>
        <w:t>TXD 31</w:t>
      </w:r>
      <w:r w:rsidRPr="0074461F">
        <w:t xml:space="preserve"> on </w:t>
      </w:r>
      <w:r w:rsidRPr="0074461F">
        <w:rPr>
          <w:b/>
          <w:bCs/>
        </w:rPr>
        <w:t>05 April 2021</w:t>
      </w:r>
      <w:r w:rsidRPr="0074461F">
        <w:t xml:space="preserve"> through CISCO WebEx.</w:t>
      </w:r>
    </w:p>
    <w:p w14:paraId="77575C42" w14:textId="77777777" w:rsidR="00430098" w:rsidRPr="0074461F" w:rsidRDefault="00430098" w:rsidP="00430098">
      <w:pPr>
        <w:pStyle w:val="ListParagraph"/>
        <w:numPr>
          <w:ilvl w:val="0"/>
          <w:numId w:val="26"/>
        </w:numPr>
        <w:spacing w:line="276" w:lineRule="auto"/>
        <w:jc w:val="both"/>
      </w:pPr>
      <w:r w:rsidRPr="0074461F">
        <w:t>15</w:t>
      </w:r>
      <w:r w:rsidRPr="0074461F">
        <w:rPr>
          <w:vertAlign w:val="superscript"/>
        </w:rPr>
        <w:t>th</w:t>
      </w:r>
      <w:r w:rsidRPr="0074461F">
        <w:t xml:space="preserve"> Meeting of Technical Textiles for Agrotech Applications Sectional Committee, </w:t>
      </w:r>
      <w:r w:rsidRPr="0074461F">
        <w:rPr>
          <w:b/>
          <w:bCs/>
        </w:rPr>
        <w:t>TXD 35</w:t>
      </w:r>
      <w:r w:rsidRPr="0074461F">
        <w:t xml:space="preserve"> on </w:t>
      </w:r>
      <w:r w:rsidRPr="0074461F">
        <w:rPr>
          <w:b/>
          <w:bCs/>
        </w:rPr>
        <w:t>05 April 2021</w:t>
      </w:r>
      <w:r w:rsidRPr="0074461F">
        <w:t xml:space="preserve"> through CISCO WebEx.</w:t>
      </w:r>
    </w:p>
    <w:p w14:paraId="6D7B51D3" w14:textId="77777777" w:rsidR="00430098" w:rsidRPr="0074461F" w:rsidRDefault="00430098" w:rsidP="00430098">
      <w:pPr>
        <w:pStyle w:val="ListParagraph"/>
        <w:numPr>
          <w:ilvl w:val="0"/>
          <w:numId w:val="26"/>
        </w:numPr>
        <w:spacing w:line="276" w:lineRule="auto"/>
        <w:jc w:val="both"/>
      </w:pPr>
      <w:r w:rsidRPr="0074461F">
        <w:t>15</w:t>
      </w:r>
      <w:r w:rsidRPr="0074461F">
        <w:rPr>
          <w:vertAlign w:val="superscript"/>
        </w:rPr>
        <w:t>th</w:t>
      </w:r>
      <w:r w:rsidRPr="0074461F">
        <w:t xml:space="preserve"> Meeting of Textile Speciality Chemicals and Dyestuffs Sectional Committee, </w:t>
      </w:r>
      <w:r w:rsidRPr="0074461F">
        <w:rPr>
          <w:b/>
          <w:bCs/>
        </w:rPr>
        <w:t>TXD 07</w:t>
      </w:r>
      <w:r w:rsidRPr="0074461F">
        <w:t xml:space="preserve"> on </w:t>
      </w:r>
      <w:r w:rsidRPr="0074461F">
        <w:rPr>
          <w:b/>
          <w:bCs/>
        </w:rPr>
        <w:t>07 April 2021</w:t>
      </w:r>
      <w:r w:rsidRPr="0074461F">
        <w:t xml:space="preserve"> through CISCO WebEx.</w:t>
      </w:r>
    </w:p>
    <w:p w14:paraId="2EFF039D" w14:textId="77777777" w:rsidR="00430098" w:rsidRPr="0074461F" w:rsidRDefault="00430098" w:rsidP="00430098">
      <w:pPr>
        <w:pStyle w:val="ListParagraph"/>
        <w:numPr>
          <w:ilvl w:val="0"/>
          <w:numId w:val="26"/>
        </w:numPr>
        <w:spacing w:line="276" w:lineRule="auto"/>
        <w:jc w:val="both"/>
      </w:pPr>
      <w:r w:rsidRPr="0074461F">
        <w:rPr>
          <w:lang w:bidi="hi-IN"/>
        </w:rPr>
        <w:t>4</w:t>
      </w:r>
      <w:r w:rsidRPr="0074461F">
        <w:rPr>
          <w:vertAlign w:val="superscript"/>
          <w:lang w:bidi="hi-IN"/>
        </w:rPr>
        <w:t>th</w:t>
      </w:r>
      <w:r w:rsidRPr="0074461F">
        <w:rPr>
          <w:lang w:bidi="hi-IN"/>
        </w:rPr>
        <w:t xml:space="preserve"> Meeting of </w:t>
      </w:r>
      <w:r w:rsidRPr="0074461F">
        <w:t xml:space="preserve">Technical Textiles for Clothtech Applications including Narrow Fabrics and Braids Sectional Committee, </w:t>
      </w:r>
      <w:r w:rsidRPr="0074461F">
        <w:rPr>
          <w:b/>
          <w:bCs/>
        </w:rPr>
        <w:t>TXD 39</w:t>
      </w:r>
      <w:r w:rsidRPr="0074461F">
        <w:t xml:space="preserve"> on </w:t>
      </w:r>
      <w:r w:rsidRPr="0074461F">
        <w:rPr>
          <w:b/>
          <w:bCs/>
        </w:rPr>
        <w:t>08 April 2021</w:t>
      </w:r>
      <w:r w:rsidRPr="0074461F">
        <w:t xml:space="preserve"> through CISCO WebEx.</w:t>
      </w:r>
    </w:p>
    <w:p w14:paraId="083A7089" w14:textId="77777777" w:rsidR="00430098" w:rsidRPr="0074461F" w:rsidRDefault="00430098" w:rsidP="00430098">
      <w:pPr>
        <w:pStyle w:val="ListParagraph"/>
        <w:numPr>
          <w:ilvl w:val="0"/>
          <w:numId w:val="26"/>
        </w:numPr>
        <w:spacing w:line="276" w:lineRule="auto"/>
        <w:jc w:val="both"/>
      </w:pPr>
      <w:r w:rsidRPr="0074461F">
        <w:t>20</w:t>
      </w:r>
      <w:r w:rsidRPr="0074461F">
        <w:rPr>
          <w:vertAlign w:val="superscript"/>
        </w:rPr>
        <w:t>th</w:t>
      </w:r>
      <w:r w:rsidRPr="0074461F">
        <w:t xml:space="preserve"> Meeting of Cordage Sectional Committee, </w:t>
      </w:r>
      <w:r w:rsidRPr="0074461F">
        <w:rPr>
          <w:b/>
          <w:bCs/>
        </w:rPr>
        <w:t>TXD 09</w:t>
      </w:r>
      <w:r w:rsidRPr="0074461F">
        <w:t xml:space="preserve"> on </w:t>
      </w:r>
      <w:r w:rsidRPr="0074461F">
        <w:rPr>
          <w:b/>
          <w:bCs/>
        </w:rPr>
        <w:t>12 April 2021</w:t>
      </w:r>
      <w:r w:rsidRPr="0074461F">
        <w:t xml:space="preserve"> through CISCO WebEx.</w:t>
      </w:r>
    </w:p>
    <w:p w14:paraId="44FBEAB9" w14:textId="77777777" w:rsidR="00430098" w:rsidRPr="0074461F" w:rsidRDefault="00430098" w:rsidP="00430098">
      <w:pPr>
        <w:pStyle w:val="ListParagraph"/>
        <w:numPr>
          <w:ilvl w:val="0"/>
          <w:numId w:val="26"/>
        </w:numPr>
        <w:spacing w:line="276" w:lineRule="auto"/>
        <w:jc w:val="both"/>
      </w:pPr>
      <w:r w:rsidRPr="0074461F">
        <w:t>29</w:t>
      </w:r>
      <w:r w:rsidRPr="0074461F">
        <w:rPr>
          <w:vertAlign w:val="superscript"/>
        </w:rPr>
        <w:t>th</w:t>
      </w:r>
      <w:r w:rsidRPr="0074461F">
        <w:t xml:space="preserve"> Meeting of Textile Materials made from Polyolefins (Excluding cordage) Sectional Committee, </w:t>
      </w:r>
      <w:r w:rsidRPr="0074461F">
        <w:rPr>
          <w:b/>
          <w:bCs/>
        </w:rPr>
        <w:t>TXD 23</w:t>
      </w:r>
      <w:r w:rsidRPr="0074461F">
        <w:t xml:space="preserve"> on </w:t>
      </w:r>
      <w:r w:rsidRPr="0074461F">
        <w:rPr>
          <w:b/>
          <w:bCs/>
        </w:rPr>
        <w:t>12 April 2021</w:t>
      </w:r>
      <w:r w:rsidRPr="0074461F">
        <w:t xml:space="preserve"> through CISCO WebEx.</w:t>
      </w:r>
    </w:p>
    <w:p w14:paraId="0F688278" w14:textId="77777777" w:rsidR="00430098" w:rsidRPr="0074461F" w:rsidRDefault="00430098" w:rsidP="00430098">
      <w:pPr>
        <w:pStyle w:val="ListParagraph"/>
        <w:numPr>
          <w:ilvl w:val="0"/>
          <w:numId w:val="26"/>
        </w:numPr>
        <w:spacing w:line="276" w:lineRule="auto"/>
        <w:jc w:val="both"/>
      </w:pPr>
      <w:r w:rsidRPr="0074461F">
        <w:t>3</w:t>
      </w:r>
      <w:r w:rsidRPr="0074461F">
        <w:rPr>
          <w:vertAlign w:val="superscript"/>
        </w:rPr>
        <w:t>rd</w:t>
      </w:r>
      <w:r w:rsidRPr="0074461F">
        <w:t xml:space="preserve"> Meeting of Technical Textiles for Sportech Applications Sectional Committee, </w:t>
      </w:r>
      <w:r w:rsidRPr="0074461F">
        <w:rPr>
          <w:b/>
          <w:bCs/>
        </w:rPr>
        <w:t>TXD 37</w:t>
      </w:r>
      <w:r w:rsidRPr="0074461F">
        <w:t xml:space="preserve"> on </w:t>
      </w:r>
      <w:r w:rsidRPr="0074461F">
        <w:rPr>
          <w:b/>
          <w:bCs/>
        </w:rPr>
        <w:t>16 April 2021</w:t>
      </w:r>
      <w:r w:rsidRPr="0074461F">
        <w:t xml:space="preserve"> through CISCO WebEx.</w:t>
      </w:r>
    </w:p>
    <w:p w14:paraId="3761DF1B" w14:textId="77777777" w:rsidR="00430098" w:rsidRPr="0074461F" w:rsidRDefault="00430098" w:rsidP="00430098">
      <w:pPr>
        <w:pStyle w:val="ListParagraph"/>
        <w:numPr>
          <w:ilvl w:val="0"/>
          <w:numId w:val="26"/>
        </w:numPr>
        <w:spacing w:line="276" w:lineRule="auto"/>
        <w:jc w:val="both"/>
      </w:pPr>
      <w:r w:rsidRPr="0074461F">
        <w:t>22</w:t>
      </w:r>
      <w:r w:rsidRPr="0074461F">
        <w:rPr>
          <w:vertAlign w:val="superscript"/>
        </w:rPr>
        <w:t>nd</w:t>
      </w:r>
      <w:r w:rsidRPr="0074461F">
        <w:t xml:space="preserve"> Meeting of </w:t>
      </w:r>
      <w:r w:rsidRPr="0074461F">
        <w:rPr>
          <w:color w:val="000000"/>
        </w:rPr>
        <w:t xml:space="preserve">Wool, Wool Products and Textile Floor Coverings Sectional Committee, </w:t>
      </w:r>
      <w:r w:rsidRPr="0074461F">
        <w:rPr>
          <w:b/>
          <w:bCs/>
          <w:color w:val="000000"/>
        </w:rPr>
        <w:t>TXD 04</w:t>
      </w:r>
      <w:r w:rsidRPr="0074461F">
        <w:t xml:space="preserve"> on </w:t>
      </w:r>
      <w:r w:rsidRPr="0074461F">
        <w:rPr>
          <w:b/>
          <w:bCs/>
        </w:rPr>
        <w:t>26 April 2021</w:t>
      </w:r>
      <w:r w:rsidRPr="0074461F">
        <w:t xml:space="preserve"> through CISCO WebEx. </w:t>
      </w:r>
    </w:p>
    <w:p w14:paraId="40B8DA69" w14:textId="77777777" w:rsidR="00430098" w:rsidRPr="0074461F" w:rsidRDefault="00430098" w:rsidP="00430098">
      <w:pPr>
        <w:pStyle w:val="ListParagraph"/>
        <w:numPr>
          <w:ilvl w:val="0"/>
          <w:numId w:val="26"/>
        </w:numPr>
        <w:spacing w:line="276" w:lineRule="auto"/>
        <w:jc w:val="both"/>
      </w:pPr>
      <w:r w:rsidRPr="0074461F">
        <w:t>3</w:t>
      </w:r>
      <w:r w:rsidRPr="0074461F">
        <w:rPr>
          <w:vertAlign w:val="superscript"/>
        </w:rPr>
        <w:t>rd</w:t>
      </w:r>
      <w:r w:rsidRPr="0074461F">
        <w:t xml:space="preserve"> Meeting of Composites and Speciality Fibres Sectional Committee, </w:t>
      </w:r>
      <w:r w:rsidRPr="0074461F">
        <w:rPr>
          <w:b/>
          <w:bCs/>
        </w:rPr>
        <w:t>TXD 40</w:t>
      </w:r>
      <w:r w:rsidRPr="0074461F">
        <w:t xml:space="preserve"> on </w:t>
      </w:r>
      <w:r w:rsidRPr="0074461F">
        <w:rPr>
          <w:b/>
          <w:bCs/>
        </w:rPr>
        <w:t>28 April 2021</w:t>
      </w:r>
      <w:r w:rsidRPr="0074461F">
        <w:t xml:space="preserve"> through CISCO WebEx. </w:t>
      </w:r>
    </w:p>
    <w:p w14:paraId="0E9FD28D" w14:textId="77777777" w:rsidR="00430098" w:rsidRPr="0074461F" w:rsidRDefault="00430098" w:rsidP="00430098">
      <w:pPr>
        <w:pStyle w:val="ListParagraph"/>
        <w:numPr>
          <w:ilvl w:val="0"/>
          <w:numId w:val="26"/>
        </w:numPr>
        <w:spacing w:line="276" w:lineRule="auto"/>
        <w:jc w:val="both"/>
      </w:pPr>
      <w:r w:rsidRPr="0074461F">
        <w:t>16</w:t>
      </w:r>
      <w:r w:rsidRPr="0074461F">
        <w:rPr>
          <w:vertAlign w:val="superscript"/>
        </w:rPr>
        <w:t>th</w:t>
      </w:r>
      <w:r w:rsidRPr="0074461F">
        <w:t xml:space="preserve"> Meeting of Textile Materials for Marine/Fishing Purposes Sectional Committee, </w:t>
      </w:r>
      <w:r w:rsidRPr="0074461F">
        <w:rPr>
          <w:b/>
          <w:bCs/>
        </w:rPr>
        <w:t>TXD 18</w:t>
      </w:r>
      <w:r w:rsidRPr="0074461F">
        <w:t xml:space="preserve"> on </w:t>
      </w:r>
      <w:r w:rsidRPr="0074461F">
        <w:rPr>
          <w:b/>
          <w:bCs/>
        </w:rPr>
        <w:t>25 May 2021</w:t>
      </w:r>
      <w:r w:rsidRPr="0074461F">
        <w:t xml:space="preserve"> through CISCO WebEx.</w:t>
      </w:r>
    </w:p>
    <w:p w14:paraId="245D2DFC" w14:textId="77777777" w:rsidR="00430098" w:rsidRPr="0074461F" w:rsidRDefault="00430098" w:rsidP="00430098">
      <w:pPr>
        <w:pStyle w:val="ListParagraph"/>
        <w:numPr>
          <w:ilvl w:val="0"/>
          <w:numId w:val="26"/>
        </w:numPr>
        <w:spacing w:line="276" w:lineRule="auto"/>
        <w:jc w:val="both"/>
      </w:pPr>
      <w:r w:rsidRPr="0074461F">
        <w:t>27</w:t>
      </w:r>
      <w:r w:rsidRPr="0074461F">
        <w:rPr>
          <w:vertAlign w:val="superscript"/>
        </w:rPr>
        <w:t>th</w:t>
      </w:r>
      <w:r w:rsidRPr="0074461F">
        <w:t xml:space="preserve"> meeting of Chemical Method of Tests Sectional Committee, </w:t>
      </w:r>
      <w:r w:rsidRPr="0074461F">
        <w:rPr>
          <w:b/>
          <w:bCs/>
        </w:rPr>
        <w:t>TXD 05</w:t>
      </w:r>
      <w:r w:rsidRPr="0074461F">
        <w:t xml:space="preserve"> on </w:t>
      </w:r>
      <w:r w:rsidRPr="0074461F">
        <w:rPr>
          <w:b/>
          <w:bCs/>
        </w:rPr>
        <w:t xml:space="preserve">28 May 2021 </w:t>
      </w:r>
      <w:r w:rsidRPr="0074461F">
        <w:t>through CISCO WebEx.</w:t>
      </w:r>
    </w:p>
    <w:p w14:paraId="25B9F052" w14:textId="77777777" w:rsidR="00430098" w:rsidRPr="0074461F" w:rsidRDefault="00430098" w:rsidP="00430098">
      <w:pPr>
        <w:pStyle w:val="ListParagraph"/>
        <w:numPr>
          <w:ilvl w:val="0"/>
          <w:numId w:val="26"/>
        </w:numPr>
        <w:spacing w:line="276" w:lineRule="auto"/>
        <w:jc w:val="both"/>
      </w:pPr>
      <w:r w:rsidRPr="0074461F">
        <w:t>16</w:t>
      </w:r>
      <w:r w:rsidRPr="0074461F">
        <w:rPr>
          <w:vertAlign w:val="superscript"/>
        </w:rPr>
        <w:t>th</w:t>
      </w:r>
      <w:r w:rsidRPr="0074461F">
        <w:t xml:space="preserve"> Meeting of Textile Machinery and Accessories Sectional Committee, </w:t>
      </w:r>
      <w:r w:rsidRPr="0074461F">
        <w:rPr>
          <w:b/>
          <w:bCs/>
        </w:rPr>
        <w:t>TXD 14</w:t>
      </w:r>
      <w:r w:rsidRPr="0074461F">
        <w:t xml:space="preserve"> on </w:t>
      </w:r>
      <w:r w:rsidRPr="0074461F">
        <w:rPr>
          <w:b/>
          <w:bCs/>
        </w:rPr>
        <w:t>02 June 2021</w:t>
      </w:r>
      <w:r w:rsidRPr="0074461F">
        <w:t xml:space="preserve"> through CISCO WebEx.</w:t>
      </w:r>
    </w:p>
    <w:p w14:paraId="6945301C" w14:textId="77777777" w:rsidR="00430098" w:rsidRPr="0074461F" w:rsidRDefault="00430098" w:rsidP="00430098">
      <w:pPr>
        <w:pStyle w:val="ListParagraph"/>
        <w:numPr>
          <w:ilvl w:val="0"/>
          <w:numId w:val="26"/>
        </w:numPr>
        <w:spacing w:line="276" w:lineRule="auto"/>
        <w:jc w:val="both"/>
      </w:pPr>
      <w:r w:rsidRPr="0074461F">
        <w:t>6</w:t>
      </w:r>
      <w:r w:rsidRPr="0074461F">
        <w:rPr>
          <w:vertAlign w:val="superscript"/>
        </w:rPr>
        <w:t>th</w:t>
      </w:r>
      <w:r w:rsidRPr="0074461F">
        <w:t xml:space="preserve"> meeting of Technical Textiles for Buildtech Applications Sectional Committee, </w:t>
      </w:r>
      <w:r w:rsidRPr="0074461F">
        <w:rPr>
          <w:b/>
          <w:bCs/>
        </w:rPr>
        <w:t>TXD 34</w:t>
      </w:r>
      <w:r w:rsidRPr="0074461F">
        <w:t xml:space="preserve"> on </w:t>
      </w:r>
      <w:r w:rsidRPr="0074461F">
        <w:rPr>
          <w:b/>
          <w:bCs/>
        </w:rPr>
        <w:t>08 June 2021</w:t>
      </w:r>
      <w:r w:rsidRPr="0074461F">
        <w:t xml:space="preserve"> through CISCO WebEx.</w:t>
      </w:r>
    </w:p>
    <w:p w14:paraId="1E539677" w14:textId="77777777" w:rsidR="00430098" w:rsidRPr="0074461F" w:rsidRDefault="00430098" w:rsidP="00430098">
      <w:pPr>
        <w:pStyle w:val="ListParagraph"/>
        <w:numPr>
          <w:ilvl w:val="0"/>
          <w:numId w:val="26"/>
        </w:numPr>
        <w:spacing w:line="276" w:lineRule="auto"/>
        <w:jc w:val="both"/>
      </w:pPr>
      <w:r w:rsidRPr="0074461F">
        <w:t>25</w:t>
      </w:r>
      <w:r w:rsidRPr="0074461F">
        <w:rPr>
          <w:vertAlign w:val="superscript"/>
        </w:rPr>
        <w:t>th</w:t>
      </w:r>
      <w:r w:rsidRPr="0074461F">
        <w:t xml:space="preserve"> Meeting of Geosynthetics Sectional Committee, </w:t>
      </w:r>
      <w:r w:rsidRPr="0074461F">
        <w:rPr>
          <w:b/>
          <w:bCs/>
        </w:rPr>
        <w:t>TXD 30</w:t>
      </w:r>
      <w:r w:rsidRPr="0074461F">
        <w:t xml:space="preserve"> on </w:t>
      </w:r>
      <w:r w:rsidRPr="0074461F">
        <w:rPr>
          <w:b/>
          <w:bCs/>
        </w:rPr>
        <w:t>16 June 2021</w:t>
      </w:r>
      <w:r w:rsidRPr="0074461F">
        <w:t xml:space="preserve"> through CISCO WebEx.</w:t>
      </w:r>
    </w:p>
    <w:p w14:paraId="07C0031D" w14:textId="77777777" w:rsidR="00430098" w:rsidRPr="0074461F" w:rsidRDefault="00430098" w:rsidP="00430098">
      <w:pPr>
        <w:pStyle w:val="ListParagraph"/>
        <w:numPr>
          <w:ilvl w:val="0"/>
          <w:numId w:val="26"/>
        </w:numPr>
        <w:spacing w:line="276" w:lineRule="auto"/>
        <w:jc w:val="both"/>
      </w:pPr>
      <w:r w:rsidRPr="0074461F">
        <w:t>14</w:t>
      </w:r>
      <w:r w:rsidRPr="0074461F">
        <w:rPr>
          <w:vertAlign w:val="superscript"/>
        </w:rPr>
        <w:t>th</w:t>
      </w:r>
      <w:r w:rsidRPr="0074461F">
        <w:t xml:space="preserve"> Meeting of Industrial Fabrics Sectional Committee, </w:t>
      </w:r>
      <w:r w:rsidRPr="0074461F">
        <w:rPr>
          <w:b/>
          <w:bCs/>
        </w:rPr>
        <w:t>TXD 33</w:t>
      </w:r>
      <w:r w:rsidRPr="0074461F">
        <w:t xml:space="preserve"> on </w:t>
      </w:r>
      <w:r w:rsidRPr="0074461F">
        <w:rPr>
          <w:b/>
          <w:bCs/>
        </w:rPr>
        <w:t>16 June 2021</w:t>
      </w:r>
      <w:r w:rsidRPr="0074461F">
        <w:t xml:space="preserve"> through CISCO WebEx.</w:t>
      </w:r>
    </w:p>
    <w:p w14:paraId="6C4425A2" w14:textId="77777777" w:rsidR="00430098" w:rsidRPr="0074461F" w:rsidRDefault="00430098" w:rsidP="00430098">
      <w:pPr>
        <w:pStyle w:val="ListParagraph"/>
        <w:numPr>
          <w:ilvl w:val="0"/>
          <w:numId w:val="26"/>
        </w:numPr>
        <w:spacing w:line="276" w:lineRule="auto"/>
        <w:jc w:val="both"/>
      </w:pPr>
      <w:r w:rsidRPr="0074461F">
        <w:t>13</w:t>
      </w:r>
      <w:r w:rsidRPr="0074461F">
        <w:rPr>
          <w:vertAlign w:val="superscript"/>
        </w:rPr>
        <w:t>th</w:t>
      </w:r>
      <w:r w:rsidRPr="0074461F">
        <w:t xml:space="preserve"> Meeting of Coir and Coir Products Sectional Committee, </w:t>
      </w:r>
      <w:r w:rsidRPr="0074461F">
        <w:rPr>
          <w:b/>
          <w:bCs/>
        </w:rPr>
        <w:t>TXD 25</w:t>
      </w:r>
      <w:r w:rsidRPr="0074461F">
        <w:t xml:space="preserve"> on </w:t>
      </w:r>
      <w:r w:rsidRPr="0074461F">
        <w:rPr>
          <w:b/>
          <w:bCs/>
        </w:rPr>
        <w:t>23 June 2021</w:t>
      </w:r>
      <w:r w:rsidRPr="0074461F">
        <w:t xml:space="preserve"> through CISCO WebEx.</w:t>
      </w:r>
    </w:p>
    <w:p w14:paraId="0D64973D" w14:textId="77777777" w:rsidR="00430098" w:rsidRPr="0074461F" w:rsidRDefault="00430098" w:rsidP="00430098">
      <w:pPr>
        <w:pStyle w:val="ListParagraph"/>
        <w:numPr>
          <w:ilvl w:val="0"/>
          <w:numId w:val="26"/>
        </w:numPr>
        <w:spacing w:line="276" w:lineRule="auto"/>
        <w:jc w:val="both"/>
      </w:pPr>
      <w:r w:rsidRPr="0074461F">
        <w:t>12</w:t>
      </w:r>
      <w:r w:rsidRPr="0074461F">
        <w:rPr>
          <w:vertAlign w:val="superscript"/>
        </w:rPr>
        <w:t>th</w:t>
      </w:r>
      <w:r w:rsidRPr="0074461F">
        <w:t xml:space="preserve"> meeting of Hosiery Sectional Committee, </w:t>
      </w:r>
      <w:r w:rsidRPr="0074461F">
        <w:rPr>
          <w:b/>
          <w:bCs/>
        </w:rPr>
        <w:t>TXD 10</w:t>
      </w:r>
      <w:r w:rsidRPr="0074461F">
        <w:t xml:space="preserve"> on </w:t>
      </w:r>
      <w:r w:rsidRPr="0074461F">
        <w:rPr>
          <w:b/>
          <w:bCs/>
        </w:rPr>
        <w:t xml:space="preserve">28 June 2021 </w:t>
      </w:r>
      <w:r w:rsidRPr="0074461F">
        <w:t>through CISCO WebEx.</w:t>
      </w:r>
    </w:p>
    <w:p w14:paraId="670ABB7A" w14:textId="77777777" w:rsidR="00430098" w:rsidRPr="0074461F" w:rsidRDefault="00430098" w:rsidP="00430098">
      <w:pPr>
        <w:pStyle w:val="ListParagraph"/>
        <w:numPr>
          <w:ilvl w:val="0"/>
          <w:numId w:val="26"/>
        </w:numPr>
        <w:spacing w:line="276" w:lineRule="auto"/>
        <w:jc w:val="both"/>
      </w:pPr>
      <w:r w:rsidRPr="0074461F">
        <w:t>16</w:t>
      </w:r>
      <w:r w:rsidRPr="0074461F">
        <w:rPr>
          <w:vertAlign w:val="superscript"/>
        </w:rPr>
        <w:t>th</w:t>
      </w:r>
      <w:r w:rsidRPr="0074461F">
        <w:t xml:space="preserve"> Meeting of Technical Textiles for Medtech Applications Sectional Committee, </w:t>
      </w:r>
      <w:r w:rsidRPr="0074461F">
        <w:rPr>
          <w:b/>
          <w:bCs/>
        </w:rPr>
        <w:t>TXD 36</w:t>
      </w:r>
      <w:r w:rsidRPr="0074461F">
        <w:t xml:space="preserve"> on </w:t>
      </w:r>
      <w:r w:rsidRPr="0074461F">
        <w:rPr>
          <w:b/>
          <w:bCs/>
        </w:rPr>
        <w:t>28 June 2021</w:t>
      </w:r>
      <w:r w:rsidRPr="0074461F">
        <w:t xml:space="preserve"> through CISCO WebEx. </w:t>
      </w:r>
    </w:p>
    <w:p w14:paraId="21C719A1" w14:textId="77777777" w:rsidR="00430098" w:rsidRPr="0074461F" w:rsidRDefault="00430098" w:rsidP="00430098">
      <w:pPr>
        <w:pStyle w:val="ListParagraph"/>
        <w:numPr>
          <w:ilvl w:val="0"/>
          <w:numId w:val="26"/>
        </w:numPr>
        <w:spacing w:line="276" w:lineRule="auto"/>
        <w:jc w:val="both"/>
      </w:pPr>
      <w:r w:rsidRPr="0074461F">
        <w:t>13</w:t>
      </w:r>
      <w:r w:rsidRPr="0074461F">
        <w:rPr>
          <w:vertAlign w:val="superscript"/>
        </w:rPr>
        <w:t>th</w:t>
      </w:r>
      <w:r w:rsidRPr="0074461F">
        <w:t xml:space="preserve"> Meeting of Textile Materials for Aeronautical and Related Products Sectional Committee, </w:t>
      </w:r>
      <w:r w:rsidRPr="0074461F">
        <w:rPr>
          <w:b/>
          <w:bCs/>
        </w:rPr>
        <w:t>TXD 13</w:t>
      </w:r>
      <w:r w:rsidRPr="0074461F">
        <w:t xml:space="preserve"> on </w:t>
      </w:r>
      <w:r w:rsidRPr="0074461F">
        <w:rPr>
          <w:b/>
          <w:bCs/>
        </w:rPr>
        <w:t>29 June 2021</w:t>
      </w:r>
      <w:r w:rsidRPr="0074461F">
        <w:t xml:space="preserve"> through CISCO WebEx.</w:t>
      </w:r>
    </w:p>
    <w:p w14:paraId="6E2EF4F3" w14:textId="77777777" w:rsidR="00430098" w:rsidRPr="0074461F" w:rsidRDefault="00430098" w:rsidP="00430098">
      <w:pPr>
        <w:pStyle w:val="ListParagraph"/>
        <w:numPr>
          <w:ilvl w:val="0"/>
          <w:numId w:val="26"/>
        </w:numPr>
        <w:spacing w:line="276" w:lineRule="auto"/>
        <w:jc w:val="both"/>
      </w:pPr>
      <w:r w:rsidRPr="0074461F">
        <w:t>21</w:t>
      </w:r>
      <w:r w:rsidRPr="0074461F">
        <w:rPr>
          <w:vertAlign w:val="superscript"/>
        </w:rPr>
        <w:t>st</w:t>
      </w:r>
      <w:r w:rsidRPr="0074461F">
        <w:t xml:space="preserve"> Meeting of Physical Methods of Tests Sectional Committee, </w:t>
      </w:r>
      <w:r w:rsidRPr="0074461F">
        <w:rPr>
          <w:b/>
          <w:bCs/>
        </w:rPr>
        <w:t>TXD 01</w:t>
      </w:r>
      <w:r w:rsidRPr="0074461F">
        <w:t xml:space="preserve"> on </w:t>
      </w:r>
      <w:r w:rsidRPr="0074461F">
        <w:rPr>
          <w:b/>
          <w:bCs/>
        </w:rPr>
        <w:t>09 July 2021</w:t>
      </w:r>
      <w:r w:rsidRPr="0074461F">
        <w:t xml:space="preserve"> through CISCO WebEx.</w:t>
      </w:r>
    </w:p>
    <w:p w14:paraId="1A7808B6" w14:textId="77777777" w:rsidR="00430098" w:rsidRPr="0074461F" w:rsidRDefault="00430098" w:rsidP="00430098">
      <w:pPr>
        <w:pStyle w:val="ListParagraph"/>
        <w:numPr>
          <w:ilvl w:val="0"/>
          <w:numId w:val="26"/>
        </w:numPr>
        <w:spacing w:line="276" w:lineRule="auto"/>
        <w:jc w:val="both"/>
      </w:pPr>
      <w:r w:rsidRPr="0074461F">
        <w:t>35</w:t>
      </w:r>
      <w:r w:rsidRPr="0074461F">
        <w:rPr>
          <w:vertAlign w:val="superscript"/>
        </w:rPr>
        <w:t>th</w:t>
      </w:r>
      <w:r w:rsidRPr="0074461F">
        <w:t xml:space="preserve"> Meeting of Jute and Jute Products Sectional Committee, </w:t>
      </w:r>
      <w:r w:rsidRPr="0074461F">
        <w:rPr>
          <w:b/>
          <w:bCs/>
        </w:rPr>
        <w:t>TXD 03</w:t>
      </w:r>
      <w:r w:rsidRPr="0074461F">
        <w:t xml:space="preserve"> on </w:t>
      </w:r>
      <w:r w:rsidRPr="0074461F">
        <w:rPr>
          <w:b/>
          <w:bCs/>
        </w:rPr>
        <w:t>26 July 2021</w:t>
      </w:r>
      <w:r w:rsidRPr="0074461F">
        <w:t xml:space="preserve"> through CISCO WebEx.</w:t>
      </w:r>
    </w:p>
    <w:p w14:paraId="09F30078" w14:textId="77777777" w:rsidR="00430098" w:rsidRPr="0074461F" w:rsidRDefault="00430098" w:rsidP="00430098">
      <w:pPr>
        <w:pStyle w:val="ListParagraph"/>
        <w:numPr>
          <w:ilvl w:val="0"/>
          <w:numId w:val="26"/>
        </w:numPr>
        <w:spacing w:line="276" w:lineRule="auto"/>
        <w:jc w:val="both"/>
      </w:pPr>
      <w:r w:rsidRPr="0074461F">
        <w:t>3</w:t>
      </w:r>
      <w:r w:rsidRPr="0074461F">
        <w:rPr>
          <w:vertAlign w:val="superscript"/>
        </w:rPr>
        <w:t>rd</w:t>
      </w:r>
      <w:r w:rsidRPr="0074461F">
        <w:t xml:space="preserve"> Meeting of Technical Textiles for Mobiltech Applications Sectional Committee, </w:t>
      </w:r>
      <w:r w:rsidRPr="0074461F">
        <w:rPr>
          <w:b/>
          <w:bCs/>
        </w:rPr>
        <w:t>TXD 38</w:t>
      </w:r>
      <w:r w:rsidRPr="0074461F">
        <w:t xml:space="preserve"> on </w:t>
      </w:r>
      <w:r w:rsidRPr="0074461F">
        <w:rPr>
          <w:b/>
          <w:bCs/>
        </w:rPr>
        <w:t>03 August 2021</w:t>
      </w:r>
      <w:r w:rsidRPr="0074461F">
        <w:t xml:space="preserve"> at New Delhi.</w:t>
      </w:r>
    </w:p>
    <w:p w14:paraId="4A65A09C" w14:textId="77777777" w:rsidR="00430098" w:rsidRPr="0074461F" w:rsidRDefault="00430098" w:rsidP="00430098">
      <w:pPr>
        <w:pStyle w:val="ListParagraph"/>
        <w:numPr>
          <w:ilvl w:val="0"/>
          <w:numId w:val="26"/>
        </w:numPr>
        <w:spacing w:line="276" w:lineRule="auto"/>
        <w:jc w:val="both"/>
      </w:pPr>
      <w:r w:rsidRPr="0074461F">
        <w:t>16</w:t>
      </w:r>
      <w:r w:rsidRPr="0074461F">
        <w:rPr>
          <w:vertAlign w:val="superscript"/>
        </w:rPr>
        <w:t>th</w:t>
      </w:r>
      <w:r w:rsidRPr="0074461F">
        <w:t xml:space="preserve"> Meeting of Technical Textiles for Agrotech Applications Sectional Committee, </w:t>
      </w:r>
      <w:r w:rsidRPr="0074461F">
        <w:rPr>
          <w:b/>
          <w:bCs/>
        </w:rPr>
        <w:t>TXD 35</w:t>
      </w:r>
      <w:r w:rsidRPr="0074461F">
        <w:t xml:space="preserve"> on </w:t>
      </w:r>
      <w:r w:rsidRPr="0074461F">
        <w:rPr>
          <w:b/>
          <w:bCs/>
        </w:rPr>
        <w:t>04 August 2021</w:t>
      </w:r>
      <w:r w:rsidRPr="0074461F">
        <w:t xml:space="preserve"> through CISCO WebEx.</w:t>
      </w:r>
    </w:p>
    <w:p w14:paraId="37CF502C" w14:textId="77777777" w:rsidR="00430098" w:rsidRPr="0074461F" w:rsidRDefault="00430098" w:rsidP="00430098">
      <w:pPr>
        <w:pStyle w:val="ListParagraph"/>
        <w:numPr>
          <w:ilvl w:val="0"/>
          <w:numId w:val="26"/>
        </w:numPr>
        <w:spacing w:line="276" w:lineRule="auto"/>
        <w:jc w:val="both"/>
      </w:pPr>
      <w:r w:rsidRPr="0074461F">
        <w:t>19</w:t>
      </w:r>
      <w:r w:rsidRPr="0074461F">
        <w:rPr>
          <w:vertAlign w:val="superscript"/>
        </w:rPr>
        <w:t>th</w:t>
      </w:r>
      <w:r w:rsidRPr="0074461F">
        <w:t xml:space="preserve"> Meeting of Man-Made Fibres, Cotton and Their Products Sectional Committee, </w:t>
      </w:r>
      <w:r w:rsidRPr="0074461F">
        <w:rPr>
          <w:b/>
          <w:bCs/>
        </w:rPr>
        <w:t>TXD 31</w:t>
      </w:r>
      <w:r w:rsidRPr="0074461F">
        <w:t xml:space="preserve"> on </w:t>
      </w:r>
      <w:r w:rsidRPr="0074461F">
        <w:rPr>
          <w:b/>
          <w:bCs/>
        </w:rPr>
        <w:t>27 August 2021</w:t>
      </w:r>
      <w:r w:rsidRPr="0074461F">
        <w:t xml:space="preserve"> through CISCO WebEx.</w:t>
      </w:r>
    </w:p>
    <w:p w14:paraId="2743771C" w14:textId="77777777" w:rsidR="00430098" w:rsidRPr="0074461F" w:rsidRDefault="00430098" w:rsidP="00430098">
      <w:pPr>
        <w:pStyle w:val="ListParagraph"/>
        <w:numPr>
          <w:ilvl w:val="0"/>
          <w:numId w:val="26"/>
        </w:numPr>
        <w:spacing w:line="276" w:lineRule="auto"/>
        <w:jc w:val="both"/>
      </w:pPr>
      <w:r w:rsidRPr="0074461F">
        <w:t>12</w:t>
      </w:r>
      <w:r w:rsidRPr="0074461F">
        <w:rPr>
          <w:vertAlign w:val="superscript"/>
        </w:rPr>
        <w:t>th</w:t>
      </w:r>
      <w:r w:rsidRPr="0074461F">
        <w:t xml:space="preserve"> Meeting of Silk and Silk Products Sectional Committee, </w:t>
      </w:r>
      <w:r w:rsidRPr="0074461F">
        <w:rPr>
          <w:b/>
          <w:bCs/>
        </w:rPr>
        <w:t>TXD 28</w:t>
      </w:r>
      <w:r w:rsidRPr="0074461F">
        <w:t xml:space="preserve"> on </w:t>
      </w:r>
      <w:r w:rsidRPr="0074461F">
        <w:rPr>
          <w:b/>
          <w:bCs/>
        </w:rPr>
        <w:t>07 September 2021</w:t>
      </w:r>
      <w:r w:rsidRPr="0074461F">
        <w:t xml:space="preserve"> through CISCO WebEx. </w:t>
      </w:r>
    </w:p>
    <w:p w14:paraId="623D3FD1" w14:textId="77777777" w:rsidR="00430098" w:rsidRPr="0074461F" w:rsidRDefault="00430098" w:rsidP="00430098">
      <w:pPr>
        <w:pStyle w:val="ListParagraph"/>
        <w:numPr>
          <w:ilvl w:val="0"/>
          <w:numId w:val="26"/>
        </w:numPr>
        <w:spacing w:line="276" w:lineRule="auto"/>
        <w:jc w:val="both"/>
      </w:pPr>
      <w:r w:rsidRPr="0074461F">
        <w:t>16</w:t>
      </w:r>
      <w:r w:rsidRPr="0074461F">
        <w:rPr>
          <w:vertAlign w:val="superscript"/>
        </w:rPr>
        <w:t>th</w:t>
      </w:r>
      <w:r w:rsidRPr="0074461F">
        <w:t xml:space="preserve"> Meeting of Textile Speciality Chemicals and Dyestuffs Sectional Committee, </w:t>
      </w:r>
      <w:r w:rsidRPr="0074461F">
        <w:rPr>
          <w:b/>
          <w:bCs/>
        </w:rPr>
        <w:t>TXD 07</w:t>
      </w:r>
      <w:r w:rsidRPr="0074461F">
        <w:t xml:space="preserve"> on </w:t>
      </w:r>
      <w:r w:rsidRPr="0074461F">
        <w:rPr>
          <w:b/>
          <w:bCs/>
        </w:rPr>
        <w:t>08 September 2021</w:t>
      </w:r>
      <w:r w:rsidRPr="0074461F">
        <w:t xml:space="preserve"> through CISCO WebEx.</w:t>
      </w:r>
    </w:p>
    <w:p w14:paraId="62C61C2D" w14:textId="77777777" w:rsidR="00430098" w:rsidRPr="0074461F" w:rsidRDefault="00430098" w:rsidP="00430098">
      <w:pPr>
        <w:pStyle w:val="ListParagraph"/>
        <w:numPr>
          <w:ilvl w:val="0"/>
          <w:numId w:val="26"/>
        </w:numPr>
        <w:spacing w:line="276" w:lineRule="auto"/>
        <w:jc w:val="both"/>
      </w:pPr>
      <w:r w:rsidRPr="0074461F">
        <w:t>20</w:t>
      </w:r>
      <w:r w:rsidRPr="0074461F">
        <w:rPr>
          <w:vertAlign w:val="superscript"/>
        </w:rPr>
        <w:t>th</w:t>
      </w:r>
      <w:r w:rsidRPr="0074461F">
        <w:t xml:space="preserve"> Meeting of Man-Made Fibres, Cotton and Their Products Sectional Committee, </w:t>
      </w:r>
      <w:r w:rsidRPr="0074461F">
        <w:rPr>
          <w:b/>
          <w:bCs/>
        </w:rPr>
        <w:t>TXD 31</w:t>
      </w:r>
      <w:r w:rsidRPr="0074461F">
        <w:t xml:space="preserve"> on </w:t>
      </w:r>
      <w:r w:rsidRPr="0074461F">
        <w:rPr>
          <w:b/>
          <w:bCs/>
        </w:rPr>
        <w:t>21 September 2021</w:t>
      </w:r>
      <w:r w:rsidRPr="0074461F">
        <w:t xml:space="preserve"> through CISCO WebEx.</w:t>
      </w:r>
    </w:p>
    <w:p w14:paraId="6533CFB9" w14:textId="77777777" w:rsidR="00430098" w:rsidRPr="0074461F" w:rsidRDefault="00430098" w:rsidP="00430098">
      <w:pPr>
        <w:pStyle w:val="ListParagraph"/>
        <w:jc w:val="both"/>
      </w:pPr>
    </w:p>
    <w:p w14:paraId="0FB4E332" w14:textId="77777777" w:rsidR="00430098" w:rsidRPr="0074461F" w:rsidRDefault="00430098" w:rsidP="00430098">
      <w:pPr>
        <w:pStyle w:val="ListParagraph"/>
        <w:numPr>
          <w:ilvl w:val="0"/>
          <w:numId w:val="26"/>
        </w:numPr>
        <w:spacing w:after="160" w:line="259" w:lineRule="auto"/>
        <w:jc w:val="both"/>
      </w:pPr>
      <w:r w:rsidRPr="0074461F">
        <w:t>17</w:t>
      </w:r>
      <w:r w:rsidRPr="0074461F">
        <w:rPr>
          <w:vertAlign w:val="superscript"/>
        </w:rPr>
        <w:t>th</w:t>
      </w:r>
      <w:r w:rsidRPr="0074461F">
        <w:t xml:space="preserve"> Meeting of Technical Textiles for Medtech Applications, </w:t>
      </w:r>
      <w:r w:rsidRPr="0074461F">
        <w:rPr>
          <w:b/>
          <w:bCs/>
        </w:rPr>
        <w:t>TXD 36</w:t>
      </w:r>
      <w:r w:rsidRPr="0074461F">
        <w:t xml:space="preserve"> on </w:t>
      </w:r>
      <w:r w:rsidRPr="0074461F">
        <w:rPr>
          <w:b/>
          <w:bCs/>
        </w:rPr>
        <w:t>28 September 2021</w:t>
      </w:r>
      <w:r w:rsidRPr="0074461F">
        <w:t xml:space="preserve"> through Cisco Webex</w:t>
      </w:r>
    </w:p>
    <w:p w14:paraId="297CB9BA" w14:textId="77777777" w:rsidR="00430098" w:rsidRPr="0074461F" w:rsidRDefault="00430098" w:rsidP="00430098">
      <w:pPr>
        <w:pStyle w:val="ListParagraph"/>
        <w:numPr>
          <w:ilvl w:val="0"/>
          <w:numId w:val="26"/>
        </w:numPr>
        <w:spacing w:after="160" w:line="259" w:lineRule="auto"/>
        <w:jc w:val="both"/>
      </w:pPr>
      <w:r w:rsidRPr="0074461F">
        <w:t>14</w:t>
      </w:r>
      <w:r w:rsidRPr="0074461F">
        <w:rPr>
          <w:vertAlign w:val="superscript"/>
        </w:rPr>
        <w:t>th</w:t>
      </w:r>
      <w:r w:rsidRPr="0074461F">
        <w:t xml:space="preserve"> Meeting of Textiles Protective clothing Sectional Committee, </w:t>
      </w:r>
      <w:r w:rsidRPr="0074461F">
        <w:rPr>
          <w:b/>
          <w:bCs/>
        </w:rPr>
        <w:t xml:space="preserve">TXD 32 </w:t>
      </w:r>
      <w:r w:rsidRPr="0074461F">
        <w:t>on</w:t>
      </w:r>
      <w:r w:rsidRPr="0074461F">
        <w:rPr>
          <w:b/>
          <w:bCs/>
        </w:rPr>
        <w:t xml:space="preserve"> 21 October 2021 </w:t>
      </w:r>
    </w:p>
    <w:p w14:paraId="30EDCFC4" w14:textId="77777777" w:rsidR="00430098" w:rsidRPr="0074461F" w:rsidRDefault="00430098" w:rsidP="00430098">
      <w:pPr>
        <w:pStyle w:val="ListParagraph"/>
        <w:numPr>
          <w:ilvl w:val="0"/>
          <w:numId w:val="26"/>
        </w:numPr>
        <w:spacing w:after="160" w:line="259" w:lineRule="auto"/>
        <w:jc w:val="both"/>
      </w:pPr>
      <w:r w:rsidRPr="0074461F">
        <w:t>28</w:t>
      </w:r>
      <w:r w:rsidRPr="0074461F">
        <w:rPr>
          <w:vertAlign w:val="superscript"/>
        </w:rPr>
        <w:t>th</w:t>
      </w:r>
      <w:r w:rsidRPr="0074461F">
        <w:t xml:space="preserve"> Meeting Chemical Methods of Test Sectional Committee, </w:t>
      </w:r>
      <w:r w:rsidRPr="0074461F">
        <w:rPr>
          <w:b/>
          <w:bCs/>
        </w:rPr>
        <w:t>TXD 05</w:t>
      </w:r>
      <w:r w:rsidRPr="0074461F">
        <w:t xml:space="preserve"> on </w:t>
      </w:r>
      <w:r w:rsidRPr="0074461F">
        <w:rPr>
          <w:b/>
          <w:bCs/>
        </w:rPr>
        <w:t>28 October 2021</w:t>
      </w:r>
      <w:r w:rsidRPr="0074461F">
        <w:t>, through Cisco Webex</w:t>
      </w:r>
    </w:p>
    <w:p w14:paraId="2E4858B6" w14:textId="77777777" w:rsidR="00430098" w:rsidRPr="0074461F" w:rsidRDefault="00430098" w:rsidP="00430098">
      <w:pPr>
        <w:pStyle w:val="ListParagraph"/>
        <w:numPr>
          <w:ilvl w:val="0"/>
          <w:numId w:val="26"/>
        </w:numPr>
        <w:spacing w:after="160" w:line="259" w:lineRule="auto"/>
        <w:jc w:val="both"/>
      </w:pPr>
      <w:r w:rsidRPr="0074461F">
        <w:t>26</w:t>
      </w:r>
      <w:r w:rsidRPr="0074461F">
        <w:rPr>
          <w:vertAlign w:val="superscript"/>
        </w:rPr>
        <w:t>th</w:t>
      </w:r>
      <w:r w:rsidRPr="0074461F">
        <w:t xml:space="preserve"> Meeting of Geosynthetics Sectional Committee, </w:t>
      </w:r>
      <w:r w:rsidRPr="0074461F">
        <w:rPr>
          <w:b/>
          <w:bCs/>
        </w:rPr>
        <w:t>TXD 30</w:t>
      </w:r>
      <w:r w:rsidRPr="0074461F">
        <w:t xml:space="preserve"> on </w:t>
      </w:r>
      <w:r w:rsidRPr="0074461F">
        <w:rPr>
          <w:b/>
          <w:bCs/>
        </w:rPr>
        <w:t xml:space="preserve">22 October 2021 </w:t>
      </w:r>
      <w:r w:rsidRPr="0074461F">
        <w:t>through Cisco Webex</w:t>
      </w:r>
    </w:p>
    <w:p w14:paraId="28801509" w14:textId="77777777" w:rsidR="00430098" w:rsidRPr="0074461F" w:rsidRDefault="00430098" w:rsidP="00430098">
      <w:pPr>
        <w:pStyle w:val="ListParagraph"/>
        <w:numPr>
          <w:ilvl w:val="0"/>
          <w:numId w:val="26"/>
        </w:numPr>
        <w:spacing w:after="160" w:line="259" w:lineRule="auto"/>
        <w:jc w:val="both"/>
      </w:pPr>
      <w:r w:rsidRPr="0074461F">
        <w:t>14</w:t>
      </w:r>
      <w:r w:rsidRPr="0074461F">
        <w:rPr>
          <w:vertAlign w:val="superscript"/>
        </w:rPr>
        <w:t>th</w:t>
      </w:r>
      <w:r w:rsidRPr="0074461F">
        <w:t xml:space="preserve"> Meeting of Textile Machinery and Accessories Sectional Committee, </w:t>
      </w:r>
      <w:r w:rsidRPr="0074461F">
        <w:rPr>
          <w:b/>
          <w:bCs/>
        </w:rPr>
        <w:t>TXD 14</w:t>
      </w:r>
      <w:r w:rsidRPr="0074461F">
        <w:t xml:space="preserve"> on </w:t>
      </w:r>
      <w:r w:rsidRPr="0074461F">
        <w:rPr>
          <w:b/>
          <w:bCs/>
        </w:rPr>
        <w:t>09 December</w:t>
      </w:r>
      <w:r w:rsidRPr="0074461F">
        <w:t xml:space="preserve"> 2021 through CISCO WebEx.</w:t>
      </w:r>
    </w:p>
    <w:p w14:paraId="54B3C8B8" w14:textId="77777777" w:rsidR="00430098" w:rsidRPr="0074461F" w:rsidRDefault="00430098" w:rsidP="00430098">
      <w:pPr>
        <w:pStyle w:val="ListParagraph"/>
        <w:numPr>
          <w:ilvl w:val="0"/>
          <w:numId w:val="26"/>
        </w:numPr>
        <w:spacing w:after="160" w:line="259" w:lineRule="auto"/>
        <w:jc w:val="both"/>
      </w:pPr>
      <w:r w:rsidRPr="0074461F">
        <w:t>4</w:t>
      </w:r>
      <w:r w:rsidRPr="0074461F">
        <w:rPr>
          <w:vertAlign w:val="superscript"/>
        </w:rPr>
        <w:t>th</w:t>
      </w:r>
      <w:r w:rsidRPr="0074461F">
        <w:t xml:space="preserve"> Meeting of Technical Textiles for Sportech Applications, </w:t>
      </w:r>
      <w:r w:rsidRPr="0074461F">
        <w:rPr>
          <w:b/>
          <w:bCs/>
        </w:rPr>
        <w:t>TXD 37</w:t>
      </w:r>
      <w:r w:rsidRPr="0074461F">
        <w:t xml:space="preserve"> on </w:t>
      </w:r>
      <w:r w:rsidRPr="0074461F">
        <w:rPr>
          <w:b/>
          <w:bCs/>
        </w:rPr>
        <w:t>14 December 2021</w:t>
      </w:r>
    </w:p>
    <w:p w14:paraId="10281B81" w14:textId="77777777" w:rsidR="00430098" w:rsidRPr="0074461F" w:rsidRDefault="00430098" w:rsidP="00430098">
      <w:pPr>
        <w:pStyle w:val="ListParagraph"/>
        <w:numPr>
          <w:ilvl w:val="0"/>
          <w:numId w:val="26"/>
        </w:numPr>
        <w:spacing w:after="160" w:line="259" w:lineRule="auto"/>
        <w:jc w:val="both"/>
      </w:pPr>
      <w:r w:rsidRPr="0074461F">
        <w:t>21</w:t>
      </w:r>
      <w:r w:rsidRPr="0074461F">
        <w:rPr>
          <w:vertAlign w:val="superscript"/>
        </w:rPr>
        <w:t>st</w:t>
      </w:r>
      <w:r w:rsidRPr="0074461F">
        <w:t xml:space="preserve"> Meeting of Cordage Sectional Committee, </w:t>
      </w:r>
      <w:r w:rsidRPr="0074461F">
        <w:rPr>
          <w:b/>
          <w:bCs/>
        </w:rPr>
        <w:t>TXD 09</w:t>
      </w:r>
      <w:r w:rsidRPr="0074461F">
        <w:t xml:space="preserve"> on </w:t>
      </w:r>
      <w:r w:rsidRPr="0074461F">
        <w:rPr>
          <w:b/>
          <w:bCs/>
        </w:rPr>
        <w:t>15 December 2021</w:t>
      </w:r>
      <w:r w:rsidRPr="0074461F">
        <w:t xml:space="preserve"> through CISCO WebEx.</w:t>
      </w:r>
    </w:p>
    <w:p w14:paraId="6DB3E37A" w14:textId="77777777" w:rsidR="00430098" w:rsidRPr="0074461F" w:rsidRDefault="00430098" w:rsidP="00430098">
      <w:pPr>
        <w:pStyle w:val="ListParagraph"/>
        <w:numPr>
          <w:ilvl w:val="0"/>
          <w:numId w:val="26"/>
        </w:numPr>
        <w:spacing w:after="160" w:line="259" w:lineRule="auto"/>
        <w:jc w:val="both"/>
      </w:pPr>
      <w:r w:rsidRPr="0074461F">
        <w:t>15</w:t>
      </w:r>
      <w:r w:rsidRPr="0074461F">
        <w:rPr>
          <w:vertAlign w:val="superscript"/>
        </w:rPr>
        <w:t>th</w:t>
      </w:r>
      <w:r w:rsidRPr="0074461F">
        <w:t xml:space="preserve"> meeting of Handloom and Khadi Sectional Committee, </w:t>
      </w:r>
      <w:r w:rsidRPr="0074461F">
        <w:rPr>
          <w:b/>
          <w:bCs/>
        </w:rPr>
        <w:t>TXD 08</w:t>
      </w:r>
      <w:r w:rsidRPr="0074461F">
        <w:t xml:space="preserve"> in Joint Session with first meeting of panel </w:t>
      </w:r>
      <w:r w:rsidRPr="0074461F">
        <w:rPr>
          <w:b/>
          <w:bCs/>
        </w:rPr>
        <w:t>TXD08:P01</w:t>
      </w:r>
      <w:r w:rsidRPr="0074461F">
        <w:t xml:space="preserve"> on </w:t>
      </w:r>
      <w:r w:rsidRPr="0074461F">
        <w:rPr>
          <w:b/>
          <w:bCs/>
        </w:rPr>
        <w:t>17 December 2021</w:t>
      </w:r>
    </w:p>
    <w:p w14:paraId="292AA154" w14:textId="77777777" w:rsidR="00430098" w:rsidRPr="0074461F" w:rsidRDefault="00430098" w:rsidP="00430098">
      <w:pPr>
        <w:pStyle w:val="ListParagraph"/>
        <w:numPr>
          <w:ilvl w:val="0"/>
          <w:numId w:val="26"/>
        </w:numPr>
        <w:spacing w:after="160" w:line="259" w:lineRule="auto"/>
        <w:jc w:val="both"/>
      </w:pPr>
      <w:r w:rsidRPr="0074461F">
        <w:t>23</w:t>
      </w:r>
      <w:r w:rsidRPr="0074461F">
        <w:rPr>
          <w:vertAlign w:val="superscript"/>
        </w:rPr>
        <w:t>rd</w:t>
      </w:r>
      <w:r w:rsidRPr="0074461F">
        <w:t xml:space="preserve"> Meeting of Wool, Wool Products and Textiles Floor Coverings Sectional Committee,</w:t>
      </w:r>
      <w:r w:rsidRPr="0074461F">
        <w:rPr>
          <w:b/>
          <w:bCs/>
        </w:rPr>
        <w:t xml:space="preserve"> TXD 04</w:t>
      </w:r>
      <w:r w:rsidRPr="0074461F">
        <w:t xml:space="preserve"> on </w:t>
      </w:r>
      <w:r w:rsidRPr="0074461F">
        <w:rPr>
          <w:b/>
          <w:bCs/>
        </w:rPr>
        <w:t>23 December 2021</w:t>
      </w:r>
      <w:r w:rsidRPr="0074461F">
        <w:t>.</w:t>
      </w:r>
    </w:p>
    <w:p w14:paraId="637BDD78" w14:textId="77777777" w:rsidR="00430098" w:rsidRPr="0074461F" w:rsidRDefault="00430098" w:rsidP="00430098">
      <w:pPr>
        <w:pStyle w:val="ListParagraph"/>
        <w:numPr>
          <w:ilvl w:val="0"/>
          <w:numId w:val="26"/>
        </w:numPr>
        <w:spacing w:after="160" w:line="259" w:lineRule="auto"/>
        <w:jc w:val="both"/>
      </w:pPr>
      <w:r w:rsidRPr="0074461F">
        <w:t xml:space="preserve"> 22</w:t>
      </w:r>
      <w:r w:rsidRPr="0074461F">
        <w:rPr>
          <w:vertAlign w:val="superscript"/>
        </w:rPr>
        <w:t>nd</w:t>
      </w:r>
      <w:r w:rsidRPr="0074461F">
        <w:t xml:space="preserve"> Meeting of Made-up Textiles (including Ready made Garments) Sectional Committee </w:t>
      </w:r>
      <w:r w:rsidRPr="0074461F">
        <w:rPr>
          <w:b/>
          <w:bCs/>
        </w:rPr>
        <w:t xml:space="preserve">TXD 20 </w:t>
      </w:r>
      <w:r w:rsidRPr="0074461F">
        <w:t>on</w:t>
      </w:r>
      <w:r w:rsidRPr="0074461F">
        <w:rPr>
          <w:b/>
          <w:bCs/>
        </w:rPr>
        <w:t xml:space="preserve"> 28 December 2021.</w:t>
      </w:r>
    </w:p>
    <w:p w14:paraId="21EC2926" w14:textId="77777777" w:rsidR="00430098" w:rsidRPr="0074461F" w:rsidRDefault="00430098" w:rsidP="00430098">
      <w:pPr>
        <w:pStyle w:val="ListParagraph"/>
        <w:numPr>
          <w:ilvl w:val="0"/>
          <w:numId w:val="26"/>
        </w:numPr>
        <w:spacing w:after="160" w:line="259" w:lineRule="auto"/>
        <w:jc w:val="both"/>
      </w:pPr>
      <w:r w:rsidRPr="0074461F">
        <w:t>21</w:t>
      </w:r>
      <w:r w:rsidRPr="0074461F">
        <w:rPr>
          <w:vertAlign w:val="superscript"/>
        </w:rPr>
        <w:t>st</w:t>
      </w:r>
      <w:r w:rsidRPr="0074461F">
        <w:t xml:space="preserve"> Meeting of Man-Made Fibres, Cotton and their Products Sectional Committee, </w:t>
      </w:r>
      <w:r w:rsidRPr="0074461F">
        <w:rPr>
          <w:b/>
          <w:bCs/>
        </w:rPr>
        <w:t>TXD 31</w:t>
      </w:r>
      <w:r w:rsidRPr="0074461F">
        <w:t xml:space="preserve"> on </w:t>
      </w:r>
      <w:r w:rsidRPr="0074461F">
        <w:rPr>
          <w:b/>
          <w:bCs/>
        </w:rPr>
        <w:t>11 January 2022</w:t>
      </w:r>
    </w:p>
    <w:p w14:paraId="7BF36780" w14:textId="77777777" w:rsidR="00430098" w:rsidRPr="0074461F" w:rsidRDefault="00430098" w:rsidP="00430098">
      <w:pPr>
        <w:pStyle w:val="ListParagraph"/>
        <w:numPr>
          <w:ilvl w:val="0"/>
          <w:numId w:val="26"/>
        </w:numPr>
        <w:spacing w:after="160" w:line="259" w:lineRule="auto"/>
        <w:jc w:val="both"/>
      </w:pPr>
      <w:r w:rsidRPr="0074461F">
        <w:t>4</w:t>
      </w:r>
      <w:r w:rsidRPr="0074461F">
        <w:rPr>
          <w:vertAlign w:val="superscript"/>
        </w:rPr>
        <w:t>th</w:t>
      </w:r>
      <w:r w:rsidRPr="0074461F">
        <w:t xml:space="preserve"> Meeting of Technical Textiles for Mobiltech Applications Sectional Committee,</w:t>
      </w:r>
      <w:r w:rsidRPr="0074461F">
        <w:rPr>
          <w:b/>
          <w:bCs/>
        </w:rPr>
        <w:t xml:space="preserve"> TXD 38</w:t>
      </w:r>
      <w:r w:rsidRPr="0074461F">
        <w:t xml:space="preserve"> along with Panel </w:t>
      </w:r>
      <w:r w:rsidRPr="0074461F">
        <w:rPr>
          <w:b/>
          <w:bCs/>
        </w:rPr>
        <w:t>TXD 38: P01</w:t>
      </w:r>
      <w:r w:rsidRPr="0074461F">
        <w:t xml:space="preserve"> (Panel for review of A5 Standards), on </w:t>
      </w:r>
      <w:r w:rsidRPr="0074461F">
        <w:rPr>
          <w:b/>
          <w:bCs/>
        </w:rPr>
        <w:t>12 January 2022</w:t>
      </w:r>
      <w:r w:rsidRPr="0074461F">
        <w:t xml:space="preserve"> through CISCO WebEx.</w:t>
      </w:r>
    </w:p>
    <w:p w14:paraId="43D68B64" w14:textId="77777777" w:rsidR="00430098" w:rsidRPr="0074461F" w:rsidRDefault="00430098" w:rsidP="00430098">
      <w:pPr>
        <w:pStyle w:val="ListParagraph"/>
        <w:numPr>
          <w:ilvl w:val="0"/>
          <w:numId w:val="26"/>
        </w:numPr>
        <w:spacing w:after="160" w:line="259" w:lineRule="auto"/>
        <w:jc w:val="both"/>
      </w:pPr>
      <w:r w:rsidRPr="0074461F">
        <w:t>15</w:t>
      </w:r>
      <w:r w:rsidRPr="0074461F">
        <w:rPr>
          <w:vertAlign w:val="superscript"/>
        </w:rPr>
        <w:t>th</w:t>
      </w:r>
      <w:r w:rsidRPr="0074461F">
        <w:t xml:space="preserve"> Meeting of Industrial Fabrics Sectional Committee, </w:t>
      </w:r>
      <w:r w:rsidRPr="0074461F">
        <w:rPr>
          <w:b/>
          <w:bCs/>
        </w:rPr>
        <w:t>TXD 33</w:t>
      </w:r>
      <w:r w:rsidRPr="0074461F">
        <w:t xml:space="preserve"> on </w:t>
      </w:r>
      <w:r w:rsidRPr="0074461F">
        <w:rPr>
          <w:b/>
          <w:bCs/>
        </w:rPr>
        <w:t>18 January 2022</w:t>
      </w:r>
      <w:r w:rsidRPr="0074461F">
        <w:t>, through Cisco Webex</w:t>
      </w:r>
    </w:p>
    <w:p w14:paraId="18AE58C4" w14:textId="77777777" w:rsidR="00430098" w:rsidRPr="0074461F" w:rsidRDefault="00430098" w:rsidP="00430098">
      <w:pPr>
        <w:pStyle w:val="ListParagraph"/>
        <w:numPr>
          <w:ilvl w:val="0"/>
          <w:numId w:val="26"/>
        </w:numPr>
        <w:spacing w:after="160" w:line="259" w:lineRule="auto"/>
        <w:jc w:val="both"/>
        <w:rPr>
          <w:b/>
          <w:bCs/>
        </w:rPr>
      </w:pPr>
      <w:r w:rsidRPr="0074461F">
        <w:t>15</w:t>
      </w:r>
      <w:r w:rsidRPr="0074461F">
        <w:rPr>
          <w:vertAlign w:val="superscript"/>
        </w:rPr>
        <w:t>th</w:t>
      </w:r>
      <w:r w:rsidRPr="0074461F">
        <w:t xml:space="preserve"> Meeting of Industrial Fabrics Sectional Committee, </w:t>
      </w:r>
      <w:r w:rsidRPr="0074461F">
        <w:rPr>
          <w:b/>
          <w:bCs/>
        </w:rPr>
        <w:t>TXD 33</w:t>
      </w:r>
      <w:r w:rsidRPr="0074461F">
        <w:t xml:space="preserve"> in joint session with First Panel meeting of </w:t>
      </w:r>
      <w:r w:rsidRPr="0074461F">
        <w:rPr>
          <w:b/>
          <w:bCs/>
        </w:rPr>
        <w:t xml:space="preserve">TXD 33:P01 </w:t>
      </w:r>
      <w:r w:rsidRPr="0074461F">
        <w:t xml:space="preserve">on </w:t>
      </w:r>
      <w:r w:rsidRPr="0074461F">
        <w:rPr>
          <w:b/>
          <w:bCs/>
        </w:rPr>
        <w:t>18 January, 2022</w:t>
      </w:r>
    </w:p>
    <w:p w14:paraId="73901E15" w14:textId="77777777" w:rsidR="00430098" w:rsidRPr="0074461F" w:rsidRDefault="00430098" w:rsidP="00430098">
      <w:pPr>
        <w:pStyle w:val="ListParagraph"/>
        <w:numPr>
          <w:ilvl w:val="0"/>
          <w:numId w:val="26"/>
        </w:numPr>
        <w:spacing w:after="160" w:line="259" w:lineRule="auto"/>
        <w:jc w:val="both"/>
      </w:pPr>
      <w:r w:rsidRPr="0074461F">
        <w:t>7</w:t>
      </w:r>
      <w:r w:rsidRPr="0074461F">
        <w:rPr>
          <w:vertAlign w:val="superscript"/>
        </w:rPr>
        <w:t>th</w:t>
      </w:r>
      <w:r w:rsidRPr="0074461F">
        <w:t xml:space="preserve"> Meeting of Technical Textiles for Buildtech Applications Sectional Committee, </w:t>
      </w:r>
      <w:r w:rsidRPr="0074461F">
        <w:rPr>
          <w:b/>
          <w:bCs/>
        </w:rPr>
        <w:t xml:space="preserve">TXD 34 </w:t>
      </w:r>
      <w:r w:rsidRPr="0074461F">
        <w:t xml:space="preserve">on </w:t>
      </w:r>
      <w:r w:rsidRPr="0074461F">
        <w:rPr>
          <w:b/>
          <w:bCs/>
        </w:rPr>
        <w:t>04 February 2022</w:t>
      </w:r>
    </w:p>
    <w:p w14:paraId="7ADF0562" w14:textId="77777777" w:rsidR="00430098" w:rsidRPr="0074461F" w:rsidRDefault="00430098" w:rsidP="00430098">
      <w:pPr>
        <w:pStyle w:val="ListParagraph"/>
        <w:numPr>
          <w:ilvl w:val="0"/>
          <w:numId w:val="26"/>
        </w:numPr>
        <w:spacing w:after="160" w:line="259" w:lineRule="auto"/>
        <w:jc w:val="both"/>
      </w:pPr>
      <w:r w:rsidRPr="0074461F">
        <w:t>14</w:t>
      </w:r>
      <w:r w:rsidRPr="0074461F">
        <w:rPr>
          <w:vertAlign w:val="superscript"/>
        </w:rPr>
        <w:t>th</w:t>
      </w:r>
      <w:r w:rsidRPr="0074461F">
        <w:t xml:space="preserve"> Meeting of Textile Material for Aeronautical and Related Products Sectional Committee, </w:t>
      </w:r>
      <w:r w:rsidRPr="0074461F">
        <w:rPr>
          <w:b/>
          <w:bCs/>
        </w:rPr>
        <w:t>TXD 13</w:t>
      </w:r>
      <w:r w:rsidRPr="0074461F">
        <w:t xml:space="preserve"> on </w:t>
      </w:r>
      <w:r w:rsidRPr="0074461F">
        <w:rPr>
          <w:b/>
          <w:bCs/>
        </w:rPr>
        <w:t>22 February 2022</w:t>
      </w:r>
      <w:r w:rsidRPr="0074461F">
        <w:t xml:space="preserve"> through CISCO WebEx.</w:t>
      </w:r>
    </w:p>
    <w:p w14:paraId="58DE873F" w14:textId="77777777" w:rsidR="00430098" w:rsidRPr="0074461F" w:rsidRDefault="00430098" w:rsidP="00430098">
      <w:pPr>
        <w:pStyle w:val="ListParagraph"/>
        <w:numPr>
          <w:ilvl w:val="0"/>
          <w:numId w:val="26"/>
        </w:numPr>
        <w:spacing w:after="160" w:line="259" w:lineRule="auto"/>
        <w:jc w:val="both"/>
      </w:pPr>
      <w:r w:rsidRPr="0074461F">
        <w:t>18</w:t>
      </w:r>
      <w:r w:rsidRPr="0074461F">
        <w:rPr>
          <w:vertAlign w:val="superscript"/>
        </w:rPr>
        <w:t>th</w:t>
      </w:r>
      <w:r w:rsidRPr="0074461F">
        <w:t xml:space="preserve"> Meeting of Technical Textiles for Medtech Applications, </w:t>
      </w:r>
      <w:r w:rsidRPr="0074461F">
        <w:rPr>
          <w:b/>
          <w:bCs/>
        </w:rPr>
        <w:t>TXD 36</w:t>
      </w:r>
      <w:r w:rsidRPr="0074461F">
        <w:t xml:space="preserve"> on  </w:t>
      </w:r>
      <w:r w:rsidRPr="0074461F">
        <w:rPr>
          <w:b/>
          <w:bCs/>
        </w:rPr>
        <w:t>22 February 2022</w:t>
      </w:r>
      <w:r w:rsidRPr="0074461F">
        <w:t xml:space="preserve"> through Cisco Webex</w:t>
      </w:r>
    </w:p>
    <w:p w14:paraId="6BF76575" w14:textId="77777777" w:rsidR="00430098" w:rsidRPr="0074461F" w:rsidRDefault="00430098" w:rsidP="00430098">
      <w:pPr>
        <w:pStyle w:val="ListParagraph"/>
        <w:numPr>
          <w:ilvl w:val="0"/>
          <w:numId w:val="26"/>
        </w:numPr>
        <w:spacing w:after="160" w:line="259" w:lineRule="auto"/>
        <w:jc w:val="both"/>
        <w:rPr>
          <w:b/>
          <w:bCs/>
        </w:rPr>
      </w:pPr>
      <w:r w:rsidRPr="0074461F">
        <w:t>15</w:t>
      </w:r>
      <w:r w:rsidRPr="0074461F">
        <w:rPr>
          <w:vertAlign w:val="superscript"/>
        </w:rPr>
        <w:t>th</w:t>
      </w:r>
      <w:r w:rsidRPr="0074461F">
        <w:t xml:space="preserve"> Meeting of Textiles Protective Clothing Sectional Committee, </w:t>
      </w:r>
      <w:r w:rsidRPr="0074461F">
        <w:rPr>
          <w:b/>
          <w:bCs/>
        </w:rPr>
        <w:t>TXD 32</w:t>
      </w:r>
      <w:r w:rsidRPr="0074461F">
        <w:t xml:space="preserve"> on </w:t>
      </w:r>
      <w:r w:rsidRPr="0074461F">
        <w:rPr>
          <w:b/>
          <w:bCs/>
        </w:rPr>
        <w:t>24 February 2022</w:t>
      </w:r>
    </w:p>
    <w:p w14:paraId="0CFC3716" w14:textId="77777777" w:rsidR="00430098" w:rsidRPr="0074461F" w:rsidRDefault="00430098" w:rsidP="00430098">
      <w:pPr>
        <w:pStyle w:val="ListParagraph"/>
        <w:numPr>
          <w:ilvl w:val="0"/>
          <w:numId w:val="26"/>
        </w:numPr>
        <w:spacing w:after="160" w:line="259" w:lineRule="auto"/>
        <w:jc w:val="both"/>
      </w:pPr>
      <w:r w:rsidRPr="0074461F">
        <w:t>30</w:t>
      </w:r>
      <w:r w:rsidRPr="0074461F">
        <w:rPr>
          <w:vertAlign w:val="superscript"/>
        </w:rPr>
        <w:t>th</w:t>
      </w:r>
      <w:r w:rsidRPr="0074461F">
        <w:t xml:space="preserve"> Meeting of Textile Materials Made from Polyolefins (Excluding Cordage) Sectional Committee, </w:t>
      </w:r>
      <w:r w:rsidRPr="0074461F">
        <w:rPr>
          <w:b/>
          <w:bCs/>
        </w:rPr>
        <w:t>TXD 23</w:t>
      </w:r>
      <w:r w:rsidRPr="0074461F">
        <w:t xml:space="preserve"> on </w:t>
      </w:r>
      <w:r w:rsidRPr="0074461F">
        <w:rPr>
          <w:b/>
          <w:bCs/>
        </w:rPr>
        <w:t>04 March 2022</w:t>
      </w:r>
      <w:r w:rsidRPr="0074461F">
        <w:t xml:space="preserve"> through CISCO WebEx.</w:t>
      </w:r>
    </w:p>
    <w:p w14:paraId="42DA0AF4" w14:textId="77777777" w:rsidR="00430098" w:rsidRPr="0074461F" w:rsidRDefault="00430098" w:rsidP="00430098">
      <w:pPr>
        <w:pStyle w:val="ListParagraph"/>
        <w:numPr>
          <w:ilvl w:val="0"/>
          <w:numId w:val="26"/>
        </w:numPr>
        <w:spacing w:after="160" w:line="259" w:lineRule="auto"/>
        <w:jc w:val="both"/>
      </w:pPr>
      <w:r w:rsidRPr="0074461F">
        <w:t>36</w:t>
      </w:r>
      <w:r w:rsidRPr="0074461F">
        <w:rPr>
          <w:vertAlign w:val="superscript"/>
        </w:rPr>
        <w:t>th</w:t>
      </w:r>
      <w:r w:rsidRPr="0074461F">
        <w:t xml:space="preserve"> Meeting of Jute &amp; Jute Products Sectional Committee, </w:t>
      </w:r>
      <w:r w:rsidRPr="0074461F">
        <w:rPr>
          <w:b/>
          <w:bCs/>
        </w:rPr>
        <w:t>TXD 03</w:t>
      </w:r>
      <w:r w:rsidRPr="0074461F">
        <w:t xml:space="preserve"> on </w:t>
      </w:r>
      <w:r w:rsidRPr="0074461F">
        <w:rPr>
          <w:b/>
          <w:bCs/>
        </w:rPr>
        <w:t>08 March, 2022</w:t>
      </w:r>
      <w:r w:rsidRPr="0074461F">
        <w:t xml:space="preserve"> through Cisco Webex</w:t>
      </w:r>
    </w:p>
    <w:p w14:paraId="41E302D0" w14:textId="77777777" w:rsidR="00430098" w:rsidRPr="0074461F" w:rsidRDefault="00430098" w:rsidP="00430098">
      <w:pPr>
        <w:pStyle w:val="ListParagraph"/>
        <w:numPr>
          <w:ilvl w:val="0"/>
          <w:numId w:val="26"/>
        </w:numPr>
        <w:spacing w:after="160" w:line="259" w:lineRule="auto"/>
        <w:jc w:val="both"/>
      </w:pPr>
      <w:r w:rsidRPr="0074461F">
        <w:t>27</w:t>
      </w:r>
      <w:r w:rsidRPr="0074461F">
        <w:rPr>
          <w:vertAlign w:val="superscript"/>
        </w:rPr>
        <w:t>th</w:t>
      </w:r>
      <w:r w:rsidRPr="0074461F">
        <w:t xml:space="preserve"> Meeting of Geo-synthetics Sectional Committee, </w:t>
      </w:r>
      <w:r w:rsidRPr="0074461F">
        <w:rPr>
          <w:b/>
          <w:bCs/>
        </w:rPr>
        <w:t>TXD 30</w:t>
      </w:r>
      <w:r w:rsidRPr="0074461F">
        <w:t xml:space="preserve"> on </w:t>
      </w:r>
      <w:r w:rsidRPr="0074461F">
        <w:rPr>
          <w:b/>
          <w:bCs/>
        </w:rPr>
        <w:t>10 March 2022</w:t>
      </w:r>
      <w:r w:rsidRPr="0074461F">
        <w:t xml:space="preserve"> </w:t>
      </w:r>
    </w:p>
    <w:p w14:paraId="3CEFCD0A" w14:textId="77777777" w:rsidR="00430098" w:rsidRPr="0074461F" w:rsidRDefault="00430098" w:rsidP="00430098">
      <w:pPr>
        <w:pStyle w:val="ListParagraph"/>
        <w:numPr>
          <w:ilvl w:val="0"/>
          <w:numId w:val="26"/>
        </w:numPr>
        <w:spacing w:after="160" w:line="259" w:lineRule="auto"/>
        <w:jc w:val="both"/>
      </w:pPr>
      <w:r w:rsidRPr="0074461F">
        <w:t>22</w:t>
      </w:r>
      <w:r w:rsidRPr="0074461F">
        <w:rPr>
          <w:vertAlign w:val="superscript"/>
        </w:rPr>
        <w:t>nd</w:t>
      </w:r>
      <w:r w:rsidRPr="0074461F">
        <w:t xml:space="preserve"> Meeting of Physical Methods of Tests Sectional Committee, </w:t>
      </w:r>
      <w:r w:rsidRPr="0074461F">
        <w:rPr>
          <w:b/>
          <w:bCs/>
        </w:rPr>
        <w:t>TXD 01</w:t>
      </w:r>
      <w:r w:rsidRPr="0074461F">
        <w:t xml:space="preserve"> on </w:t>
      </w:r>
      <w:r w:rsidRPr="0074461F">
        <w:rPr>
          <w:b/>
          <w:bCs/>
        </w:rPr>
        <w:t>11 March 2022</w:t>
      </w:r>
      <w:r w:rsidRPr="0074461F">
        <w:t xml:space="preserve"> through CISCO WebEx.</w:t>
      </w:r>
    </w:p>
    <w:p w14:paraId="001AA581" w14:textId="77777777" w:rsidR="00B24875" w:rsidRDefault="00B24875" w:rsidP="00B45D66">
      <w:pPr>
        <w:spacing w:line="276" w:lineRule="auto"/>
        <w:jc w:val="both"/>
      </w:pPr>
    </w:p>
    <w:p w14:paraId="78E6ABC3" w14:textId="77777777" w:rsidR="00DF1044" w:rsidRDefault="00DF1044" w:rsidP="00B45D66">
      <w:pPr>
        <w:spacing w:line="276" w:lineRule="auto"/>
        <w:jc w:val="both"/>
      </w:pPr>
    </w:p>
    <w:p w14:paraId="4458630F" w14:textId="77777777" w:rsidR="00DF1044" w:rsidRDefault="00DF1044" w:rsidP="00B45D66">
      <w:pPr>
        <w:spacing w:line="276" w:lineRule="auto"/>
        <w:jc w:val="both"/>
      </w:pPr>
    </w:p>
    <w:p w14:paraId="0DDCFCCF" w14:textId="77777777" w:rsidR="00DF1044" w:rsidRDefault="00DF1044" w:rsidP="00B45D66">
      <w:pPr>
        <w:spacing w:line="276" w:lineRule="auto"/>
        <w:jc w:val="both"/>
      </w:pPr>
    </w:p>
    <w:p w14:paraId="71DB5A2D" w14:textId="77777777" w:rsidR="00DF1044" w:rsidRDefault="00DF1044" w:rsidP="00B45D66">
      <w:pPr>
        <w:spacing w:line="276" w:lineRule="auto"/>
        <w:jc w:val="both"/>
      </w:pPr>
    </w:p>
    <w:p w14:paraId="071F6D68" w14:textId="77777777" w:rsidR="00DF1044" w:rsidRDefault="00DF1044" w:rsidP="00B45D66">
      <w:pPr>
        <w:spacing w:line="276" w:lineRule="auto"/>
        <w:jc w:val="both"/>
      </w:pPr>
    </w:p>
    <w:p w14:paraId="5BB4E866" w14:textId="77777777" w:rsidR="00DF1044" w:rsidRDefault="00DF1044" w:rsidP="00B45D66">
      <w:pPr>
        <w:spacing w:line="276" w:lineRule="auto"/>
        <w:jc w:val="both"/>
      </w:pPr>
    </w:p>
    <w:p w14:paraId="4644850B" w14:textId="77777777" w:rsidR="00DF1044" w:rsidRDefault="00DF1044" w:rsidP="00B45D66">
      <w:pPr>
        <w:spacing w:line="276" w:lineRule="auto"/>
        <w:jc w:val="both"/>
      </w:pPr>
    </w:p>
    <w:p w14:paraId="4DB0D7BA" w14:textId="77777777" w:rsidR="00DF1044" w:rsidRDefault="00DF1044" w:rsidP="00B45D66">
      <w:pPr>
        <w:spacing w:line="276" w:lineRule="auto"/>
        <w:jc w:val="both"/>
      </w:pPr>
    </w:p>
    <w:p w14:paraId="1450E785" w14:textId="77777777" w:rsidR="00DF1044" w:rsidRDefault="00DF1044" w:rsidP="00B45D66">
      <w:pPr>
        <w:spacing w:line="276" w:lineRule="auto"/>
        <w:jc w:val="both"/>
      </w:pPr>
    </w:p>
    <w:p w14:paraId="7ECE90D6" w14:textId="77777777" w:rsidR="00DF1044" w:rsidRDefault="00DF1044" w:rsidP="00B45D66">
      <w:pPr>
        <w:spacing w:line="276" w:lineRule="auto"/>
        <w:jc w:val="both"/>
      </w:pPr>
    </w:p>
    <w:p w14:paraId="5597526F" w14:textId="77777777" w:rsidR="00DF1044" w:rsidRDefault="00DF1044" w:rsidP="00B45D66">
      <w:pPr>
        <w:spacing w:line="276" w:lineRule="auto"/>
        <w:jc w:val="both"/>
      </w:pPr>
    </w:p>
    <w:p w14:paraId="29424D5C" w14:textId="77777777" w:rsidR="00DF1044" w:rsidRDefault="00DF1044" w:rsidP="00B45D66">
      <w:pPr>
        <w:spacing w:line="276" w:lineRule="auto"/>
        <w:jc w:val="both"/>
      </w:pPr>
    </w:p>
    <w:p w14:paraId="6F9E7E83" w14:textId="77777777" w:rsidR="00DF1044" w:rsidRDefault="00DF1044" w:rsidP="00B45D66">
      <w:pPr>
        <w:spacing w:line="276" w:lineRule="auto"/>
        <w:jc w:val="both"/>
      </w:pPr>
    </w:p>
    <w:p w14:paraId="2E685B5B" w14:textId="77777777" w:rsidR="00DF1044" w:rsidRDefault="00DF1044" w:rsidP="00B45D66">
      <w:pPr>
        <w:spacing w:line="276" w:lineRule="auto"/>
        <w:jc w:val="both"/>
      </w:pPr>
    </w:p>
    <w:p w14:paraId="74857DF5" w14:textId="77777777" w:rsidR="00DF1044" w:rsidRDefault="00DF1044" w:rsidP="00B45D66">
      <w:pPr>
        <w:spacing w:line="276" w:lineRule="auto"/>
        <w:jc w:val="both"/>
      </w:pPr>
    </w:p>
    <w:p w14:paraId="403E2048" w14:textId="77777777" w:rsidR="00DF1044" w:rsidRDefault="00DF1044" w:rsidP="00B45D66">
      <w:pPr>
        <w:spacing w:line="276" w:lineRule="auto"/>
        <w:jc w:val="both"/>
      </w:pPr>
    </w:p>
    <w:p w14:paraId="2A6942CC" w14:textId="77777777" w:rsidR="00DF1044" w:rsidRDefault="00DF1044" w:rsidP="00B45D66">
      <w:pPr>
        <w:spacing w:line="276" w:lineRule="auto"/>
        <w:jc w:val="both"/>
      </w:pPr>
    </w:p>
    <w:p w14:paraId="23346161" w14:textId="77777777" w:rsidR="00DF1044" w:rsidRDefault="00DF1044" w:rsidP="00B45D66">
      <w:pPr>
        <w:spacing w:line="276" w:lineRule="auto"/>
        <w:jc w:val="both"/>
      </w:pPr>
    </w:p>
    <w:p w14:paraId="0DA919D6" w14:textId="77777777" w:rsidR="00BB0882" w:rsidRPr="00596A68" w:rsidRDefault="00BB0882" w:rsidP="0062547F">
      <w:pPr>
        <w:ind w:left="-180" w:right="-900"/>
        <w:jc w:val="center"/>
        <w:rPr>
          <w:b/>
          <w:bCs/>
          <w:u w:val="single"/>
        </w:rPr>
      </w:pPr>
    </w:p>
    <w:p w14:paraId="58006368" w14:textId="77777777" w:rsidR="00DF77CF" w:rsidRDefault="00DF77CF" w:rsidP="00DF77CF">
      <w:pPr>
        <w:pStyle w:val="ListParagraph"/>
        <w:rPr>
          <w:rFonts w:cs="Arial"/>
          <w:color w:val="000000"/>
        </w:rPr>
      </w:pPr>
      <w:bookmarkStart w:id="32" w:name="_Hlk35421141"/>
    </w:p>
    <w:bookmarkEnd w:id="32"/>
    <w:p w14:paraId="2DB56C87" w14:textId="10D84825" w:rsidR="008A7E82" w:rsidRDefault="008A7E82" w:rsidP="00A53713">
      <w:pPr>
        <w:jc w:val="center"/>
        <w:rPr>
          <w:b/>
          <w:bCs/>
        </w:rPr>
      </w:pPr>
    </w:p>
    <w:p w14:paraId="545478E6" w14:textId="47AEF801" w:rsidR="00AF57D9" w:rsidRDefault="00AF57D9" w:rsidP="00A53713">
      <w:pPr>
        <w:jc w:val="center"/>
        <w:rPr>
          <w:b/>
          <w:bCs/>
        </w:rPr>
      </w:pPr>
    </w:p>
    <w:p w14:paraId="1E6D2026" w14:textId="5B7706DA" w:rsidR="00AF57D9" w:rsidRDefault="00AF57D9" w:rsidP="00A53713">
      <w:pPr>
        <w:jc w:val="center"/>
        <w:rPr>
          <w:b/>
          <w:bCs/>
        </w:rPr>
      </w:pPr>
    </w:p>
    <w:p w14:paraId="004ECA1E" w14:textId="69AC8A1B" w:rsidR="00AF57D9" w:rsidRDefault="00AF57D9" w:rsidP="00A53713">
      <w:pPr>
        <w:jc w:val="center"/>
        <w:rPr>
          <w:b/>
          <w:bCs/>
        </w:rPr>
      </w:pPr>
    </w:p>
    <w:p w14:paraId="1B3B2A45" w14:textId="47D14F9D" w:rsidR="00AF57D9" w:rsidRDefault="00AF57D9" w:rsidP="00A53713">
      <w:pPr>
        <w:jc w:val="center"/>
        <w:rPr>
          <w:b/>
          <w:bCs/>
        </w:rPr>
      </w:pPr>
    </w:p>
    <w:p w14:paraId="43E81CDE" w14:textId="3AA83A87" w:rsidR="00AF57D9" w:rsidRDefault="00AF57D9" w:rsidP="00A53713">
      <w:pPr>
        <w:jc w:val="center"/>
        <w:rPr>
          <w:b/>
          <w:bCs/>
        </w:rPr>
      </w:pPr>
    </w:p>
    <w:p w14:paraId="62DA2AA0" w14:textId="66A2374E" w:rsidR="00AF57D9" w:rsidRDefault="00AF57D9" w:rsidP="00A53713">
      <w:pPr>
        <w:jc w:val="center"/>
        <w:rPr>
          <w:b/>
          <w:bCs/>
        </w:rPr>
      </w:pPr>
    </w:p>
    <w:p w14:paraId="78309CD9" w14:textId="7BFE3826" w:rsidR="00AF57D9" w:rsidRDefault="00AF57D9" w:rsidP="00A53713">
      <w:pPr>
        <w:jc w:val="center"/>
        <w:rPr>
          <w:b/>
          <w:bCs/>
        </w:rPr>
      </w:pPr>
    </w:p>
    <w:p w14:paraId="62BD0BCE" w14:textId="097ABD60" w:rsidR="00AF57D9" w:rsidRDefault="00AF57D9" w:rsidP="00A53713">
      <w:pPr>
        <w:jc w:val="center"/>
        <w:rPr>
          <w:b/>
          <w:bCs/>
        </w:rPr>
      </w:pPr>
    </w:p>
    <w:p w14:paraId="24114831" w14:textId="31C2C456" w:rsidR="00A53713" w:rsidRDefault="00A53713" w:rsidP="00A53713">
      <w:pPr>
        <w:jc w:val="center"/>
      </w:pPr>
      <w:bookmarkStart w:id="33" w:name="_Hlk51417646"/>
      <w:r>
        <w:rPr>
          <w:b/>
          <w:bCs/>
        </w:rPr>
        <w:t>A</w:t>
      </w:r>
      <w:r w:rsidRPr="00397750">
        <w:rPr>
          <w:b/>
          <w:bCs/>
        </w:rPr>
        <w:t>NNEX</w:t>
      </w:r>
      <w:r w:rsidR="00DF1044">
        <w:rPr>
          <w:b/>
          <w:bCs/>
        </w:rPr>
        <w:t xml:space="preserve"> 10</w:t>
      </w:r>
    </w:p>
    <w:p w14:paraId="460B4EC6" w14:textId="77777777" w:rsidR="00A53713" w:rsidRDefault="00A53713" w:rsidP="00A53713">
      <w:pPr>
        <w:jc w:val="center"/>
      </w:pPr>
      <w:r>
        <w:t>(</w:t>
      </w:r>
      <w:r w:rsidRPr="00397750">
        <w:rPr>
          <w:i/>
          <w:iCs/>
        </w:rPr>
        <w:t>Item</w:t>
      </w:r>
      <w:r>
        <w:t xml:space="preserve"> </w:t>
      </w:r>
      <w:r>
        <w:rPr>
          <w:b/>
          <w:bCs/>
        </w:rPr>
        <w:t>7</w:t>
      </w:r>
      <w:r w:rsidRPr="00CC4C03">
        <w:rPr>
          <w:b/>
          <w:bCs/>
        </w:rPr>
        <w:t>.2</w:t>
      </w:r>
      <w:r>
        <w:t>)</w:t>
      </w:r>
    </w:p>
    <w:p w14:paraId="3AD9ED01" w14:textId="77777777" w:rsidR="00A53713" w:rsidRDefault="00A53713" w:rsidP="00A53713">
      <w:pPr>
        <w:jc w:val="center"/>
      </w:pPr>
    </w:p>
    <w:p w14:paraId="5566087E" w14:textId="77777777" w:rsidR="00A53713" w:rsidRDefault="00A53713" w:rsidP="00A53713">
      <w:pPr>
        <w:pStyle w:val="Heading3"/>
        <w:jc w:val="center"/>
      </w:pPr>
      <w:r>
        <w:t>P – DRAFTS CIRCULATED</w:t>
      </w:r>
    </w:p>
    <w:p w14:paraId="3B7ABCB6" w14:textId="77777777" w:rsidR="0096060B" w:rsidRPr="00B43553" w:rsidRDefault="0096060B" w:rsidP="0096060B">
      <w:pPr>
        <w:rPr>
          <w:color w:val="000000"/>
        </w:rPr>
      </w:pPr>
      <w:bookmarkStart w:id="34" w:name="_Hlk63597481"/>
    </w:p>
    <w:tbl>
      <w:tblPr>
        <w:tblStyle w:val="TableGrid"/>
        <w:tblW w:w="9224" w:type="dxa"/>
        <w:tblInd w:w="355" w:type="dxa"/>
        <w:tblLook w:val="04A0" w:firstRow="1" w:lastRow="0" w:firstColumn="1" w:lastColumn="0" w:noHBand="0" w:noVBand="1"/>
      </w:tblPr>
      <w:tblGrid>
        <w:gridCol w:w="887"/>
        <w:gridCol w:w="1683"/>
        <w:gridCol w:w="4846"/>
        <w:gridCol w:w="1980"/>
      </w:tblGrid>
      <w:tr w:rsidR="00B90FDB" w:rsidRPr="00054F90" w14:paraId="0CA8BEFB" w14:textId="77777777" w:rsidTr="00545481">
        <w:trPr>
          <w:trHeight w:val="300"/>
        </w:trPr>
        <w:tc>
          <w:tcPr>
            <w:tcW w:w="887" w:type="dxa"/>
            <w:noWrap/>
            <w:hideMark/>
          </w:tcPr>
          <w:p w14:paraId="65E0E9AF" w14:textId="77777777" w:rsidR="00B90FDB" w:rsidRPr="00977E5B" w:rsidRDefault="00B90FDB" w:rsidP="00B90FDB">
            <w:pPr>
              <w:jc w:val="center"/>
              <w:rPr>
                <w:color w:val="000000"/>
              </w:rPr>
            </w:pPr>
            <w:r w:rsidRPr="00977E5B">
              <w:rPr>
                <w:color w:val="000000"/>
              </w:rPr>
              <w:t>S. No.</w:t>
            </w:r>
          </w:p>
        </w:tc>
        <w:tc>
          <w:tcPr>
            <w:tcW w:w="1511" w:type="dxa"/>
            <w:noWrap/>
            <w:hideMark/>
          </w:tcPr>
          <w:p w14:paraId="0071C36F" w14:textId="77777777" w:rsidR="00B90FDB" w:rsidRPr="00977E5B" w:rsidRDefault="00B90FDB" w:rsidP="00B90FDB">
            <w:pPr>
              <w:jc w:val="center"/>
              <w:rPr>
                <w:color w:val="000000"/>
              </w:rPr>
            </w:pPr>
            <w:r w:rsidRPr="00977E5B">
              <w:rPr>
                <w:color w:val="000000"/>
              </w:rPr>
              <w:t>Doc No.</w:t>
            </w:r>
          </w:p>
        </w:tc>
        <w:tc>
          <w:tcPr>
            <w:tcW w:w="4846" w:type="dxa"/>
            <w:noWrap/>
            <w:hideMark/>
          </w:tcPr>
          <w:p w14:paraId="2763192C" w14:textId="77777777" w:rsidR="00B90FDB" w:rsidRPr="00977E5B" w:rsidRDefault="00B90FDB" w:rsidP="00B90FDB">
            <w:pPr>
              <w:jc w:val="center"/>
              <w:rPr>
                <w:color w:val="000000"/>
              </w:rPr>
            </w:pPr>
            <w:r w:rsidRPr="00977E5B">
              <w:rPr>
                <w:color w:val="000000"/>
              </w:rPr>
              <w:t>Title</w:t>
            </w:r>
          </w:p>
        </w:tc>
        <w:tc>
          <w:tcPr>
            <w:tcW w:w="1980" w:type="dxa"/>
            <w:noWrap/>
            <w:hideMark/>
          </w:tcPr>
          <w:p w14:paraId="1FC96808" w14:textId="77777777" w:rsidR="00B90FDB" w:rsidRPr="00977E5B" w:rsidRDefault="00B90FDB" w:rsidP="00B90FDB">
            <w:pPr>
              <w:jc w:val="center"/>
              <w:rPr>
                <w:color w:val="000000"/>
              </w:rPr>
            </w:pPr>
            <w:r w:rsidRPr="00977E5B">
              <w:rPr>
                <w:color w:val="000000"/>
              </w:rPr>
              <w:t>P Draft Date</w:t>
            </w:r>
          </w:p>
        </w:tc>
      </w:tr>
      <w:tr w:rsidR="00B90FDB" w:rsidRPr="00054F90" w14:paraId="39CF7674" w14:textId="77777777" w:rsidTr="00545481">
        <w:trPr>
          <w:trHeight w:val="600"/>
        </w:trPr>
        <w:tc>
          <w:tcPr>
            <w:tcW w:w="887" w:type="dxa"/>
            <w:noWrap/>
          </w:tcPr>
          <w:p w14:paraId="40B36AA1" w14:textId="77777777" w:rsidR="00B90FDB" w:rsidRPr="00C71FEA" w:rsidRDefault="00B90FDB" w:rsidP="00545481">
            <w:pPr>
              <w:pStyle w:val="ListParagraph"/>
              <w:numPr>
                <w:ilvl w:val="0"/>
                <w:numId w:val="18"/>
              </w:numPr>
              <w:jc w:val="center"/>
              <w:rPr>
                <w:color w:val="000000"/>
              </w:rPr>
            </w:pPr>
          </w:p>
        </w:tc>
        <w:tc>
          <w:tcPr>
            <w:tcW w:w="1511" w:type="dxa"/>
            <w:noWrap/>
            <w:hideMark/>
          </w:tcPr>
          <w:p w14:paraId="3E0E709A" w14:textId="77777777" w:rsidR="00B90FDB" w:rsidRPr="00977E5B" w:rsidRDefault="00B90FDB" w:rsidP="00B90FDB">
            <w:pPr>
              <w:jc w:val="both"/>
              <w:rPr>
                <w:color w:val="000000"/>
              </w:rPr>
            </w:pPr>
            <w:r w:rsidRPr="00977E5B">
              <w:rPr>
                <w:color w:val="000000"/>
              </w:rPr>
              <w:t>TXD/18/16920</w:t>
            </w:r>
          </w:p>
        </w:tc>
        <w:tc>
          <w:tcPr>
            <w:tcW w:w="4846" w:type="dxa"/>
            <w:hideMark/>
          </w:tcPr>
          <w:p w14:paraId="4B029877" w14:textId="77777777" w:rsidR="00B90FDB" w:rsidRPr="00977E5B" w:rsidRDefault="00B90FDB" w:rsidP="00B90FDB">
            <w:pPr>
              <w:jc w:val="both"/>
              <w:rPr>
                <w:color w:val="000000"/>
              </w:rPr>
            </w:pPr>
            <w:r w:rsidRPr="00977E5B">
              <w:rPr>
                <w:color w:val="000000"/>
              </w:rPr>
              <w:t>Textiles - Fishing Gear Materials - Methods of Test Part 1: Determination of Thickness (First Revision)</w:t>
            </w:r>
          </w:p>
        </w:tc>
        <w:tc>
          <w:tcPr>
            <w:tcW w:w="1980" w:type="dxa"/>
            <w:noWrap/>
            <w:hideMark/>
          </w:tcPr>
          <w:p w14:paraId="3D9FE2E0" w14:textId="77777777" w:rsidR="00B90FDB" w:rsidRPr="00977E5B" w:rsidRDefault="00B90FDB" w:rsidP="00B90FDB">
            <w:pPr>
              <w:jc w:val="both"/>
              <w:rPr>
                <w:color w:val="000000"/>
              </w:rPr>
            </w:pPr>
            <w:r w:rsidRPr="00977E5B">
              <w:rPr>
                <w:color w:val="000000"/>
              </w:rPr>
              <w:t>28-05-2021</w:t>
            </w:r>
          </w:p>
        </w:tc>
      </w:tr>
      <w:tr w:rsidR="00B90FDB" w:rsidRPr="00054F90" w14:paraId="13FF3082" w14:textId="77777777" w:rsidTr="00545481">
        <w:trPr>
          <w:trHeight w:val="600"/>
        </w:trPr>
        <w:tc>
          <w:tcPr>
            <w:tcW w:w="887" w:type="dxa"/>
            <w:noWrap/>
          </w:tcPr>
          <w:p w14:paraId="67001A21" w14:textId="77777777" w:rsidR="00B90FDB" w:rsidRPr="00C71FEA" w:rsidRDefault="00B90FDB" w:rsidP="00B90FDB">
            <w:pPr>
              <w:pStyle w:val="ListParagraph"/>
              <w:numPr>
                <w:ilvl w:val="0"/>
                <w:numId w:val="18"/>
              </w:numPr>
              <w:jc w:val="both"/>
              <w:rPr>
                <w:color w:val="000000"/>
              </w:rPr>
            </w:pPr>
          </w:p>
        </w:tc>
        <w:tc>
          <w:tcPr>
            <w:tcW w:w="1511" w:type="dxa"/>
            <w:noWrap/>
            <w:hideMark/>
          </w:tcPr>
          <w:p w14:paraId="09F7439A" w14:textId="77777777" w:rsidR="00B90FDB" w:rsidRPr="00977E5B" w:rsidRDefault="00B90FDB" w:rsidP="00B90FDB">
            <w:pPr>
              <w:jc w:val="both"/>
              <w:rPr>
                <w:color w:val="000000"/>
              </w:rPr>
            </w:pPr>
            <w:r w:rsidRPr="00977E5B">
              <w:rPr>
                <w:color w:val="000000"/>
              </w:rPr>
              <w:t>TXD/18/16921</w:t>
            </w:r>
          </w:p>
        </w:tc>
        <w:tc>
          <w:tcPr>
            <w:tcW w:w="4846" w:type="dxa"/>
            <w:hideMark/>
          </w:tcPr>
          <w:p w14:paraId="6DE915BA" w14:textId="77777777" w:rsidR="00B90FDB" w:rsidRPr="00977E5B" w:rsidRDefault="00B90FDB" w:rsidP="00B90FDB">
            <w:pPr>
              <w:jc w:val="both"/>
              <w:rPr>
                <w:color w:val="000000"/>
              </w:rPr>
            </w:pPr>
            <w:r w:rsidRPr="00977E5B">
              <w:rPr>
                <w:color w:val="000000"/>
              </w:rPr>
              <w:t>Textiles - Fishing Gear Materials - Methods of Test Part 2: Determination of Linear Density Mass per Unit Length (first revision)</w:t>
            </w:r>
          </w:p>
        </w:tc>
        <w:tc>
          <w:tcPr>
            <w:tcW w:w="1980" w:type="dxa"/>
            <w:noWrap/>
            <w:hideMark/>
          </w:tcPr>
          <w:p w14:paraId="21F375E9" w14:textId="77777777" w:rsidR="00B90FDB" w:rsidRPr="00977E5B" w:rsidRDefault="00B90FDB" w:rsidP="00B90FDB">
            <w:pPr>
              <w:jc w:val="both"/>
              <w:rPr>
                <w:color w:val="000000"/>
              </w:rPr>
            </w:pPr>
            <w:r w:rsidRPr="00977E5B">
              <w:rPr>
                <w:color w:val="000000"/>
              </w:rPr>
              <w:t>28-05-2021</w:t>
            </w:r>
          </w:p>
        </w:tc>
      </w:tr>
      <w:tr w:rsidR="00B90FDB" w:rsidRPr="00054F90" w14:paraId="5E252AFF" w14:textId="77777777" w:rsidTr="00545481">
        <w:trPr>
          <w:trHeight w:val="600"/>
        </w:trPr>
        <w:tc>
          <w:tcPr>
            <w:tcW w:w="887" w:type="dxa"/>
            <w:noWrap/>
          </w:tcPr>
          <w:p w14:paraId="3FF49BEE" w14:textId="77777777" w:rsidR="00B90FDB" w:rsidRPr="00C71FEA" w:rsidRDefault="00B90FDB" w:rsidP="00B90FDB">
            <w:pPr>
              <w:pStyle w:val="ListParagraph"/>
              <w:numPr>
                <w:ilvl w:val="0"/>
                <w:numId w:val="18"/>
              </w:numPr>
              <w:jc w:val="both"/>
              <w:rPr>
                <w:color w:val="000000"/>
              </w:rPr>
            </w:pPr>
          </w:p>
        </w:tc>
        <w:tc>
          <w:tcPr>
            <w:tcW w:w="1511" w:type="dxa"/>
            <w:noWrap/>
            <w:hideMark/>
          </w:tcPr>
          <w:p w14:paraId="260ED5D9" w14:textId="77777777" w:rsidR="00B90FDB" w:rsidRPr="00977E5B" w:rsidRDefault="00B90FDB" w:rsidP="00B90FDB">
            <w:pPr>
              <w:jc w:val="both"/>
              <w:rPr>
                <w:color w:val="000000"/>
              </w:rPr>
            </w:pPr>
            <w:r w:rsidRPr="00977E5B">
              <w:rPr>
                <w:color w:val="000000"/>
              </w:rPr>
              <w:t>TXD/18/16922</w:t>
            </w:r>
          </w:p>
        </w:tc>
        <w:tc>
          <w:tcPr>
            <w:tcW w:w="4846" w:type="dxa"/>
            <w:hideMark/>
          </w:tcPr>
          <w:p w14:paraId="222EBE40" w14:textId="77777777" w:rsidR="00B90FDB" w:rsidRPr="00977E5B" w:rsidRDefault="00B90FDB" w:rsidP="00B90FDB">
            <w:pPr>
              <w:jc w:val="both"/>
              <w:rPr>
                <w:color w:val="000000"/>
              </w:rPr>
            </w:pPr>
            <w:r w:rsidRPr="00977E5B">
              <w:rPr>
                <w:color w:val="000000"/>
              </w:rPr>
              <w:t>Textiles - Fishing Gear Materials - Methods of Test Part 3: Determination of Twist (First Revision)</w:t>
            </w:r>
          </w:p>
        </w:tc>
        <w:tc>
          <w:tcPr>
            <w:tcW w:w="1980" w:type="dxa"/>
            <w:noWrap/>
            <w:hideMark/>
          </w:tcPr>
          <w:p w14:paraId="76455D9C" w14:textId="77777777" w:rsidR="00B90FDB" w:rsidRPr="00977E5B" w:rsidRDefault="00B90FDB" w:rsidP="00B90FDB">
            <w:pPr>
              <w:jc w:val="both"/>
              <w:rPr>
                <w:color w:val="000000"/>
              </w:rPr>
            </w:pPr>
            <w:r w:rsidRPr="00977E5B">
              <w:rPr>
                <w:color w:val="000000"/>
              </w:rPr>
              <w:t>28-05-2021</w:t>
            </w:r>
          </w:p>
        </w:tc>
      </w:tr>
      <w:tr w:rsidR="00B90FDB" w:rsidRPr="00054F90" w14:paraId="7203D3B6" w14:textId="77777777" w:rsidTr="00545481">
        <w:trPr>
          <w:trHeight w:val="900"/>
        </w:trPr>
        <w:tc>
          <w:tcPr>
            <w:tcW w:w="887" w:type="dxa"/>
            <w:noWrap/>
          </w:tcPr>
          <w:p w14:paraId="52EF6642" w14:textId="77777777" w:rsidR="00B90FDB" w:rsidRPr="00C71FEA" w:rsidRDefault="00B90FDB" w:rsidP="00B90FDB">
            <w:pPr>
              <w:pStyle w:val="ListParagraph"/>
              <w:numPr>
                <w:ilvl w:val="0"/>
                <w:numId w:val="18"/>
              </w:numPr>
              <w:jc w:val="both"/>
              <w:rPr>
                <w:color w:val="000000"/>
              </w:rPr>
            </w:pPr>
          </w:p>
        </w:tc>
        <w:tc>
          <w:tcPr>
            <w:tcW w:w="1511" w:type="dxa"/>
            <w:noWrap/>
            <w:hideMark/>
          </w:tcPr>
          <w:p w14:paraId="4532C1DA" w14:textId="77777777" w:rsidR="00B90FDB" w:rsidRPr="00977E5B" w:rsidRDefault="00B90FDB" w:rsidP="00B90FDB">
            <w:pPr>
              <w:jc w:val="both"/>
              <w:rPr>
                <w:color w:val="000000"/>
              </w:rPr>
            </w:pPr>
            <w:r w:rsidRPr="00977E5B">
              <w:rPr>
                <w:color w:val="000000"/>
              </w:rPr>
              <w:t>TXD/35/17569</w:t>
            </w:r>
          </w:p>
        </w:tc>
        <w:tc>
          <w:tcPr>
            <w:tcW w:w="4846" w:type="dxa"/>
            <w:hideMark/>
          </w:tcPr>
          <w:p w14:paraId="474393CC" w14:textId="77777777" w:rsidR="00B90FDB" w:rsidRPr="00977E5B" w:rsidRDefault="00B90FDB" w:rsidP="00B90FDB">
            <w:pPr>
              <w:jc w:val="both"/>
              <w:rPr>
                <w:color w:val="000000"/>
              </w:rPr>
            </w:pPr>
            <w:r w:rsidRPr="00977E5B">
              <w:rPr>
                <w:color w:val="000000"/>
              </w:rPr>
              <w:t>Textiles - Polypropylene Spun Bonded Non-Woven Crop Covers and Fruit Skirting Bags for Agricultural and Horticultural Applications - Specification (first revision)</w:t>
            </w:r>
          </w:p>
        </w:tc>
        <w:tc>
          <w:tcPr>
            <w:tcW w:w="1980" w:type="dxa"/>
            <w:noWrap/>
            <w:hideMark/>
          </w:tcPr>
          <w:p w14:paraId="0689DD84" w14:textId="77777777" w:rsidR="00B90FDB" w:rsidRPr="00977E5B" w:rsidRDefault="00B90FDB" w:rsidP="00B90FDB">
            <w:pPr>
              <w:jc w:val="both"/>
              <w:rPr>
                <w:color w:val="000000"/>
              </w:rPr>
            </w:pPr>
            <w:r w:rsidRPr="00977E5B">
              <w:rPr>
                <w:color w:val="000000"/>
              </w:rPr>
              <w:t>25-06-2021</w:t>
            </w:r>
          </w:p>
        </w:tc>
      </w:tr>
      <w:tr w:rsidR="00B90FDB" w:rsidRPr="00054F90" w14:paraId="57F38829" w14:textId="77777777" w:rsidTr="00545481">
        <w:trPr>
          <w:trHeight w:val="900"/>
        </w:trPr>
        <w:tc>
          <w:tcPr>
            <w:tcW w:w="887" w:type="dxa"/>
            <w:noWrap/>
          </w:tcPr>
          <w:p w14:paraId="17DDE741" w14:textId="77777777" w:rsidR="00B90FDB" w:rsidRPr="00C71FEA" w:rsidRDefault="00B90FDB" w:rsidP="00B90FDB">
            <w:pPr>
              <w:pStyle w:val="ListParagraph"/>
              <w:numPr>
                <w:ilvl w:val="0"/>
                <w:numId w:val="18"/>
              </w:numPr>
              <w:jc w:val="both"/>
              <w:rPr>
                <w:color w:val="000000"/>
              </w:rPr>
            </w:pPr>
          </w:p>
        </w:tc>
        <w:tc>
          <w:tcPr>
            <w:tcW w:w="1511" w:type="dxa"/>
            <w:noWrap/>
            <w:hideMark/>
          </w:tcPr>
          <w:p w14:paraId="36FD5F16" w14:textId="77777777" w:rsidR="00B90FDB" w:rsidRPr="00977E5B" w:rsidRDefault="00B90FDB" w:rsidP="00B90FDB">
            <w:pPr>
              <w:jc w:val="both"/>
              <w:rPr>
                <w:color w:val="000000"/>
              </w:rPr>
            </w:pPr>
            <w:r w:rsidRPr="00977E5B">
              <w:rPr>
                <w:color w:val="000000"/>
              </w:rPr>
              <w:t>TXD/35/17570</w:t>
            </w:r>
          </w:p>
        </w:tc>
        <w:tc>
          <w:tcPr>
            <w:tcW w:w="4846" w:type="dxa"/>
            <w:hideMark/>
          </w:tcPr>
          <w:p w14:paraId="3135AADB" w14:textId="77777777" w:rsidR="00B90FDB" w:rsidRPr="00977E5B" w:rsidRDefault="00B90FDB" w:rsidP="00B90FDB">
            <w:pPr>
              <w:jc w:val="both"/>
              <w:rPr>
                <w:color w:val="000000"/>
              </w:rPr>
            </w:pPr>
            <w:r w:rsidRPr="00977E5B">
              <w:rPr>
                <w:color w:val="000000"/>
              </w:rPr>
              <w:t>Agro Textiles — High Density Polyethylene (HDPE) Laminated Woven Lay Flat Tube and Fittings for use in Rain Irrigation System — Specification</w:t>
            </w:r>
          </w:p>
        </w:tc>
        <w:tc>
          <w:tcPr>
            <w:tcW w:w="1980" w:type="dxa"/>
            <w:noWrap/>
            <w:hideMark/>
          </w:tcPr>
          <w:p w14:paraId="72E8618E" w14:textId="77777777" w:rsidR="00B90FDB" w:rsidRPr="00977E5B" w:rsidRDefault="00B90FDB" w:rsidP="00B90FDB">
            <w:pPr>
              <w:jc w:val="both"/>
              <w:rPr>
                <w:color w:val="000000"/>
              </w:rPr>
            </w:pPr>
            <w:r w:rsidRPr="00977E5B">
              <w:rPr>
                <w:color w:val="000000"/>
              </w:rPr>
              <w:t>25-06-2021</w:t>
            </w:r>
          </w:p>
        </w:tc>
      </w:tr>
      <w:tr w:rsidR="00B90FDB" w:rsidRPr="00054F90" w14:paraId="6497FECD" w14:textId="77777777" w:rsidTr="00545481">
        <w:trPr>
          <w:trHeight w:val="600"/>
        </w:trPr>
        <w:tc>
          <w:tcPr>
            <w:tcW w:w="887" w:type="dxa"/>
            <w:noWrap/>
          </w:tcPr>
          <w:p w14:paraId="34BB653C" w14:textId="77777777" w:rsidR="00B90FDB" w:rsidRPr="00C71FEA" w:rsidRDefault="00B90FDB" w:rsidP="00B90FDB">
            <w:pPr>
              <w:pStyle w:val="ListParagraph"/>
              <w:numPr>
                <w:ilvl w:val="0"/>
                <w:numId w:val="18"/>
              </w:numPr>
              <w:jc w:val="both"/>
              <w:rPr>
                <w:color w:val="000000"/>
              </w:rPr>
            </w:pPr>
          </w:p>
        </w:tc>
        <w:tc>
          <w:tcPr>
            <w:tcW w:w="1511" w:type="dxa"/>
            <w:noWrap/>
            <w:hideMark/>
          </w:tcPr>
          <w:p w14:paraId="14278E8F" w14:textId="77777777" w:rsidR="00B90FDB" w:rsidRPr="00977E5B" w:rsidRDefault="00B90FDB" w:rsidP="00B90FDB">
            <w:pPr>
              <w:jc w:val="both"/>
              <w:rPr>
                <w:color w:val="000000"/>
              </w:rPr>
            </w:pPr>
            <w:r w:rsidRPr="00977E5B">
              <w:rPr>
                <w:color w:val="000000"/>
              </w:rPr>
              <w:t>TXD/35/17571</w:t>
            </w:r>
          </w:p>
        </w:tc>
        <w:tc>
          <w:tcPr>
            <w:tcW w:w="4846" w:type="dxa"/>
            <w:hideMark/>
          </w:tcPr>
          <w:p w14:paraId="4C94BCAB" w14:textId="77777777" w:rsidR="00B90FDB" w:rsidRPr="00977E5B" w:rsidRDefault="00B90FDB" w:rsidP="00B90FDB">
            <w:pPr>
              <w:jc w:val="both"/>
              <w:rPr>
                <w:color w:val="000000"/>
              </w:rPr>
            </w:pPr>
            <w:r w:rsidRPr="00977E5B">
              <w:rPr>
                <w:color w:val="000000"/>
              </w:rPr>
              <w:t>Agro-Textiles Flexible Water Storage Tank for Agriculture and Horticulture Purposes Specification</w:t>
            </w:r>
          </w:p>
        </w:tc>
        <w:tc>
          <w:tcPr>
            <w:tcW w:w="1980" w:type="dxa"/>
            <w:noWrap/>
            <w:hideMark/>
          </w:tcPr>
          <w:p w14:paraId="0116D939" w14:textId="77777777" w:rsidR="00B90FDB" w:rsidRPr="00977E5B" w:rsidRDefault="00B90FDB" w:rsidP="00B90FDB">
            <w:pPr>
              <w:jc w:val="both"/>
              <w:rPr>
                <w:color w:val="000000"/>
              </w:rPr>
            </w:pPr>
            <w:r w:rsidRPr="00977E5B">
              <w:rPr>
                <w:color w:val="000000"/>
              </w:rPr>
              <w:t>25-06-2021</w:t>
            </w:r>
          </w:p>
        </w:tc>
      </w:tr>
      <w:tr w:rsidR="00B90FDB" w:rsidRPr="00054F90" w14:paraId="312313FD" w14:textId="77777777" w:rsidTr="00545481">
        <w:trPr>
          <w:trHeight w:val="600"/>
        </w:trPr>
        <w:tc>
          <w:tcPr>
            <w:tcW w:w="887" w:type="dxa"/>
            <w:noWrap/>
          </w:tcPr>
          <w:p w14:paraId="3616E6ED" w14:textId="77777777" w:rsidR="00B90FDB" w:rsidRPr="00C71FEA" w:rsidRDefault="00B90FDB" w:rsidP="00B90FDB">
            <w:pPr>
              <w:pStyle w:val="ListParagraph"/>
              <w:numPr>
                <w:ilvl w:val="0"/>
                <w:numId w:val="18"/>
              </w:numPr>
              <w:jc w:val="both"/>
              <w:rPr>
                <w:color w:val="000000"/>
              </w:rPr>
            </w:pPr>
          </w:p>
        </w:tc>
        <w:tc>
          <w:tcPr>
            <w:tcW w:w="1511" w:type="dxa"/>
            <w:noWrap/>
            <w:hideMark/>
          </w:tcPr>
          <w:p w14:paraId="27A5D8FB" w14:textId="77777777" w:rsidR="00B90FDB" w:rsidRPr="00977E5B" w:rsidRDefault="00B90FDB" w:rsidP="00B90FDB">
            <w:pPr>
              <w:jc w:val="both"/>
              <w:rPr>
                <w:color w:val="000000"/>
              </w:rPr>
            </w:pPr>
            <w:r w:rsidRPr="00977E5B">
              <w:rPr>
                <w:color w:val="000000"/>
              </w:rPr>
              <w:t>TXD/35/17572</w:t>
            </w:r>
          </w:p>
        </w:tc>
        <w:tc>
          <w:tcPr>
            <w:tcW w:w="4846" w:type="dxa"/>
            <w:hideMark/>
          </w:tcPr>
          <w:p w14:paraId="2081E895" w14:textId="77777777" w:rsidR="00B90FDB" w:rsidRPr="00977E5B" w:rsidRDefault="00B90FDB" w:rsidP="00B90FDB">
            <w:pPr>
              <w:jc w:val="both"/>
              <w:rPr>
                <w:color w:val="000000"/>
              </w:rPr>
            </w:pPr>
            <w:r w:rsidRPr="00977E5B">
              <w:rPr>
                <w:color w:val="000000"/>
              </w:rPr>
              <w:t>Agro-Textiles Hail Protection Nets for Agriculture and Horticulture Purposes Specification Part 1 Warp Knitted Hail Protection Nets</w:t>
            </w:r>
          </w:p>
        </w:tc>
        <w:tc>
          <w:tcPr>
            <w:tcW w:w="1980" w:type="dxa"/>
            <w:noWrap/>
            <w:hideMark/>
          </w:tcPr>
          <w:p w14:paraId="32C455FA" w14:textId="77777777" w:rsidR="00B90FDB" w:rsidRPr="00977E5B" w:rsidRDefault="00B90FDB" w:rsidP="00B90FDB">
            <w:pPr>
              <w:jc w:val="both"/>
              <w:rPr>
                <w:color w:val="000000"/>
              </w:rPr>
            </w:pPr>
            <w:r w:rsidRPr="00977E5B">
              <w:rPr>
                <w:color w:val="000000"/>
              </w:rPr>
              <w:t>25-06-2021</w:t>
            </w:r>
          </w:p>
        </w:tc>
      </w:tr>
      <w:tr w:rsidR="00B90FDB" w:rsidRPr="00054F90" w14:paraId="5F178B82" w14:textId="77777777" w:rsidTr="00545481">
        <w:trPr>
          <w:trHeight w:val="600"/>
        </w:trPr>
        <w:tc>
          <w:tcPr>
            <w:tcW w:w="887" w:type="dxa"/>
            <w:noWrap/>
          </w:tcPr>
          <w:p w14:paraId="29C2A548" w14:textId="77777777" w:rsidR="00B90FDB" w:rsidRPr="00C71FEA" w:rsidRDefault="00B90FDB" w:rsidP="00B90FDB">
            <w:pPr>
              <w:pStyle w:val="ListParagraph"/>
              <w:numPr>
                <w:ilvl w:val="0"/>
                <w:numId w:val="18"/>
              </w:numPr>
              <w:jc w:val="both"/>
              <w:rPr>
                <w:color w:val="000000"/>
              </w:rPr>
            </w:pPr>
          </w:p>
        </w:tc>
        <w:tc>
          <w:tcPr>
            <w:tcW w:w="1511" w:type="dxa"/>
            <w:noWrap/>
            <w:hideMark/>
          </w:tcPr>
          <w:p w14:paraId="2B4B82DD" w14:textId="77777777" w:rsidR="00B90FDB" w:rsidRPr="00977E5B" w:rsidRDefault="00B90FDB" w:rsidP="00B90FDB">
            <w:pPr>
              <w:jc w:val="both"/>
              <w:rPr>
                <w:color w:val="000000"/>
              </w:rPr>
            </w:pPr>
            <w:r w:rsidRPr="00977E5B">
              <w:rPr>
                <w:color w:val="000000"/>
              </w:rPr>
              <w:t>TXD/35/17573</w:t>
            </w:r>
          </w:p>
        </w:tc>
        <w:tc>
          <w:tcPr>
            <w:tcW w:w="4846" w:type="dxa"/>
            <w:hideMark/>
          </w:tcPr>
          <w:p w14:paraId="0AE82B9C" w14:textId="77777777" w:rsidR="00B90FDB" w:rsidRPr="00977E5B" w:rsidRDefault="00B90FDB" w:rsidP="00B90FDB">
            <w:pPr>
              <w:jc w:val="both"/>
              <w:rPr>
                <w:color w:val="000000"/>
              </w:rPr>
            </w:pPr>
            <w:r w:rsidRPr="00977E5B">
              <w:rPr>
                <w:color w:val="000000"/>
              </w:rPr>
              <w:t>Agro-Textiles Hail Protection Nets for Agriculture and Horticulture Purposes Specification Part 2 Woven Hail Protection Nets</w:t>
            </w:r>
          </w:p>
        </w:tc>
        <w:tc>
          <w:tcPr>
            <w:tcW w:w="1980" w:type="dxa"/>
            <w:noWrap/>
            <w:hideMark/>
          </w:tcPr>
          <w:p w14:paraId="07DDB28D" w14:textId="77777777" w:rsidR="00B90FDB" w:rsidRPr="00977E5B" w:rsidRDefault="00B90FDB" w:rsidP="00B90FDB">
            <w:pPr>
              <w:jc w:val="both"/>
              <w:rPr>
                <w:color w:val="000000"/>
              </w:rPr>
            </w:pPr>
            <w:r w:rsidRPr="00977E5B">
              <w:rPr>
                <w:color w:val="000000"/>
              </w:rPr>
              <w:t>25-06-2021</w:t>
            </w:r>
          </w:p>
        </w:tc>
      </w:tr>
      <w:tr w:rsidR="00B90FDB" w:rsidRPr="00054F90" w14:paraId="142065B9" w14:textId="77777777" w:rsidTr="00545481">
        <w:trPr>
          <w:trHeight w:val="300"/>
        </w:trPr>
        <w:tc>
          <w:tcPr>
            <w:tcW w:w="887" w:type="dxa"/>
            <w:noWrap/>
          </w:tcPr>
          <w:p w14:paraId="254FF496" w14:textId="77777777" w:rsidR="00B90FDB" w:rsidRPr="00C71FEA" w:rsidRDefault="00B90FDB" w:rsidP="00B90FDB">
            <w:pPr>
              <w:pStyle w:val="ListParagraph"/>
              <w:numPr>
                <w:ilvl w:val="0"/>
                <w:numId w:val="18"/>
              </w:numPr>
              <w:jc w:val="both"/>
              <w:rPr>
                <w:color w:val="000000"/>
              </w:rPr>
            </w:pPr>
          </w:p>
        </w:tc>
        <w:tc>
          <w:tcPr>
            <w:tcW w:w="1511" w:type="dxa"/>
            <w:noWrap/>
            <w:hideMark/>
          </w:tcPr>
          <w:p w14:paraId="0766E9B9" w14:textId="77777777" w:rsidR="00B90FDB" w:rsidRPr="00977E5B" w:rsidRDefault="00B90FDB" w:rsidP="00B90FDB">
            <w:pPr>
              <w:jc w:val="both"/>
              <w:rPr>
                <w:color w:val="000000"/>
              </w:rPr>
            </w:pPr>
            <w:r w:rsidRPr="00977E5B">
              <w:rPr>
                <w:color w:val="000000"/>
              </w:rPr>
              <w:t>TXD/35/17574</w:t>
            </w:r>
          </w:p>
        </w:tc>
        <w:tc>
          <w:tcPr>
            <w:tcW w:w="4846" w:type="dxa"/>
            <w:noWrap/>
            <w:hideMark/>
          </w:tcPr>
          <w:p w14:paraId="12211FC6" w14:textId="77777777" w:rsidR="00B90FDB" w:rsidRPr="00977E5B" w:rsidRDefault="00B90FDB" w:rsidP="00B90FDB">
            <w:pPr>
              <w:jc w:val="both"/>
              <w:rPr>
                <w:color w:val="000000"/>
              </w:rPr>
            </w:pPr>
            <w:r w:rsidRPr="00977E5B">
              <w:rPr>
                <w:color w:val="000000"/>
              </w:rPr>
              <w:t>Agro-Textiles Laminated Woven Orchard Protection Covers Specification</w:t>
            </w:r>
          </w:p>
        </w:tc>
        <w:tc>
          <w:tcPr>
            <w:tcW w:w="1980" w:type="dxa"/>
            <w:noWrap/>
            <w:hideMark/>
          </w:tcPr>
          <w:p w14:paraId="1BCC9FEF" w14:textId="77777777" w:rsidR="00B90FDB" w:rsidRPr="00977E5B" w:rsidRDefault="00B90FDB" w:rsidP="00B90FDB">
            <w:pPr>
              <w:jc w:val="both"/>
              <w:rPr>
                <w:color w:val="000000"/>
              </w:rPr>
            </w:pPr>
            <w:r w:rsidRPr="00977E5B">
              <w:rPr>
                <w:color w:val="000000"/>
              </w:rPr>
              <w:t>25-06-2021</w:t>
            </w:r>
          </w:p>
        </w:tc>
      </w:tr>
      <w:tr w:rsidR="00B90FDB" w:rsidRPr="00054F90" w14:paraId="091E9F4F" w14:textId="77777777" w:rsidTr="00545481">
        <w:trPr>
          <w:trHeight w:val="300"/>
        </w:trPr>
        <w:tc>
          <w:tcPr>
            <w:tcW w:w="887" w:type="dxa"/>
            <w:noWrap/>
          </w:tcPr>
          <w:p w14:paraId="39EB3224" w14:textId="77777777" w:rsidR="00B90FDB" w:rsidRPr="00C71FEA" w:rsidRDefault="00B90FDB" w:rsidP="00B90FDB">
            <w:pPr>
              <w:pStyle w:val="ListParagraph"/>
              <w:numPr>
                <w:ilvl w:val="0"/>
                <w:numId w:val="18"/>
              </w:numPr>
              <w:jc w:val="both"/>
              <w:rPr>
                <w:color w:val="000000"/>
              </w:rPr>
            </w:pPr>
          </w:p>
        </w:tc>
        <w:tc>
          <w:tcPr>
            <w:tcW w:w="1511" w:type="dxa"/>
            <w:noWrap/>
            <w:hideMark/>
          </w:tcPr>
          <w:p w14:paraId="0EEF50F2" w14:textId="77777777" w:rsidR="00B90FDB" w:rsidRPr="00977E5B" w:rsidRDefault="00B90FDB" w:rsidP="00B90FDB">
            <w:pPr>
              <w:jc w:val="both"/>
              <w:rPr>
                <w:color w:val="000000"/>
              </w:rPr>
            </w:pPr>
            <w:r w:rsidRPr="00977E5B">
              <w:rPr>
                <w:color w:val="000000"/>
              </w:rPr>
              <w:t>TXD/38/16483</w:t>
            </w:r>
          </w:p>
        </w:tc>
        <w:tc>
          <w:tcPr>
            <w:tcW w:w="4846" w:type="dxa"/>
            <w:noWrap/>
            <w:hideMark/>
          </w:tcPr>
          <w:p w14:paraId="0E00FA6E" w14:textId="77777777" w:rsidR="00B90FDB" w:rsidRPr="00977E5B" w:rsidRDefault="00B90FDB" w:rsidP="00B90FDB">
            <w:pPr>
              <w:jc w:val="both"/>
              <w:rPr>
                <w:color w:val="000000"/>
              </w:rPr>
            </w:pPr>
            <w:r w:rsidRPr="00977E5B">
              <w:rPr>
                <w:color w:val="000000"/>
              </w:rPr>
              <w:t>Textiles Automotive Non-woven CarpetMat Specification</w:t>
            </w:r>
          </w:p>
        </w:tc>
        <w:tc>
          <w:tcPr>
            <w:tcW w:w="1980" w:type="dxa"/>
            <w:noWrap/>
            <w:hideMark/>
          </w:tcPr>
          <w:p w14:paraId="56940F5F" w14:textId="77777777" w:rsidR="00B90FDB" w:rsidRPr="00977E5B" w:rsidRDefault="00B90FDB" w:rsidP="00B90FDB">
            <w:pPr>
              <w:jc w:val="both"/>
              <w:rPr>
                <w:color w:val="000000"/>
              </w:rPr>
            </w:pPr>
            <w:r w:rsidRPr="00977E5B">
              <w:rPr>
                <w:color w:val="000000"/>
              </w:rPr>
              <w:t>28-10-2021</w:t>
            </w:r>
          </w:p>
        </w:tc>
      </w:tr>
      <w:tr w:rsidR="00B90FDB" w:rsidRPr="00054F90" w14:paraId="2A457C91" w14:textId="77777777" w:rsidTr="00545481">
        <w:trPr>
          <w:trHeight w:val="300"/>
        </w:trPr>
        <w:tc>
          <w:tcPr>
            <w:tcW w:w="887" w:type="dxa"/>
            <w:noWrap/>
          </w:tcPr>
          <w:p w14:paraId="76D24D79" w14:textId="77777777" w:rsidR="00B90FDB" w:rsidRPr="00C71FEA" w:rsidRDefault="00B90FDB" w:rsidP="00B90FDB">
            <w:pPr>
              <w:pStyle w:val="ListParagraph"/>
              <w:numPr>
                <w:ilvl w:val="0"/>
                <w:numId w:val="18"/>
              </w:numPr>
              <w:jc w:val="both"/>
              <w:rPr>
                <w:color w:val="000000"/>
              </w:rPr>
            </w:pPr>
          </w:p>
        </w:tc>
        <w:tc>
          <w:tcPr>
            <w:tcW w:w="1511" w:type="dxa"/>
            <w:noWrap/>
            <w:hideMark/>
          </w:tcPr>
          <w:p w14:paraId="7CF30880" w14:textId="77777777" w:rsidR="00B90FDB" w:rsidRPr="00977E5B" w:rsidRDefault="00B90FDB" w:rsidP="00B90FDB">
            <w:pPr>
              <w:jc w:val="both"/>
              <w:rPr>
                <w:color w:val="000000"/>
              </w:rPr>
            </w:pPr>
            <w:r w:rsidRPr="00977E5B">
              <w:rPr>
                <w:color w:val="000000"/>
              </w:rPr>
              <w:t>TXD/5/15222</w:t>
            </w:r>
          </w:p>
        </w:tc>
        <w:tc>
          <w:tcPr>
            <w:tcW w:w="4846" w:type="dxa"/>
            <w:noWrap/>
            <w:hideMark/>
          </w:tcPr>
          <w:p w14:paraId="129A05EC" w14:textId="77777777" w:rsidR="00B90FDB" w:rsidRPr="00977E5B" w:rsidRDefault="00B90FDB" w:rsidP="00B90FDB">
            <w:pPr>
              <w:jc w:val="both"/>
              <w:rPr>
                <w:color w:val="000000"/>
              </w:rPr>
            </w:pPr>
            <w:r w:rsidRPr="00977E5B">
              <w:rPr>
                <w:color w:val="000000"/>
              </w:rPr>
              <w:t>Wool Determination of solubility in alkali first revision of IS 3429</w:t>
            </w:r>
          </w:p>
        </w:tc>
        <w:tc>
          <w:tcPr>
            <w:tcW w:w="1980" w:type="dxa"/>
            <w:noWrap/>
            <w:hideMark/>
          </w:tcPr>
          <w:p w14:paraId="39E1E61B" w14:textId="77777777" w:rsidR="00B90FDB" w:rsidRPr="00977E5B" w:rsidRDefault="00B90FDB" w:rsidP="00B90FDB">
            <w:pPr>
              <w:jc w:val="both"/>
              <w:rPr>
                <w:color w:val="000000"/>
              </w:rPr>
            </w:pPr>
            <w:r w:rsidRPr="00977E5B">
              <w:rPr>
                <w:color w:val="000000"/>
              </w:rPr>
              <w:t>28-04-2021</w:t>
            </w:r>
          </w:p>
        </w:tc>
      </w:tr>
      <w:tr w:rsidR="00B90FDB" w:rsidRPr="00054F90" w14:paraId="68F3078C" w14:textId="77777777" w:rsidTr="00545481">
        <w:trPr>
          <w:trHeight w:val="300"/>
        </w:trPr>
        <w:tc>
          <w:tcPr>
            <w:tcW w:w="887" w:type="dxa"/>
            <w:noWrap/>
          </w:tcPr>
          <w:p w14:paraId="46C88996" w14:textId="77777777" w:rsidR="00B90FDB" w:rsidRPr="00C71FEA" w:rsidRDefault="00B90FDB" w:rsidP="00B90FDB">
            <w:pPr>
              <w:pStyle w:val="ListParagraph"/>
              <w:numPr>
                <w:ilvl w:val="0"/>
                <w:numId w:val="18"/>
              </w:numPr>
              <w:jc w:val="both"/>
              <w:rPr>
                <w:color w:val="000000"/>
              </w:rPr>
            </w:pPr>
          </w:p>
        </w:tc>
        <w:tc>
          <w:tcPr>
            <w:tcW w:w="1511" w:type="dxa"/>
            <w:noWrap/>
            <w:hideMark/>
          </w:tcPr>
          <w:p w14:paraId="16532134" w14:textId="77777777" w:rsidR="00B90FDB" w:rsidRPr="00977E5B" w:rsidRDefault="00B90FDB" w:rsidP="00B90FDB">
            <w:pPr>
              <w:jc w:val="both"/>
              <w:rPr>
                <w:color w:val="000000"/>
              </w:rPr>
            </w:pPr>
            <w:r w:rsidRPr="00977E5B">
              <w:rPr>
                <w:color w:val="000000"/>
              </w:rPr>
              <w:t>TXD/36/16335</w:t>
            </w:r>
          </w:p>
        </w:tc>
        <w:tc>
          <w:tcPr>
            <w:tcW w:w="4846" w:type="dxa"/>
            <w:noWrap/>
            <w:hideMark/>
          </w:tcPr>
          <w:p w14:paraId="0E2D75FA" w14:textId="77777777" w:rsidR="00B90FDB" w:rsidRPr="00977E5B" w:rsidRDefault="00B90FDB" w:rsidP="00B90FDB">
            <w:pPr>
              <w:jc w:val="both"/>
              <w:rPr>
                <w:color w:val="000000"/>
              </w:rPr>
            </w:pPr>
            <w:r w:rsidRPr="00977E5B">
              <w:rPr>
                <w:color w:val="000000"/>
              </w:rPr>
              <w:t>Medical Textiles Nonwoven Wipes Specification</w:t>
            </w:r>
          </w:p>
        </w:tc>
        <w:tc>
          <w:tcPr>
            <w:tcW w:w="1980" w:type="dxa"/>
            <w:noWrap/>
            <w:hideMark/>
          </w:tcPr>
          <w:p w14:paraId="0113A023" w14:textId="77777777" w:rsidR="00B90FDB" w:rsidRPr="00977E5B" w:rsidRDefault="00B90FDB" w:rsidP="00B90FDB">
            <w:pPr>
              <w:jc w:val="both"/>
              <w:rPr>
                <w:color w:val="000000"/>
              </w:rPr>
            </w:pPr>
            <w:r w:rsidRPr="00977E5B">
              <w:rPr>
                <w:color w:val="000000"/>
              </w:rPr>
              <w:t>14-06-2021</w:t>
            </w:r>
          </w:p>
        </w:tc>
      </w:tr>
      <w:tr w:rsidR="00B90FDB" w:rsidRPr="00054F90" w14:paraId="25F09AAE" w14:textId="77777777" w:rsidTr="00545481">
        <w:trPr>
          <w:trHeight w:val="300"/>
        </w:trPr>
        <w:tc>
          <w:tcPr>
            <w:tcW w:w="887" w:type="dxa"/>
            <w:noWrap/>
          </w:tcPr>
          <w:p w14:paraId="4E7585D6" w14:textId="77777777" w:rsidR="00B90FDB" w:rsidRPr="00C71FEA" w:rsidRDefault="00B90FDB" w:rsidP="00B90FDB">
            <w:pPr>
              <w:pStyle w:val="ListParagraph"/>
              <w:numPr>
                <w:ilvl w:val="0"/>
                <w:numId w:val="18"/>
              </w:numPr>
              <w:jc w:val="both"/>
              <w:rPr>
                <w:color w:val="000000"/>
              </w:rPr>
            </w:pPr>
          </w:p>
        </w:tc>
        <w:tc>
          <w:tcPr>
            <w:tcW w:w="1511" w:type="dxa"/>
            <w:noWrap/>
            <w:hideMark/>
          </w:tcPr>
          <w:p w14:paraId="0D9C5157" w14:textId="77777777" w:rsidR="00B90FDB" w:rsidRPr="00977E5B" w:rsidRDefault="00B90FDB" w:rsidP="00B90FDB">
            <w:pPr>
              <w:jc w:val="both"/>
              <w:rPr>
                <w:color w:val="000000"/>
              </w:rPr>
            </w:pPr>
            <w:r w:rsidRPr="00977E5B">
              <w:rPr>
                <w:color w:val="000000"/>
              </w:rPr>
              <w:t>TXD/36/17509</w:t>
            </w:r>
          </w:p>
        </w:tc>
        <w:tc>
          <w:tcPr>
            <w:tcW w:w="4846" w:type="dxa"/>
            <w:noWrap/>
            <w:hideMark/>
          </w:tcPr>
          <w:p w14:paraId="40E92DFA" w14:textId="77777777" w:rsidR="00B90FDB" w:rsidRPr="00977E5B" w:rsidRDefault="00B90FDB" w:rsidP="00B90FDB">
            <w:pPr>
              <w:jc w:val="both"/>
              <w:rPr>
                <w:color w:val="000000"/>
              </w:rPr>
            </w:pPr>
            <w:r w:rsidRPr="00977E5B">
              <w:rPr>
                <w:color w:val="000000"/>
              </w:rPr>
              <w:t>Medical Textiles — Nonwoven Fabric for Wipes — Specification</w:t>
            </w:r>
          </w:p>
        </w:tc>
        <w:tc>
          <w:tcPr>
            <w:tcW w:w="1980" w:type="dxa"/>
            <w:noWrap/>
            <w:hideMark/>
          </w:tcPr>
          <w:p w14:paraId="4C95B293" w14:textId="77777777" w:rsidR="00B90FDB" w:rsidRPr="00977E5B" w:rsidRDefault="00B90FDB" w:rsidP="00B90FDB">
            <w:pPr>
              <w:jc w:val="both"/>
              <w:rPr>
                <w:color w:val="000000"/>
              </w:rPr>
            </w:pPr>
            <w:r w:rsidRPr="00977E5B">
              <w:rPr>
                <w:color w:val="000000"/>
              </w:rPr>
              <w:t>14-06-2021</w:t>
            </w:r>
          </w:p>
        </w:tc>
      </w:tr>
      <w:tr w:rsidR="00B90FDB" w:rsidRPr="00054F90" w14:paraId="47BC3C21" w14:textId="77777777" w:rsidTr="00545481">
        <w:trPr>
          <w:trHeight w:val="300"/>
        </w:trPr>
        <w:tc>
          <w:tcPr>
            <w:tcW w:w="887" w:type="dxa"/>
            <w:noWrap/>
          </w:tcPr>
          <w:p w14:paraId="1A6AC08F" w14:textId="77777777" w:rsidR="00B90FDB" w:rsidRPr="00C71FEA" w:rsidRDefault="00B90FDB" w:rsidP="00B90FDB">
            <w:pPr>
              <w:pStyle w:val="ListParagraph"/>
              <w:numPr>
                <w:ilvl w:val="0"/>
                <w:numId w:val="18"/>
              </w:numPr>
              <w:jc w:val="both"/>
              <w:rPr>
                <w:color w:val="000000"/>
              </w:rPr>
            </w:pPr>
          </w:p>
        </w:tc>
        <w:tc>
          <w:tcPr>
            <w:tcW w:w="1511" w:type="dxa"/>
            <w:noWrap/>
          </w:tcPr>
          <w:p w14:paraId="0C69DC09" w14:textId="77777777" w:rsidR="00B90FDB" w:rsidRPr="00977E5B" w:rsidRDefault="00B90FDB" w:rsidP="00B90FDB">
            <w:pPr>
              <w:jc w:val="both"/>
              <w:rPr>
                <w:color w:val="000000"/>
              </w:rPr>
            </w:pPr>
            <w:r>
              <w:rPr>
                <w:color w:val="000000"/>
              </w:rPr>
              <w:t>TXD/05/17259</w:t>
            </w:r>
          </w:p>
        </w:tc>
        <w:tc>
          <w:tcPr>
            <w:tcW w:w="4846" w:type="dxa"/>
            <w:noWrap/>
          </w:tcPr>
          <w:p w14:paraId="542AED94" w14:textId="77777777" w:rsidR="00B90FDB" w:rsidRPr="00977E5B" w:rsidRDefault="00B90FDB" w:rsidP="00B90FDB">
            <w:pPr>
              <w:jc w:val="both"/>
              <w:rPr>
                <w:color w:val="000000"/>
              </w:rPr>
            </w:pPr>
            <w:r w:rsidRPr="005524EC">
              <w:rPr>
                <w:color w:val="000000"/>
              </w:rPr>
              <w:t>Textiles — Tests for colour fastness — Part S01: Colour fastness to vulcanization : Hot air</w:t>
            </w:r>
          </w:p>
        </w:tc>
        <w:tc>
          <w:tcPr>
            <w:tcW w:w="1980" w:type="dxa"/>
            <w:noWrap/>
          </w:tcPr>
          <w:p w14:paraId="0DE93C55" w14:textId="77777777" w:rsidR="00B90FDB" w:rsidRPr="00977E5B" w:rsidRDefault="00B90FDB" w:rsidP="00B90FDB">
            <w:pPr>
              <w:jc w:val="both"/>
              <w:rPr>
                <w:color w:val="000000"/>
              </w:rPr>
            </w:pPr>
            <w:r>
              <w:rPr>
                <w:color w:val="000000"/>
              </w:rPr>
              <w:t>02-05-2021</w:t>
            </w:r>
          </w:p>
        </w:tc>
      </w:tr>
      <w:tr w:rsidR="00B90FDB" w:rsidRPr="00054F90" w14:paraId="4A99E088" w14:textId="77777777" w:rsidTr="00545481">
        <w:trPr>
          <w:trHeight w:val="300"/>
        </w:trPr>
        <w:tc>
          <w:tcPr>
            <w:tcW w:w="887" w:type="dxa"/>
            <w:noWrap/>
          </w:tcPr>
          <w:p w14:paraId="1B5BA11F" w14:textId="77777777" w:rsidR="00B90FDB" w:rsidRPr="00C71FEA" w:rsidRDefault="00B90FDB" w:rsidP="00B90FDB">
            <w:pPr>
              <w:pStyle w:val="ListParagraph"/>
              <w:numPr>
                <w:ilvl w:val="0"/>
                <w:numId w:val="18"/>
              </w:numPr>
              <w:jc w:val="both"/>
              <w:rPr>
                <w:color w:val="000000"/>
              </w:rPr>
            </w:pPr>
          </w:p>
        </w:tc>
        <w:tc>
          <w:tcPr>
            <w:tcW w:w="1511" w:type="dxa"/>
            <w:noWrap/>
          </w:tcPr>
          <w:p w14:paraId="2540E1A7" w14:textId="77777777" w:rsidR="00B90FDB" w:rsidRPr="00977E5B" w:rsidRDefault="00B90FDB" w:rsidP="00B90FDB">
            <w:pPr>
              <w:jc w:val="both"/>
              <w:rPr>
                <w:color w:val="000000"/>
              </w:rPr>
            </w:pPr>
            <w:r w:rsidRPr="00633A76">
              <w:rPr>
                <w:color w:val="000000"/>
              </w:rPr>
              <w:t>TXD/05/17260</w:t>
            </w:r>
          </w:p>
        </w:tc>
        <w:tc>
          <w:tcPr>
            <w:tcW w:w="4846" w:type="dxa"/>
            <w:noWrap/>
          </w:tcPr>
          <w:p w14:paraId="451D90C5" w14:textId="77777777" w:rsidR="00B90FDB" w:rsidRPr="00977E5B" w:rsidRDefault="00B90FDB" w:rsidP="00B90FDB">
            <w:pPr>
              <w:jc w:val="both"/>
              <w:rPr>
                <w:color w:val="000000"/>
              </w:rPr>
            </w:pPr>
            <w:r w:rsidRPr="00633A76">
              <w:rPr>
                <w:color w:val="000000"/>
              </w:rPr>
              <w:t>Textiles Tests for colour fastness Part S02: Colour fastness to vulcanization : Sulfur monochloride</w:t>
            </w:r>
          </w:p>
        </w:tc>
        <w:tc>
          <w:tcPr>
            <w:tcW w:w="1980" w:type="dxa"/>
            <w:noWrap/>
          </w:tcPr>
          <w:p w14:paraId="1A47ABE3" w14:textId="77777777" w:rsidR="00B90FDB" w:rsidRPr="00977E5B" w:rsidRDefault="00B90FDB" w:rsidP="00B90FDB">
            <w:pPr>
              <w:jc w:val="both"/>
              <w:rPr>
                <w:color w:val="000000"/>
              </w:rPr>
            </w:pPr>
            <w:r>
              <w:rPr>
                <w:color w:val="000000"/>
              </w:rPr>
              <w:t>02-05-2021</w:t>
            </w:r>
          </w:p>
        </w:tc>
      </w:tr>
      <w:tr w:rsidR="00B90FDB" w:rsidRPr="00054F90" w14:paraId="63906224" w14:textId="77777777" w:rsidTr="00545481">
        <w:trPr>
          <w:trHeight w:val="300"/>
        </w:trPr>
        <w:tc>
          <w:tcPr>
            <w:tcW w:w="887" w:type="dxa"/>
            <w:noWrap/>
          </w:tcPr>
          <w:p w14:paraId="0C479CAC" w14:textId="77777777" w:rsidR="00B90FDB" w:rsidRPr="00C71FEA" w:rsidRDefault="00B90FDB" w:rsidP="00B90FDB">
            <w:pPr>
              <w:pStyle w:val="ListParagraph"/>
              <w:numPr>
                <w:ilvl w:val="0"/>
                <w:numId w:val="18"/>
              </w:numPr>
              <w:jc w:val="both"/>
              <w:rPr>
                <w:color w:val="000000"/>
              </w:rPr>
            </w:pPr>
          </w:p>
        </w:tc>
        <w:tc>
          <w:tcPr>
            <w:tcW w:w="1511" w:type="dxa"/>
            <w:noWrap/>
          </w:tcPr>
          <w:p w14:paraId="32522F1A" w14:textId="77777777" w:rsidR="00B90FDB" w:rsidRPr="00977E5B" w:rsidRDefault="00B90FDB" w:rsidP="00B90FDB">
            <w:pPr>
              <w:jc w:val="both"/>
              <w:rPr>
                <w:color w:val="000000"/>
              </w:rPr>
            </w:pPr>
            <w:r w:rsidRPr="00773C05">
              <w:rPr>
                <w:color w:val="000000"/>
              </w:rPr>
              <w:t>TXD/05/17261</w:t>
            </w:r>
          </w:p>
        </w:tc>
        <w:tc>
          <w:tcPr>
            <w:tcW w:w="4846" w:type="dxa"/>
            <w:noWrap/>
          </w:tcPr>
          <w:p w14:paraId="15E5D044" w14:textId="77777777" w:rsidR="00B90FDB" w:rsidRPr="00977E5B" w:rsidRDefault="00B90FDB" w:rsidP="00B90FDB">
            <w:pPr>
              <w:jc w:val="both"/>
              <w:rPr>
                <w:color w:val="000000"/>
              </w:rPr>
            </w:pPr>
            <w:r w:rsidRPr="00773C05">
              <w:rPr>
                <w:color w:val="000000"/>
              </w:rPr>
              <w:t>Textiles Tests for colour fastness Part S03: Colour fastness to vulcanization: Open steam</w:t>
            </w:r>
          </w:p>
        </w:tc>
        <w:tc>
          <w:tcPr>
            <w:tcW w:w="1980" w:type="dxa"/>
            <w:noWrap/>
          </w:tcPr>
          <w:p w14:paraId="2C736FAF" w14:textId="77777777" w:rsidR="00B90FDB" w:rsidRPr="00977E5B" w:rsidRDefault="00B90FDB" w:rsidP="00B90FDB">
            <w:pPr>
              <w:jc w:val="both"/>
              <w:rPr>
                <w:color w:val="000000"/>
              </w:rPr>
            </w:pPr>
            <w:r>
              <w:rPr>
                <w:color w:val="000000"/>
              </w:rPr>
              <w:t>02-05-2021</w:t>
            </w:r>
          </w:p>
        </w:tc>
      </w:tr>
      <w:tr w:rsidR="00B90FDB" w:rsidRPr="00054F90" w14:paraId="7C87B778" w14:textId="77777777" w:rsidTr="00545481">
        <w:trPr>
          <w:trHeight w:val="300"/>
        </w:trPr>
        <w:tc>
          <w:tcPr>
            <w:tcW w:w="887" w:type="dxa"/>
            <w:noWrap/>
          </w:tcPr>
          <w:p w14:paraId="3511E98D" w14:textId="77777777" w:rsidR="00B90FDB" w:rsidRPr="00C71FEA" w:rsidRDefault="00B90FDB" w:rsidP="00B90FDB">
            <w:pPr>
              <w:pStyle w:val="ListParagraph"/>
              <w:numPr>
                <w:ilvl w:val="0"/>
                <w:numId w:val="18"/>
              </w:numPr>
              <w:jc w:val="both"/>
              <w:rPr>
                <w:color w:val="000000"/>
              </w:rPr>
            </w:pPr>
          </w:p>
        </w:tc>
        <w:tc>
          <w:tcPr>
            <w:tcW w:w="1511" w:type="dxa"/>
            <w:noWrap/>
          </w:tcPr>
          <w:p w14:paraId="0B39A456" w14:textId="77777777" w:rsidR="00B90FDB" w:rsidRPr="00977E5B" w:rsidRDefault="00B90FDB" w:rsidP="00B90FDB">
            <w:pPr>
              <w:jc w:val="both"/>
              <w:rPr>
                <w:color w:val="000000"/>
              </w:rPr>
            </w:pPr>
            <w:r w:rsidRPr="007962F1">
              <w:rPr>
                <w:color w:val="000000"/>
              </w:rPr>
              <w:t>TXD/05/17264</w:t>
            </w:r>
          </w:p>
        </w:tc>
        <w:tc>
          <w:tcPr>
            <w:tcW w:w="4846" w:type="dxa"/>
            <w:noWrap/>
          </w:tcPr>
          <w:p w14:paraId="3D62301D" w14:textId="77777777" w:rsidR="00B90FDB" w:rsidRPr="00977E5B" w:rsidRDefault="00B90FDB" w:rsidP="00B90FDB">
            <w:pPr>
              <w:jc w:val="both"/>
              <w:rPr>
                <w:color w:val="000000"/>
              </w:rPr>
            </w:pPr>
            <w:r w:rsidRPr="007962F1">
              <w:rPr>
                <w:color w:val="000000"/>
              </w:rPr>
              <w:t>Textiles Tests for colour fastness Part P01: Colour fastness to dry heat excluding pressing</w:t>
            </w:r>
          </w:p>
        </w:tc>
        <w:tc>
          <w:tcPr>
            <w:tcW w:w="1980" w:type="dxa"/>
            <w:noWrap/>
          </w:tcPr>
          <w:p w14:paraId="7ADC9D33" w14:textId="77777777" w:rsidR="00B90FDB" w:rsidRPr="00977E5B" w:rsidRDefault="00B90FDB" w:rsidP="00B90FDB">
            <w:pPr>
              <w:jc w:val="both"/>
              <w:rPr>
                <w:color w:val="000000"/>
              </w:rPr>
            </w:pPr>
            <w:r>
              <w:rPr>
                <w:color w:val="000000"/>
              </w:rPr>
              <w:t>02-05-2021</w:t>
            </w:r>
          </w:p>
        </w:tc>
      </w:tr>
      <w:tr w:rsidR="00B90FDB" w:rsidRPr="00054F90" w14:paraId="16C8AA6E" w14:textId="77777777" w:rsidTr="00545481">
        <w:trPr>
          <w:trHeight w:val="300"/>
        </w:trPr>
        <w:tc>
          <w:tcPr>
            <w:tcW w:w="887" w:type="dxa"/>
            <w:noWrap/>
          </w:tcPr>
          <w:p w14:paraId="7D965FDD" w14:textId="77777777" w:rsidR="00B90FDB" w:rsidRPr="00C71FEA" w:rsidRDefault="00B90FDB" w:rsidP="00B90FDB">
            <w:pPr>
              <w:pStyle w:val="ListParagraph"/>
              <w:numPr>
                <w:ilvl w:val="0"/>
                <w:numId w:val="18"/>
              </w:numPr>
              <w:jc w:val="both"/>
              <w:rPr>
                <w:color w:val="000000"/>
              </w:rPr>
            </w:pPr>
          </w:p>
        </w:tc>
        <w:tc>
          <w:tcPr>
            <w:tcW w:w="1511" w:type="dxa"/>
            <w:noWrap/>
          </w:tcPr>
          <w:p w14:paraId="0CE8A96F" w14:textId="77777777" w:rsidR="00B90FDB" w:rsidRPr="00977E5B" w:rsidRDefault="00B90FDB" w:rsidP="00B90FDB">
            <w:pPr>
              <w:jc w:val="both"/>
              <w:rPr>
                <w:color w:val="000000"/>
              </w:rPr>
            </w:pPr>
            <w:r w:rsidRPr="007962F1">
              <w:rPr>
                <w:color w:val="000000"/>
              </w:rPr>
              <w:t>TXD/05/17265</w:t>
            </w:r>
          </w:p>
        </w:tc>
        <w:tc>
          <w:tcPr>
            <w:tcW w:w="4846" w:type="dxa"/>
            <w:noWrap/>
          </w:tcPr>
          <w:p w14:paraId="54B8BC73" w14:textId="77777777" w:rsidR="00B90FDB" w:rsidRPr="00977E5B" w:rsidRDefault="00B90FDB" w:rsidP="00B90FDB">
            <w:pPr>
              <w:jc w:val="both"/>
              <w:rPr>
                <w:color w:val="000000"/>
              </w:rPr>
            </w:pPr>
            <w:r w:rsidRPr="007962F1">
              <w:rPr>
                <w:color w:val="000000"/>
              </w:rPr>
              <w:t>Textiles Tests for colour fastness Part J03: Calculation of colour differences</w:t>
            </w:r>
          </w:p>
        </w:tc>
        <w:tc>
          <w:tcPr>
            <w:tcW w:w="1980" w:type="dxa"/>
            <w:noWrap/>
          </w:tcPr>
          <w:p w14:paraId="4E22594C" w14:textId="77777777" w:rsidR="00B90FDB" w:rsidRPr="00977E5B" w:rsidRDefault="00B90FDB" w:rsidP="00B90FDB">
            <w:pPr>
              <w:jc w:val="both"/>
              <w:rPr>
                <w:color w:val="000000"/>
              </w:rPr>
            </w:pPr>
            <w:r>
              <w:rPr>
                <w:color w:val="000000"/>
              </w:rPr>
              <w:t>02-05-2021</w:t>
            </w:r>
          </w:p>
        </w:tc>
      </w:tr>
      <w:tr w:rsidR="00B90FDB" w:rsidRPr="00054F90" w14:paraId="7D959F87" w14:textId="77777777" w:rsidTr="00545481">
        <w:trPr>
          <w:trHeight w:val="300"/>
        </w:trPr>
        <w:tc>
          <w:tcPr>
            <w:tcW w:w="887" w:type="dxa"/>
            <w:noWrap/>
          </w:tcPr>
          <w:p w14:paraId="2B3EEE11" w14:textId="77777777" w:rsidR="00B90FDB" w:rsidRPr="00C71FEA" w:rsidRDefault="00B90FDB" w:rsidP="00B90FDB">
            <w:pPr>
              <w:pStyle w:val="ListParagraph"/>
              <w:numPr>
                <w:ilvl w:val="0"/>
                <w:numId w:val="18"/>
              </w:numPr>
              <w:jc w:val="both"/>
              <w:rPr>
                <w:color w:val="000000"/>
              </w:rPr>
            </w:pPr>
          </w:p>
        </w:tc>
        <w:tc>
          <w:tcPr>
            <w:tcW w:w="1511" w:type="dxa"/>
            <w:noWrap/>
          </w:tcPr>
          <w:p w14:paraId="283FCD2E" w14:textId="77777777" w:rsidR="00B90FDB" w:rsidRPr="00977E5B" w:rsidRDefault="00B90FDB" w:rsidP="00B90FDB">
            <w:pPr>
              <w:jc w:val="both"/>
              <w:rPr>
                <w:color w:val="000000"/>
              </w:rPr>
            </w:pPr>
            <w:r w:rsidRPr="005B2384">
              <w:rPr>
                <w:color w:val="000000"/>
              </w:rPr>
              <w:t>TXD/05/17266</w:t>
            </w:r>
          </w:p>
        </w:tc>
        <w:tc>
          <w:tcPr>
            <w:tcW w:w="4846" w:type="dxa"/>
            <w:noWrap/>
          </w:tcPr>
          <w:p w14:paraId="32AF30BC" w14:textId="77777777" w:rsidR="00B90FDB" w:rsidRPr="00977E5B" w:rsidRDefault="00B90FDB" w:rsidP="00B90FDB">
            <w:pPr>
              <w:jc w:val="both"/>
              <w:rPr>
                <w:color w:val="000000"/>
              </w:rPr>
            </w:pPr>
            <w:r w:rsidRPr="005B2384">
              <w:rPr>
                <w:color w:val="000000"/>
              </w:rPr>
              <w:t>Textiles Tests for colour fastness Part G01 : Colour fastness to nitrogen oxides first revision of ISISO 105 G01</w:t>
            </w:r>
          </w:p>
        </w:tc>
        <w:tc>
          <w:tcPr>
            <w:tcW w:w="1980" w:type="dxa"/>
            <w:noWrap/>
          </w:tcPr>
          <w:p w14:paraId="05ED59AB" w14:textId="77777777" w:rsidR="00B90FDB" w:rsidRPr="00977E5B" w:rsidRDefault="00B90FDB" w:rsidP="00B90FDB">
            <w:pPr>
              <w:jc w:val="both"/>
              <w:rPr>
                <w:color w:val="000000"/>
              </w:rPr>
            </w:pPr>
            <w:r>
              <w:rPr>
                <w:color w:val="000000"/>
              </w:rPr>
              <w:t>02-05-2021</w:t>
            </w:r>
          </w:p>
        </w:tc>
      </w:tr>
      <w:tr w:rsidR="00B90FDB" w:rsidRPr="00054F90" w14:paraId="32F48110" w14:textId="77777777" w:rsidTr="00545481">
        <w:trPr>
          <w:trHeight w:val="300"/>
        </w:trPr>
        <w:tc>
          <w:tcPr>
            <w:tcW w:w="887" w:type="dxa"/>
            <w:noWrap/>
          </w:tcPr>
          <w:p w14:paraId="7015F6E6" w14:textId="77777777" w:rsidR="00B90FDB" w:rsidRPr="00C71FEA" w:rsidRDefault="00B90FDB" w:rsidP="00B90FDB">
            <w:pPr>
              <w:pStyle w:val="ListParagraph"/>
              <w:numPr>
                <w:ilvl w:val="0"/>
                <w:numId w:val="18"/>
              </w:numPr>
              <w:jc w:val="both"/>
              <w:rPr>
                <w:color w:val="000000"/>
              </w:rPr>
            </w:pPr>
          </w:p>
        </w:tc>
        <w:tc>
          <w:tcPr>
            <w:tcW w:w="1511" w:type="dxa"/>
            <w:noWrap/>
          </w:tcPr>
          <w:p w14:paraId="15ADD54F" w14:textId="77777777" w:rsidR="00B90FDB" w:rsidRPr="00977E5B" w:rsidRDefault="00B90FDB" w:rsidP="00B90FDB">
            <w:pPr>
              <w:jc w:val="both"/>
              <w:rPr>
                <w:color w:val="000000"/>
              </w:rPr>
            </w:pPr>
            <w:r w:rsidRPr="00CB65A1">
              <w:rPr>
                <w:color w:val="000000"/>
              </w:rPr>
              <w:t>TXD/05/17267</w:t>
            </w:r>
          </w:p>
        </w:tc>
        <w:tc>
          <w:tcPr>
            <w:tcW w:w="4846" w:type="dxa"/>
            <w:noWrap/>
          </w:tcPr>
          <w:p w14:paraId="48DD0600" w14:textId="77777777" w:rsidR="00B90FDB" w:rsidRPr="00977E5B" w:rsidRDefault="00B90FDB" w:rsidP="00B90FDB">
            <w:pPr>
              <w:jc w:val="both"/>
              <w:rPr>
                <w:color w:val="000000"/>
              </w:rPr>
            </w:pPr>
            <w:r w:rsidRPr="00CB65A1">
              <w:rPr>
                <w:color w:val="000000"/>
              </w:rPr>
              <w:t>Textiles Tests for colour fastness Part A03: Grey scale for assessing staining first revision of ISISO 105 - A03</w:t>
            </w:r>
          </w:p>
        </w:tc>
        <w:tc>
          <w:tcPr>
            <w:tcW w:w="1980" w:type="dxa"/>
            <w:noWrap/>
          </w:tcPr>
          <w:p w14:paraId="623C00B8" w14:textId="77777777" w:rsidR="00B90FDB" w:rsidRPr="00977E5B" w:rsidRDefault="00B90FDB" w:rsidP="00B90FDB">
            <w:pPr>
              <w:jc w:val="both"/>
              <w:rPr>
                <w:color w:val="000000"/>
              </w:rPr>
            </w:pPr>
            <w:r>
              <w:rPr>
                <w:color w:val="000000"/>
              </w:rPr>
              <w:t>02-05-2021</w:t>
            </w:r>
          </w:p>
        </w:tc>
      </w:tr>
      <w:tr w:rsidR="00B90FDB" w:rsidRPr="00054F90" w14:paraId="440E2D91" w14:textId="77777777" w:rsidTr="00545481">
        <w:trPr>
          <w:trHeight w:val="300"/>
        </w:trPr>
        <w:tc>
          <w:tcPr>
            <w:tcW w:w="887" w:type="dxa"/>
            <w:noWrap/>
          </w:tcPr>
          <w:p w14:paraId="69082411" w14:textId="77777777" w:rsidR="00B90FDB" w:rsidRPr="00C71FEA" w:rsidRDefault="00B90FDB" w:rsidP="00B90FDB">
            <w:pPr>
              <w:pStyle w:val="ListParagraph"/>
              <w:numPr>
                <w:ilvl w:val="0"/>
                <w:numId w:val="18"/>
              </w:numPr>
              <w:jc w:val="both"/>
              <w:rPr>
                <w:color w:val="000000"/>
              </w:rPr>
            </w:pPr>
          </w:p>
        </w:tc>
        <w:tc>
          <w:tcPr>
            <w:tcW w:w="1511" w:type="dxa"/>
            <w:noWrap/>
          </w:tcPr>
          <w:p w14:paraId="785C9789" w14:textId="77777777" w:rsidR="00B90FDB" w:rsidRPr="00977E5B" w:rsidRDefault="00B90FDB" w:rsidP="00B90FDB">
            <w:pPr>
              <w:jc w:val="both"/>
              <w:rPr>
                <w:color w:val="000000"/>
              </w:rPr>
            </w:pPr>
            <w:r w:rsidRPr="00B94F5C">
              <w:rPr>
                <w:color w:val="000000"/>
              </w:rPr>
              <w:t>TXD/05/17268</w:t>
            </w:r>
          </w:p>
        </w:tc>
        <w:tc>
          <w:tcPr>
            <w:tcW w:w="4846" w:type="dxa"/>
            <w:noWrap/>
          </w:tcPr>
          <w:p w14:paraId="132E4A2C" w14:textId="77777777" w:rsidR="00B90FDB" w:rsidRPr="00977E5B" w:rsidRDefault="00B90FDB" w:rsidP="00B90FDB">
            <w:pPr>
              <w:jc w:val="both"/>
              <w:rPr>
                <w:color w:val="000000"/>
              </w:rPr>
            </w:pPr>
            <w:r w:rsidRPr="00B94F5C">
              <w:rPr>
                <w:color w:val="000000"/>
              </w:rPr>
              <w:t>Textiles Tests for colour fastness Part B03: Colour fastness to weathering: Outdoor exposure first revision of ISISO 105 B03</w:t>
            </w:r>
          </w:p>
        </w:tc>
        <w:tc>
          <w:tcPr>
            <w:tcW w:w="1980" w:type="dxa"/>
            <w:noWrap/>
          </w:tcPr>
          <w:p w14:paraId="71E046EF" w14:textId="77777777" w:rsidR="00B90FDB" w:rsidRPr="00977E5B" w:rsidRDefault="00B90FDB" w:rsidP="00B90FDB">
            <w:pPr>
              <w:jc w:val="both"/>
              <w:rPr>
                <w:color w:val="000000"/>
              </w:rPr>
            </w:pPr>
            <w:r>
              <w:rPr>
                <w:color w:val="000000"/>
              </w:rPr>
              <w:t>02-05-2021</w:t>
            </w:r>
          </w:p>
        </w:tc>
      </w:tr>
      <w:tr w:rsidR="00B90FDB" w:rsidRPr="00054F90" w14:paraId="77530FF3" w14:textId="77777777" w:rsidTr="00545481">
        <w:trPr>
          <w:trHeight w:val="300"/>
        </w:trPr>
        <w:tc>
          <w:tcPr>
            <w:tcW w:w="887" w:type="dxa"/>
            <w:noWrap/>
          </w:tcPr>
          <w:p w14:paraId="6EF6FF7F" w14:textId="77777777" w:rsidR="00B90FDB" w:rsidRPr="00C71FEA" w:rsidRDefault="00B90FDB" w:rsidP="00B90FDB">
            <w:pPr>
              <w:pStyle w:val="ListParagraph"/>
              <w:numPr>
                <w:ilvl w:val="0"/>
                <w:numId w:val="18"/>
              </w:numPr>
              <w:jc w:val="both"/>
              <w:rPr>
                <w:color w:val="000000"/>
              </w:rPr>
            </w:pPr>
          </w:p>
        </w:tc>
        <w:tc>
          <w:tcPr>
            <w:tcW w:w="1511" w:type="dxa"/>
            <w:noWrap/>
          </w:tcPr>
          <w:p w14:paraId="14B49397" w14:textId="77777777" w:rsidR="00B90FDB" w:rsidRPr="00977E5B" w:rsidRDefault="00B90FDB" w:rsidP="00B90FDB">
            <w:pPr>
              <w:jc w:val="both"/>
              <w:rPr>
                <w:color w:val="000000"/>
              </w:rPr>
            </w:pPr>
            <w:r w:rsidRPr="00B94F5C">
              <w:rPr>
                <w:color w:val="000000"/>
              </w:rPr>
              <w:t>TXD/05/17269</w:t>
            </w:r>
          </w:p>
        </w:tc>
        <w:tc>
          <w:tcPr>
            <w:tcW w:w="4846" w:type="dxa"/>
            <w:noWrap/>
          </w:tcPr>
          <w:p w14:paraId="6E8EC36C" w14:textId="77777777" w:rsidR="00B90FDB" w:rsidRPr="00977E5B" w:rsidRDefault="00B90FDB" w:rsidP="00B90FDB">
            <w:pPr>
              <w:jc w:val="both"/>
              <w:rPr>
                <w:color w:val="000000"/>
              </w:rPr>
            </w:pPr>
            <w:r w:rsidRPr="00B94F5C">
              <w:rPr>
                <w:color w:val="000000"/>
              </w:rPr>
              <w:t>Textiles Tests for colour fastness Part B06: Colour fastness and ageing to artificial light at high temperatures: Xenon arc fading lamp test first revision of ISISO 105 B06</w:t>
            </w:r>
          </w:p>
        </w:tc>
        <w:tc>
          <w:tcPr>
            <w:tcW w:w="1980" w:type="dxa"/>
            <w:noWrap/>
          </w:tcPr>
          <w:p w14:paraId="75EBEF95" w14:textId="77777777" w:rsidR="00B90FDB" w:rsidRPr="00977E5B" w:rsidRDefault="00B90FDB" w:rsidP="00B90FDB">
            <w:pPr>
              <w:jc w:val="both"/>
              <w:rPr>
                <w:color w:val="000000"/>
              </w:rPr>
            </w:pPr>
            <w:r>
              <w:rPr>
                <w:color w:val="000000"/>
              </w:rPr>
              <w:t>02-05-2021</w:t>
            </w:r>
          </w:p>
        </w:tc>
      </w:tr>
      <w:tr w:rsidR="00B90FDB" w:rsidRPr="00054F90" w14:paraId="044B678A" w14:textId="77777777" w:rsidTr="00545481">
        <w:trPr>
          <w:trHeight w:val="300"/>
        </w:trPr>
        <w:tc>
          <w:tcPr>
            <w:tcW w:w="887" w:type="dxa"/>
            <w:noWrap/>
          </w:tcPr>
          <w:p w14:paraId="4897E1FA" w14:textId="77777777" w:rsidR="00B90FDB" w:rsidRPr="00C71FEA" w:rsidRDefault="00B90FDB" w:rsidP="00B90FDB">
            <w:pPr>
              <w:pStyle w:val="ListParagraph"/>
              <w:numPr>
                <w:ilvl w:val="0"/>
                <w:numId w:val="18"/>
              </w:numPr>
              <w:jc w:val="both"/>
              <w:rPr>
                <w:color w:val="000000"/>
              </w:rPr>
            </w:pPr>
          </w:p>
        </w:tc>
        <w:tc>
          <w:tcPr>
            <w:tcW w:w="1511" w:type="dxa"/>
            <w:noWrap/>
          </w:tcPr>
          <w:p w14:paraId="05C501AD" w14:textId="77777777" w:rsidR="00B90FDB" w:rsidRPr="00977E5B" w:rsidRDefault="00B90FDB" w:rsidP="00B90FDB">
            <w:pPr>
              <w:jc w:val="both"/>
              <w:rPr>
                <w:color w:val="000000"/>
              </w:rPr>
            </w:pPr>
            <w:r w:rsidRPr="00683923">
              <w:rPr>
                <w:color w:val="000000"/>
              </w:rPr>
              <w:t>TXD/05/17270</w:t>
            </w:r>
          </w:p>
        </w:tc>
        <w:tc>
          <w:tcPr>
            <w:tcW w:w="4846" w:type="dxa"/>
            <w:noWrap/>
          </w:tcPr>
          <w:p w14:paraId="71DDF2C1" w14:textId="77777777" w:rsidR="00B90FDB" w:rsidRPr="00977E5B" w:rsidRDefault="00B90FDB" w:rsidP="00B90FDB">
            <w:pPr>
              <w:jc w:val="both"/>
              <w:rPr>
                <w:color w:val="000000"/>
              </w:rPr>
            </w:pPr>
            <w:r w:rsidRPr="00683923">
              <w:rPr>
                <w:color w:val="000000"/>
              </w:rPr>
              <w:t>Textiles Determination of pH of aqueous extract third revision of IS 1390</w:t>
            </w:r>
          </w:p>
        </w:tc>
        <w:tc>
          <w:tcPr>
            <w:tcW w:w="1980" w:type="dxa"/>
            <w:noWrap/>
          </w:tcPr>
          <w:p w14:paraId="6AB6DD0F" w14:textId="77777777" w:rsidR="00B90FDB" w:rsidRPr="00977E5B" w:rsidRDefault="00B90FDB" w:rsidP="00B90FDB">
            <w:pPr>
              <w:jc w:val="both"/>
              <w:rPr>
                <w:color w:val="000000"/>
              </w:rPr>
            </w:pPr>
            <w:r>
              <w:rPr>
                <w:color w:val="000000"/>
              </w:rPr>
              <w:t>02-05-2021</w:t>
            </w:r>
          </w:p>
        </w:tc>
      </w:tr>
      <w:tr w:rsidR="00B90FDB" w:rsidRPr="00054F90" w14:paraId="179696F7" w14:textId="77777777" w:rsidTr="00545481">
        <w:trPr>
          <w:trHeight w:val="300"/>
        </w:trPr>
        <w:tc>
          <w:tcPr>
            <w:tcW w:w="887" w:type="dxa"/>
            <w:noWrap/>
          </w:tcPr>
          <w:p w14:paraId="5BCFB980" w14:textId="77777777" w:rsidR="00B90FDB" w:rsidRPr="00C71FEA" w:rsidRDefault="00B90FDB" w:rsidP="00B90FDB">
            <w:pPr>
              <w:pStyle w:val="ListParagraph"/>
              <w:numPr>
                <w:ilvl w:val="0"/>
                <w:numId w:val="18"/>
              </w:numPr>
              <w:jc w:val="both"/>
              <w:rPr>
                <w:color w:val="000000"/>
              </w:rPr>
            </w:pPr>
          </w:p>
        </w:tc>
        <w:tc>
          <w:tcPr>
            <w:tcW w:w="1511" w:type="dxa"/>
            <w:noWrap/>
          </w:tcPr>
          <w:p w14:paraId="4B0C4F52" w14:textId="77777777" w:rsidR="00B90FDB" w:rsidRPr="00977E5B" w:rsidRDefault="00B90FDB" w:rsidP="00B90FDB">
            <w:pPr>
              <w:jc w:val="both"/>
              <w:rPr>
                <w:color w:val="000000"/>
              </w:rPr>
            </w:pPr>
            <w:r w:rsidRPr="003340B7">
              <w:rPr>
                <w:color w:val="000000"/>
              </w:rPr>
              <w:t>TXD/05/17293</w:t>
            </w:r>
          </w:p>
        </w:tc>
        <w:tc>
          <w:tcPr>
            <w:tcW w:w="4846" w:type="dxa"/>
            <w:noWrap/>
          </w:tcPr>
          <w:p w14:paraId="324BE53E" w14:textId="77777777" w:rsidR="00B90FDB" w:rsidRPr="00977E5B" w:rsidRDefault="00B90FDB" w:rsidP="00B90FDB">
            <w:pPr>
              <w:jc w:val="both"/>
              <w:rPr>
                <w:color w:val="000000"/>
              </w:rPr>
            </w:pPr>
            <w:r w:rsidRPr="003340B7">
              <w:rPr>
                <w:color w:val="000000"/>
              </w:rPr>
              <w:t>Textiles and textile products Determination of organotin compounds Part 1: Derivatization method using gas chromatography</w:t>
            </w:r>
          </w:p>
        </w:tc>
        <w:tc>
          <w:tcPr>
            <w:tcW w:w="1980" w:type="dxa"/>
            <w:noWrap/>
          </w:tcPr>
          <w:p w14:paraId="24A636F2" w14:textId="77777777" w:rsidR="00B90FDB" w:rsidRPr="00977E5B" w:rsidRDefault="00B90FDB" w:rsidP="00B90FDB">
            <w:pPr>
              <w:jc w:val="both"/>
              <w:rPr>
                <w:color w:val="000000"/>
              </w:rPr>
            </w:pPr>
            <w:r>
              <w:rPr>
                <w:color w:val="000000"/>
              </w:rPr>
              <w:t>05-05-2021</w:t>
            </w:r>
          </w:p>
        </w:tc>
      </w:tr>
      <w:tr w:rsidR="00B90FDB" w:rsidRPr="00054F90" w14:paraId="27D80F7E" w14:textId="77777777" w:rsidTr="00545481">
        <w:trPr>
          <w:trHeight w:val="300"/>
        </w:trPr>
        <w:tc>
          <w:tcPr>
            <w:tcW w:w="887" w:type="dxa"/>
            <w:noWrap/>
          </w:tcPr>
          <w:p w14:paraId="072A4C4A" w14:textId="77777777" w:rsidR="00B90FDB" w:rsidRPr="00C71FEA" w:rsidRDefault="00B90FDB" w:rsidP="00B90FDB">
            <w:pPr>
              <w:pStyle w:val="ListParagraph"/>
              <w:numPr>
                <w:ilvl w:val="0"/>
                <w:numId w:val="18"/>
              </w:numPr>
              <w:jc w:val="both"/>
              <w:rPr>
                <w:color w:val="000000"/>
              </w:rPr>
            </w:pPr>
          </w:p>
        </w:tc>
        <w:tc>
          <w:tcPr>
            <w:tcW w:w="1511" w:type="dxa"/>
            <w:noWrap/>
          </w:tcPr>
          <w:p w14:paraId="7CBD5C17" w14:textId="77777777" w:rsidR="00B90FDB" w:rsidRPr="00977E5B" w:rsidRDefault="00B90FDB" w:rsidP="00B90FDB">
            <w:pPr>
              <w:jc w:val="both"/>
              <w:rPr>
                <w:color w:val="000000"/>
              </w:rPr>
            </w:pPr>
            <w:r w:rsidRPr="00BB68DC">
              <w:rPr>
                <w:color w:val="000000"/>
              </w:rPr>
              <w:t>TXD/05/17294</w:t>
            </w:r>
          </w:p>
        </w:tc>
        <w:tc>
          <w:tcPr>
            <w:tcW w:w="4846" w:type="dxa"/>
            <w:noWrap/>
          </w:tcPr>
          <w:p w14:paraId="0782DAD1" w14:textId="77777777" w:rsidR="00B90FDB" w:rsidRPr="00977E5B" w:rsidRDefault="00B90FDB" w:rsidP="00B90FDB">
            <w:pPr>
              <w:jc w:val="both"/>
              <w:rPr>
                <w:color w:val="000000"/>
              </w:rPr>
            </w:pPr>
            <w:r w:rsidRPr="00BB68DC">
              <w:rPr>
                <w:color w:val="000000"/>
              </w:rPr>
              <w:t>Textiles and textile products Determination of organotin compounds Part 2: Direct method using liquid chromatography</w:t>
            </w:r>
          </w:p>
        </w:tc>
        <w:tc>
          <w:tcPr>
            <w:tcW w:w="1980" w:type="dxa"/>
            <w:noWrap/>
          </w:tcPr>
          <w:p w14:paraId="42112C2A" w14:textId="77777777" w:rsidR="00B90FDB" w:rsidRPr="00977E5B" w:rsidRDefault="00B90FDB" w:rsidP="00B90FDB">
            <w:pPr>
              <w:jc w:val="both"/>
              <w:rPr>
                <w:color w:val="000000"/>
              </w:rPr>
            </w:pPr>
            <w:r>
              <w:rPr>
                <w:color w:val="000000"/>
              </w:rPr>
              <w:t>05-05-2021</w:t>
            </w:r>
          </w:p>
        </w:tc>
      </w:tr>
      <w:tr w:rsidR="00B90FDB" w:rsidRPr="00054F90" w14:paraId="5ADF8A22" w14:textId="77777777" w:rsidTr="00545481">
        <w:trPr>
          <w:trHeight w:val="300"/>
        </w:trPr>
        <w:tc>
          <w:tcPr>
            <w:tcW w:w="887" w:type="dxa"/>
            <w:noWrap/>
          </w:tcPr>
          <w:p w14:paraId="26D70C26" w14:textId="77777777" w:rsidR="00B90FDB" w:rsidRPr="00C71FEA" w:rsidRDefault="00B90FDB" w:rsidP="00B90FDB">
            <w:pPr>
              <w:pStyle w:val="ListParagraph"/>
              <w:numPr>
                <w:ilvl w:val="0"/>
                <w:numId w:val="18"/>
              </w:numPr>
              <w:jc w:val="both"/>
              <w:rPr>
                <w:color w:val="000000"/>
              </w:rPr>
            </w:pPr>
          </w:p>
        </w:tc>
        <w:tc>
          <w:tcPr>
            <w:tcW w:w="1511" w:type="dxa"/>
            <w:noWrap/>
          </w:tcPr>
          <w:p w14:paraId="22F9CA33" w14:textId="77777777" w:rsidR="00B90FDB" w:rsidRPr="00977E5B" w:rsidRDefault="00B90FDB" w:rsidP="00B90FDB">
            <w:pPr>
              <w:jc w:val="both"/>
              <w:rPr>
                <w:color w:val="000000"/>
              </w:rPr>
            </w:pPr>
            <w:r w:rsidRPr="00675CAB">
              <w:rPr>
                <w:color w:val="000000"/>
              </w:rPr>
              <w:t>TXD/05/17296</w:t>
            </w:r>
          </w:p>
        </w:tc>
        <w:tc>
          <w:tcPr>
            <w:tcW w:w="4846" w:type="dxa"/>
            <w:noWrap/>
          </w:tcPr>
          <w:p w14:paraId="63CEC970" w14:textId="77777777" w:rsidR="00B90FDB" w:rsidRPr="00977E5B" w:rsidRDefault="00B90FDB" w:rsidP="00B90FDB">
            <w:pPr>
              <w:jc w:val="both"/>
              <w:rPr>
                <w:color w:val="000000"/>
              </w:rPr>
            </w:pPr>
            <w:r w:rsidRPr="00675CAB">
              <w:rPr>
                <w:color w:val="000000"/>
              </w:rPr>
              <w:t>Textiles Method for determination of alkylphenols AP</w:t>
            </w:r>
          </w:p>
        </w:tc>
        <w:tc>
          <w:tcPr>
            <w:tcW w:w="1980" w:type="dxa"/>
            <w:noWrap/>
          </w:tcPr>
          <w:p w14:paraId="0F12AF66" w14:textId="77777777" w:rsidR="00B90FDB" w:rsidRPr="00977E5B" w:rsidRDefault="00B90FDB" w:rsidP="00B90FDB">
            <w:pPr>
              <w:jc w:val="both"/>
              <w:rPr>
                <w:color w:val="000000"/>
              </w:rPr>
            </w:pPr>
            <w:r>
              <w:rPr>
                <w:color w:val="000000"/>
              </w:rPr>
              <w:t>05-05-2021</w:t>
            </w:r>
          </w:p>
        </w:tc>
      </w:tr>
      <w:tr w:rsidR="00B90FDB" w:rsidRPr="00054F90" w14:paraId="6568E4A5" w14:textId="77777777" w:rsidTr="00545481">
        <w:trPr>
          <w:trHeight w:val="300"/>
        </w:trPr>
        <w:tc>
          <w:tcPr>
            <w:tcW w:w="887" w:type="dxa"/>
            <w:noWrap/>
          </w:tcPr>
          <w:p w14:paraId="4CC32F64" w14:textId="77777777" w:rsidR="00B90FDB" w:rsidRPr="00C71FEA" w:rsidRDefault="00B90FDB" w:rsidP="00B90FDB">
            <w:pPr>
              <w:pStyle w:val="ListParagraph"/>
              <w:numPr>
                <w:ilvl w:val="0"/>
                <w:numId w:val="18"/>
              </w:numPr>
              <w:jc w:val="both"/>
              <w:rPr>
                <w:color w:val="000000"/>
              </w:rPr>
            </w:pPr>
          </w:p>
        </w:tc>
        <w:tc>
          <w:tcPr>
            <w:tcW w:w="1511" w:type="dxa"/>
            <w:noWrap/>
          </w:tcPr>
          <w:p w14:paraId="76FDDE86" w14:textId="77777777" w:rsidR="00B90FDB" w:rsidRPr="00977E5B" w:rsidRDefault="00B90FDB" w:rsidP="00B90FDB">
            <w:pPr>
              <w:jc w:val="both"/>
              <w:rPr>
                <w:color w:val="000000"/>
              </w:rPr>
            </w:pPr>
            <w:r w:rsidRPr="00675CAB">
              <w:rPr>
                <w:color w:val="000000"/>
              </w:rPr>
              <w:t>TXD/05/17297</w:t>
            </w:r>
          </w:p>
        </w:tc>
        <w:tc>
          <w:tcPr>
            <w:tcW w:w="4846" w:type="dxa"/>
            <w:noWrap/>
          </w:tcPr>
          <w:p w14:paraId="044EBAA9" w14:textId="77777777" w:rsidR="00B90FDB" w:rsidRPr="00977E5B" w:rsidRDefault="00B90FDB" w:rsidP="00B90FDB">
            <w:pPr>
              <w:jc w:val="both"/>
              <w:rPr>
                <w:color w:val="000000"/>
              </w:rPr>
            </w:pPr>
            <w:r w:rsidRPr="00675CAB">
              <w:rPr>
                <w:color w:val="000000"/>
              </w:rPr>
              <w:t>Textiles Qualitative and quantitative analysis of some cellulose fibres lyocell cupro and their blends Part 1: Fibre identification using scanning electron microscopy and spectral analysis methods</w:t>
            </w:r>
          </w:p>
        </w:tc>
        <w:tc>
          <w:tcPr>
            <w:tcW w:w="1980" w:type="dxa"/>
            <w:noWrap/>
          </w:tcPr>
          <w:p w14:paraId="5B5BA229" w14:textId="77777777" w:rsidR="00B90FDB" w:rsidRPr="00977E5B" w:rsidRDefault="00B90FDB" w:rsidP="00B90FDB">
            <w:pPr>
              <w:jc w:val="both"/>
              <w:rPr>
                <w:color w:val="000000"/>
              </w:rPr>
            </w:pPr>
            <w:r>
              <w:rPr>
                <w:color w:val="000000"/>
              </w:rPr>
              <w:t>05-05-2021</w:t>
            </w:r>
          </w:p>
        </w:tc>
      </w:tr>
      <w:tr w:rsidR="00B90FDB" w:rsidRPr="00054F90" w14:paraId="41E2392D" w14:textId="77777777" w:rsidTr="00545481">
        <w:trPr>
          <w:trHeight w:val="300"/>
        </w:trPr>
        <w:tc>
          <w:tcPr>
            <w:tcW w:w="887" w:type="dxa"/>
            <w:noWrap/>
          </w:tcPr>
          <w:p w14:paraId="04188169" w14:textId="77777777" w:rsidR="00B90FDB" w:rsidRPr="00C71FEA" w:rsidRDefault="00B90FDB" w:rsidP="00B90FDB">
            <w:pPr>
              <w:pStyle w:val="ListParagraph"/>
              <w:numPr>
                <w:ilvl w:val="0"/>
                <w:numId w:val="18"/>
              </w:numPr>
              <w:jc w:val="both"/>
              <w:rPr>
                <w:color w:val="000000"/>
              </w:rPr>
            </w:pPr>
          </w:p>
        </w:tc>
        <w:tc>
          <w:tcPr>
            <w:tcW w:w="1511" w:type="dxa"/>
            <w:noWrap/>
          </w:tcPr>
          <w:p w14:paraId="3B294919" w14:textId="77777777" w:rsidR="00B90FDB" w:rsidRPr="00977E5B" w:rsidRDefault="00B90FDB" w:rsidP="00B90FDB">
            <w:pPr>
              <w:jc w:val="both"/>
              <w:rPr>
                <w:color w:val="000000"/>
              </w:rPr>
            </w:pPr>
            <w:r w:rsidRPr="00104F71">
              <w:rPr>
                <w:color w:val="000000"/>
              </w:rPr>
              <w:t>TXD/05/17298</w:t>
            </w:r>
          </w:p>
        </w:tc>
        <w:tc>
          <w:tcPr>
            <w:tcW w:w="4846" w:type="dxa"/>
            <w:noWrap/>
          </w:tcPr>
          <w:p w14:paraId="39E62783" w14:textId="77777777" w:rsidR="00B90FDB" w:rsidRPr="00977E5B" w:rsidRDefault="00B90FDB" w:rsidP="00B90FDB">
            <w:pPr>
              <w:jc w:val="both"/>
              <w:rPr>
                <w:color w:val="000000"/>
              </w:rPr>
            </w:pPr>
            <w:r w:rsidRPr="00104F71">
              <w:rPr>
                <w:color w:val="000000"/>
              </w:rPr>
              <w:t>Textiles Qualitative and quantitative analysis of some cellulose fibres lyocell cupro and their blends Part 2: Blend quantification using light microscopy method</w:t>
            </w:r>
          </w:p>
        </w:tc>
        <w:tc>
          <w:tcPr>
            <w:tcW w:w="1980" w:type="dxa"/>
            <w:noWrap/>
          </w:tcPr>
          <w:p w14:paraId="4D86A7DA" w14:textId="77777777" w:rsidR="00B90FDB" w:rsidRPr="00977E5B" w:rsidRDefault="00B90FDB" w:rsidP="00B90FDB">
            <w:pPr>
              <w:jc w:val="both"/>
              <w:rPr>
                <w:color w:val="000000"/>
              </w:rPr>
            </w:pPr>
            <w:r>
              <w:rPr>
                <w:color w:val="000000"/>
              </w:rPr>
              <w:t>05-05-2021</w:t>
            </w:r>
          </w:p>
        </w:tc>
      </w:tr>
      <w:tr w:rsidR="00B90FDB" w:rsidRPr="00054F90" w14:paraId="66E2EBFF" w14:textId="77777777" w:rsidTr="00545481">
        <w:trPr>
          <w:trHeight w:val="300"/>
        </w:trPr>
        <w:tc>
          <w:tcPr>
            <w:tcW w:w="887" w:type="dxa"/>
            <w:noWrap/>
          </w:tcPr>
          <w:p w14:paraId="1EB84B2A" w14:textId="77777777" w:rsidR="00B90FDB" w:rsidRPr="00C71FEA" w:rsidRDefault="00B90FDB" w:rsidP="00B90FDB">
            <w:pPr>
              <w:pStyle w:val="ListParagraph"/>
              <w:numPr>
                <w:ilvl w:val="0"/>
                <w:numId w:val="18"/>
              </w:numPr>
              <w:jc w:val="both"/>
              <w:rPr>
                <w:color w:val="000000"/>
              </w:rPr>
            </w:pPr>
          </w:p>
        </w:tc>
        <w:tc>
          <w:tcPr>
            <w:tcW w:w="1511" w:type="dxa"/>
            <w:noWrap/>
          </w:tcPr>
          <w:p w14:paraId="1F285F9A" w14:textId="77777777" w:rsidR="00B90FDB" w:rsidRPr="00977E5B" w:rsidRDefault="00B90FDB" w:rsidP="00B90FDB">
            <w:pPr>
              <w:jc w:val="both"/>
              <w:rPr>
                <w:color w:val="000000"/>
              </w:rPr>
            </w:pPr>
            <w:r w:rsidRPr="003C78DA">
              <w:rPr>
                <w:color w:val="000000"/>
              </w:rPr>
              <w:t>TXD/05/17299</w:t>
            </w:r>
          </w:p>
        </w:tc>
        <w:tc>
          <w:tcPr>
            <w:tcW w:w="4846" w:type="dxa"/>
            <w:noWrap/>
          </w:tcPr>
          <w:p w14:paraId="6AE86C83" w14:textId="77777777" w:rsidR="00B90FDB" w:rsidRPr="00977E5B" w:rsidRDefault="00B90FDB" w:rsidP="00B90FDB">
            <w:pPr>
              <w:jc w:val="both"/>
              <w:rPr>
                <w:color w:val="000000"/>
              </w:rPr>
            </w:pPr>
            <w:r w:rsidRPr="003C78DA">
              <w:rPr>
                <w:color w:val="000000"/>
              </w:rPr>
              <w:t>Textiles Qualitative and quantitative analysis of some cellulose fibres lyocell cupro and their blends Part 3: Blend quantification using spectral analysis method</w:t>
            </w:r>
          </w:p>
        </w:tc>
        <w:tc>
          <w:tcPr>
            <w:tcW w:w="1980" w:type="dxa"/>
            <w:noWrap/>
          </w:tcPr>
          <w:p w14:paraId="7197C80F" w14:textId="77777777" w:rsidR="00B90FDB" w:rsidRPr="00977E5B" w:rsidRDefault="00B90FDB" w:rsidP="00B90FDB">
            <w:pPr>
              <w:jc w:val="both"/>
              <w:rPr>
                <w:color w:val="000000"/>
              </w:rPr>
            </w:pPr>
            <w:r>
              <w:rPr>
                <w:color w:val="000000"/>
              </w:rPr>
              <w:t>05-05-2021</w:t>
            </w:r>
          </w:p>
        </w:tc>
      </w:tr>
      <w:tr w:rsidR="00B90FDB" w:rsidRPr="00054F90" w14:paraId="07D90E8E" w14:textId="77777777" w:rsidTr="00545481">
        <w:trPr>
          <w:trHeight w:val="300"/>
        </w:trPr>
        <w:tc>
          <w:tcPr>
            <w:tcW w:w="887" w:type="dxa"/>
            <w:noWrap/>
          </w:tcPr>
          <w:p w14:paraId="2A847BEA" w14:textId="77777777" w:rsidR="00B90FDB" w:rsidRPr="00C71FEA" w:rsidRDefault="00B90FDB" w:rsidP="00B90FDB">
            <w:pPr>
              <w:pStyle w:val="ListParagraph"/>
              <w:numPr>
                <w:ilvl w:val="0"/>
                <w:numId w:val="18"/>
              </w:numPr>
              <w:jc w:val="both"/>
              <w:rPr>
                <w:color w:val="000000"/>
              </w:rPr>
            </w:pPr>
          </w:p>
        </w:tc>
        <w:tc>
          <w:tcPr>
            <w:tcW w:w="1511" w:type="dxa"/>
            <w:noWrap/>
          </w:tcPr>
          <w:p w14:paraId="37929786" w14:textId="77777777" w:rsidR="00B90FDB" w:rsidRPr="00977E5B" w:rsidRDefault="00B90FDB" w:rsidP="00B90FDB">
            <w:pPr>
              <w:jc w:val="both"/>
              <w:rPr>
                <w:color w:val="000000"/>
              </w:rPr>
            </w:pPr>
            <w:r w:rsidRPr="00842743">
              <w:rPr>
                <w:color w:val="000000"/>
              </w:rPr>
              <w:t>TXD/05/17301</w:t>
            </w:r>
          </w:p>
        </w:tc>
        <w:tc>
          <w:tcPr>
            <w:tcW w:w="4846" w:type="dxa"/>
            <w:noWrap/>
          </w:tcPr>
          <w:p w14:paraId="0DCBCF84" w14:textId="77777777" w:rsidR="00B90FDB" w:rsidRPr="00977E5B" w:rsidRDefault="00B90FDB" w:rsidP="00B90FDB">
            <w:pPr>
              <w:jc w:val="both"/>
              <w:rPr>
                <w:color w:val="000000"/>
              </w:rPr>
            </w:pPr>
            <w:r w:rsidRPr="00842743">
              <w:rPr>
                <w:color w:val="000000"/>
              </w:rPr>
              <w:t>Textiles Determination of certain flame retardants Part 1: Brominated flame retardants</w:t>
            </w:r>
          </w:p>
        </w:tc>
        <w:tc>
          <w:tcPr>
            <w:tcW w:w="1980" w:type="dxa"/>
            <w:noWrap/>
          </w:tcPr>
          <w:p w14:paraId="5EE4BAA4" w14:textId="77777777" w:rsidR="00B90FDB" w:rsidRPr="00977E5B" w:rsidRDefault="00B90FDB" w:rsidP="00B90FDB">
            <w:pPr>
              <w:jc w:val="both"/>
              <w:rPr>
                <w:color w:val="000000"/>
              </w:rPr>
            </w:pPr>
            <w:r>
              <w:rPr>
                <w:color w:val="000000"/>
              </w:rPr>
              <w:t>05-05-2021</w:t>
            </w:r>
          </w:p>
        </w:tc>
      </w:tr>
      <w:tr w:rsidR="00B90FDB" w:rsidRPr="00054F90" w14:paraId="633DCA2A" w14:textId="77777777" w:rsidTr="00545481">
        <w:trPr>
          <w:trHeight w:val="300"/>
        </w:trPr>
        <w:tc>
          <w:tcPr>
            <w:tcW w:w="887" w:type="dxa"/>
            <w:noWrap/>
          </w:tcPr>
          <w:p w14:paraId="2D10236C" w14:textId="77777777" w:rsidR="00B90FDB" w:rsidRPr="00C71FEA" w:rsidRDefault="00B90FDB" w:rsidP="00B90FDB">
            <w:pPr>
              <w:pStyle w:val="ListParagraph"/>
              <w:numPr>
                <w:ilvl w:val="0"/>
                <w:numId w:val="18"/>
              </w:numPr>
              <w:jc w:val="both"/>
              <w:rPr>
                <w:color w:val="000000"/>
              </w:rPr>
            </w:pPr>
          </w:p>
        </w:tc>
        <w:tc>
          <w:tcPr>
            <w:tcW w:w="1511" w:type="dxa"/>
            <w:noWrap/>
          </w:tcPr>
          <w:p w14:paraId="5F2BA4CC" w14:textId="77777777" w:rsidR="00B90FDB" w:rsidRPr="00977E5B" w:rsidRDefault="00B90FDB" w:rsidP="00B90FDB">
            <w:pPr>
              <w:jc w:val="both"/>
              <w:rPr>
                <w:color w:val="000000"/>
              </w:rPr>
            </w:pPr>
            <w:r w:rsidRPr="00D02C91">
              <w:rPr>
                <w:color w:val="000000"/>
              </w:rPr>
              <w:t>TXD/05/17302</w:t>
            </w:r>
          </w:p>
        </w:tc>
        <w:tc>
          <w:tcPr>
            <w:tcW w:w="4846" w:type="dxa"/>
            <w:noWrap/>
          </w:tcPr>
          <w:p w14:paraId="285E19A7" w14:textId="77777777" w:rsidR="00B90FDB" w:rsidRPr="00977E5B" w:rsidRDefault="00B90FDB" w:rsidP="00B90FDB">
            <w:pPr>
              <w:jc w:val="both"/>
              <w:rPr>
                <w:color w:val="000000"/>
              </w:rPr>
            </w:pPr>
            <w:r w:rsidRPr="00D02C91">
              <w:rPr>
                <w:color w:val="000000"/>
              </w:rPr>
              <w:t>Textiles Determination of certain flame retardants Part 2: Phosphorus flame retardants</w:t>
            </w:r>
          </w:p>
        </w:tc>
        <w:tc>
          <w:tcPr>
            <w:tcW w:w="1980" w:type="dxa"/>
            <w:noWrap/>
          </w:tcPr>
          <w:p w14:paraId="3D0AD297" w14:textId="77777777" w:rsidR="00B90FDB" w:rsidRPr="00977E5B" w:rsidRDefault="00B90FDB" w:rsidP="00B90FDB">
            <w:pPr>
              <w:jc w:val="both"/>
              <w:rPr>
                <w:color w:val="000000"/>
              </w:rPr>
            </w:pPr>
            <w:r>
              <w:rPr>
                <w:color w:val="000000"/>
              </w:rPr>
              <w:t>05-05-2021</w:t>
            </w:r>
          </w:p>
        </w:tc>
      </w:tr>
      <w:tr w:rsidR="00B90FDB" w:rsidRPr="00054F90" w14:paraId="2222D9F7" w14:textId="77777777" w:rsidTr="00545481">
        <w:trPr>
          <w:trHeight w:val="300"/>
        </w:trPr>
        <w:tc>
          <w:tcPr>
            <w:tcW w:w="887" w:type="dxa"/>
            <w:noWrap/>
          </w:tcPr>
          <w:p w14:paraId="548188E5" w14:textId="77777777" w:rsidR="00B90FDB" w:rsidRPr="00C71FEA" w:rsidRDefault="00B90FDB" w:rsidP="00B90FDB">
            <w:pPr>
              <w:pStyle w:val="ListParagraph"/>
              <w:numPr>
                <w:ilvl w:val="0"/>
                <w:numId w:val="18"/>
              </w:numPr>
              <w:jc w:val="both"/>
              <w:rPr>
                <w:color w:val="000000"/>
              </w:rPr>
            </w:pPr>
          </w:p>
        </w:tc>
        <w:tc>
          <w:tcPr>
            <w:tcW w:w="1511" w:type="dxa"/>
            <w:noWrap/>
          </w:tcPr>
          <w:p w14:paraId="086D98A7" w14:textId="77777777" w:rsidR="00B90FDB" w:rsidRPr="00977E5B" w:rsidRDefault="00B90FDB" w:rsidP="00B90FDB">
            <w:pPr>
              <w:jc w:val="both"/>
              <w:rPr>
                <w:color w:val="000000"/>
              </w:rPr>
            </w:pPr>
            <w:r w:rsidRPr="003209BE">
              <w:rPr>
                <w:color w:val="000000"/>
              </w:rPr>
              <w:t>TXD/05/17303</w:t>
            </w:r>
          </w:p>
        </w:tc>
        <w:tc>
          <w:tcPr>
            <w:tcW w:w="4846" w:type="dxa"/>
            <w:noWrap/>
          </w:tcPr>
          <w:p w14:paraId="6F8601E0" w14:textId="77777777" w:rsidR="00B90FDB" w:rsidRPr="00977E5B" w:rsidRDefault="00B90FDB" w:rsidP="00B90FDB">
            <w:pPr>
              <w:jc w:val="both"/>
              <w:rPr>
                <w:color w:val="000000"/>
              </w:rPr>
            </w:pPr>
            <w:r w:rsidRPr="003209BE">
              <w:rPr>
                <w:color w:val="000000"/>
              </w:rPr>
              <w:t>Textiles Determination of certain flame retardants Part 3: Chlorinated paraffin flame retardants</w:t>
            </w:r>
          </w:p>
        </w:tc>
        <w:tc>
          <w:tcPr>
            <w:tcW w:w="1980" w:type="dxa"/>
            <w:noWrap/>
          </w:tcPr>
          <w:p w14:paraId="0302EBF5" w14:textId="77777777" w:rsidR="00B90FDB" w:rsidRPr="00977E5B" w:rsidRDefault="00B90FDB" w:rsidP="00B90FDB">
            <w:pPr>
              <w:jc w:val="both"/>
              <w:rPr>
                <w:color w:val="000000"/>
              </w:rPr>
            </w:pPr>
            <w:r>
              <w:rPr>
                <w:color w:val="000000"/>
              </w:rPr>
              <w:t>05-05-2021</w:t>
            </w:r>
          </w:p>
        </w:tc>
      </w:tr>
      <w:tr w:rsidR="00B90FDB" w:rsidRPr="00054F90" w14:paraId="5C867D8A" w14:textId="77777777" w:rsidTr="00545481">
        <w:trPr>
          <w:trHeight w:val="300"/>
        </w:trPr>
        <w:tc>
          <w:tcPr>
            <w:tcW w:w="887" w:type="dxa"/>
            <w:noWrap/>
          </w:tcPr>
          <w:p w14:paraId="2E10A8E8" w14:textId="77777777" w:rsidR="00B90FDB" w:rsidRPr="00C71FEA" w:rsidRDefault="00B90FDB" w:rsidP="00B90FDB">
            <w:pPr>
              <w:pStyle w:val="ListParagraph"/>
              <w:numPr>
                <w:ilvl w:val="0"/>
                <w:numId w:val="18"/>
              </w:numPr>
              <w:jc w:val="both"/>
              <w:rPr>
                <w:color w:val="000000"/>
              </w:rPr>
            </w:pPr>
          </w:p>
        </w:tc>
        <w:tc>
          <w:tcPr>
            <w:tcW w:w="1511" w:type="dxa"/>
            <w:noWrap/>
          </w:tcPr>
          <w:p w14:paraId="502CA465" w14:textId="77777777" w:rsidR="00B90FDB" w:rsidRPr="00977E5B" w:rsidRDefault="00B90FDB" w:rsidP="00B90FDB">
            <w:pPr>
              <w:jc w:val="both"/>
              <w:rPr>
                <w:color w:val="000000"/>
              </w:rPr>
            </w:pPr>
            <w:r w:rsidRPr="00651751">
              <w:rPr>
                <w:color w:val="000000"/>
              </w:rPr>
              <w:t>TXD/05/17814</w:t>
            </w:r>
          </w:p>
        </w:tc>
        <w:tc>
          <w:tcPr>
            <w:tcW w:w="4846" w:type="dxa"/>
            <w:noWrap/>
          </w:tcPr>
          <w:p w14:paraId="5BABA7E8" w14:textId="77777777" w:rsidR="00B90FDB" w:rsidRPr="00977E5B" w:rsidRDefault="00B90FDB" w:rsidP="00B90FDB">
            <w:pPr>
              <w:jc w:val="both"/>
              <w:rPr>
                <w:color w:val="000000"/>
              </w:rPr>
            </w:pPr>
            <w:r w:rsidRPr="00651751">
              <w:rPr>
                <w:color w:val="000000"/>
              </w:rPr>
              <w:t>Textiles Tests for colour fastness Part N05: Colour fastness to stoving</w:t>
            </w:r>
          </w:p>
        </w:tc>
        <w:tc>
          <w:tcPr>
            <w:tcW w:w="1980" w:type="dxa"/>
            <w:noWrap/>
          </w:tcPr>
          <w:p w14:paraId="63555ABA" w14:textId="77777777" w:rsidR="00B90FDB" w:rsidRPr="00977E5B" w:rsidRDefault="00B90FDB" w:rsidP="00B90FDB">
            <w:pPr>
              <w:jc w:val="both"/>
              <w:rPr>
                <w:color w:val="000000"/>
              </w:rPr>
            </w:pPr>
            <w:r>
              <w:rPr>
                <w:color w:val="000000"/>
              </w:rPr>
              <w:t>29-07-2021</w:t>
            </w:r>
          </w:p>
        </w:tc>
      </w:tr>
      <w:tr w:rsidR="00B90FDB" w:rsidRPr="00054F90" w14:paraId="57B7C092" w14:textId="77777777" w:rsidTr="00545481">
        <w:trPr>
          <w:trHeight w:val="300"/>
        </w:trPr>
        <w:tc>
          <w:tcPr>
            <w:tcW w:w="887" w:type="dxa"/>
            <w:noWrap/>
          </w:tcPr>
          <w:p w14:paraId="2E8B0D85" w14:textId="77777777" w:rsidR="00B90FDB" w:rsidRPr="00C71FEA" w:rsidRDefault="00B90FDB" w:rsidP="00B90FDB">
            <w:pPr>
              <w:pStyle w:val="ListParagraph"/>
              <w:numPr>
                <w:ilvl w:val="0"/>
                <w:numId w:val="18"/>
              </w:numPr>
              <w:jc w:val="both"/>
              <w:rPr>
                <w:color w:val="000000"/>
              </w:rPr>
            </w:pPr>
          </w:p>
        </w:tc>
        <w:tc>
          <w:tcPr>
            <w:tcW w:w="1511" w:type="dxa"/>
            <w:noWrap/>
          </w:tcPr>
          <w:p w14:paraId="279280DC" w14:textId="77777777" w:rsidR="00B90FDB" w:rsidRPr="00977E5B" w:rsidRDefault="00B90FDB" w:rsidP="00B90FDB">
            <w:pPr>
              <w:jc w:val="both"/>
              <w:rPr>
                <w:color w:val="000000"/>
              </w:rPr>
            </w:pPr>
            <w:r w:rsidRPr="000928AA">
              <w:rPr>
                <w:color w:val="000000"/>
              </w:rPr>
              <w:t>TXD/05/17369</w:t>
            </w:r>
          </w:p>
        </w:tc>
        <w:tc>
          <w:tcPr>
            <w:tcW w:w="4846" w:type="dxa"/>
            <w:noWrap/>
          </w:tcPr>
          <w:p w14:paraId="3A662DB9" w14:textId="77777777" w:rsidR="00B90FDB" w:rsidRPr="00977E5B" w:rsidRDefault="00B90FDB" w:rsidP="00B90FDB">
            <w:pPr>
              <w:jc w:val="both"/>
              <w:rPr>
                <w:color w:val="000000"/>
              </w:rPr>
            </w:pPr>
            <w:r w:rsidRPr="000928AA">
              <w:rPr>
                <w:color w:val="000000"/>
              </w:rPr>
              <w:t>Method for estimation of residual starch in cotton fabrics after desizing first revision of IS 1967</w:t>
            </w:r>
          </w:p>
        </w:tc>
        <w:tc>
          <w:tcPr>
            <w:tcW w:w="1980" w:type="dxa"/>
            <w:noWrap/>
          </w:tcPr>
          <w:p w14:paraId="7CF4D5B7" w14:textId="77777777" w:rsidR="00B90FDB" w:rsidRPr="00977E5B" w:rsidRDefault="00B90FDB" w:rsidP="00B90FDB">
            <w:pPr>
              <w:jc w:val="both"/>
              <w:rPr>
                <w:color w:val="000000"/>
              </w:rPr>
            </w:pPr>
            <w:r>
              <w:rPr>
                <w:color w:val="000000"/>
              </w:rPr>
              <w:t>24-05-2021</w:t>
            </w:r>
          </w:p>
        </w:tc>
      </w:tr>
      <w:tr w:rsidR="00B90FDB" w:rsidRPr="00054F90" w14:paraId="4B9C2764" w14:textId="77777777" w:rsidTr="00545481">
        <w:trPr>
          <w:trHeight w:val="300"/>
        </w:trPr>
        <w:tc>
          <w:tcPr>
            <w:tcW w:w="887" w:type="dxa"/>
            <w:noWrap/>
          </w:tcPr>
          <w:p w14:paraId="3F637AE1" w14:textId="77777777" w:rsidR="00B90FDB" w:rsidRPr="00C71FEA" w:rsidRDefault="00B90FDB" w:rsidP="00B90FDB">
            <w:pPr>
              <w:pStyle w:val="ListParagraph"/>
              <w:numPr>
                <w:ilvl w:val="0"/>
                <w:numId w:val="18"/>
              </w:numPr>
              <w:jc w:val="both"/>
              <w:rPr>
                <w:color w:val="000000"/>
              </w:rPr>
            </w:pPr>
          </w:p>
        </w:tc>
        <w:tc>
          <w:tcPr>
            <w:tcW w:w="1511" w:type="dxa"/>
            <w:noWrap/>
          </w:tcPr>
          <w:p w14:paraId="666DDB68" w14:textId="77777777" w:rsidR="00B90FDB" w:rsidRPr="00977E5B" w:rsidRDefault="00B90FDB" w:rsidP="00B90FDB">
            <w:pPr>
              <w:jc w:val="both"/>
              <w:rPr>
                <w:color w:val="000000"/>
              </w:rPr>
            </w:pPr>
            <w:r w:rsidRPr="00857AA1">
              <w:rPr>
                <w:color w:val="000000"/>
              </w:rPr>
              <w:t>TXD/05/17370</w:t>
            </w:r>
          </w:p>
        </w:tc>
        <w:tc>
          <w:tcPr>
            <w:tcW w:w="4846" w:type="dxa"/>
            <w:noWrap/>
          </w:tcPr>
          <w:p w14:paraId="1F872489" w14:textId="77777777" w:rsidR="00B90FDB" w:rsidRPr="00977E5B" w:rsidRDefault="00B90FDB" w:rsidP="00B90FDB">
            <w:pPr>
              <w:jc w:val="both"/>
              <w:rPr>
                <w:color w:val="000000"/>
              </w:rPr>
            </w:pPr>
            <w:r w:rsidRPr="00857AA1">
              <w:rPr>
                <w:color w:val="000000"/>
              </w:rPr>
              <w:t>Method for determination of wettability of cotton fabrics first revision of IS 2349</w:t>
            </w:r>
          </w:p>
        </w:tc>
        <w:tc>
          <w:tcPr>
            <w:tcW w:w="1980" w:type="dxa"/>
            <w:noWrap/>
          </w:tcPr>
          <w:p w14:paraId="1E9169FF" w14:textId="77777777" w:rsidR="00B90FDB" w:rsidRPr="00977E5B" w:rsidRDefault="00B90FDB" w:rsidP="00B90FDB">
            <w:pPr>
              <w:jc w:val="both"/>
              <w:rPr>
                <w:color w:val="000000"/>
              </w:rPr>
            </w:pPr>
            <w:r>
              <w:rPr>
                <w:color w:val="000000"/>
              </w:rPr>
              <w:t>24-05-2021</w:t>
            </w:r>
          </w:p>
        </w:tc>
      </w:tr>
      <w:tr w:rsidR="00B90FDB" w:rsidRPr="00054F90" w14:paraId="3C11EC8A" w14:textId="77777777" w:rsidTr="00545481">
        <w:trPr>
          <w:trHeight w:val="300"/>
        </w:trPr>
        <w:tc>
          <w:tcPr>
            <w:tcW w:w="887" w:type="dxa"/>
            <w:noWrap/>
          </w:tcPr>
          <w:p w14:paraId="409FF34E" w14:textId="77777777" w:rsidR="00B90FDB" w:rsidRPr="00C71FEA" w:rsidRDefault="00B90FDB" w:rsidP="00B90FDB">
            <w:pPr>
              <w:pStyle w:val="ListParagraph"/>
              <w:numPr>
                <w:ilvl w:val="0"/>
                <w:numId w:val="18"/>
              </w:numPr>
              <w:jc w:val="both"/>
              <w:rPr>
                <w:color w:val="000000"/>
              </w:rPr>
            </w:pPr>
          </w:p>
        </w:tc>
        <w:tc>
          <w:tcPr>
            <w:tcW w:w="1511" w:type="dxa"/>
            <w:noWrap/>
          </w:tcPr>
          <w:p w14:paraId="5345D838" w14:textId="77777777" w:rsidR="00B90FDB" w:rsidRPr="00977E5B" w:rsidRDefault="00B90FDB" w:rsidP="00B90FDB">
            <w:pPr>
              <w:jc w:val="both"/>
              <w:rPr>
                <w:color w:val="000000"/>
              </w:rPr>
            </w:pPr>
            <w:r w:rsidRPr="00437A47">
              <w:rPr>
                <w:color w:val="000000"/>
              </w:rPr>
              <w:t>TXD/05/17371</w:t>
            </w:r>
          </w:p>
        </w:tc>
        <w:tc>
          <w:tcPr>
            <w:tcW w:w="4846" w:type="dxa"/>
            <w:noWrap/>
          </w:tcPr>
          <w:p w14:paraId="3984B0DD" w14:textId="77777777" w:rsidR="00B90FDB" w:rsidRPr="00977E5B" w:rsidRDefault="00B90FDB" w:rsidP="00B90FDB">
            <w:pPr>
              <w:jc w:val="both"/>
              <w:rPr>
                <w:color w:val="000000"/>
              </w:rPr>
            </w:pPr>
            <w:r w:rsidRPr="00437A47">
              <w:rPr>
                <w:color w:val="000000"/>
              </w:rPr>
              <w:t>Method for estimation of residual chlorine in cotton textile materials first revision of IS 2350</w:t>
            </w:r>
          </w:p>
        </w:tc>
        <w:tc>
          <w:tcPr>
            <w:tcW w:w="1980" w:type="dxa"/>
            <w:noWrap/>
          </w:tcPr>
          <w:p w14:paraId="3281E3EE" w14:textId="77777777" w:rsidR="00B90FDB" w:rsidRPr="00977E5B" w:rsidRDefault="00B90FDB" w:rsidP="00B90FDB">
            <w:pPr>
              <w:jc w:val="both"/>
              <w:rPr>
                <w:color w:val="000000"/>
              </w:rPr>
            </w:pPr>
            <w:r>
              <w:rPr>
                <w:color w:val="000000"/>
              </w:rPr>
              <w:t>24-05-2021</w:t>
            </w:r>
          </w:p>
        </w:tc>
      </w:tr>
      <w:tr w:rsidR="00B90FDB" w:rsidRPr="00054F90" w14:paraId="5332AAB8" w14:textId="77777777" w:rsidTr="00545481">
        <w:trPr>
          <w:trHeight w:val="300"/>
        </w:trPr>
        <w:tc>
          <w:tcPr>
            <w:tcW w:w="887" w:type="dxa"/>
            <w:noWrap/>
          </w:tcPr>
          <w:p w14:paraId="16AC4420" w14:textId="77777777" w:rsidR="00B90FDB" w:rsidRPr="00C71FEA" w:rsidRDefault="00B90FDB" w:rsidP="00B90FDB">
            <w:pPr>
              <w:pStyle w:val="ListParagraph"/>
              <w:numPr>
                <w:ilvl w:val="0"/>
                <w:numId w:val="18"/>
              </w:numPr>
              <w:jc w:val="both"/>
              <w:rPr>
                <w:color w:val="000000"/>
              </w:rPr>
            </w:pPr>
          </w:p>
        </w:tc>
        <w:tc>
          <w:tcPr>
            <w:tcW w:w="1511" w:type="dxa"/>
            <w:noWrap/>
          </w:tcPr>
          <w:p w14:paraId="69BE38DE" w14:textId="77777777" w:rsidR="00B90FDB" w:rsidRPr="00977E5B" w:rsidRDefault="00B90FDB" w:rsidP="00B90FDB">
            <w:pPr>
              <w:jc w:val="both"/>
              <w:rPr>
                <w:color w:val="000000"/>
              </w:rPr>
            </w:pPr>
            <w:r w:rsidRPr="0023434F">
              <w:rPr>
                <w:color w:val="000000"/>
              </w:rPr>
              <w:t>TXD/05/17372</w:t>
            </w:r>
          </w:p>
        </w:tc>
        <w:tc>
          <w:tcPr>
            <w:tcW w:w="4846" w:type="dxa"/>
            <w:noWrap/>
          </w:tcPr>
          <w:p w14:paraId="41989429" w14:textId="77777777" w:rsidR="00B90FDB" w:rsidRPr="00977E5B" w:rsidRDefault="00B90FDB" w:rsidP="00B90FDB">
            <w:pPr>
              <w:jc w:val="both"/>
              <w:rPr>
                <w:color w:val="000000"/>
              </w:rPr>
            </w:pPr>
            <w:r w:rsidRPr="0023434F">
              <w:rPr>
                <w:color w:val="000000"/>
              </w:rPr>
              <w:t>Method for determination of absorbency of absorbent textile materials second revision of IS 2369</w:t>
            </w:r>
          </w:p>
        </w:tc>
        <w:tc>
          <w:tcPr>
            <w:tcW w:w="1980" w:type="dxa"/>
            <w:noWrap/>
          </w:tcPr>
          <w:p w14:paraId="1578B7DF" w14:textId="77777777" w:rsidR="00B90FDB" w:rsidRPr="00977E5B" w:rsidRDefault="00B90FDB" w:rsidP="00B90FDB">
            <w:pPr>
              <w:jc w:val="both"/>
              <w:rPr>
                <w:color w:val="000000"/>
              </w:rPr>
            </w:pPr>
            <w:r>
              <w:rPr>
                <w:color w:val="000000"/>
              </w:rPr>
              <w:t>24-05-2021</w:t>
            </w:r>
          </w:p>
        </w:tc>
      </w:tr>
      <w:tr w:rsidR="00B90FDB" w:rsidRPr="00054F90" w14:paraId="27C1F636" w14:textId="77777777" w:rsidTr="00545481">
        <w:trPr>
          <w:trHeight w:val="300"/>
        </w:trPr>
        <w:tc>
          <w:tcPr>
            <w:tcW w:w="887" w:type="dxa"/>
            <w:noWrap/>
          </w:tcPr>
          <w:p w14:paraId="59CC4456" w14:textId="77777777" w:rsidR="00B90FDB" w:rsidRPr="00C71FEA" w:rsidRDefault="00B90FDB" w:rsidP="00B90FDB">
            <w:pPr>
              <w:pStyle w:val="ListParagraph"/>
              <w:numPr>
                <w:ilvl w:val="0"/>
                <w:numId w:val="18"/>
              </w:numPr>
              <w:jc w:val="both"/>
              <w:rPr>
                <w:color w:val="000000"/>
              </w:rPr>
            </w:pPr>
          </w:p>
        </w:tc>
        <w:tc>
          <w:tcPr>
            <w:tcW w:w="1511" w:type="dxa"/>
            <w:noWrap/>
          </w:tcPr>
          <w:p w14:paraId="0C667BE0" w14:textId="77777777" w:rsidR="00B90FDB" w:rsidRPr="00977E5B" w:rsidRDefault="00B90FDB" w:rsidP="00B90FDB">
            <w:pPr>
              <w:jc w:val="both"/>
              <w:rPr>
                <w:color w:val="000000"/>
              </w:rPr>
            </w:pPr>
            <w:r w:rsidRPr="00E475F6">
              <w:rPr>
                <w:color w:val="000000"/>
              </w:rPr>
              <w:t>TXD/05/17373</w:t>
            </w:r>
          </w:p>
        </w:tc>
        <w:tc>
          <w:tcPr>
            <w:tcW w:w="4846" w:type="dxa"/>
            <w:noWrap/>
          </w:tcPr>
          <w:p w14:paraId="52AAF1AD" w14:textId="77777777" w:rsidR="00B90FDB" w:rsidRPr="00977E5B" w:rsidRDefault="00B90FDB" w:rsidP="00B90FDB">
            <w:pPr>
              <w:jc w:val="both"/>
              <w:rPr>
                <w:color w:val="000000"/>
              </w:rPr>
            </w:pPr>
            <w:r w:rsidRPr="00E475F6">
              <w:rPr>
                <w:color w:val="000000"/>
              </w:rPr>
              <w:t>Method for quantitative chemical analysis of binary mixture of manila and sisal fibres first revision of IS 2727</w:t>
            </w:r>
          </w:p>
        </w:tc>
        <w:tc>
          <w:tcPr>
            <w:tcW w:w="1980" w:type="dxa"/>
            <w:noWrap/>
          </w:tcPr>
          <w:p w14:paraId="0306679F" w14:textId="77777777" w:rsidR="00B90FDB" w:rsidRPr="00977E5B" w:rsidRDefault="00B90FDB" w:rsidP="00B90FDB">
            <w:pPr>
              <w:jc w:val="both"/>
              <w:rPr>
                <w:color w:val="000000"/>
              </w:rPr>
            </w:pPr>
            <w:r>
              <w:rPr>
                <w:color w:val="000000"/>
              </w:rPr>
              <w:t>24-05-2021</w:t>
            </w:r>
          </w:p>
        </w:tc>
      </w:tr>
      <w:tr w:rsidR="00B90FDB" w:rsidRPr="00054F90" w14:paraId="2DF40BC5" w14:textId="77777777" w:rsidTr="00545481">
        <w:trPr>
          <w:trHeight w:val="300"/>
        </w:trPr>
        <w:tc>
          <w:tcPr>
            <w:tcW w:w="887" w:type="dxa"/>
            <w:noWrap/>
          </w:tcPr>
          <w:p w14:paraId="570F38FB" w14:textId="77777777" w:rsidR="00B90FDB" w:rsidRPr="00C71FEA" w:rsidRDefault="00B90FDB" w:rsidP="00B90FDB">
            <w:pPr>
              <w:pStyle w:val="ListParagraph"/>
              <w:numPr>
                <w:ilvl w:val="0"/>
                <w:numId w:val="18"/>
              </w:numPr>
              <w:jc w:val="both"/>
              <w:rPr>
                <w:color w:val="000000"/>
              </w:rPr>
            </w:pPr>
          </w:p>
        </w:tc>
        <w:tc>
          <w:tcPr>
            <w:tcW w:w="1511" w:type="dxa"/>
            <w:noWrap/>
          </w:tcPr>
          <w:p w14:paraId="7E09CAF9" w14:textId="77777777" w:rsidR="00B90FDB" w:rsidRPr="00977E5B" w:rsidRDefault="00B90FDB" w:rsidP="00B90FDB">
            <w:pPr>
              <w:jc w:val="both"/>
              <w:rPr>
                <w:color w:val="000000"/>
              </w:rPr>
            </w:pPr>
            <w:r w:rsidRPr="002F5860">
              <w:rPr>
                <w:color w:val="000000"/>
              </w:rPr>
              <w:t>TXD/05/17374</w:t>
            </w:r>
          </w:p>
        </w:tc>
        <w:tc>
          <w:tcPr>
            <w:tcW w:w="4846" w:type="dxa"/>
            <w:noWrap/>
          </w:tcPr>
          <w:p w14:paraId="58BCB1D5" w14:textId="77777777" w:rsidR="00B90FDB" w:rsidRPr="00977E5B" w:rsidRDefault="00B90FDB" w:rsidP="00B90FDB">
            <w:pPr>
              <w:jc w:val="both"/>
              <w:rPr>
                <w:color w:val="000000"/>
              </w:rPr>
            </w:pPr>
            <w:r w:rsidRPr="002F5860">
              <w:rPr>
                <w:color w:val="000000"/>
              </w:rPr>
              <w:t>Method for determination of solubility of wool in urea-bisulphite solution (first revision of IS 3430)</w:t>
            </w:r>
          </w:p>
        </w:tc>
        <w:tc>
          <w:tcPr>
            <w:tcW w:w="1980" w:type="dxa"/>
            <w:noWrap/>
          </w:tcPr>
          <w:p w14:paraId="59FF307D" w14:textId="77777777" w:rsidR="00B90FDB" w:rsidRPr="00977E5B" w:rsidRDefault="00B90FDB" w:rsidP="00B90FDB">
            <w:pPr>
              <w:jc w:val="both"/>
              <w:rPr>
                <w:color w:val="000000"/>
              </w:rPr>
            </w:pPr>
            <w:r>
              <w:rPr>
                <w:color w:val="000000"/>
              </w:rPr>
              <w:t>24-05-2021</w:t>
            </w:r>
          </w:p>
        </w:tc>
      </w:tr>
      <w:tr w:rsidR="00B90FDB" w:rsidRPr="00054F90" w14:paraId="08608E1E" w14:textId="77777777" w:rsidTr="00545481">
        <w:trPr>
          <w:trHeight w:val="300"/>
        </w:trPr>
        <w:tc>
          <w:tcPr>
            <w:tcW w:w="887" w:type="dxa"/>
            <w:noWrap/>
          </w:tcPr>
          <w:p w14:paraId="06744EAD" w14:textId="77777777" w:rsidR="00B90FDB" w:rsidRPr="00C71FEA" w:rsidRDefault="00B90FDB" w:rsidP="00B90FDB">
            <w:pPr>
              <w:pStyle w:val="ListParagraph"/>
              <w:numPr>
                <w:ilvl w:val="0"/>
                <w:numId w:val="18"/>
              </w:numPr>
              <w:jc w:val="both"/>
              <w:rPr>
                <w:color w:val="000000"/>
              </w:rPr>
            </w:pPr>
          </w:p>
        </w:tc>
        <w:tc>
          <w:tcPr>
            <w:tcW w:w="1511" w:type="dxa"/>
            <w:noWrap/>
          </w:tcPr>
          <w:p w14:paraId="36FAE89D" w14:textId="77777777" w:rsidR="00B90FDB" w:rsidRPr="00977E5B" w:rsidRDefault="00B90FDB" w:rsidP="00B90FDB">
            <w:pPr>
              <w:jc w:val="both"/>
              <w:rPr>
                <w:color w:val="000000"/>
              </w:rPr>
            </w:pPr>
            <w:r w:rsidRPr="004427A8">
              <w:rPr>
                <w:color w:val="000000"/>
              </w:rPr>
              <w:t>TXD/05/17375</w:t>
            </w:r>
          </w:p>
        </w:tc>
        <w:tc>
          <w:tcPr>
            <w:tcW w:w="4846" w:type="dxa"/>
            <w:noWrap/>
          </w:tcPr>
          <w:p w14:paraId="52BA977D" w14:textId="77777777" w:rsidR="00B90FDB" w:rsidRPr="00977E5B" w:rsidRDefault="00B90FDB" w:rsidP="00B90FDB">
            <w:pPr>
              <w:jc w:val="both"/>
              <w:rPr>
                <w:color w:val="000000"/>
              </w:rPr>
            </w:pPr>
            <w:r w:rsidRPr="004427A8">
              <w:rPr>
                <w:color w:val="000000"/>
              </w:rPr>
              <w:t>Method for determination of water-soluble matter of textile materials first revision of IS 3456</w:t>
            </w:r>
          </w:p>
        </w:tc>
        <w:tc>
          <w:tcPr>
            <w:tcW w:w="1980" w:type="dxa"/>
            <w:noWrap/>
          </w:tcPr>
          <w:p w14:paraId="5B52890D" w14:textId="77777777" w:rsidR="00B90FDB" w:rsidRPr="00977E5B" w:rsidRDefault="00B90FDB" w:rsidP="00B90FDB">
            <w:pPr>
              <w:jc w:val="both"/>
              <w:rPr>
                <w:color w:val="000000"/>
              </w:rPr>
            </w:pPr>
            <w:r>
              <w:rPr>
                <w:color w:val="000000"/>
              </w:rPr>
              <w:t>24-05-2021</w:t>
            </w:r>
          </w:p>
        </w:tc>
      </w:tr>
      <w:tr w:rsidR="00B90FDB" w:rsidRPr="00054F90" w14:paraId="756EDB82" w14:textId="77777777" w:rsidTr="00545481">
        <w:trPr>
          <w:trHeight w:val="300"/>
        </w:trPr>
        <w:tc>
          <w:tcPr>
            <w:tcW w:w="887" w:type="dxa"/>
            <w:noWrap/>
          </w:tcPr>
          <w:p w14:paraId="7B38D8EE" w14:textId="77777777" w:rsidR="00B90FDB" w:rsidRPr="00C71FEA" w:rsidRDefault="00B90FDB" w:rsidP="00B90FDB">
            <w:pPr>
              <w:pStyle w:val="ListParagraph"/>
              <w:numPr>
                <w:ilvl w:val="0"/>
                <w:numId w:val="18"/>
              </w:numPr>
              <w:jc w:val="both"/>
              <w:rPr>
                <w:color w:val="000000"/>
              </w:rPr>
            </w:pPr>
          </w:p>
        </w:tc>
        <w:tc>
          <w:tcPr>
            <w:tcW w:w="1511" w:type="dxa"/>
            <w:noWrap/>
          </w:tcPr>
          <w:p w14:paraId="4EE71FF7" w14:textId="77777777" w:rsidR="00B90FDB" w:rsidRPr="00977E5B" w:rsidRDefault="00B90FDB" w:rsidP="00B90FDB">
            <w:pPr>
              <w:jc w:val="both"/>
              <w:rPr>
                <w:color w:val="000000"/>
              </w:rPr>
            </w:pPr>
            <w:r w:rsidRPr="00EE79EF">
              <w:rPr>
                <w:color w:val="000000"/>
              </w:rPr>
              <w:t>TXD/05/17376</w:t>
            </w:r>
          </w:p>
        </w:tc>
        <w:tc>
          <w:tcPr>
            <w:tcW w:w="4846" w:type="dxa"/>
            <w:noWrap/>
          </w:tcPr>
          <w:p w14:paraId="13C22A2A" w14:textId="77777777" w:rsidR="00B90FDB" w:rsidRPr="00977E5B" w:rsidRDefault="00B90FDB" w:rsidP="00B90FDB">
            <w:pPr>
              <w:jc w:val="both"/>
              <w:rPr>
                <w:color w:val="000000"/>
              </w:rPr>
            </w:pPr>
            <w:r w:rsidRPr="00EE79EF">
              <w:rPr>
                <w:color w:val="000000"/>
              </w:rPr>
              <w:t>Method for testing flax fabrics for resistance to attack by micro-organisms first revision of IS 3856</w:t>
            </w:r>
          </w:p>
        </w:tc>
        <w:tc>
          <w:tcPr>
            <w:tcW w:w="1980" w:type="dxa"/>
            <w:noWrap/>
          </w:tcPr>
          <w:p w14:paraId="1AD84229" w14:textId="77777777" w:rsidR="00B90FDB" w:rsidRPr="00977E5B" w:rsidRDefault="00B90FDB" w:rsidP="00B90FDB">
            <w:pPr>
              <w:jc w:val="both"/>
              <w:rPr>
                <w:color w:val="000000"/>
              </w:rPr>
            </w:pPr>
            <w:r>
              <w:rPr>
                <w:color w:val="000000"/>
              </w:rPr>
              <w:t>24-05-2021</w:t>
            </w:r>
          </w:p>
        </w:tc>
      </w:tr>
      <w:tr w:rsidR="00B90FDB" w:rsidRPr="00054F90" w14:paraId="13C05D8B" w14:textId="77777777" w:rsidTr="00545481">
        <w:trPr>
          <w:trHeight w:val="300"/>
        </w:trPr>
        <w:tc>
          <w:tcPr>
            <w:tcW w:w="887" w:type="dxa"/>
            <w:noWrap/>
          </w:tcPr>
          <w:p w14:paraId="38E80868" w14:textId="77777777" w:rsidR="00B90FDB" w:rsidRPr="00C71FEA" w:rsidRDefault="00B90FDB" w:rsidP="00B90FDB">
            <w:pPr>
              <w:pStyle w:val="ListParagraph"/>
              <w:numPr>
                <w:ilvl w:val="0"/>
                <w:numId w:val="18"/>
              </w:numPr>
              <w:jc w:val="both"/>
              <w:rPr>
                <w:color w:val="000000"/>
              </w:rPr>
            </w:pPr>
          </w:p>
        </w:tc>
        <w:tc>
          <w:tcPr>
            <w:tcW w:w="1511" w:type="dxa"/>
            <w:noWrap/>
          </w:tcPr>
          <w:p w14:paraId="38975320" w14:textId="77777777" w:rsidR="00B90FDB" w:rsidRPr="00977E5B" w:rsidRDefault="00B90FDB" w:rsidP="00B90FDB">
            <w:pPr>
              <w:jc w:val="both"/>
              <w:rPr>
                <w:color w:val="000000"/>
              </w:rPr>
            </w:pPr>
            <w:r w:rsidRPr="009A2160">
              <w:rPr>
                <w:color w:val="000000"/>
              </w:rPr>
              <w:t>TXD/05/17377</w:t>
            </w:r>
          </w:p>
        </w:tc>
        <w:tc>
          <w:tcPr>
            <w:tcW w:w="4846" w:type="dxa"/>
            <w:noWrap/>
          </w:tcPr>
          <w:p w14:paraId="205CC832" w14:textId="77777777" w:rsidR="00B90FDB" w:rsidRPr="00977E5B" w:rsidRDefault="00B90FDB" w:rsidP="00B90FDB">
            <w:pPr>
              <w:jc w:val="both"/>
              <w:rPr>
                <w:color w:val="000000"/>
              </w:rPr>
            </w:pPr>
            <w:r w:rsidRPr="009A2160">
              <w:rPr>
                <w:color w:val="000000"/>
              </w:rPr>
              <w:t>Method for determination of chloride content of textile materials first revision of IS 4202</w:t>
            </w:r>
          </w:p>
        </w:tc>
        <w:tc>
          <w:tcPr>
            <w:tcW w:w="1980" w:type="dxa"/>
            <w:noWrap/>
          </w:tcPr>
          <w:p w14:paraId="2278EA47" w14:textId="77777777" w:rsidR="00B90FDB" w:rsidRPr="00977E5B" w:rsidRDefault="00B90FDB" w:rsidP="00B90FDB">
            <w:pPr>
              <w:jc w:val="both"/>
              <w:rPr>
                <w:color w:val="000000"/>
              </w:rPr>
            </w:pPr>
            <w:r>
              <w:rPr>
                <w:color w:val="000000"/>
              </w:rPr>
              <w:t>24-05-2021</w:t>
            </w:r>
          </w:p>
        </w:tc>
      </w:tr>
      <w:tr w:rsidR="00B90FDB" w:rsidRPr="00054F90" w14:paraId="38A82B8D" w14:textId="77777777" w:rsidTr="00545481">
        <w:trPr>
          <w:trHeight w:val="300"/>
        </w:trPr>
        <w:tc>
          <w:tcPr>
            <w:tcW w:w="887" w:type="dxa"/>
            <w:noWrap/>
          </w:tcPr>
          <w:p w14:paraId="55D1565E" w14:textId="77777777" w:rsidR="00B90FDB" w:rsidRPr="00C71FEA" w:rsidRDefault="00B90FDB" w:rsidP="00B90FDB">
            <w:pPr>
              <w:pStyle w:val="ListParagraph"/>
              <w:numPr>
                <w:ilvl w:val="0"/>
                <w:numId w:val="18"/>
              </w:numPr>
              <w:jc w:val="both"/>
              <w:rPr>
                <w:color w:val="000000"/>
              </w:rPr>
            </w:pPr>
          </w:p>
        </w:tc>
        <w:tc>
          <w:tcPr>
            <w:tcW w:w="1511" w:type="dxa"/>
            <w:noWrap/>
          </w:tcPr>
          <w:p w14:paraId="5AEB28D1" w14:textId="77777777" w:rsidR="00B90FDB" w:rsidRPr="00977E5B" w:rsidRDefault="00B90FDB" w:rsidP="00B90FDB">
            <w:pPr>
              <w:jc w:val="both"/>
              <w:rPr>
                <w:color w:val="000000"/>
              </w:rPr>
            </w:pPr>
            <w:r w:rsidRPr="009A2160">
              <w:rPr>
                <w:color w:val="000000"/>
              </w:rPr>
              <w:t>TXD/05/17378</w:t>
            </w:r>
          </w:p>
        </w:tc>
        <w:tc>
          <w:tcPr>
            <w:tcW w:w="4846" w:type="dxa"/>
            <w:noWrap/>
          </w:tcPr>
          <w:p w14:paraId="0A89BD82" w14:textId="77777777" w:rsidR="00B90FDB" w:rsidRPr="00977E5B" w:rsidRDefault="00B90FDB" w:rsidP="00B90FDB">
            <w:pPr>
              <w:jc w:val="both"/>
              <w:rPr>
                <w:color w:val="000000"/>
              </w:rPr>
            </w:pPr>
            <w:r w:rsidRPr="009A2160">
              <w:rPr>
                <w:color w:val="000000"/>
              </w:rPr>
              <w:t>Methods for determination of conductivity of aqueous and organic extracts of textile materials first revision of IS 4420</w:t>
            </w:r>
          </w:p>
        </w:tc>
        <w:tc>
          <w:tcPr>
            <w:tcW w:w="1980" w:type="dxa"/>
            <w:noWrap/>
          </w:tcPr>
          <w:p w14:paraId="6137E710" w14:textId="77777777" w:rsidR="00B90FDB" w:rsidRPr="00977E5B" w:rsidRDefault="00B90FDB" w:rsidP="00B90FDB">
            <w:pPr>
              <w:jc w:val="both"/>
              <w:rPr>
                <w:color w:val="000000"/>
              </w:rPr>
            </w:pPr>
            <w:r>
              <w:rPr>
                <w:color w:val="000000"/>
              </w:rPr>
              <w:t>24-05-2021</w:t>
            </w:r>
          </w:p>
        </w:tc>
      </w:tr>
      <w:tr w:rsidR="00B90FDB" w:rsidRPr="00054F90" w14:paraId="19AB3891" w14:textId="77777777" w:rsidTr="00545481">
        <w:trPr>
          <w:trHeight w:val="300"/>
        </w:trPr>
        <w:tc>
          <w:tcPr>
            <w:tcW w:w="887" w:type="dxa"/>
            <w:noWrap/>
          </w:tcPr>
          <w:p w14:paraId="269B98CA" w14:textId="77777777" w:rsidR="00B90FDB" w:rsidRPr="00C71FEA" w:rsidRDefault="00B90FDB" w:rsidP="00B90FDB">
            <w:pPr>
              <w:pStyle w:val="ListParagraph"/>
              <w:numPr>
                <w:ilvl w:val="0"/>
                <w:numId w:val="18"/>
              </w:numPr>
              <w:jc w:val="both"/>
              <w:rPr>
                <w:color w:val="000000"/>
              </w:rPr>
            </w:pPr>
          </w:p>
        </w:tc>
        <w:tc>
          <w:tcPr>
            <w:tcW w:w="1511" w:type="dxa"/>
            <w:noWrap/>
          </w:tcPr>
          <w:p w14:paraId="3A414BAF" w14:textId="77777777" w:rsidR="00B90FDB" w:rsidRPr="00977E5B" w:rsidRDefault="00B90FDB" w:rsidP="00B90FDB">
            <w:pPr>
              <w:jc w:val="both"/>
              <w:rPr>
                <w:color w:val="000000"/>
              </w:rPr>
            </w:pPr>
            <w:r w:rsidRPr="00B24ECC">
              <w:rPr>
                <w:color w:val="000000"/>
              </w:rPr>
              <w:t>TXD/05/17379</w:t>
            </w:r>
          </w:p>
        </w:tc>
        <w:tc>
          <w:tcPr>
            <w:tcW w:w="4846" w:type="dxa"/>
            <w:noWrap/>
          </w:tcPr>
          <w:p w14:paraId="76014B4B" w14:textId="77777777" w:rsidR="00B90FDB" w:rsidRPr="00977E5B" w:rsidRDefault="00B90FDB" w:rsidP="00B90FDB">
            <w:pPr>
              <w:jc w:val="both"/>
              <w:rPr>
                <w:color w:val="000000"/>
              </w:rPr>
            </w:pPr>
            <w:r w:rsidRPr="00B24ECC">
              <w:rPr>
                <w:color w:val="000000"/>
              </w:rPr>
              <w:t>Methods for determination of water-soluble chromate in textile materials first revision of IS 5449</w:t>
            </w:r>
          </w:p>
        </w:tc>
        <w:tc>
          <w:tcPr>
            <w:tcW w:w="1980" w:type="dxa"/>
            <w:noWrap/>
          </w:tcPr>
          <w:p w14:paraId="2AB26A78" w14:textId="77777777" w:rsidR="00B90FDB" w:rsidRPr="00977E5B" w:rsidRDefault="00B90FDB" w:rsidP="00B90FDB">
            <w:pPr>
              <w:jc w:val="both"/>
              <w:rPr>
                <w:color w:val="000000"/>
              </w:rPr>
            </w:pPr>
            <w:r>
              <w:rPr>
                <w:color w:val="000000"/>
              </w:rPr>
              <w:t>24-05-2021</w:t>
            </w:r>
          </w:p>
        </w:tc>
      </w:tr>
      <w:tr w:rsidR="00B90FDB" w:rsidRPr="00054F90" w14:paraId="0D0FBD51" w14:textId="77777777" w:rsidTr="00545481">
        <w:trPr>
          <w:trHeight w:val="300"/>
        </w:trPr>
        <w:tc>
          <w:tcPr>
            <w:tcW w:w="887" w:type="dxa"/>
            <w:noWrap/>
          </w:tcPr>
          <w:p w14:paraId="58A5C447" w14:textId="77777777" w:rsidR="00B90FDB" w:rsidRPr="00C71FEA" w:rsidRDefault="00B90FDB" w:rsidP="00B90FDB">
            <w:pPr>
              <w:pStyle w:val="ListParagraph"/>
              <w:numPr>
                <w:ilvl w:val="0"/>
                <w:numId w:val="18"/>
              </w:numPr>
              <w:jc w:val="both"/>
              <w:rPr>
                <w:color w:val="000000"/>
              </w:rPr>
            </w:pPr>
          </w:p>
        </w:tc>
        <w:tc>
          <w:tcPr>
            <w:tcW w:w="1511" w:type="dxa"/>
            <w:noWrap/>
          </w:tcPr>
          <w:p w14:paraId="6A67BB12" w14:textId="77777777" w:rsidR="00B90FDB" w:rsidRPr="00977E5B" w:rsidRDefault="00B90FDB" w:rsidP="00B90FDB">
            <w:pPr>
              <w:jc w:val="both"/>
              <w:rPr>
                <w:color w:val="000000"/>
              </w:rPr>
            </w:pPr>
            <w:r w:rsidRPr="00FC62DA">
              <w:rPr>
                <w:color w:val="000000"/>
              </w:rPr>
              <w:t>TXD/05/17380</w:t>
            </w:r>
          </w:p>
        </w:tc>
        <w:tc>
          <w:tcPr>
            <w:tcW w:w="4846" w:type="dxa"/>
            <w:noWrap/>
          </w:tcPr>
          <w:p w14:paraId="2880953B" w14:textId="77777777" w:rsidR="00B90FDB" w:rsidRPr="00977E5B" w:rsidRDefault="00B90FDB" w:rsidP="00B90FDB">
            <w:pPr>
              <w:jc w:val="both"/>
              <w:rPr>
                <w:color w:val="000000"/>
              </w:rPr>
            </w:pPr>
            <w:r w:rsidRPr="00FC62DA">
              <w:rPr>
                <w:color w:val="000000"/>
              </w:rPr>
              <w:t>Methods for sampling of cotton fabrics for chemical tests first revision of IS 5463</w:t>
            </w:r>
          </w:p>
        </w:tc>
        <w:tc>
          <w:tcPr>
            <w:tcW w:w="1980" w:type="dxa"/>
            <w:noWrap/>
          </w:tcPr>
          <w:p w14:paraId="67E9BD4A" w14:textId="77777777" w:rsidR="00B90FDB" w:rsidRPr="00977E5B" w:rsidRDefault="00B90FDB" w:rsidP="00B90FDB">
            <w:pPr>
              <w:jc w:val="both"/>
              <w:rPr>
                <w:color w:val="000000"/>
              </w:rPr>
            </w:pPr>
            <w:r>
              <w:rPr>
                <w:color w:val="000000"/>
              </w:rPr>
              <w:t>24-05-2021</w:t>
            </w:r>
          </w:p>
        </w:tc>
      </w:tr>
      <w:tr w:rsidR="00B90FDB" w:rsidRPr="00054F90" w14:paraId="342D45D6" w14:textId="77777777" w:rsidTr="00545481">
        <w:trPr>
          <w:trHeight w:val="300"/>
        </w:trPr>
        <w:tc>
          <w:tcPr>
            <w:tcW w:w="887" w:type="dxa"/>
            <w:noWrap/>
          </w:tcPr>
          <w:p w14:paraId="2FDE8273" w14:textId="77777777" w:rsidR="00B90FDB" w:rsidRPr="00C71FEA" w:rsidRDefault="00B90FDB" w:rsidP="00B90FDB">
            <w:pPr>
              <w:pStyle w:val="ListParagraph"/>
              <w:numPr>
                <w:ilvl w:val="0"/>
                <w:numId w:val="18"/>
              </w:numPr>
              <w:jc w:val="both"/>
              <w:rPr>
                <w:color w:val="000000"/>
              </w:rPr>
            </w:pPr>
          </w:p>
        </w:tc>
        <w:tc>
          <w:tcPr>
            <w:tcW w:w="1511" w:type="dxa"/>
            <w:noWrap/>
          </w:tcPr>
          <w:p w14:paraId="063F4E32" w14:textId="77777777" w:rsidR="00B90FDB" w:rsidRPr="00977E5B" w:rsidRDefault="00B90FDB" w:rsidP="00B90FDB">
            <w:pPr>
              <w:jc w:val="both"/>
              <w:rPr>
                <w:color w:val="000000"/>
              </w:rPr>
            </w:pPr>
            <w:r w:rsidRPr="005F389A">
              <w:rPr>
                <w:color w:val="000000"/>
              </w:rPr>
              <w:t>TXD/05/17383</w:t>
            </w:r>
          </w:p>
        </w:tc>
        <w:tc>
          <w:tcPr>
            <w:tcW w:w="4846" w:type="dxa"/>
            <w:noWrap/>
          </w:tcPr>
          <w:p w14:paraId="45A79487" w14:textId="77777777" w:rsidR="00B90FDB" w:rsidRPr="00977E5B" w:rsidRDefault="00B90FDB" w:rsidP="00B90FDB">
            <w:pPr>
              <w:jc w:val="both"/>
              <w:rPr>
                <w:color w:val="000000"/>
              </w:rPr>
            </w:pPr>
            <w:r w:rsidRPr="005F389A">
              <w:rPr>
                <w:color w:val="000000"/>
              </w:rPr>
              <w:t>Method for determination of sulphate content in textile materials first revision of IS 4203</w:t>
            </w:r>
          </w:p>
        </w:tc>
        <w:tc>
          <w:tcPr>
            <w:tcW w:w="1980" w:type="dxa"/>
            <w:noWrap/>
          </w:tcPr>
          <w:p w14:paraId="48F9DA01" w14:textId="77777777" w:rsidR="00B90FDB" w:rsidRPr="00977E5B" w:rsidRDefault="00B90FDB" w:rsidP="00B90FDB">
            <w:pPr>
              <w:jc w:val="both"/>
              <w:rPr>
                <w:color w:val="000000"/>
              </w:rPr>
            </w:pPr>
            <w:r>
              <w:rPr>
                <w:color w:val="000000"/>
              </w:rPr>
              <w:t>24-05-2021</w:t>
            </w:r>
          </w:p>
        </w:tc>
      </w:tr>
      <w:tr w:rsidR="00B90FDB" w:rsidRPr="00054F90" w14:paraId="48122705" w14:textId="77777777" w:rsidTr="00545481">
        <w:trPr>
          <w:trHeight w:val="300"/>
        </w:trPr>
        <w:tc>
          <w:tcPr>
            <w:tcW w:w="887" w:type="dxa"/>
            <w:noWrap/>
          </w:tcPr>
          <w:p w14:paraId="47DCE4AE" w14:textId="77777777" w:rsidR="00B90FDB" w:rsidRPr="00C71FEA" w:rsidRDefault="00B90FDB" w:rsidP="00B90FDB">
            <w:pPr>
              <w:pStyle w:val="ListParagraph"/>
              <w:numPr>
                <w:ilvl w:val="0"/>
                <w:numId w:val="18"/>
              </w:numPr>
              <w:jc w:val="both"/>
              <w:rPr>
                <w:color w:val="000000"/>
              </w:rPr>
            </w:pPr>
          </w:p>
        </w:tc>
        <w:tc>
          <w:tcPr>
            <w:tcW w:w="1511" w:type="dxa"/>
            <w:noWrap/>
          </w:tcPr>
          <w:p w14:paraId="003DBB0F" w14:textId="77777777" w:rsidR="00B90FDB" w:rsidRPr="00977E5B" w:rsidRDefault="00B90FDB" w:rsidP="00B90FDB">
            <w:pPr>
              <w:jc w:val="both"/>
              <w:rPr>
                <w:color w:val="000000"/>
              </w:rPr>
            </w:pPr>
            <w:r w:rsidRPr="00137273">
              <w:rPr>
                <w:color w:val="000000"/>
              </w:rPr>
              <w:t>TXD/09/17317</w:t>
            </w:r>
          </w:p>
        </w:tc>
        <w:tc>
          <w:tcPr>
            <w:tcW w:w="4846" w:type="dxa"/>
            <w:noWrap/>
          </w:tcPr>
          <w:p w14:paraId="5B3DEBBD" w14:textId="77777777" w:rsidR="00B90FDB" w:rsidRPr="00977E5B" w:rsidRDefault="00B90FDB" w:rsidP="00B90FDB">
            <w:pPr>
              <w:jc w:val="both"/>
              <w:rPr>
                <w:color w:val="000000"/>
              </w:rPr>
            </w:pPr>
            <w:r w:rsidRPr="00137273">
              <w:rPr>
                <w:color w:val="000000"/>
              </w:rPr>
              <w:t>Fibre ropes - Polyamide 3- 4- 8- and 12- strand ropes (fifth revision)</w:t>
            </w:r>
          </w:p>
        </w:tc>
        <w:tc>
          <w:tcPr>
            <w:tcW w:w="1980" w:type="dxa"/>
            <w:noWrap/>
          </w:tcPr>
          <w:p w14:paraId="7189A1D4" w14:textId="77777777" w:rsidR="00B90FDB" w:rsidRPr="00977E5B" w:rsidRDefault="00B90FDB" w:rsidP="00B90FDB">
            <w:pPr>
              <w:jc w:val="both"/>
              <w:rPr>
                <w:color w:val="000000"/>
              </w:rPr>
            </w:pPr>
            <w:r>
              <w:rPr>
                <w:color w:val="000000"/>
              </w:rPr>
              <w:t>08-05-2021</w:t>
            </w:r>
          </w:p>
        </w:tc>
      </w:tr>
      <w:tr w:rsidR="00B90FDB" w:rsidRPr="00054F90" w14:paraId="6C805797" w14:textId="77777777" w:rsidTr="00545481">
        <w:trPr>
          <w:trHeight w:val="300"/>
        </w:trPr>
        <w:tc>
          <w:tcPr>
            <w:tcW w:w="887" w:type="dxa"/>
            <w:noWrap/>
          </w:tcPr>
          <w:p w14:paraId="7B6FBEF5" w14:textId="77777777" w:rsidR="00B90FDB" w:rsidRPr="00C71FEA" w:rsidRDefault="00B90FDB" w:rsidP="00B90FDB">
            <w:pPr>
              <w:pStyle w:val="ListParagraph"/>
              <w:numPr>
                <w:ilvl w:val="0"/>
                <w:numId w:val="18"/>
              </w:numPr>
              <w:jc w:val="both"/>
              <w:rPr>
                <w:color w:val="000000"/>
              </w:rPr>
            </w:pPr>
          </w:p>
        </w:tc>
        <w:tc>
          <w:tcPr>
            <w:tcW w:w="1511" w:type="dxa"/>
            <w:noWrap/>
          </w:tcPr>
          <w:p w14:paraId="08FDBC89" w14:textId="77777777" w:rsidR="00B90FDB" w:rsidRPr="00977E5B" w:rsidRDefault="00B90FDB" w:rsidP="00B90FDB">
            <w:pPr>
              <w:jc w:val="both"/>
              <w:rPr>
                <w:color w:val="000000"/>
              </w:rPr>
            </w:pPr>
            <w:r w:rsidRPr="000B539A">
              <w:rPr>
                <w:color w:val="000000"/>
              </w:rPr>
              <w:t>TXD/09/17318</w:t>
            </w:r>
          </w:p>
        </w:tc>
        <w:tc>
          <w:tcPr>
            <w:tcW w:w="4846" w:type="dxa"/>
            <w:noWrap/>
          </w:tcPr>
          <w:p w14:paraId="09368D3E" w14:textId="77777777" w:rsidR="00B90FDB" w:rsidRPr="00977E5B" w:rsidRDefault="00B90FDB" w:rsidP="00B90FDB">
            <w:pPr>
              <w:jc w:val="both"/>
              <w:rPr>
                <w:color w:val="000000"/>
              </w:rPr>
            </w:pPr>
            <w:r w:rsidRPr="000B539A">
              <w:rPr>
                <w:color w:val="000000"/>
              </w:rPr>
              <w:t>Fibre ropes - Polyester 3- 4- 8- and 12- strand ropes (third revision)</w:t>
            </w:r>
          </w:p>
        </w:tc>
        <w:tc>
          <w:tcPr>
            <w:tcW w:w="1980" w:type="dxa"/>
            <w:noWrap/>
          </w:tcPr>
          <w:p w14:paraId="0CD54337" w14:textId="77777777" w:rsidR="00B90FDB" w:rsidRPr="00977E5B" w:rsidRDefault="00B90FDB" w:rsidP="00B90FDB">
            <w:pPr>
              <w:jc w:val="both"/>
              <w:rPr>
                <w:color w:val="000000"/>
              </w:rPr>
            </w:pPr>
            <w:r>
              <w:rPr>
                <w:color w:val="000000"/>
              </w:rPr>
              <w:t>08-05-2021</w:t>
            </w:r>
          </w:p>
        </w:tc>
      </w:tr>
      <w:tr w:rsidR="00B90FDB" w:rsidRPr="00054F90" w14:paraId="1A8BC080" w14:textId="77777777" w:rsidTr="00545481">
        <w:trPr>
          <w:trHeight w:val="300"/>
        </w:trPr>
        <w:tc>
          <w:tcPr>
            <w:tcW w:w="887" w:type="dxa"/>
            <w:noWrap/>
          </w:tcPr>
          <w:p w14:paraId="12AD280E" w14:textId="77777777" w:rsidR="00B90FDB" w:rsidRPr="00C71FEA" w:rsidRDefault="00B90FDB" w:rsidP="00B90FDB">
            <w:pPr>
              <w:pStyle w:val="ListParagraph"/>
              <w:numPr>
                <w:ilvl w:val="0"/>
                <w:numId w:val="18"/>
              </w:numPr>
              <w:jc w:val="both"/>
              <w:rPr>
                <w:color w:val="000000"/>
              </w:rPr>
            </w:pPr>
          </w:p>
        </w:tc>
        <w:tc>
          <w:tcPr>
            <w:tcW w:w="1511" w:type="dxa"/>
            <w:noWrap/>
          </w:tcPr>
          <w:p w14:paraId="17E65FA7" w14:textId="77777777" w:rsidR="00B90FDB" w:rsidRPr="00977E5B" w:rsidRDefault="00B90FDB" w:rsidP="00B90FDB">
            <w:pPr>
              <w:jc w:val="both"/>
              <w:rPr>
                <w:color w:val="000000"/>
              </w:rPr>
            </w:pPr>
            <w:r w:rsidRPr="002A30DD">
              <w:rPr>
                <w:color w:val="000000"/>
              </w:rPr>
              <w:t>TXD/09/17319</w:t>
            </w:r>
          </w:p>
        </w:tc>
        <w:tc>
          <w:tcPr>
            <w:tcW w:w="4846" w:type="dxa"/>
            <w:noWrap/>
          </w:tcPr>
          <w:p w14:paraId="7BF056D7" w14:textId="77777777" w:rsidR="00B90FDB" w:rsidRPr="00977E5B" w:rsidRDefault="00B90FDB" w:rsidP="00B90FDB">
            <w:pPr>
              <w:jc w:val="both"/>
              <w:rPr>
                <w:color w:val="000000"/>
              </w:rPr>
            </w:pPr>
            <w:r w:rsidRPr="002A30DD">
              <w:rPr>
                <w:color w:val="000000"/>
              </w:rPr>
              <w:t>Fibre ropes - Polypropylene split film monofilament and multifilament PP 2 and polypropylene high tenacity multifilament PP 3 3- 4- 8- and 12- strand ropes (fourth revision)</w:t>
            </w:r>
          </w:p>
        </w:tc>
        <w:tc>
          <w:tcPr>
            <w:tcW w:w="1980" w:type="dxa"/>
            <w:noWrap/>
          </w:tcPr>
          <w:p w14:paraId="4E4079C1" w14:textId="77777777" w:rsidR="00B90FDB" w:rsidRPr="00977E5B" w:rsidRDefault="00B90FDB" w:rsidP="00B90FDB">
            <w:pPr>
              <w:jc w:val="both"/>
              <w:rPr>
                <w:color w:val="000000"/>
              </w:rPr>
            </w:pPr>
            <w:r>
              <w:rPr>
                <w:color w:val="000000"/>
              </w:rPr>
              <w:t>08-05-2021</w:t>
            </w:r>
          </w:p>
        </w:tc>
      </w:tr>
      <w:tr w:rsidR="00B90FDB" w:rsidRPr="00054F90" w14:paraId="6FB3D9BB" w14:textId="77777777" w:rsidTr="00545481">
        <w:trPr>
          <w:trHeight w:val="300"/>
        </w:trPr>
        <w:tc>
          <w:tcPr>
            <w:tcW w:w="887" w:type="dxa"/>
            <w:noWrap/>
          </w:tcPr>
          <w:p w14:paraId="7E64AABD" w14:textId="77777777" w:rsidR="00B90FDB" w:rsidRPr="00C71FEA" w:rsidRDefault="00B90FDB" w:rsidP="00B90FDB">
            <w:pPr>
              <w:pStyle w:val="ListParagraph"/>
              <w:numPr>
                <w:ilvl w:val="0"/>
                <w:numId w:val="18"/>
              </w:numPr>
              <w:jc w:val="both"/>
              <w:rPr>
                <w:color w:val="000000"/>
              </w:rPr>
            </w:pPr>
          </w:p>
        </w:tc>
        <w:tc>
          <w:tcPr>
            <w:tcW w:w="1511" w:type="dxa"/>
            <w:noWrap/>
          </w:tcPr>
          <w:p w14:paraId="76F7165C" w14:textId="77777777" w:rsidR="00B90FDB" w:rsidRPr="00977E5B" w:rsidRDefault="00B90FDB" w:rsidP="00B90FDB">
            <w:pPr>
              <w:jc w:val="both"/>
              <w:rPr>
                <w:color w:val="000000"/>
              </w:rPr>
            </w:pPr>
            <w:r w:rsidRPr="00C47542">
              <w:rPr>
                <w:color w:val="000000"/>
              </w:rPr>
              <w:t>TXD/14/17711</w:t>
            </w:r>
          </w:p>
        </w:tc>
        <w:tc>
          <w:tcPr>
            <w:tcW w:w="4846" w:type="dxa"/>
            <w:noWrap/>
          </w:tcPr>
          <w:p w14:paraId="0021B173" w14:textId="77777777" w:rsidR="00B90FDB" w:rsidRPr="00977E5B" w:rsidRDefault="00B90FDB" w:rsidP="00B90FDB">
            <w:pPr>
              <w:jc w:val="both"/>
              <w:rPr>
                <w:color w:val="000000"/>
              </w:rPr>
            </w:pPr>
            <w:r w:rsidRPr="00C47542">
              <w:rPr>
                <w:color w:val="000000"/>
              </w:rPr>
              <w:t>Textile machinery Ring spinning machines for cotton spinning Vocabulary</w:t>
            </w:r>
          </w:p>
        </w:tc>
        <w:tc>
          <w:tcPr>
            <w:tcW w:w="1980" w:type="dxa"/>
            <w:noWrap/>
          </w:tcPr>
          <w:p w14:paraId="27A13D27" w14:textId="77777777" w:rsidR="00B90FDB" w:rsidRPr="00977E5B" w:rsidRDefault="00B90FDB" w:rsidP="00B90FDB">
            <w:pPr>
              <w:jc w:val="both"/>
              <w:rPr>
                <w:color w:val="000000"/>
              </w:rPr>
            </w:pPr>
            <w:r>
              <w:rPr>
                <w:color w:val="000000"/>
              </w:rPr>
              <w:t>12-07-2021</w:t>
            </w:r>
          </w:p>
        </w:tc>
      </w:tr>
      <w:tr w:rsidR="00B90FDB" w:rsidRPr="00054F90" w14:paraId="6632937F" w14:textId="77777777" w:rsidTr="00545481">
        <w:trPr>
          <w:trHeight w:val="300"/>
        </w:trPr>
        <w:tc>
          <w:tcPr>
            <w:tcW w:w="887" w:type="dxa"/>
            <w:noWrap/>
          </w:tcPr>
          <w:p w14:paraId="61B4DDFB" w14:textId="77777777" w:rsidR="00B90FDB" w:rsidRPr="00C71FEA" w:rsidRDefault="00B90FDB" w:rsidP="00B90FDB">
            <w:pPr>
              <w:pStyle w:val="ListParagraph"/>
              <w:numPr>
                <w:ilvl w:val="0"/>
                <w:numId w:val="18"/>
              </w:numPr>
              <w:jc w:val="both"/>
              <w:rPr>
                <w:color w:val="000000"/>
              </w:rPr>
            </w:pPr>
          </w:p>
        </w:tc>
        <w:tc>
          <w:tcPr>
            <w:tcW w:w="1511" w:type="dxa"/>
            <w:noWrap/>
          </w:tcPr>
          <w:p w14:paraId="72B4DA8B" w14:textId="77777777" w:rsidR="00B90FDB" w:rsidRPr="00977E5B" w:rsidRDefault="00B90FDB" w:rsidP="00B90FDB">
            <w:pPr>
              <w:jc w:val="both"/>
              <w:rPr>
                <w:color w:val="000000"/>
              </w:rPr>
            </w:pPr>
            <w:r w:rsidRPr="00FD7C56">
              <w:rPr>
                <w:color w:val="000000"/>
              </w:rPr>
              <w:t>TXD/14/17713</w:t>
            </w:r>
          </w:p>
        </w:tc>
        <w:tc>
          <w:tcPr>
            <w:tcW w:w="4846" w:type="dxa"/>
            <w:noWrap/>
          </w:tcPr>
          <w:p w14:paraId="6DF1AE23" w14:textId="77777777" w:rsidR="00B90FDB" w:rsidRDefault="00B90FDB" w:rsidP="00B90FDB">
            <w:pPr>
              <w:jc w:val="both"/>
              <w:rPr>
                <w:color w:val="000000"/>
              </w:rPr>
            </w:pPr>
            <w:r w:rsidRPr="00FD7C56">
              <w:rPr>
                <w:color w:val="000000"/>
              </w:rPr>
              <w:t>Textile machinery and accessories Bars for drop wires for electrical warp stop motions</w:t>
            </w:r>
          </w:p>
          <w:p w14:paraId="1F310A13" w14:textId="45FF4B1F" w:rsidR="006D050F" w:rsidRPr="00977E5B" w:rsidRDefault="006D050F" w:rsidP="00B90FDB">
            <w:pPr>
              <w:jc w:val="both"/>
              <w:rPr>
                <w:color w:val="000000"/>
              </w:rPr>
            </w:pPr>
          </w:p>
        </w:tc>
        <w:tc>
          <w:tcPr>
            <w:tcW w:w="1980" w:type="dxa"/>
            <w:noWrap/>
          </w:tcPr>
          <w:p w14:paraId="375C2CE1" w14:textId="77777777" w:rsidR="00B90FDB" w:rsidRPr="00977E5B" w:rsidRDefault="00B90FDB" w:rsidP="00B90FDB">
            <w:pPr>
              <w:jc w:val="both"/>
              <w:rPr>
                <w:color w:val="000000"/>
              </w:rPr>
            </w:pPr>
            <w:r>
              <w:rPr>
                <w:color w:val="000000"/>
              </w:rPr>
              <w:t>12-07-2021</w:t>
            </w:r>
          </w:p>
        </w:tc>
      </w:tr>
      <w:tr w:rsidR="00B90FDB" w:rsidRPr="00054F90" w14:paraId="404B3C93" w14:textId="77777777" w:rsidTr="00545481">
        <w:trPr>
          <w:trHeight w:val="300"/>
        </w:trPr>
        <w:tc>
          <w:tcPr>
            <w:tcW w:w="887" w:type="dxa"/>
            <w:noWrap/>
          </w:tcPr>
          <w:p w14:paraId="3D514E39" w14:textId="77777777" w:rsidR="00B90FDB" w:rsidRPr="00C71FEA" w:rsidRDefault="00B90FDB" w:rsidP="00B90FDB">
            <w:pPr>
              <w:pStyle w:val="ListParagraph"/>
              <w:numPr>
                <w:ilvl w:val="0"/>
                <w:numId w:val="18"/>
              </w:numPr>
              <w:jc w:val="both"/>
              <w:rPr>
                <w:color w:val="000000"/>
              </w:rPr>
            </w:pPr>
          </w:p>
        </w:tc>
        <w:tc>
          <w:tcPr>
            <w:tcW w:w="1511" w:type="dxa"/>
            <w:noWrap/>
          </w:tcPr>
          <w:p w14:paraId="7332A770" w14:textId="77777777" w:rsidR="00B90FDB" w:rsidRPr="00977E5B" w:rsidRDefault="00B90FDB" w:rsidP="00B90FDB">
            <w:pPr>
              <w:jc w:val="both"/>
              <w:rPr>
                <w:color w:val="000000"/>
              </w:rPr>
            </w:pPr>
            <w:r w:rsidRPr="00103F6F">
              <w:rPr>
                <w:color w:val="000000"/>
              </w:rPr>
              <w:t>TXD/14/17714</w:t>
            </w:r>
          </w:p>
        </w:tc>
        <w:tc>
          <w:tcPr>
            <w:tcW w:w="4846" w:type="dxa"/>
            <w:noWrap/>
          </w:tcPr>
          <w:p w14:paraId="794E5F82" w14:textId="77777777" w:rsidR="00B90FDB" w:rsidRPr="00977E5B" w:rsidRDefault="00B90FDB" w:rsidP="00B90FDB">
            <w:pPr>
              <w:jc w:val="both"/>
              <w:rPr>
                <w:color w:val="000000"/>
              </w:rPr>
            </w:pPr>
            <w:r w:rsidRPr="00103F6F">
              <w:rPr>
                <w:color w:val="000000"/>
              </w:rPr>
              <w:t>Textile machinery and accessories Yarn feeders and yarn control for knitting machines Part 1: Vocabulary</w:t>
            </w:r>
          </w:p>
        </w:tc>
        <w:tc>
          <w:tcPr>
            <w:tcW w:w="1980" w:type="dxa"/>
            <w:noWrap/>
          </w:tcPr>
          <w:p w14:paraId="4EB2E6C0" w14:textId="77777777" w:rsidR="00B90FDB" w:rsidRPr="00977E5B" w:rsidRDefault="00B90FDB" w:rsidP="00B90FDB">
            <w:pPr>
              <w:jc w:val="both"/>
              <w:rPr>
                <w:color w:val="000000"/>
              </w:rPr>
            </w:pPr>
            <w:r>
              <w:rPr>
                <w:color w:val="000000"/>
              </w:rPr>
              <w:t>12-07-2021</w:t>
            </w:r>
          </w:p>
        </w:tc>
      </w:tr>
      <w:tr w:rsidR="00B90FDB" w:rsidRPr="00054F90" w14:paraId="7BF65315" w14:textId="77777777" w:rsidTr="00545481">
        <w:trPr>
          <w:trHeight w:val="300"/>
        </w:trPr>
        <w:tc>
          <w:tcPr>
            <w:tcW w:w="887" w:type="dxa"/>
            <w:noWrap/>
          </w:tcPr>
          <w:p w14:paraId="215FB1AA" w14:textId="77777777" w:rsidR="00B90FDB" w:rsidRPr="00C71FEA" w:rsidRDefault="00B90FDB" w:rsidP="00B90FDB">
            <w:pPr>
              <w:pStyle w:val="ListParagraph"/>
              <w:numPr>
                <w:ilvl w:val="0"/>
                <w:numId w:val="18"/>
              </w:numPr>
              <w:jc w:val="both"/>
              <w:rPr>
                <w:color w:val="000000"/>
              </w:rPr>
            </w:pPr>
          </w:p>
        </w:tc>
        <w:tc>
          <w:tcPr>
            <w:tcW w:w="1511" w:type="dxa"/>
            <w:noWrap/>
          </w:tcPr>
          <w:p w14:paraId="6F2F8D90" w14:textId="77777777" w:rsidR="00B90FDB" w:rsidRPr="00977E5B" w:rsidRDefault="00B90FDB" w:rsidP="00B90FDB">
            <w:pPr>
              <w:jc w:val="both"/>
              <w:rPr>
                <w:color w:val="000000"/>
              </w:rPr>
            </w:pPr>
            <w:r w:rsidRPr="00F54C67">
              <w:rPr>
                <w:color w:val="000000"/>
              </w:rPr>
              <w:t>TXD/14/17715</w:t>
            </w:r>
          </w:p>
        </w:tc>
        <w:tc>
          <w:tcPr>
            <w:tcW w:w="4846" w:type="dxa"/>
            <w:noWrap/>
          </w:tcPr>
          <w:p w14:paraId="0E56C01B" w14:textId="77777777" w:rsidR="00B90FDB" w:rsidRPr="00977E5B" w:rsidRDefault="00B90FDB" w:rsidP="00B90FDB">
            <w:pPr>
              <w:jc w:val="both"/>
              <w:rPr>
                <w:color w:val="000000"/>
              </w:rPr>
            </w:pPr>
            <w:r w:rsidRPr="00F54C67">
              <w:rPr>
                <w:color w:val="000000"/>
              </w:rPr>
              <w:t>Textile machinery and accessories Yarn feeders and yarn control for knitting machines Part 2: Connecting dimensions for yarn feeders and yarn control devices</w:t>
            </w:r>
          </w:p>
        </w:tc>
        <w:tc>
          <w:tcPr>
            <w:tcW w:w="1980" w:type="dxa"/>
            <w:noWrap/>
          </w:tcPr>
          <w:p w14:paraId="311489C7" w14:textId="77777777" w:rsidR="00B90FDB" w:rsidRPr="00977E5B" w:rsidRDefault="00B90FDB" w:rsidP="00B90FDB">
            <w:pPr>
              <w:jc w:val="both"/>
              <w:rPr>
                <w:color w:val="000000"/>
              </w:rPr>
            </w:pPr>
            <w:r>
              <w:rPr>
                <w:color w:val="000000"/>
              </w:rPr>
              <w:t>13-07-2021</w:t>
            </w:r>
          </w:p>
        </w:tc>
      </w:tr>
      <w:tr w:rsidR="00B90FDB" w:rsidRPr="00054F90" w14:paraId="3DD12C47" w14:textId="77777777" w:rsidTr="00545481">
        <w:trPr>
          <w:trHeight w:val="300"/>
        </w:trPr>
        <w:tc>
          <w:tcPr>
            <w:tcW w:w="887" w:type="dxa"/>
            <w:noWrap/>
          </w:tcPr>
          <w:p w14:paraId="33DE4AE2" w14:textId="77777777" w:rsidR="00B90FDB" w:rsidRPr="00C71FEA" w:rsidRDefault="00B90FDB" w:rsidP="00B90FDB">
            <w:pPr>
              <w:pStyle w:val="ListParagraph"/>
              <w:numPr>
                <w:ilvl w:val="0"/>
                <w:numId w:val="18"/>
              </w:numPr>
              <w:jc w:val="both"/>
              <w:rPr>
                <w:color w:val="000000"/>
              </w:rPr>
            </w:pPr>
          </w:p>
        </w:tc>
        <w:tc>
          <w:tcPr>
            <w:tcW w:w="1511" w:type="dxa"/>
            <w:noWrap/>
          </w:tcPr>
          <w:p w14:paraId="71EB9C7C" w14:textId="77777777" w:rsidR="00B90FDB" w:rsidRPr="00977E5B" w:rsidRDefault="00B90FDB" w:rsidP="00B90FDB">
            <w:pPr>
              <w:jc w:val="both"/>
              <w:rPr>
                <w:color w:val="000000"/>
              </w:rPr>
            </w:pPr>
            <w:r w:rsidRPr="007816E6">
              <w:rPr>
                <w:color w:val="000000"/>
              </w:rPr>
              <w:t>TXD/14/17717</w:t>
            </w:r>
          </w:p>
        </w:tc>
        <w:tc>
          <w:tcPr>
            <w:tcW w:w="4846" w:type="dxa"/>
            <w:noWrap/>
          </w:tcPr>
          <w:p w14:paraId="76DF3FD3" w14:textId="77777777" w:rsidR="00B90FDB" w:rsidRPr="00977E5B" w:rsidRDefault="00B90FDB" w:rsidP="00B90FDB">
            <w:pPr>
              <w:jc w:val="both"/>
              <w:rPr>
                <w:color w:val="000000"/>
              </w:rPr>
            </w:pPr>
            <w:r w:rsidRPr="007816E6">
              <w:rPr>
                <w:color w:val="000000"/>
              </w:rPr>
              <w:t>Textile machinery and accessories Yarn feeders and yarn control for knitting machines Part 3: Dimensions for connecting and interconnection cables</w:t>
            </w:r>
          </w:p>
        </w:tc>
        <w:tc>
          <w:tcPr>
            <w:tcW w:w="1980" w:type="dxa"/>
            <w:noWrap/>
          </w:tcPr>
          <w:p w14:paraId="6DA06860" w14:textId="77777777" w:rsidR="00B90FDB" w:rsidRPr="00977E5B" w:rsidRDefault="00B90FDB" w:rsidP="00B90FDB">
            <w:pPr>
              <w:jc w:val="both"/>
              <w:rPr>
                <w:color w:val="000000"/>
              </w:rPr>
            </w:pPr>
            <w:r>
              <w:rPr>
                <w:color w:val="000000"/>
              </w:rPr>
              <w:t>13-07-2021</w:t>
            </w:r>
          </w:p>
        </w:tc>
      </w:tr>
      <w:tr w:rsidR="00B90FDB" w:rsidRPr="00054F90" w14:paraId="1C408C65" w14:textId="77777777" w:rsidTr="00545481">
        <w:trPr>
          <w:trHeight w:val="300"/>
        </w:trPr>
        <w:tc>
          <w:tcPr>
            <w:tcW w:w="887" w:type="dxa"/>
            <w:noWrap/>
          </w:tcPr>
          <w:p w14:paraId="1C9C6DF2" w14:textId="77777777" w:rsidR="00B90FDB" w:rsidRPr="00C71FEA" w:rsidRDefault="00B90FDB" w:rsidP="00B90FDB">
            <w:pPr>
              <w:pStyle w:val="ListParagraph"/>
              <w:numPr>
                <w:ilvl w:val="0"/>
                <w:numId w:val="18"/>
              </w:numPr>
              <w:jc w:val="both"/>
              <w:rPr>
                <w:color w:val="000000"/>
              </w:rPr>
            </w:pPr>
          </w:p>
        </w:tc>
        <w:tc>
          <w:tcPr>
            <w:tcW w:w="1511" w:type="dxa"/>
            <w:noWrap/>
          </w:tcPr>
          <w:p w14:paraId="3832A1B3" w14:textId="77777777" w:rsidR="00B90FDB" w:rsidRPr="00977E5B" w:rsidRDefault="00B90FDB" w:rsidP="00B90FDB">
            <w:pPr>
              <w:jc w:val="both"/>
              <w:rPr>
                <w:color w:val="000000"/>
              </w:rPr>
            </w:pPr>
            <w:r w:rsidRPr="00C24089">
              <w:rPr>
                <w:color w:val="000000"/>
              </w:rPr>
              <w:t>TXD/14/17748</w:t>
            </w:r>
          </w:p>
        </w:tc>
        <w:tc>
          <w:tcPr>
            <w:tcW w:w="4846" w:type="dxa"/>
            <w:noWrap/>
          </w:tcPr>
          <w:p w14:paraId="09722021" w14:textId="77777777" w:rsidR="00B90FDB" w:rsidRPr="00977E5B" w:rsidRDefault="00B90FDB" w:rsidP="00B90FDB">
            <w:pPr>
              <w:jc w:val="both"/>
              <w:rPr>
                <w:color w:val="000000"/>
              </w:rPr>
            </w:pPr>
            <w:r w:rsidRPr="00C24089">
              <w:rPr>
                <w:color w:val="000000"/>
              </w:rPr>
              <w:t>Textile machinery and accessories Two-for-one twisters Vocabulary first revision</w:t>
            </w:r>
          </w:p>
        </w:tc>
        <w:tc>
          <w:tcPr>
            <w:tcW w:w="1980" w:type="dxa"/>
            <w:noWrap/>
          </w:tcPr>
          <w:p w14:paraId="7A474C21" w14:textId="77777777" w:rsidR="00B90FDB" w:rsidRPr="00977E5B" w:rsidRDefault="00B90FDB" w:rsidP="00B90FDB">
            <w:pPr>
              <w:jc w:val="both"/>
              <w:rPr>
                <w:color w:val="000000"/>
              </w:rPr>
            </w:pPr>
            <w:r>
              <w:rPr>
                <w:color w:val="000000"/>
              </w:rPr>
              <w:t>13-08-2021</w:t>
            </w:r>
          </w:p>
        </w:tc>
      </w:tr>
      <w:tr w:rsidR="00B90FDB" w:rsidRPr="00054F90" w14:paraId="1D70F9EA" w14:textId="77777777" w:rsidTr="00545481">
        <w:trPr>
          <w:trHeight w:val="300"/>
        </w:trPr>
        <w:tc>
          <w:tcPr>
            <w:tcW w:w="887" w:type="dxa"/>
            <w:noWrap/>
          </w:tcPr>
          <w:p w14:paraId="7356C2A6" w14:textId="77777777" w:rsidR="00B90FDB" w:rsidRPr="00C71FEA" w:rsidRDefault="00B90FDB" w:rsidP="00B90FDB">
            <w:pPr>
              <w:pStyle w:val="ListParagraph"/>
              <w:numPr>
                <w:ilvl w:val="0"/>
                <w:numId w:val="18"/>
              </w:numPr>
              <w:jc w:val="both"/>
              <w:rPr>
                <w:color w:val="000000"/>
              </w:rPr>
            </w:pPr>
          </w:p>
        </w:tc>
        <w:tc>
          <w:tcPr>
            <w:tcW w:w="1511" w:type="dxa"/>
            <w:noWrap/>
          </w:tcPr>
          <w:p w14:paraId="627650D7" w14:textId="77777777" w:rsidR="00B90FDB" w:rsidRPr="00977E5B" w:rsidRDefault="00B90FDB" w:rsidP="00B90FDB">
            <w:pPr>
              <w:jc w:val="both"/>
              <w:rPr>
                <w:color w:val="000000"/>
              </w:rPr>
            </w:pPr>
            <w:r w:rsidRPr="007F3303">
              <w:rPr>
                <w:color w:val="000000"/>
              </w:rPr>
              <w:t>TXD/14/17749</w:t>
            </w:r>
          </w:p>
        </w:tc>
        <w:tc>
          <w:tcPr>
            <w:tcW w:w="4846" w:type="dxa"/>
            <w:noWrap/>
          </w:tcPr>
          <w:p w14:paraId="70082FBB" w14:textId="77777777" w:rsidR="00B90FDB" w:rsidRPr="00977E5B" w:rsidRDefault="00B90FDB" w:rsidP="00B90FDB">
            <w:pPr>
              <w:jc w:val="both"/>
              <w:rPr>
                <w:color w:val="000000"/>
              </w:rPr>
            </w:pPr>
            <w:r w:rsidRPr="007F3303">
              <w:rPr>
                <w:color w:val="000000"/>
              </w:rPr>
              <w:t>Spinning preparatory spinning and doubling twisting machinery Tubes for ring-spinning doubling and twisting spindles taper 1:38 and 1:64</w:t>
            </w:r>
          </w:p>
        </w:tc>
        <w:tc>
          <w:tcPr>
            <w:tcW w:w="1980" w:type="dxa"/>
            <w:noWrap/>
          </w:tcPr>
          <w:p w14:paraId="051BFACB" w14:textId="77777777" w:rsidR="00B90FDB" w:rsidRPr="00977E5B" w:rsidRDefault="00B90FDB" w:rsidP="00B90FDB">
            <w:pPr>
              <w:jc w:val="both"/>
              <w:rPr>
                <w:color w:val="000000"/>
              </w:rPr>
            </w:pPr>
            <w:r>
              <w:rPr>
                <w:color w:val="000000"/>
              </w:rPr>
              <w:t>13-08-2021</w:t>
            </w:r>
          </w:p>
        </w:tc>
      </w:tr>
      <w:tr w:rsidR="00B90FDB" w:rsidRPr="00054F90" w14:paraId="4C2573EC" w14:textId="77777777" w:rsidTr="00545481">
        <w:trPr>
          <w:trHeight w:val="300"/>
        </w:trPr>
        <w:tc>
          <w:tcPr>
            <w:tcW w:w="887" w:type="dxa"/>
            <w:noWrap/>
          </w:tcPr>
          <w:p w14:paraId="12305A61" w14:textId="77777777" w:rsidR="00B90FDB" w:rsidRPr="00C71FEA" w:rsidRDefault="00B90FDB" w:rsidP="00B90FDB">
            <w:pPr>
              <w:pStyle w:val="ListParagraph"/>
              <w:numPr>
                <w:ilvl w:val="0"/>
                <w:numId w:val="18"/>
              </w:numPr>
              <w:jc w:val="both"/>
              <w:rPr>
                <w:color w:val="000000"/>
              </w:rPr>
            </w:pPr>
          </w:p>
        </w:tc>
        <w:tc>
          <w:tcPr>
            <w:tcW w:w="1511" w:type="dxa"/>
            <w:noWrap/>
          </w:tcPr>
          <w:p w14:paraId="640802F1" w14:textId="77777777" w:rsidR="00B90FDB" w:rsidRPr="00977E5B" w:rsidRDefault="00B90FDB" w:rsidP="00B90FDB">
            <w:pPr>
              <w:jc w:val="both"/>
              <w:rPr>
                <w:color w:val="000000"/>
              </w:rPr>
            </w:pPr>
            <w:r w:rsidRPr="00600B8B">
              <w:rPr>
                <w:color w:val="000000"/>
              </w:rPr>
              <w:t>TXD/14/17889</w:t>
            </w:r>
          </w:p>
        </w:tc>
        <w:tc>
          <w:tcPr>
            <w:tcW w:w="4846" w:type="dxa"/>
            <w:noWrap/>
          </w:tcPr>
          <w:p w14:paraId="2265D13D" w14:textId="77777777" w:rsidR="00B90FDB" w:rsidRPr="00977E5B" w:rsidRDefault="00B90FDB" w:rsidP="00B90FDB">
            <w:pPr>
              <w:jc w:val="both"/>
              <w:rPr>
                <w:color w:val="000000"/>
              </w:rPr>
            </w:pPr>
            <w:r w:rsidRPr="00600B8B">
              <w:rPr>
                <w:color w:val="000000"/>
              </w:rPr>
              <w:t>Textile machinery and accessories Cylindrical tubes for open-end spinning Specification first revision</w:t>
            </w:r>
          </w:p>
        </w:tc>
        <w:tc>
          <w:tcPr>
            <w:tcW w:w="1980" w:type="dxa"/>
            <w:noWrap/>
          </w:tcPr>
          <w:p w14:paraId="3718C40A" w14:textId="77777777" w:rsidR="00B90FDB" w:rsidRPr="00977E5B" w:rsidRDefault="00B90FDB" w:rsidP="00B90FDB">
            <w:pPr>
              <w:jc w:val="both"/>
              <w:rPr>
                <w:color w:val="000000"/>
              </w:rPr>
            </w:pPr>
            <w:r>
              <w:rPr>
                <w:color w:val="000000"/>
              </w:rPr>
              <w:t>13-08-2021</w:t>
            </w:r>
          </w:p>
        </w:tc>
      </w:tr>
      <w:tr w:rsidR="00B90FDB" w:rsidRPr="00054F90" w14:paraId="610BAAED" w14:textId="77777777" w:rsidTr="00545481">
        <w:trPr>
          <w:trHeight w:val="300"/>
        </w:trPr>
        <w:tc>
          <w:tcPr>
            <w:tcW w:w="887" w:type="dxa"/>
            <w:noWrap/>
          </w:tcPr>
          <w:p w14:paraId="53DCF8BA" w14:textId="77777777" w:rsidR="00B90FDB" w:rsidRPr="00C71FEA" w:rsidRDefault="00B90FDB" w:rsidP="00B90FDB">
            <w:pPr>
              <w:pStyle w:val="ListParagraph"/>
              <w:numPr>
                <w:ilvl w:val="0"/>
                <w:numId w:val="18"/>
              </w:numPr>
              <w:jc w:val="both"/>
              <w:rPr>
                <w:color w:val="000000"/>
              </w:rPr>
            </w:pPr>
          </w:p>
        </w:tc>
        <w:tc>
          <w:tcPr>
            <w:tcW w:w="1511" w:type="dxa"/>
            <w:noWrap/>
          </w:tcPr>
          <w:p w14:paraId="5F3EE929" w14:textId="77777777" w:rsidR="00B90FDB" w:rsidRPr="00977E5B" w:rsidRDefault="00B90FDB" w:rsidP="00B90FDB">
            <w:pPr>
              <w:jc w:val="both"/>
              <w:rPr>
                <w:color w:val="000000"/>
              </w:rPr>
            </w:pPr>
            <w:r w:rsidRPr="00F42861">
              <w:rPr>
                <w:color w:val="000000"/>
              </w:rPr>
              <w:t>TXD/14/17890</w:t>
            </w:r>
          </w:p>
        </w:tc>
        <w:tc>
          <w:tcPr>
            <w:tcW w:w="4846" w:type="dxa"/>
            <w:noWrap/>
          </w:tcPr>
          <w:p w14:paraId="0B83B1D3" w14:textId="77777777" w:rsidR="00B90FDB" w:rsidRPr="00977E5B" w:rsidRDefault="00B90FDB" w:rsidP="00B90FDB">
            <w:pPr>
              <w:jc w:val="both"/>
              <w:rPr>
                <w:color w:val="000000"/>
              </w:rPr>
            </w:pPr>
            <w:r w:rsidRPr="00F42861">
              <w:rPr>
                <w:color w:val="000000"/>
              </w:rPr>
              <w:t>Textile machinery and accessories Weaving preparatory machines and weaving looms Definition of left and right sides first revision</w:t>
            </w:r>
          </w:p>
        </w:tc>
        <w:tc>
          <w:tcPr>
            <w:tcW w:w="1980" w:type="dxa"/>
            <w:noWrap/>
          </w:tcPr>
          <w:p w14:paraId="56499CA8" w14:textId="77777777" w:rsidR="00B90FDB" w:rsidRPr="00977E5B" w:rsidRDefault="00B90FDB" w:rsidP="00B90FDB">
            <w:pPr>
              <w:jc w:val="both"/>
              <w:rPr>
                <w:color w:val="000000"/>
              </w:rPr>
            </w:pPr>
            <w:r>
              <w:rPr>
                <w:color w:val="000000"/>
              </w:rPr>
              <w:t>13-08-2021</w:t>
            </w:r>
          </w:p>
        </w:tc>
      </w:tr>
      <w:tr w:rsidR="00B90FDB" w:rsidRPr="00054F90" w14:paraId="04C69D60" w14:textId="77777777" w:rsidTr="00545481">
        <w:trPr>
          <w:trHeight w:val="300"/>
        </w:trPr>
        <w:tc>
          <w:tcPr>
            <w:tcW w:w="887" w:type="dxa"/>
            <w:noWrap/>
          </w:tcPr>
          <w:p w14:paraId="17A93465" w14:textId="77777777" w:rsidR="00B90FDB" w:rsidRPr="00C71FEA" w:rsidRDefault="00B90FDB" w:rsidP="00B90FDB">
            <w:pPr>
              <w:pStyle w:val="ListParagraph"/>
              <w:numPr>
                <w:ilvl w:val="0"/>
                <w:numId w:val="18"/>
              </w:numPr>
              <w:jc w:val="both"/>
              <w:rPr>
                <w:color w:val="000000"/>
              </w:rPr>
            </w:pPr>
          </w:p>
        </w:tc>
        <w:tc>
          <w:tcPr>
            <w:tcW w:w="1511" w:type="dxa"/>
            <w:noWrap/>
          </w:tcPr>
          <w:p w14:paraId="514BC88D" w14:textId="77777777" w:rsidR="00B90FDB" w:rsidRPr="00977E5B" w:rsidRDefault="00B90FDB" w:rsidP="00B90FDB">
            <w:pPr>
              <w:jc w:val="both"/>
              <w:rPr>
                <w:color w:val="000000"/>
              </w:rPr>
            </w:pPr>
            <w:r w:rsidRPr="000673E4">
              <w:rPr>
                <w:color w:val="000000"/>
              </w:rPr>
              <w:t>TXD/14/17891</w:t>
            </w:r>
          </w:p>
        </w:tc>
        <w:tc>
          <w:tcPr>
            <w:tcW w:w="4846" w:type="dxa"/>
            <w:noWrap/>
          </w:tcPr>
          <w:p w14:paraId="6359BC76" w14:textId="77777777" w:rsidR="00B90FDB" w:rsidRPr="00977E5B" w:rsidRDefault="00B90FDB" w:rsidP="00B90FDB">
            <w:pPr>
              <w:jc w:val="both"/>
              <w:rPr>
                <w:color w:val="000000"/>
              </w:rPr>
            </w:pPr>
            <w:r w:rsidRPr="000673E4">
              <w:rPr>
                <w:color w:val="000000"/>
              </w:rPr>
              <w:t>Textile machinery and accessories Drop wires for warp stop motions Specification third revision</w:t>
            </w:r>
          </w:p>
        </w:tc>
        <w:tc>
          <w:tcPr>
            <w:tcW w:w="1980" w:type="dxa"/>
            <w:noWrap/>
          </w:tcPr>
          <w:p w14:paraId="049FE2A6" w14:textId="77777777" w:rsidR="00B90FDB" w:rsidRPr="00977E5B" w:rsidRDefault="00B90FDB" w:rsidP="00B90FDB">
            <w:pPr>
              <w:jc w:val="both"/>
              <w:rPr>
                <w:color w:val="000000"/>
              </w:rPr>
            </w:pPr>
            <w:r>
              <w:rPr>
                <w:color w:val="000000"/>
              </w:rPr>
              <w:t>13-08-2021</w:t>
            </w:r>
          </w:p>
        </w:tc>
      </w:tr>
      <w:tr w:rsidR="00B90FDB" w:rsidRPr="00054F90" w14:paraId="27615A99" w14:textId="77777777" w:rsidTr="00545481">
        <w:trPr>
          <w:trHeight w:val="300"/>
        </w:trPr>
        <w:tc>
          <w:tcPr>
            <w:tcW w:w="887" w:type="dxa"/>
            <w:noWrap/>
          </w:tcPr>
          <w:p w14:paraId="52901FA6" w14:textId="77777777" w:rsidR="00B90FDB" w:rsidRPr="00C71FEA" w:rsidRDefault="00B90FDB" w:rsidP="00B90FDB">
            <w:pPr>
              <w:pStyle w:val="ListParagraph"/>
              <w:numPr>
                <w:ilvl w:val="0"/>
                <w:numId w:val="18"/>
              </w:numPr>
              <w:jc w:val="both"/>
              <w:rPr>
                <w:color w:val="000000"/>
              </w:rPr>
            </w:pPr>
          </w:p>
        </w:tc>
        <w:tc>
          <w:tcPr>
            <w:tcW w:w="1511" w:type="dxa"/>
            <w:noWrap/>
          </w:tcPr>
          <w:p w14:paraId="7E1B10D9" w14:textId="77777777" w:rsidR="00B90FDB" w:rsidRPr="00977E5B" w:rsidRDefault="00B90FDB" w:rsidP="00B90FDB">
            <w:pPr>
              <w:jc w:val="both"/>
              <w:rPr>
                <w:color w:val="000000"/>
              </w:rPr>
            </w:pPr>
            <w:r w:rsidRPr="00E121A1">
              <w:rPr>
                <w:color w:val="000000"/>
              </w:rPr>
              <w:t>TXD/04/17667</w:t>
            </w:r>
          </w:p>
        </w:tc>
        <w:tc>
          <w:tcPr>
            <w:tcW w:w="4846" w:type="dxa"/>
            <w:noWrap/>
          </w:tcPr>
          <w:p w14:paraId="6F624419" w14:textId="77777777" w:rsidR="00B90FDB" w:rsidRPr="00977E5B" w:rsidRDefault="00B90FDB" w:rsidP="00B90FDB">
            <w:pPr>
              <w:jc w:val="both"/>
              <w:rPr>
                <w:color w:val="000000"/>
              </w:rPr>
            </w:pPr>
            <w:r w:rsidRPr="00E121A1">
              <w:rPr>
                <w:color w:val="000000"/>
              </w:rPr>
              <w:t>Resilient and textile floor-coverings Determination of side length edge straightness and squareness of tiles</w:t>
            </w:r>
          </w:p>
        </w:tc>
        <w:tc>
          <w:tcPr>
            <w:tcW w:w="1980" w:type="dxa"/>
            <w:noWrap/>
          </w:tcPr>
          <w:p w14:paraId="27DB693F" w14:textId="77777777" w:rsidR="00B90FDB" w:rsidRPr="00977E5B" w:rsidRDefault="00B90FDB" w:rsidP="00B90FDB">
            <w:pPr>
              <w:jc w:val="both"/>
              <w:rPr>
                <w:color w:val="000000"/>
              </w:rPr>
            </w:pPr>
            <w:r>
              <w:rPr>
                <w:color w:val="000000"/>
              </w:rPr>
              <w:t>07-07-2021</w:t>
            </w:r>
          </w:p>
        </w:tc>
      </w:tr>
      <w:tr w:rsidR="00B90FDB" w:rsidRPr="00054F90" w14:paraId="4A634895" w14:textId="77777777" w:rsidTr="00545481">
        <w:trPr>
          <w:trHeight w:val="300"/>
        </w:trPr>
        <w:tc>
          <w:tcPr>
            <w:tcW w:w="887" w:type="dxa"/>
            <w:noWrap/>
          </w:tcPr>
          <w:p w14:paraId="5CDD68B6" w14:textId="77777777" w:rsidR="00B90FDB" w:rsidRPr="00C71FEA" w:rsidRDefault="00B90FDB" w:rsidP="00B90FDB">
            <w:pPr>
              <w:pStyle w:val="ListParagraph"/>
              <w:numPr>
                <w:ilvl w:val="0"/>
                <w:numId w:val="18"/>
              </w:numPr>
              <w:jc w:val="both"/>
              <w:rPr>
                <w:color w:val="000000"/>
              </w:rPr>
            </w:pPr>
          </w:p>
        </w:tc>
        <w:tc>
          <w:tcPr>
            <w:tcW w:w="1511" w:type="dxa"/>
            <w:noWrap/>
          </w:tcPr>
          <w:p w14:paraId="3506F2BF" w14:textId="77777777" w:rsidR="00B90FDB" w:rsidRPr="00977E5B" w:rsidRDefault="00B90FDB" w:rsidP="00B90FDB">
            <w:pPr>
              <w:jc w:val="both"/>
              <w:rPr>
                <w:color w:val="000000"/>
              </w:rPr>
            </w:pPr>
            <w:r w:rsidRPr="00E121A1">
              <w:rPr>
                <w:color w:val="000000"/>
              </w:rPr>
              <w:t>TXD/04/17668</w:t>
            </w:r>
          </w:p>
        </w:tc>
        <w:tc>
          <w:tcPr>
            <w:tcW w:w="4846" w:type="dxa"/>
            <w:noWrap/>
          </w:tcPr>
          <w:p w14:paraId="669B610D" w14:textId="77777777" w:rsidR="00B90FDB" w:rsidRPr="00977E5B" w:rsidRDefault="00B90FDB" w:rsidP="00B90FDB">
            <w:pPr>
              <w:jc w:val="both"/>
              <w:rPr>
                <w:color w:val="000000"/>
              </w:rPr>
            </w:pPr>
            <w:r w:rsidRPr="00E121A1">
              <w:rPr>
                <w:color w:val="000000"/>
              </w:rPr>
              <w:t>Textile floor coverings Determination of number of tufts andor loops per unit length and per unit area</w:t>
            </w:r>
          </w:p>
        </w:tc>
        <w:tc>
          <w:tcPr>
            <w:tcW w:w="1980" w:type="dxa"/>
            <w:noWrap/>
          </w:tcPr>
          <w:p w14:paraId="71E71D7D" w14:textId="77777777" w:rsidR="00B90FDB" w:rsidRPr="00977E5B" w:rsidRDefault="00B90FDB" w:rsidP="00B90FDB">
            <w:pPr>
              <w:jc w:val="both"/>
              <w:rPr>
                <w:color w:val="000000"/>
              </w:rPr>
            </w:pPr>
            <w:r>
              <w:rPr>
                <w:color w:val="000000"/>
              </w:rPr>
              <w:t>07-07-2021</w:t>
            </w:r>
          </w:p>
        </w:tc>
      </w:tr>
      <w:tr w:rsidR="00B90FDB" w:rsidRPr="00054F90" w14:paraId="1E87A065" w14:textId="77777777" w:rsidTr="00545481">
        <w:trPr>
          <w:trHeight w:val="300"/>
        </w:trPr>
        <w:tc>
          <w:tcPr>
            <w:tcW w:w="887" w:type="dxa"/>
            <w:noWrap/>
          </w:tcPr>
          <w:p w14:paraId="5DE465DA" w14:textId="77777777" w:rsidR="00B90FDB" w:rsidRPr="00C71FEA" w:rsidRDefault="00B90FDB" w:rsidP="00B90FDB">
            <w:pPr>
              <w:pStyle w:val="ListParagraph"/>
              <w:numPr>
                <w:ilvl w:val="0"/>
                <w:numId w:val="18"/>
              </w:numPr>
              <w:jc w:val="both"/>
              <w:rPr>
                <w:color w:val="000000"/>
              </w:rPr>
            </w:pPr>
          </w:p>
        </w:tc>
        <w:tc>
          <w:tcPr>
            <w:tcW w:w="1511" w:type="dxa"/>
            <w:noWrap/>
          </w:tcPr>
          <w:p w14:paraId="1E24415A" w14:textId="77777777" w:rsidR="00B90FDB" w:rsidRPr="00977E5B" w:rsidRDefault="00B90FDB" w:rsidP="00B90FDB">
            <w:pPr>
              <w:jc w:val="both"/>
              <w:rPr>
                <w:color w:val="000000"/>
              </w:rPr>
            </w:pPr>
            <w:r w:rsidRPr="00E3142F">
              <w:rPr>
                <w:color w:val="000000"/>
              </w:rPr>
              <w:t>TXD/31/18289</w:t>
            </w:r>
          </w:p>
        </w:tc>
        <w:tc>
          <w:tcPr>
            <w:tcW w:w="4846" w:type="dxa"/>
            <w:noWrap/>
          </w:tcPr>
          <w:p w14:paraId="6FEBD569" w14:textId="77777777" w:rsidR="00B90FDB" w:rsidRPr="00977E5B" w:rsidRDefault="00B90FDB" w:rsidP="00B90FDB">
            <w:pPr>
              <w:jc w:val="both"/>
              <w:rPr>
                <w:color w:val="000000"/>
              </w:rPr>
            </w:pPr>
            <w:r w:rsidRPr="00E3142F">
              <w:rPr>
                <w:color w:val="000000"/>
              </w:rPr>
              <w:t>Textiles - Polyester continuous filament fully drawn yarns - Specification (first revision)</w:t>
            </w:r>
          </w:p>
        </w:tc>
        <w:tc>
          <w:tcPr>
            <w:tcW w:w="1980" w:type="dxa"/>
            <w:noWrap/>
          </w:tcPr>
          <w:p w14:paraId="4567146E" w14:textId="77777777" w:rsidR="00B90FDB" w:rsidRPr="00977E5B" w:rsidRDefault="00B90FDB" w:rsidP="00B90FDB">
            <w:pPr>
              <w:jc w:val="both"/>
              <w:rPr>
                <w:color w:val="000000"/>
              </w:rPr>
            </w:pPr>
            <w:r>
              <w:rPr>
                <w:color w:val="000000"/>
              </w:rPr>
              <w:t>31-10-2021</w:t>
            </w:r>
          </w:p>
        </w:tc>
      </w:tr>
      <w:tr w:rsidR="00B90FDB" w:rsidRPr="00054F90" w14:paraId="2F54E38F" w14:textId="77777777" w:rsidTr="00545481">
        <w:trPr>
          <w:trHeight w:val="300"/>
        </w:trPr>
        <w:tc>
          <w:tcPr>
            <w:tcW w:w="887" w:type="dxa"/>
            <w:noWrap/>
          </w:tcPr>
          <w:p w14:paraId="542113C3" w14:textId="77777777" w:rsidR="00B90FDB" w:rsidRPr="00C71FEA" w:rsidRDefault="00B90FDB" w:rsidP="00B90FDB">
            <w:pPr>
              <w:pStyle w:val="ListParagraph"/>
              <w:numPr>
                <w:ilvl w:val="0"/>
                <w:numId w:val="18"/>
              </w:numPr>
              <w:jc w:val="both"/>
              <w:rPr>
                <w:color w:val="000000"/>
              </w:rPr>
            </w:pPr>
          </w:p>
        </w:tc>
        <w:tc>
          <w:tcPr>
            <w:tcW w:w="1511" w:type="dxa"/>
            <w:noWrap/>
          </w:tcPr>
          <w:p w14:paraId="14000E36" w14:textId="77777777" w:rsidR="00B90FDB" w:rsidRPr="00977E5B" w:rsidRDefault="00B90FDB" w:rsidP="00B90FDB">
            <w:pPr>
              <w:jc w:val="both"/>
              <w:rPr>
                <w:color w:val="000000"/>
              </w:rPr>
            </w:pPr>
            <w:r w:rsidRPr="00E3142F">
              <w:rPr>
                <w:color w:val="000000"/>
              </w:rPr>
              <w:t>TXD/31/18290</w:t>
            </w:r>
          </w:p>
        </w:tc>
        <w:tc>
          <w:tcPr>
            <w:tcW w:w="4846" w:type="dxa"/>
            <w:noWrap/>
          </w:tcPr>
          <w:p w14:paraId="612DF672" w14:textId="77777777" w:rsidR="00B90FDB" w:rsidRPr="00977E5B" w:rsidRDefault="00B90FDB" w:rsidP="00B90FDB">
            <w:pPr>
              <w:jc w:val="both"/>
              <w:rPr>
                <w:color w:val="000000"/>
              </w:rPr>
            </w:pPr>
            <w:r w:rsidRPr="00E3142F">
              <w:rPr>
                <w:color w:val="000000"/>
              </w:rPr>
              <w:t>Textiles - Polyester partially oriented yarn (POY) - Specification (first revision)</w:t>
            </w:r>
          </w:p>
        </w:tc>
        <w:tc>
          <w:tcPr>
            <w:tcW w:w="1980" w:type="dxa"/>
            <w:noWrap/>
          </w:tcPr>
          <w:p w14:paraId="3B546289" w14:textId="77777777" w:rsidR="00B90FDB" w:rsidRPr="00977E5B" w:rsidRDefault="00B90FDB" w:rsidP="00B90FDB">
            <w:pPr>
              <w:jc w:val="both"/>
              <w:rPr>
                <w:color w:val="000000"/>
              </w:rPr>
            </w:pPr>
            <w:r>
              <w:rPr>
                <w:color w:val="000000"/>
              </w:rPr>
              <w:t>31-10-2021</w:t>
            </w:r>
          </w:p>
        </w:tc>
      </w:tr>
      <w:tr w:rsidR="00B90FDB" w:rsidRPr="00054F90" w14:paraId="6F9D8F75" w14:textId="77777777" w:rsidTr="00545481">
        <w:trPr>
          <w:trHeight w:val="305"/>
        </w:trPr>
        <w:tc>
          <w:tcPr>
            <w:tcW w:w="887" w:type="dxa"/>
            <w:noWrap/>
          </w:tcPr>
          <w:p w14:paraId="66AAAADB" w14:textId="77777777" w:rsidR="00B90FDB" w:rsidRPr="00C71FEA" w:rsidRDefault="00B90FDB" w:rsidP="00B90FDB">
            <w:pPr>
              <w:pStyle w:val="ListParagraph"/>
              <w:numPr>
                <w:ilvl w:val="0"/>
                <w:numId w:val="18"/>
              </w:numPr>
              <w:jc w:val="both"/>
              <w:rPr>
                <w:color w:val="000000"/>
              </w:rPr>
            </w:pPr>
          </w:p>
        </w:tc>
        <w:tc>
          <w:tcPr>
            <w:tcW w:w="1511" w:type="dxa"/>
            <w:noWrap/>
          </w:tcPr>
          <w:p w14:paraId="3C697F75" w14:textId="77777777" w:rsidR="00B90FDB" w:rsidRPr="00977E5B" w:rsidRDefault="00B90FDB" w:rsidP="00B90FDB">
            <w:pPr>
              <w:jc w:val="both"/>
              <w:rPr>
                <w:color w:val="000000"/>
              </w:rPr>
            </w:pPr>
            <w:r w:rsidRPr="00E3142F">
              <w:rPr>
                <w:color w:val="000000"/>
              </w:rPr>
              <w:t>TXD/31/18291</w:t>
            </w:r>
          </w:p>
        </w:tc>
        <w:tc>
          <w:tcPr>
            <w:tcW w:w="4846" w:type="dxa"/>
            <w:noWrap/>
          </w:tcPr>
          <w:p w14:paraId="364B748F" w14:textId="77777777" w:rsidR="00B90FDB" w:rsidRPr="00977E5B" w:rsidRDefault="00B90FDB" w:rsidP="00B90FDB">
            <w:pPr>
              <w:jc w:val="both"/>
              <w:rPr>
                <w:color w:val="000000"/>
              </w:rPr>
            </w:pPr>
            <w:r w:rsidRPr="00E3142F">
              <w:rPr>
                <w:color w:val="000000"/>
              </w:rPr>
              <w:t>Textiles - Polyester staples fibres - Specification (first revision)</w:t>
            </w:r>
          </w:p>
        </w:tc>
        <w:tc>
          <w:tcPr>
            <w:tcW w:w="1980" w:type="dxa"/>
            <w:noWrap/>
          </w:tcPr>
          <w:p w14:paraId="07C36F9D" w14:textId="77777777" w:rsidR="00B90FDB" w:rsidRPr="00977E5B" w:rsidRDefault="00B90FDB" w:rsidP="00B90FDB">
            <w:pPr>
              <w:jc w:val="both"/>
              <w:rPr>
                <w:color w:val="000000"/>
              </w:rPr>
            </w:pPr>
            <w:r>
              <w:rPr>
                <w:color w:val="000000"/>
              </w:rPr>
              <w:t>31-10-2021</w:t>
            </w:r>
          </w:p>
        </w:tc>
      </w:tr>
      <w:tr w:rsidR="00B90FDB" w:rsidRPr="00054F90" w14:paraId="3290F6DA" w14:textId="77777777" w:rsidTr="00545481">
        <w:trPr>
          <w:trHeight w:val="300"/>
        </w:trPr>
        <w:tc>
          <w:tcPr>
            <w:tcW w:w="887" w:type="dxa"/>
            <w:noWrap/>
          </w:tcPr>
          <w:p w14:paraId="0A9568E7" w14:textId="77777777" w:rsidR="00B90FDB" w:rsidRPr="00C71FEA" w:rsidRDefault="00B90FDB" w:rsidP="00B90FDB">
            <w:pPr>
              <w:pStyle w:val="ListParagraph"/>
              <w:numPr>
                <w:ilvl w:val="0"/>
                <w:numId w:val="18"/>
              </w:numPr>
              <w:jc w:val="both"/>
              <w:rPr>
                <w:color w:val="000000"/>
              </w:rPr>
            </w:pPr>
          </w:p>
        </w:tc>
        <w:tc>
          <w:tcPr>
            <w:tcW w:w="1511" w:type="dxa"/>
            <w:noWrap/>
          </w:tcPr>
          <w:p w14:paraId="20E620E4" w14:textId="77777777" w:rsidR="00B90FDB" w:rsidRPr="00977E5B" w:rsidRDefault="00B90FDB" w:rsidP="00B90FDB">
            <w:pPr>
              <w:jc w:val="both"/>
              <w:rPr>
                <w:color w:val="000000"/>
              </w:rPr>
            </w:pPr>
            <w:r w:rsidRPr="0016462E">
              <w:rPr>
                <w:color w:val="000000"/>
              </w:rPr>
              <w:t>TXD/31/18292</w:t>
            </w:r>
          </w:p>
        </w:tc>
        <w:tc>
          <w:tcPr>
            <w:tcW w:w="4846" w:type="dxa"/>
            <w:noWrap/>
          </w:tcPr>
          <w:p w14:paraId="37887C6E" w14:textId="77777777" w:rsidR="00B90FDB" w:rsidRPr="00977E5B" w:rsidRDefault="00B90FDB" w:rsidP="00B90FDB">
            <w:pPr>
              <w:jc w:val="both"/>
              <w:rPr>
                <w:color w:val="000000"/>
              </w:rPr>
            </w:pPr>
            <w:r w:rsidRPr="0016462E">
              <w:rPr>
                <w:color w:val="000000"/>
              </w:rPr>
              <w:t>Textiles - Polyester industrial yarn - Specification (first revision)</w:t>
            </w:r>
          </w:p>
        </w:tc>
        <w:tc>
          <w:tcPr>
            <w:tcW w:w="1980" w:type="dxa"/>
            <w:noWrap/>
          </w:tcPr>
          <w:p w14:paraId="0A1A6B3F" w14:textId="77777777" w:rsidR="00B90FDB" w:rsidRPr="00977E5B" w:rsidRDefault="00B90FDB" w:rsidP="00B90FDB">
            <w:pPr>
              <w:jc w:val="both"/>
              <w:rPr>
                <w:color w:val="000000"/>
              </w:rPr>
            </w:pPr>
            <w:r>
              <w:rPr>
                <w:color w:val="000000"/>
              </w:rPr>
              <w:t>31-10-2021</w:t>
            </w:r>
          </w:p>
        </w:tc>
      </w:tr>
      <w:tr w:rsidR="00B90FDB" w:rsidRPr="00054F90" w14:paraId="34246C61" w14:textId="77777777" w:rsidTr="00545481">
        <w:trPr>
          <w:trHeight w:val="300"/>
        </w:trPr>
        <w:tc>
          <w:tcPr>
            <w:tcW w:w="887" w:type="dxa"/>
            <w:noWrap/>
          </w:tcPr>
          <w:p w14:paraId="7E5ACE0D" w14:textId="77777777" w:rsidR="00B90FDB" w:rsidRPr="00C71FEA" w:rsidRDefault="00B90FDB" w:rsidP="00B90FDB">
            <w:pPr>
              <w:pStyle w:val="ListParagraph"/>
              <w:numPr>
                <w:ilvl w:val="0"/>
                <w:numId w:val="18"/>
              </w:numPr>
              <w:jc w:val="both"/>
              <w:rPr>
                <w:color w:val="000000"/>
              </w:rPr>
            </w:pPr>
          </w:p>
        </w:tc>
        <w:tc>
          <w:tcPr>
            <w:tcW w:w="1511" w:type="dxa"/>
            <w:noWrap/>
          </w:tcPr>
          <w:p w14:paraId="7C9FC626" w14:textId="77777777" w:rsidR="00B90FDB" w:rsidRPr="00977E5B" w:rsidRDefault="00B90FDB" w:rsidP="00B90FDB">
            <w:pPr>
              <w:jc w:val="both"/>
              <w:rPr>
                <w:color w:val="000000"/>
              </w:rPr>
            </w:pPr>
            <w:r w:rsidRPr="00393437">
              <w:rPr>
                <w:color w:val="000000"/>
              </w:rPr>
              <w:t>TXD/31/18293</w:t>
            </w:r>
          </w:p>
        </w:tc>
        <w:tc>
          <w:tcPr>
            <w:tcW w:w="4846" w:type="dxa"/>
            <w:noWrap/>
          </w:tcPr>
          <w:p w14:paraId="1881A2B5" w14:textId="77777777" w:rsidR="00B90FDB" w:rsidRPr="00977E5B" w:rsidRDefault="00B90FDB" w:rsidP="00B90FDB">
            <w:pPr>
              <w:jc w:val="both"/>
              <w:rPr>
                <w:color w:val="000000"/>
              </w:rPr>
            </w:pPr>
            <w:r w:rsidRPr="00393437">
              <w:rPr>
                <w:color w:val="000000"/>
              </w:rPr>
              <w:t>Textiles - 100 Percent polyester spun grey and white yarns - Specification (first revision)</w:t>
            </w:r>
          </w:p>
        </w:tc>
        <w:tc>
          <w:tcPr>
            <w:tcW w:w="1980" w:type="dxa"/>
            <w:noWrap/>
          </w:tcPr>
          <w:p w14:paraId="404BB9D1" w14:textId="77777777" w:rsidR="00B90FDB" w:rsidRPr="00977E5B" w:rsidRDefault="00B90FDB" w:rsidP="00B90FDB">
            <w:pPr>
              <w:jc w:val="both"/>
              <w:rPr>
                <w:color w:val="000000"/>
              </w:rPr>
            </w:pPr>
            <w:r>
              <w:rPr>
                <w:color w:val="000000"/>
              </w:rPr>
              <w:t>31-10-2021</w:t>
            </w:r>
          </w:p>
        </w:tc>
      </w:tr>
      <w:tr w:rsidR="00B90FDB" w:rsidRPr="00054F90" w14:paraId="393EDCD4" w14:textId="77777777" w:rsidTr="00545481">
        <w:trPr>
          <w:trHeight w:val="300"/>
        </w:trPr>
        <w:tc>
          <w:tcPr>
            <w:tcW w:w="887" w:type="dxa"/>
            <w:noWrap/>
          </w:tcPr>
          <w:p w14:paraId="745E9CD4" w14:textId="77777777" w:rsidR="00B90FDB" w:rsidRPr="00C71FEA" w:rsidRDefault="00B90FDB" w:rsidP="00B90FDB">
            <w:pPr>
              <w:pStyle w:val="ListParagraph"/>
              <w:numPr>
                <w:ilvl w:val="0"/>
                <w:numId w:val="18"/>
              </w:numPr>
              <w:jc w:val="both"/>
              <w:rPr>
                <w:color w:val="000000"/>
              </w:rPr>
            </w:pPr>
          </w:p>
        </w:tc>
        <w:tc>
          <w:tcPr>
            <w:tcW w:w="1511" w:type="dxa"/>
            <w:noWrap/>
          </w:tcPr>
          <w:p w14:paraId="6CB357D1" w14:textId="77777777" w:rsidR="00B90FDB" w:rsidRPr="00977E5B" w:rsidRDefault="00B90FDB" w:rsidP="00B90FDB">
            <w:pPr>
              <w:jc w:val="both"/>
              <w:rPr>
                <w:color w:val="000000"/>
              </w:rPr>
            </w:pPr>
            <w:r w:rsidRPr="00167D6A">
              <w:rPr>
                <w:color w:val="000000"/>
              </w:rPr>
              <w:t>TXD/31/18294</w:t>
            </w:r>
          </w:p>
        </w:tc>
        <w:tc>
          <w:tcPr>
            <w:tcW w:w="4846" w:type="dxa"/>
            <w:noWrap/>
          </w:tcPr>
          <w:p w14:paraId="373CCEDC" w14:textId="77777777" w:rsidR="00B90FDB" w:rsidRPr="00977E5B" w:rsidRDefault="00B90FDB" w:rsidP="00B90FDB">
            <w:pPr>
              <w:jc w:val="both"/>
              <w:rPr>
                <w:color w:val="000000"/>
              </w:rPr>
            </w:pPr>
            <w:r w:rsidRPr="00167D6A">
              <w:rPr>
                <w:color w:val="000000"/>
              </w:rPr>
              <w:t>Textiles - Polyester textured yarn - Specification</w:t>
            </w:r>
          </w:p>
        </w:tc>
        <w:tc>
          <w:tcPr>
            <w:tcW w:w="1980" w:type="dxa"/>
            <w:noWrap/>
          </w:tcPr>
          <w:p w14:paraId="32D890FC" w14:textId="77777777" w:rsidR="00B90FDB" w:rsidRPr="00977E5B" w:rsidRDefault="00B90FDB" w:rsidP="00B90FDB">
            <w:pPr>
              <w:jc w:val="both"/>
              <w:rPr>
                <w:color w:val="000000"/>
              </w:rPr>
            </w:pPr>
            <w:r>
              <w:rPr>
                <w:color w:val="000000"/>
              </w:rPr>
              <w:t>31-10-2021</w:t>
            </w:r>
          </w:p>
        </w:tc>
      </w:tr>
      <w:tr w:rsidR="00B90FDB" w:rsidRPr="00054F90" w14:paraId="0EF4AB56" w14:textId="77777777" w:rsidTr="00545481">
        <w:trPr>
          <w:trHeight w:val="300"/>
        </w:trPr>
        <w:tc>
          <w:tcPr>
            <w:tcW w:w="887" w:type="dxa"/>
            <w:noWrap/>
          </w:tcPr>
          <w:p w14:paraId="3BAA7D38" w14:textId="77777777" w:rsidR="00B90FDB" w:rsidRPr="00C71FEA" w:rsidRDefault="00B90FDB" w:rsidP="00B90FDB">
            <w:pPr>
              <w:pStyle w:val="ListParagraph"/>
              <w:numPr>
                <w:ilvl w:val="0"/>
                <w:numId w:val="18"/>
              </w:numPr>
              <w:jc w:val="both"/>
              <w:rPr>
                <w:color w:val="000000"/>
              </w:rPr>
            </w:pPr>
          </w:p>
        </w:tc>
        <w:tc>
          <w:tcPr>
            <w:tcW w:w="1511" w:type="dxa"/>
            <w:noWrap/>
          </w:tcPr>
          <w:p w14:paraId="16929CC5" w14:textId="77777777" w:rsidR="00B90FDB" w:rsidRPr="00977E5B" w:rsidRDefault="00B90FDB" w:rsidP="00B90FDB">
            <w:pPr>
              <w:jc w:val="both"/>
              <w:rPr>
                <w:color w:val="000000"/>
              </w:rPr>
            </w:pPr>
            <w:r w:rsidRPr="00E86B71">
              <w:rPr>
                <w:color w:val="000000"/>
              </w:rPr>
              <w:t>TXD/20/18197</w:t>
            </w:r>
          </w:p>
        </w:tc>
        <w:tc>
          <w:tcPr>
            <w:tcW w:w="4846" w:type="dxa"/>
            <w:noWrap/>
          </w:tcPr>
          <w:p w14:paraId="1194F9BA" w14:textId="77777777" w:rsidR="00B90FDB" w:rsidRPr="00977E5B" w:rsidRDefault="00B90FDB" w:rsidP="00B90FDB">
            <w:pPr>
              <w:jc w:val="both"/>
              <w:rPr>
                <w:color w:val="000000"/>
              </w:rPr>
            </w:pPr>
            <w:r w:rsidRPr="00E86B71">
              <w:rPr>
                <w:color w:val="000000"/>
              </w:rPr>
              <w:t>Textiles Postal Green Cash Bags Specification</w:t>
            </w:r>
          </w:p>
        </w:tc>
        <w:tc>
          <w:tcPr>
            <w:tcW w:w="1980" w:type="dxa"/>
            <w:noWrap/>
          </w:tcPr>
          <w:p w14:paraId="1B3D04FA" w14:textId="77777777" w:rsidR="00B90FDB" w:rsidRPr="00977E5B" w:rsidRDefault="00B90FDB" w:rsidP="00B90FDB">
            <w:pPr>
              <w:jc w:val="both"/>
              <w:rPr>
                <w:color w:val="000000"/>
              </w:rPr>
            </w:pPr>
            <w:r w:rsidRPr="00CE5BA4">
              <w:rPr>
                <w:color w:val="000000"/>
              </w:rPr>
              <w:t>11-10-2021</w:t>
            </w:r>
          </w:p>
        </w:tc>
      </w:tr>
      <w:tr w:rsidR="00B90FDB" w:rsidRPr="00054F90" w14:paraId="733BCB16" w14:textId="77777777" w:rsidTr="00545481">
        <w:trPr>
          <w:trHeight w:val="300"/>
        </w:trPr>
        <w:tc>
          <w:tcPr>
            <w:tcW w:w="887" w:type="dxa"/>
            <w:noWrap/>
          </w:tcPr>
          <w:p w14:paraId="5B5DC4C7" w14:textId="77777777" w:rsidR="00B90FDB" w:rsidRPr="00C71FEA" w:rsidRDefault="00B90FDB" w:rsidP="00B90FDB">
            <w:pPr>
              <w:pStyle w:val="ListParagraph"/>
              <w:numPr>
                <w:ilvl w:val="0"/>
                <w:numId w:val="18"/>
              </w:numPr>
              <w:jc w:val="both"/>
              <w:rPr>
                <w:color w:val="000000"/>
              </w:rPr>
            </w:pPr>
          </w:p>
        </w:tc>
        <w:tc>
          <w:tcPr>
            <w:tcW w:w="1511" w:type="dxa"/>
            <w:noWrap/>
          </w:tcPr>
          <w:p w14:paraId="3752EB86" w14:textId="77777777" w:rsidR="00B90FDB" w:rsidRPr="00977E5B" w:rsidRDefault="00B90FDB" w:rsidP="00B90FDB">
            <w:pPr>
              <w:jc w:val="both"/>
              <w:rPr>
                <w:color w:val="000000"/>
              </w:rPr>
            </w:pPr>
            <w:r w:rsidRPr="00CE5BA4">
              <w:rPr>
                <w:color w:val="000000"/>
              </w:rPr>
              <w:t>TXD/20/18198</w:t>
            </w:r>
          </w:p>
        </w:tc>
        <w:tc>
          <w:tcPr>
            <w:tcW w:w="4846" w:type="dxa"/>
            <w:noWrap/>
          </w:tcPr>
          <w:p w14:paraId="0322365F" w14:textId="77777777" w:rsidR="00B90FDB" w:rsidRPr="00977E5B" w:rsidRDefault="00B90FDB" w:rsidP="00B90FDB">
            <w:pPr>
              <w:jc w:val="both"/>
              <w:rPr>
                <w:color w:val="000000"/>
              </w:rPr>
            </w:pPr>
            <w:r w:rsidRPr="00CE5BA4">
              <w:rPr>
                <w:color w:val="000000"/>
              </w:rPr>
              <w:t>Textiles Postal Red Accounts Bags Specification</w:t>
            </w:r>
          </w:p>
        </w:tc>
        <w:tc>
          <w:tcPr>
            <w:tcW w:w="1980" w:type="dxa"/>
            <w:noWrap/>
          </w:tcPr>
          <w:p w14:paraId="528C80F3" w14:textId="77777777" w:rsidR="00B90FDB" w:rsidRPr="00977E5B" w:rsidRDefault="00B90FDB" w:rsidP="00B90FDB">
            <w:pPr>
              <w:jc w:val="both"/>
              <w:rPr>
                <w:color w:val="000000"/>
              </w:rPr>
            </w:pPr>
            <w:r w:rsidRPr="00CE5BA4">
              <w:rPr>
                <w:color w:val="000000"/>
              </w:rPr>
              <w:t>11-10-2021</w:t>
            </w:r>
          </w:p>
        </w:tc>
      </w:tr>
      <w:tr w:rsidR="00B90FDB" w:rsidRPr="00054F90" w14:paraId="20C18182" w14:textId="77777777" w:rsidTr="00545481">
        <w:trPr>
          <w:trHeight w:val="300"/>
        </w:trPr>
        <w:tc>
          <w:tcPr>
            <w:tcW w:w="887" w:type="dxa"/>
            <w:noWrap/>
          </w:tcPr>
          <w:p w14:paraId="57EAEF8B" w14:textId="77777777" w:rsidR="00B90FDB" w:rsidRPr="00C71FEA" w:rsidRDefault="00B90FDB" w:rsidP="00B90FDB">
            <w:pPr>
              <w:pStyle w:val="ListParagraph"/>
              <w:numPr>
                <w:ilvl w:val="0"/>
                <w:numId w:val="18"/>
              </w:numPr>
              <w:jc w:val="both"/>
              <w:rPr>
                <w:color w:val="000000"/>
              </w:rPr>
            </w:pPr>
          </w:p>
        </w:tc>
        <w:tc>
          <w:tcPr>
            <w:tcW w:w="1511" w:type="dxa"/>
            <w:noWrap/>
          </w:tcPr>
          <w:p w14:paraId="6AF49EB4" w14:textId="77777777" w:rsidR="00B90FDB" w:rsidRPr="00977E5B" w:rsidRDefault="00B90FDB" w:rsidP="00B90FDB">
            <w:pPr>
              <w:jc w:val="both"/>
              <w:rPr>
                <w:color w:val="000000"/>
              </w:rPr>
            </w:pPr>
            <w:r w:rsidRPr="006121D7">
              <w:rPr>
                <w:color w:val="000000"/>
              </w:rPr>
              <w:t>TXD/20/18200</w:t>
            </w:r>
          </w:p>
        </w:tc>
        <w:tc>
          <w:tcPr>
            <w:tcW w:w="4846" w:type="dxa"/>
            <w:noWrap/>
          </w:tcPr>
          <w:p w14:paraId="45795F38" w14:textId="77777777" w:rsidR="00B90FDB" w:rsidRPr="00977E5B" w:rsidRDefault="00B90FDB" w:rsidP="00B90FDB">
            <w:pPr>
              <w:jc w:val="both"/>
              <w:rPr>
                <w:color w:val="000000"/>
              </w:rPr>
            </w:pPr>
            <w:r w:rsidRPr="006121D7">
              <w:rPr>
                <w:color w:val="000000"/>
              </w:rPr>
              <w:t>Textiles Cotton Blue Airmail Bags Specification</w:t>
            </w:r>
          </w:p>
        </w:tc>
        <w:tc>
          <w:tcPr>
            <w:tcW w:w="1980" w:type="dxa"/>
            <w:noWrap/>
          </w:tcPr>
          <w:p w14:paraId="5C46BCB0" w14:textId="77777777" w:rsidR="00B90FDB" w:rsidRPr="00977E5B" w:rsidRDefault="00B90FDB" w:rsidP="00B90FDB">
            <w:pPr>
              <w:jc w:val="both"/>
              <w:rPr>
                <w:color w:val="000000"/>
              </w:rPr>
            </w:pPr>
            <w:r w:rsidRPr="00CE5BA4">
              <w:rPr>
                <w:color w:val="000000"/>
              </w:rPr>
              <w:t>11-10-2021</w:t>
            </w:r>
          </w:p>
        </w:tc>
      </w:tr>
      <w:tr w:rsidR="00B90FDB" w:rsidRPr="00054F90" w14:paraId="24400C92" w14:textId="77777777" w:rsidTr="00545481">
        <w:trPr>
          <w:trHeight w:val="300"/>
        </w:trPr>
        <w:tc>
          <w:tcPr>
            <w:tcW w:w="887" w:type="dxa"/>
            <w:noWrap/>
          </w:tcPr>
          <w:p w14:paraId="3A921C56" w14:textId="77777777" w:rsidR="00B90FDB" w:rsidRPr="00C71FEA" w:rsidRDefault="00B90FDB" w:rsidP="00B90FDB">
            <w:pPr>
              <w:pStyle w:val="ListParagraph"/>
              <w:numPr>
                <w:ilvl w:val="0"/>
                <w:numId w:val="18"/>
              </w:numPr>
              <w:jc w:val="both"/>
              <w:rPr>
                <w:color w:val="000000"/>
              </w:rPr>
            </w:pPr>
          </w:p>
        </w:tc>
        <w:tc>
          <w:tcPr>
            <w:tcW w:w="1511" w:type="dxa"/>
            <w:noWrap/>
          </w:tcPr>
          <w:p w14:paraId="1255ED5B" w14:textId="77777777" w:rsidR="00B90FDB" w:rsidRPr="00977E5B" w:rsidRDefault="00B90FDB" w:rsidP="00B90FDB">
            <w:pPr>
              <w:jc w:val="both"/>
              <w:rPr>
                <w:color w:val="000000"/>
              </w:rPr>
            </w:pPr>
            <w:r w:rsidRPr="003D65BD">
              <w:rPr>
                <w:color w:val="000000"/>
              </w:rPr>
              <w:t>TXD/20/18201</w:t>
            </w:r>
          </w:p>
        </w:tc>
        <w:tc>
          <w:tcPr>
            <w:tcW w:w="4846" w:type="dxa"/>
            <w:noWrap/>
          </w:tcPr>
          <w:p w14:paraId="057F74EF" w14:textId="77777777" w:rsidR="00B90FDB" w:rsidRPr="00977E5B" w:rsidRDefault="00B90FDB" w:rsidP="00B90FDB">
            <w:pPr>
              <w:jc w:val="both"/>
              <w:rPr>
                <w:color w:val="000000"/>
              </w:rPr>
            </w:pPr>
            <w:r w:rsidRPr="003D65BD">
              <w:rPr>
                <w:color w:val="000000"/>
              </w:rPr>
              <w:t>Textiles Waterproof Delivery Bag For Postman Specification</w:t>
            </w:r>
          </w:p>
        </w:tc>
        <w:tc>
          <w:tcPr>
            <w:tcW w:w="1980" w:type="dxa"/>
            <w:noWrap/>
          </w:tcPr>
          <w:p w14:paraId="05B5A322" w14:textId="77777777" w:rsidR="00B90FDB" w:rsidRPr="00977E5B" w:rsidRDefault="00B90FDB" w:rsidP="00B90FDB">
            <w:pPr>
              <w:jc w:val="both"/>
              <w:rPr>
                <w:color w:val="000000"/>
              </w:rPr>
            </w:pPr>
            <w:r w:rsidRPr="00CE5BA4">
              <w:rPr>
                <w:color w:val="000000"/>
              </w:rPr>
              <w:t>11-10-2021</w:t>
            </w:r>
          </w:p>
        </w:tc>
      </w:tr>
      <w:tr w:rsidR="00B90FDB" w:rsidRPr="00054F90" w14:paraId="72B83D2E" w14:textId="77777777" w:rsidTr="00545481">
        <w:trPr>
          <w:trHeight w:val="300"/>
        </w:trPr>
        <w:tc>
          <w:tcPr>
            <w:tcW w:w="887" w:type="dxa"/>
            <w:noWrap/>
          </w:tcPr>
          <w:p w14:paraId="482EFFE0" w14:textId="77777777" w:rsidR="00B90FDB" w:rsidRPr="00C71FEA" w:rsidRDefault="00B90FDB" w:rsidP="00B90FDB">
            <w:pPr>
              <w:pStyle w:val="ListParagraph"/>
              <w:numPr>
                <w:ilvl w:val="0"/>
                <w:numId w:val="18"/>
              </w:numPr>
              <w:jc w:val="both"/>
              <w:rPr>
                <w:color w:val="000000"/>
              </w:rPr>
            </w:pPr>
          </w:p>
        </w:tc>
        <w:tc>
          <w:tcPr>
            <w:tcW w:w="1511" w:type="dxa"/>
            <w:noWrap/>
          </w:tcPr>
          <w:p w14:paraId="4E1B0F1D" w14:textId="77777777" w:rsidR="00B90FDB" w:rsidRPr="00977E5B" w:rsidRDefault="00B90FDB" w:rsidP="00B90FDB">
            <w:pPr>
              <w:jc w:val="both"/>
              <w:rPr>
                <w:color w:val="000000"/>
              </w:rPr>
            </w:pPr>
            <w:r w:rsidRPr="003D65BD">
              <w:rPr>
                <w:color w:val="000000"/>
              </w:rPr>
              <w:t>TXD/30/17628</w:t>
            </w:r>
          </w:p>
        </w:tc>
        <w:tc>
          <w:tcPr>
            <w:tcW w:w="4846" w:type="dxa"/>
            <w:noWrap/>
          </w:tcPr>
          <w:p w14:paraId="7F1FA419" w14:textId="77777777" w:rsidR="00B90FDB" w:rsidRPr="00977E5B" w:rsidRDefault="00B90FDB" w:rsidP="00B90FDB">
            <w:pPr>
              <w:jc w:val="both"/>
              <w:rPr>
                <w:color w:val="000000"/>
              </w:rPr>
            </w:pPr>
            <w:r w:rsidRPr="003D65BD">
              <w:rPr>
                <w:color w:val="000000"/>
              </w:rPr>
              <w:t>Geosynthetics Polymer Gabions for Coastal and Waterways Protection Specification</w:t>
            </w:r>
          </w:p>
        </w:tc>
        <w:tc>
          <w:tcPr>
            <w:tcW w:w="1980" w:type="dxa"/>
            <w:noWrap/>
          </w:tcPr>
          <w:p w14:paraId="7BE747BE" w14:textId="77777777" w:rsidR="00B90FDB" w:rsidRPr="00977E5B" w:rsidRDefault="00B90FDB" w:rsidP="00B90FDB">
            <w:pPr>
              <w:jc w:val="both"/>
              <w:rPr>
                <w:color w:val="000000"/>
              </w:rPr>
            </w:pPr>
            <w:r>
              <w:rPr>
                <w:color w:val="000000"/>
              </w:rPr>
              <w:t>30-06-2021</w:t>
            </w:r>
          </w:p>
        </w:tc>
      </w:tr>
      <w:tr w:rsidR="00B90FDB" w:rsidRPr="00054F90" w14:paraId="71DA4D10" w14:textId="77777777" w:rsidTr="00545481">
        <w:trPr>
          <w:trHeight w:val="300"/>
        </w:trPr>
        <w:tc>
          <w:tcPr>
            <w:tcW w:w="887" w:type="dxa"/>
            <w:noWrap/>
          </w:tcPr>
          <w:p w14:paraId="211002FA" w14:textId="77777777" w:rsidR="00B90FDB" w:rsidRPr="00C71FEA" w:rsidRDefault="00B90FDB" w:rsidP="00B90FDB">
            <w:pPr>
              <w:pStyle w:val="ListParagraph"/>
              <w:numPr>
                <w:ilvl w:val="0"/>
                <w:numId w:val="18"/>
              </w:numPr>
              <w:jc w:val="both"/>
              <w:rPr>
                <w:color w:val="000000"/>
              </w:rPr>
            </w:pPr>
          </w:p>
        </w:tc>
        <w:tc>
          <w:tcPr>
            <w:tcW w:w="1511" w:type="dxa"/>
            <w:noWrap/>
          </w:tcPr>
          <w:p w14:paraId="7E4EEEA2" w14:textId="77777777" w:rsidR="00B90FDB" w:rsidRPr="003D65BD" w:rsidRDefault="00B90FDB" w:rsidP="00B90FDB">
            <w:pPr>
              <w:jc w:val="both"/>
              <w:rPr>
                <w:color w:val="000000"/>
              </w:rPr>
            </w:pPr>
            <w:r>
              <w:rPr>
                <w:color w:val="000000"/>
              </w:rPr>
              <w:t>TXD/01/17853</w:t>
            </w:r>
          </w:p>
        </w:tc>
        <w:tc>
          <w:tcPr>
            <w:tcW w:w="4846" w:type="dxa"/>
            <w:noWrap/>
          </w:tcPr>
          <w:p w14:paraId="3525B76F" w14:textId="77777777" w:rsidR="00B90FDB" w:rsidRPr="003D65BD" w:rsidRDefault="00B90FDB" w:rsidP="00B90FDB">
            <w:pPr>
              <w:jc w:val="both"/>
              <w:rPr>
                <w:color w:val="000000"/>
              </w:rPr>
            </w:pPr>
            <w:r w:rsidRPr="00F5773B">
              <w:rPr>
                <w:color w:val="000000"/>
              </w:rPr>
              <w:t>Textiles — Bursting properties of fabrics Part 1: Hydraulic method for determination of bursting strength and bursting distension (third revision)</w:t>
            </w:r>
          </w:p>
        </w:tc>
        <w:tc>
          <w:tcPr>
            <w:tcW w:w="1980" w:type="dxa"/>
            <w:noWrap/>
          </w:tcPr>
          <w:p w14:paraId="02FAFD76" w14:textId="77777777" w:rsidR="00B90FDB" w:rsidRDefault="00B90FDB" w:rsidP="00B90FDB">
            <w:pPr>
              <w:jc w:val="both"/>
              <w:rPr>
                <w:color w:val="000000"/>
              </w:rPr>
            </w:pPr>
            <w:r>
              <w:rPr>
                <w:color w:val="000000"/>
              </w:rPr>
              <w:t>13-08-2021</w:t>
            </w:r>
          </w:p>
        </w:tc>
      </w:tr>
      <w:tr w:rsidR="00B90FDB" w:rsidRPr="00054F90" w14:paraId="174C8693" w14:textId="77777777" w:rsidTr="00545481">
        <w:trPr>
          <w:trHeight w:val="300"/>
        </w:trPr>
        <w:tc>
          <w:tcPr>
            <w:tcW w:w="887" w:type="dxa"/>
            <w:noWrap/>
          </w:tcPr>
          <w:p w14:paraId="5ECB5DAB" w14:textId="77777777" w:rsidR="00B90FDB" w:rsidRPr="00C71FEA" w:rsidRDefault="00B90FDB" w:rsidP="00B90FDB">
            <w:pPr>
              <w:pStyle w:val="ListParagraph"/>
              <w:numPr>
                <w:ilvl w:val="0"/>
                <w:numId w:val="18"/>
              </w:numPr>
              <w:jc w:val="both"/>
              <w:rPr>
                <w:color w:val="000000"/>
              </w:rPr>
            </w:pPr>
          </w:p>
        </w:tc>
        <w:tc>
          <w:tcPr>
            <w:tcW w:w="1511" w:type="dxa"/>
            <w:noWrap/>
          </w:tcPr>
          <w:p w14:paraId="3AD54775" w14:textId="77777777" w:rsidR="00B90FDB" w:rsidRPr="003D65BD" w:rsidRDefault="00B90FDB" w:rsidP="00B90FDB">
            <w:pPr>
              <w:jc w:val="both"/>
              <w:rPr>
                <w:color w:val="000000"/>
              </w:rPr>
            </w:pPr>
            <w:r>
              <w:rPr>
                <w:color w:val="000000"/>
              </w:rPr>
              <w:t>TXD/01/17854</w:t>
            </w:r>
          </w:p>
        </w:tc>
        <w:tc>
          <w:tcPr>
            <w:tcW w:w="4846" w:type="dxa"/>
            <w:noWrap/>
          </w:tcPr>
          <w:p w14:paraId="23232148" w14:textId="77777777" w:rsidR="00B90FDB" w:rsidRPr="003D65BD" w:rsidRDefault="00B90FDB" w:rsidP="00B90FDB">
            <w:pPr>
              <w:jc w:val="both"/>
              <w:rPr>
                <w:color w:val="000000"/>
              </w:rPr>
            </w:pPr>
            <w:r w:rsidRPr="00397B67">
              <w:rPr>
                <w:color w:val="000000"/>
              </w:rPr>
              <w:t>Textiles — Bursting properties of fabrics Part 2: Pneumatic method for determination of bursting strength and bursting distension (third revision)</w:t>
            </w:r>
          </w:p>
        </w:tc>
        <w:tc>
          <w:tcPr>
            <w:tcW w:w="1980" w:type="dxa"/>
            <w:noWrap/>
          </w:tcPr>
          <w:p w14:paraId="15C08F77" w14:textId="77777777" w:rsidR="00B90FDB" w:rsidRDefault="00B90FDB" w:rsidP="00B90FDB">
            <w:pPr>
              <w:jc w:val="both"/>
              <w:rPr>
                <w:color w:val="000000"/>
              </w:rPr>
            </w:pPr>
            <w:r>
              <w:rPr>
                <w:color w:val="000000"/>
              </w:rPr>
              <w:t>13-08-2021</w:t>
            </w:r>
          </w:p>
        </w:tc>
      </w:tr>
      <w:tr w:rsidR="00B90FDB" w:rsidRPr="00054F90" w14:paraId="028220CA" w14:textId="77777777" w:rsidTr="00545481">
        <w:trPr>
          <w:trHeight w:val="300"/>
        </w:trPr>
        <w:tc>
          <w:tcPr>
            <w:tcW w:w="887" w:type="dxa"/>
            <w:noWrap/>
          </w:tcPr>
          <w:p w14:paraId="6DD36DAC" w14:textId="77777777" w:rsidR="00B90FDB" w:rsidRPr="00C71FEA" w:rsidRDefault="00B90FDB" w:rsidP="00B90FDB">
            <w:pPr>
              <w:pStyle w:val="ListParagraph"/>
              <w:numPr>
                <w:ilvl w:val="0"/>
                <w:numId w:val="18"/>
              </w:numPr>
              <w:jc w:val="both"/>
              <w:rPr>
                <w:color w:val="000000"/>
              </w:rPr>
            </w:pPr>
          </w:p>
        </w:tc>
        <w:tc>
          <w:tcPr>
            <w:tcW w:w="1511" w:type="dxa"/>
            <w:noWrap/>
          </w:tcPr>
          <w:p w14:paraId="63234922" w14:textId="77777777" w:rsidR="00B90FDB" w:rsidRPr="003D65BD" w:rsidRDefault="00B90FDB" w:rsidP="00B90FDB">
            <w:pPr>
              <w:jc w:val="both"/>
              <w:rPr>
                <w:color w:val="000000"/>
              </w:rPr>
            </w:pPr>
            <w:r>
              <w:rPr>
                <w:color w:val="000000"/>
              </w:rPr>
              <w:t>TXD/32/18415</w:t>
            </w:r>
          </w:p>
        </w:tc>
        <w:tc>
          <w:tcPr>
            <w:tcW w:w="4846" w:type="dxa"/>
            <w:noWrap/>
          </w:tcPr>
          <w:p w14:paraId="5BB97BAF" w14:textId="77777777" w:rsidR="00B90FDB" w:rsidRPr="003D65BD" w:rsidRDefault="00B90FDB" w:rsidP="00B90FDB">
            <w:pPr>
              <w:jc w:val="both"/>
              <w:rPr>
                <w:color w:val="000000"/>
              </w:rPr>
            </w:pPr>
            <w:r w:rsidRPr="00680B18">
              <w:rPr>
                <w:color w:val="000000"/>
              </w:rPr>
              <w:t>Protective clothing - Clothing to protect against heat and flame - Minimum performance requirements (first revision)</w:t>
            </w:r>
          </w:p>
        </w:tc>
        <w:tc>
          <w:tcPr>
            <w:tcW w:w="1980" w:type="dxa"/>
            <w:noWrap/>
          </w:tcPr>
          <w:p w14:paraId="75CADCB6" w14:textId="77777777" w:rsidR="00B90FDB" w:rsidRDefault="00B90FDB" w:rsidP="00B90FDB">
            <w:pPr>
              <w:jc w:val="both"/>
              <w:rPr>
                <w:color w:val="000000"/>
              </w:rPr>
            </w:pPr>
            <w:r>
              <w:rPr>
                <w:color w:val="000000"/>
              </w:rPr>
              <w:t>29-11-2021</w:t>
            </w:r>
          </w:p>
        </w:tc>
      </w:tr>
      <w:tr w:rsidR="00B90FDB" w:rsidRPr="00054F90" w14:paraId="6A2D6E9D" w14:textId="77777777" w:rsidTr="00545481">
        <w:trPr>
          <w:trHeight w:val="300"/>
        </w:trPr>
        <w:tc>
          <w:tcPr>
            <w:tcW w:w="887" w:type="dxa"/>
            <w:noWrap/>
          </w:tcPr>
          <w:p w14:paraId="5530A3CC" w14:textId="77777777" w:rsidR="00B90FDB" w:rsidRPr="00C71FEA" w:rsidRDefault="00B90FDB" w:rsidP="00B90FDB">
            <w:pPr>
              <w:pStyle w:val="ListParagraph"/>
              <w:numPr>
                <w:ilvl w:val="0"/>
                <w:numId w:val="18"/>
              </w:numPr>
              <w:jc w:val="both"/>
              <w:rPr>
                <w:color w:val="000000"/>
              </w:rPr>
            </w:pPr>
          </w:p>
        </w:tc>
        <w:tc>
          <w:tcPr>
            <w:tcW w:w="1511" w:type="dxa"/>
            <w:noWrap/>
          </w:tcPr>
          <w:p w14:paraId="4608AEB7" w14:textId="77777777" w:rsidR="00B90FDB" w:rsidRPr="003D65BD" w:rsidRDefault="00B90FDB" w:rsidP="00B90FDB">
            <w:pPr>
              <w:jc w:val="both"/>
              <w:rPr>
                <w:color w:val="000000"/>
              </w:rPr>
            </w:pPr>
            <w:r>
              <w:rPr>
                <w:color w:val="000000"/>
              </w:rPr>
              <w:t>TXD/32/18416</w:t>
            </w:r>
          </w:p>
        </w:tc>
        <w:tc>
          <w:tcPr>
            <w:tcW w:w="4846" w:type="dxa"/>
            <w:noWrap/>
          </w:tcPr>
          <w:p w14:paraId="562378A6" w14:textId="77777777" w:rsidR="00B90FDB" w:rsidRPr="003D65BD" w:rsidRDefault="00B90FDB" w:rsidP="00B90FDB">
            <w:pPr>
              <w:jc w:val="both"/>
              <w:rPr>
                <w:color w:val="000000"/>
              </w:rPr>
            </w:pPr>
            <w:r w:rsidRPr="004C5AE5">
              <w:rPr>
                <w:color w:val="000000"/>
              </w:rPr>
              <w:t>Protective clothing against heat and flame - Part 1 Test method for complete garments - Measurement of transferred energy using an instrumented manikin</w:t>
            </w:r>
          </w:p>
        </w:tc>
        <w:tc>
          <w:tcPr>
            <w:tcW w:w="1980" w:type="dxa"/>
            <w:noWrap/>
          </w:tcPr>
          <w:p w14:paraId="29D84DCD" w14:textId="77777777" w:rsidR="00B90FDB" w:rsidRDefault="00B90FDB" w:rsidP="00B90FDB">
            <w:pPr>
              <w:jc w:val="both"/>
              <w:rPr>
                <w:color w:val="000000"/>
              </w:rPr>
            </w:pPr>
            <w:r>
              <w:rPr>
                <w:color w:val="000000"/>
              </w:rPr>
              <w:t>29-11-2021</w:t>
            </w:r>
          </w:p>
        </w:tc>
      </w:tr>
      <w:tr w:rsidR="00B90FDB" w:rsidRPr="00054F90" w14:paraId="27C368AF" w14:textId="77777777" w:rsidTr="00545481">
        <w:trPr>
          <w:trHeight w:val="300"/>
        </w:trPr>
        <w:tc>
          <w:tcPr>
            <w:tcW w:w="887" w:type="dxa"/>
            <w:noWrap/>
          </w:tcPr>
          <w:p w14:paraId="6BF95F44" w14:textId="77777777" w:rsidR="00B90FDB" w:rsidRPr="00C71FEA" w:rsidRDefault="00B90FDB" w:rsidP="00B90FDB">
            <w:pPr>
              <w:pStyle w:val="ListParagraph"/>
              <w:numPr>
                <w:ilvl w:val="0"/>
                <w:numId w:val="18"/>
              </w:numPr>
              <w:jc w:val="both"/>
              <w:rPr>
                <w:color w:val="000000"/>
              </w:rPr>
            </w:pPr>
          </w:p>
        </w:tc>
        <w:tc>
          <w:tcPr>
            <w:tcW w:w="1511" w:type="dxa"/>
            <w:noWrap/>
          </w:tcPr>
          <w:p w14:paraId="58C89290" w14:textId="77777777" w:rsidR="00B90FDB" w:rsidRPr="003D65BD" w:rsidRDefault="00B90FDB" w:rsidP="00B90FDB">
            <w:pPr>
              <w:jc w:val="both"/>
              <w:rPr>
                <w:color w:val="000000"/>
              </w:rPr>
            </w:pPr>
            <w:r>
              <w:rPr>
                <w:color w:val="000000"/>
              </w:rPr>
              <w:t>TXD/32/18417</w:t>
            </w:r>
          </w:p>
        </w:tc>
        <w:tc>
          <w:tcPr>
            <w:tcW w:w="4846" w:type="dxa"/>
            <w:noWrap/>
          </w:tcPr>
          <w:p w14:paraId="21AB76A8" w14:textId="77777777" w:rsidR="00B90FDB" w:rsidRPr="003D65BD" w:rsidRDefault="00B90FDB" w:rsidP="00B90FDB">
            <w:pPr>
              <w:jc w:val="both"/>
              <w:rPr>
                <w:color w:val="000000"/>
              </w:rPr>
            </w:pPr>
            <w:r w:rsidRPr="00FB464B">
              <w:rPr>
                <w:color w:val="000000"/>
              </w:rPr>
              <w:t>Protective clothing against heat and flame - Part 2 Skin burn injury prediction - Calculation requirements and test cases</w:t>
            </w:r>
          </w:p>
        </w:tc>
        <w:tc>
          <w:tcPr>
            <w:tcW w:w="1980" w:type="dxa"/>
            <w:noWrap/>
          </w:tcPr>
          <w:p w14:paraId="49F3C46D" w14:textId="77777777" w:rsidR="00B90FDB" w:rsidRDefault="00B90FDB" w:rsidP="00B90FDB">
            <w:pPr>
              <w:jc w:val="both"/>
              <w:rPr>
                <w:color w:val="000000"/>
              </w:rPr>
            </w:pPr>
            <w:r>
              <w:rPr>
                <w:color w:val="000000"/>
              </w:rPr>
              <w:t>29-11-2021</w:t>
            </w:r>
          </w:p>
        </w:tc>
      </w:tr>
      <w:tr w:rsidR="00B90FDB" w:rsidRPr="00054F90" w14:paraId="7C5B8F24" w14:textId="77777777" w:rsidTr="00545481">
        <w:trPr>
          <w:trHeight w:val="300"/>
        </w:trPr>
        <w:tc>
          <w:tcPr>
            <w:tcW w:w="887" w:type="dxa"/>
            <w:noWrap/>
          </w:tcPr>
          <w:p w14:paraId="0E93C84F" w14:textId="77777777" w:rsidR="00B90FDB" w:rsidRPr="00C71FEA" w:rsidRDefault="00B90FDB" w:rsidP="00B90FDB">
            <w:pPr>
              <w:pStyle w:val="ListParagraph"/>
              <w:numPr>
                <w:ilvl w:val="0"/>
                <w:numId w:val="18"/>
              </w:numPr>
              <w:jc w:val="both"/>
              <w:rPr>
                <w:color w:val="000000"/>
              </w:rPr>
            </w:pPr>
          </w:p>
        </w:tc>
        <w:tc>
          <w:tcPr>
            <w:tcW w:w="1511" w:type="dxa"/>
            <w:noWrap/>
          </w:tcPr>
          <w:p w14:paraId="56784428" w14:textId="77777777" w:rsidR="00B90FDB" w:rsidRDefault="00B90FDB" w:rsidP="00B90FDB">
            <w:pPr>
              <w:jc w:val="both"/>
              <w:rPr>
                <w:color w:val="000000"/>
              </w:rPr>
            </w:pPr>
            <w:r>
              <w:rPr>
                <w:color w:val="000000"/>
              </w:rPr>
              <w:t>TXD/34/18996</w:t>
            </w:r>
          </w:p>
        </w:tc>
        <w:tc>
          <w:tcPr>
            <w:tcW w:w="4846" w:type="dxa"/>
            <w:noWrap/>
          </w:tcPr>
          <w:p w14:paraId="5EDB9AFB" w14:textId="77777777" w:rsidR="00B90FDB" w:rsidRPr="003D65BD" w:rsidRDefault="00B90FDB" w:rsidP="00B90FDB">
            <w:pPr>
              <w:jc w:val="both"/>
              <w:rPr>
                <w:color w:val="000000"/>
              </w:rPr>
            </w:pPr>
            <w:r w:rsidRPr="00B13A15">
              <w:rPr>
                <w:color w:val="000000"/>
              </w:rPr>
              <w:t>Textiles Synthetic Micro Fibres for Use in Cement Based Matrix Specification First Revision</w:t>
            </w:r>
          </w:p>
        </w:tc>
        <w:tc>
          <w:tcPr>
            <w:tcW w:w="1980" w:type="dxa"/>
            <w:noWrap/>
          </w:tcPr>
          <w:p w14:paraId="29D570F7" w14:textId="77777777" w:rsidR="00B90FDB" w:rsidRDefault="00B90FDB" w:rsidP="00B90FDB">
            <w:pPr>
              <w:jc w:val="both"/>
              <w:rPr>
                <w:color w:val="000000"/>
              </w:rPr>
            </w:pPr>
            <w:r w:rsidRPr="007D0AA1">
              <w:rPr>
                <w:color w:val="000000"/>
              </w:rPr>
              <w:t>28-02-2022</w:t>
            </w:r>
          </w:p>
        </w:tc>
      </w:tr>
      <w:tr w:rsidR="00610735" w:rsidRPr="00054F90" w14:paraId="64AD9665" w14:textId="77777777" w:rsidTr="00545481">
        <w:trPr>
          <w:trHeight w:val="300"/>
        </w:trPr>
        <w:tc>
          <w:tcPr>
            <w:tcW w:w="887" w:type="dxa"/>
            <w:noWrap/>
          </w:tcPr>
          <w:p w14:paraId="0B8614BC" w14:textId="77777777" w:rsidR="00610735" w:rsidRPr="00C71FEA" w:rsidRDefault="00610735" w:rsidP="00610735">
            <w:pPr>
              <w:pStyle w:val="ListParagraph"/>
              <w:numPr>
                <w:ilvl w:val="0"/>
                <w:numId w:val="18"/>
              </w:numPr>
              <w:jc w:val="both"/>
              <w:rPr>
                <w:color w:val="000000"/>
              </w:rPr>
            </w:pPr>
          </w:p>
        </w:tc>
        <w:tc>
          <w:tcPr>
            <w:tcW w:w="1511" w:type="dxa"/>
            <w:noWrap/>
          </w:tcPr>
          <w:p w14:paraId="31D62C9E" w14:textId="459E03A6" w:rsidR="00610735" w:rsidRDefault="00610735" w:rsidP="00610735">
            <w:pPr>
              <w:jc w:val="both"/>
              <w:rPr>
                <w:color w:val="000000"/>
              </w:rPr>
            </w:pPr>
            <w:r w:rsidRPr="008F0DB6">
              <w:t>TXD 04(17335)</w:t>
            </w:r>
          </w:p>
        </w:tc>
        <w:tc>
          <w:tcPr>
            <w:tcW w:w="4846" w:type="dxa"/>
            <w:noWrap/>
          </w:tcPr>
          <w:p w14:paraId="007A6558" w14:textId="59FED9C2" w:rsidR="00610735" w:rsidRPr="00B13A15" w:rsidRDefault="00610735" w:rsidP="00610735">
            <w:pPr>
              <w:jc w:val="both"/>
              <w:rPr>
                <w:color w:val="000000"/>
              </w:rPr>
            </w:pPr>
            <w:r w:rsidRPr="008F0DB6">
              <w:t>Textile floor covering — Specifications of Artificial Grass made of Synthetic Yarn for Landscape</w:t>
            </w:r>
          </w:p>
        </w:tc>
        <w:tc>
          <w:tcPr>
            <w:tcW w:w="1980" w:type="dxa"/>
            <w:noWrap/>
          </w:tcPr>
          <w:p w14:paraId="728EA06E" w14:textId="20F4DB3E" w:rsidR="00610735" w:rsidRPr="007D0AA1" w:rsidRDefault="00610735" w:rsidP="00610735">
            <w:pPr>
              <w:jc w:val="both"/>
              <w:rPr>
                <w:color w:val="000000"/>
              </w:rPr>
            </w:pPr>
            <w:r w:rsidRPr="008F0DB6">
              <w:t>30 March 2022</w:t>
            </w:r>
          </w:p>
        </w:tc>
      </w:tr>
      <w:tr w:rsidR="00610735" w:rsidRPr="00054F90" w14:paraId="59A84445" w14:textId="77777777" w:rsidTr="00545481">
        <w:trPr>
          <w:trHeight w:val="300"/>
        </w:trPr>
        <w:tc>
          <w:tcPr>
            <w:tcW w:w="887" w:type="dxa"/>
            <w:noWrap/>
          </w:tcPr>
          <w:p w14:paraId="71DCA2D8" w14:textId="77777777" w:rsidR="00610735" w:rsidRPr="00C71FEA" w:rsidRDefault="00610735" w:rsidP="00610735">
            <w:pPr>
              <w:pStyle w:val="ListParagraph"/>
              <w:numPr>
                <w:ilvl w:val="0"/>
                <w:numId w:val="18"/>
              </w:numPr>
              <w:jc w:val="both"/>
              <w:rPr>
                <w:color w:val="000000"/>
              </w:rPr>
            </w:pPr>
          </w:p>
        </w:tc>
        <w:tc>
          <w:tcPr>
            <w:tcW w:w="1511" w:type="dxa"/>
            <w:noWrap/>
          </w:tcPr>
          <w:p w14:paraId="6C8BA559" w14:textId="77777777" w:rsidR="00610735" w:rsidRPr="008F0DB6" w:rsidRDefault="00610735" w:rsidP="00610735">
            <w:pPr>
              <w:jc w:val="both"/>
              <w:rPr>
                <w:color w:val="000000" w:themeColor="text1"/>
              </w:rPr>
            </w:pPr>
            <w:r w:rsidRPr="008F0DB6">
              <w:rPr>
                <w:color w:val="000000" w:themeColor="text1"/>
              </w:rPr>
              <w:t>TXD 04 (19218)</w:t>
            </w:r>
          </w:p>
          <w:p w14:paraId="38603C32" w14:textId="77777777" w:rsidR="00610735" w:rsidRDefault="00610735" w:rsidP="00610735">
            <w:pPr>
              <w:jc w:val="both"/>
              <w:rPr>
                <w:color w:val="000000"/>
              </w:rPr>
            </w:pPr>
          </w:p>
        </w:tc>
        <w:tc>
          <w:tcPr>
            <w:tcW w:w="4846" w:type="dxa"/>
            <w:noWrap/>
          </w:tcPr>
          <w:p w14:paraId="5EF20A3A" w14:textId="445340A4" w:rsidR="00610735" w:rsidRPr="00B13A15" w:rsidRDefault="00610735" w:rsidP="00610735">
            <w:pPr>
              <w:jc w:val="both"/>
              <w:rPr>
                <w:color w:val="000000"/>
              </w:rPr>
            </w:pPr>
            <w:r w:rsidRPr="008F0DB6">
              <w:t>Textile Floor Covering — Carpet Tiles Made of Synthetic Yarn — Specification</w:t>
            </w:r>
          </w:p>
        </w:tc>
        <w:tc>
          <w:tcPr>
            <w:tcW w:w="1980" w:type="dxa"/>
            <w:noWrap/>
          </w:tcPr>
          <w:p w14:paraId="067F3887" w14:textId="48E3B06A" w:rsidR="00610735" w:rsidRPr="007D0AA1" w:rsidRDefault="00610735" w:rsidP="00610735">
            <w:pPr>
              <w:jc w:val="both"/>
              <w:rPr>
                <w:color w:val="000000"/>
              </w:rPr>
            </w:pPr>
            <w:r w:rsidRPr="008F0DB6">
              <w:t>30 March 2022</w:t>
            </w:r>
          </w:p>
        </w:tc>
      </w:tr>
    </w:tbl>
    <w:p w14:paraId="6FA27F6E" w14:textId="49EBD2D3" w:rsidR="0096060B" w:rsidRDefault="0096060B" w:rsidP="00A53713"/>
    <w:bookmarkEnd w:id="34"/>
    <w:p w14:paraId="7F23E7A0" w14:textId="77777777" w:rsidR="002B6ECA" w:rsidRDefault="002B6ECA" w:rsidP="00A53713">
      <w:pPr>
        <w:jc w:val="center"/>
        <w:rPr>
          <w:b/>
          <w:bCs/>
        </w:rPr>
      </w:pPr>
    </w:p>
    <w:p w14:paraId="2079CF32" w14:textId="77777777" w:rsidR="002B6ECA" w:rsidRDefault="002B6ECA" w:rsidP="00A53713">
      <w:pPr>
        <w:jc w:val="center"/>
        <w:rPr>
          <w:b/>
          <w:bCs/>
        </w:rPr>
      </w:pPr>
    </w:p>
    <w:p w14:paraId="522037C1" w14:textId="77777777" w:rsidR="002B6ECA" w:rsidRDefault="002B6ECA" w:rsidP="00A53713">
      <w:pPr>
        <w:jc w:val="center"/>
        <w:rPr>
          <w:b/>
          <w:bCs/>
        </w:rPr>
      </w:pPr>
    </w:p>
    <w:p w14:paraId="7A795730" w14:textId="77777777" w:rsidR="002B6ECA" w:rsidRDefault="002B6ECA" w:rsidP="00A53713">
      <w:pPr>
        <w:jc w:val="center"/>
        <w:rPr>
          <w:b/>
          <w:bCs/>
        </w:rPr>
      </w:pPr>
    </w:p>
    <w:p w14:paraId="16D191E2" w14:textId="77777777" w:rsidR="002B6ECA" w:rsidRDefault="002B6ECA" w:rsidP="00A53713">
      <w:pPr>
        <w:jc w:val="center"/>
        <w:rPr>
          <w:b/>
          <w:bCs/>
        </w:rPr>
      </w:pPr>
    </w:p>
    <w:p w14:paraId="35B5AABE" w14:textId="77777777" w:rsidR="002B6ECA" w:rsidRDefault="002B6ECA" w:rsidP="00A53713">
      <w:pPr>
        <w:jc w:val="center"/>
        <w:rPr>
          <w:b/>
          <w:bCs/>
        </w:rPr>
      </w:pPr>
    </w:p>
    <w:p w14:paraId="380347A4" w14:textId="77777777" w:rsidR="002B6ECA" w:rsidRDefault="002B6ECA" w:rsidP="00A53713">
      <w:pPr>
        <w:jc w:val="center"/>
        <w:rPr>
          <w:b/>
          <w:bCs/>
        </w:rPr>
      </w:pPr>
    </w:p>
    <w:p w14:paraId="65F52620" w14:textId="77777777" w:rsidR="002B6ECA" w:rsidRDefault="002B6ECA" w:rsidP="00A53713">
      <w:pPr>
        <w:jc w:val="center"/>
        <w:rPr>
          <w:b/>
          <w:bCs/>
        </w:rPr>
      </w:pPr>
    </w:p>
    <w:p w14:paraId="7776C0E5" w14:textId="77777777" w:rsidR="002B6ECA" w:rsidRDefault="002B6ECA" w:rsidP="00A53713">
      <w:pPr>
        <w:jc w:val="center"/>
        <w:rPr>
          <w:b/>
          <w:bCs/>
        </w:rPr>
      </w:pPr>
    </w:p>
    <w:p w14:paraId="370A7B90" w14:textId="77777777" w:rsidR="002B6ECA" w:rsidRDefault="002B6ECA" w:rsidP="00A53713">
      <w:pPr>
        <w:jc w:val="center"/>
        <w:rPr>
          <w:b/>
          <w:bCs/>
        </w:rPr>
      </w:pPr>
    </w:p>
    <w:p w14:paraId="4B319B81" w14:textId="77777777" w:rsidR="002B6ECA" w:rsidRDefault="002B6ECA" w:rsidP="00A53713">
      <w:pPr>
        <w:jc w:val="center"/>
        <w:rPr>
          <w:b/>
          <w:bCs/>
        </w:rPr>
      </w:pPr>
    </w:p>
    <w:p w14:paraId="0C1F47C8" w14:textId="77777777" w:rsidR="002B6ECA" w:rsidRDefault="002B6ECA" w:rsidP="00A53713">
      <w:pPr>
        <w:jc w:val="center"/>
        <w:rPr>
          <w:b/>
          <w:bCs/>
        </w:rPr>
      </w:pPr>
    </w:p>
    <w:p w14:paraId="17F2F4FB" w14:textId="77777777" w:rsidR="00DF1044" w:rsidRDefault="00DF1044" w:rsidP="00A53713">
      <w:pPr>
        <w:jc w:val="center"/>
        <w:rPr>
          <w:b/>
          <w:bCs/>
        </w:rPr>
      </w:pPr>
    </w:p>
    <w:p w14:paraId="5EACFD93" w14:textId="77777777" w:rsidR="00DF1044" w:rsidRDefault="00DF1044" w:rsidP="00A53713">
      <w:pPr>
        <w:jc w:val="center"/>
        <w:rPr>
          <w:b/>
          <w:bCs/>
        </w:rPr>
      </w:pPr>
    </w:p>
    <w:p w14:paraId="2D88D9AE" w14:textId="77777777" w:rsidR="00DF1044" w:rsidRDefault="00DF1044" w:rsidP="00A53713">
      <w:pPr>
        <w:jc w:val="center"/>
        <w:rPr>
          <w:b/>
          <w:bCs/>
        </w:rPr>
      </w:pPr>
    </w:p>
    <w:p w14:paraId="7613A38D" w14:textId="4D62F82A" w:rsidR="00DF1044" w:rsidRDefault="00DF1044" w:rsidP="00A53713">
      <w:pPr>
        <w:jc w:val="center"/>
        <w:rPr>
          <w:b/>
          <w:bCs/>
        </w:rPr>
      </w:pPr>
    </w:p>
    <w:p w14:paraId="68D74DCE" w14:textId="77777777" w:rsidR="00545481" w:rsidRDefault="00545481" w:rsidP="00A53713">
      <w:pPr>
        <w:jc w:val="center"/>
        <w:rPr>
          <w:b/>
          <w:bCs/>
        </w:rPr>
      </w:pPr>
    </w:p>
    <w:p w14:paraId="6A765307" w14:textId="77777777" w:rsidR="00DF1044" w:rsidRDefault="00DF1044" w:rsidP="00A53713">
      <w:pPr>
        <w:jc w:val="center"/>
        <w:rPr>
          <w:b/>
          <w:bCs/>
        </w:rPr>
      </w:pPr>
    </w:p>
    <w:p w14:paraId="717A9A28" w14:textId="306B72AD" w:rsidR="00A53713" w:rsidRPr="00164A7B" w:rsidRDefault="00A53713" w:rsidP="00A53713">
      <w:pPr>
        <w:jc w:val="center"/>
        <w:rPr>
          <w:rFonts w:ascii="Times-Bold" w:hAnsi="Times-Bold" w:cs="Times-Bold"/>
          <w:sz w:val="22"/>
          <w:szCs w:val="22"/>
          <w:lang w:bidi="hi-IN"/>
        </w:rPr>
      </w:pPr>
      <w:r>
        <w:rPr>
          <w:b/>
          <w:bCs/>
        </w:rPr>
        <w:t xml:space="preserve">ANNEX </w:t>
      </w:r>
      <w:r w:rsidR="00DF1044">
        <w:rPr>
          <w:b/>
          <w:bCs/>
        </w:rPr>
        <w:t>11</w:t>
      </w:r>
    </w:p>
    <w:p w14:paraId="0778D371" w14:textId="77777777" w:rsidR="00A53713" w:rsidRDefault="00A53713" w:rsidP="00A53713">
      <w:pPr>
        <w:jc w:val="center"/>
        <w:rPr>
          <w:b/>
          <w:bCs/>
        </w:rPr>
      </w:pPr>
      <w:r w:rsidRPr="00FF5296">
        <w:t>(</w:t>
      </w:r>
      <w:r w:rsidRPr="00FF5296">
        <w:rPr>
          <w:i/>
          <w:iCs/>
        </w:rPr>
        <w:t>Item</w:t>
      </w:r>
      <w:r>
        <w:rPr>
          <w:b/>
          <w:bCs/>
        </w:rPr>
        <w:t xml:space="preserve"> 7.2</w:t>
      </w:r>
      <w:r w:rsidRPr="00FF5296">
        <w:t>)</w:t>
      </w:r>
    </w:p>
    <w:p w14:paraId="41544089" w14:textId="77777777" w:rsidR="00A53713" w:rsidRDefault="00A53713" w:rsidP="00A53713">
      <w:pPr>
        <w:jc w:val="center"/>
        <w:rPr>
          <w:b/>
          <w:bCs/>
        </w:rPr>
      </w:pPr>
    </w:p>
    <w:p w14:paraId="583CA13C" w14:textId="77777777" w:rsidR="00A53713" w:rsidRPr="002D6FB3" w:rsidRDefault="00A53713" w:rsidP="00A53713">
      <w:pPr>
        <w:jc w:val="center"/>
        <w:rPr>
          <w:b/>
          <w:bCs/>
        </w:rPr>
      </w:pPr>
      <w:r>
        <w:rPr>
          <w:b/>
          <w:bCs/>
        </w:rPr>
        <w:t>DRAFT STANDARDS ISSUED IN WIDE CIRCULATION</w:t>
      </w:r>
    </w:p>
    <w:p w14:paraId="1FF3E83B" w14:textId="77777777" w:rsidR="00F158B7" w:rsidRPr="003D2529" w:rsidRDefault="00F158B7" w:rsidP="00F158B7">
      <w:pPr>
        <w:ind w:left="720" w:hanging="360"/>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43"/>
        <w:gridCol w:w="5811"/>
        <w:gridCol w:w="1418"/>
      </w:tblGrid>
      <w:tr w:rsidR="00F158B7" w14:paraId="7D0E25E4" w14:textId="77777777" w:rsidTr="00357B05">
        <w:tc>
          <w:tcPr>
            <w:tcW w:w="851" w:type="dxa"/>
          </w:tcPr>
          <w:p w14:paraId="6B20D082" w14:textId="77777777" w:rsidR="00F158B7" w:rsidRPr="006D71D8" w:rsidRDefault="00F158B7" w:rsidP="00F158B7">
            <w:pPr>
              <w:spacing w:line="276" w:lineRule="auto"/>
              <w:jc w:val="both"/>
              <w:rPr>
                <w:b/>
                <w:bCs/>
              </w:rPr>
            </w:pPr>
            <w:r w:rsidRPr="006D71D8">
              <w:rPr>
                <w:b/>
                <w:bCs/>
              </w:rPr>
              <w:t>S. No.</w:t>
            </w:r>
          </w:p>
        </w:tc>
        <w:tc>
          <w:tcPr>
            <w:tcW w:w="1843" w:type="dxa"/>
          </w:tcPr>
          <w:p w14:paraId="64EC0A74" w14:textId="77777777" w:rsidR="00F158B7" w:rsidRPr="006D71D8" w:rsidRDefault="00F158B7" w:rsidP="00F158B7">
            <w:pPr>
              <w:spacing w:line="276" w:lineRule="auto"/>
              <w:jc w:val="both"/>
              <w:rPr>
                <w:b/>
                <w:bCs/>
              </w:rPr>
            </w:pPr>
            <w:r w:rsidRPr="006D71D8">
              <w:rPr>
                <w:b/>
                <w:bCs/>
              </w:rPr>
              <w:t>Doc No.</w:t>
            </w:r>
          </w:p>
        </w:tc>
        <w:tc>
          <w:tcPr>
            <w:tcW w:w="5811" w:type="dxa"/>
          </w:tcPr>
          <w:p w14:paraId="4E59EE77" w14:textId="77777777" w:rsidR="00F158B7" w:rsidRPr="006D71D8" w:rsidRDefault="00F158B7" w:rsidP="00F158B7">
            <w:pPr>
              <w:spacing w:line="276" w:lineRule="auto"/>
              <w:jc w:val="both"/>
              <w:rPr>
                <w:b/>
                <w:bCs/>
              </w:rPr>
            </w:pPr>
            <w:r w:rsidRPr="006D71D8">
              <w:rPr>
                <w:b/>
                <w:bCs/>
              </w:rPr>
              <w:t>Title</w:t>
            </w:r>
          </w:p>
        </w:tc>
        <w:tc>
          <w:tcPr>
            <w:tcW w:w="1418" w:type="dxa"/>
          </w:tcPr>
          <w:p w14:paraId="6B1E1B67" w14:textId="77777777" w:rsidR="00F158B7" w:rsidRPr="006D71D8" w:rsidRDefault="00F158B7" w:rsidP="00F158B7">
            <w:pPr>
              <w:spacing w:line="276" w:lineRule="auto"/>
              <w:jc w:val="both"/>
              <w:rPr>
                <w:b/>
                <w:bCs/>
              </w:rPr>
            </w:pPr>
            <w:r w:rsidRPr="006D71D8">
              <w:rPr>
                <w:b/>
                <w:bCs/>
              </w:rPr>
              <w:t>Date of Issue</w:t>
            </w:r>
          </w:p>
        </w:tc>
      </w:tr>
      <w:tr w:rsidR="00F158B7" w14:paraId="3EB59AA7" w14:textId="77777777" w:rsidTr="00357B05">
        <w:tc>
          <w:tcPr>
            <w:tcW w:w="851" w:type="dxa"/>
          </w:tcPr>
          <w:p w14:paraId="22D09630" w14:textId="390E3B9B" w:rsidR="00F158B7" w:rsidRPr="00B43553" w:rsidRDefault="00F158B7" w:rsidP="00BE15F2">
            <w:pPr>
              <w:pStyle w:val="ListParagraph"/>
              <w:numPr>
                <w:ilvl w:val="0"/>
                <w:numId w:val="19"/>
              </w:numPr>
              <w:spacing w:line="276" w:lineRule="auto"/>
              <w:jc w:val="both"/>
            </w:pPr>
          </w:p>
        </w:tc>
        <w:tc>
          <w:tcPr>
            <w:tcW w:w="1843" w:type="dxa"/>
          </w:tcPr>
          <w:p w14:paraId="371E7ABE" w14:textId="47AB1C9B" w:rsidR="00F158B7" w:rsidRDefault="00953506" w:rsidP="005979EF">
            <w:pPr>
              <w:spacing w:line="276" w:lineRule="auto"/>
              <w:jc w:val="both"/>
            </w:pPr>
            <w:r>
              <w:t>TXD 05(15222)</w:t>
            </w:r>
          </w:p>
        </w:tc>
        <w:tc>
          <w:tcPr>
            <w:tcW w:w="5811" w:type="dxa"/>
          </w:tcPr>
          <w:p w14:paraId="2757938E" w14:textId="3332AB0B" w:rsidR="00F158B7" w:rsidRPr="00953506" w:rsidRDefault="00953506" w:rsidP="005979EF">
            <w:pPr>
              <w:spacing w:line="276" w:lineRule="auto"/>
              <w:jc w:val="both"/>
            </w:pPr>
            <w:r w:rsidRPr="00953506">
              <w:t xml:space="preserve">Wool </w:t>
            </w:r>
            <w:r w:rsidRPr="0037545C">
              <w:t>–</w:t>
            </w:r>
            <w:r>
              <w:t xml:space="preserve"> </w:t>
            </w:r>
            <w:r w:rsidRPr="00953506">
              <w:t xml:space="preserve">Determination of solubility in alkali </w:t>
            </w:r>
            <w:r>
              <w:t>(</w:t>
            </w:r>
            <w:r w:rsidRPr="00953506">
              <w:rPr>
                <w:i/>
                <w:iCs/>
              </w:rPr>
              <w:t>first revision</w:t>
            </w:r>
            <w:r w:rsidRPr="00953506">
              <w:t xml:space="preserve"> of IS 3429</w:t>
            </w:r>
            <w:r>
              <w:t>:1966)</w:t>
            </w:r>
          </w:p>
        </w:tc>
        <w:tc>
          <w:tcPr>
            <w:tcW w:w="1418" w:type="dxa"/>
          </w:tcPr>
          <w:p w14:paraId="65C481D4" w14:textId="0160E097" w:rsidR="00F158B7" w:rsidRDefault="00953506" w:rsidP="00F158B7">
            <w:pPr>
              <w:spacing w:line="276" w:lineRule="auto"/>
              <w:jc w:val="both"/>
            </w:pPr>
            <w:r>
              <w:t>28-04-2021</w:t>
            </w:r>
          </w:p>
        </w:tc>
      </w:tr>
      <w:tr w:rsidR="005979EF" w14:paraId="6EBEA892" w14:textId="77777777" w:rsidTr="00357B05">
        <w:tc>
          <w:tcPr>
            <w:tcW w:w="851" w:type="dxa"/>
          </w:tcPr>
          <w:p w14:paraId="23F4B364" w14:textId="7211798E" w:rsidR="005979EF" w:rsidRDefault="005979EF" w:rsidP="00BE15F2">
            <w:pPr>
              <w:pStyle w:val="ListParagraph"/>
              <w:numPr>
                <w:ilvl w:val="0"/>
                <w:numId w:val="19"/>
              </w:numPr>
              <w:spacing w:line="276" w:lineRule="auto"/>
              <w:jc w:val="both"/>
            </w:pPr>
          </w:p>
        </w:tc>
        <w:tc>
          <w:tcPr>
            <w:tcW w:w="1843" w:type="dxa"/>
          </w:tcPr>
          <w:p w14:paraId="7D92BAD9" w14:textId="640FEA30" w:rsidR="005979EF" w:rsidRDefault="005979EF" w:rsidP="005979EF">
            <w:pPr>
              <w:spacing w:line="276" w:lineRule="auto"/>
              <w:jc w:val="both"/>
            </w:pPr>
            <w:r>
              <w:t>TXD 31(</w:t>
            </w:r>
            <w:r w:rsidRPr="00F7287B">
              <w:t>16186</w:t>
            </w:r>
            <w:r>
              <w:t>)</w:t>
            </w:r>
          </w:p>
        </w:tc>
        <w:tc>
          <w:tcPr>
            <w:tcW w:w="5811" w:type="dxa"/>
          </w:tcPr>
          <w:p w14:paraId="01170787" w14:textId="0E9A2612" w:rsidR="005979EF" w:rsidRPr="00953506" w:rsidRDefault="005979EF" w:rsidP="005979EF">
            <w:pPr>
              <w:autoSpaceDE w:val="0"/>
              <w:autoSpaceDN w:val="0"/>
              <w:adjustRightInd w:val="0"/>
              <w:spacing w:line="276" w:lineRule="auto"/>
              <w:jc w:val="both"/>
            </w:pPr>
            <w:r w:rsidRPr="00F7287B">
              <w:t xml:space="preserve">Textiles — Continuous Filament Viscose Rayon Yarn </w:t>
            </w:r>
            <w:r>
              <w:t>a</w:t>
            </w:r>
            <w:r w:rsidRPr="00F7287B">
              <w:t xml:space="preserve">nd Acetate Yarn, Bright </w:t>
            </w:r>
            <w:r>
              <w:t>a</w:t>
            </w:r>
            <w:r w:rsidRPr="00F7287B">
              <w:t>nd Dull — Grading</w:t>
            </w:r>
            <w:r>
              <w:t xml:space="preserve"> </w:t>
            </w:r>
            <w:r w:rsidRPr="00F7287B">
              <w:t>(</w:t>
            </w:r>
            <w:r w:rsidRPr="00F7287B">
              <w:rPr>
                <w:i/>
                <w:iCs/>
              </w:rPr>
              <w:t>Second Revision of IS 2427:1968</w:t>
            </w:r>
            <w:r w:rsidRPr="00F7287B">
              <w:t>)</w:t>
            </w:r>
          </w:p>
        </w:tc>
        <w:tc>
          <w:tcPr>
            <w:tcW w:w="1418" w:type="dxa"/>
          </w:tcPr>
          <w:p w14:paraId="6B8880B6" w14:textId="1E901292" w:rsidR="005979EF" w:rsidRDefault="005979EF" w:rsidP="00F158B7">
            <w:pPr>
              <w:spacing w:line="276" w:lineRule="auto"/>
              <w:jc w:val="both"/>
            </w:pPr>
            <w:r>
              <w:t>02-05-2021</w:t>
            </w:r>
          </w:p>
        </w:tc>
      </w:tr>
      <w:tr w:rsidR="005979EF" w14:paraId="6321ABC4" w14:textId="77777777" w:rsidTr="00357B05">
        <w:tc>
          <w:tcPr>
            <w:tcW w:w="851" w:type="dxa"/>
          </w:tcPr>
          <w:p w14:paraId="54D1E417" w14:textId="23712B08" w:rsidR="005979EF" w:rsidRDefault="005979EF" w:rsidP="00BE15F2">
            <w:pPr>
              <w:pStyle w:val="ListParagraph"/>
              <w:numPr>
                <w:ilvl w:val="0"/>
                <w:numId w:val="19"/>
              </w:numPr>
              <w:spacing w:line="276" w:lineRule="auto"/>
              <w:jc w:val="both"/>
            </w:pPr>
          </w:p>
        </w:tc>
        <w:tc>
          <w:tcPr>
            <w:tcW w:w="1843" w:type="dxa"/>
          </w:tcPr>
          <w:p w14:paraId="13281FE6" w14:textId="2475FC03" w:rsidR="005979EF" w:rsidRDefault="005979EF" w:rsidP="005979EF">
            <w:pPr>
              <w:spacing w:line="276" w:lineRule="auto"/>
              <w:jc w:val="both"/>
            </w:pPr>
            <w:r>
              <w:t>TXD 31(</w:t>
            </w:r>
            <w:r w:rsidRPr="00F7287B">
              <w:t>1618</w:t>
            </w:r>
            <w:r>
              <w:t>7)</w:t>
            </w:r>
          </w:p>
        </w:tc>
        <w:tc>
          <w:tcPr>
            <w:tcW w:w="5811" w:type="dxa"/>
          </w:tcPr>
          <w:p w14:paraId="055C705B" w14:textId="4DDFCCAC" w:rsidR="005979EF" w:rsidRPr="00953506" w:rsidRDefault="005979EF" w:rsidP="005979EF">
            <w:pPr>
              <w:spacing w:line="276" w:lineRule="auto"/>
              <w:jc w:val="both"/>
            </w:pPr>
            <w:r w:rsidRPr="00F7287B">
              <w:t>Textiles —Viscose Rayon Yarn Cut Staple (Spun) Yarn — Specification</w:t>
            </w:r>
            <w:r>
              <w:t xml:space="preserve"> </w:t>
            </w:r>
            <w:r w:rsidRPr="00F7287B">
              <w:t>(</w:t>
            </w:r>
            <w:r w:rsidRPr="00F7287B">
              <w:rPr>
                <w:i/>
                <w:iCs/>
              </w:rPr>
              <w:t>First Revision of IS 3566:1966</w:t>
            </w:r>
            <w:r w:rsidRPr="00F7287B">
              <w:t>)</w:t>
            </w:r>
          </w:p>
        </w:tc>
        <w:tc>
          <w:tcPr>
            <w:tcW w:w="1418" w:type="dxa"/>
          </w:tcPr>
          <w:p w14:paraId="464F1692" w14:textId="62B483C3" w:rsidR="005979EF" w:rsidRDefault="005979EF" w:rsidP="00F158B7">
            <w:pPr>
              <w:spacing w:line="276" w:lineRule="auto"/>
              <w:jc w:val="both"/>
            </w:pPr>
            <w:r>
              <w:t>02-05-2021</w:t>
            </w:r>
          </w:p>
        </w:tc>
      </w:tr>
      <w:tr w:rsidR="005979EF" w14:paraId="4B884B36" w14:textId="77777777" w:rsidTr="00357B05">
        <w:tc>
          <w:tcPr>
            <w:tcW w:w="851" w:type="dxa"/>
          </w:tcPr>
          <w:p w14:paraId="335F9CAE" w14:textId="478CA1DB" w:rsidR="005979EF" w:rsidRDefault="005979EF" w:rsidP="00BE15F2">
            <w:pPr>
              <w:pStyle w:val="ListParagraph"/>
              <w:numPr>
                <w:ilvl w:val="0"/>
                <w:numId w:val="19"/>
              </w:numPr>
              <w:spacing w:line="276" w:lineRule="auto"/>
              <w:jc w:val="both"/>
            </w:pPr>
          </w:p>
        </w:tc>
        <w:tc>
          <w:tcPr>
            <w:tcW w:w="1843" w:type="dxa"/>
          </w:tcPr>
          <w:p w14:paraId="760A8B2F" w14:textId="78448D62" w:rsidR="005979EF" w:rsidRDefault="005979EF" w:rsidP="005979EF">
            <w:pPr>
              <w:spacing w:line="276" w:lineRule="auto"/>
              <w:jc w:val="both"/>
            </w:pPr>
            <w:r>
              <w:t>TXD 31(</w:t>
            </w:r>
            <w:r w:rsidRPr="00F7287B">
              <w:t>1618</w:t>
            </w:r>
            <w:r>
              <w:t>8)</w:t>
            </w:r>
          </w:p>
        </w:tc>
        <w:tc>
          <w:tcPr>
            <w:tcW w:w="5811" w:type="dxa"/>
          </w:tcPr>
          <w:p w14:paraId="0D8A9153" w14:textId="3535D2BD" w:rsidR="005979EF" w:rsidRPr="005979EF" w:rsidRDefault="005979EF" w:rsidP="005979EF">
            <w:pPr>
              <w:autoSpaceDE w:val="0"/>
              <w:autoSpaceDN w:val="0"/>
              <w:adjustRightInd w:val="0"/>
              <w:spacing w:line="276" w:lineRule="auto"/>
              <w:jc w:val="both"/>
              <w:rPr>
                <w:i/>
                <w:iCs/>
              </w:rPr>
            </w:pPr>
            <w:r w:rsidRPr="00F7287B">
              <w:t>Textiles — Rayon Velvet — Specification</w:t>
            </w:r>
            <w:r>
              <w:t xml:space="preserve"> </w:t>
            </w:r>
            <w:r w:rsidRPr="00F7287B">
              <w:t>(</w:t>
            </w:r>
            <w:r w:rsidRPr="00F7287B">
              <w:rPr>
                <w:i/>
                <w:iCs/>
              </w:rPr>
              <w:t>First Revision of IS 4439:1967</w:t>
            </w:r>
            <w:r w:rsidRPr="00F7287B">
              <w:t>)</w:t>
            </w:r>
          </w:p>
        </w:tc>
        <w:tc>
          <w:tcPr>
            <w:tcW w:w="1418" w:type="dxa"/>
          </w:tcPr>
          <w:p w14:paraId="17F5CB63" w14:textId="422FBA03" w:rsidR="005979EF" w:rsidRDefault="005979EF" w:rsidP="00F158B7">
            <w:pPr>
              <w:spacing w:line="276" w:lineRule="auto"/>
              <w:jc w:val="both"/>
            </w:pPr>
            <w:r>
              <w:t>02-05-2021</w:t>
            </w:r>
          </w:p>
        </w:tc>
      </w:tr>
      <w:tr w:rsidR="005979EF" w14:paraId="0C729C5A" w14:textId="77777777" w:rsidTr="00357B05">
        <w:tc>
          <w:tcPr>
            <w:tcW w:w="851" w:type="dxa"/>
          </w:tcPr>
          <w:p w14:paraId="44528D07" w14:textId="792A2120" w:rsidR="005979EF" w:rsidRDefault="005979EF" w:rsidP="00BE15F2">
            <w:pPr>
              <w:pStyle w:val="ListParagraph"/>
              <w:numPr>
                <w:ilvl w:val="0"/>
                <w:numId w:val="19"/>
              </w:numPr>
              <w:spacing w:line="276" w:lineRule="auto"/>
              <w:jc w:val="both"/>
            </w:pPr>
          </w:p>
        </w:tc>
        <w:tc>
          <w:tcPr>
            <w:tcW w:w="1843" w:type="dxa"/>
          </w:tcPr>
          <w:p w14:paraId="2DF91AE3" w14:textId="1089B6ED" w:rsidR="005979EF" w:rsidRDefault="005979EF" w:rsidP="005979EF">
            <w:pPr>
              <w:spacing w:line="276" w:lineRule="auto"/>
              <w:jc w:val="both"/>
            </w:pPr>
            <w:r>
              <w:t>TXD 37(</w:t>
            </w:r>
            <w:r w:rsidRPr="000D1AA4">
              <w:t>16934</w:t>
            </w:r>
            <w:r>
              <w:t>)</w:t>
            </w:r>
          </w:p>
        </w:tc>
        <w:tc>
          <w:tcPr>
            <w:tcW w:w="5811" w:type="dxa"/>
          </w:tcPr>
          <w:p w14:paraId="48894C08" w14:textId="623745BA" w:rsidR="005979EF" w:rsidRPr="00953506" w:rsidRDefault="005979EF" w:rsidP="005979EF">
            <w:pPr>
              <w:autoSpaceDE w:val="0"/>
              <w:autoSpaceDN w:val="0"/>
              <w:adjustRightInd w:val="0"/>
              <w:spacing w:line="276" w:lineRule="auto"/>
              <w:jc w:val="both"/>
            </w:pPr>
            <w:r w:rsidRPr="000D1AA4">
              <w:t xml:space="preserve">Textiles — Nylon Fabrics </w:t>
            </w:r>
            <w:r>
              <w:t>f</w:t>
            </w:r>
            <w:r w:rsidRPr="000D1AA4">
              <w:t>or Inflatable Equipment</w:t>
            </w:r>
            <w:r>
              <w:t xml:space="preserve"> </w:t>
            </w:r>
            <w:r w:rsidRPr="000D1AA4">
              <w:t>— Specification</w:t>
            </w:r>
            <w:r>
              <w:t xml:space="preserve"> </w:t>
            </w:r>
            <w:r w:rsidRPr="000D1AA4">
              <w:t>(</w:t>
            </w:r>
            <w:r w:rsidRPr="000D1AA4">
              <w:rPr>
                <w:i/>
                <w:iCs/>
              </w:rPr>
              <w:t xml:space="preserve">First Revision </w:t>
            </w:r>
            <w:r w:rsidRPr="000D1AA4">
              <w:t>of IS 8430:1977)</w:t>
            </w:r>
          </w:p>
        </w:tc>
        <w:tc>
          <w:tcPr>
            <w:tcW w:w="1418" w:type="dxa"/>
          </w:tcPr>
          <w:p w14:paraId="5636B961" w14:textId="3BFFEDB1" w:rsidR="005979EF" w:rsidRDefault="005979EF" w:rsidP="00F158B7">
            <w:pPr>
              <w:spacing w:line="276" w:lineRule="auto"/>
              <w:jc w:val="both"/>
            </w:pPr>
            <w:r>
              <w:t>02-05-2021</w:t>
            </w:r>
          </w:p>
        </w:tc>
      </w:tr>
      <w:tr w:rsidR="005979EF" w14:paraId="542AFD8A" w14:textId="77777777" w:rsidTr="00357B05">
        <w:tc>
          <w:tcPr>
            <w:tcW w:w="851" w:type="dxa"/>
          </w:tcPr>
          <w:p w14:paraId="1B7E5531" w14:textId="6045CF45" w:rsidR="005979EF" w:rsidRDefault="005979EF" w:rsidP="00BE15F2">
            <w:pPr>
              <w:pStyle w:val="ListParagraph"/>
              <w:numPr>
                <w:ilvl w:val="0"/>
                <w:numId w:val="19"/>
              </w:numPr>
              <w:spacing w:line="276" w:lineRule="auto"/>
              <w:jc w:val="both"/>
            </w:pPr>
          </w:p>
        </w:tc>
        <w:tc>
          <w:tcPr>
            <w:tcW w:w="1843" w:type="dxa"/>
          </w:tcPr>
          <w:p w14:paraId="5896EB00" w14:textId="42A248DA" w:rsidR="005979EF" w:rsidRDefault="005979EF" w:rsidP="005979EF">
            <w:pPr>
              <w:spacing w:line="276" w:lineRule="auto"/>
              <w:jc w:val="both"/>
            </w:pPr>
            <w:r>
              <w:t>TXD 37(</w:t>
            </w:r>
            <w:r w:rsidRPr="000D1AA4">
              <w:t>1693</w:t>
            </w:r>
            <w:r>
              <w:t>5)</w:t>
            </w:r>
          </w:p>
        </w:tc>
        <w:tc>
          <w:tcPr>
            <w:tcW w:w="5811" w:type="dxa"/>
          </w:tcPr>
          <w:p w14:paraId="30C253AA" w14:textId="0376E9C1" w:rsidR="005979EF" w:rsidRPr="00953506" w:rsidRDefault="005979EF" w:rsidP="005979EF">
            <w:pPr>
              <w:autoSpaceDE w:val="0"/>
              <w:autoSpaceDN w:val="0"/>
              <w:adjustRightInd w:val="0"/>
              <w:spacing w:line="276" w:lineRule="auto"/>
              <w:jc w:val="both"/>
            </w:pPr>
            <w:r w:rsidRPr="000D1AA4">
              <w:t xml:space="preserve">Textiles — Nylon Fabrics </w:t>
            </w:r>
            <w:r>
              <w:t>f</w:t>
            </w:r>
            <w:r w:rsidRPr="000D1AA4">
              <w:t>or Sleeping Bags — Specification</w:t>
            </w:r>
            <w:r>
              <w:t xml:space="preserve"> </w:t>
            </w:r>
            <w:r w:rsidRPr="000D1AA4">
              <w:t>(</w:t>
            </w:r>
            <w:r w:rsidRPr="000D1AA4">
              <w:rPr>
                <w:i/>
                <w:iCs/>
              </w:rPr>
              <w:t xml:space="preserve">First Revision </w:t>
            </w:r>
            <w:r w:rsidRPr="000D1AA4">
              <w:t>of IS 8991:1978)</w:t>
            </w:r>
          </w:p>
        </w:tc>
        <w:tc>
          <w:tcPr>
            <w:tcW w:w="1418" w:type="dxa"/>
          </w:tcPr>
          <w:p w14:paraId="2A10737B" w14:textId="644E68A7" w:rsidR="005979EF" w:rsidRDefault="005979EF" w:rsidP="00F158B7">
            <w:pPr>
              <w:spacing w:line="276" w:lineRule="auto"/>
              <w:jc w:val="both"/>
            </w:pPr>
            <w:r>
              <w:t>02-05-2021</w:t>
            </w:r>
          </w:p>
        </w:tc>
      </w:tr>
      <w:tr w:rsidR="001A18CD" w14:paraId="4FDCF5C5" w14:textId="77777777" w:rsidTr="00357B05">
        <w:tc>
          <w:tcPr>
            <w:tcW w:w="851" w:type="dxa"/>
          </w:tcPr>
          <w:p w14:paraId="5E63D7DA" w14:textId="712D73A3" w:rsidR="001A18CD" w:rsidRDefault="001A18CD" w:rsidP="00BE15F2">
            <w:pPr>
              <w:pStyle w:val="ListParagraph"/>
              <w:numPr>
                <w:ilvl w:val="0"/>
                <w:numId w:val="19"/>
              </w:numPr>
              <w:spacing w:line="276" w:lineRule="auto"/>
              <w:jc w:val="both"/>
            </w:pPr>
          </w:p>
        </w:tc>
        <w:tc>
          <w:tcPr>
            <w:tcW w:w="1843" w:type="dxa"/>
          </w:tcPr>
          <w:p w14:paraId="375CBE4E" w14:textId="76CB0A99" w:rsidR="001A18CD" w:rsidRDefault="001A18CD" w:rsidP="005979EF">
            <w:pPr>
              <w:spacing w:line="276" w:lineRule="auto"/>
              <w:jc w:val="both"/>
            </w:pPr>
            <w:r>
              <w:t>TXD 05(17259)</w:t>
            </w:r>
          </w:p>
        </w:tc>
        <w:tc>
          <w:tcPr>
            <w:tcW w:w="5811" w:type="dxa"/>
          </w:tcPr>
          <w:p w14:paraId="7BFD96B1" w14:textId="5B092133" w:rsidR="001A18CD" w:rsidRPr="000D1AA4" w:rsidRDefault="001A18CD" w:rsidP="005979EF">
            <w:pPr>
              <w:autoSpaceDE w:val="0"/>
              <w:autoSpaceDN w:val="0"/>
              <w:adjustRightInd w:val="0"/>
              <w:spacing w:line="276" w:lineRule="auto"/>
              <w:jc w:val="both"/>
            </w:pPr>
            <w:r>
              <w:t xml:space="preserve">Textiles </w:t>
            </w:r>
            <w:r w:rsidR="006C2F88" w:rsidRPr="000D1AA4">
              <w:t>—</w:t>
            </w:r>
            <w:r w:rsidR="006C2F88">
              <w:t xml:space="preserve"> </w:t>
            </w:r>
            <w:r>
              <w:t xml:space="preserve">Tests for colour fastness Part S01 Colour fastness to vulcanization: Hot air </w:t>
            </w:r>
            <w:r w:rsidR="006C2F88">
              <w:t>(Identical to ISO 105-S01:1993) [</w:t>
            </w:r>
            <w:r>
              <w:t xml:space="preserve">Superseding IS </w:t>
            </w:r>
            <w:r w:rsidR="006C2F88">
              <w:t>4635 (Part1): 1968]</w:t>
            </w:r>
          </w:p>
        </w:tc>
        <w:tc>
          <w:tcPr>
            <w:tcW w:w="1418" w:type="dxa"/>
          </w:tcPr>
          <w:p w14:paraId="4A8AF4C5" w14:textId="68653A4C" w:rsidR="001A18CD" w:rsidRDefault="006C2F88" w:rsidP="00F158B7">
            <w:pPr>
              <w:spacing w:line="276" w:lineRule="auto"/>
              <w:jc w:val="both"/>
            </w:pPr>
            <w:r>
              <w:t>02-05-2021</w:t>
            </w:r>
          </w:p>
        </w:tc>
      </w:tr>
      <w:tr w:rsidR="006C2F88" w14:paraId="42A4704A" w14:textId="77777777" w:rsidTr="00357B05">
        <w:tc>
          <w:tcPr>
            <w:tcW w:w="851" w:type="dxa"/>
          </w:tcPr>
          <w:p w14:paraId="49BB5534" w14:textId="77BA31CB" w:rsidR="006C2F88" w:rsidRDefault="006C2F88" w:rsidP="00BE15F2">
            <w:pPr>
              <w:pStyle w:val="ListParagraph"/>
              <w:numPr>
                <w:ilvl w:val="0"/>
                <w:numId w:val="19"/>
              </w:numPr>
              <w:spacing w:line="276" w:lineRule="auto"/>
              <w:jc w:val="both"/>
            </w:pPr>
          </w:p>
        </w:tc>
        <w:tc>
          <w:tcPr>
            <w:tcW w:w="1843" w:type="dxa"/>
          </w:tcPr>
          <w:p w14:paraId="32C09192" w14:textId="4257B46F" w:rsidR="006C2F88" w:rsidRDefault="006C2F88" w:rsidP="006C2F88">
            <w:pPr>
              <w:spacing w:line="276" w:lineRule="auto"/>
              <w:jc w:val="both"/>
            </w:pPr>
            <w:r>
              <w:t>TXD 05(17260)</w:t>
            </w:r>
          </w:p>
        </w:tc>
        <w:tc>
          <w:tcPr>
            <w:tcW w:w="5811" w:type="dxa"/>
          </w:tcPr>
          <w:p w14:paraId="209D542D" w14:textId="1E15A515" w:rsidR="006C2F88" w:rsidRPr="000D1AA4" w:rsidRDefault="006C2F88" w:rsidP="007E44DA">
            <w:pPr>
              <w:autoSpaceDE w:val="0"/>
              <w:autoSpaceDN w:val="0"/>
              <w:adjustRightInd w:val="0"/>
              <w:spacing w:line="276" w:lineRule="auto"/>
              <w:jc w:val="both"/>
            </w:pPr>
            <w:r>
              <w:t xml:space="preserve">Textiles </w:t>
            </w:r>
            <w:r w:rsidRPr="000D1AA4">
              <w:t>—</w:t>
            </w:r>
            <w:r>
              <w:t xml:space="preserve"> Tests for colour fastness Part S02 Colour fastness to vulcanization: Sulfur monochloride (Identical to ISO 105-S02:1993) [Superseding IS 4635 (Part </w:t>
            </w:r>
            <w:r w:rsidR="00AE7F78">
              <w:t>2</w:t>
            </w:r>
            <w:r>
              <w:t>)</w:t>
            </w:r>
            <w:r w:rsidR="00AE7F78">
              <w:t>*</w:t>
            </w:r>
            <w:r>
              <w:t>: 1968)]</w:t>
            </w:r>
            <w:r w:rsidR="00AE7F78">
              <w:t xml:space="preserve"> </w:t>
            </w:r>
          </w:p>
        </w:tc>
        <w:tc>
          <w:tcPr>
            <w:tcW w:w="1418" w:type="dxa"/>
          </w:tcPr>
          <w:p w14:paraId="4EB2F66C" w14:textId="636C336E" w:rsidR="006C2F88" w:rsidRDefault="006C2F88" w:rsidP="006C2F88">
            <w:pPr>
              <w:spacing w:line="276" w:lineRule="auto"/>
              <w:jc w:val="both"/>
            </w:pPr>
            <w:r>
              <w:t>02-05-2021</w:t>
            </w:r>
          </w:p>
        </w:tc>
      </w:tr>
      <w:tr w:rsidR="006C2F88" w14:paraId="5A49DE26" w14:textId="77777777" w:rsidTr="00357B05">
        <w:tc>
          <w:tcPr>
            <w:tcW w:w="851" w:type="dxa"/>
          </w:tcPr>
          <w:p w14:paraId="7E525A04" w14:textId="3D152312" w:rsidR="006C2F88" w:rsidRDefault="006C2F88" w:rsidP="00BE15F2">
            <w:pPr>
              <w:pStyle w:val="ListParagraph"/>
              <w:numPr>
                <w:ilvl w:val="0"/>
                <w:numId w:val="19"/>
              </w:numPr>
              <w:spacing w:line="276" w:lineRule="auto"/>
              <w:jc w:val="both"/>
            </w:pPr>
          </w:p>
        </w:tc>
        <w:tc>
          <w:tcPr>
            <w:tcW w:w="1843" w:type="dxa"/>
          </w:tcPr>
          <w:p w14:paraId="38544B0F" w14:textId="3EF327C6" w:rsidR="006C2F88" w:rsidRDefault="006C2F88" w:rsidP="006C2F88">
            <w:pPr>
              <w:spacing w:line="276" w:lineRule="auto"/>
              <w:jc w:val="both"/>
            </w:pPr>
            <w:r>
              <w:t>TXD 05(17261)</w:t>
            </w:r>
          </w:p>
        </w:tc>
        <w:tc>
          <w:tcPr>
            <w:tcW w:w="5811" w:type="dxa"/>
          </w:tcPr>
          <w:p w14:paraId="14D03ED1" w14:textId="4D5E496C" w:rsidR="006C2F88" w:rsidRDefault="006C2F88" w:rsidP="006C2F88">
            <w:pPr>
              <w:autoSpaceDE w:val="0"/>
              <w:autoSpaceDN w:val="0"/>
              <w:adjustRightInd w:val="0"/>
              <w:spacing w:line="276" w:lineRule="auto"/>
              <w:jc w:val="both"/>
            </w:pPr>
            <w:r>
              <w:t xml:space="preserve">Textiles </w:t>
            </w:r>
            <w:r w:rsidRPr="000D1AA4">
              <w:t>—</w:t>
            </w:r>
            <w:r>
              <w:t xml:space="preserve"> Tests for colour fastness Part S03 Colour fastness to vulcanization: Open steam (Identical to ISO 105-S03:1993) [Superseding IS 4635 (Part 3): 1968)]</w:t>
            </w:r>
          </w:p>
        </w:tc>
        <w:tc>
          <w:tcPr>
            <w:tcW w:w="1418" w:type="dxa"/>
          </w:tcPr>
          <w:p w14:paraId="14068C87" w14:textId="0B3B43C2" w:rsidR="006C2F88" w:rsidRDefault="006C2F88" w:rsidP="006C2F88">
            <w:pPr>
              <w:spacing w:line="276" w:lineRule="auto"/>
              <w:jc w:val="both"/>
            </w:pPr>
            <w:r>
              <w:t>02-05-2021</w:t>
            </w:r>
          </w:p>
        </w:tc>
      </w:tr>
      <w:tr w:rsidR="00AE7F78" w14:paraId="7BCF742C" w14:textId="77777777" w:rsidTr="00357B05">
        <w:tc>
          <w:tcPr>
            <w:tcW w:w="851" w:type="dxa"/>
          </w:tcPr>
          <w:p w14:paraId="2874979F" w14:textId="6EEF39C9" w:rsidR="00AE7F78" w:rsidRDefault="00AE7F78" w:rsidP="00BE15F2">
            <w:pPr>
              <w:pStyle w:val="ListParagraph"/>
              <w:numPr>
                <w:ilvl w:val="0"/>
                <w:numId w:val="19"/>
              </w:numPr>
              <w:spacing w:line="276" w:lineRule="auto"/>
              <w:jc w:val="both"/>
            </w:pPr>
          </w:p>
        </w:tc>
        <w:tc>
          <w:tcPr>
            <w:tcW w:w="1843" w:type="dxa"/>
          </w:tcPr>
          <w:p w14:paraId="1BE987B4" w14:textId="1DD6910F" w:rsidR="00AE7F78" w:rsidRDefault="00AE7F78" w:rsidP="00AE7F78">
            <w:pPr>
              <w:spacing w:line="276" w:lineRule="auto"/>
              <w:jc w:val="both"/>
            </w:pPr>
            <w:r>
              <w:t>TXD 05(17264)</w:t>
            </w:r>
          </w:p>
        </w:tc>
        <w:tc>
          <w:tcPr>
            <w:tcW w:w="5811" w:type="dxa"/>
          </w:tcPr>
          <w:p w14:paraId="6907CF2B" w14:textId="21C9F68E" w:rsidR="00AE7F78" w:rsidRDefault="00AE7F78" w:rsidP="00AE7F78">
            <w:pPr>
              <w:autoSpaceDE w:val="0"/>
              <w:autoSpaceDN w:val="0"/>
              <w:adjustRightInd w:val="0"/>
              <w:spacing w:line="276" w:lineRule="auto"/>
              <w:jc w:val="both"/>
            </w:pPr>
            <w:r>
              <w:t xml:space="preserve">Textiles </w:t>
            </w:r>
            <w:r w:rsidRPr="000D1AA4">
              <w:t>—</w:t>
            </w:r>
            <w:r>
              <w:t xml:space="preserve"> Tests for colour fastness Part P01 Colour fastness to dry heat (excluding pressing) (Identical to ISO 105-P01:1993) (Superseding IS 4636:1988)</w:t>
            </w:r>
          </w:p>
        </w:tc>
        <w:tc>
          <w:tcPr>
            <w:tcW w:w="1418" w:type="dxa"/>
          </w:tcPr>
          <w:p w14:paraId="6BA38919" w14:textId="3604562A" w:rsidR="00AE7F78" w:rsidRDefault="00AE7F78" w:rsidP="00AE7F78">
            <w:pPr>
              <w:spacing w:line="276" w:lineRule="auto"/>
              <w:jc w:val="both"/>
            </w:pPr>
            <w:r>
              <w:t>02-05-2021</w:t>
            </w:r>
          </w:p>
        </w:tc>
      </w:tr>
      <w:tr w:rsidR="00AE7F78" w14:paraId="6A0EC791" w14:textId="77777777" w:rsidTr="00357B05">
        <w:tc>
          <w:tcPr>
            <w:tcW w:w="851" w:type="dxa"/>
          </w:tcPr>
          <w:p w14:paraId="764D7B16" w14:textId="6A88C276" w:rsidR="00AE7F78" w:rsidRDefault="00AE7F78" w:rsidP="00BE15F2">
            <w:pPr>
              <w:pStyle w:val="ListParagraph"/>
              <w:numPr>
                <w:ilvl w:val="0"/>
                <w:numId w:val="19"/>
              </w:numPr>
              <w:spacing w:line="276" w:lineRule="auto"/>
              <w:jc w:val="both"/>
            </w:pPr>
          </w:p>
        </w:tc>
        <w:tc>
          <w:tcPr>
            <w:tcW w:w="1843" w:type="dxa"/>
          </w:tcPr>
          <w:p w14:paraId="1577F31B" w14:textId="76AFE56C" w:rsidR="00AE7F78" w:rsidRDefault="00AE7F78" w:rsidP="00AE7F78">
            <w:pPr>
              <w:spacing w:line="276" w:lineRule="auto"/>
              <w:jc w:val="both"/>
            </w:pPr>
            <w:r>
              <w:t>TXD 05(17265)</w:t>
            </w:r>
          </w:p>
        </w:tc>
        <w:tc>
          <w:tcPr>
            <w:tcW w:w="5811" w:type="dxa"/>
          </w:tcPr>
          <w:p w14:paraId="35B60CE1" w14:textId="5F6A4E31" w:rsidR="00AE7F78" w:rsidRPr="000D1AA4" w:rsidRDefault="00AE7F78" w:rsidP="00AE7F78">
            <w:pPr>
              <w:autoSpaceDE w:val="0"/>
              <w:autoSpaceDN w:val="0"/>
              <w:adjustRightInd w:val="0"/>
              <w:spacing w:line="276" w:lineRule="auto"/>
              <w:jc w:val="both"/>
            </w:pPr>
            <w:r>
              <w:t xml:space="preserve">Textiles </w:t>
            </w:r>
            <w:r w:rsidRPr="000D1AA4">
              <w:t>—</w:t>
            </w:r>
            <w:r>
              <w:t xml:space="preserve"> Tests for colour fastness Part J03 Calculation of colour differences (Identical to ISO 105-J03:2009) (Superseding IS 15098:2002)</w:t>
            </w:r>
          </w:p>
        </w:tc>
        <w:tc>
          <w:tcPr>
            <w:tcW w:w="1418" w:type="dxa"/>
          </w:tcPr>
          <w:p w14:paraId="2418E4D0" w14:textId="471BABDE" w:rsidR="00AE7F78" w:rsidRDefault="00AE7F78" w:rsidP="00AE7F78">
            <w:pPr>
              <w:spacing w:line="276" w:lineRule="auto"/>
              <w:jc w:val="both"/>
            </w:pPr>
            <w:r>
              <w:t>02-05-2021</w:t>
            </w:r>
          </w:p>
        </w:tc>
      </w:tr>
      <w:tr w:rsidR="00AE7F78" w14:paraId="4C696257" w14:textId="77777777" w:rsidTr="00357B05">
        <w:tc>
          <w:tcPr>
            <w:tcW w:w="851" w:type="dxa"/>
          </w:tcPr>
          <w:p w14:paraId="10B2A9B5" w14:textId="1B991F2E" w:rsidR="00AE7F78" w:rsidRDefault="00AE7F78" w:rsidP="00BE15F2">
            <w:pPr>
              <w:pStyle w:val="ListParagraph"/>
              <w:numPr>
                <w:ilvl w:val="0"/>
                <w:numId w:val="19"/>
              </w:numPr>
              <w:spacing w:line="276" w:lineRule="auto"/>
              <w:jc w:val="both"/>
            </w:pPr>
          </w:p>
        </w:tc>
        <w:tc>
          <w:tcPr>
            <w:tcW w:w="1843" w:type="dxa"/>
          </w:tcPr>
          <w:p w14:paraId="31252E6A" w14:textId="089C9DDA" w:rsidR="00AE7F78" w:rsidRDefault="00AE7F78" w:rsidP="00AE7F78">
            <w:pPr>
              <w:spacing w:line="276" w:lineRule="auto"/>
              <w:jc w:val="both"/>
            </w:pPr>
            <w:r>
              <w:t>TXD 05(17266)</w:t>
            </w:r>
          </w:p>
        </w:tc>
        <w:tc>
          <w:tcPr>
            <w:tcW w:w="5811" w:type="dxa"/>
          </w:tcPr>
          <w:p w14:paraId="7A72720B" w14:textId="583F6B5A" w:rsidR="00AE7F78" w:rsidRPr="000D1AA4" w:rsidRDefault="00AE7F78" w:rsidP="00AE7F78">
            <w:pPr>
              <w:autoSpaceDE w:val="0"/>
              <w:autoSpaceDN w:val="0"/>
              <w:adjustRightInd w:val="0"/>
              <w:spacing w:line="276" w:lineRule="auto"/>
              <w:jc w:val="both"/>
            </w:pPr>
            <w:r>
              <w:t xml:space="preserve">Textiles </w:t>
            </w:r>
            <w:r w:rsidRPr="000D1AA4">
              <w:t>—</w:t>
            </w:r>
            <w:r>
              <w:t xml:space="preserve"> Tests for colour fastness Part G01 Colour fastness to nitrogen oxides </w:t>
            </w:r>
            <w:r w:rsidR="00A77AFF">
              <w:t>(</w:t>
            </w:r>
            <w:r w:rsidR="00A77AFF" w:rsidRPr="00AE7F78">
              <w:rPr>
                <w:i/>
                <w:iCs/>
              </w:rPr>
              <w:t>first revision</w:t>
            </w:r>
            <w:r w:rsidR="00A77AFF">
              <w:t xml:space="preserve">) </w:t>
            </w:r>
            <w:r>
              <w:t>(Identical to ISO 105-G01:2016)</w:t>
            </w:r>
          </w:p>
        </w:tc>
        <w:tc>
          <w:tcPr>
            <w:tcW w:w="1418" w:type="dxa"/>
          </w:tcPr>
          <w:p w14:paraId="138E1286" w14:textId="101B293F" w:rsidR="00AE7F78" w:rsidRDefault="00AE7F78" w:rsidP="00AE7F78">
            <w:pPr>
              <w:spacing w:line="276" w:lineRule="auto"/>
              <w:jc w:val="both"/>
            </w:pPr>
            <w:r>
              <w:t>02-05-2021</w:t>
            </w:r>
          </w:p>
        </w:tc>
      </w:tr>
      <w:tr w:rsidR="00AE7F78" w14:paraId="3563A3E9" w14:textId="77777777" w:rsidTr="00357B05">
        <w:tc>
          <w:tcPr>
            <w:tcW w:w="851" w:type="dxa"/>
          </w:tcPr>
          <w:p w14:paraId="0C1D5047" w14:textId="5C4DFA48" w:rsidR="00AE7F78" w:rsidRDefault="00AE7F78" w:rsidP="00BE15F2">
            <w:pPr>
              <w:pStyle w:val="ListParagraph"/>
              <w:numPr>
                <w:ilvl w:val="0"/>
                <w:numId w:val="19"/>
              </w:numPr>
              <w:spacing w:line="276" w:lineRule="auto"/>
              <w:jc w:val="both"/>
            </w:pPr>
          </w:p>
        </w:tc>
        <w:tc>
          <w:tcPr>
            <w:tcW w:w="1843" w:type="dxa"/>
          </w:tcPr>
          <w:p w14:paraId="5B9D6BB0" w14:textId="04E290DA" w:rsidR="00AE7F78" w:rsidRDefault="00AE7F78" w:rsidP="00AE7F78">
            <w:pPr>
              <w:spacing w:line="276" w:lineRule="auto"/>
              <w:jc w:val="both"/>
            </w:pPr>
            <w:r>
              <w:t>TXD 05(17267)</w:t>
            </w:r>
          </w:p>
        </w:tc>
        <w:tc>
          <w:tcPr>
            <w:tcW w:w="5811" w:type="dxa"/>
          </w:tcPr>
          <w:p w14:paraId="14C86036" w14:textId="77777777" w:rsidR="00AE7F78" w:rsidRDefault="00AE7F78" w:rsidP="00AE7F78">
            <w:pPr>
              <w:autoSpaceDE w:val="0"/>
              <w:autoSpaceDN w:val="0"/>
              <w:adjustRightInd w:val="0"/>
              <w:spacing w:line="276" w:lineRule="auto"/>
              <w:jc w:val="both"/>
            </w:pPr>
            <w:r>
              <w:t xml:space="preserve">Textiles </w:t>
            </w:r>
            <w:r w:rsidRPr="000D1AA4">
              <w:t>—</w:t>
            </w:r>
            <w:r>
              <w:t xml:space="preserve"> Tests for colour fastness Part </w:t>
            </w:r>
            <w:r w:rsidR="00A77AFF">
              <w:t>A</w:t>
            </w:r>
            <w:r>
              <w:t>0</w:t>
            </w:r>
            <w:r w:rsidR="00A77AFF">
              <w:t>3</w:t>
            </w:r>
            <w:r>
              <w:t xml:space="preserve"> </w:t>
            </w:r>
            <w:r w:rsidR="00A77AFF" w:rsidRPr="00070EFC">
              <w:rPr>
                <w:color w:val="333333"/>
              </w:rPr>
              <w:t>Grey scale for assessing staining</w:t>
            </w:r>
            <w:r w:rsidR="00A77AFF">
              <w:rPr>
                <w:color w:val="333333"/>
              </w:rPr>
              <w:t xml:space="preserve"> </w:t>
            </w:r>
            <w:r w:rsidR="00A77AFF">
              <w:t>(</w:t>
            </w:r>
            <w:r w:rsidR="00A77AFF" w:rsidRPr="00AE7F78">
              <w:rPr>
                <w:i/>
                <w:iCs/>
              </w:rPr>
              <w:t>first revision</w:t>
            </w:r>
            <w:r w:rsidR="00A77AFF">
              <w:t>)</w:t>
            </w:r>
            <w:r w:rsidR="00A77AFF" w:rsidRPr="00070EFC">
              <w:rPr>
                <w:color w:val="333333"/>
              </w:rPr>
              <w:t xml:space="preserve"> </w:t>
            </w:r>
            <w:r>
              <w:t>(Identical to ISO 105-</w:t>
            </w:r>
            <w:r w:rsidR="00A77AFF">
              <w:t>A</w:t>
            </w:r>
            <w:r>
              <w:t>0</w:t>
            </w:r>
            <w:r w:rsidR="00A77AFF">
              <w:t>3</w:t>
            </w:r>
            <w:r>
              <w:t>:201</w:t>
            </w:r>
            <w:r w:rsidR="00A77AFF">
              <w:t>9</w:t>
            </w:r>
            <w:r>
              <w:t xml:space="preserve">) </w:t>
            </w:r>
          </w:p>
          <w:p w14:paraId="6C23B926" w14:textId="77777777" w:rsidR="00357B05" w:rsidRDefault="00357B05" w:rsidP="00AE7F78">
            <w:pPr>
              <w:autoSpaceDE w:val="0"/>
              <w:autoSpaceDN w:val="0"/>
              <w:adjustRightInd w:val="0"/>
              <w:spacing w:line="276" w:lineRule="auto"/>
              <w:jc w:val="both"/>
            </w:pPr>
          </w:p>
          <w:p w14:paraId="41392C1C" w14:textId="661FC70A" w:rsidR="00357B05" w:rsidRPr="000D1AA4" w:rsidRDefault="00357B05" w:rsidP="00AE7F78">
            <w:pPr>
              <w:autoSpaceDE w:val="0"/>
              <w:autoSpaceDN w:val="0"/>
              <w:adjustRightInd w:val="0"/>
              <w:spacing w:line="276" w:lineRule="auto"/>
              <w:jc w:val="both"/>
            </w:pPr>
          </w:p>
        </w:tc>
        <w:tc>
          <w:tcPr>
            <w:tcW w:w="1418" w:type="dxa"/>
          </w:tcPr>
          <w:p w14:paraId="495DFA99" w14:textId="195A954E" w:rsidR="00AE7F78" w:rsidRDefault="00AE7F78" w:rsidP="00AE7F78">
            <w:pPr>
              <w:spacing w:line="276" w:lineRule="auto"/>
              <w:jc w:val="both"/>
            </w:pPr>
            <w:r>
              <w:t>02-05-2021</w:t>
            </w:r>
          </w:p>
        </w:tc>
      </w:tr>
      <w:tr w:rsidR="00A77AFF" w14:paraId="2B80AF6C" w14:textId="77777777" w:rsidTr="00357B05">
        <w:tc>
          <w:tcPr>
            <w:tcW w:w="851" w:type="dxa"/>
          </w:tcPr>
          <w:p w14:paraId="3A90E4E5" w14:textId="36877C71" w:rsidR="00A77AFF" w:rsidRDefault="00A77AFF" w:rsidP="00BE15F2">
            <w:pPr>
              <w:pStyle w:val="ListParagraph"/>
              <w:numPr>
                <w:ilvl w:val="0"/>
                <w:numId w:val="19"/>
              </w:numPr>
              <w:spacing w:line="276" w:lineRule="auto"/>
              <w:jc w:val="both"/>
            </w:pPr>
          </w:p>
        </w:tc>
        <w:tc>
          <w:tcPr>
            <w:tcW w:w="1843" w:type="dxa"/>
          </w:tcPr>
          <w:p w14:paraId="63A9F07E" w14:textId="6AE8EBE1" w:rsidR="00A77AFF" w:rsidRDefault="00A77AFF" w:rsidP="00A77AFF">
            <w:pPr>
              <w:spacing w:line="276" w:lineRule="auto"/>
              <w:jc w:val="both"/>
            </w:pPr>
            <w:r>
              <w:t>TXD 05(17268)</w:t>
            </w:r>
          </w:p>
        </w:tc>
        <w:tc>
          <w:tcPr>
            <w:tcW w:w="5811" w:type="dxa"/>
          </w:tcPr>
          <w:p w14:paraId="097C00AC" w14:textId="7BE94AC4" w:rsidR="00A77AFF" w:rsidRPr="000D1AA4" w:rsidRDefault="00A77AFF" w:rsidP="00A77AFF">
            <w:pPr>
              <w:autoSpaceDE w:val="0"/>
              <w:autoSpaceDN w:val="0"/>
              <w:adjustRightInd w:val="0"/>
              <w:spacing w:line="276" w:lineRule="auto"/>
              <w:jc w:val="both"/>
            </w:pPr>
            <w:r>
              <w:t xml:space="preserve">Textiles </w:t>
            </w:r>
            <w:r w:rsidRPr="000D1AA4">
              <w:t>—</w:t>
            </w:r>
            <w:r>
              <w:t xml:space="preserve"> Tests for colour fastness </w:t>
            </w:r>
            <w:r w:rsidRPr="00070EFC">
              <w:rPr>
                <w:color w:val="333333"/>
              </w:rPr>
              <w:t xml:space="preserve">Part B03 Colour </w:t>
            </w:r>
            <w:r>
              <w:rPr>
                <w:color w:val="333333"/>
              </w:rPr>
              <w:t>f</w:t>
            </w:r>
            <w:r w:rsidRPr="00070EFC">
              <w:rPr>
                <w:color w:val="333333"/>
              </w:rPr>
              <w:t xml:space="preserve">astness to </w:t>
            </w:r>
            <w:r>
              <w:rPr>
                <w:color w:val="333333"/>
              </w:rPr>
              <w:t>w</w:t>
            </w:r>
            <w:r w:rsidRPr="00070EFC">
              <w:rPr>
                <w:color w:val="333333"/>
              </w:rPr>
              <w:t>eathering</w:t>
            </w:r>
            <w:r>
              <w:rPr>
                <w:color w:val="333333"/>
              </w:rPr>
              <w:t>:</w:t>
            </w:r>
            <w:r w:rsidRPr="00070EFC">
              <w:rPr>
                <w:color w:val="333333"/>
              </w:rPr>
              <w:t xml:space="preserve"> </w:t>
            </w:r>
            <w:r>
              <w:rPr>
                <w:color w:val="333333"/>
              </w:rPr>
              <w:t>O</w:t>
            </w:r>
            <w:r w:rsidRPr="00070EFC">
              <w:rPr>
                <w:color w:val="333333"/>
              </w:rPr>
              <w:t xml:space="preserve">utdoor </w:t>
            </w:r>
            <w:r>
              <w:rPr>
                <w:color w:val="333333"/>
              </w:rPr>
              <w:t>e</w:t>
            </w:r>
            <w:r w:rsidRPr="00070EFC">
              <w:rPr>
                <w:color w:val="333333"/>
              </w:rPr>
              <w:t>xposure</w:t>
            </w:r>
            <w:r>
              <w:t xml:space="preserve"> (</w:t>
            </w:r>
            <w:r w:rsidRPr="00AE7F78">
              <w:rPr>
                <w:i/>
                <w:iCs/>
              </w:rPr>
              <w:t>first revision</w:t>
            </w:r>
            <w:r>
              <w:t>)</w:t>
            </w:r>
            <w:r w:rsidRPr="00070EFC">
              <w:rPr>
                <w:color w:val="333333"/>
              </w:rPr>
              <w:t xml:space="preserve"> </w:t>
            </w:r>
            <w:r>
              <w:t xml:space="preserve">(Identical to ISO 105-B03:2017) </w:t>
            </w:r>
          </w:p>
        </w:tc>
        <w:tc>
          <w:tcPr>
            <w:tcW w:w="1418" w:type="dxa"/>
          </w:tcPr>
          <w:p w14:paraId="7532735D" w14:textId="606AA492" w:rsidR="00A77AFF" w:rsidRDefault="00A77AFF" w:rsidP="00A77AFF">
            <w:pPr>
              <w:spacing w:line="276" w:lineRule="auto"/>
              <w:jc w:val="both"/>
            </w:pPr>
            <w:r>
              <w:t>02-05-2021</w:t>
            </w:r>
          </w:p>
        </w:tc>
      </w:tr>
      <w:tr w:rsidR="00A77AFF" w14:paraId="2FD42962" w14:textId="77777777" w:rsidTr="00357B05">
        <w:tc>
          <w:tcPr>
            <w:tcW w:w="851" w:type="dxa"/>
          </w:tcPr>
          <w:p w14:paraId="4738EAC9" w14:textId="06BDBE31" w:rsidR="00A77AFF" w:rsidRDefault="00A77AFF" w:rsidP="00BE15F2">
            <w:pPr>
              <w:pStyle w:val="ListParagraph"/>
              <w:numPr>
                <w:ilvl w:val="0"/>
                <w:numId w:val="19"/>
              </w:numPr>
              <w:spacing w:line="276" w:lineRule="auto"/>
              <w:jc w:val="both"/>
            </w:pPr>
          </w:p>
        </w:tc>
        <w:tc>
          <w:tcPr>
            <w:tcW w:w="1843" w:type="dxa"/>
          </w:tcPr>
          <w:p w14:paraId="6D94098B" w14:textId="457A9311" w:rsidR="00A77AFF" w:rsidRDefault="00A77AFF" w:rsidP="00A77AFF">
            <w:pPr>
              <w:spacing w:line="276" w:lineRule="auto"/>
              <w:jc w:val="both"/>
            </w:pPr>
            <w:r>
              <w:t>TXD 05(17269)</w:t>
            </w:r>
          </w:p>
        </w:tc>
        <w:tc>
          <w:tcPr>
            <w:tcW w:w="5811" w:type="dxa"/>
          </w:tcPr>
          <w:p w14:paraId="633F023E" w14:textId="7F2BBCA2" w:rsidR="00A77AFF" w:rsidRPr="000D1AA4" w:rsidRDefault="00A77AFF" w:rsidP="00A77AFF">
            <w:pPr>
              <w:autoSpaceDE w:val="0"/>
              <w:autoSpaceDN w:val="0"/>
              <w:adjustRightInd w:val="0"/>
              <w:spacing w:line="276" w:lineRule="auto"/>
              <w:jc w:val="both"/>
            </w:pPr>
            <w:r>
              <w:t xml:space="preserve">Textiles </w:t>
            </w:r>
            <w:r w:rsidRPr="000D1AA4">
              <w:t>—</w:t>
            </w:r>
            <w:r>
              <w:t xml:space="preserve"> Tests for colour fastness </w:t>
            </w:r>
            <w:r w:rsidRPr="00070EFC">
              <w:rPr>
                <w:color w:val="333333"/>
              </w:rPr>
              <w:t xml:space="preserve">Part B06 Colour </w:t>
            </w:r>
            <w:r>
              <w:rPr>
                <w:color w:val="333333"/>
              </w:rPr>
              <w:t>f</w:t>
            </w:r>
            <w:r w:rsidRPr="00070EFC">
              <w:rPr>
                <w:color w:val="333333"/>
              </w:rPr>
              <w:t xml:space="preserve">astness and </w:t>
            </w:r>
            <w:r>
              <w:rPr>
                <w:color w:val="333333"/>
              </w:rPr>
              <w:t>a</w:t>
            </w:r>
            <w:r w:rsidRPr="00070EFC">
              <w:rPr>
                <w:color w:val="333333"/>
              </w:rPr>
              <w:t xml:space="preserve">geing to </w:t>
            </w:r>
            <w:r>
              <w:rPr>
                <w:color w:val="333333"/>
              </w:rPr>
              <w:t>a</w:t>
            </w:r>
            <w:r w:rsidRPr="00070EFC">
              <w:rPr>
                <w:color w:val="333333"/>
              </w:rPr>
              <w:t xml:space="preserve">rtificial </w:t>
            </w:r>
            <w:r>
              <w:rPr>
                <w:color w:val="333333"/>
              </w:rPr>
              <w:t>l</w:t>
            </w:r>
            <w:r w:rsidRPr="00070EFC">
              <w:rPr>
                <w:color w:val="333333"/>
              </w:rPr>
              <w:t xml:space="preserve">ight </w:t>
            </w:r>
            <w:r>
              <w:rPr>
                <w:color w:val="333333"/>
              </w:rPr>
              <w:t>a</w:t>
            </w:r>
            <w:r w:rsidRPr="00070EFC">
              <w:rPr>
                <w:color w:val="333333"/>
              </w:rPr>
              <w:t xml:space="preserve">t high </w:t>
            </w:r>
            <w:r>
              <w:rPr>
                <w:color w:val="333333"/>
              </w:rPr>
              <w:t>t</w:t>
            </w:r>
            <w:r w:rsidRPr="00070EFC">
              <w:rPr>
                <w:color w:val="333333"/>
              </w:rPr>
              <w:t>emperatures</w:t>
            </w:r>
            <w:r>
              <w:rPr>
                <w:color w:val="333333"/>
              </w:rPr>
              <w:t>:</w:t>
            </w:r>
            <w:r w:rsidRPr="00070EFC">
              <w:rPr>
                <w:color w:val="333333"/>
              </w:rPr>
              <w:t xml:space="preserve"> </w:t>
            </w:r>
            <w:r>
              <w:rPr>
                <w:color w:val="333333"/>
              </w:rPr>
              <w:t>x</w:t>
            </w:r>
            <w:r w:rsidRPr="00070EFC">
              <w:rPr>
                <w:color w:val="333333"/>
              </w:rPr>
              <w:t xml:space="preserve">enon </w:t>
            </w:r>
            <w:r>
              <w:rPr>
                <w:color w:val="333333"/>
              </w:rPr>
              <w:t>a</w:t>
            </w:r>
            <w:r w:rsidRPr="00070EFC">
              <w:rPr>
                <w:color w:val="333333"/>
              </w:rPr>
              <w:t xml:space="preserve">rc </w:t>
            </w:r>
            <w:r>
              <w:rPr>
                <w:color w:val="333333"/>
              </w:rPr>
              <w:t>f</w:t>
            </w:r>
            <w:r w:rsidRPr="00070EFC">
              <w:rPr>
                <w:color w:val="333333"/>
              </w:rPr>
              <w:t xml:space="preserve">ading </w:t>
            </w:r>
            <w:r>
              <w:rPr>
                <w:color w:val="333333"/>
              </w:rPr>
              <w:t>l</w:t>
            </w:r>
            <w:r w:rsidRPr="00070EFC">
              <w:rPr>
                <w:color w:val="333333"/>
              </w:rPr>
              <w:t xml:space="preserve">amp </w:t>
            </w:r>
            <w:r>
              <w:t>(</w:t>
            </w:r>
            <w:r w:rsidRPr="00AE7F78">
              <w:rPr>
                <w:i/>
                <w:iCs/>
              </w:rPr>
              <w:t>first revision</w:t>
            </w:r>
            <w:r>
              <w:t>)</w:t>
            </w:r>
            <w:r w:rsidRPr="00070EFC">
              <w:rPr>
                <w:color w:val="333333"/>
              </w:rPr>
              <w:t xml:space="preserve"> </w:t>
            </w:r>
            <w:r>
              <w:t xml:space="preserve">(Identical to ISO 105-B06:2020) </w:t>
            </w:r>
          </w:p>
        </w:tc>
        <w:tc>
          <w:tcPr>
            <w:tcW w:w="1418" w:type="dxa"/>
          </w:tcPr>
          <w:p w14:paraId="03460255" w14:textId="2535B19D" w:rsidR="00A77AFF" w:rsidRDefault="00A77AFF" w:rsidP="00A77AFF">
            <w:pPr>
              <w:spacing w:line="276" w:lineRule="auto"/>
              <w:jc w:val="both"/>
            </w:pPr>
            <w:r>
              <w:t>02-05-2021</w:t>
            </w:r>
          </w:p>
        </w:tc>
      </w:tr>
      <w:tr w:rsidR="00A77AFF" w14:paraId="0B0A18AF" w14:textId="77777777" w:rsidTr="00357B05">
        <w:tc>
          <w:tcPr>
            <w:tcW w:w="851" w:type="dxa"/>
          </w:tcPr>
          <w:p w14:paraId="0E55319C" w14:textId="383607B0" w:rsidR="00A77AFF" w:rsidRDefault="00A77AFF" w:rsidP="00BE15F2">
            <w:pPr>
              <w:pStyle w:val="ListParagraph"/>
              <w:numPr>
                <w:ilvl w:val="0"/>
                <w:numId w:val="19"/>
              </w:numPr>
              <w:spacing w:line="276" w:lineRule="auto"/>
              <w:jc w:val="both"/>
            </w:pPr>
          </w:p>
        </w:tc>
        <w:tc>
          <w:tcPr>
            <w:tcW w:w="1843" w:type="dxa"/>
          </w:tcPr>
          <w:p w14:paraId="755CEFAE" w14:textId="4E010F81" w:rsidR="00A77AFF" w:rsidRDefault="009E68A5" w:rsidP="00A77AFF">
            <w:pPr>
              <w:spacing w:line="276" w:lineRule="auto"/>
              <w:jc w:val="both"/>
            </w:pPr>
            <w:r>
              <w:t>TXD 05(17270)</w:t>
            </w:r>
          </w:p>
        </w:tc>
        <w:tc>
          <w:tcPr>
            <w:tcW w:w="5811" w:type="dxa"/>
          </w:tcPr>
          <w:p w14:paraId="0963E764" w14:textId="08310161" w:rsidR="00A77AFF" w:rsidRPr="000D1AA4" w:rsidRDefault="009E68A5" w:rsidP="00A77AFF">
            <w:pPr>
              <w:autoSpaceDE w:val="0"/>
              <w:autoSpaceDN w:val="0"/>
              <w:adjustRightInd w:val="0"/>
              <w:spacing w:line="276" w:lineRule="auto"/>
              <w:jc w:val="both"/>
            </w:pPr>
            <w:r w:rsidRPr="00070EFC">
              <w:t>Textiles – Determination of pH of aqueous extract (</w:t>
            </w:r>
            <w:r w:rsidRPr="009E68A5">
              <w:rPr>
                <w:i/>
                <w:iCs/>
              </w:rPr>
              <w:t>third</w:t>
            </w:r>
            <w:r w:rsidRPr="00070EFC">
              <w:rPr>
                <w:i/>
                <w:iCs/>
              </w:rPr>
              <w:t xml:space="preserve"> revision</w:t>
            </w:r>
            <w:r>
              <w:rPr>
                <w:i/>
                <w:iCs/>
              </w:rPr>
              <w:t xml:space="preserve"> </w:t>
            </w:r>
            <w:r>
              <w:t>of IS 1390:2019/ISO 3071:2005) (Identical to ISO 3071:2020)</w:t>
            </w:r>
          </w:p>
        </w:tc>
        <w:tc>
          <w:tcPr>
            <w:tcW w:w="1418" w:type="dxa"/>
          </w:tcPr>
          <w:p w14:paraId="58B0A07F" w14:textId="51C6E27E" w:rsidR="00A77AFF" w:rsidRDefault="009E68A5" w:rsidP="00A77AFF">
            <w:pPr>
              <w:spacing w:line="276" w:lineRule="auto"/>
              <w:jc w:val="both"/>
            </w:pPr>
            <w:r>
              <w:t>02-05-2021</w:t>
            </w:r>
          </w:p>
        </w:tc>
      </w:tr>
      <w:tr w:rsidR="00A77AFF" w14:paraId="2F92BFCC" w14:textId="77777777" w:rsidTr="00357B05">
        <w:tc>
          <w:tcPr>
            <w:tcW w:w="851" w:type="dxa"/>
          </w:tcPr>
          <w:p w14:paraId="72089219" w14:textId="0BD1B306" w:rsidR="00A77AFF" w:rsidRDefault="00A77AFF" w:rsidP="00BE15F2">
            <w:pPr>
              <w:pStyle w:val="ListParagraph"/>
              <w:numPr>
                <w:ilvl w:val="0"/>
                <w:numId w:val="19"/>
              </w:numPr>
              <w:spacing w:line="276" w:lineRule="auto"/>
              <w:jc w:val="both"/>
            </w:pPr>
          </w:p>
        </w:tc>
        <w:tc>
          <w:tcPr>
            <w:tcW w:w="1843" w:type="dxa"/>
          </w:tcPr>
          <w:p w14:paraId="4DD9C876" w14:textId="7570D025" w:rsidR="00A77AFF" w:rsidRDefault="00D55DA6" w:rsidP="00A77AFF">
            <w:pPr>
              <w:spacing w:line="276" w:lineRule="auto"/>
              <w:jc w:val="both"/>
            </w:pPr>
            <w:r>
              <w:t>TXD 05(17296)</w:t>
            </w:r>
          </w:p>
        </w:tc>
        <w:tc>
          <w:tcPr>
            <w:tcW w:w="5811" w:type="dxa"/>
          </w:tcPr>
          <w:p w14:paraId="36EC289D" w14:textId="7BF9A7F0" w:rsidR="00A77AFF" w:rsidRPr="000D1AA4" w:rsidRDefault="00A35274" w:rsidP="00A77AFF">
            <w:pPr>
              <w:autoSpaceDE w:val="0"/>
              <w:autoSpaceDN w:val="0"/>
              <w:adjustRightInd w:val="0"/>
              <w:spacing w:line="276" w:lineRule="auto"/>
              <w:jc w:val="both"/>
            </w:pPr>
            <w:r w:rsidRPr="00D55DA6">
              <w:rPr>
                <w:color w:val="212529"/>
              </w:rPr>
              <w:t xml:space="preserve">Textiles </w:t>
            </w:r>
            <w:r w:rsidRPr="000D1AA4">
              <w:t>—</w:t>
            </w:r>
            <w:r>
              <w:t xml:space="preserve"> </w:t>
            </w:r>
            <w:r w:rsidRPr="00D55DA6">
              <w:rPr>
                <w:color w:val="212529"/>
              </w:rPr>
              <w:t>Method for determination of alkylphenols AP</w:t>
            </w:r>
            <w:r>
              <w:t xml:space="preserve"> </w:t>
            </w:r>
            <w:r w:rsidR="00D55DA6">
              <w:t>(Identical to ISO 21084:2019)</w:t>
            </w:r>
          </w:p>
        </w:tc>
        <w:tc>
          <w:tcPr>
            <w:tcW w:w="1418" w:type="dxa"/>
          </w:tcPr>
          <w:p w14:paraId="1CDEEF65" w14:textId="015A01BA" w:rsidR="00A77AFF" w:rsidRDefault="00A35274" w:rsidP="00A77AFF">
            <w:pPr>
              <w:spacing w:line="276" w:lineRule="auto"/>
              <w:jc w:val="both"/>
            </w:pPr>
            <w:r>
              <w:t>05-05-2021</w:t>
            </w:r>
          </w:p>
        </w:tc>
      </w:tr>
      <w:tr w:rsidR="00D55DA6" w14:paraId="42BB08D9" w14:textId="77777777" w:rsidTr="00357B05">
        <w:tc>
          <w:tcPr>
            <w:tcW w:w="851" w:type="dxa"/>
          </w:tcPr>
          <w:p w14:paraId="1DB8DC0F" w14:textId="06CD969E" w:rsidR="00D55DA6" w:rsidRDefault="00D55DA6" w:rsidP="00BE15F2">
            <w:pPr>
              <w:pStyle w:val="ListParagraph"/>
              <w:numPr>
                <w:ilvl w:val="0"/>
                <w:numId w:val="19"/>
              </w:numPr>
              <w:spacing w:line="276" w:lineRule="auto"/>
              <w:jc w:val="both"/>
            </w:pPr>
          </w:p>
        </w:tc>
        <w:tc>
          <w:tcPr>
            <w:tcW w:w="1843" w:type="dxa"/>
          </w:tcPr>
          <w:p w14:paraId="57DEFA7F" w14:textId="656EF829" w:rsidR="00D55DA6" w:rsidRDefault="00D55DA6" w:rsidP="00D55DA6">
            <w:pPr>
              <w:spacing w:line="276" w:lineRule="auto"/>
              <w:jc w:val="both"/>
            </w:pPr>
            <w:r>
              <w:t>TXD 05(17301)</w:t>
            </w:r>
          </w:p>
        </w:tc>
        <w:tc>
          <w:tcPr>
            <w:tcW w:w="5811" w:type="dxa"/>
          </w:tcPr>
          <w:p w14:paraId="203CCC2E" w14:textId="4E22C05E" w:rsidR="00D55DA6" w:rsidRPr="000D1AA4" w:rsidRDefault="00A35274" w:rsidP="00A35274">
            <w:pPr>
              <w:spacing w:line="276" w:lineRule="auto"/>
              <w:jc w:val="both"/>
            </w:pPr>
            <w:r w:rsidRPr="00D55DA6">
              <w:rPr>
                <w:color w:val="212529"/>
              </w:rPr>
              <w:t xml:space="preserve">Textiles </w:t>
            </w:r>
            <w:r w:rsidRPr="000D1AA4">
              <w:t>—</w:t>
            </w:r>
            <w:r>
              <w:t xml:space="preserve"> </w:t>
            </w:r>
            <w:r w:rsidRPr="00D55DA6">
              <w:rPr>
                <w:color w:val="212529"/>
              </w:rPr>
              <w:t>Determination of certain flame retardants Part 1: Brominated flame retardants</w:t>
            </w:r>
            <w:r>
              <w:rPr>
                <w:color w:val="212529"/>
              </w:rPr>
              <w:t xml:space="preserve"> </w:t>
            </w:r>
            <w:r w:rsidR="00D55DA6">
              <w:t>(Identical to ISO 17881-1:2016)</w:t>
            </w:r>
          </w:p>
        </w:tc>
        <w:tc>
          <w:tcPr>
            <w:tcW w:w="1418" w:type="dxa"/>
          </w:tcPr>
          <w:p w14:paraId="5771C5B8" w14:textId="39609697" w:rsidR="00D55DA6" w:rsidRDefault="00A35274" w:rsidP="00D55DA6">
            <w:pPr>
              <w:spacing w:line="276" w:lineRule="auto"/>
              <w:jc w:val="both"/>
            </w:pPr>
            <w:r>
              <w:t>05-05-2021</w:t>
            </w:r>
          </w:p>
        </w:tc>
      </w:tr>
      <w:tr w:rsidR="00D55DA6" w14:paraId="264BFD3F" w14:textId="77777777" w:rsidTr="00357B05">
        <w:tc>
          <w:tcPr>
            <w:tcW w:w="851" w:type="dxa"/>
          </w:tcPr>
          <w:p w14:paraId="763C4513" w14:textId="1817F009" w:rsidR="00D55DA6" w:rsidRDefault="00D55DA6" w:rsidP="00BE15F2">
            <w:pPr>
              <w:pStyle w:val="ListParagraph"/>
              <w:numPr>
                <w:ilvl w:val="0"/>
                <w:numId w:val="19"/>
              </w:numPr>
              <w:spacing w:line="276" w:lineRule="auto"/>
              <w:jc w:val="both"/>
            </w:pPr>
          </w:p>
        </w:tc>
        <w:tc>
          <w:tcPr>
            <w:tcW w:w="1843" w:type="dxa"/>
          </w:tcPr>
          <w:p w14:paraId="0132D55B" w14:textId="792277BB" w:rsidR="00D55DA6" w:rsidRDefault="00D55DA6" w:rsidP="00D55DA6">
            <w:pPr>
              <w:spacing w:line="276" w:lineRule="auto"/>
              <w:jc w:val="both"/>
            </w:pPr>
            <w:r>
              <w:t>TXD 05(17294)</w:t>
            </w:r>
          </w:p>
        </w:tc>
        <w:tc>
          <w:tcPr>
            <w:tcW w:w="5811" w:type="dxa"/>
          </w:tcPr>
          <w:p w14:paraId="162FA375" w14:textId="0296DC45" w:rsidR="00D55DA6" w:rsidRPr="00A35274" w:rsidRDefault="00A35274" w:rsidP="00A35274">
            <w:pPr>
              <w:spacing w:line="276" w:lineRule="auto"/>
              <w:jc w:val="both"/>
              <w:rPr>
                <w:color w:val="212529"/>
              </w:rPr>
            </w:pPr>
            <w:r w:rsidRPr="00D55DA6">
              <w:rPr>
                <w:color w:val="212529"/>
              </w:rPr>
              <w:t xml:space="preserve">Textiles and textile products </w:t>
            </w:r>
            <w:r w:rsidRPr="000D1AA4">
              <w:t>—</w:t>
            </w:r>
            <w:r>
              <w:t xml:space="preserve"> </w:t>
            </w:r>
            <w:r w:rsidRPr="00D55DA6">
              <w:rPr>
                <w:color w:val="212529"/>
              </w:rPr>
              <w:t>Determination of organotin compounds Part 2: Direct method using liquid chromatography</w:t>
            </w:r>
            <w:r>
              <w:rPr>
                <w:color w:val="212529"/>
              </w:rPr>
              <w:t xml:space="preserve"> </w:t>
            </w:r>
            <w:r w:rsidR="00D55DA6">
              <w:t>(Identical to ISO 22744-2:2020)</w:t>
            </w:r>
          </w:p>
        </w:tc>
        <w:tc>
          <w:tcPr>
            <w:tcW w:w="1418" w:type="dxa"/>
          </w:tcPr>
          <w:p w14:paraId="3C9E771A" w14:textId="497DEF54" w:rsidR="00D55DA6" w:rsidRDefault="00A35274" w:rsidP="00D55DA6">
            <w:pPr>
              <w:spacing w:line="276" w:lineRule="auto"/>
              <w:jc w:val="both"/>
            </w:pPr>
            <w:r>
              <w:t>05-05-2021</w:t>
            </w:r>
          </w:p>
        </w:tc>
      </w:tr>
      <w:tr w:rsidR="00D55DA6" w14:paraId="49C23E4D" w14:textId="77777777" w:rsidTr="00357B05">
        <w:tc>
          <w:tcPr>
            <w:tcW w:w="851" w:type="dxa"/>
          </w:tcPr>
          <w:p w14:paraId="73360513" w14:textId="69604B6E" w:rsidR="00D55DA6" w:rsidRDefault="00D55DA6" w:rsidP="00BE15F2">
            <w:pPr>
              <w:pStyle w:val="ListParagraph"/>
              <w:numPr>
                <w:ilvl w:val="0"/>
                <w:numId w:val="19"/>
              </w:numPr>
              <w:spacing w:line="276" w:lineRule="auto"/>
              <w:jc w:val="both"/>
            </w:pPr>
          </w:p>
        </w:tc>
        <w:tc>
          <w:tcPr>
            <w:tcW w:w="1843" w:type="dxa"/>
          </w:tcPr>
          <w:p w14:paraId="7A6D90EE" w14:textId="59FAC2DC" w:rsidR="00D55DA6" w:rsidRDefault="00D55DA6" w:rsidP="00D55DA6">
            <w:pPr>
              <w:spacing w:line="276" w:lineRule="auto"/>
              <w:jc w:val="both"/>
            </w:pPr>
            <w:r>
              <w:t>TXD 05(17293)</w:t>
            </w:r>
          </w:p>
        </w:tc>
        <w:tc>
          <w:tcPr>
            <w:tcW w:w="5811" w:type="dxa"/>
          </w:tcPr>
          <w:p w14:paraId="585DE1F0" w14:textId="7C322EA7" w:rsidR="00D55DA6" w:rsidRPr="00A35274" w:rsidRDefault="00A35274" w:rsidP="00A35274">
            <w:pPr>
              <w:spacing w:line="276" w:lineRule="auto"/>
              <w:jc w:val="both"/>
              <w:rPr>
                <w:color w:val="212529"/>
              </w:rPr>
            </w:pPr>
            <w:r w:rsidRPr="00D55DA6">
              <w:rPr>
                <w:color w:val="212529"/>
              </w:rPr>
              <w:t xml:space="preserve">Textiles and textile products </w:t>
            </w:r>
            <w:r w:rsidRPr="000D1AA4">
              <w:t>—</w:t>
            </w:r>
            <w:r>
              <w:t xml:space="preserve"> </w:t>
            </w:r>
            <w:r w:rsidRPr="00D55DA6">
              <w:rPr>
                <w:color w:val="212529"/>
              </w:rPr>
              <w:t>Determination of organotin compounds Part 1: Derivatization method using gas chromatography</w:t>
            </w:r>
            <w:r>
              <w:rPr>
                <w:color w:val="212529"/>
              </w:rPr>
              <w:t xml:space="preserve"> </w:t>
            </w:r>
            <w:r w:rsidR="00D55DA6">
              <w:t>(Identical to ISO 22744-1:2020)</w:t>
            </w:r>
          </w:p>
        </w:tc>
        <w:tc>
          <w:tcPr>
            <w:tcW w:w="1418" w:type="dxa"/>
          </w:tcPr>
          <w:p w14:paraId="24B1882F" w14:textId="7F534680" w:rsidR="00D55DA6" w:rsidRDefault="00A35274" w:rsidP="00D55DA6">
            <w:pPr>
              <w:spacing w:line="276" w:lineRule="auto"/>
              <w:jc w:val="both"/>
            </w:pPr>
            <w:r>
              <w:t>05-05-2021</w:t>
            </w:r>
          </w:p>
        </w:tc>
      </w:tr>
      <w:tr w:rsidR="00D55DA6" w14:paraId="5A1C222C" w14:textId="77777777" w:rsidTr="00357B05">
        <w:tc>
          <w:tcPr>
            <w:tcW w:w="851" w:type="dxa"/>
          </w:tcPr>
          <w:p w14:paraId="61E00AE1" w14:textId="2E3AA3B6" w:rsidR="00D55DA6" w:rsidRDefault="00D55DA6" w:rsidP="00BE15F2">
            <w:pPr>
              <w:pStyle w:val="ListParagraph"/>
              <w:numPr>
                <w:ilvl w:val="0"/>
                <w:numId w:val="19"/>
              </w:numPr>
              <w:spacing w:line="276" w:lineRule="auto"/>
              <w:jc w:val="both"/>
            </w:pPr>
          </w:p>
        </w:tc>
        <w:tc>
          <w:tcPr>
            <w:tcW w:w="1843" w:type="dxa"/>
          </w:tcPr>
          <w:p w14:paraId="6B0E4D0D" w14:textId="6963CF07" w:rsidR="00D55DA6" w:rsidRDefault="00D55DA6" w:rsidP="00D55DA6">
            <w:pPr>
              <w:spacing w:line="276" w:lineRule="auto"/>
              <w:jc w:val="both"/>
            </w:pPr>
            <w:r>
              <w:t>TXD 05(17303)</w:t>
            </w:r>
          </w:p>
        </w:tc>
        <w:tc>
          <w:tcPr>
            <w:tcW w:w="5811" w:type="dxa"/>
          </w:tcPr>
          <w:p w14:paraId="1EAEDA78" w14:textId="76009EC9" w:rsidR="00D55DA6" w:rsidRPr="00A35274" w:rsidRDefault="00A35274" w:rsidP="00A35274">
            <w:pPr>
              <w:spacing w:line="276" w:lineRule="auto"/>
              <w:jc w:val="both"/>
              <w:rPr>
                <w:color w:val="212529"/>
              </w:rPr>
            </w:pPr>
            <w:r w:rsidRPr="00D55DA6">
              <w:rPr>
                <w:color w:val="212529"/>
              </w:rPr>
              <w:t xml:space="preserve">Textiles </w:t>
            </w:r>
            <w:r w:rsidRPr="000D1AA4">
              <w:t>—</w:t>
            </w:r>
            <w:r>
              <w:t xml:space="preserve"> </w:t>
            </w:r>
            <w:r w:rsidRPr="00D55DA6">
              <w:rPr>
                <w:color w:val="212529"/>
              </w:rPr>
              <w:t>Determination of certain flame retardants Part 3: Chlorinated paraffin flame retardants</w:t>
            </w:r>
            <w:r>
              <w:rPr>
                <w:color w:val="212529"/>
              </w:rPr>
              <w:t xml:space="preserve"> </w:t>
            </w:r>
            <w:r w:rsidR="00D55DA6">
              <w:t>(Identical to ISO/TR 17881-3:2018)</w:t>
            </w:r>
          </w:p>
        </w:tc>
        <w:tc>
          <w:tcPr>
            <w:tcW w:w="1418" w:type="dxa"/>
          </w:tcPr>
          <w:p w14:paraId="34FFF30E" w14:textId="38C4864D" w:rsidR="00D55DA6" w:rsidRDefault="00A35274" w:rsidP="00D55DA6">
            <w:pPr>
              <w:spacing w:line="276" w:lineRule="auto"/>
              <w:jc w:val="both"/>
            </w:pPr>
            <w:r>
              <w:t>05-05-2021</w:t>
            </w:r>
          </w:p>
        </w:tc>
      </w:tr>
      <w:tr w:rsidR="00D55DA6" w14:paraId="4A52B14D" w14:textId="77777777" w:rsidTr="00357B05">
        <w:tc>
          <w:tcPr>
            <w:tcW w:w="851" w:type="dxa"/>
          </w:tcPr>
          <w:p w14:paraId="697CC839" w14:textId="1AA75469" w:rsidR="00D55DA6" w:rsidRDefault="00D55DA6" w:rsidP="00BE15F2">
            <w:pPr>
              <w:pStyle w:val="ListParagraph"/>
              <w:numPr>
                <w:ilvl w:val="0"/>
                <w:numId w:val="19"/>
              </w:numPr>
              <w:spacing w:line="276" w:lineRule="auto"/>
              <w:jc w:val="both"/>
            </w:pPr>
          </w:p>
        </w:tc>
        <w:tc>
          <w:tcPr>
            <w:tcW w:w="1843" w:type="dxa"/>
          </w:tcPr>
          <w:p w14:paraId="731A0F2A" w14:textId="2F264E9E" w:rsidR="00D55DA6" w:rsidRDefault="00D55DA6" w:rsidP="00D55DA6">
            <w:pPr>
              <w:spacing w:line="276" w:lineRule="auto"/>
              <w:jc w:val="both"/>
            </w:pPr>
            <w:r>
              <w:t>TXD 05(17302)</w:t>
            </w:r>
          </w:p>
        </w:tc>
        <w:tc>
          <w:tcPr>
            <w:tcW w:w="5811" w:type="dxa"/>
          </w:tcPr>
          <w:p w14:paraId="49C4C401" w14:textId="3F681B0C" w:rsidR="00D55DA6" w:rsidRPr="00A35274" w:rsidRDefault="00A35274" w:rsidP="00A35274">
            <w:pPr>
              <w:spacing w:line="276" w:lineRule="auto"/>
              <w:jc w:val="both"/>
              <w:rPr>
                <w:color w:val="212529"/>
              </w:rPr>
            </w:pPr>
            <w:r w:rsidRPr="00D55DA6">
              <w:rPr>
                <w:color w:val="212529"/>
              </w:rPr>
              <w:t xml:space="preserve">Textiles </w:t>
            </w:r>
            <w:r w:rsidRPr="000D1AA4">
              <w:t>—</w:t>
            </w:r>
            <w:r>
              <w:t xml:space="preserve"> </w:t>
            </w:r>
            <w:r w:rsidRPr="00D55DA6">
              <w:rPr>
                <w:color w:val="212529"/>
              </w:rPr>
              <w:t>Determination of certain flame retardants Part 2: Phosphorus flame retardants</w:t>
            </w:r>
            <w:r>
              <w:rPr>
                <w:color w:val="212529"/>
              </w:rPr>
              <w:t xml:space="preserve"> </w:t>
            </w:r>
            <w:r w:rsidR="00D55DA6">
              <w:t>(Identical to ISO 17881-2:2016)</w:t>
            </w:r>
          </w:p>
        </w:tc>
        <w:tc>
          <w:tcPr>
            <w:tcW w:w="1418" w:type="dxa"/>
          </w:tcPr>
          <w:p w14:paraId="1CA03D0C" w14:textId="6660FDBB" w:rsidR="00D55DA6" w:rsidRDefault="00A35274" w:rsidP="00D55DA6">
            <w:pPr>
              <w:spacing w:line="276" w:lineRule="auto"/>
              <w:jc w:val="both"/>
            </w:pPr>
            <w:r>
              <w:t>05-05-2021</w:t>
            </w:r>
          </w:p>
        </w:tc>
      </w:tr>
      <w:tr w:rsidR="00D55DA6" w14:paraId="4B3BAF07" w14:textId="77777777" w:rsidTr="00357B05">
        <w:tc>
          <w:tcPr>
            <w:tcW w:w="851" w:type="dxa"/>
          </w:tcPr>
          <w:p w14:paraId="6C76F38D" w14:textId="205E0B13" w:rsidR="00D55DA6" w:rsidRDefault="00D55DA6" w:rsidP="00BE15F2">
            <w:pPr>
              <w:pStyle w:val="ListParagraph"/>
              <w:numPr>
                <w:ilvl w:val="0"/>
                <w:numId w:val="19"/>
              </w:numPr>
              <w:spacing w:line="276" w:lineRule="auto"/>
              <w:jc w:val="both"/>
            </w:pPr>
          </w:p>
        </w:tc>
        <w:tc>
          <w:tcPr>
            <w:tcW w:w="1843" w:type="dxa"/>
          </w:tcPr>
          <w:p w14:paraId="2A6A4D9A" w14:textId="3D760823" w:rsidR="00D55DA6" w:rsidRDefault="00A35274" w:rsidP="00D55DA6">
            <w:pPr>
              <w:spacing w:line="276" w:lineRule="auto"/>
              <w:jc w:val="both"/>
            </w:pPr>
            <w:r>
              <w:t>TXD 05(17299)</w:t>
            </w:r>
          </w:p>
        </w:tc>
        <w:tc>
          <w:tcPr>
            <w:tcW w:w="5811" w:type="dxa"/>
          </w:tcPr>
          <w:p w14:paraId="4B2FDDA5" w14:textId="26E5C064" w:rsidR="00D55DA6" w:rsidRPr="000D1AA4" w:rsidRDefault="00A35274" w:rsidP="00A35274">
            <w:pPr>
              <w:spacing w:line="276" w:lineRule="auto"/>
              <w:jc w:val="both"/>
            </w:pPr>
            <w:r w:rsidRPr="00A35274">
              <w:t xml:space="preserve">Textiles </w:t>
            </w:r>
            <w:r w:rsidRPr="000D1AA4">
              <w:t>—</w:t>
            </w:r>
            <w:r>
              <w:t xml:space="preserve"> </w:t>
            </w:r>
            <w:r w:rsidRPr="00A35274">
              <w:t>Qualitative and quantitative analysis of some cellulose fibres lyocell cupro and their blends Part 3: Blend quantification using spectral analysis method</w:t>
            </w:r>
            <w:r>
              <w:t xml:space="preserve"> (Identical to ISO 21915-3:2020)</w:t>
            </w:r>
          </w:p>
        </w:tc>
        <w:tc>
          <w:tcPr>
            <w:tcW w:w="1418" w:type="dxa"/>
          </w:tcPr>
          <w:p w14:paraId="0656CE79" w14:textId="31F2CCE5" w:rsidR="00D55DA6" w:rsidRDefault="00A35274" w:rsidP="00D55DA6">
            <w:pPr>
              <w:spacing w:line="276" w:lineRule="auto"/>
              <w:jc w:val="both"/>
            </w:pPr>
            <w:r>
              <w:t>05-05-2021</w:t>
            </w:r>
          </w:p>
        </w:tc>
      </w:tr>
      <w:tr w:rsidR="00D55DA6" w14:paraId="5ABFDF20" w14:textId="77777777" w:rsidTr="00357B05">
        <w:tc>
          <w:tcPr>
            <w:tcW w:w="851" w:type="dxa"/>
          </w:tcPr>
          <w:p w14:paraId="02136E12" w14:textId="52DBA3F4" w:rsidR="00D55DA6" w:rsidRDefault="00D55DA6" w:rsidP="00BE15F2">
            <w:pPr>
              <w:pStyle w:val="ListParagraph"/>
              <w:numPr>
                <w:ilvl w:val="0"/>
                <w:numId w:val="19"/>
              </w:numPr>
              <w:spacing w:line="276" w:lineRule="auto"/>
              <w:jc w:val="both"/>
            </w:pPr>
          </w:p>
        </w:tc>
        <w:tc>
          <w:tcPr>
            <w:tcW w:w="1843" w:type="dxa"/>
          </w:tcPr>
          <w:p w14:paraId="3E724FE0" w14:textId="7B27384B" w:rsidR="00D55DA6" w:rsidRDefault="00A35274" w:rsidP="00D55DA6">
            <w:pPr>
              <w:spacing w:line="276" w:lineRule="auto"/>
              <w:jc w:val="both"/>
            </w:pPr>
            <w:r>
              <w:t>TXD 05(17298)</w:t>
            </w:r>
          </w:p>
        </w:tc>
        <w:tc>
          <w:tcPr>
            <w:tcW w:w="5811" w:type="dxa"/>
          </w:tcPr>
          <w:p w14:paraId="426F2C14" w14:textId="1804673F" w:rsidR="00D55DA6" w:rsidRPr="000D1AA4" w:rsidRDefault="00A35274" w:rsidP="00A35274">
            <w:pPr>
              <w:spacing w:line="276" w:lineRule="auto"/>
              <w:jc w:val="both"/>
            </w:pPr>
            <w:r w:rsidRPr="00A35274">
              <w:t xml:space="preserve">Textiles </w:t>
            </w:r>
            <w:r w:rsidRPr="000D1AA4">
              <w:t>—</w:t>
            </w:r>
            <w:r>
              <w:t xml:space="preserve"> </w:t>
            </w:r>
            <w:r w:rsidRPr="00A35274">
              <w:t>Qualitative and quantitative analysis of some cellulose fibres lyocell cupro and their blends Part 2: Blend quantification using light microscopy method</w:t>
            </w:r>
            <w:r>
              <w:t xml:space="preserve"> (Identical to ISO 21915-2:2020)</w:t>
            </w:r>
          </w:p>
        </w:tc>
        <w:tc>
          <w:tcPr>
            <w:tcW w:w="1418" w:type="dxa"/>
          </w:tcPr>
          <w:p w14:paraId="3DFAD4BB" w14:textId="4AAB3E7D" w:rsidR="00D55DA6" w:rsidRDefault="00A35274" w:rsidP="00D55DA6">
            <w:pPr>
              <w:spacing w:line="276" w:lineRule="auto"/>
              <w:jc w:val="both"/>
            </w:pPr>
            <w:r>
              <w:t>05-05-2021</w:t>
            </w:r>
          </w:p>
        </w:tc>
      </w:tr>
      <w:tr w:rsidR="00D55DA6" w14:paraId="71D496F4" w14:textId="77777777" w:rsidTr="00357B05">
        <w:tc>
          <w:tcPr>
            <w:tcW w:w="851" w:type="dxa"/>
          </w:tcPr>
          <w:p w14:paraId="5A17071C" w14:textId="4F2DAF7E" w:rsidR="00D55DA6" w:rsidRDefault="00D55DA6" w:rsidP="00BE15F2">
            <w:pPr>
              <w:pStyle w:val="ListParagraph"/>
              <w:numPr>
                <w:ilvl w:val="0"/>
                <w:numId w:val="19"/>
              </w:numPr>
              <w:spacing w:line="276" w:lineRule="auto"/>
              <w:jc w:val="both"/>
            </w:pPr>
          </w:p>
        </w:tc>
        <w:tc>
          <w:tcPr>
            <w:tcW w:w="1843" w:type="dxa"/>
          </w:tcPr>
          <w:p w14:paraId="40789D01" w14:textId="78CFBD86" w:rsidR="00D55DA6" w:rsidRDefault="00A35274" w:rsidP="00D55DA6">
            <w:pPr>
              <w:spacing w:line="276" w:lineRule="auto"/>
              <w:jc w:val="both"/>
            </w:pPr>
            <w:r>
              <w:t>TXD 05(17297)</w:t>
            </w:r>
          </w:p>
        </w:tc>
        <w:tc>
          <w:tcPr>
            <w:tcW w:w="5811" w:type="dxa"/>
          </w:tcPr>
          <w:p w14:paraId="6E2C156A" w14:textId="294CC482" w:rsidR="00D55DA6" w:rsidRPr="000D1AA4" w:rsidRDefault="00A35274" w:rsidP="00A35274">
            <w:pPr>
              <w:spacing w:line="276" w:lineRule="auto"/>
              <w:jc w:val="both"/>
            </w:pPr>
            <w:r w:rsidRPr="00A35274">
              <w:t xml:space="preserve">Textiles </w:t>
            </w:r>
            <w:r w:rsidRPr="000D1AA4">
              <w:t>—</w:t>
            </w:r>
            <w:r>
              <w:t xml:space="preserve"> </w:t>
            </w:r>
            <w:r w:rsidRPr="00A35274">
              <w:t>Qualitative and quantitative analysis of some cellulose fibres lyocell cupro and their blends</w:t>
            </w:r>
            <w:r>
              <w:t xml:space="preserve"> </w:t>
            </w:r>
            <w:r w:rsidRPr="00A35274">
              <w:t>Part 1: Fibre identification using scanning electron microscopy and spectral analysis methods</w:t>
            </w:r>
            <w:r>
              <w:t xml:space="preserve"> (Identical to ISO 21915-1:2020)</w:t>
            </w:r>
          </w:p>
        </w:tc>
        <w:tc>
          <w:tcPr>
            <w:tcW w:w="1418" w:type="dxa"/>
          </w:tcPr>
          <w:p w14:paraId="2C3E6C7C" w14:textId="26891E53" w:rsidR="00D55DA6" w:rsidRDefault="00A35274" w:rsidP="00D55DA6">
            <w:pPr>
              <w:spacing w:line="276" w:lineRule="auto"/>
              <w:jc w:val="both"/>
            </w:pPr>
            <w:r>
              <w:t>05-05-2021</w:t>
            </w:r>
          </w:p>
        </w:tc>
      </w:tr>
      <w:tr w:rsidR="00B249F6" w14:paraId="2D0656D5" w14:textId="77777777" w:rsidTr="00357B05">
        <w:tc>
          <w:tcPr>
            <w:tcW w:w="851" w:type="dxa"/>
          </w:tcPr>
          <w:p w14:paraId="5777B020" w14:textId="26B2452C" w:rsidR="00B249F6" w:rsidRDefault="00B249F6" w:rsidP="00BE15F2">
            <w:pPr>
              <w:pStyle w:val="ListParagraph"/>
              <w:numPr>
                <w:ilvl w:val="0"/>
                <w:numId w:val="19"/>
              </w:numPr>
              <w:spacing w:line="276" w:lineRule="auto"/>
              <w:jc w:val="both"/>
            </w:pPr>
          </w:p>
        </w:tc>
        <w:tc>
          <w:tcPr>
            <w:tcW w:w="1843" w:type="dxa"/>
          </w:tcPr>
          <w:p w14:paraId="25AC9863" w14:textId="05149227" w:rsidR="00B249F6" w:rsidRDefault="00B249F6" w:rsidP="00B249F6">
            <w:pPr>
              <w:spacing w:line="276" w:lineRule="auto"/>
              <w:jc w:val="both"/>
            </w:pPr>
            <w:r>
              <w:t>TXD 09(17317)</w:t>
            </w:r>
          </w:p>
        </w:tc>
        <w:tc>
          <w:tcPr>
            <w:tcW w:w="5811" w:type="dxa"/>
          </w:tcPr>
          <w:p w14:paraId="695EE2DB" w14:textId="01378E9B" w:rsidR="00B249F6" w:rsidRPr="00A35274" w:rsidRDefault="00B249F6" w:rsidP="00B249F6">
            <w:pPr>
              <w:spacing w:line="276" w:lineRule="auto"/>
              <w:jc w:val="both"/>
            </w:pPr>
            <w:r w:rsidRPr="00F21BA4">
              <w:t>Fibre ropes – Polyamide – 3-, 4-, 8- and 12- strand ropes</w:t>
            </w:r>
            <w:r>
              <w:t xml:space="preserve"> </w:t>
            </w:r>
            <w:r w:rsidRPr="00F21BA4">
              <w:t>(</w:t>
            </w:r>
            <w:r>
              <w:rPr>
                <w:i/>
                <w:iCs/>
              </w:rPr>
              <w:t>fifth</w:t>
            </w:r>
            <w:r w:rsidRPr="00F21BA4">
              <w:rPr>
                <w:i/>
                <w:iCs/>
              </w:rPr>
              <w:t xml:space="preserve"> </w:t>
            </w:r>
            <w:r>
              <w:rPr>
                <w:i/>
                <w:iCs/>
              </w:rPr>
              <w:t>revision</w:t>
            </w:r>
            <w:r>
              <w:t xml:space="preserve"> of IS 4572:2014/ISO 1140:2012) (Identical to ISO 1140:2021) </w:t>
            </w:r>
          </w:p>
        </w:tc>
        <w:tc>
          <w:tcPr>
            <w:tcW w:w="1418" w:type="dxa"/>
          </w:tcPr>
          <w:p w14:paraId="7831E40A" w14:textId="062EF4A1" w:rsidR="00B249F6" w:rsidRDefault="005F7B81" w:rsidP="00B249F6">
            <w:pPr>
              <w:spacing w:line="276" w:lineRule="auto"/>
              <w:jc w:val="both"/>
            </w:pPr>
            <w:r>
              <w:t>08-05-2021</w:t>
            </w:r>
          </w:p>
        </w:tc>
      </w:tr>
      <w:tr w:rsidR="00B249F6" w14:paraId="42AF7D2F" w14:textId="77777777" w:rsidTr="00357B05">
        <w:tc>
          <w:tcPr>
            <w:tcW w:w="851" w:type="dxa"/>
          </w:tcPr>
          <w:p w14:paraId="59D805BF" w14:textId="20147F01" w:rsidR="00B249F6" w:rsidRDefault="00B249F6" w:rsidP="00BE15F2">
            <w:pPr>
              <w:pStyle w:val="ListParagraph"/>
              <w:numPr>
                <w:ilvl w:val="0"/>
                <w:numId w:val="19"/>
              </w:numPr>
              <w:spacing w:line="276" w:lineRule="auto"/>
              <w:jc w:val="both"/>
            </w:pPr>
          </w:p>
        </w:tc>
        <w:tc>
          <w:tcPr>
            <w:tcW w:w="1843" w:type="dxa"/>
          </w:tcPr>
          <w:p w14:paraId="4F61614E" w14:textId="3533FAB4" w:rsidR="00B249F6" w:rsidRDefault="00B249F6" w:rsidP="00B249F6">
            <w:pPr>
              <w:spacing w:line="276" w:lineRule="auto"/>
              <w:jc w:val="both"/>
            </w:pPr>
            <w:r>
              <w:t>TXD 09(17318)</w:t>
            </w:r>
          </w:p>
        </w:tc>
        <w:tc>
          <w:tcPr>
            <w:tcW w:w="5811" w:type="dxa"/>
          </w:tcPr>
          <w:p w14:paraId="65DEBCE8" w14:textId="2625A83B" w:rsidR="00B249F6" w:rsidRPr="00A35274" w:rsidRDefault="00B249F6" w:rsidP="00B249F6">
            <w:pPr>
              <w:spacing w:line="276" w:lineRule="auto"/>
              <w:jc w:val="both"/>
            </w:pPr>
            <w:r w:rsidRPr="00F21BA4">
              <w:t>Fibre ropes – Polyester – 3-, 4-, 8- and 12- strand ropes (</w:t>
            </w:r>
            <w:r>
              <w:rPr>
                <w:i/>
                <w:iCs/>
              </w:rPr>
              <w:t>third</w:t>
            </w:r>
            <w:r w:rsidRPr="00F21BA4">
              <w:rPr>
                <w:i/>
                <w:iCs/>
              </w:rPr>
              <w:t xml:space="preserve"> revision</w:t>
            </w:r>
            <w:r>
              <w:t xml:space="preserve"> of </w:t>
            </w:r>
            <w:r w:rsidRPr="00EA1385">
              <w:t>I</w:t>
            </w:r>
            <w:r>
              <w:t>S 11066:2014/ISO 1141:2012) (Identical to ISO 1141:2021)</w:t>
            </w:r>
          </w:p>
        </w:tc>
        <w:tc>
          <w:tcPr>
            <w:tcW w:w="1418" w:type="dxa"/>
          </w:tcPr>
          <w:p w14:paraId="2D020CBD" w14:textId="0A4BEF2C" w:rsidR="00B249F6" w:rsidRDefault="005F7B81" w:rsidP="00B249F6">
            <w:pPr>
              <w:spacing w:line="276" w:lineRule="auto"/>
              <w:jc w:val="both"/>
            </w:pPr>
            <w:r>
              <w:t>08-05-2021</w:t>
            </w:r>
          </w:p>
        </w:tc>
      </w:tr>
      <w:tr w:rsidR="00B249F6" w14:paraId="0DBA5F64" w14:textId="77777777" w:rsidTr="00357B05">
        <w:tc>
          <w:tcPr>
            <w:tcW w:w="851" w:type="dxa"/>
          </w:tcPr>
          <w:p w14:paraId="14C9DCA3" w14:textId="4D5910EB" w:rsidR="00B249F6" w:rsidRDefault="00B249F6" w:rsidP="00BE15F2">
            <w:pPr>
              <w:pStyle w:val="ListParagraph"/>
              <w:numPr>
                <w:ilvl w:val="0"/>
                <w:numId w:val="19"/>
              </w:numPr>
              <w:spacing w:line="276" w:lineRule="auto"/>
              <w:jc w:val="both"/>
            </w:pPr>
          </w:p>
        </w:tc>
        <w:tc>
          <w:tcPr>
            <w:tcW w:w="1843" w:type="dxa"/>
          </w:tcPr>
          <w:p w14:paraId="1F22056D" w14:textId="3D6562D3" w:rsidR="00B249F6" w:rsidRDefault="00B249F6" w:rsidP="00B249F6">
            <w:pPr>
              <w:spacing w:line="276" w:lineRule="auto"/>
              <w:jc w:val="both"/>
            </w:pPr>
            <w:r>
              <w:t>TXD 09(17319)</w:t>
            </w:r>
          </w:p>
        </w:tc>
        <w:tc>
          <w:tcPr>
            <w:tcW w:w="5811" w:type="dxa"/>
          </w:tcPr>
          <w:p w14:paraId="7736E084" w14:textId="758D15DC" w:rsidR="00B249F6" w:rsidRPr="00A35274" w:rsidRDefault="00B249F6" w:rsidP="00B249F6">
            <w:pPr>
              <w:spacing w:line="276" w:lineRule="auto"/>
              <w:jc w:val="both"/>
            </w:pPr>
            <w:r w:rsidRPr="00F21BA4">
              <w:t>Fibre ropes – Polypropylene split film, monofilament and multifilament</w:t>
            </w:r>
            <w:r>
              <w:t xml:space="preserve"> </w:t>
            </w:r>
            <w:r w:rsidRPr="00F21BA4">
              <w:t>(PP 2) and polypropylene high tenacity multifilament (PP 3) – 3-, 4-, 8- and 12- strand ropes</w:t>
            </w:r>
            <w:r>
              <w:t xml:space="preserve"> </w:t>
            </w:r>
            <w:r w:rsidRPr="00F21BA4">
              <w:t>(</w:t>
            </w:r>
            <w:r>
              <w:rPr>
                <w:i/>
                <w:iCs/>
              </w:rPr>
              <w:t>fourth</w:t>
            </w:r>
            <w:r w:rsidRPr="00C72727">
              <w:t xml:space="preserve"> </w:t>
            </w:r>
            <w:r w:rsidRPr="00336211">
              <w:rPr>
                <w:i/>
                <w:iCs/>
              </w:rPr>
              <w:t>revision</w:t>
            </w:r>
            <w:r>
              <w:t xml:space="preserve"> of IS 5175:2014/</w:t>
            </w:r>
            <w:r w:rsidRPr="00336211">
              <w:t xml:space="preserve"> </w:t>
            </w:r>
            <w:r w:rsidRPr="00F21BA4">
              <w:t>ISO 1346:2012</w:t>
            </w:r>
            <w:r>
              <w:t>) (Identical to ISO 1346:2021)</w:t>
            </w:r>
          </w:p>
        </w:tc>
        <w:tc>
          <w:tcPr>
            <w:tcW w:w="1418" w:type="dxa"/>
          </w:tcPr>
          <w:p w14:paraId="0F501175" w14:textId="44E6FFF2" w:rsidR="00B249F6" w:rsidRDefault="005F7B81" w:rsidP="00B249F6">
            <w:pPr>
              <w:spacing w:line="276" w:lineRule="auto"/>
              <w:jc w:val="both"/>
            </w:pPr>
            <w:r>
              <w:t>08-05-2021</w:t>
            </w:r>
          </w:p>
        </w:tc>
      </w:tr>
      <w:tr w:rsidR="00B249F6" w14:paraId="449B6262" w14:textId="77777777" w:rsidTr="00357B05">
        <w:tc>
          <w:tcPr>
            <w:tcW w:w="851" w:type="dxa"/>
          </w:tcPr>
          <w:p w14:paraId="5A80055A" w14:textId="6CEAF31E" w:rsidR="00B249F6" w:rsidRDefault="00B249F6" w:rsidP="00BE15F2">
            <w:pPr>
              <w:pStyle w:val="ListParagraph"/>
              <w:numPr>
                <w:ilvl w:val="0"/>
                <w:numId w:val="19"/>
              </w:numPr>
              <w:spacing w:line="276" w:lineRule="auto"/>
              <w:jc w:val="both"/>
            </w:pPr>
          </w:p>
        </w:tc>
        <w:tc>
          <w:tcPr>
            <w:tcW w:w="1843" w:type="dxa"/>
          </w:tcPr>
          <w:p w14:paraId="7C5A24FC" w14:textId="5B43962F" w:rsidR="00B249F6" w:rsidRDefault="0001734C" w:rsidP="00B249F6">
            <w:pPr>
              <w:spacing w:line="276" w:lineRule="auto"/>
              <w:jc w:val="both"/>
            </w:pPr>
            <w:r>
              <w:t>TXD 05(17369)</w:t>
            </w:r>
          </w:p>
        </w:tc>
        <w:tc>
          <w:tcPr>
            <w:tcW w:w="5811" w:type="dxa"/>
          </w:tcPr>
          <w:p w14:paraId="2949C8D7" w14:textId="717A77B5" w:rsidR="00B249F6" w:rsidRPr="00A35274" w:rsidRDefault="0001734C" w:rsidP="00B249F6">
            <w:pPr>
              <w:spacing w:line="276" w:lineRule="auto"/>
              <w:jc w:val="both"/>
            </w:pPr>
            <w:r w:rsidRPr="00C96785">
              <w:t xml:space="preserve">Method for estimation of residual starch in cotton fabrics after desizing </w:t>
            </w:r>
            <w:r w:rsidR="000A7F3A">
              <w:t>(</w:t>
            </w:r>
            <w:r w:rsidRPr="000A7F3A">
              <w:rPr>
                <w:i/>
                <w:iCs/>
              </w:rPr>
              <w:t>first revision</w:t>
            </w:r>
            <w:r w:rsidRPr="00C96785">
              <w:t xml:space="preserve"> of IS 1967</w:t>
            </w:r>
            <w:r w:rsidR="000A7F3A">
              <w:t>)</w:t>
            </w:r>
          </w:p>
        </w:tc>
        <w:tc>
          <w:tcPr>
            <w:tcW w:w="1418" w:type="dxa"/>
          </w:tcPr>
          <w:p w14:paraId="0EAAAC29" w14:textId="6066D35E" w:rsidR="00B249F6" w:rsidRDefault="000A7F3A" w:rsidP="00B249F6">
            <w:pPr>
              <w:spacing w:line="276" w:lineRule="auto"/>
              <w:jc w:val="both"/>
            </w:pPr>
            <w:r>
              <w:t>25-05-2021</w:t>
            </w:r>
          </w:p>
        </w:tc>
      </w:tr>
      <w:tr w:rsidR="000A7F3A" w14:paraId="7DC949F3" w14:textId="77777777" w:rsidTr="00357B05">
        <w:tc>
          <w:tcPr>
            <w:tcW w:w="851" w:type="dxa"/>
          </w:tcPr>
          <w:p w14:paraId="1C22D474" w14:textId="0C7DA762" w:rsidR="000A7F3A" w:rsidRDefault="000A7F3A" w:rsidP="00BE15F2">
            <w:pPr>
              <w:pStyle w:val="ListParagraph"/>
              <w:numPr>
                <w:ilvl w:val="0"/>
                <w:numId w:val="19"/>
              </w:numPr>
              <w:spacing w:line="276" w:lineRule="auto"/>
              <w:jc w:val="both"/>
            </w:pPr>
          </w:p>
        </w:tc>
        <w:tc>
          <w:tcPr>
            <w:tcW w:w="1843" w:type="dxa"/>
          </w:tcPr>
          <w:p w14:paraId="7F3D1EEF" w14:textId="4B27FCCB" w:rsidR="000A7F3A" w:rsidRDefault="000A7F3A" w:rsidP="00B249F6">
            <w:pPr>
              <w:spacing w:line="276" w:lineRule="auto"/>
              <w:jc w:val="both"/>
            </w:pPr>
            <w:r>
              <w:t>TXD 05(17370)</w:t>
            </w:r>
          </w:p>
        </w:tc>
        <w:tc>
          <w:tcPr>
            <w:tcW w:w="5811" w:type="dxa"/>
          </w:tcPr>
          <w:p w14:paraId="66D8AAE3" w14:textId="0CE4DFAE" w:rsidR="000A7F3A" w:rsidRPr="00A35274" w:rsidRDefault="000A7F3A" w:rsidP="00B249F6">
            <w:pPr>
              <w:spacing w:line="276" w:lineRule="auto"/>
              <w:jc w:val="both"/>
            </w:pPr>
            <w:r w:rsidRPr="00C96785">
              <w:t xml:space="preserve">Method for determination of wettability of cotton fabrics </w:t>
            </w:r>
            <w:r>
              <w:t>(</w:t>
            </w:r>
            <w:r w:rsidRPr="000A7F3A">
              <w:rPr>
                <w:i/>
                <w:iCs/>
              </w:rPr>
              <w:t>first revision</w:t>
            </w:r>
            <w:r w:rsidRPr="00C96785">
              <w:t xml:space="preserve"> of IS 2349:1963</w:t>
            </w:r>
            <w:r>
              <w:t>)</w:t>
            </w:r>
          </w:p>
        </w:tc>
        <w:tc>
          <w:tcPr>
            <w:tcW w:w="1418" w:type="dxa"/>
          </w:tcPr>
          <w:p w14:paraId="2120AE3E" w14:textId="24FE1A49" w:rsidR="000A7F3A" w:rsidRDefault="000A7F3A" w:rsidP="00B249F6">
            <w:pPr>
              <w:spacing w:line="276" w:lineRule="auto"/>
              <w:jc w:val="both"/>
            </w:pPr>
            <w:r>
              <w:t>25-05-2021</w:t>
            </w:r>
          </w:p>
        </w:tc>
      </w:tr>
      <w:tr w:rsidR="0001734C" w14:paraId="6F55CF59" w14:textId="77777777" w:rsidTr="00357B05">
        <w:tc>
          <w:tcPr>
            <w:tcW w:w="851" w:type="dxa"/>
          </w:tcPr>
          <w:p w14:paraId="728B214B" w14:textId="4B8B1A37" w:rsidR="0001734C" w:rsidRDefault="0001734C" w:rsidP="00BE15F2">
            <w:pPr>
              <w:pStyle w:val="ListParagraph"/>
              <w:numPr>
                <w:ilvl w:val="0"/>
                <w:numId w:val="19"/>
              </w:numPr>
              <w:spacing w:line="276" w:lineRule="auto"/>
              <w:jc w:val="both"/>
            </w:pPr>
          </w:p>
        </w:tc>
        <w:tc>
          <w:tcPr>
            <w:tcW w:w="1843" w:type="dxa"/>
          </w:tcPr>
          <w:p w14:paraId="5E893D38" w14:textId="0C560F70" w:rsidR="0001734C" w:rsidRDefault="000A7F3A" w:rsidP="00B249F6">
            <w:pPr>
              <w:spacing w:line="276" w:lineRule="auto"/>
              <w:jc w:val="both"/>
            </w:pPr>
            <w:r>
              <w:t>TXD 05(17371)</w:t>
            </w:r>
          </w:p>
        </w:tc>
        <w:tc>
          <w:tcPr>
            <w:tcW w:w="5811" w:type="dxa"/>
          </w:tcPr>
          <w:p w14:paraId="51FE7AAA" w14:textId="1FE3928E" w:rsidR="0001734C" w:rsidRPr="00A35274" w:rsidRDefault="000A7F3A" w:rsidP="00B249F6">
            <w:pPr>
              <w:spacing w:line="276" w:lineRule="auto"/>
              <w:jc w:val="both"/>
            </w:pPr>
            <w:r w:rsidRPr="00C96785">
              <w:t xml:space="preserve">Method for estimation of residual chlorine in cotton textile materials </w:t>
            </w:r>
            <w:r>
              <w:t>(</w:t>
            </w:r>
            <w:r w:rsidRPr="000A7F3A">
              <w:rPr>
                <w:i/>
                <w:iCs/>
              </w:rPr>
              <w:t>first revision</w:t>
            </w:r>
            <w:r w:rsidRPr="00C96785">
              <w:t xml:space="preserve"> of IS 2350:1963</w:t>
            </w:r>
            <w:r>
              <w:t>)</w:t>
            </w:r>
          </w:p>
        </w:tc>
        <w:tc>
          <w:tcPr>
            <w:tcW w:w="1418" w:type="dxa"/>
          </w:tcPr>
          <w:p w14:paraId="2AB4A61F" w14:textId="4343213C" w:rsidR="0001734C" w:rsidRDefault="000A7F3A" w:rsidP="00B249F6">
            <w:pPr>
              <w:spacing w:line="276" w:lineRule="auto"/>
              <w:jc w:val="both"/>
            </w:pPr>
            <w:r>
              <w:t>25-05-2021</w:t>
            </w:r>
          </w:p>
        </w:tc>
      </w:tr>
      <w:tr w:rsidR="0001734C" w14:paraId="0C742A79" w14:textId="77777777" w:rsidTr="00357B05">
        <w:tc>
          <w:tcPr>
            <w:tcW w:w="851" w:type="dxa"/>
          </w:tcPr>
          <w:p w14:paraId="7011C544" w14:textId="327991FD" w:rsidR="0001734C" w:rsidRDefault="0001734C" w:rsidP="00BE15F2">
            <w:pPr>
              <w:pStyle w:val="ListParagraph"/>
              <w:numPr>
                <w:ilvl w:val="0"/>
                <w:numId w:val="19"/>
              </w:numPr>
              <w:spacing w:line="276" w:lineRule="auto"/>
              <w:jc w:val="both"/>
            </w:pPr>
          </w:p>
        </w:tc>
        <w:tc>
          <w:tcPr>
            <w:tcW w:w="1843" w:type="dxa"/>
          </w:tcPr>
          <w:p w14:paraId="74C9B46A" w14:textId="21E4BB6B" w:rsidR="0001734C" w:rsidRDefault="000A7F3A" w:rsidP="00B249F6">
            <w:pPr>
              <w:spacing w:line="276" w:lineRule="auto"/>
              <w:jc w:val="both"/>
            </w:pPr>
            <w:r>
              <w:t>TXD 05(17372)</w:t>
            </w:r>
          </w:p>
        </w:tc>
        <w:tc>
          <w:tcPr>
            <w:tcW w:w="5811" w:type="dxa"/>
          </w:tcPr>
          <w:p w14:paraId="791B4A4E" w14:textId="64E09BF2" w:rsidR="0001734C" w:rsidRPr="00A35274" w:rsidRDefault="000A7F3A" w:rsidP="00B249F6">
            <w:pPr>
              <w:spacing w:line="276" w:lineRule="auto"/>
              <w:jc w:val="both"/>
            </w:pPr>
            <w:r w:rsidRPr="00C96785">
              <w:t xml:space="preserve">Method for determination of absorbency of absorbent textile materials </w:t>
            </w:r>
            <w:r>
              <w:t>(</w:t>
            </w:r>
            <w:r w:rsidRPr="000A7F3A">
              <w:rPr>
                <w:i/>
                <w:iCs/>
              </w:rPr>
              <w:t>second revision</w:t>
            </w:r>
            <w:r w:rsidRPr="00C96785">
              <w:t xml:space="preserve"> of IS 2369:1967</w:t>
            </w:r>
            <w:r>
              <w:t>)</w:t>
            </w:r>
          </w:p>
        </w:tc>
        <w:tc>
          <w:tcPr>
            <w:tcW w:w="1418" w:type="dxa"/>
          </w:tcPr>
          <w:p w14:paraId="26FE7FA8" w14:textId="015ED5EA" w:rsidR="0001734C" w:rsidRDefault="000A7F3A" w:rsidP="00B249F6">
            <w:pPr>
              <w:spacing w:line="276" w:lineRule="auto"/>
              <w:jc w:val="both"/>
            </w:pPr>
            <w:r>
              <w:t>25-05-2021</w:t>
            </w:r>
          </w:p>
        </w:tc>
      </w:tr>
      <w:tr w:rsidR="0001734C" w14:paraId="3566925E" w14:textId="77777777" w:rsidTr="00357B05">
        <w:tc>
          <w:tcPr>
            <w:tcW w:w="851" w:type="dxa"/>
          </w:tcPr>
          <w:p w14:paraId="0B6A93B5" w14:textId="7CE260DC" w:rsidR="0001734C" w:rsidRDefault="0001734C" w:rsidP="00BE15F2">
            <w:pPr>
              <w:pStyle w:val="ListParagraph"/>
              <w:numPr>
                <w:ilvl w:val="0"/>
                <w:numId w:val="19"/>
              </w:numPr>
              <w:spacing w:line="276" w:lineRule="auto"/>
              <w:jc w:val="both"/>
            </w:pPr>
          </w:p>
        </w:tc>
        <w:tc>
          <w:tcPr>
            <w:tcW w:w="1843" w:type="dxa"/>
          </w:tcPr>
          <w:p w14:paraId="12B15043" w14:textId="338D0AD3" w:rsidR="0001734C" w:rsidRDefault="000A7F3A" w:rsidP="00B249F6">
            <w:pPr>
              <w:spacing w:line="276" w:lineRule="auto"/>
              <w:jc w:val="both"/>
            </w:pPr>
            <w:r>
              <w:t>TXD 05(17373)</w:t>
            </w:r>
          </w:p>
        </w:tc>
        <w:tc>
          <w:tcPr>
            <w:tcW w:w="5811" w:type="dxa"/>
          </w:tcPr>
          <w:p w14:paraId="3760D516" w14:textId="5A2FE18A" w:rsidR="0001734C" w:rsidRPr="00A35274" w:rsidRDefault="000A7F3A" w:rsidP="00B249F6">
            <w:pPr>
              <w:spacing w:line="276" w:lineRule="auto"/>
              <w:jc w:val="both"/>
            </w:pPr>
            <w:r w:rsidRPr="00C96785">
              <w:t xml:space="preserve">Method for quantitative chemical analysis of binary mixture of manila and sisal fibres </w:t>
            </w:r>
            <w:r>
              <w:t>(</w:t>
            </w:r>
            <w:r w:rsidRPr="000A7F3A">
              <w:rPr>
                <w:i/>
                <w:iCs/>
              </w:rPr>
              <w:t>first revision</w:t>
            </w:r>
            <w:r w:rsidRPr="00C96785">
              <w:t xml:space="preserve"> of IS 2727:1964</w:t>
            </w:r>
            <w:r>
              <w:t>)</w:t>
            </w:r>
          </w:p>
        </w:tc>
        <w:tc>
          <w:tcPr>
            <w:tcW w:w="1418" w:type="dxa"/>
          </w:tcPr>
          <w:p w14:paraId="18DB700E" w14:textId="2E4120B1" w:rsidR="0001734C" w:rsidRDefault="000A7F3A" w:rsidP="00B249F6">
            <w:pPr>
              <w:spacing w:line="276" w:lineRule="auto"/>
              <w:jc w:val="both"/>
            </w:pPr>
            <w:r>
              <w:t>25-05-2021</w:t>
            </w:r>
          </w:p>
        </w:tc>
      </w:tr>
      <w:tr w:rsidR="0001734C" w14:paraId="34281555" w14:textId="77777777" w:rsidTr="00357B05">
        <w:tc>
          <w:tcPr>
            <w:tcW w:w="851" w:type="dxa"/>
          </w:tcPr>
          <w:p w14:paraId="16D51418" w14:textId="13AAE2D8" w:rsidR="0001734C" w:rsidRDefault="0001734C" w:rsidP="00BE15F2">
            <w:pPr>
              <w:pStyle w:val="ListParagraph"/>
              <w:numPr>
                <w:ilvl w:val="0"/>
                <w:numId w:val="19"/>
              </w:numPr>
              <w:spacing w:line="276" w:lineRule="auto"/>
              <w:jc w:val="both"/>
            </w:pPr>
          </w:p>
        </w:tc>
        <w:tc>
          <w:tcPr>
            <w:tcW w:w="1843" w:type="dxa"/>
          </w:tcPr>
          <w:p w14:paraId="07709F42" w14:textId="1ABC31D8" w:rsidR="0001734C" w:rsidRDefault="000A7F3A" w:rsidP="00B249F6">
            <w:pPr>
              <w:spacing w:line="276" w:lineRule="auto"/>
              <w:jc w:val="both"/>
            </w:pPr>
            <w:r>
              <w:t>TXD 05(17374)</w:t>
            </w:r>
          </w:p>
        </w:tc>
        <w:tc>
          <w:tcPr>
            <w:tcW w:w="5811" w:type="dxa"/>
          </w:tcPr>
          <w:p w14:paraId="069A65D8" w14:textId="4B14CC0F" w:rsidR="0001734C" w:rsidRPr="00A35274" w:rsidRDefault="000A7F3A" w:rsidP="00B249F6">
            <w:pPr>
              <w:spacing w:line="276" w:lineRule="auto"/>
              <w:jc w:val="both"/>
            </w:pPr>
            <w:r w:rsidRPr="00C96785">
              <w:t>Method for determination of solubility of wool in urea-bisulphite solution (</w:t>
            </w:r>
            <w:r w:rsidRPr="000A7F3A">
              <w:rPr>
                <w:i/>
                <w:iCs/>
              </w:rPr>
              <w:t>first revision</w:t>
            </w:r>
            <w:r w:rsidRPr="00C96785">
              <w:t xml:space="preserve"> of IS 3430:1966</w:t>
            </w:r>
            <w:r>
              <w:t>)</w:t>
            </w:r>
          </w:p>
        </w:tc>
        <w:tc>
          <w:tcPr>
            <w:tcW w:w="1418" w:type="dxa"/>
          </w:tcPr>
          <w:p w14:paraId="6C41D227" w14:textId="138FE000" w:rsidR="0001734C" w:rsidRDefault="000A7F3A" w:rsidP="00B249F6">
            <w:pPr>
              <w:spacing w:line="276" w:lineRule="auto"/>
              <w:jc w:val="both"/>
            </w:pPr>
            <w:r>
              <w:t>25-05-2021</w:t>
            </w:r>
          </w:p>
        </w:tc>
      </w:tr>
      <w:tr w:rsidR="0001734C" w14:paraId="5F9D5C87" w14:textId="77777777" w:rsidTr="00357B05">
        <w:tc>
          <w:tcPr>
            <w:tcW w:w="851" w:type="dxa"/>
          </w:tcPr>
          <w:p w14:paraId="6E30748E" w14:textId="1DCD22F5" w:rsidR="0001734C" w:rsidRDefault="0001734C" w:rsidP="00BE15F2">
            <w:pPr>
              <w:pStyle w:val="ListParagraph"/>
              <w:numPr>
                <w:ilvl w:val="0"/>
                <w:numId w:val="19"/>
              </w:numPr>
              <w:spacing w:line="276" w:lineRule="auto"/>
              <w:jc w:val="both"/>
            </w:pPr>
          </w:p>
        </w:tc>
        <w:tc>
          <w:tcPr>
            <w:tcW w:w="1843" w:type="dxa"/>
          </w:tcPr>
          <w:p w14:paraId="53F4589B" w14:textId="4D65BB45" w:rsidR="0001734C" w:rsidRDefault="000A7F3A" w:rsidP="00B249F6">
            <w:pPr>
              <w:spacing w:line="276" w:lineRule="auto"/>
              <w:jc w:val="both"/>
            </w:pPr>
            <w:r>
              <w:t>TXD 05(17375)</w:t>
            </w:r>
          </w:p>
        </w:tc>
        <w:tc>
          <w:tcPr>
            <w:tcW w:w="5811" w:type="dxa"/>
          </w:tcPr>
          <w:p w14:paraId="5FF8173C" w14:textId="01B35E6F" w:rsidR="0001734C" w:rsidRPr="00A35274" w:rsidRDefault="000A7F3A" w:rsidP="00B249F6">
            <w:pPr>
              <w:spacing w:line="276" w:lineRule="auto"/>
              <w:jc w:val="both"/>
            </w:pPr>
            <w:r w:rsidRPr="00C96785">
              <w:t xml:space="preserve">Method for determination of water-soluble matter of textile materials </w:t>
            </w:r>
            <w:r>
              <w:t>(</w:t>
            </w:r>
            <w:r w:rsidRPr="000A7F3A">
              <w:rPr>
                <w:i/>
                <w:iCs/>
              </w:rPr>
              <w:t>first revision</w:t>
            </w:r>
            <w:r w:rsidRPr="00C96785">
              <w:t xml:space="preserve"> of IS 3456:1966</w:t>
            </w:r>
            <w:r>
              <w:t>)</w:t>
            </w:r>
          </w:p>
        </w:tc>
        <w:tc>
          <w:tcPr>
            <w:tcW w:w="1418" w:type="dxa"/>
          </w:tcPr>
          <w:p w14:paraId="4BA04C56" w14:textId="119119BC" w:rsidR="0001734C" w:rsidRDefault="000A7F3A" w:rsidP="00B249F6">
            <w:pPr>
              <w:spacing w:line="276" w:lineRule="auto"/>
              <w:jc w:val="both"/>
            </w:pPr>
            <w:r>
              <w:t>25-05-2021</w:t>
            </w:r>
          </w:p>
        </w:tc>
      </w:tr>
      <w:tr w:rsidR="0001734C" w14:paraId="0D02C98B" w14:textId="77777777" w:rsidTr="00357B05">
        <w:tc>
          <w:tcPr>
            <w:tcW w:w="851" w:type="dxa"/>
          </w:tcPr>
          <w:p w14:paraId="5318DF24" w14:textId="61C2C41A" w:rsidR="0001734C" w:rsidRDefault="0001734C" w:rsidP="00BE15F2">
            <w:pPr>
              <w:pStyle w:val="ListParagraph"/>
              <w:numPr>
                <w:ilvl w:val="0"/>
                <w:numId w:val="19"/>
              </w:numPr>
              <w:spacing w:line="276" w:lineRule="auto"/>
              <w:jc w:val="both"/>
            </w:pPr>
          </w:p>
        </w:tc>
        <w:tc>
          <w:tcPr>
            <w:tcW w:w="1843" w:type="dxa"/>
          </w:tcPr>
          <w:p w14:paraId="7C355266" w14:textId="5C7C668A" w:rsidR="0001734C" w:rsidRDefault="000A7F3A" w:rsidP="00B249F6">
            <w:pPr>
              <w:spacing w:line="276" w:lineRule="auto"/>
              <w:jc w:val="both"/>
            </w:pPr>
            <w:r>
              <w:t>TXD 05(17376)</w:t>
            </w:r>
          </w:p>
        </w:tc>
        <w:tc>
          <w:tcPr>
            <w:tcW w:w="5811" w:type="dxa"/>
          </w:tcPr>
          <w:p w14:paraId="24A70998" w14:textId="7379B2D1" w:rsidR="0001734C" w:rsidRPr="00A35274" w:rsidRDefault="000A7F3A" w:rsidP="00B249F6">
            <w:pPr>
              <w:spacing w:line="276" w:lineRule="auto"/>
              <w:jc w:val="both"/>
            </w:pPr>
            <w:r w:rsidRPr="00C96785">
              <w:t xml:space="preserve">Method for testing flax fabrics for resistance to attack by micro-organisms </w:t>
            </w:r>
            <w:r>
              <w:t>(</w:t>
            </w:r>
            <w:r w:rsidRPr="000A7F3A">
              <w:rPr>
                <w:i/>
                <w:iCs/>
              </w:rPr>
              <w:t>first revision</w:t>
            </w:r>
            <w:r w:rsidRPr="00C96785">
              <w:t xml:space="preserve"> of IS 3856:1966</w:t>
            </w:r>
            <w:r>
              <w:t>)</w:t>
            </w:r>
          </w:p>
        </w:tc>
        <w:tc>
          <w:tcPr>
            <w:tcW w:w="1418" w:type="dxa"/>
          </w:tcPr>
          <w:p w14:paraId="3727CD7B" w14:textId="06950633" w:rsidR="0001734C" w:rsidRDefault="000A7F3A" w:rsidP="00B249F6">
            <w:pPr>
              <w:spacing w:line="276" w:lineRule="auto"/>
              <w:jc w:val="both"/>
            </w:pPr>
            <w:r>
              <w:t>25-05-2021</w:t>
            </w:r>
          </w:p>
        </w:tc>
      </w:tr>
      <w:tr w:rsidR="0001734C" w14:paraId="7381B9D8" w14:textId="77777777" w:rsidTr="00357B05">
        <w:tc>
          <w:tcPr>
            <w:tcW w:w="851" w:type="dxa"/>
          </w:tcPr>
          <w:p w14:paraId="40D97D0C" w14:textId="07EA1501" w:rsidR="0001734C" w:rsidRDefault="0001734C" w:rsidP="00BE15F2">
            <w:pPr>
              <w:pStyle w:val="ListParagraph"/>
              <w:numPr>
                <w:ilvl w:val="0"/>
                <w:numId w:val="19"/>
              </w:numPr>
              <w:spacing w:line="276" w:lineRule="auto"/>
              <w:jc w:val="both"/>
            </w:pPr>
          </w:p>
        </w:tc>
        <w:tc>
          <w:tcPr>
            <w:tcW w:w="1843" w:type="dxa"/>
          </w:tcPr>
          <w:p w14:paraId="729F1EDB" w14:textId="01529864" w:rsidR="0001734C" w:rsidRDefault="000A7F3A" w:rsidP="00B249F6">
            <w:pPr>
              <w:spacing w:line="276" w:lineRule="auto"/>
              <w:jc w:val="both"/>
            </w:pPr>
            <w:r>
              <w:t>TXD 05(17377)</w:t>
            </w:r>
          </w:p>
        </w:tc>
        <w:tc>
          <w:tcPr>
            <w:tcW w:w="5811" w:type="dxa"/>
          </w:tcPr>
          <w:p w14:paraId="5D6FAE2B" w14:textId="3D6C451F" w:rsidR="0001734C" w:rsidRPr="00A35274" w:rsidRDefault="000A7F3A" w:rsidP="00B249F6">
            <w:pPr>
              <w:spacing w:line="276" w:lineRule="auto"/>
              <w:jc w:val="both"/>
            </w:pPr>
            <w:r w:rsidRPr="00C96785">
              <w:t xml:space="preserve">Method for determination of chloride content of textile materials </w:t>
            </w:r>
            <w:r>
              <w:t>(</w:t>
            </w:r>
            <w:r w:rsidRPr="000A7F3A">
              <w:rPr>
                <w:i/>
                <w:iCs/>
              </w:rPr>
              <w:t>first revision</w:t>
            </w:r>
            <w:r w:rsidRPr="00C96785">
              <w:t xml:space="preserve"> of IS 4202:1967</w:t>
            </w:r>
            <w:r>
              <w:t>)</w:t>
            </w:r>
          </w:p>
        </w:tc>
        <w:tc>
          <w:tcPr>
            <w:tcW w:w="1418" w:type="dxa"/>
          </w:tcPr>
          <w:p w14:paraId="20799624" w14:textId="1E1B7389" w:rsidR="0001734C" w:rsidRDefault="000A7F3A" w:rsidP="00B249F6">
            <w:pPr>
              <w:spacing w:line="276" w:lineRule="auto"/>
              <w:jc w:val="both"/>
            </w:pPr>
            <w:r>
              <w:t>25-05-2021</w:t>
            </w:r>
          </w:p>
        </w:tc>
      </w:tr>
      <w:tr w:rsidR="0001734C" w14:paraId="4AD808DA" w14:textId="77777777" w:rsidTr="00357B05">
        <w:tc>
          <w:tcPr>
            <w:tcW w:w="851" w:type="dxa"/>
          </w:tcPr>
          <w:p w14:paraId="10DA079B" w14:textId="3A348EFF" w:rsidR="0001734C" w:rsidRDefault="0001734C" w:rsidP="00BE15F2">
            <w:pPr>
              <w:pStyle w:val="ListParagraph"/>
              <w:numPr>
                <w:ilvl w:val="0"/>
                <w:numId w:val="19"/>
              </w:numPr>
              <w:spacing w:line="276" w:lineRule="auto"/>
              <w:jc w:val="both"/>
            </w:pPr>
          </w:p>
        </w:tc>
        <w:tc>
          <w:tcPr>
            <w:tcW w:w="1843" w:type="dxa"/>
          </w:tcPr>
          <w:p w14:paraId="17627C3C" w14:textId="16FDBC8D" w:rsidR="0001734C" w:rsidRDefault="000A7F3A" w:rsidP="00B249F6">
            <w:pPr>
              <w:spacing w:line="276" w:lineRule="auto"/>
              <w:jc w:val="both"/>
            </w:pPr>
            <w:r>
              <w:t>TXD 05(17378)</w:t>
            </w:r>
          </w:p>
        </w:tc>
        <w:tc>
          <w:tcPr>
            <w:tcW w:w="5811" w:type="dxa"/>
          </w:tcPr>
          <w:p w14:paraId="3844C2BE" w14:textId="020F5027" w:rsidR="0001734C" w:rsidRPr="00A35274" w:rsidRDefault="000A7F3A" w:rsidP="00B249F6">
            <w:pPr>
              <w:spacing w:line="276" w:lineRule="auto"/>
              <w:jc w:val="both"/>
            </w:pPr>
            <w:r w:rsidRPr="00C96785">
              <w:t xml:space="preserve">Methods for determination of conductivity of aqueous and organic extracts of textile materials </w:t>
            </w:r>
            <w:r>
              <w:t>(</w:t>
            </w:r>
            <w:r w:rsidRPr="000A7F3A">
              <w:rPr>
                <w:i/>
                <w:iCs/>
              </w:rPr>
              <w:t xml:space="preserve">first revision </w:t>
            </w:r>
            <w:r w:rsidRPr="00C96785">
              <w:t>of IS 4420:1967</w:t>
            </w:r>
            <w:r>
              <w:t>)</w:t>
            </w:r>
          </w:p>
        </w:tc>
        <w:tc>
          <w:tcPr>
            <w:tcW w:w="1418" w:type="dxa"/>
          </w:tcPr>
          <w:p w14:paraId="40EFCEA9" w14:textId="1E2C15EB" w:rsidR="0001734C" w:rsidRDefault="000A7F3A" w:rsidP="00B249F6">
            <w:pPr>
              <w:spacing w:line="276" w:lineRule="auto"/>
              <w:jc w:val="both"/>
            </w:pPr>
            <w:r>
              <w:t>25-05-2021</w:t>
            </w:r>
          </w:p>
        </w:tc>
      </w:tr>
      <w:tr w:rsidR="0001734C" w14:paraId="070E5637" w14:textId="77777777" w:rsidTr="00357B05">
        <w:tc>
          <w:tcPr>
            <w:tcW w:w="851" w:type="dxa"/>
          </w:tcPr>
          <w:p w14:paraId="6E777D67" w14:textId="0D5E98FE" w:rsidR="0001734C" w:rsidRDefault="0001734C" w:rsidP="00BE15F2">
            <w:pPr>
              <w:pStyle w:val="ListParagraph"/>
              <w:numPr>
                <w:ilvl w:val="0"/>
                <w:numId w:val="19"/>
              </w:numPr>
              <w:spacing w:line="276" w:lineRule="auto"/>
              <w:jc w:val="both"/>
            </w:pPr>
          </w:p>
        </w:tc>
        <w:tc>
          <w:tcPr>
            <w:tcW w:w="1843" w:type="dxa"/>
          </w:tcPr>
          <w:p w14:paraId="7912DA0A" w14:textId="3ED7EAF9" w:rsidR="0001734C" w:rsidRDefault="000A7F3A" w:rsidP="00B249F6">
            <w:pPr>
              <w:spacing w:line="276" w:lineRule="auto"/>
              <w:jc w:val="both"/>
            </w:pPr>
            <w:r>
              <w:t>TXD 05(17379)</w:t>
            </w:r>
          </w:p>
        </w:tc>
        <w:tc>
          <w:tcPr>
            <w:tcW w:w="5811" w:type="dxa"/>
          </w:tcPr>
          <w:p w14:paraId="6343BB20" w14:textId="64F3382E" w:rsidR="0001734C" w:rsidRPr="00A35274" w:rsidRDefault="000A7F3A" w:rsidP="00B249F6">
            <w:pPr>
              <w:spacing w:line="276" w:lineRule="auto"/>
              <w:jc w:val="both"/>
            </w:pPr>
            <w:r w:rsidRPr="00C96785">
              <w:t xml:space="preserve">Methods for determination of water-soluble chromate in textile materials </w:t>
            </w:r>
            <w:r>
              <w:t>(</w:t>
            </w:r>
            <w:r w:rsidRPr="000A7F3A">
              <w:rPr>
                <w:i/>
                <w:iCs/>
              </w:rPr>
              <w:t>first revision</w:t>
            </w:r>
            <w:r w:rsidRPr="00C96785">
              <w:t xml:space="preserve"> of IS 5449:1969</w:t>
            </w:r>
            <w:r>
              <w:t>)</w:t>
            </w:r>
          </w:p>
        </w:tc>
        <w:tc>
          <w:tcPr>
            <w:tcW w:w="1418" w:type="dxa"/>
          </w:tcPr>
          <w:p w14:paraId="386EA074" w14:textId="1C518A9D" w:rsidR="0001734C" w:rsidRDefault="000A7F3A" w:rsidP="00B249F6">
            <w:pPr>
              <w:spacing w:line="276" w:lineRule="auto"/>
              <w:jc w:val="both"/>
            </w:pPr>
            <w:r>
              <w:t>25-05-2021</w:t>
            </w:r>
          </w:p>
        </w:tc>
      </w:tr>
      <w:tr w:rsidR="0001734C" w14:paraId="30AAC5C7" w14:textId="77777777" w:rsidTr="00357B05">
        <w:tc>
          <w:tcPr>
            <w:tcW w:w="851" w:type="dxa"/>
          </w:tcPr>
          <w:p w14:paraId="6A0B5094" w14:textId="011FFF46" w:rsidR="0001734C" w:rsidRDefault="0001734C" w:rsidP="00BE15F2">
            <w:pPr>
              <w:pStyle w:val="ListParagraph"/>
              <w:numPr>
                <w:ilvl w:val="0"/>
                <w:numId w:val="19"/>
              </w:numPr>
              <w:spacing w:line="276" w:lineRule="auto"/>
              <w:jc w:val="both"/>
            </w:pPr>
          </w:p>
        </w:tc>
        <w:tc>
          <w:tcPr>
            <w:tcW w:w="1843" w:type="dxa"/>
          </w:tcPr>
          <w:p w14:paraId="4F1F27DD" w14:textId="2F75B61F" w:rsidR="0001734C" w:rsidRDefault="000A7F3A" w:rsidP="00B249F6">
            <w:pPr>
              <w:spacing w:line="276" w:lineRule="auto"/>
              <w:jc w:val="both"/>
            </w:pPr>
            <w:r>
              <w:t>TXD 05(17380)</w:t>
            </w:r>
          </w:p>
        </w:tc>
        <w:tc>
          <w:tcPr>
            <w:tcW w:w="5811" w:type="dxa"/>
          </w:tcPr>
          <w:p w14:paraId="79492AEA" w14:textId="701DD6E0" w:rsidR="0001734C" w:rsidRPr="00A35274" w:rsidRDefault="000A7F3A" w:rsidP="00B249F6">
            <w:pPr>
              <w:spacing w:line="276" w:lineRule="auto"/>
              <w:jc w:val="both"/>
            </w:pPr>
            <w:r w:rsidRPr="00C96785">
              <w:t xml:space="preserve">Methods for sampling of cotton fabrics for chemical tests </w:t>
            </w:r>
            <w:r>
              <w:t>(</w:t>
            </w:r>
            <w:r w:rsidRPr="000A7F3A">
              <w:rPr>
                <w:i/>
                <w:iCs/>
              </w:rPr>
              <w:t>first revision</w:t>
            </w:r>
            <w:r w:rsidRPr="00C96785">
              <w:t xml:space="preserve"> of IS 5463:1969</w:t>
            </w:r>
            <w:r>
              <w:t>)</w:t>
            </w:r>
          </w:p>
        </w:tc>
        <w:tc>
          <w:tcPr>
            <w:tcW w:w="1418" w:type="dxa"/>
          </w:tcPr>
          <w:p w14:paraId="070046DA" w14:textId="7F3F67A2" w:rsidR="0001734C" w:rsidRDefault="000A7F3A" w:rsidP="00B249F6">
            <w:pPr>
              <w:spacing w:line="276" w:lineRule="auto"/>
              <w:jc w:val="both"/>
            </w:pPr>
            <w:r>
              <w:t>25-05-2021</w:t>
            </w:r>
          </w:p>
        </w:tc>
      </w:tr>
      <w:tr w:rsidR="0001734C" w14:paraId="1070E900" w14:textId="77777777" w:rsidTr="00357B05">
        <w:tc>
          <w:tcPr>
            <w:tcW w:w="851" w:type="dxa"/>
          </w:tcPr>
          <w:p w14:paraId="1DF1B4D9" w14:textId="4390E058" w:rsidR="0001734C" w:rsidRDefault="0001734C" w:rsidP="00BE15F2">
            <w:pPr>
              <w:pStyle w:val="ListParagraph"/>
              <w:numPr>
                <w:ilvl w:val="0"/>
                <w:numId w:val="19"/>
              </w:numPr>
              <w:spacing w:line="276" w:lineRule="auto"/>
              <w:jc w:val="both"/>
            </w:pPr>
          </w:p>
        </w:tc>
        <w:tc>
          <w:tcPr>
            <w:tcW w:w="1843" w:type="dxa"/>
          </w:tcPr>
          <w:p w14:paraId="5CB3B6D5" w14:textId="54621B4A" w:rsidR="0001734C" w:rsidRDefault="000A7F3A" w:rsidP="00B249F6">
            <w:pPr>
              <w:spacing w:line="276" w:lineRule="auto"/>
              <w:jc w:val="both"/>
            </w:pPr>
            <w:r>
              <w:t>TXD 05(17383)</w:t>
            </w:r>
          </w:p>
        </w:tc>
        <w:tc>
          <w:tcPr>
            <w:tcW w:w="5811" w:type="dxa"/>
          </w:tcPr>
          <w:p w14:paraId="056F2EDB" w14:textId="77777777" w:rsidR="0001734C" w:rsidRDefault="000A7F3A" w:rsidP="00B249F6">
            <w:pPr>
              <w:spacing w:line="276" w:lineRule="auto"/>
              <w:jc w:val="both"/>
            </w:pPr>
            <w:r w:rsidRPr="00C96785">
              <w:t xml:space="preserve">Method for determination of sulphate content in textile materials </w:t>
            </w:r>
            <w:r>
              <w:t>(</w:t>
            </w:r>
            <w:r w:rsidRPr="000A7F3A">
              <w:rPr>
                <w:i/>
                <w:iCs/>
              </w:rPr>
              <w:t>first revision</w:t>
            </w:r>
            <w:r w:rsidRPr="00C96785">
              <w:t xml:space="preserve"> of IS 4203:1967</w:t>
            </w:r>
            <w:r>
              <w:t>)</w:t>
            </w:r>
          </w:p>
          <w:p w14:paraId="7579E696" w14:textId="3182E3F0" w:rsidR="00357B05" w:rsidRPr="00A35274" w:rsidRDefault="00357B05" w:rsidP="00B249F6">
            <w:pPr>
              <w:spacing w:line="276" w:lineRule="auto"/>
              <w:jc w:val="both"/>
            </w:pPr>
          </w:p>
        </w:tc>
        <w:tc>
          <w:tcPr>
            <w:tcW w:w="1418" w:type="dxa"/>
          </w:tcPr>
          <w:p w14:paraId="60900732" w14:textId="3E77BC0F" w:rsidR="0001734C" w:rsidRDefault="000A7F3A" w:rsidP="00B249F6">
            <w:pPr>
              <w:spacing w:line="276" w:lineRule="auto"/>
              <w:jc w:val="both"/>
            </w:pPr>
            <w:r>
              <w:t>25-05-2021</w:t>
            </w:r>
          </w:p>
        </w:tc>
      </w:tr>
      <w:tr w:rsidR="0001734C" w14:paraId="69F1A6A1" w14:textId="77777777" w:rsidTr="00357B05">
        <w:tc>
          <w:tcPr>
            <w:tcW w:w="851" w:type="dxa"/>
          </w:tcPr>
          <w:p w14:paraId="2835C173" w14:textId="27FB677D" w:rsidR="0001734C" w:rsidRDefault="0001734C" w:rsidP="00BE15F2">
            <w:pPr>
              <w:pStyle w:val="ListParagraph"/>
              <w:numPr>
                <w:ilvl w:val="0"/>
                <w:numId w:val="19"/>
              </w:numPr>
              <w:spacing w:line="276" w:lineRule="auto"/>
              <w:jc w:val="both"/>
            </w:pPr>
          </w:p>
        </w:tc>
        <w:tc>
          <w:tcPr>
            <w:tcW w:w="1843" w:type="dxa"/>
          </w:tcPr>
          <w:p w14:paraId="314B0FB4" w14:textId="06AC064D" w:rsidR="0001734C" w:rsidRDefault="00141EDF" w:rsidP="00B249F6">
            <w:pPr>
              <w:spacing w:line="276" w:lineRule="auto"/>
              <w:jc w:val="both"/>
            </w:pPr>
            <w:r>
              <w:t>TXD 36(16333)</w:t>
            </w:r>
          </w:p>
        </w:tc>
        <w:tc>
          <w:tcPr>
            <w:tcW w:w="5811" w:type="dxa"/>
          </w:tcPr>
          <w:p w14:paraId="662F4A1B" w14:textId="77777777" w:rsidR="0001734C" w:rsidRDefault="003D3D91" w:rsidP="00B249F6">
            <w:pPr>
              <w:spacing w:line="276" w:lineRule="auto"/>
              <w:jc w:val="both"/>
            </w:pPr>
            <w:r>
              <w:t>Medical textiles</w:t>
            </w:r>
            <w:r w:rsidRPr="00DC3F40">
              <w:t xml:space="preserve"> </w:t>
            </w:r>
            <w:r w:rsidRPr="00DC3F40">
              <w:rPr>
                <w:rStyle w:val="Hyperlink"/>
                <w:color w:val="auto"/>
                <w:u w:val="none"/>
              </w:rPr>
              <w:t>–</w:t>
            </w:r>
            <w:r w:rsidRPr="00DC3F40">
              <w:t xml:space="preserve"> </w:t>
            </w:r>
            <w:r>
              <w:t>Underpad</w:t>
            </w:r>
            <w:r w:rsidRPr="00DC3F40">
              <w:t xml:space="preserve"> </w:t>
            </w:r>
            <w:r w:rsidRPr="00DC3F40">
              <w:rPr>
                <w:rStyle w:val="Hyperlink"/>
                <w:color w:val="auto"/>
                <w:u w:val="none"/>
              </w:rPr>
              <w:t>–</w:t>
            </w:r>
            <w:r w:rsidRPr="00DC3F40">
              <w:t xml:space="preserve"> </w:t>
            </w:r>
            <w:r>
              <w:t>Specification</w:t>
            </w:r>
          </w:p>
          <w:p w14:paraId="27A63C57" w14:textId="156531AC" w:rsidR="00357B05" w:rsidRPr="00A35274" w:rsidRDefault="00357B05" w:rsidP="00B249F6">
            <w:pPr>
              <w:spacing w:line="276" w:lineRule="auto"/>
              <w:jc w:val="both"/>
            </w:pPr>
          </w:p>
        </w:tc>
        <w:tc>
          <w:tcPr>
            <w:tcW w:w="1418" w:type="dxa"/>
          </w:tcPr>
          <w:p w14:paraId="2F65A82E" w14:textId="265D2CAC" w:rsidR="0001734C" w:rsidRDefault="003D3D91" w:rsidP="00B249F6">
            <w:pPr>
              <w:spacing w:line="276" w:lineRule="auto"/>
              <w:jc w:val="both"/>
            </w:pPr>
            <w:r>
              <w:t>14-06-2021</w:t>
            </w:r>
          </w:p>
        </w:tc>
      </w:tr>
      <w:tr w:rsidR="003D3D91" w14:paraId="1D317D28" w14:textId="77777777" w:rsidTr="00357B05">
        <w:tc>
          <w:tcPr>
            <w:tcW w:w="851" w:type="dxa"/>
          </w:tcPr>
          <w:p w14:paraId="34F1654A" w14:textId="72BDEB57" w:rsidR="003D3D91" w:rsidRDefault="003D3D91" w:rsidP="00BE15F2">
            <w:pPr>
              <w:pStyle w:val="ListParagraph"/>
              <w:numPr>
                <w:ilvl w:val="0"/>
                <w:numId w:val="19"/>
              </w:numPr>
              <w:spacing w:line="276" w:lineRule="auto"/>
              <w:jc w:val="both"/>
            </w:pPr>
          </w:p>
        </w:tc>
        <w:tc>
          <w:tcPr>
            <w:tcW w:w="1843" w:type="dxa"/>
          </w:tcPr>
          <w:p w14:paraId="2BC78A6C" w14:textId="66290AC9" w:rsidR="003D3D91" w:rsidRDefault="003D3D91" w:rsidP="003D3D91">
            <w:pPr>
              <w:spacing w:line="276" w:lineRule="auto"/>
              <w:jc w:val="both"/>
            </w:pPr>
            <w:r>
              <w:t>TXD 36(16335)</w:t>
            </w:r>
          </w:p>
        </w:tc>
        <w:tc>
          <w:tcPr>
            <w:tcW w:w="5811" w:type="dxa"/>
          </w:tcPr>
          <w:p w14:paraId="2116101A" w14:textId="342328F6" w:rsidR="003D3D91" w:rsidRPr="00A35274" w:rsidRDefault="003D3D91" w:rsidP="003D3D91">
            <w:pPr>
              <w:spacing w:line="276" w:lineRule="auto"/>
              <w:jc w:val="both"/>
            </w:pPr>
            <w:r>
              <w:t>Medical textiles</w:t>
            </w:r>
            <w:r w:rsidRPr="00DC3F40">
              <w:t xml:space="preserve"> </w:t>
            </w:r>
            <w:r w:rsidRPr="00DC3F40">
              <w:rPr>
                <w:rStyle w:val="Hyperlink"/>
                <w:color w:val="auto"/>
                <w:u w:val="none"/>
              </w:rPr>
              <w:t>–</w:t>
            </w:r>
            <w:r w:rsidRPr="00DC3F40">
              <w:t xml:space="preserve"> </w:t>
            </w:r>
            <w:r>
              <w:t>Nonwoven wipes</w:t>
            </w:r>
            <w:r w:rsidRPr="00DC3F40">
              <w:t xml:space="preserve"> </w:t>
            </w:r>
            <w:r w:rsidRPr="00DC3F40">
              <w:rPr>
                <w:rStyle w:val="Hyperlink"/>
                <w:color w:val="auto"/>
                <w:u w:val="none"/>
              </w:rPr>
              <w:t>–</w:t>
            </w:r>
            <w:r w:rsidRPr="00DC3F40">
              <w:t xml:space="preserve"> </w:t>
            </w:r>
            <w:r>
              <w:t>Specification</w:t>
            </w:r>
          </w:p>
        </w:tc>
        <w:tc>
          <w:tcPr>
            <w:tcW w:w="1418" w:type="dxa"/>
          </w:tcPr>
          <w:p w14:paraId="66747821" w14:textId="5127EFF7" w:rsidR="003D3D91" w:rsidRDefault="003D3D91" w:rsidP="003D3D91">
            <w:pPr>
              <w:spacing w:line="276" w:lineRule="auto"/>
              <w:jc w:val="both"/>
            </w:pPr>
            <w:r>
              <w:t>14-06-2021</w:t>
            </w:r>
          </w:p>
        </w:tc>
      </w:tr>
      <w:tr w:rsidR="003D3D91" w14:paraId="76E4DB95" w14:textId="77777777" w:rsidTr="00357B05">
        <w:tc>
          <w:tcPr>
            <w:tcW w:w="851" w:type="dxa"/>
          </w:tcPr>
          <w:p w14:paraId="6E872663" w14:textId="7AFA6D00" w:rsidR="003D3D91" w:rsidRDefault="003D3D91" w:rsidP="00BE15F2">
            <w:pPr>
              <w:pStyle w:val="ListParagraph"/>
              <w:numPr>
                <w:ilvl w:val="0"/>
                <w:numId w:val="19"/>
              </w:numPr>
              <w:spacing w:line="276" w:lineRule="auto"/>
              <w:jc w:val="both"/>
            </w:pPr>
          </w:p>
        </w:tc>
        <w:tc>
          <w:tcPr>
            <w:tcW w:w="1843" w:type="dxa"/>
          </w:tcPr>
          <w:p w14:paraId="51D88FF0" w14:textId="454DD926" w:rsidR="003D3D91" w:rsidRDefault="003D3D91" w:rsidP="003D3D91">
            <w:pPr>
              <w:spacing w:line="276" w:lineRule="auto"/>
              <w:jc w:val="both"/>
            </w:pPr>
            <w:r>
              <w:t>TXD 36(17509)</w:t>
            </w:r>
          </w:p>
        </w:tc>
        <w:tc>
          <w:tcPr>
            <w:tcW w:w="5811" w:type="dxa"/>
          </w:tcPr>
          <w:p w14:paraId="4F6E416E" w14:textId="77777777" w:rsidR="003D3D91" w:rsidRDefault="003D3D91" w:rsidP="003D3D91">
            <w:pPr>
              <w:spacing w:line="276" w:lineRule="auto"/>
              <w:jc w:val="both"/>
            </w:pPr>
            <w:r>
              <w:t>Medical textiles</w:t>
            </w:r>
            <w:r w:rsidRPr="00DC3F40">
              <w:t xml:space="preserve"> </w:t>
            </w:r>
            <w:r w:rsidRPr="00DC3F40">
              <w:rPr>
                <w:rStyle w:val="Hyperlink"/>
                <w:color w:val="auto"/>
                <w:u w:val="none"/>
              </w:rPr>
              <w:t>–</w:t>
            </w:r>
            <w:r w:rsidRPr="00DC3F40">
              <w:t xml:space="preserve"> </w:t>
            </w:r>
            <w:r>
              <w:t>Nonwoven fabric for wipes</w:t>
            </w:r>
            <w:r w:rsidRPr="00DC3F40">
              <w:t xml:space="preserve"> </w:t>
            </w:r>
            <w:r w:rsidRPr="00DC3F40">
              <w:rPr>
                <w:rStyle w:val="Hyperlink"/>
                <w:color w:val="auto"/>
                <w:u w:val="none"/>
              </w:rPr>
              <w:t>–</w:t>
            </w:r>
            <w:r w:rsidRPr="00DC3F40">
              <w:t xml:space="preserve"> </w:t>
            </w:r>
            <w:r>
              <w:t>Specification</w:t>
            </w:r>
          </w:p>
          <w:p w14:paraId="7C16BA48" w14:textId="3F3AD79C" w:rsidR="00357B05" w:rsidRPr="00A35274" w:rsidRDefault="00357B05" w:rsidP="003D3D91">
            <w:pPr>
              <w:spacing w:line="276" w:lineRule="auto"/>
              <w:jc w:val="both"/>
            </w:pPr>
          </w:p>
        </w:tc>
        <w:tc>
          <w:tcPr>
            <w:tcW w:w="1418" w:type="dxa"/>
          </w:tcPr>
          <w:p w14:paraId="0EF56308" w14:textId="48919625" w:rsidR="003D3D91" w:rsidRDefault="003D3D91" w:rsidP="003D3D91">
            <w:pPr>
              <w:spacing w:line="276" w:lineRule="auto"/>
              <w:jc w:val="both"/>
            </w:pPr>
            <w:r>
              <w:t>14-06-2021</w:t>
            </w:r>
          </w:p>
        </w:tc>
      </w:tr>
      <w:tr w:rsidR="002633BC" w14:paraId="1F0812CA" w14:textId="77777777" w:rsidTr="00357B05">
        <w:tc>
          <w:tcPr>
            <w:tcW w:w="851" w:type="dxa"/>
          </w:tcPr>
          <w:p w14:paraId="76ECFA1B" w14:textId="743497B3" w:rsidR="002633BC" w:rsidRDefault="002633BC" w:rsidP="00BE15F2">
            <w:pPr>
              <w:pStyle w:val="ListParagraph"/>
              <w:numPr>
                <w:ilvl w:val="0"/>
                <w:numId w:val="19"/>
              </w:numPr>
              <w:spacing w:line="276" w:lineRule="auto"/>
              <w:jc w:val="both"/>
            </w:pPr>
          </w:p>
        </w:tc>
        <w:tc>
          <w:tcPr>
            <w:tcW w:w="1843" w:type="dxa"/>
          </w:tcPr>
          <w:p w14:paraId="7C43E008" w14:textId="3748D0A3" w:rsidR="002633BC" w:rsidRDefault="002633BC" w:rsidP="003D3D91">
            <w:pPr>
              <w:spacing w:line="276" w:lineRule="auto"/>
              <w:jc w:val="both"/>
            </w:pPr>
            <w:r>
              <w:rPr>
                <w:color w:val="212529"/>
              </w:rPr>
              <w:t>TXD 35(</w:t>
            </w:r>
            <w:r>
              <w:t>17</w:t>
            </w:r>
            <w:r w:rsidRPr="00683DBA">
              <w:t>569</w:t>
            </w:r>
            <w:r>
              <w:t>)</w:t>
            </w:r>
          </w:p>
        </w:tc>
        <w:tc>
          <w:tcPr>
            <w:tcW w:w="5811" w:type="dxa"/>
          </w:tcPr>
          <w:p w14:paraId="52F6876B" w14:textId="7F2D975F" w:rsidR="002633BC" w:rsidRDefault="002633BC" w:rsidP="003D3D91">
            <w:pPr>
              <w:spacing w:line="276" w:lineRule="auto"/>
              <w:jc w:val="both"/>
            </w:pPr>
            <w:r w:rsidRPr="00683DBA">
              <w:rPr>
                <w:color w:val="212529"/>
              </w:rPr>
              <w:t xml:space="preserve">Textiles </w:t>
            </w:r>
            <w:r w:rsidRPr="00F7287B">
              <w:t>—</w:t>
            </w:r>
            <w:r>
              <w:t xml:space="preserve"> </w:t>
            </w:r>
            <w:r w:rsidRPr="00683DBA">
              <w:rPr>
                <w:color w:val="212529"/>
              </w:rPr>
              <w:t xml:space="preserve">Polypropylene Spun Bonded Non-Woven Crop Covers and Fruit Skirting Bags for Agricultural and Horticultural Applications </w:t>
            </w:r>
            <w:r w:rsidRPr="00F7287B">
              <w:t>—</w:t>
            </w:r>
            <w:r>
              <w:t xml:space="preserve"> </w:t>
            </w:r>
            <w:r w:rsidRPr="00683DBA">
              <w:rPr>
                <w:color w:val="212529"/>
              </w:rPr>
              <w:t>Specification (</w:t>
            </w:r>
            <w:r w:rsidRPr="002633BC">
              <w:rPr>
                <w:i/>
                <w:iCs/>
                <w:color w:val="212529"/>
              </w:rPr>
              <w:t>first revision</w:t>
            </w:r>
            <w:r>
              <w:rPr>
                <w:color w:val="212529"/>
              </w:rPr>
              <w:t xml:space="preserve"> of </w:t>
            </w:r>
            <w:r w:rsidRPr="00683DBA">
              <w:rPr>
                <w:color w:val="212529"/>
              </w:rPr>
              <w:t>IS 16718:2017)</w:t>
            </w:r>
          </w:p>
        </w:tc>
        <w:tc>
          <w:tcPr>
            <w:tcW w:w="1418" w:type="dxa"/>
          </w:tcPr>
          <w:p w14:paraId="56B5FF18" w14:textId="214D8AD5" w:rsidR="002633BC" w:rsidRDefault="002633BC" w:rsidP="003D3D91">
            <w:pPr>
              <w:spacing w:line="276" w:lineRule="auto"/>
              <w:jc w:val="both"/>
            </w:pPr>
            <w:r>
              <w:t>25-06-2021</w:t>
            </w:r>
          </w:p>
        </w:tc>
      </w:tr>
      <w:tr w:rsidR="002633BC" w14:paraId="627E35E8" w14:textId="77777777" w:rsidTr="00357B05">
        <w:tc>
          <w:tcPr>
            <w:tcW w:w="851" w:type="dxa"/>
          </w:tcPr>
          <w:p w14:paraId="071742DB" w14:textId="20ACB43A" w:rsidR="002633BC" w:rsidRDefault="002633BC" w:rsidP="00BE15F2">
            <w:pPr>
              <w:pStyle w:val="ListParagraph"/>
              <w:numPr>
                <w:ilvl w:val="0"/>
                <w:numId w:val="19"/>
              </w:numPr>
              <w:spacing w:line="276" w:lineRule="auto"/>
              <w:jc w:val="both"/>
            </w:pPr>
          </w:p>
        </w:tc>
        <w:tc>
          <w:tcPr>
            <w:tcW w:w="1843" w:type="dxa"/>
          </w:tcPr>
          <w:p w14:paraId="226C8D7F" w14:textId="73E0108D" w:rsidR="002633BC" w:rsidRDefault="002633BC" w:rsidP="003D3D91">
            <w:pPr>
              <w:spacing w:line="276" w:lineRule="auto"/>
              <w:jc w:val="both"/>
            </w:pPr>
            <w:r>
              <w:rPr>
                <w:color w:val="212529"/>
              </w:rPr>
              <w:t>TXD 35(17</w:t>
            </w:r>
            <w:r w:rsidRPr="00683DBA">
              <w:rPr>
                <w:color w:val="212529"/>
              </w:rPr>
              <w:t>570</w:t>
            </w:r>
            <w:r>
              <w:rPr>
                <w:color w:val="212529"/>
              </w:rPr>
              <w:t>)</w:t>
            </w:r>
          </w:p>
        </w:tc>
        <w:tc>
          <w:tcPr>
            <w:tcW w:w="5811" w:type="dxa"/>
          </w:tcPr>
          <w:p w14:paraId="397D14FB" w14:textId="5F6DF9C5" w:rsidR="002633BC" w:rsidRDefault="002633BC" w:rsidP="003D3D91">
            <w:pPr>
              <w:spacing w:line="276" w:lineRule="auto"/>
              <w:jc w:val="both"/>
            </w:pPr>
            <w:r w:rsidRPr="00683DBA">
              <w:rPr>
                <w:color w:val="212529"/>
              </w:rPr>
              <w:t xml:space="preserve">Agro-Textiles </w:t>
            </w:r>
            <w:r w:rsidRPr="00F7287B">
              <w:t>—</w:t>
            </w:r>
            <w:r>
              <w:t xml:space="preserve"> </w:t>
            </w:r>
            <w:r w:rsidRPr="00683DBA">
              <w:rPr>
                <w:color w:val="212529"/>
              </w:rPr>
              <w:t xml:space="preserve">High Density Polyethylene </w:t>
            </w:r>
            <w:r>
              <w:rPr>
                <w:color w:val="212529"/>
              </w:rPr>
              <w:t>(</w:t>
            </w:r>
            <w:r w:rsidRPr="00683DBA">
              <w:rPr>
                <w:color w:val="212529"/>
              </w:rPr>
              <w:t>HDPE</w:t>
            </w:r>
            <w:r>
              <w:rPr>
                <w:color w:val="212529"/>
              </w:rPr>
              <w:t>)</w:t>
            </w:r>
            <w:r w:rsidRPr="00683DBA">
              <w:rPr>
                <w:color w:val="212529"/>
              </w:rPr>
              <w:t xml:space="preserve"> Laminated Woven Lay Flat Tube for Use as Lateral in Rain Irrigation System </w:t>
            </w:r>
            <w:r w:rsidRPr="00F7287B">
              <w:t>—</w:t>
            </w:r>
            <w:r>
              <w:t xml:space="preserve"> </w:t>
            </w:r>
            <w:r w:rsidRPr="00683DBA">
              <w:rPr>
                <w:color w:val="212529"/>
              </w:rPr>
              <w:t>Specification</w:t>
            </w:r>
          </w:p>
        </w:tc>
        <w:tc>
          <w:tcPr>
            <w:tcW w:w="1418" w:type="dxa"/>
          </w:tcPr>
          <w:p w14:paraId="0E9AC4D7" w14:textId="79BEE7FF" w:rsidR="002633BC" w:rsidRDefault="002633BC" w:rsidP="003D3D91">
            <w:pPr>
              <w:spacing w:line="276" w:lineRule="auto"/>
              <w:jc w:val="both"/>
            </w:pPr>
            <w:r>
              <w:t>25-06-2021</w:t>
            </w:r>
          </w:p>
        </w:tc>
      </w:tr>
      <w:tr w:rsidR="002633BC" w14:paraId="1E773E1B" w14:textId="77777777" w:rsidTr="00357B05">
        <w:tc>
          <w:tcPr>
            <w:tcW w:w="851" w:type="dxa"/>
          </w:tcPr>
          <w:p w14:paraId="3EA08011" w14:textId="1C8AD4D6" w:rsidR="002633BC" w:rsidRDefault="002633BC" w:rsidP="00BE15F2">
            <w:pPr>
              <w:pStyle w:val="ListParagraph"/>
              <w:numPr>
                <w:ilvl w:val="0"/>
                <w:numId w:val="19"/>
              </w:numPr>
              <w:spacing w:line="276" w:lineRule="auto"/>
              <w:jc w:val="both"/>
            </w:pPr>
          </w:p>
        </w:tc>
        <w:tc>
          <w:tcPr>
            <w:tcW w:w="1843" w:type="dxa"/>
          </w:tcPr>
          <w:p w14:paraId="2E5DDBD3" w14:textId="04C27C0A" w:rsidR="002633BC" w:rsidRDefault="002633BC" w:rsidP="003D3D91">
            <w:pPr>
              <w:spacing w:line="276" w:lineRule="auto"/>
              <w:jc w:val="both"/>
            </w:pPr>
            <w:r>
              <w:rPr>
                <w:color w:val="212529"/>
              </w:rPr>
              <w:t>TXD 35(17</w:t>
            </w:r>
            <w:r w:rsidRPr="00683DBA">
              <w:rPr>
                <w:color w:val="212529"/>
              </w:rPr>
              <w:t>571</w:t>
            </w:r>
            <w:r>
              <w:rPr>
                <w:color w:val="212529"/>
              </w:rPr>
              <w:t>)</w:t>
            </w:r>
          </w:p>
        </w:tc>
        <w:tc>
          <w:tcPr>
            <w:tcW w:w="5811" w:type="dxa"/>
          </w:tcPr>
          <w:p w14:paraId="61C70AB6" w14:textId="11DB0F18" w:rsidR="002633BC" w:rsidRDefault="002633BC" w:rsidP="003D3D91">
            <w:pPr>
              <w:spacing w:line="276" w:lineRule="auto"/>
              <w:jc w:val="both"/>
            </w:pPr>
            <w:r w:rsidRPr="00683DBA">
              <w:rPr>
                <w:color w:val="212529"/>
              </w:rPr>
              <w:t xml:space="preserve">Agro-Textiles </w:t>
            </w:r>
            <w:r w:rsidRPr="00F7287B">
              <w:t>—</w:t>
            </w:r>
            <w:r>
              <w:t xml:space="preserve"> </w:t>
            </w:r>
            <w:r w:rsidRPr="00683DBA">
              <w:rPr>
                <w:color w:val="212529"/>
              </w:rPr>
              <w:t xml:space="preserve">Flexible Water Storage Tank for Agriculture and Horticulture Purposes </w:t>
            </w:r>
            <w:r w:rsidRPr="00F7287B">
              <w:t>—</w:t>
            </w:r>
            <w:r>
              <w:t xml:space="preserve"> </w:t>
            </w:r>
            <w:r w:rsidRPr="00683DBA">
              <w:rPr>
                <w:color w:val="212529"/>
              </w:rPr>
              <w:t>Specification</w:t>
            </w:r>
          </w:p>
        </w:tc>
        <w:tc>
          <w:tcPr>
            <w:tcW w:w="1418" w:type="dxa"/>
          </w:tcPr>
          <w:p w14:paraId="2BF2D8E3" w14:textId="2BD719C0" w:rsidR="002633BC" w:rsidRDefault="002633BC" w:rsidP="003D3D91">
            <w:pPr>
              <w:spacing w:line="276" w:lineRule="auto"/>
              <w:jc w:val="both"/>
            </w:pPr>
            <w:r>
              <w:t>25-06-2021</w:t>
            </w:r>
          </w:p>
        </w:tc>
      </w:tr>
      <w:tr w:rsidR="002633BC" w14:paraId="7928CB33" w14:textId="77777777" w:rsidTr="00357B05">
        <w:tc>
          <w:tcPr>
            <w:tcW w:w="851" w:type="dxa"/>
          </w:tcPr>
          <w:p w14:paraId="5335B86F" w14:textId="1513DF53" w:rsidR="002633BC" w:rsidRDefault="002633BC" w:rsidP="00BE15F2">
            <w:pPr>
              <w:pStyle w:val="ListParagraph"/>
              <w:numPr>
                <w:ilvl w:val="0"/>
                <w:numId w:val="19"/>
              </w:numPr>
              <w:spacing w:line="276" w:lineRule="auto"/>
              <w:jc w:val="both"/>
            </w:pPr>
          </w:p>
        </w:tc>
        <w:tc>
          <w:tcPr>
            <w:tcW w:w="1843" w:type="dxa"/>
          </w:tcPr>
          <w:p w14:paraId="4EF163F9" w14:textId="75C34CDD" w:rsidR="002633BC" w:rsidRDefault="002633BC" w:rsidP="003D3D91">
            <w:pPr>
              <w:spacing w:line="276" w:lineRule="auto"/>
              <w:jc w:val="both"/>
            </w:pPr>
            <w:r>
              <w:rPr>
                <w:color w:val="212529"/>
              </w:rPr>
              <w:t>TXD 35(17</w:t>
            </w:r>
            <w:r w:rsidRPr="00683DBA">
              <w:rPr>
                <w:color w:val="212529"/>
              </w:rPr>
              <w:t>572</w:t>
            </w:r>
            <w:r>
              <w:rPr>
                <w:color w:val="212529"/>
              </w:rPr>
              <w:t>)</w:t>
            </w:r>
          </w:p>
        </w:tc>
        <w:tc>
          <w:tcPr>
            <w:tcW w:w="5811" w:type="dxa"/>
          </w:tcPr>
          <w:p w14:paraId="1D9525A5" w14:textId="5B325D09" w:rsidR="002633BC" w:rsidRDefault="002633BC" w:rsidP="003D3D91">
            <w:pPr>
              <w:spacing w:line="276" w:lineRule="auto"/>
              <w:jc w:val="both"/>
            </w:pPr>
            <w:r w:rsidRPr="00683DBA">
              <w:rPr>
                <w:color w:val="212529"/>
              </w:rPr>
              <w:t xml:space="preserve">Agro-Textiles </w:t>
            </w:r>
            <w:r w:rsidRPr="00F7287B">
              <w:t>—</w:t>
            </w:r>
            <w:r>
              <w:t xml:space="preserve"> </w:t>
            </w:r>
            <w:r w:rsidRPr="00683DBA">
              <w:rPr>
                <w:color w:val="212529"/>
              </w:rPr>
              <w:t xml:space="preserve">Hail Protection Nets for Agriculture and Horticulture Purposes </w:t>
            </w:r>
            <w:r w:rsidRPr="00F7287B">
              <w:t>—</w:t>
            </w:r>
            <w:r>
              <w:t xml:space="preserve"> </w:t>
            </w:r>
            <w:r w:rsidRPr="00683DBA">
              <w:rPr>
                <w:color w:val="212529"/>
              </w:rPr>
              <w:t>Specification Part 1 Warp Knitted Hail Protection Nets</w:t>
            </w:r>
          </w:p>
        </w:tc>
        <w:tc>
          <w:tcPr>
            <w:tcW w:w="1418" w:type="dxa"/>
          </w:tcPr>
          <w:p w14:paraId="7DD1EAC7" w14:textId="760394D1" w:rsidR="002633BC" w:rsidRDefault="002633BC" w:rsidP="003D3D91">
            <w:pPr>
              <w:spacing w:line="276" w:lineRule="auto"/>
              <w:jc w:val="both"/>
            </w:pPr>
            <w:r>
              <w:t>25-06-2021</w:t>
            </w:r>
          </w:p>
        </w:tc>
      </w:tr>
      <w:tr w:rsidR="002633BC" w14:paraId="61E9C632" w14:textId="77777777" w:rsidTr="00357B05">
        <w:tc>
          <w:tcPr>
            <w:tcW w:w="851" w:type="dxa"/>
          </w:tcPr>
          <w:p w14:paraId="29ECB1C1" w14:textId="366B34DE" w:rsidR="002633BC" w:rsidRDefault="002633BC" w:rsidP="00BE15F2">
            <w:pPr>
              <w:pStyle w:val="ListParagraph"/>
              <w:numPr>
                <w:ilvl w:val="0"/>
                <w:numId w:val="19"/>
              </w:numPr>
              <w:spacing w:line="276" w:lineRule="auto"/>
              <w:jc w:val="both"/>
            </w:pPr>
          </w:p>
        </w:tc>
        <w:tc>
          <w:tcPr>
            <w:tcW w:w="1843" w:type="dxa"/>
          </w:tcPr>
          <w:p w14:paraId="786BFFC4" w14:textId="6BFC60CA" w:rsidR="002633BC" w:rsidRDefault="002633BC" w:rsidP="003D3D91">
            <w:pPr>
              <w:spacing w:line="276" w:lineRule="auto"/>
              <w:jc w:val="both"/>
            </w:pPr>
            <w:r>
              <w:rPr>
                <w:color w:val="212529"/>
              </w:rPr>
              <w:t>TXD 35(17</w:t>
            </w:r>
            <w:r w:rsidRPr="00683DBA">
              <w:rPr>
                <w:color w:val="212529"/>
              </w:rPr>
              <w:t>573</w:t>
            </w:r>
            <w:r>
              <w:rPr>
                <w:color w:val="212529"/>
              </w:rPr>
              <w:t>)</w:t>
            </w:r>
          </w:p>
        </w:tc>
        <w:tc>
          <w:tcPr>
            <w:tcW w:w="5811" w:type="dxa"/>
          </w:tcPr>
          <w:p w14:paraId="62400D6B" w14:textId="30F5916C" w:rsidR="002633BC" w:rsidRDefault="002633BC" w:rsidP="003D3D91">
            <w:pPr>
              <w:spacing w:line="276" w:lineRule="auto"/>
              <w:jc w:val="both"/>
            </w:pPr>
            <w:r w:rsidRPr="00683DBA">
              <w:rPr>
                <w:color w:val="212529"/>
              </w:rPr>
              <w:t xml:space="preserve">Agro-Textiles </w:t>
            </w:r>
            <w:r w:rsidRPr="00F7287B">
              <w:t>—</w:t>
            </w:r>
            <w:r>
              <w:t xml:space="preserve"> </w:t>
            </w:r>
            <w:r w:rsidRPr="00683DBA">
              <w:rPr>
                <w:color w:val="212529"/>
              </w:rPr>
              <w:t xml:space="preserve">Hail Protection Nets for Agriculture and Horticulture Purposes </w:t>
            </w:r>
            <w:r w:rsidRPr="00F7287B">
              <w:t>—</w:t>
            </w:r>
            <w:r>
              <w:t xml:space="preserve"> </w:t>
            </w:r>
            <w:r w:rsidRPr="00683DBA">
              <w:rPr>
                <w:color w:val="212529"/>
              </w:rPr>
              <w:t>Specification Part 2 Woven Hail Protection Nets</w:t>
            </w:r>
          </w:p>
        </w:tc>
        <w:tc>
          <w:tcPr>
            <w:tcW w:w="1418" w:type="dxa"/>
          </w:tcPr>
          <w:p w14:paraId="4E4FAE97" w14:textId="02710D5E" w:rsidR="002633BC" w:rsidRDefault="002633BC" w:rsidP="003D3D91">
            <w:pPr>
              <w:spacing w:line="276" w:lineRule="auto"/>
              <w:jc w:val="both"/>
            </w:pPr>
            <w:r>
              <w:t>25-06-2021</w:t>
            </w:r>
          </w:p>
        </w:tc>
      </w:tr>
      <w:tr w:rsidR="002633BC" w14:paraId="3DF536C5" w14:textId="77777777" w:rsidTr="00357B05">
        <w:tc>
          <w:tcPr>
            <w:tcW w:w="851" w:type="dxa"/>
          </w:tcPr>
          <w:p w14:paraId="16184418" w14:textId="49D7E797" w:rsidR="002633BC" w:rsidRDefault="002633BC" w:rsidP="00BE15F2">
            <w:pPr>
              <w:pStyle w:val="ListParagraph"/>
              <w:numPr>
                <w:ilvl w:val="0"/>
                <w:numId w:val="19"/>
              </w:numPr>
              <w:spacing w:line="276" w:lineRule="auto"/>
              <w:jc w:val="both"/>
            </w:pPr>
          </w:p>
        </w:tc>
        <w:tc>
          <w:tcPr>
            <w:tcW w:w="1843" w:type="dxa"/>
          </w:tcPr>
          <w:p w14:paraId="3BF915B3" w14:textId="00495D31" w:rsidR="002633BC" w:rsidRDefault="002633BC" w:rsidP="003D3D91">
            <w:pPr>
              <w:spacing w:line="276" w:lineRule="auto"/>
              <w:jc w:val="both"/>
            </w:pPr>
            <w:r>
              <w:rPr>
                <w:color w:val="212529"/>
              </w:rPr>
              <w:t>TXD 35(17</w:t>
            </w:r>
            <w:r w:rsidRPr="00683DBA">
              <w:rPr>
                <w:color w:val="212529"/>
              </w:rPr>
              <w:t>574</w:t>
            </w:r>
            <w:r>
              <w:rPr>
                <w:color w:val="212529"/>
              </w:rPr>
              <w:t>)</w:t>
            </w:r>
          </w:p>
        </w:tc>
        <w:tc>
          <w:tcPr>
            <w:tcW w:w="5811" w:type="dxa"/>
          </w:tcPr>
          <w:p w14:paraId="5DC24AB8" w14:textId="47A733F8" w:rsidR="002633BC" w:rsidRDefault="002633BC" w:rsidP="003D3D91">
            <w:pPr>
              <w:spacing w:line="276" w:lineRule="auto"/>
              <w:jc w:val="both"/>
            </w:pPr>
            <w:r w:rsidRPr="00683DBA">
              <w:rPr>
                <w:color w:val="212529"/>
              </w:rPr>
              <w:t xml:space="preserve">Agro-Textiles </w:t>
            </w:r>
            <w:r w:rsidRPr="00F7287B">
              <w:t>—</w:t>
            </w:r>
            <w:r>
              <w:t xml:space="preserve"> </w:t>
            </w:r>
            <w:r w:rsidRPr="00683DBA">
              <w:rPr>
                <w:color w:val="212529"/>
              </w:rPr>
              <w:t xml:space="preserve">Laminated Woven Orchard Protection Covers </w:t>
            </w:r>
            <w:r w:rsidRPr="00F7287B">
              <w:t>—</w:t>
            </w:r>
            <w:r>
              <w:t xml:space="preserve"> </w:t>
            </w:r>
            <w:r w:rsidRPr="00683DBA">
              <w:rPr>
                <w:color w:val="212529"/>
              </w:rPr>
              <w:t>Specification</w:t>
            </w:r>
          </w:p>
        </w:tc>
        <w:tc>
          <w:tcPr>
            <w:tcW w:w="1418" w:type="dxa"/>
          </w:tcPr>
          <w:p w14:paraId="01B954C2" w14:textId="461A70F1" w:rsidR="002633BC" w:rsidRDefault="002633BC" w:rsidP="003D3D91">
            <w:pPr>
              <w:spacing w:line="276" w:lineRule="auto"/>
              <w:jc w:val="both"/>
            </w:pPr>
            <w:r>
              <w:t>25-06-2021</w:t>
            </w:r>
          </w:p>
        </w:tc>
      </w:tr>
      <w:tr w:rsidR="002633BC" w14:paraId="05F03287" w14:textId="77777777" w:rsidTr="00357B05">
        <w:tc>
          <w:tcPr>
            <w:tcW w:w="851" w:type="dxa"/>
          </w:tcPr>
          <w:p w14:paraId="254C5A65" w14:textId="7ADC5582" w:rsidR="002633BC" w:rsidRDefault="002633BC" w:rsidP="00BE15F2">
            <w:pPr>
              <w:pStyle w:val="ListParagraph"/>
              <w:numPr>
                <w:ilvl w:val="0"/>
                <w:numId w:val="19"/>
              </w:numPr>
              <w:spacing w:line="276" w:lineRule="auto"/>
              <w:jc w:val="both"/>
            </w:pPr>
          </w:p>
        </w:tc>
        <w:tc>
          <w:tcPr>
            <w:tcW w:w="1843" w:type="dxa"/>
          </w:tcPr>
          <w:p w14:paraId="7D349C3F" w14:textId="6C46BF4A" w:rsidR="002633BC" w:rsidRDefault="00411B27" w:rsidP="003D3D91">
            <w:pPr>
              <w:spacing w:line="276" w:lineRule="auto"/>
              <w:jc w:val="both"/>
            </w:pPr>
            <w:r>
              <w:t>TXD 30(17628)</w:t>
            </w:r>
          </w:p>
        </w:tc>
        <w:tc>
          <w:tcPr>
            <w:tcW w:w="5811" w:type="dxa"/>
          </w:tcPr>
          <w:p w14:paraId="665B08A2" w14:textId="6B068D77" w:rsidR="002633BC" w:rsidRDefault="00411B27" w:rsidP="003D3D91">
            <w:pPr>
              <w:spacing w:line="276" w:lineRule="auto"/>
              <w:jc w:val="both"/>
            </w:pPr>
            <w:r>
              <w:t xml:space="preserve">Geosynthetics </w:t>
            </w:r>
            <w:r w:rsidRPr="00F7287B">
              <w:t>—</w:t>
            </w:r>
            <w:r>
              <w:t xml:space="preserve"> Polymer gabions for coastal and waterways protection </w:t>
            </w:r>
            <w:r w:rsidRPr="00F7287B">
              <w:t>—</w:t>
            </w:r>
            <w:r>
              <w:t xml:space="preserve"> Specification</w:t>
            </w:r>
          </w:p>
        </w:tc>
        <w:tc>
          <w:tcPr>
            <w:tcW w:w="1418" w:type="dxa"/>
          </w:tcPr>
          <w:p w14:paraId="4D67107C" w14:textId="4A81EC2A" w:rsidR="002633BC" w:rsidRDefault="00411B27" w:rsidP="003D3D91">
            <w:pPr>
              <w:spacing w:line="276" w:lineRule="auto"/>
              <w:jc w:val="both"/>
            </w:pPr>
            <w:r>
              <w:t>06-07-2021</w:t>
            </w:r>
          </w:p>
        </w:tc>
      </w:tr>
      <w:tr w:rsidR="009461BA" w14:paraId="0A702C26" w14:textId="77777777" w:rsidTr="00357B05">
        <w:tc>
          <w:tcPr>
            <w:tcW w:w="851" w:type="dxa"/>
          </w:tcPr>
          <w:p w14:paraId="6954FDB5" w14:textId="71C94B45" w:rsidR="009461BA" w:rsidRDefault="009461BA" w:rsidP="00BE15F2">
            <w:pPr>
              <w:pStyle w:val="ListParagraph"/>
              <w:numPr>
                <w:ilvl w:val="0"/>
                <w:numId w:val="19"/>
              </w:numPr>
              <w:spacing w:line="276" w:lineRule="auto"/>
              <w:jc w:val="both"/>
            </w:pPr>
          </w:p>
        </w:tc>
        <w:tc>
          <w:tcPr>
            <w:tcW w:w="1843" w:type="dxa"/>
          </w:tcPr>
          <w:p w14:paraId="7C95F5B2" w14:textId="0F134F4B" w:rsidR="009461BA" w:rsidRDefault="009461BA" w:rsidP="003D3D91">
            <w:pPr>
              <w:spacing w:line="276" w:lineRule="auto"/>
              <w:jc w:val="both"/>
            </w:pPr>
            <w:r>
              <w:t>TXD 04(17667)</w:t>
            </w:r>
          </w:p>
        </w:tc>
        <w:tc>
          <w:tcPr>
            <w:tcW w:w="5811" w:type="dxa"/>
          </w:tcPr>
          <w:p w14:paraId="1FFFB1EA" w14:textId="0FE858FA" w:rsidR="009461BA" w:rsidRDefault="009461BA" w:rsidP="009461BA">
            <w:pPr>
              <w:spacing w:line="276" w:lineRule="auto"/>
              <w:jc w:val="both"/>
            </w:pPr>
            <w:r w:rsidRPr="009461BA">
              <w:t>Resilient and textile floor</w:t>
            </w:r>
            <w:r>
              <w:t xml:space="preserve"> </w:t>
            </w:r>
            <w:r w:rsidRPr="009461BA">
              <w:t xml:space="preserve">coverings </w:t>
            </w:r>
            <w:r w:rsidRPr="00F7287B">
              <w:t>—</w:t>
            </w:r>
            <w:r>
              <w:t xml:space="preserve"> </w:t>
            </w:r>
            <w:r w:rsidRPr="009461BA">
              <w:t>Determination of side length edge straightness and squareness of tiles</w:t>
            </w:r>
            <w:r>
              <w:t xml:space="preserve"> (Identical to ISO 24342:2018) </w:t>
            </w:r>
          </w:p>
        </w:tc>
        <w:tc>
          <w:tcPr>
            <w:tcW w:w="1418" w:type="dxa"/>
          </w:tcPr>
          <w:p w14:paraId="2F59286A" w14:textId="546F399E" w:rsidR="009461BA" w:rsidRDefault="009461BA" w:rsidP="003D3D91">
            <w:pPr>
              <w:spacing w:line="276" w:lineRule="auto"/>
              <w:jc w:val="both"/>
            </w:pPr>
            <w:r>
              <w:t>08-07-2021</w:t>
            </w:r>
          </w:p>
        </w:tc>
      </w:tr>
      <w:tr w:rsidR="009461BA" w14:paraId="27A6D4DC" w14:textId="77777777" w:rsidTr="00357B05">
        <w:tc>
          <w:tcPr>
            <w:tcW w:w="851" w:type="dxa"/>
          </w:tcPr>
          <w:p w14:paraId="2DF443A0" w14:textId="52597766" w:rsidR="009461BA" w:rsidRDefault="009461BA" w:rsidP="00BE15F2">
            <w:pPr>
              <w:pStyle w:val="ListParagraph"/>
              <w:numPr>
                <w:ilvl w:val="0"/>
                <w:numId w:val="19"/>
              </w:numPr>
              <w:spacing w:line="276" w:lineRule="auto"/>
              <w:jc w:val="both"/>
            </w:pPr>
          </w:p>
        </w:tc>
        <w:tc>
          <w:tcPr>
            <w:tcW w:w="1843" w:type="dxa"/>
          </w:tcPr>
          <w:p w14:paraId="0ED30B59" w14:textId="056A293D" w:rsidR="009461BA" w:rsidRDefault="009461BA" w:rsidP="003D3D91">
            <w:pPr>
              <w:spacing w:line="276" w:lineRule="auto"/>
              <w:jc w:val="both"/>
            </w:pPr>
            <w:r>
              <w:t>TXD 04(17668)</w:t>
            </w:r>
          </w:p>
        </w:tc>
        <w:tc>
          <w:tcPr>
            <w:tcW w:w="5811" w:type="dxa"/>
          </w:tcPr>
          <w:p w14:paraId="51670DFA" w14:textId="5FAA1ACD" w:rsidR="009461BA" w:rsidRDefault="009461BA" w:rsidP="003D3D91">
            <w:pPr>
              <w:spacing w:line="276" w:lineRule="auto"/>
              <w:jc w:val="both"/>
            </w:pPr>
            <w:r w:rsidRPr="009461BA">
              <w:t xml:space="preserve">Textile floor coverings </w:t>
            </w:r>
            <w:r w:rsidRPr="00F7287B">
              <w:t>—</w:t>
            </w:r>
            <w:r>
              <w:t xml:space="preserve"> </w:t>
            </w:r>
            <w:r w:rsidRPr="009461BA">
              <w:t>Determination of number of tufts and</w:t>
            </w:r>
            <w:r>
              <w:t>/</w:t>
            </w:r>
            <w:r w:rsidRPr="009461BA">
              <w:t>or loops per unit length and per unit area</w:t>
            </w:r>
            <w:r>
              <w:t xml:space="preserve"> (Identical to ISO 1763:2020)</w:t>
            </w:r>
          </w:p>
        </w:tc>
        <w:tc>
          <w:tcPr>
            <w:tcW w:w="1418" w:type="dxa"/>
          </w:tcPr>
          <w:p w14:paraId="799015F2" w14:textId="24E55F79" w:rsidR="009461BA" w:rsidRDefault="009461BA" w:rsidP="003D3D91">
            <w:pPr>
              <w:spacing w:line="276" w:lineRule="auto"/>
              <w:jc w:val="both"/>
            </w:pPr>
            <w:r>
              <w:t>08-07-2021</w:t>
            </w:r>
          </w:p>
        </w:tc>
      </w:tr>
      <w:tr w:rsidR="00925DCE" w14:paraId="17968C79" w14:textId="77777777" w:rsidTr="00357B05">
        <w:tc>
          <w:tcPr>
            <w:tcW w:w="851" w:type="dxa"/>
          </w:tcPr>
          <w:p w14:paraId="2FB0AC65" w14:textId="4D465C18" w:rsidR="00925DCE" w:rsidRDefault="00925DCE" w:rsidP="00BE15F2">
            <w:pPr>
              <w:pStyle w:val="ListParagraph"/>
              <w:numPr>
                <w:ilvl w:val="0"/>
                <w:numId w:val="19"/>
              </w:numPr>
              <w:spacing w:line="276" w:lineRule="auto"/>
              <w:jc w:val="both"/>
            </w:pPr>
          </w:p>
        </w:tc>
        <w:tc>
          <w:tcPr>
            <w:tcW w:w="1843" w:type="dxa"/>
          </w:tcPr>
          <w:p w14:paraId="27D2632D" w14:textId="512BDC4C" w:rsidR="00925DCE" w:rsidRDefault="00925DCE" w:rsidP="003D3D91">
            <w:pPr>
              <w:spacing w:line="276" w:lineRule="auto"/>
              <w:jc w:val="both"/>
            </w:pPr>
            <w:r>
              <w:t>TXD 14(</w:t>
            </w:r>
            <w:r w:rsidRPr="0027723C">
              <w:t>17711</w:t>
            </w:r>
            <w:r>
              <w:t>)</w:t>
            </w:r>
          </w:p>
        </w:tc>
        <w:tc>
          <w:tcPr>
            <w:tcW w:w="5811" w:type="dxa"/>
          </w:tcPr>
          <w:p w14:paraId="4D338FEF" w14:textId="7DB26CF5" w:rsidR="00925DCE" w:rsidRPr="009461BA" w:rsidRDefault="00925DCE" w:rsidP="003D3D91">
            <w:pPr>
              <w:spacing w:line="276" w:lineRule="auto"/>
              <w:jc w:val="both"/>
            </w:pPr>
            <w:r w:rsidRPr="0027723C">
              <w:t xml:space="preserve">Textile machinery </w:t>
            </w:r>
            <w:r w:rsidRPr="00F7287B">
              <w:t>—</w:t>
            </w:r>
            <w:r>
              <w:t xml:space="preserve"> </w:t>
            </w:r>
            <w:r w:rsidRPr="0027723C">
              <w:t xml:space="preserve">Ring spinning machines for cotton spinning </w:t>
            </w:r>
            <w:r w:rsidRPr="00F7287B">
              <w:t>—</w:t>
            </w:r>
            <w:r>
              <w:t xml:space="preserve"> </w:t>
            </w:r>
            <w:r w:rsidRPr="0027723C">
              <w:t xml:space="preserve">Vocabulary </w:t>
            </w:r>
            <w:r>
              <w:t xml:space="preserve">(Identical to </w:t>
            </w:r>
            <w:r w:rsidRPr="0027723C">
              <w:t>ISO 16875:2004</w:t>
            </w:r>
            <w:r>
              <w:t>)</w:t>
            </w:r>
          </w:p>
        </w:tc>
        <w:tc>
          <w:tcPr>
            <w:tcW w:w="1418" w:type="dxa"/>
          </w:tcPr>
          <w:p w14:paraId="4E25B4D1" w14:textId="6F025F81" w:rsidR="00925DCE" w:rsidRDefault="00925DCE" w:rsidP="003D3D91">
            <w:pPr>
              <w:spacing w:line="276" w:lineRule="auto"/>
              <w:jc w:val="both"/>
            </w:pPr>
            <w:r>
              <w:t>14-07-2021</w:t>
            </w:r>
          </w:p>
        </w:tc>
      </w:tr>
      <w:tr w:rsidR="00925DCE" w14:paraId="12A3C277" w14:textId="77777777" w:rsidTr="00357B05">
        <w:tc>
          <w:tcPr>
            <w:tcW w:w="851" w:type="dxa"/>
          </w:tcPr>
          <w:p w14:paraId="4EF77D93" w14:textId="1F47EEF8" w:rsidR="00925DCE" w:rsidRDefault="00925DCE" w:rsidP="00BE15F2">
            <w:pPr>
              <w:pStyle w:val="ListParagraph"/>
              <w:numPr>
                <w:ilvl w:val="0"/>
                <w:numId w:val="19"/>
              </w:numPr>
              <w:spacing w:line="276" w:lineRule="auto"/>
              <w:jc w:val="both"/>
            </w:pPr>
          </w:p>
        </w:tc>
        <w:tc>
          <w:tcPr>
            <w:tcW w:w="1843" w:type="dxa"/>
          </w:tcPr>
          <w:p w14:paraId="07994B98" w14:textId="2E2847A8" w:rsidR="00925DCE" w:rsidRDefault="00925DCE" w:rsidP="003D3D91">
            <w:pPr>
              <w:spacing w:line="276" w:lineRule="auto"/>
              <w:jc w:val="both"/>
            </w:pPr>
            <w:r>
              <w:t>TXD 14(</w:t>
            </w:r>
            <w:r w:rsidRPr="0027723C">
              <w:t>1771</w:t>
            </w:r>
            <w:r>
              <w:t>3)</w:t>
            </w:r>
          </w:p>
        </w:tc>
        <w:tc>
          <w:tcPr>
            <w:tcW w:w="5811" w:type="dxa"/>
          </w:tcPr>
          <w:p w14:paraId="1EF5BBDF" w14:textId="23182B32" w:rsidR="00925DCE" w:rsidRPr="009461BA" w:rsidRDefault="00925DCE" w:rsidP="003D3D91">
            <w:pPr>
              <w:spacing w:line="276" w:lineRule="auto"/>
              <w:jc w:val="both"/>
            </w:pPr>
            <w:r w:rsidRPr="0027723C">
              <w:t xml:space="preserve">Textile machinery and accessories </w:t>
            </w:r>
            <w:r w:rsidRPr="00F7287B">
              <w:t>—</w:t>
            </w:r>
            <w:r>
              <w:t xml:space="preserve"> </w:t>
            </w:r>
            <w:r w:rsidRPr="0027723C">
              <w:t xml:space="preserve">Bars for drop wires for electrical warp stop motions </w:t>
            </w:r>
            <w:r>
              <w:t xml:space="preserve">(Identical to </w:t>
            </w:r>
            <w:r w:rsidRPr="0027723C">
              <w:t>ISO 13435:2011</w:t>
            </w:r>
            <w:r>
              <w:t>)</w:t>
            </w:r>
          </w:p>
        </w:tc>
        <w:tc>
          <w:tcPr>
            <w:tcW w:w="1418" w:type="dxa"/>
          </w:tcPr>
          <w:p w14:paraId="54350F96" w14:textId="61A8BFC4" w:rsidR="00925DCE" w:rsidRDefault="00925DCE" w:rsidP="003D3D91">
            <w:pPr>
              <w:spacing w:line="276" w:lineRule="auto"/>
              <w:jc w:val="both"/>
            </w:pPr>
            <w:r>
              <w:t>14-07-2021</w:t>
            </w:r>
          </w:p>
        </w:tc>
      </w:tr>
      <w:tr w:rsidR="00925DCE" w14:paraId="69093647" w14:textId="77777777" w:rsidTr="00357B05">
        <w:tc>
          <w:tcPr>
            <w:tcW w:w="851" w:type="dxa"/>
          </w:tcPr>
          <w:p w14:paraId="142CEDC8" w14:textId="25A7694D" w:rsidR="00925DCE" w:rsidRDefault="00925DCE" w:rsidP="00BE15F2">
            <w:pPr>
              <w:pStyle w:val="ListParagraph"/>
              <w:numPr>
                <w:ilvl w:val="0"/>
                <w:numId w:val="19"/>
              </w:numPr>
              <w:spacing w:line="276" w:lineRule="auto"/>
              <w:jc w:val="both"/>
            </w:pPr>
          </w:p>
        </w:tc>
        <w:tc>
          <w:tcPr>
            <w:tcW w:w="1843" w:type="dxa"/>
          </w:tcPr>
          <w:p w14:paraId="1AAAC582" w14:textId="0B751D29" w:rsidR="00925DCE" w:rsidRDefault="00925DCE" w:rsidP="003D3D91">
            <w:pPr>
              <w:spacing w:line="276" w:lineRule="auto"/>
              <w:jc w:val="both"/>
            </w:pPr>
            <w:r>
              <w:t>TXD 14(</w:t>
            </w:r>
            <w:r w:rsidRPr="0027723C">
              <w:t>1771</w:t>
            </w:r>
            <w:r>
              <w:t>4)</w:t>
            </w:r>
          </w:p>
        </w:tc>
        <w:tc>
          <w:tcPr>
            <w:tcW w:w="5811" w:type="dxa"/>
          </w:tcPr>
          <w:p w14:paraId="2467DA61" w14:textId="09603DDA" w:rsidR="00925DCE" w:rsidRPr="009461BA" w:rsidRDefault="00925DCE" w:rsidP="003D3D91">
            <w:pPr>
              <w:spacing w:line="276" w:lineRule="auto"/>
              <w:jc w:val="both"/>
            </w:pPr>
            <w:r w:rsidRPr="0027723C">
              <w:t xml:space="preserve">Textile machinery and accessories </w:t>
            </w:r>
            <w:r w:rsidRPr="00F7287B">
              <w:t>—</w:t>
            </w:r>
            <w:r>
              <w:t xml:space="preserve"> </w:t>
            </w:r>
            <w:r w:rsidRPr="0027723C">
              <w:t xml:space="preserve">Yarn feeders and yarn control for knitting machines Part 1 Vocabulary </w:t>
            </w:r>
            <w:r>
              <w:t xml:space="preserve">(Identical to </w:t>
            </w:r>
            <w:r w:rsidRPr="0027723C">
              <w:t>ISO 13990-1:2006</w:t>
            </w:r>
            <w:r>
              <w:t>)</w:t>
            </w:r>
          </w:p>
        </w:tc>
        <w:tc>
          <w:tcPr>
            <w:tcW w:w="1418" w:type="dxa"/>
          </w:tcPr>
          <w:p w14:paraId="3F318006" w14:textId="21D19A65" w:rsidR="00925DCE" w:rsidRDefault="00925DCE" w:rsidP="003D3D91">
            <w:pPr>
              <w:spacing w:line="276" w:lineRule="auto"/>
              <w:jc w:val="both"/>
            </w:pPr>
            <w:r>
              <w:t>14-07-2021</w:t>
            </w:r>
          </w:p>
        </w:tc>
      </w:tr>
      <w:tr w:rsidR="00925DCE" w14:paraId="386C167F" w14:textId="77777777" w:rsidTr="00357B05">
        <w:tc>
          <w:tcPr>
            <w:tcW w:w="851" w:type="dxa"/>
          </w:tcPr>
          <w:p w14:paraId="6A6DAB9C" w14:textId="227F7435" w:rsidR="00925DCE" w:rsidRDefault="00925DCE" w:rsidP="00BE15F2">
            <w:pPr>
              <w:pStyle w:val="ListParagraph"/>
              <w:numPr>
                <w:ilvl w:val="0"/>
                <w:numId w:val="19"/>
              </w:numPr>
              <w:spacing w:line="276" w:lineRule="auto"/>
              <w:jc w:val="both"/>
            </w:pPr>
          </w:p>
        </w:tc>
        <w:tc>
          <w:tcPr>
            <w:tcW w:w="1843" w:type="dxa"/>
          </w:tcPr>
          <w:p w14:paraId="0C5D784F" w14:textId="53E4DC41" w:rsidR="00925DCE" w:rsidRDefault="00925DCE" w:rsidP="003D3D91">
            <w:pPr>
              <w:spacing w:line="276" w:lineRule="auto"/>
              <w:jc w:val="both"/>
            </w:pPr>
            <w:r>
              <w:t>TXD 14(</w:t>
            </w:r>
            <w:r w:rsidRPr="0027723C">
              <w:t>1771</w:t>
            </w:r>
            <w:r>
              <w:t>5)</w:t>
            </w:r>
          </w:p>
        </w:tc>
        <w:tc>
          <w:tcPr>
            <w:tcW w:w="5811" w:type="dxa"/>
          </w:tcPr>
          <w:p w14:paraId="78DD331B" w14:textId="2023CE12" w:rsidR="00925DCE" w:rsidRPr="009461BA" w:rsidRDefault="00925DCE" w:rsidP="003D3D91">
            <w:pPr>
              <w:spacing w:line="276" w:lineRule="auto"/>
              <w:jc w:val="both"/>
            </w:pPr>
            <w:r w:rsidRPr="0027723C">
              <w:t xml:space="preserve">Textile machinery and accessories </w:t>
            </w:r>
            <w:r w:rsidRPr="00F7287B">
              <w:t>—</w:t>
            </w:r>
            <w:r>
              <w:t xml:space="preserve"> </w:t>
            </w:r>
            <w:r w:rsidRPr="0027723C">
              <w:t xml:space="preserve">Yarn feeders and yarn control for knitting machines Part 2 Connecting dimensions for yarn feeders and yarn control devices </w:t>
            </w:r>
            <w:r>
              <w:t xml:space="preserve">(Identical to </w:t>
            </w:r>
            <w:r w:rsidRPr="0027723C">
              <w:t>ISO 13990-2:2006</w:t>
            </w:r>
            <w:r>
              <w:t>)</w:t>
            </w:r>
          </w:p>
        </w:tc>
        <w:tc>
          <w:tcPr>
            <w:tcW w:w="1418" w:type="dxa"/>
          </w:tcPr>
          <w:p w14:paraId="58FE8CCA" w14:textId="011CE684" w:rsidR="00925DCE" w:rsidRDefault="00925DCE" w:rsidP="003D3D91">
            <w:pPr>
              <w:spacing w:line="276" w:lineRule="auto"/>
              <w:jc w:val="both"/>
            </w:pPr>
            <w:r>
              <w:t>14-07-2021</w:t>
            </w:r>
          </w:p>
        </w:tc>
      </w:tr>
      <w:tr w:rsidR="00925DCE" w14:paraId="425434F7" w14:textId="77777777" w:rsidTr="00357B05">
        <w:tc>
          <w:tcPr>
            <w:tcW w:w="851" w:type="dxa"/>
          </w:tcPr>
          <w:p w14:paraId="10F686B9" w14:textId="0E99E8CD" w:rsidR="00925DCE" w:rsidRDefault="00925DCE" w:rsidP="00BE15F2">
            <w:pPr>
              <w:pStyle w:val="ListParagraph"/>
              <w:numPr>
                <w:ilvl w:val="0"/>
                <w:numId w:val="19"/>
              </w:numPr>
              <w:spacing w:line="276" w:lineRule="auto"/>
              <w:jc w:val="both"/>
            </w:pPr>
          </w:p>
        </w:tc>
        <w:tc>
          <w:tcPr>
            <w:tcW w:w="1843" w:type="dxa"/>
          </w:tcPr>
          <w:p w14:paraId="5C9B192F" w14:textId="46D0FFB1" w:rsidR="00925DCE" w:rsidRDefault="00925DCE" w:rsidP="003D3D91">
            <w:pPr>
              <w:spacing w:line="276" w:lineRule="auto"/>
              <w:jc w:val="both"/>
            </w:pPr>
            <w:r>
              <w:t>TXD 14(</w:t>
            </w:r>
            <w:r w:rsidRPr="0027723C">
              <w:t>1771</w:t>
            </w:r>
            <w:r>
              <w:t>7)</w:t>
            </w:r>
          </w:p>
        </w:tc>
        <w:tc>
          <w:tcPr>
            <w:tcW w:w="5811" w:type="dxa"/>
          </w:tcPr>
          <w:p w14:paraId="129D8D09" w14:textId="77777777" w:rsidR="00925DCE" w:rsidRDefault="00925DCE" w:rsidP="003D3D91">
            <w:pPr>
              <w:spacing w:line="276" w:lineRule="auto"/>
              <w:jc w:val="both"/>
            </w:pPr>
            <w:r w:rsidRPr="0027723C">
              <w:t xml:space="preserve">Textile machinery and accessories </w:t>
            </w:r>
            <w:r w:rsidRPr="00F7287B">
              <w:t>—</w:t>
            </w:r>
            <w:r>
              <w:t xml:space="preserve"> </w:t>
            </w:r>
            <w:r w:rsidRPr="0027723C">
              <w:t xml:space="preserve">Yarn feeders and yarn control for knitting machines Part 3 Dimensions for connecting and interconnection cables </w:t>
            </w:r>
            <w:r>
              <w:t xml:space="preserve">(Identical to </w:t>
            </w:r>
            <w:r w:rsidRPr="0027723C">
              <w:t>ISO 13990-3:2006</w:t>
            </w:r>
            <w:r>
              <w:t>)</w:t>
            </w:r>
          </w:p>
          <w:p w14:paraId="274E5CC2" w14:textId="77777777" w:rsidR="00357B05" w:rsidRDefault="00357B05" w:rsidP="003D3D91">
            <w:pPr>
              <w:spacing w:line="276" w:lineRule="auto"/>
              <w:jc w:val="both"/>
            </w:pPr>
          </w:p>
          <w:p w14:paraId="4521FFD5" w14:textId="413848D1" w:rsidR="00357B05" w:rsidRPr="009461BA" w:rsidRDefault="00357B05" w:rsidP="003D3D91">
            <w:pPr>
              <w:spacing w:line="276" w:lineRule="auto"/>
              <w:jc w:val="both"/>
            </w:pPr>
          </w:p>
        </w:tc>
        <w:tc>
          <w:tcPr>
            <w:tcW w:w="1418" w:type="dxa"/>
          </w:tcPr>
          <w:p w14:paraId="44606D77" w14:textId="4CC416EA" w:rsidR="00925DCE" w:rsidRDefault="00925DCE" w:rsidP="003D3D91">
            <w:pPr>
              <w:spacing w:line="276" w:lineRule="auto"/>
              <w:jc w:val="both"/>
            </w:pPr>
            <w:r>
              <w:t>14-07-2021</w:t>
            </w:r>
          </w:p>
        </w:tc>
      </w:tr>
      <w:tr w:rsidR="00925B69" w14:paraId="315F89D9" w14:textId="77777777" w:rsidTr="00357B05">
        <w:tc>
          <w:tcPr>
            <w:tcW w:w="851" w:type="dxa"/>
          </w:tcPr>
          <w:p w14:paraId="13657DA2" w14:textId="4184C841" w:rsidR="00925B69" w:rsidRDefault="00925B69" w:rsidP="00BE15F2">
            <w:pPr>
              <w:pStyle w:val="ListParagraph"/>
              <w:numPr>
                <w:ilvl w:val="0"/>
                <w:numId w:val="19"/>
              </w:numPr>
              <w:spacing w:line="276" w:lineRule="auto"/>
              <w:jc w:val="both"/>
            </w:pPr>
          </w:p>
        </w:tc>
        <w:tc>
          <w:tcPr>
            <w:tcW w:w="1843" w:type="dxa"/>
          </w:tcPr>
          <w:p w14:paraId="37916E45" w14:textId="59B2C4F6" w:rsidR="00925B69" w:rsidRDefault="00925B69" w:rsidP="003D3D91">
            <w:pPr>
              <w:spacing w:line="276" w:lineRule="auto"/>
              <w:jc w:val="both"/>
            </w:pPr>
            <w:r>
              <w:t>TXD 05(17814)</w:t>
            </w:r>
          </w:p>
        </w:tc>
        <w:tc>
          <w:tcPr>
            <w:tcW w:w="5811" w:type="dxa"/>
          </w:tcPr>
          <w:p w14:paraId="61400C4E" w14:textId="691FA670" w:rsidR="00925B69" w:rsidRPr="0027723C" w:rsidRDefault="00925B69" w:rsidP="003D3D91">
            <w:pPr>
              <w:spacing w:line="276" w:lineRule="auto"/>
              <w:jc w:val="both"/>
            </w:pPr>
            <w:r>
              <w:t xml:space="preserve">Textiles </w:t>
            </w:r>
            <w:r w:rsidRPr="00F7287B">
              <w:t>—</w:t>
            </w:r>
            <w:r>
              <w:t xml:space="preserve"> Tests for colour fastness Part </w:t>
            </w:r>
            <w:r w:rsidR="009B56AB">
              <w:t xml:space="preserve">N05: </w:t>
            </w:r>
            <w:r>
              <w:t xml:space="preserve">Colour fastness to </w:t>
            </w:r>
            <w:r w:rsidR="009B56AB">
              <w:t>stoving (</w:t>
            </w:r>
            <w:r>
              <w:t>Identical to ISO 105-</w:t>
            </w:r>
            <w:r w:rsidR="009B56AB">
              <w:t>N</w:t>
            </w:r>
            <w:r>
              <w:t>0</w:t>
            </w:r>
            <w:r w:rsidR="009B56AB">
              <w:t>5</w:t>
            </w:r>
            <w:r>
              <w:t>:</w:t>
            </w:r>
            <w:r w:rsidR="009B56AB">
              <w:t>1993)</w:t>
            </w:r>
            <w:r w:rsidR="009D128C">
              <w:t xml:space="preserve"> (Superseding IS 980:1980)</w:t>
            </w:r>
          </w:p>
        </w:tc>
        <w:tc>
          <w:tcPr>
            <w:tcW w:w="1418" w:type="dxa"/>
          </w:tcPr>
          <w:p w14:paraId="7124F1DC" w14:textId="2244AB85" w:rsidR="00925B69" w:rsidRDefault="00925B69" w:rsidP="003D3D91">
            <w:pPr>
              <w:spacing w:line="276" w:lineRule="auto"/>
              <w:jc w:val="both"/>
            </w:pPr>
            <w:r>
              <w:t>02-08-2021</w:t>
            </w:r>
          </w:p>
        </w:tc>
      </w:tr>
      <w:tr w:rsidR="00925B69" w14:paraId="34FE72D9" w14:textId="77777777" w:rsidTr="00357B05">
        <w:tc>
          <w:tcPr>
            <w:tcW w:w="851" w:type="dxa"/>
          </w:tcPr>
          <w:p w14:paraId="32B9D979" w14:textId="7037156D" w:rsidR="00925B69" w:rsidRDefault="00925B69" w:rsidP="00BE15F2">
            <w:pPr>
              <w:pStyle w:val="ListParagraph"/>
              <w:numPr>
                <w:ilvl w:val="0"/>
                <w:numId w:val="19"/>
              </w:numPr>
              <w:spacing w:line="276" w:lineRule="auto"/>
              <w:jc w:val="both"/>
            </w:pPr>
          </w:p>
        </w:tc>
        <w:tc>
          <w:tcPr>
            <w:tcW w:w="1843" w:type="dxa"/>
          </w:tcPr>
          <w:p w14:paraId="1ED8D7EB" w14:textId="79D54BF4" w:rsidR="00925B69" w:rsidRDefault="00925B69" w:rsidP="00925B69">
            <w:pPr>
              <w:spacing w:line="276" w:lineRule="auto"/>
              <w:jc w:val="both"/>
            </w:pPr>
            <w:r>
              <w:t>TXD 05(17815)</w:t>
            </w:r>
          </w:p>
        </w:tc>
        <w:tc>
          <w:tcPr>
            <w:tcW w:w="5811" w:type="dxa"/>
          </w:tcPr>
          <w:p w14:paraId="7FE0077E" w14:textId="27A6D7DC" w:rsidR="00925B69" w:rsidRPr="0027723C" w:rsidRDefault="00925B69" w:rsidP="00925B69">
            <w:pPr>
              <w:spacing w:line="276" w:lineRule="auto"/>
              <w:jc w:val="both"/>
            </w:pPr>
            <w:r>
              <w:t xml:space="preserve">Textiles </w:t>
            </w:r>
            <w:r w:rsidRPr="00F7287B">
              <w:t>—</w:t>
            </w:r>
            <w:r>
              <w:t xml:space="preserve"> Tests for colour fastness Part </w:t>
            </w:r>
            <w:r w:rsidR="009B56AB">
              <w:t xml:space="preserve">P02: </w:t>
            </w:r>
            <w:r>
              <w:t xml:space="preserve">Colour fastness to </w:t>
            </w:r>
            <w:r w:rsidR="009B56AB">
              <w:t>pleating: Steam pleating</w:t>
            </w:r>
            <w:r>
              <w:t xml:space="preserve"> </w:t>
            </w:r>
            <w:r w:rsidR="009B56AB">
              <w:t>(</w:t>
            </w:r>
            <w:r>
              <w:t>Identical to ISO 105-</w:t>
            </w:r>
            <w:r w:rsidR="009B56AB">
              <w:t>P</w:t>
            </w:r>
            <w:r>
              <w:t>0</w:t>
            </w:r>
            <w:r w:rsidR="009B56AB">
              <w:t>2</w:t>
            </w:r>
            <w:r>
              <w:t>:</w:t>
            </w:r>
            <w:r w:rsidR="009B56AB">
              <w:t>2002)</w:t>
            </w:r>
            <w:r w:rsidR="009D128C">
              <w:t xml:space="preserve"> (Superseding IS 15434:2003 and IS 4637:1988)</w:t>
            </w:r>
          </w:p>
        </w:tc>
        <w:tc>
          <w:tcPr>
            <w:tcW w:w="1418" w:type="dxa"/>
          </w:tcPr>
          <w:p w14:paraId="508C64A8" w14:textId="49E1CEAF" w:rsidR="00925B69" w:rsidRDefault="003903BB" w:rsidP="00925B69">
            <w:pPr>
              <w:spacing w:line="276" w:lineRule="auto"/>
              <w:jc w:val="both"/>
            </w:pPr>
            <w:r>
              <w:t>Rejected</w:t>
            </w:r>
          </w:p>
        </w:tc>
      </w:tr>
      <w:tr w:rsidR="00925B69" w14:paraId="1CD9B3B2" w14:textId="77777777" w:rsidTr="00357B05">
        <w:tc>
          <w:tcPr>
            <w:tcW w:w="851" w:type="dxa"/>
          </w:tcPr>
          <w:p w14:paraId="19F77B84" w14:textId="0C3DF082" w:rsidR="00925B69" w:rsidRDefault="00925B69" w:rsidP="00BE15F2">
            <w:pPr>
              <w:pStyle w:val="ListParagraph"/>
              <w:numPr>
                <w:ilvl w:val="0"/>
                <w:numId w:val="19"/>
              </w:numPr>
              <w:spacing w:line="276" w:lineRule="auto"/>
              <w:jc w:val="both"/>
            </w:pPr>
          </w:p>
        </w:tc>
        <w:tc>
          <w:tcPr>
            <w:tcW w:w="1843" w:type="dxa"/>
          </w:tcPr>
          <w:p w14:paraId="464A4973" w14:textId="6C90ACC9" w:rsidR="00925B69" w:rsidRDefault="00925B69" w:rsidP="00925B69">
            <w:pPr>
              <w:spacing w:line="276" w:lineRule="auto"/>
              <w:jc w:val="both"/>
            </w:pPr>
            <w:r>
              <w:t>TXD 05(17816)</w:t>
            </w:r>
          </w:p>
        </w:tc>
        <w:tc>
          <w:tcPr>
            <w:tcW w:w="5811" w:type="dxa"/>
          </w:tcPr>
          <w:p w14:paraId="2AF09A18" w14:textId="14421B41" w:rsidR="00925B69" w:rsidRPr="0027723C" w:rsidRDefault="00925B69" w:rsidP="00925B69">
            <w:pPr>
              <w:spacing w:line="276" w:lineRule="auto"/>
              <w:jc w:val="both"/>
            </w:pPr>
            <w:r>
              <w:t xml:space="preserve">Textiles </w:t>
            </w:r>
            <w:r w:rsidRPr="00F7287B">
              <w:t>—</w:t>
            </w:r>
            <w:r>
              <w:t xml:space="preserve"> Tests for colour fastness Part </w:t>
            </w:r>
            <w:r w:rsidR="009B56AB">
              <w:t xml:space="preserve">X01: </w:t>
            </w:r>
            <w:r>
              <w:t xml:space="preserve">Colour fastness to </w:t>
            </w:r>
            <w:r w:rsidR="009B56AB">
              <w:t xml:space="preserve">carbonizing: </w:t>
            </w:r>
            <w:r w:rsidR="009B56AB" w:rsidRPr="00DF1044">
              <w:t>Aluminium chloride (</w:t>
            </w:r>
            <w:r w:rsidRPr="00DF1044">
              <w:t>Identical to ISO 105-X01:</w:t>
            </w:r>
            <w:r w:rsidR="009B56AB" w:rsidRPr="00DF1044">
              <w:t>1993)</w:t>
            </w:r>
            <w:r w:rsidR="009D128C" w:rsidRPr="00DF1044">
              <w:t xml:space="preserve"> (Superseding IS 15433:2003)</w:t>
            </w:r>
          </w:p>
        </w:tc>
        <w:tc>
          <w:tcPr>
            <w:tcW w:w="1418" w:type="dxa"/>
          </w:tcPr>
          <w:p w14:paraId="6B5451F9" w14:textId="42CEC636" w:rsidR="00925B69" w:rsidRDefault="003903BB" w:rsidP="00925B69">
            <w:pPr>
              <w:spacing w:line="276" w:lineRule="auto"/>
              <w:jc w:val="both"/>
            </w:pPr>
            <w:r>
              <w:t>Rejected</w:t>
            </w:r>
          </w:p>
        </w:tc>
      </w:tr>
      <w:tr w:rsidR="00486A48" w14:paraId="2DFF146C" w14:textId="77777777" w:rsidTr="00357B05">
        <w:tc>
          <w:tcPr>
            <w:tcW w:w="851" w:type="dxa"/>
          </w:tcPr>
          <w:p w14:paraId="0051DF2B" w14:textId="1E033FE7" w:rsidR="00486A48" w:rsidRDefault="00486A48" w:rsidP="00BE15F2">
            <w:pPr>
              <w:pStyle w:val="ListParagraph"/>
              <w:numPr>
                <w:ilvl w:val="0"/>
                <w:numId w:val="19"/>
              </w:numPr>
              <w:spacing w:line="276" w:lineRule="auto"/>
              <w:jc w:val="both"/>
            </w:pPr>
          </w:p>
        </w:tc>
        <w:tc>
          <w:tcPr>
            <w:tcW w:w="1843" w:type="dxa"/>
          </w:tcPr>
          <w:p w14:paraId="5FEB16C9" w14:textId="2E5804A8" w:rsidR="00486A48" w:rsidRDefault="00486A48" w:rsidP="00486A48">
            <w:pPr>
              <w:spacing w:line="276" w:lineRule="auto"/>
              <w:jc w:val="both"/>
            </w:pPr>
            <w:r w:rsidRPr="00BC457D">
              <w:t>TXD 14(17891)</w:t>
            </w:r>
          </w:p>
        </w:tc>
        <w:tc>
          <w:tcPr>
            <w:tcW w:w="5811" w:type="dxa"/>
          </w:tcPr>
          <w:p w14:paraId="58D616A1" w14:textId="01B77CF9" w:rsidR="00486A48" w:rsidRDefault="00486A48" w:rsidP="00486A48">
            <w:pPr>
              <w:spacing w:line="276" w:lineRule="auto"/>
              <w:jc w:val="both"/>
            </w:pPr>
            <w:r w:rsidRPr="00BC457D">
              <w:rPr>
                <w:color w:val="212529"/>
              </w:rPr>
              <w:t xml:space="preserve">Textile machinery and accessories </w:t>
            </w:r>
            <w:r w:rsidRPr="008E7794">
              <w:rPr>
                <w:color w:val="000000"/>
              </w:rPr>
              <w:t>—</w:t>
            </w:r>
            <w:r>
              <w:rPr>
                <w:color w:val="000000"/>
              </w:rPr>
              <w:t xml:space="preserve"> </w:t>
            </w:r>
            <w:r w:rsidRPr="00BC457D">
              <w:rPr>
                <w:color w:val="212529"/>
              </w:rPr>
              <w:t xml:space="preserve">Drop wires for warp stop motions </w:t>
            </w:r>
            <w:r w:rsidRPr="008E7794">
              <w:rPr>
                <w:color w:val="000000"/>
              </w:rPr>
              <w:t>—</w:t>
            </w:r>
            <w:r>
              <w:rPr>
                <w:color w:val="000000"/>
              </w:rPr>
              <w:t xml:space="preserve"> </w:t>
            </w:r>
            <w:r w:rsidRPr="00BC457D">
              <w:rPr>
                <w:color w:val="212529"/>
              </w:rPr>
              <w:t xml:space="preserve">Specification </w:t>
            </w:r>
            <w:r>
              <w:rPr>
                <w:color w:val="212529"/>
              </w:rPr>
              <w:t>(</w:t>
            </w:r>
            <w:r w:rsidRPr="00BC457D">
              <w:rPr>
                <w:i/>
                <w:iCs/>
                <w:color w:val="212529"/>
              </w:rPr>
              <w:t>third revision</w:t>
            </w:r>
            <w:r w:rsidRPr="00BC457D">
              <w:rPr>
                <w:color w:val="212529"/>
              </w:rPr>
              <w:t xml:space="preserve"> of IS 3683:1987</w:t>
            </w:r>
            <w:r>
              <w:rPr>
                <w:color w:val="212529"/>
              </w:rPr>
              <w:t>)</w:t>
            </w:r>
          </w:p>
        </w:tc>
        <w:tc>
          <w:tcPr>
            <w:tcW w:w="1418" w:type="dxa"/>
          </w:tcPr>
          <w:p w14:paraId="282EFF26" w14:textId="77420B0F" w:rsidR="00486A48" w:rsidRDefault="00486A48" w:rsidP="00486A48">
            <w:pPr>
              <w:spacing w:line="276" w:lineRule="auto"/>
              <w:jc w:val="both"/>
            </w:pPr>
            <w:r>
              <w:rPr>
                <w:bCs/>
              </w:rPr>
              <w:t>13-08-2021</w:t>
            </w:r>
          </w:p>
        </w:tc>
      </w:tr>
      <w:tr w:rsidR="00486A48" w14:paraId="4908CEAF" w14:textId="77777777" w:rsidTr="00357B05">
        <w:tc>
          <w:tcPr>
            <w:tcW w:w="851" w:type="dxa"/>
          </w:tcPr>
          <w:p w14:paraId="7631D680" w14:textId="7DB75608" w:rsidR="00486A48" w:rsidRDefault="00486A48" w:rsidP="00BE15F2">
            <w:pPr>
              <w:pStyle w:val="ListParagraph"/>
              <w:numPr>
                <w:ilvl w:val="0"/>
                <w:numId w:val="19"/>
              </w:numPr>
              <w:spacing w:line="276" w:lineRule="auto"/>
              <w:jc w:val="both"/>
            </w:pPr>
          </w:p>
        </w:tc>
        <w:tc>
          <w:tcPr>
            <w:tcW w:w="1843" w:type="dxa"/>
          </w:tcPr>
          <w:p w14:paraId="70FEF04C" w14:textId="4CE6B6A3" w:rsidR="00486A48" w:rsidRDefault="00486A48" w:rsidP="00486A48">
            <w:pPr>
              <w:spacing w:line="276" w:lineRule="auto"/>
              <w:jc w:val="both"/>
            </w:pPr>
            <w:r w:rsidRPr="00BC457D">
              <w:rPr>
                <w:color w:val="212529"/>
              </w:rPr>
              <w:t>TXD 14(17749)</w:t>
            </w:r>
          </w:p>
        </w:tc>
        <w:tc>
          <w:tcPr>
            <w:tcW w:w="5811" w:type="dxa"/>
          </w:tcPr>
          <w:p w14:paraId="7F5580ED" w14:textId="49F95E63" w:rsidR="00486A48" w:rsidRDefault="00486A48" w:rsidP="00486A48">
            <w:pPr>
              <w:spacing w:line="276" w:lineRule="auto"/>
              <w:jc w:val="both"/>
            </w:pPr>
            <w:r w:rsidRPr="00BC457D">
              <w:rPr>
                <w:color w:val="212529"/>
              </w:rPr>
              <w:t xml:space="preserve">Spinning preparatory spinning and doubling twisting machinery </w:t>
            </w:r>
            <w:r w:rsidRPr="008E7794">
              <w:rPr>
                <w:color w:val="000000"/>
              </w:rPr>
              <w:t>—</w:t>
            </w:r>
            <w:r>
              <w:rPr>
                <w:color w:val="000000"/>
              </w:rPr>
              <w:t xml:space="preserve"> </w:t>
            </w:r>
            <w:r w:rsidRPr="00BC457D">
              <w:rPr>
                <w:color w:val="212529"/>
              </w:rPr>
              <w:t xml:space="preserve">Tubes for ring-spinning doubling and twisting spindles </w:t>
            </w:r>
            <w:r>
              <w:rPr>
                <w:color w:val="212529"/>
              </w:rPr>
              <w:t>(</w:t>
            </w:r>
            <w:r w:rsidRPr="00BC457D">
              <w:rPr>
                <w:color w:val="212529"/>
              </w:rPr>
              <w:t>taper 1:38 and 1:64</w:t>
            </w:r>
            <w:r>
              <w:rPr>
                <w:color w:val="212529"/>
              </w:rPr>
              <w:t>)</w:t>
            </w:r>
            <w:r w:rsidRPr="00BC457D">
              <w:rPr>
                <w:color w:val="212529"/>
              </w:rPr>
              <w:t xml:space="preserve"> (Identical to ISO 368:2017)</w:t>
            </w:r>
          </w:p>
        </w:tc>
        <w:tc>
          <w:tcPr>
            <w:tcW w:w="1418" w:type="dxa"/>
          </w:tcPr>
          <w:p w14:paraId="0E4004E7" w14:textId="7EA6C744" w:rsidR="00486A48" w:rsidRDefault="00486A48" w:rsidP="00486A48">
            <w:pPr>
              <w:spacing w:line="276" w:lineRule="auto"/>
              <w:jc w:val="both"/>
            </w:pPr>
            <w:r>
              <w:rPr>
                <w:bCs/>
              </w:rPr>
              <w:t>13-08-2021</w:t>
            </w:r>
          </w:p>
        </w:tc>
      </w:tr>
      <w:tr w:rsidR="00486A48" w14:paraId="6A3D7A18" w14:textId="77777777" w:rsidTr="00357B05">
        <w:tc>
          <w:tcPr>
            <w:tcW w:w="851" w:type="dxa"/>
          </w:tcPr>
          <w:p w14:paraId="3AE5B1CC" w14:textId="7D6C7E4B" w:rsidR="00486A48" w:rsidRDefault="00486A48" w:rsidP="00BE15F2">
            <w:pPr>
              <w:pStyle w:val="ListParagraph"/>
              <w:numPr>
                <w:ilvl w:val="0"/>
                <w:numId w:val="19"/>
              </w:numPr>
              <w:spacing w:line="276" w:lineRule="auto"/>
              <w:jc w:val="both"/>
            </w:pPr>
          </w:p>
        </w:tc>
        <w:tc>
          <w:tcPr>
            <w:tcW w:w="1843" w:type="dxa"/>
          </w:tcPr>
          <w:p w14:paraId="18E2C278" w14:textId="6C0142D3" w:rsidR="00486A48" w:rsidRDefault="00486A48" w:rsidP="00486A48">
            <w:pPr>
              <w:spacing w:line="276" w:lineRule="auto"/>
              <w:jc w:val="both"/>
            </w:pPr>
            <w:r w:rsidRPr="00BC457D">
              <w:t>TXD 14(17890)</w:t>
            </w:r>
          </w:p>
        </w:tc>
        <w:tc>
          <w:tcPr>
            <w:tcW w:w="5811" w:type="dxa"/>
          </w:tcPr>
          <w:p w14:paraId="4E4B2386" w14:textId="076D914A" w:rsidR="00486A48" w:rsidRDefault="00486A48" w:rsidP="00486A48">
            <w:pPr>
              <w:spacing w:line="276" w:lineRule="auto"/>
              <w:jc w:val="both"/>
            </w:pPr>
            <w:r w:rsidRPr="00BC457D">
              <w:rPr>
                <w:color w:val="212529"/>
              </w:rPr>
              <w:t xml:space="preserve">Textile machinery and accessories </w:t>
            </w:r>
            <w:r w:rsidRPr="008E7794">
              <w:rPr>
                <w:color w:val="000000"/>
              </w:rPr>
              <w:t>—</w:t>
            </w:r>
            <w:r>
              <w:rPr>
                <w:color w:val="000000"/>
              </w:rPr>
              <w:t xml:space="preserve"> </w:t>
            </w:r>
            <w:r w:rsidRPr="00BC457D">
              <w:rPr>
                <w:color w:val="212529"/>
              </w:rPr>
              <w:t xml:space="preserve">Weaving preparatory machines and weaving looms </w:t>
            </w:r>
            <w:r w:rsidRPr="008E7794">
              <w:rPr>
                <w:color w:val="000000"/>
              </w:rPr>
              <w:t>—</w:t>
            </w:r>
            <w:r>
              <w:rPr>
                <w:color w:val="000000"/>
              </w:rPr>
              <w:t xml:space="preserve"> </w:t>
            </w:r>
            <w:r w:rsidRPr="00BC457D">
              <w:rPr>
                <w:color w:val="212529"/>
              </w:rPr>
              <w:t xml:space="preserve">Definition of left and right sides </w:t>
            </w:r>
            <w:r>
              <w:rPr>
                <w:color w:val="212529"/>
              </w:rPr>
              <w:t>(</w:t>
            </w:r>
            <w:r w:rsidRPr="00BC457D">
              <w:rPr>
                <w:i/>
                <w:iCs/>
                <w:color w:val="212529"/>
              </w:rPr>
              <w:t>first revision</w:t>
            </w:r>
            <w:r w:rsidRPr="00BC457D">
              <w:rPr>
                <w:color w:val="212529"/>
              </w:rPr>
              <w:t xml:space="preserve"> of IS 3199:1965)</w:t>
            </w:r>
          </w:p>
        </w:tc>
        <w:tc>
          <w:tcPr>
            <w:tcW w:w="1418" w:type="dxa"/>
          </w:tcPr>
          <w:p w14:paraId="339EB2C8" w14:textId="116B8872" w:rsidR="00486A48" w:rsidRDefault="00486A48" w:rsidP="00486A48">
            <w:pPr>
              <w:spacing w:line="276" w:lineRule="auto"/>
              <w:jc w:val="both"/>
            </w:pPr>
            <w:r>
              <w:rPr>
                <w:bCs/>
              </w:rPr>
              <w:t>13-08-2021</w:t>
            </w:r>
          </w:p>
        </w:tc>
      </w:tr>
      <w:tr w:rsidR="00486A48" w14:paraId="1AE3A645" w14:textId="77777777" w:rsidTr="00357B05">
        <w:tc>
          <w:tcPr>
            <w:tcW w:w="851" w:type="dxa"/>
          </w:tcPr>
          <w:p w14:paraId="303F1D93" w14:textId="4635FA28" w:rsidR="00486A48" w:rsidRDefault="00486A48" w:rsidP="00BE15F2">
            <w:pPr>
              <w:pStyle w:val="ListParagraph"/>
              <w:numPr>
                <w:ilvl w:val="0"/>
                <w:numId w:val="19"/>
              </w:numPr>
              <w:spacing w:line="276" w:lineRule="auto"/>
              <w:jc w:val="both"/>
            </w:pPr>
          </w:p>
        </w:tc>
        <w:tc>
          <w:tcPr>
            <w:tcW w:w="1843" w:type="dxa"/>
          </w:tcPr>
          <w:p w14:paraId="005E5BDC" w14:textId="6AAE7F2D" w:rsidR="00486A48" w:rsidRDefault="00486A48" w:rsidP="00486A48">
            <w:pPr>
              <w:spacing w:line="276" w:lineRule="auto"/>
              <w:jc w:val="both"/>
            </w:pPr>
            <w:r w:rsidRPr="00BC457D">
              <w:rPr>
                <w:color w:val="212529"/>
              </w:rPr>
              <w:t>TXD 14(17748)</w:t>
            </w:r>
          </w:p>
        </w:tc>
        <w:tc>
          <w:tcPr>
            <w:tcW w:w="5811" w:type="dxa"/>
          </w:tcPr>
          <w:p w14:paraId="3EF6B707" w14:textId="4351DEA1" w:rsidR="00486A48" w:rsidRDefault="00486A48" w:rsidP="00486A48">
            <w:pPr>
              <w:spacing w:line="276" w:lineRule="auto"/>
              <w:jc w:val="both"/>
            </w:pPr>
            <w:r w:rsidRPr="00BC457D">
              <w:rPr>
                <w:color w:val="212529"/>
              </w:rPr>
              <w:t xml:space="preserve">Textile machinery and accessories </w:t>
            </w:r>
            <w:r w:rsidRPr="008E7794">
              <w:rPr>
                <w:color w:val="000000"/>
              </w:rPr>
              <w:t>—</w:t>
            </w:r>
            <w:r>
              <w:rPr>
                <w:color w:val="000000"/>
              </w:rPr>
              <w:t xml:space="preserve"> </w:t>
            </w:r>
            <w:r w:rsidRPr="00BC457D">
              <w:rPr>
                <w:color w:val="212529"/>
              </w:rPr>
              <w:t xml:space="preserve">Two-for-one twisters </w:t>
            </w:r>
            <w:r w:rsidRPr="008E7794">
              <w:rPr>
                <w:color w:val="000000"/>
              </w:rPr>
              <w:t>—</w:t>
            </w:r>
            <w:r>
              <w:rPr>
                <w:color w:val="000000"/>
              </w:rPr>
              <w:t xml:space="preserve"> </w:t>
            </w:r>
            <w:r w:rsidRPr="00BC457D">
              <w:rPr>
                <w:color w:val="212529"/>
              </w:rPr>
              <w:t xml:space="preserve">Vocabulary </w:t>
            </w:r>
            <w:r>
              <w:rPr>
                <w:color w:val="212529"/>
              </w:rPr>
              <w:t>(</w:t>
            </w:r>
            <w:r w:rsidRPr="00BC457D">
              <w:rPr>
                <w:i/>
                <w:iCs/>
                <w:color w:val="212529"/>
              </w:rPr>
              <w:t>first revision</w:t>
            </w:r>
            <w:r w:rsidRPr="00BC457D">
              <w:rPr>
                <w:color w:val="212529"/>
              </w:rPr>
              <w:t xml:space="preserve"> of IS 15260:2002</w:t>
            </w:r>
            <w:r>
              <w:rPr>
                <w:color w:val="212529"/>
              </w:rPr>
              <w:t>)</w:t>
            </w:r>
            <w:r w:rsidRPr="00BC457D">
              <w:rPr>
                <w:color w:val="212529"/>
              </w:rPr>
              <w:t xml:space="preserve"> (Identical to ISO 9947:2005)</w:t>
            </w:r>
          </w:p>
        </w:tc>
        <w:tc>
          <w:tcPr>
            <w:tcW w:w="1418" w:type="dxa"/>
          </w:tcPr>
          <w:p w14:paraId="19D8528D" w14:textId="36D694F0" w:rsidR="00486A48" w:rsidRDefault="00486A48" w:rsidP="00486A48">
            <w:pPr>
              <w:spacing w:line="276" w:lineRule="auto"/>
              <w:jc w:val="both"/>
            </w:pPr>
            <w:r>
              <w:rPr>
                <w:bCs/>
              </w:rPr>
              <w:t>13-08-2021</w:t>
            </w:r>
          </w:p>
        </w:tc>
      </w:tr>
      <w:tr w:rsidR="00486A48" w14:paraId="4E25C618" w14:textId="77777777" w:rsidTr="00357B05">
        <w:tc>
          <w:tcPr>
            <w:tcW w:w="851" w:type="dxa"/>
          </w:tcPr>
          <w:p w14:paraId="4BA3BA45" w14:textId="1FCAB490" w:rsidR="00486A48" w:rsidRDefault="00486A48" w:rsidP="00BE15F2">
            <w:pPr>
              <w:pStyle w:val="ListParagraph"/>
              <w:numPr>
                <w:ilvl w:val="0"/>
                <w:numId w:val="19"/>
              </w:numPr>
              <w:spacing w:line="276" w:lineRule="auto"/>
              <w:jc w:val="both"/>
            </w:pPr>
          </w:p>
        </w:tc>
        <w:tc>
          <w:tcPr>
            <w:tcW w:w="1843" w:type="dxa"/>
          </w:tcPr>
          <w:p w14:paraId="632DC753" w14:textId="21939373" w:rsidR="00486A48" w:rsidRDefault="00486A48" w:rsidP="00486A48">
            <w:pPr>
              <w:spacing w:line="276" w:lineRule="auto"/>
              <w:jc w:val="both"/>
            </w:pPr>
            <w:r w:rsidRPr="00BC457D">
              <w:rPr>
                <w:color w:val="212529"/>
              </w:rPr>
              <w:t>TXD 14(17889)</w:t>
            </w:r>
          </w:p>
        </w:tc>
        <w:tc>
          <w:tcPr>
            <w:tcW w:w="5811" w:type="dxa"/>
          </w:tcPr>
          <w:p w14:paraId="6E44A852" w14:textId="358C5E6C" w:rsidR="00486A48" w:rsidRDefault="00486A48" w:rsidP="00486A48">
            <w:pPr>
              <w:spacing w:line="276" w:lineRule="auto"/>
              <w:jc w:val="both"/>
            </w:pPr>
            <w:r w:rsidRPr="00BC457D">
              <w:rPr>
                <w:color w:val="212529"/>
              </w:rPr>
              <w:t xml:space="preserve">Textile machinery and accessories </w:t>
            </w:r>
            <w:r w:rsidRPr="008E7794">
              <w:rPr>
                <w:color w:val="000000"/>
              </w:rPr>
              <w:t>—</w:t>
            </w:r>
            <w:r>
              <w:rPr>
                <w:color w:val="000000"/>
              </w:rPr>
              <w:t xml:space="preserve"> </w:t>
            </w:r>
            <w:r w:rsidRPr="00BC457D">
              <w:rPr>
                <w:color w:val="212529"/>
              </w:rPr>
              <w:t xml:space="preserve">Cylindrical tubes for open-end spinning </w:t>
            </w:r>
            <w:r w:rsidRPr="008E7794">
              <w:rPr>
                <w:color w:val="000000"/>
              </w:rPr>
              <w:t>—</w:t>
            </w:r>
            <w:r>
              <w:rPr>
                <w:color w:val="000000"/>
              </w:rPr>
              <w:t xml:space="preserve"> </w:t>
            </w:r>
            <w:r w:rsidRPr="00BC457D">
              <w:rPr>
                <w:color w:val="212529"/>
              </w:rPr>
              <w:t xml:space="preserve">Specification </w:t>
            </w:r>
            <w:r>
              <w:rPr>
                <w:color w:val="212529"/>
              </w:rPr>
              <w:t>(</w:t>
            </w:r>
            <w:r w:rsidRPr="00BC457D">
              <w:rPr>
                <w:i/>
                <w:iCs/>
                <w:color w:val="212529"/>
              </w:rPr>
              <w:t>first revision</w:t>
            </w:r>
            <w:r w:rsidRPr="00BC457D">
              <w:rPr>
                <w:color w:val="212529"/>
              </w:rPr>
              <w:t xml:space="preserve"> of IS 11059:1984</w:t>
            </w:r>
            <w:r>
              <w:rPr>
                <w:color w:val="212529"/>
              </w:rPr>
              <w:t>)</w:t>
            </w:r>
          </w:p>
        </w:tc>
        <w:tc>
          <w:tcPr>
            <w:tcW w:w="1418" w:type="dxa"/>
          </w:tcPr>
          <w:p w14:paraId="5AFA4494" w14:textId="650F1F30" w:rsidR="00486A48" w:rsidRDefault="00486A48" w:rsidP="00486A48">
            <w:pPr>
              <w:spacing w:line="276" w:lineRule="auto"/>
              <w:jc w:val="both"/>
            </w:pPr>
            <w:r>
              <w:rPr>
                <w:bCs/>
              </w:rPr>
              <w:t>13-08-2021</w:t>
            </w:r>
          </w:p>
        </w:tc>
      </w:tr>
      <w:tr w:rsidR="00486A48" w14:paraId="210BC9EB" w14:textId="77777777" w:rsidTr="00357B05">
        <w:tc>
          <w:tcPr>
            <w:tcW w:w="851" w:type="dxa"/>
          </w:tcPr>
          <w:p w14:paraId="62570E67" w14:textId="3E7DBE98" w:rsidR="00486A48" w:rsidRDefault="00486A48" w:rsidP="00BE15F2">
            <w:pPr>
              <w:pStyle w:val="ListParagraph"/>
              <w:numPr>
                <w:ilvl w:val="0"/>
                <w:numId w:val="19"/>
              </w:numPr>
              <w:spacing w:line="276" w:lineRule="auto"/>
              <w:jc w:val="both"/>
            </w:pPr>
          </w:p>
        </w:tc>
        <w:tc>
          <w:tcPr>
            <w:tcW w:w="1843" w:type="dxa"/>
          </w:tcPr>
          <w:p w14:paraId="40D06002" w14:textId="54D879C0" w:rsidR="00486A48" w:rsidRDefault="00733591" w:rsidP="00486A48">
            <w:pPr>
              <w:spacing w:line="276" w:lineRule="auto"/>
              <w:jc w:val="both"/>
            </w:pPr>
            <w:r>
              <w:t>TXD 03(18037)</w:t>
            </w:r>
          </w:p>
        </w:tc>
        <w:tc>
          <w:tcPr>
            <w:tcW w:w="5811" w:type="dxa"/>
          </w:tcPr>
          <w:p w14:paraId="14FFF75C" w14:textId="5843BDA9" w:rsidR="00486A48" w:rsidRDefault="00733591" w:rsidP="00486A48">
            <w:pPr>
              <w:spacing w:line="276" w:lineRule="auto"/>
              <w:jc w:val="both"/>
            </w:pPr>
            <w:r>
              <w:t xml:space="preserve">Textiles </w:t>
            </w:r>
            <w:r w:rsidRPr="008E7794">
              <w:rPr>
                <w:color w:val="000000"/>
              </w:rPr>
              <w:t>—</w:t>
            </w:r>
            <w:r>
              <w:rPr>
                <w:color w:val="000000"/>
              </w:rPr>
              <w:t xml:space="preserve"> </w:t>
            </w:r>
            <w:r>
              <w:t xml:space="preserve">Light weight 550 g jute sacking bags for packing 50 kg foodgrains </w:t>
            </w:r>
            <w:r w:rsidRPr="008E7794">
              <w:rPr>
                <w:color w:val="000000"/>
              </w:rPr>
              <w:t>—</w:t>
            </w:r>
            <w:r>
              <w:rPr>
                <w:color w:val="000000"/>
              </w:rPr>
              <w:t xml:space="preserve"> </w:t>
            </w:r>
            <w:r>
              <w:t>Specification</w:t>
            </w:r>
          </w:p>
        </w:tc>
        <w:tc>
          <w:tcPr>
            <w:tcW w:w="1418" w:type="dxa"/>
          </w:tcPr>
          <w:p w14:paraId="3AC1349A" w14:textId="70E82C6B" w:rsidR="00486A48" w:rsidRDefault="00733591" w:rsidP="00486A48">
            <w:pPr>
              <w:spacing w:line="276" w:lineRule="auto"/>
              <w:jc w:val="both"/>
            </w:pPr>
            <w:r>
              <w:t>17-09-2021</w:t>
            </w:r>
          </w:p>
        </w:tc>
      </w:tr>
      <w:tr w:rsidR="00733591" w14:paraId="5A4990A8" w14:textId="77777777" w:rsidTr="00357B05">
        <w:tc>
          <w:tcPr>
            <w:tcW w:w="851" w:type="dxa"/>
          </w:tcPr>
          <w:p w14:paraId="341CAEC4" w14:textId="7905B597" w:rsidR="00733591" w:rsidRDefault="00733591" w:rsidP="00BE15F2">
            <w:pPr>
              <w:pStyle w:val="ListParagraph"/>
              <w:numPr>
                <w:ilvl w:val="0"/>
                <w:numId w:val="19"/>
              </w:numPr>
              <w:spacing w:line="276" w:lineRule="auto"/>
              <w:jc w:val="both"/>
            </w:pPr>
          </w:p>
        </w:tc>
        <w:tc>
          <w:tcPr>
            <w:tcW w:w="1843" w:type="dxa"/>
          </w:tcPr>
          <w:p w14:paraId="4B6975A3" w14:textId="0767AF59" w:rsidR="00733591" w:rsidRDefault="00733591" w:rsidP="00486A48">
            <w:pPr>
              <w:spacing w:line="276" w:lineRule="auto"/>
              <w:jc w:val="both"/>
            </w:pPr>
            <w:r>
              <w:t>TXD 31(18049)</w:t>
            </w:r>
          </w:p>
        </w:tc>
        <w:tc>
          <w:tcPr>
            <w:tcW w:w="5811" w:type="dxa"/>
          </w:tcPr>
          <w:p w14:paraId="27D2BF4A" w14:textId="14589673" w:rsidR="00733591" w:rsidRDefault="00733591" w:rsidP="00486A48">
            <w:pPr>
              <w:spacing w:line="276" w:lineRule="auto"/>
              <w:jc w:val="both"/>
            </w:pPr>
            <w:r>
              <w:rPr>
                <w:color w:val="333333"/>
              </w:rPr>
              <w:t>Textiles − F</w:t>
            </w:r>
            <w:r w:rsidRPr="004B25E8">
              <w:rPr>
                <w:color w:val="333333"/>
              </w:rPr>
              <w:t>lannelettes</w:t>
            </w:r>
            <w:r>
              <w:rPr>
                <w:color w:val="333333"/>
              </w:rPr>
              <w:t xml:space="preserve"> − Specification (</w:t>
            </w:r>
            <w:r>
              <w:rPr>
                <w:i/>
                <w:iCs/>
                <w:color w:val="333333"/>
              </w:rPr>
              <w:t>third</w:t>
            </w:r>
            <w:r w:rsidRPr="003C1F8D">
              <w:rPr>
                <w:i/>
                <w:iCs/>
                <w:color w:val="333333"/>
              </w:rPr>
              <w:t xml:space="preserve"> revision</w:t>
            </w:r>
            <w:r>
              <w:rPr>
                <w:color w:val="333333"/>
              </w:rPr>
              <w:t xml:space="preserve"> of </w:t>
            </w:r>
            <w:r w:rsidRPr="004B25E8">
              <w:rPr>
                <w:color w:val="333333"/>
              </w:rPr>
              <w:t>IS 17</w:t>
            </w:r>
            <w:r>
              <w:rPr>
                <w:color w:val="333333"/>
              </w:rPr>
              <w:t>4</w:t>
            </w:r>
            <w:r w:rsidRPr="004B25E8">
              <w:rPr>
                <w:color w:val="333333"/>
              </w:rPr>
              <w:t>:198</w:t>
            </w:r>
            <w:r>
              <w:rPr>
                <w:color w:val="333333"/>
              </w:rPr>
              <w:t>3)</w:t>
            </w:r>
          </w:p>
        </w:tc>
        <w:tc>
          <w:tcPr>
            <w:tcW w:w="1418" w:type="dxa"/>
          </w:tcPr>
          <w:p w14:paraId="5B0141E3" w14:textId="77F4FE5F" w:rsidR="00733591" w:rsidRDefault="00733591" w:rsidP="00486A48">
            <w:pPr>
              <w:spacing w:line="276" w:lineRule="auto"/>
              <w:jc w:val="both"/>
            </w:pPr>
            <w:r>
              <w:t>17-09-2021</w:t>
            </w:r>
          </w:p>
        </w:tc>
      </w:tr>
      <w:tr w:rsidR="00733591" w14:paraId="75C55D1F" w14:textId="77777777" w:rsidTr="00357B05">
        <w:tc>
          <w:tcPr>
            <w:tcW w:w="851" w:type="dxa"/>
          </w:tcPr>
          <w:p w14:paraId="20CCE08E" w14:textId="6B146308" w:rsidR="00733591" w:rsidRDefault="00733591" w:rsidP="00BE15F2">
            <w:pPr>
              <w:pStyle w:val="ListParagraph"/>
              <w:numPr>
                <w:ilvl w:val="0"/>
                <w:numId w:val="19"/>
              </w:numPr>
              <w:spacing w:line="276" w:lineRule="auto"/>
              <w:jc w:val="both"/>
            </w:pPr>
          </w:p>
        </w:tc>
        <w:tc>
          <w:tcPr>
            <w:tcW w:w="1843" w:type="dxa"/>
          </w:tcPr>
          <w:p w14:paraId="6ECF5EE1" w14:textId="1CD4CE58" w:rsidR="00733591" w:rsidRDefault="00733591" w:rsidP="00733591">
            <w:pPr>
              <w:spacing w:line="276" w:lineRule="auto"/>
              <w:jc w:val="both"/>
            </w:pPr>
            <w:r>
              <w:t>TXD 31(18050)</w:t>
            </w:r>
          </w:p>
        </w:tc>
        <w:tc>
          <w:tcPr>
            <w:tcW w:w="5811" w:type="dxa"/>
          </w:tcPr>
          <w:p w14:paraId="2477DFE4" w14:textId="6DD8B3B6" w:rsidR="00733591" w:rsidRDefault="00733591" w:rsidP="00733591">
            <w:pPr>
              <w:spacing w:line="276" w:lineRule="auto"/>
              <w:jc w:val="both"/>
            </w:pPr>
            <w:r>
              <w:rPr>
                <w:color w:val="333333"/>
              </w:rPr>
              <w:t>Textiles – Cotton Twill − Specification (</w:t>
            </w:r>
            <w:r>
              <w:rPr>
                <w:i/>
                <w:iCs/>
                <w:color w:val="333333"/>
              </w:rPr>
              <w:t>third</w:t>
            </w:r>
            <w:r w:rsidRPr="003C1F8D">
              <w:rPr>
                <w:i/>
                <w:iCs/>
                <w:color w:val="333333"/>
              </w:rPr>
              <w:t xml:space="preserve"> revision</w:t>
            </w:r>
            <w:r w:rsidRPr="005E09BF">
              <w:rPr>
                <w:color w:val="333333"/>
              </w:rPr>
              <w:t xml:space="preserve"> </w:t>
            </w:r>
            <w:r>
              <w:rPr>
                <w:color w:val="333333"/>
              </w:rPr>
              <w:t xml:space="preserve">of </w:t>
            </w:r>
            <w:r w:rsidRPr="004B25E8">
              <w:rPr>
                <w:color w:val="333333"/>
              </w:rPr>
              <w:t>IS 178:1984</w:t>
            </w:r>
            <w:r>
              <w:rPr>
                <w:color w:val="333333"/>
              </w:rPr>
              <w:t>)</w:t>
            </w:r>
          </w:p>
        </w:tc>
        <w:tc>
          <w:tcPr>
            <w:tcW w:w="1418" w:type="dxa"/>
          </w:tcPr>
          <w:p w14:paraId="25D4F4F0" w14:textId="3AC86799" w:rsidR="00733591" w:rsidRDefault="00733591" w:rsidP="00733591">
            <w:pPr>
              <w:spacing w:line="276" w:lineRule="auto"/>
              <w:jc w:val="both"/>
            </w:pPr>
            <w:r>
              <w:t>17-09-2021</w:t>
            </w:r>
          </w:p>
        </w:tc>
      </w:tr>
      <w:tr w:rsidR="00733591" w14:paraId="64BD825C" w14:textId="77777777" w:rsidTr="00357B05">
        <w:tc>
          <w:tcPr>
            <w:tcW w:w="851" w:type="dxa"/>
          </w:tcPr>
          <w:p w14:paraId="04BB618A" w14:textId="08280972" w:rsidR="00733591" w:rsidRDefault="00733591" w:rsidP="00BE15F2">
            <w:pPr>
              <w:pStyle w:val="ListParagraph"/>
              <w:numPr>
                <w:ilvl w:val="0"/>
                <w:numId w:val="19"/>
              </w:numPr>
              <w:spacing w:line="276" w:lineRule="auto"/>
              <w:jc w:val="both"/>
            </w:pPr>
          </w:p>
        </w:tc>
        <w:tc>
          <w:tcPr>
            <w:tcW w:w="1843" w:type="dxa"/>
          </w:tcPr>
          <w:p w14:paraId="23998C07" w14:textId="2940D01E" w:rsidR="00733591" w:rsidRDefault="00733591" w:rsidP="00733591">
            <w:pPr>
              <w:spacing w:line="276" w:lineRule="auto"/>
              <w:jc w:val="both"/>
            </w:pPr>
            <w:r>
              <w:t>TXD 31(18051)</w:t>
            </w:r>
          </w:p>
        </w:tc>
        <w:tc>
          <w:tcPr>
            <w:tcW w:w="5811" w:type="dxa"/>
          </w:tcPr>
          <w:p w14:paraId="549DB86A" w14:textId="77AD3848" w:rsidR="00733591" w:rsidRDefault="00733591" w:rsidP="00733591">
            <w:pPr>
              <w:spacing w:line="276" w:lineRule="auto"/>
              <w:jc w:val="both"/>
            </w:pPr>
            <w:r>
              <w:rPr>
                <w:color w:val="333333"/>
              </w:rPr>
              <w:t>Textiles – Leopard Cloth − Specification (</w:t>
            </w:r>
            <w:r>
              <w:rPr>
                <w:i/>
                <w:iCs/>
                <w:color w:val="333333"/>
              </w:rPr>
              <w:t>third</w:t>
            </w:r>
            <w:r w:rsidRPr="003C1F8D">
              <w:rPr>
                <w:i/>
                <w:iCs/>
                <w:color w:val="333333"/>
              </w:rPr>
              <w:t xml:space="preserve"> revision</w:t>
            </w:r>
            <w:r>
              <w:rPr>
                <w:color w:val="333333"/>
              </w:rPr>
              <w:t xml:space="preserve"> of </w:t>
            </w:r>
            <w:r w:rsidRPr="004B25E8">
              <w:rPr>
                <w:color w:val="333333"/>
              </w:rPr>
              <w:t>IS 181:1984</w:t>
            </w:r>
            <w:r>
              <w:rPr>
                <w:color w:val="333333"/>
              </w:rPr>
              <w:t>)</w:t>
            </w:r>
          </w:p>
        </w:tc>
        <w:tc>
          <w:tcPr>
            <w:tcW w:w="1418" w:type="dxa"/>
          </w:tcPr>
          <w:p w14:paraId="41B8AC79" w14:textId="3D2E09CF" w:rsidR="00733591" w:rsidRDefault="00733591" w:rsidP="00733591">
            <w:pPr>
              <w:spacing w:line="276" w:lineRule="auto"/>
              <w:jc w:val="both"/>
            </w:pPr>
            <w:r>
              <w:t>17-09-2021</w:t>
            </w:r>
          </w:p>
        </w:tc>
      </w:tr>
      <w:tr w:rsidR="00733591" w14:paraId="08969252" w14:textId="77777777" w:rsidTr="00357B05">
        <w:tc>
          <w:tcPr>
            <w:tcW w:w="851" w:type="dxa"/>
          </w:tcPr>
          <w:p w14:paraId="5DB886AC" w14:textId="02FEFE4F" w:rsidR="00733591" w:rsidRDefault="00733591" w:rsidP="00BE15F2">
            <w:pPr>
              <w:pStyle w:val="ListParagraph"/>
              <w:numPr>
                <w:ilvl w:val="0"/>
                <w:numId w:val="19"/>
              </w:numPr>
              <w:spacing w:line="276" w:lineRule="auto"/>
              <w:jc w:val="both"/>
            </w:pPr>
          </w:p>
        </w:tc>
        <w:tc>
          <w:tcPr>
            <w:tcW w:w="1843" w:type="dxa"/>
          </w:tcPr>
          <w:p w14:paraId="0B1350F3" w14:textId="259FCEF6" w:rsidR="00733591" w:rsidRDefault="00733591" w:rsidP="00733591">
            <w:pPr>
              <w:spacing w:line="276" w:lineRule="auto"/>
              <w:jc w:val="both"/>
            </w:pPr>
            <w:r>
              <w:t>TXD 31(18052)</w:t>
            </w:r>
          </w:p>
        </w:tc>
        <w:tc>
          <w:tcPr>
            <w:tcW w:w="5811" w:type="dxa"/>
          </w:tcPr>
          <w:p w14:paraId="7F15334B" w14:textId="1FCE8284" w:rsidR="00733591" w:rsidRDefault="00733591" w:rsidP="00733591">
            <w:pPr>
              <w:spacing w:line="276" w:lineRule="auto"/>
              <w:jc w:val="both"/>
            </w:pPr>
            <w:r>
              <w:rPr>
                <w:color w:val="333333"/>
              </w:rPr>
              <w:t xml:space="preserve">Textiles – </w:t>
            </w:r>
            <w:r w:rsidRPr="00C8698B">
              <w:rPr>
                <w:i/>
                <w:iCs/>
                <w:color w:val="333333"/>
              </w:rPr>
              <w:t>MAZRI</w:t>
            </w:r>
            <w:r>
              <w:rPr>
                <w:color w:val="333333"/>
              </w:rPr>
              <w:t xml:space="preserve"> − Specification (</w:t>
            </w:r>
            <w:r>
              <w:rPr>
                <w:i/>
                <w:iCs/>
                <w:color w:val="333333"/>
              </w:rPr>
              <w:t>third</w:t>
            </w:r>
            <w:r w:rsidRPr="003C1F8D">
              <w:rPr>
                <w:i/>
                <w:iCs/>
                <w:color w:val="333333"/>
              </w:rPr>
              <w:t xml:space="preserve"> revision</w:t>
            </w:r>
            <w:r>
              <w:rPr>
                <w:color w:val="333333"/>
              </w:rPr>
              <w:t xml:space="preserve"> of </w:t>
            </w:r>
            <w:r w:rsidRPr="004B25E8">
              <w:rPr>
                <w:color w:val="333333"/>
              </w:rPr>
              <w:t>IS 182:1983</w:t>
            </w:r>
            <w:r>
              <w:rPr>
                <w:color w:val="333333"/>
              </w:rPr>
              <w:t>)</w:t>
            </w:r>
          </w:p>
        </w:tc>
        <w:tc>
          <w:tcPr>
            <w:tcW w:w="1418" w:type="dxa"/>
          </w:tcPr>
          <w:p w14:paraId="6B5DCD36" w14:textId="78B04218" w:rsidR="00733591" w:rsidRDefault="00733591" w:rsidP="00733591">
            <w:pPr>
              <w:spacing w:line="276" w:lineRule="auto"/>
              <w:jc w:val="both"/>
            </w:pPr>
            <w:r>
              <w:t>17-09-2021</w:t>
            </w:r>
          </w:p>
        </w:tc>
      </w:tr>
      <w:tr w:rsidR="00733591" w14:paraId="021235F8" w14:textId="77777777" w:rsidTr="00357B05">
        <w:tc>
          <w:tcPr>
            <w:tcW w:w="851" w:type="dxa"/>
          </w:tcPr>
          <w:p w14:paraId="52745C6B" w14:textId="0B6ED067" w:rsidR="00733591" w:rsidRDefault="00733591" w:rsidP="00BE15F2">
            <w:pPr>
              <w:pStyle w:val="ListParagraph"/>
              <w:numPr>
                <w:ilvl w:val="0"/>
                <w:numId w:val="19"/>
              </w:numPr>
              <w:spacing w:line="276" w:lineRule="auto"/>
              <w:jc w:val="both"/>
            </w:pPr>
          </w:p>
        </w:tc>
        <w:tc>
          <w:tcPr>
            <w:tcW w:w="1843" w:type="dxa"/>
          </w:tcPr>
          <w:p w14:paraId="550A4F02" w14:textId="7205F54D" w:rsidR="00733591" w:rsidRDefault="00733591" w:rsidP="00733591">
            <w:pPr>
              <w:spacing w:line="276" w:lineRule="auto"/>
              <w:jc w:val="both"/>
            </w:pPr>
            <w:r>
              <w:t>TXD 31(18053)</w:t>
            </w:r>
          </w:p>
        </w:tc>
        <w:tc>
          <w:tcPr>
            <w:tcW w:w="5811" w:type="dxa"/>
          </w:tcPr>
          <w:p w14:paraId="0785ED47" w14:textId="0437CFE1" w:rsidR="00733591" w:rsidRDefault="00733591" w:rsidP="00733591">
            <w:pPr>
              <w:spacing w:line="276" w:lineRule="auto"/>
              <w:jc w:val="both"/>
            </w:pPr>
            <w:r>
              <w:rPr>
                <w:color w:val="333333"/>
              </w:rPr>
              <w:t>Textiles – Cotton Mulls − Specification (</w:t>
            </w:r>
            <w:r>
              <w:rPr>
                <w:i/>
                <w:iCs/>
                <w:color w:val="333333"/>
              </w:rPr>
              <w:t>third</w:t>
            </w:r>
            <w:r w:rsidRPr="003C1F8D">
              <w:rPr>
                <w:i/>
                <w:iCs/>
                <w:color w:val="333333"/>
              </w:rPr>
              <w:t xml:space="preserve"> revision</w:t>
            </w:r>
            <w:r>
              <w:rPr>
                <w:color w:val="333333"/>
              </w:rPr>
              <w:t xml:space="preserve"> of </w:t>
            </w:r>
            <w:r w:rsidRPr="004B25E8">
              <w:rPr>
                <w:color w:val="333333"/>
              </w:rPr>
              <w:t>IS 186:1983</w:t>
            </w:r>
            <w:r>
              <w:rPr>
                <w:color w:val="333333"/>
              </w:rPr>
              <w:t>)</w:t>
            </w:r>
          </w:p>
        </w:tc>
        <w:tc>
          <w:tcPr>
            <w:tcW w:w="1418" w:type="dxa"/>
          </w:tcPr>
          <w:p w14:paraId="37EC5F56" w14:textId="758E86D9" w:rsidR="00733591" w:rsidRDefault="00733591" w:rsidP="00733591">
            <w:pPr>
              <w:spacing w:line="276" w:lineRule="auto"/>
              <w:jc w:val="both"/>
            </w:pPr>
            <w:r>
              <w:t>17-09-2021</w:t>
            </w:r>
          </w:p>
        </w:tc>
      </w:tr>
      <w:tr w:rsidR="00733591" w14:paraId="2F246560" w14:textId="77777777" w:rsidTr="00357B05">
        <w:tc>
          <w:tcPr>
            <w:tcW w:w="851" w:type="dxa"/>
          </w:tcPr>
          <w:p w14:paraId="231A7404" w14:textId="353DBFA3" w:rsidR="00733591" w:rsidRDefault="00733591" w:rsidP="00BE15F2">
            <w:pPr>
              <w:pStyle w:val="ListParagraph"/>
              <w:numPr>
                <w:ilvl w:val="0"/>
                <w:numId w:val="19"/>
              </w:numPr>
              <w:spacing w:line="276" w:lineRule="auto"/>
              <w:jc w:val="both"/>
            </w:pPr>
          </w:p>
        </w:tc>
        <w:tc>
          <w:tcPr>
            <w:tcW w:w="1843" w:type="dxa"/>
          </w:tcPr>
          <w:p w14:paraId="48E16FD8" w14:textId="0CFB1DA2" w:rsidR="00733591" w:rsidRDefault="00733591" w:rsidP="00733591">
            <w:pPr>
              <w:spacing w:line="276" w:lineRule="auto"/>
              <w:jc w:val="both"/>
            </w:pPr>
            <w:r>
              <w:t>TXD 31(18054)</w:t>
            </w:r>
          </w:p>
        </w:tc>
        <w:tc>
          <w:tcPr>
            <w:tcW w:w="5811" w:type="dxa"/>
          </w:tcPr>
          <w:p w14:paraId="0B8C7E03" w14:textId="110546D8" w:rsidR="00733591" w:rsidRDefault="00733591" w:rsidP="00733591">
            <w:pPr>
              <w:spacing w:line="276" w:lineRule="auto"/>
              <w:jc w:val="both"/>
            </w:pPr>
            <w:r>
              <w:rPr>
                <w:color w:val="333333"/>
              </w:rPr>
              <w:t>Textiles – Cotton Long Cloth − Specification (</w:t>
            </w:r>
            <w:r>
              <w:rPr>
                <w:i/>
                <w:iCs/>
                <w:color w:val="333333"/>
              </w:rPr>
              <w:t>third</w:t>
            </w:r>
            <w:r w:rsidRPr="003C1F8D">
              <w:rPr>
                <w:i/>
                <w:iCs/>
                <w:color w:val="333333"/>
              </w:rPr>
              <w:t xml:space="preserve"> revision</w:t>
            </w:r>
            <w:r>
              <w:rPr>
                <w:color w:val="333333"/>
              </w:rPr>
              <w:t xml:space="preserve"> of </w:t>
            </w:r>
            <w:r w:rsidRPr="0011286D">
              <w:rPr>
                <w:color w:val="333333"/>
              </w:rPr>
              <w:t>IS 187:1978</w:t>
            </w:r>
            <w:r>
              <w:rPr>
                <w:color w:val="333333"/>
              </w:rPr>
              <w:t>)</w:t>
            </w:r>
          </w:p>
        </w:tc>
        <w:tc>
          <w:tcPr>
            <w:tcW w:w="1418" w:type="dxa"/>
          </w:tcPr>
          <w:p w14:paraId="27CAEE4A" w14:textId="179132BD" w:rsidR="00733591" w:rsidRDefault="00733591" w:rsidP="00733591">
            <w:pPr>
              <w:spacing w:line="276" w:lineRule="auto"/>
              <w:jc w:val="both"/>
            </w:pPr>
            <w:r>
              <w:t>17-09-2021</w:t>
            </w:r>
          </w:p>
        </w:tc>
      </w:tr>
      <w:tr w:rsidR="00733591" w14:paraId="5E6A3E36" w14:textId="77777777" w:rsidTr="00357B05">
        <w:tc>
          <w:tcPr>
            <w:tcW w:w="851" w:type="dxa"/>
          </w:tcPr>
          <w:p w14:paraId="710C35F5" w14:textId="1CED8DE0" w:rsidR="00733591" w:rsidRDefault="00733591" w:rsidP="00BE15F2">
            <w:pPr>
              <w:pStyle w:val="ListParagraph"/>
              <w:numPr>
                <w:ilvl w:val="0"/>
                <w:numId w:val="19"/>
              </w:numPr>
              <w:spacing w:line="276" w:lineRule="auto"/>
              <w:jc w:val="both"/>
            </w:pPr>
          </w:p>
        </w:tc>
        <w:tc>
          <w:tcPr>
            <w:tcW w:w="1843" w:type="dxa"/>
          </w:tcPr>
          <w:p w14:paraId="7C7EDD87" w14:textId="662A8EAD" w:rsidR="00733591" w:rsidRDefault="00733591" w:rsidP="00733591">
            <w:pPr>
              <w:spacing w:line="276" w:lineRule="auto"/>
              <w:jc w:val="both"/>
            </w:pPr>
            <w:r>
              <w:t>TXD 31(18055)</w:t>
            </w:r>
          </w:p>
        </w:tc>
        <w:tc>
          <w:tcPr>
            <w:tcW w:w="5811" w:type="dxa"/>
          </w:tcPr>
          <w:p w14:paraId="0A69A8A6" w14:textId="77777777" w:rsidR="00733591" w:rsidRDefault="00733591" w:rsidP="00733591">
            <w:pPr>
              <w:spacing w:line="276" w:lineRule="auto"/>
              <w:jc w:val="both"/>
              <w:rPr>
                <w:color w:val="333333"/>
              </w:rPr>
            </w:pPr>
            <w:r>
              <w:rPr>
                <w:color w:val="333333"/>
              </w:rPr>
              <w:t>Textiles – Cotton Cellular Shirting − Specification (</w:t>
            </w:r>
            <w:r>
              <w:rPr>
                <w:i/>
                <w:iCs/>
                <w:color w:val="333333"/>
              </w:rPr>
              <w:t>third</w:t>
            </w:r>
            <w:r w:rsidRPr="003C1F8D">
              <w:rPr>
                <w:i/>
                <w:iCs/>
                <w:color w:val="333333"/>
              </w:rPr>
              <w:t xml:space="preserve"> revision</w:t>
            </w:r>
            <w:r>
              <w:rPr>
                <w:color w:val="333333"/>
              </w:rPr>
              <w:t xml:space="preserve"> of </w:t>
            </w:r>
            <w:r w:rsidRPr="0011286D">
              <w:rPr>
                <w:color w:val="333333"/>
              </w:rPr>
              <w:t>IS 1144:1980</w:t>
            </w:r>
            <w:r>
              <w:rPr>
                <w:color w:val="333333"/>
              </w:rPr>
              <w:t>)</w:t>
            </w:r>
          </w:p>
          <w:p w14:paraId="2A05890B" w14:textId="0449485C" w:rsidR="00357B05" w:rsidRDefault="00357B05" w:rsidP="00733591">
            <w:pPr>
              <w:spacing w:line="276" w:lineRule="auto"/>
              <w:jc w:val="both"/>
            </w:pPr>
          </w:p>
        </w:tc>
        <w:tc>
          <w:tcPr>
            <w:tcW w:w="1418" w:type="dxa"/>
          </w:tcPr>
          <w:p w14:paraId="31672E5C" w14:textId="3475F2B8" w:rsidR="00733591" w:rsidRDefault="00733591" w:rsidP="00733591">
            <w:pPr>
              <w:spacing w:line="276" w:lineRule="auto"/>
              <w:jc w:val="both"/>
            </w:pPr>
            <w:r>
              <w:t>17-09-2021</w:t>
            </w:r>
          </w:p>
        </w:tc>
      </w:tr>
      <w:tr w:rsidR="00733591" w14:paraId="0F396928" w14:textId="77777777" w:rsidTr="00357B05">
        <w:tc>
          <w:tcPr>
            <w:tcW w:w="851" w:type="dxa"/>
          </w:tcPr>
          <w:p w14:paraId="75B372CE" w14:textId="60688168" w:rsidR="00733591" w:rsidRDefault="00733591" w:rsidP="00BE15F2">
            <w:pPr>
              <w:pStyle w:val="ListParagraph"/>
              <w:numPr>
                <w:ilvl w:val="0"/>
                <w:numId w:val="19"/>
              </w:numPr>
              <w:spacing w:line="276" w:lineRule="auto"/>
              <w:jc w:val="both"/>
            </w:pPr>
          </w:p>
        </w:tc>
        <w:tc>
          <w:tcPr>
            <w:tcW w:w="1843" w:type="dxa"/>
          </w:tcPr>
          <w:p w14:paraId="00483809" w14:textId="46F3A098" w:rsidR="00733591" w:rsidRDefault="00733591" w:rsidP="00733591">
            <w:pPr>
              <w:spacing w:line="276" w:lineRule="auto"/>
              <w:jc w:val="both"/>
            </w:pPr>
            <w:r>
              <w:t>TXD 31(18056)</w:t>
            </w:r>
          </w:p>
        </w:tc>
        <w:tc>
          <w:tcPr>
            <w:tcW w:w="5811" w:type="dxa"/>
          </w:tcPr>
          <w:p w14:paraId="6D9A53A9" w14:textId="5397BCB8" w:rsidR="00733591" w:rsidRDefault="00733591" w:rsidP="00733591">
            <w:pPr>
              <w:spacing w:line="276" w:lineRule="auto"/>
              <w:jc w:val="both"/>
            </w:pPr>
            <w:r>
              <w:rPr>
                <w:color w:val="333333"/>
              </w:rPr>
              <w:t>Textiles – Cotton Gaberdine − Specification (</w:t>
            </w:r>
            <w:r>
              <w:rPr>
                <w:i/>
                <w:iCs/>
                <w:color w:val="333333"/>
              </w:rPr>
              <w:t>third</w:t>
            </w:r>
            <w:r w:rsidRPr="003C1F8D">
              <w:rPr>
                <w:i/>
                <w:iCs/>
                <w:color w:val="333333"/>
              </w:rPr>
              <w:t xml:space="preserve"> revision</w:t>
            </w:r>
            <w:r>
              <w:rPr>
                <w:color w:val="333333"/>
              </w:rPr>
              <w:t xml:space="preserve"> of </w:t>
            </w:r>
            <w:r w:rsidRPr="0011286D">
              <w:rPr>
                <w:color w:val="333333"/>
              </w:rPr>
              <w:t>IS 1423:1985</w:t>
            </w:r>
            <w:r>
              <w:rPr>
                <w:color w:val="333333"/>
              </w:rPr>
              <w:t>)</w:t>
            </w:r>
          </w:p>
        </w:tc>
        <w:tc>
          <w:tcPr>
            <w:tcW w:w="1418" w:type="dxa"/>
          </w:tcPr>
          <w:p w14:paraId="5488628C" w14:textId="066E617A" w:rsidR="00733591" w:rsidRDefault="00733591" w:rsidP="00733591">
            <w:pPr>
              <w:spacing w:line="276" w:lineRule="auto"/>
              <w:jc w:val="both"/>
            </w:pPr>
            <w:r>
              <w:t>17-09-2021</w:t>
            </w:r>
          </w:p>
        </w:tc>
      </w:tr>
      <w:tr w:rsidR="00733591" w14:paraId="7C4B8EE5" w14:textId="77777777" w:rsidTr="00357B05">
        <w:tc>
          <w:tcPr>
            <w:tcW w:w="851" w:type="dxa"/>
          </w:tcPr>
          <w:p w14:paraId="65ED8DA4" w14:textId="24396FBA" w:rsidR="00733591" w:rsidRDefault="00733591" w:rsidP="00BE15F2">
            <w:pPr>
              <w:pStyle w:val="ListParagraph"/>
              <w:numPr>
                <w:ilvl w:val="0"/>
                <w:numId w:val="19"/>
              </w:numPr>
              <w:spacing w:line="276" w:lineRule="auto"/>
              <w:jc w:val="both"/>
            </w:pPr>
          </w:p>
        </w:tc>
        <w:tc>
          <w:tcPr>
            <w:tcW w:w="1843" w:type="dxa"/>
          </w:tcPr>
          <w:p w14:paraId="655FBC4B" w14:textId="65A5ECCD" w:rsidR="00733591" w:rsidRDefault="00733591" w:rsidP="00733591">
            <w:pPr>
              <w:spacing w:line="276" w:lineRule="auto"/>
              <w:jc w:val="both"/>
            </w:pPr>
            <w:r>
              <w:t>TXD 31(18057)</w:t>
            </w:r>
          </w:p>
        </w:tc>
        <w:tc>
          <w:tcPr>
            <w:tcW w:w="5811" w:type="dxa"/>
          </w:tcPr>
          <w:p w14:paraId="24C782C8" w14:textId="646BBCEA" w:rsidR="00733591" w:rsidRDefault="00733591" w:rsidP="00733591">
            <w:pPr>
              <w:spacing w:line="276" w:lineRule="auto"/>
              <w:jc w:val="both"/>
            </w:pPr>
            <w:r>
              <w:rPr>
                <w:color w:val="333333"/>
              </w:rPr>
              <w:t>Textiles – Cotton Lining Cloth − Specification (</w:t>
            </w:r>
            <w:r>
              <w:rPr>
                <w:i/>
                <w:iCs/>
                <w:color w:val="333333"/>
              </w:rPr>
              <w:t>second</w:t>
            </w:r>
            <w:r w:rsidRPr="003C1F8D">
              <w:rPr>
                <w:i/>
                <w:iCs/>
                <w:color w:val="333333"/>
              </w:rPr>
              <w:t xml:space="preserve"> revision</w:t>
            </w:r>
            <w:r>
              <w:rPr>
                <w:color w:val="333333"/>
              </w:rPr>
              <w:t xml:space="preserve"> of </w:t>
            </w:r>
            <w:r w:rsidRPr="004B25E8">
              <w:rPr>
                <w:color w:val="333333"/>
              </w:rPr>
              <w:t>IS 1535:1979</w:t>
            </w:r>
            <w:r>
              <w:rPr>
                <w:color w:val="333333"/>
              </w:rPr>
              <w:t>)</w:t>
            </w:r>
          </w:p>
        </w:tc>
        <w:tc>
          <w:tcPr>
            <w:tcW w:w="1418" w:type="dxa"/>
          </w:tcPr>
          <w:p w14:paraId="14F0FDF6" w14:textId="0F08B7E6" w:rsidR="00733591" w:rsidRDefault="00733591" w:rsidP="00733591">
            <w:pPr>
              <w:spacing w:line="276" w:lineRule="auto"/>
              <w:jc w:val="both"/>
            </w:pPr>
            <w:r>
              <w:t>17-09-2021</w:t>
            </w:r>
          </w:p>
        </w:tc>
      </w:tr>
      <w:tr w:rsidR="00733591" w14:paraId="0800F1D1" w14:textId="77777777" w:rsidTr="00357B05">
        <w:tc>
          <w:tcPr>
            <w:tcW w:w="851" w:type="dxa"/>
          </w:tcPr>
          <w:p w14:paraId="6F588CC6" w14:textId="4A7FF4CE" w:rsidR="00733591" w:rsidRDefault="00733591" w:rsidP="00BE15F2">
            <w:pPr>
              <w:pStyle w:val="ListParagraph"/>
              <w:numPr>
                <w:ilvl w:val="0"/>
                <w:numId w:val="19"/>
              </w:numPr>
              <w:spacing w:line="276" w:lineRule="auto"/>
              <w:jc w:val="both"/>
            </w:pPr>
          </w:p>
        </w:tc>
        <w:tc>
          <w:tcPr>
            <w:tcW w:w="1843" w:type="dxa"/>
          </w:tcPr>
          <w:p w14:paraId="331D8151" w14:textId="5EF490F3" w:rsidR="00733591" w:rsidRDefault="00733591" w:rsidP="00733591">
            <w:pPr>
              <w:spacing w:line="276" w:lineRule="auto"/>
              <w:jc w:val="both"/>
            </w:pPr>
            <w:r>
              <w:t>TXD 31(18058)</w:t>
            </w:r>
          </w:p>
        </w:tc>
        <w:tc>
          <w:tcPr>
            <w:tcW w:w="5811" w:type="dxa"/>
          </w:tcPr>
          <w:p w14:paraId="0DF6BDCC" w14:textId="24C16958" w:rsidR="00733591" w:rsidRDefault="00733591" w:rsidP="00733591">
            <w:pPr>
              <w:spacing w:line="276" w:lineRule="auto"/>
              <w:jc w:val="both"/>
            </w:pPr>
            <w:r>
              <w:rPr>
                <w:color w:val="333333"/>
              </w:rPr>
              <w:t>Textiles – Cotton Calico − Specification (</w:t>
            </w:r>
            <w:r>
              <w:rPr>
                <w:i/>
                <w:iCs/>
                <w:color w:val="333333"/>
              </w:rPr>
              <w:t>second</w:t>
            </w:r>
            <w:r w:rsidRPr="003C1F8D">
              <w:rPr>
                <w:i/>
                <w:iCs/>
                <w:color w:val="333333"/>
              </w:rPr>
              <w:t xml:space="preserve"> revision</w:t>
            </w:r>
            <w:r>
              <w:rPr>
                <w:color w:val="333333"/>
              </w:rPr>
              <w:t xml:space="preserve"> of </w:t>
            </w:r>
            <w:r w:rsidRPr="004B25E8">
              <w:rPr>
                <w:color w:val="333333"/>
              </w:rPr>
              <w:t>IS 1544:1973</w:t>
            </w:r>
            <w:r>
              <w:rPr>
                <w:color w:val="333333"/>
              </w:rPr>
              <w:t>)</w:t>
            </w:r>
          </w:p>
        </w:tc>
        <w:tc>
          <w:tcPr>
            <w:tcW w:w="1418" w:type="dxa"/>
          </w:tcPr>
          <w:p w14:paraId="4DDBE585" w14:textId="282F3D1E" w:rsidR="00733591" w:rsidRDefault="00733591" w:rsidP="00733591">
            <w:pPr>
              <w:spacing w:line="276" w:lineRule="auto"/>
              <w:jc w:val="both"/>
            </w:pPr>
            <w:r>
              <w:t>17-09-2021</w:t>
            </w:r>
          </w:p>
        </w:tc>
      </w:tr>
      <w:tr w:rsidR="00733591" w14:paraId="6B21365B" w14:textId="77777777" w:rsidTr="00357B05">
        <w:tc>
          <w:tcPr>
            <w:tcW w:w="851" w:type="dxa"/>
          </w:tcPr>
          <w:p w14:paraId="47466234" w14:textId="29DF728E" w:rsidR="00733591" w:rsidRDefault="00733591" w:rsidP="00BE15F2">
            <w:pPr>
              <w:pStyle w:val="ListParagraph"/>
              <w:numPr>
                <w:ilvl w:val="0"/>
                <w:numId w:val="19"/>
              </w:numPr>
              <w:spacing w:line="276" w:lineRule="auto"/>
              <w:jc w:val="both"/>
            </w:pPr>
          </w:p>
        </w:tc>
        <w:tc>
          <w:tcPr>
            <w:tcW w:w="1843" w:type="dxa"/>
          </w:tcPr>
          <w:p w14:paraId="72324E03" w14:textId="674D38BD" w:rsidR="00733591" w:rsidRDefault="00733591" w:rsidP="00733591">
            <w:pPr>
              <w:spacing w:line="276" w:lineRule="auto"/>
              <w:jc w:val="both"/>
            </w:pPr>
            <w:r>
              <w:t>TXD 31(18059)</w:t>
            </w:r>
          </w:p>
        </w:tc>
        <w:tc>
          <w:tcPr>
            <w:tcW w:w="5811" w:type="dxa"/>
          </w:tcPr>
          <w:p w14:paraId="0EE7C33A" w14:textId="2E37331C" w:rsidR="00733591" w:rsidRDefault="00733591" w:rsidP="00733591">
            <w:pPr>
              <w:spacing w:line="276" w:lineRule="auto"/>
              <w:jc w:val="both"/>
            </w:pPr>
            <w:r>
              <w:rPr>
                <w:color w:val="333333"/>
              </w:rPr>
              <w:t>Textiles – Cotton Sewing Thread − Specification (</w:t>
            </w:r>
            <w:r>
              <w:rPr>
                <w:i/>
                <w:iCs/>
                <w:color w:val="333333"/>
              </w:rPr>
              <w:t>third</w:t>
            </w:r>
            <w:r w:rsidRPr="003C1F8D">
              <w:rPr>
                <w:i/>
                <w:iCs/>
                <w:color w:val="333333"/>
              </w:rPr>
              <w:t xml:space="preserve"> revision</w:t>
            </w:r>
            <w:r>
              <w:rPr>
                <w:color w:val="333333"/>
              </w:rPr>
              <w:t xml:space="preserve"> of </w:t>
            </w:r>
            <w:r w:rsidRPr="004B25E8">
              <w:rPr>
                <w:color w:val="333333"/>
              </w:rPr>
              <w:t>IS 1720:1978</w:t>
            </w:r>
            <w:r>
              <w:rPr>
                <w:color w:val="333333"/>
              </w:rPr>
              <w:t>)</w:t>
            </w:r>
          </w:p>
        </w:tc>
        <w:tc>
          <w:tcPr>
            <w:tcW w:w="1418" w:type="dxa"/>
          </w:tcPr>
          <w:p w14:paraId="6C393E8A" w14:textId="51B4A16A" w:rsidR="00733591" w:rsidRDefault="00733591" w:rsidP="00733591">
            <w:pPr>
              <w:spacing w:line="276" w:lineRule="auto"/>
              <w:jc w:val="both"/>
            </w:pPr>
            <w:r>
              <w:t>17-09-2021</w:t>
            </w:r>
          </w:p>
        </w:tc>
      </w:tr>
      <w:tr w:rsidR="00733591" w14:paraId="19A99C0D" w14:textId="77777777" w:rsidTr="00357B05">
        <w:tc>
          <w:tcPr>
            <w:tcW w:w="851" w:type="dxa"/>
          </w:tcPr>
          <w:p w14:paraId="779A07ED" w14:textId="7C3A84C1" w:rsidR="00733591" w:rsidRDefault="00733591" w:rsidP="00BE15F2">
            <w:pPr>
              <w:pStyle w:val="ListParagraph"/>
              <w:numPr>
                <w:ilvl w:val="0"/>
                <w:numId w:val="19"/>
              </w:numPr>
              <w:spacing w:line="276" w:lineRule="auto"/>
              <w:jc w:val="both"/>
            </w:pPr>
          </w:p>
        </w:tc>
        <w:tc>
          <w:tcPr>
            <w:tcW w:w="1843" w:type="dxa"/>
          </w:tcPr>
          <w:p w14:paraId="6B2EF632" w14:textId="6B8DAE8F" w:rsidR="00733591" w:rsidRDefault="00733591" w:rsidP="00733591">
            <w:pPr>
              <w:spacing w:line="276" w:lineRule="auto"/>
              <w:jc w:val="both"/>
            </w:pPr>
            <w:r>
              <w:t>TXD 31(18060)</w:t>
            </w:r>
          </w:p>
        </w:tc>
        <w:tc>
          <w:tcPr>
            <w:tcW w:w="5811" w:type="dxa"/>
          </w:tcPr>
          <w:p w14:paraId="03A7D9F9" w14:textId="7448E9B7" w:rsidR="00733591" w:rsidRDefault="00733591" w:rsidP="00733591">
            <w:pPr>
              <w:spacing w:line="276" w:lineRule="auto"/>
              <w:jc w:val="both"/>
            </w:pPr>
            <w:r w:rsidRPr="007342C5">
              <w:t>Textiles – Cotton Embroidery Thread − Specification (</w:t>
            </w:r>
            <w:r w:rsidRPr="007342C5">
              <w:rPr>
                <w:i/>
                <w:iCs/>
              </w:rPr>
              <w:t>second revision</w:t>
            </w:r>
            <w:r>
              <w:t xml:space="preserve"> </w:t>
            </w:r>
            <w:r>
              <w:rPr>
                <w:color w:val="333333"/>
              </w:rPr>
              <w:t>of I</w:t>
            </w:r>
            <w:r w:rsidRPr="004B25E8">
              <w:rPr>
                <w:color w:val="333333"/>
              </w:rPr>
              <w:t>S 1803:1973</w:t>
            </w:r>
            <w:r>
              <w:rPr>
                <w:color w:val="333333"/>
              </w:rPr>
              <w:t>)</w:t>
            </w:r>
          </w:p>
        </w:tc>
        <w:tc>
          <w:tcPr>
            <w:tcW w:w="1418" w:type="dxa"/>
          </w:tcPr>
          <w:p w14:paraId="5961D808" w14:textId="7D9B9C7F" w:rsidR="00733591" w:rsidRDefault="00733591" w:rsidP="00733591">
            <w:pPr>
              <w:spacing w:line="276" w:lineRule="auto"/>
              <w:jc w:val="both"/>
            </w:pPr>
            <w:r>
              <w:t>17-09-2021</w:t>
            </w:r>
          </w:p>
        </w:tc>
      </w:tr>
      <w:tr w:rsidR="00733591" w14:paraId="372FF5F1" w14:textId="77777777" w:rsidTr="00357B05">
        <w:tc>
          <w:tcPr>
            <w:tcW w:w="851" w:type="dxa"/>
          </w:tcPr>
          <w:p w14:paraId="49D565BB" w14:textId="6C03D1C7" w:rsidR="00733591" w:rsidRDefault="00733591" w:rsidP="00BE15F2">
            <w:pPr>
              <w:pStyle w:val="ListParagraph"/>
              <w:numPr>
                <w:ilvl w:val="0"/>
                <w:numId w:val="19"/>
              </w:numPr>
              <w:spacing w:line="276" w:lineRule="auto"/>
              <w:jc w:val="both"/>
            </w:pPr>
          </w:p>
        </w:tc>
        <w:tc>
          <w:tcPr>
            <w:tcW w:w="1843" w:type="dxa"/>
          </w:tcPr>
          <w:p w14:paraId="1AAC9EF0" w14:textId="330FF4A9" w:rsidR="00733591" w:rsidRDefault="00733591" w:rsidP="00733591">
            <w:pPr>
              <w:spacing w:line="276" w:lineRule="auto"/>
              <w:jc w:val="both"/>
            </w:pPr>
            <w:r>
              <w:t>TXD 31(18061)</w:t>
            </w:r>
          </w:p>
        </w:tc>
        <w:tc>
          <w:tcPr>
            <w:tcW w:w="5811" w:type="dxa"/>
          </w:tcPr>
          <w:p w14:paraId="6B5A1528" w14:textId="3EADCEF9" w:rsidR="00733591" w:rsidRDefault="00733591" w:rsidP="00733591">
            <w:pPr>
              <w:spacing w:line="276" w:lineRule="auto"/>
              <w:jc w:val="both"/>
            </w:pPr>
            <w:r>
              <w:rPr>
                <w:color w:val="333333"/>
              </w:rPr>
              <w:t>Textiles – Indian Kapok − Specification (</w:t>
            </w:r>
            <w:r>
              <w:rPr>
                <w:i/>
                <w:iCs/>
                <w:color w:val="333333"/>
              </w:rPr>
              <w:t>second</w:t>
            </w:r>
            <w:r w:rsidRPr="003C1F8D">
              <w:rPr>
                <w:i/>
                <w:iCs/>
                <w:color w:val="333333"/>
              </w:rPr>
              <w:t xml:space="preserve"> revision</w:t>
            </w:r>
            <w:r>
              <w:rPr>
                <w:color w:val="333333"/>
              </w:rPr>
              <w:t xml:space="preserve"> of </w:t>
            </w:r>
            <w:r w:rsidRPr="004B25E8">
              <w:rPr>
                <w:color w:val="333333"/>
              </w:rPr>
              <w:t>IS 3040:1980</w:t>
            </w:r>
            <w:r>
              <w:rPr>
                <w:color w:val="333333"/>
              </w:rPr>
              <w:t>)</w:t>
            </w:r>
          </w:p>
        </w:tc>
        <w:tc>
          <w:tcPr>
            <w:tcW w:w="1418" w:type="dxa"/>
          </w:tcPr>
          <w:p w14:paraId="79EA93AB" w14:textId="4FF72580" w:rsidR="00733591" w:rsidRDefault="00733591" w:rsidP="00733591">
            <w:pPr>
              <w:spacing w:line="276" w:lineRule="auto"/>
              <w:jc w:val="both"/>
            </w:pPr>
            <w:r>
              <w:t>17-09-2021</w:t>
            </w:r>
          </w:p>
        </w:tc>
      </w:tr>
      <w:tr w:rsidR="00733591" w14:paraId="07E7C7B6" w14:textId="77777777" w:rsidTr="00357B05">
        <w:tc>
          <w:tcPr>
            <w:tcW w:w="851" w:type="dxa"/>
          </w:tcPr>
          <w:p w14:paraId="3191E5EC" w14:textId="6993AE42" w:rsidR="00733591" w:rsidRDefault="00733591" w:rsidP="00BE15F2">
            <w:pPr>
              <w:pStyle w:val="ListParagraph"/>
              <w:numPr>
                <w:ilvl w:val="0"/>
                <w:numId w:val="19"/>
              </w:numPr>
              <w:spacing w:line="276" w:lineRule="auto"/>
              <w:jc w:val="both"/>
            </w:pPr>
          </w:p>
        </w:tc>
        <w:tc>
          <w:tcPr>
            <w:tcW w:w="1843" w:type="dxa"/>
          </w:tcPr>
          <w:p w14:paraId="452E4E6C" w14:textId="2E4386CE" w:rsidR="00733591" w:rsidRDefault="00733591" w:rsidP="00733591">
            <w:pPr>
              <w:spacing w:line="276" w:lineRule="auto"/>
              <w:jc w:val="both"/>
            </w:pPr>
            <w:r>
              <w:t>TXD 31(18062)</w:t>
            </w:r>
          </w:p>
        </w:tc>
        <w:tc>
          <w:tcPr>
            <w:tcW w:w="5811" w:type="dxa"/>
          </w:tcPr>
          <w:p w14:paraId="1C836E36" w14:textId="342E7BD0" w:rsidR="00733591" w:rsidRDefault="00733591" w:rsidP="00733591">
            <w:pPr>
              <w:spacing w:line="276" w:lineRule="auto"/>
              <w:jc w:val="both"/>
            </w:pPr>
            <w:r>
              <w:rPr>
                <w:color w:val="333333"/>
              </w:rPr>
              <w:t>Textiles – Cotton Calico for Electric Cables − Specification (</w:t>
            </w:r>
            <w:r>
              <w:rPr>
                <w:i/>
                <w:iCs/>
                <w:color w:val="333333"/>
              </w:rPr>
              <w:t>second</w:t>
            </w:r>
            <w:r w:rsidRPr="003C1F8D">
              <w:rPr>
                <w:i/>
                <w:iCs/>
                <w:color w:val="333333"/>
              </w:rPr>
              <w:t xml:space="preserve"> revision</w:t>
            </w:r>
            <w:r>
              <w:rPr>
                <w:color w:val="333333"/>
              </w:rPr>
              <w:t xml:space="preserve"> of </w:t>
            </w:r>
            <w:r w:rsidRPr="004B25E8">
              <w:rPr>
                <w:color w:val="333333"/>
              </w:rPr>
              <w:t>IS 3192:1984</w:t>
            </w:r>
            <w:r>
              <w:rPr>
                <w:color w:val="333333"/>
              </w:rPr>
              <w:t>)</w:t>
            </w:r>
          </w:p>
        </w:tc>
        <w:tc>
          <w:tcPr>
            <w:tcW w:w="1418" w:type="dxa"/>
          </w:tcPr>
          <w:p w14:paraId="7927D372" w14:textId="054BA30B" w:rsidR="00733591" w:rsidRDefault="00733591" w:rsidP="00733591">
            <w:pPr>
              <w:spacing w:line="276" w:lineRule="auto"/>
              <w:jc w:val="both"/>
            </w:pPr>
            <w:r>
              <w:t>17-09-2021</w:t>
            </w:r>
          </w:p>
        </w:tc>
      </w:tr>
      <w:tr w:rsidR="00733591" w14:paraId="34FC59FC" w14:textId="77777777" w:rsidTr="00357B05">
        <w:tc>
          <w:tcPr>
            <w:tcW w:w="851" w:type="dxa"/>
          </w:tcPr>
          <w:p w14:paraId="108D20CE" w14:textId="61911AA0" w:rsidR="00733591" w:rsidRDefault="00733591" w:rsidP="00BE15F2">
            <w:pPr>
              <w:pStyle w:val="ListParagraph"/>
              <w:numPr>
                <w:ilvl w:val="0"/>
                <w:numId w:val="19"/>
              </w:numPr>
              <w:spacing w:line="276" w:lineRule="auto"/>
              <w:jc w:val="both"/>
            </w:pPr>
          </w:p>
        </w:tc>
        <w:tc>
          <w:tcPr>
            <w:tcW w:w="1843" w:type="dxa"/>
          </w:tcPr>
          <w:p w14:paraId="11302D72" w14:textId="7DCDE46C" w:rsidR="00733591" w:rsidRDefault="00733591" w:rsidP="00733591">
            <w:pPr>
              <w:spacing w:line="276" w:lineRule="auto"/>
              <w:jc w:val="both"/>
            </w:pPr>
            <w:r>
              <w:t>TXD 31(18063)</w:t>
            </w:r>
          </w:p>
        </w:tc>
        <w:tc>
          <w:tcPr>
            <w:tcW w:w="5811" w:type="dxa"/>
          </w:tcPr>
          <w:p w14:paraId="004C2125" w14:textId="515B6332" w:rsidR="00733591" w:rsidRDefault="00733591" w:rsidP="00733591">
            <w:pPr>
              <w:spacing w:line="276" w:lineRule="auto"/>
              <w:jc w:val="both"/>
            </w:pPr>
            <w:r>
              <w:rPr>
                <w:color w:val="333333"/>
              </w:rPr>
              <w:t>Textiles – Cotton Textiles for Ammunition − Specification (</w:t>
            </w:r>
            <w:r>
              <w:rPr>
                <w:i/>
                <w:iCs/>
                <w:color w:val="333333"/>
              </w:rPr>
              <w:t>second</w:t>
            </w:r>
            <w:r w:rsidRPr="003C1F8D">
              <w:rPr>
                <w:i/>
                <w:iCs/>
                <w:color w:val="333333"/>
              </w:rPr>
              <w:t xml:space="preserve"> revision</w:t>
            </w:r>
            <w:r>
              <w:rPr>
                <w:color w:val="333333"/>
              </w:rPr>
              <w:t xml:space="preserve"> of </w:t>
            </w:r>
            <w:r w:rsidRPr="004B25E8">
              <w:rPr>
                <w:color w:val="333333"/>
              </w:rPr>
              <w:t>IS 5088:1982</w:t>
            </w:r>
            <w:r>
              <w:rPr>
                <w:color w:val="333333"/>
              </w:rPr>
              <w:t>)</w:t>
            </w:r>
          </w:p>
        </w:tc>
        <w:tc>
          <w:tcPr>
            <w:tcW w:w="1418" w:type="dxa"/>
          </w:tcPr>
          <w:p w14:paraId="03A03ACC" w14:textId="0475A883" w:rsidR="00733591" w:rsidRDefault="00733591" w:rsidP="00733591">
            <w:pPr>
              <w:spacing w:line="276" w:lineRule="auto"/>
              <w:jc w:val="both"/>
            </w:pPr>
            <w:r>
              <w:t>17-09-2021</w:t>
            </w:r>
          </w:p>
        </w:tc>
      </w:tr>
      <w:tr w:rsidR="00733591" w14:paraId="0DA14B58" w14:textId="77777777" w:rsidTr="00357B05">
        <w:tc>
          <w:tcPr>
            <w:tcW w:w="851" w:type="dxa"/>
          </w:tcPr>
          <w:p w14:paraId="2E12F463" w14:textId="16B7679C" w:rsidR="00733591" w:rsidRDefault="00733591" w:rsidP="00BE15F2">
            <w:pPr>
              <w:pStyle w:val="ListParagraph"/>
              <w:numPr>
                <w:ilvl w:val="0"/>
                <w:numId w:val="19"/>
              </w:numPr>
              <w:spacing w:line="276" w:lineRule="auto"/>
              <w:jc w:val="both"/>
            </w:pPr>
          </w:p>
        </w:tc>
        <w:tc>
          <w:tcPr>
            <w:tcW w:w="1843" w:type="dxa"/>
          </w:tcPr>
          <w:p w14:paraId="283646C5" w14:textId="3C41F2A0" w:rsidR="00733591" w:rsidRDefault="00733591" w:rsidP="00733591">
            <w:pPr>
              <w:spacing w:line="276" w:lineRule="auto"/>
              <w:jc w:val="both"/>
            </w:pPr>
            <w:r>
              <w:t>TXD 31(18064)</w:t>
            </w:r>
          </w:p>
        </w:tc>
        <w:tc>
          <w:tcPr>
            <w:tcW w:w="5811" w:type="dxa"/>
          </w:tcPr>
          <w:p w14:paraId="4545AE03" w14:textId="5A3B1525" w:rsidR="00733591" w:rsidRDefault="00733591" w:rsidP="00733591">
            <w:pPr>
              <w:spacing w:line="276" w:lineRule="auto"/>
              <w:jc w:val="both"/>
            </w:pPr>
            <w:r>
              <w:rPr>
                <w:color w:val="333333"/>
              </w:rPr>
              <w:t>Textiles – Cotton Yarn Waste − Specification (</w:t>
            </w:r>
            <w:r>
              <w:rPr>
                <w:i/>
                <w:iCs/>
                <w:color w:val="333333"/>
              </w:rPr>
              <w:t>second</w:t>
            </w:r>
            <w:r w:rsidRPr="003C1F8D">
              <w:rPr>
                <w:i/>
                <w:iCs/>
                <w:color w:val="333333"/>
              </w:rPr>
              <w:t xml:space="preserve"> revision</w:t>
            </w:r>
            <w:r w:rsidRPr="00441CF9">
              <w:rPr>
                <w:color w:val="333333"/>
              </w:rPr>
              <w:t xml:space="preserve"> </w:t>
            </w:r>
            <w:r>
              <w:rPr>
                <w:color w:val="333333"/>
              </w:rPr>
              <w:t xml:space="preserve">of </w:t>
            </w:r>
            <w:r w:rsidRPr="004B25E8">
              <w:rPr>
                <w:color w:val="333333"/>
              </w:rPr>
              <w:t>IS 5485:1980</w:t>
            </w:r>
            <w:r>
              <w:rPr>
                <w:color w:val="333333"/>
              </w:rPr>
              <w:t>)</w:t>
            </w:r>
          </w:p>
        </w:tc>
        <w:tc>
          <w:tcPr>
            <w:tcW w:w="1418" w:type="dxa"/>
          </w:tcPr>
          <w:p w14:paraId="1D3176A5" w14:textId="531AA629" w:rsidR="00733591" w:rsidRDefault="00733591" w:rsidP="00733591">
            <w:pPr>
              <w:spacing w:line="276" w:lineRule="auto"/>
              <w:jc w:val="both"/>
            </w:pPr>
            <w:r>
              <w:t>17-09-2021</w:t>
            </w:r>
          </w:p>
        </w:tc>
      </w:tr>
      <w:tr w:rsidR="00733591" w14:paraId="17A4E373" w14:textId="77777777" w:rsidTr="00357B05">
        <w:tc>
          <w:tcPr>
            <w:tcW w:w="851" w:type="dxa"/>
          </w:tcPr>
          <w:p w14:paraId="14651829" w14:textId="150E8C57" w:rsidR="00733591" w:rsidRDefault="00733591" w:rsidP="00BE15F2">
            <w:pPr>
              <w:pStyle w:val="ListParagraph"/>
              <w:numPr>
                <w:ilvl w:val="0"/>
                <w:numId w:val="19"/>
              </w:numPr>
              <w:spacing w:line="276" w:lineRule="auto"/>
              <w:jc w:val="both"/>
            </w:pPr>
          </w:p>
        </w:tc>
        <w:tc>
          <w:tcPr>
            <w:tcW w:w="1843" w:type="dxa"/>
          </w:tcPr>
          <w:p w14:paraId="055C958B" w14:textId="75B0436F" w:rsidR="00733591" w:rsidRDefault="00733591" w:rsidP="00733591">
            <w:pPr>
              <w:spacing w:line="276" w:lineRule="auto"/>
              <w:jc w:val="both"/>
            </w:pPr>
            <w:r>
              <w:t>TXD 31(18065)</w:t>
            </w:r>
          </w:p>
        </w:tc>
        <w:tc>
          <w:tcPr>
            <w:tcW w:w="5811" w:type="dxa"/>
          </w:tcPr>
          <w:p w14:paraId="4BE1B542" w14:textId="69E74EE0" w:rsidR="00733591" w:rsidRDefault="00733591" w:rsidP="00733591">
            <w:pPr>
              <w:spacing w:line="276" w:lineRule="auto"/>
              <w:jc w:val="both"/>
            </w:pPr>
            <w:r>
              <w:rPr>
                <w:color w:val="333333"/>
              </w:rPr>
              <w:t xml:space="preserve">Textiles – Cotton Cloth </w:t>
            </w:r>
            <w:r w:rsidRPr="004B25E8">
              <w:rPr>
                <w:color w:val="333333"/>
              </w:rPr>
              <w:t xml:space="preserve">for </w:t>
            </w:r>
            <w:r w:rsidRPr="005132BD">
              <w:rPr>
                <w:i/>
                <w:iCs/>
                <w:color w:val="333333"/>
              </w:rPr>
              <w:t>PAGRIS</w:t>
            </w:r>
            <w:r>
              <w:rPr>
                <w:color w:val="333333"/>
              </w:rPr>
              <w:t xml:space="preserve"> and </w:t>
            </w:r>
            <w:r w:rsidRPr="005132BD">
              <w:rPr>
                <w:i/>
                <w:iCs/>
                <w:color w:val="333333"/>
              </w:rPr>
              <w:t>PAGS</w:t>
            </w:r>
            <w:r>
              <w:rPr>
                <w:color w:val="333333"/>
              </w:rPr>
              <w:t xml:space="preserve"> − Specification (</w:t>
            </w:r>
            <w:r>
              <w:rPr>
                <w:i/>
                <w:iCs/>
                <w:color w:val="333333"/>
              </w:rPr>
              <w:t>first</w:t>
            </w:r>
            <w:r w:rsidRPr="003C1F8D">
              <w:rPr>
                <w:i/>
                <w:iCs/>
                <w:color w:val="333333"/>
              </w:rPr>
              <w:t xml:space="preserve"> revision</w:t>
            </w:r>
            <w:r>
              <w:rPr>
                <w:color w:val="333333"/>
              </w:rPr>
              <w:t xml:space="preserve"> of </w:t>
            </w:r>
            <w:r w:rsidRPr="004B25E8">
              <w:rPr>
                <w:color w:val="333333"/>
              </w:rPr>
              <w:t>IS 7119:1973</w:t>
            </w:r>
            <w:r>
              <w:rPr>
                <w:color w:val="333333"/>
              </w:rPr>
              <w:t>)</w:t>
            </w:r>
          </w:p>
        </w:tc>
        <w:tc>
          <w:tcPr>
            <w:tcW w:w="1418" w:type="dxa"/>
          </w:tcPr>
          <w:p w14:paraId="2CF394EC" w14:textId="119C6034" w:rsidR="00733591" w:rsidRDefault="00733591" w:rsidP="00733591">
            <w:pPr>
              <w:spacing w:line="276" w:lineRule="auto"/>
              <w:jc w:val="both"/>
            </w:pPr>
            <w:r>
              <w:t>17-09-2021</w:t>
            </w:r>
          </w:p>
        </w:tc>
      </w:tr>
      <w:tr w:rsidR="00733591" w14:paraId="4D26425F" w14:textId="77777777" w:rsidTr="00357B05">
        <w:tc>
          <w:tcPr>
            <w:tcW w:w="851" w:type="dxa"/>
          </w:tcPr>
          <w:p w14:paraId="2A22A839" w14:textId="6A2A8FB7" w:rsidR="00733591" w:rsidRDefault="00733591" w:rsidP="00BE15F2">
            <w:pPr>
              <w:pStyle w:val="ListParagraph"/>
              <w:numPr>
                <w:ilvl w:val="0"/>
                <w:numId w:val="19"/>
              </w:numPr>
              <w:spacing w:line="276" w:lineRule="auto"/>
              <w:jc w:val="both"/>
            </w:pPr>
          </w:p>
        </w:tc>
        <w:tc>
          <w:tcPr>
            <w:tcW w:w="1843" w:type="dxa"/>
          </w:tcPr>
          <w:p w14:paraId="0E9C57DF" w14:textId="3A0ED603" w:rsidR="00733591" w:rsidRDefault="00733591" w:rsidP="00733591">
            <w:pPr>
              <w:spacing w:line="276" w:lineRule="auto"/>
              <w:jc w:val="both"/>
            </w:pPr>
            <w:r>
              <w:t>TXD 31(18066)</w:t>
            </w:r>
          </w:p>
        </w:tc>
        <w:tc>
          <w:tcPr>
            <w:tcW w:w="5811" w:type="dxa"/>
          </w:tcPr>
          <w:p w14:paraId="1EE3AC3A" w14:textId="0D941BDB" w:rsidR="00733591" w:rsidRDefault="00733591" w:rsidP="00733591">
            <w:pPr>
              <w:spacing w:line="276" w:lineRule="auto"/>
              <w:jc w:val="both"/>
            </w:pPr>
            <w:r>
              <w:rPr>
                <w:color w:val="333333"/>
              </w:rPr>
              <w:t>Textiles – Continuous Filament Polyamide (Nylon) Yarn − Specification (</w:t>
            </w:r>
            <w:r>
              <w:rPr>
                <w:i/>
                <w:iCs/>
                <w:color w:val="333333"/>
              </w:rPr>
              <w:t>first</w:t>
            </w:r>
            <w:r w:rsidRPr="003C1F8D">
              <w:rPr>
                <w:i/>
                <w:iCs/>
                <w:color w:val="333333"/>
              </w:rPr>
              <w:t xml:space="preserve"> revision</w:t>
            </w:r>
            <w:r>
              <w:rPr>
                <w:color w:val="333333"/>
              </w:rPr>
              <w:t xml:space="preserve"> of </w:t>
            </w:r>
            <w:r w:rsidRPr="004B25E8">
              <w:rPr>
                <w:color w:val="333333"/>
              </w:rPr>
              <w:t>IS 7867:1975</w:t>
            </w:r>
            <w:r>
              <w:rPr>
                <w:color w:val="333333"/>
              </w:rPr>
              <w:t>)</w:t>
            </w:r>
          </w:p>
        </w:tc>
        <w:tc>
          <w:tcPr>
            <w:tcW w:w="1418" w:type="dxa"/>
          </w:tcPr>
          <w:p w14:paraId="1F52F8FA" w14:textId="009B4323" w:rsidR="00733591" w:rsidRDefault="00733591" w:rsidP="00733591">
            <w:pPr>
              <w:spacing w:line="276" w:lineRule="auto"/>
              <w:jc w:val="both"/>
            </w:pPr>
            <w:r>
              <w:t>17-09-2021</w:t>
            </w:r>
          </w:p>
        </w:tc>
      </w:tr>
      <w:tr w:rsidR="00733591" w14:paraId="3349A043" w14:textId="77777777" w:rsidTr="00357B05">
        <w:tc>
          <w:tcPr>
            <w:tcW w:w="851" w:type="dxa"/>
          </w:tcPr>
          <w:p w14:paraId="06856846" w14:textId="7DD83C77" w:rsidR="00733591" w:rsidRDefault="00733591" w:rsidP="00BE15F2">
            <w:pPr>
              <w:pStyle w:val="ListParagraph"/>
              <w:numPr>
                <w:ilvl w:val="0"/>
                <w:numId w:val="19"/>
              </w:numPr>
              <w:spacing w:line="276" w:lineRule="auto"/>
              <w:jc w:val="both"/>
            </w:pPr>
          </w:p>
        </w:tc>
        <w:tc>
          <w:tcPr>
            <w:tcW w:w="1843" w:type="dxa"/>
          </w:tcPr>
          <w:p w14:paraId="46FE01D2" w14:textId="2FD4C5EB" w:rsidR="00733591" w:rsidRDefault="00733591" w:rsidP="00733591">
            <w:pPr>
              <w:spacing w:line="276" w:lineRule="auto"/>
              <w:jc w:val="both"/>
            </w:pPr>
            <w:r>
              <w:t>TXD 31(18067)</w:t>
            </w:r>
          </w:p>
        </w:tc>
        <w:tc>
          <w:tcPr>
            <w:tcW w:w="5811" w:type="dxa"/>
          </w:tcPr>
          <w:p w14:paraId="1998BE91" w14:textId="706C8A65" w:rsidR="00733591" w:rsidRDefault="00733591" w:rsidP="00733591">
            <w:pPr>
              <w:spacing w:line="276" w:lineRule="auto"/>
              <w:jc w:val="both"/>
            </w:pPr>
            <w:r>
              <w:rPr>
                <w:color w:val="333333"/>
              </w:rPr>
              <w:t>Textiles – Book Binding Cloth − Specification (</w:t>
            </w:r>
            <w:r>
              <w:rPr>
                <w:i/>
                <w:iCs/>
                <w:color w:val="333333"/>
              </w:rPr>
              <w:t>first</w:t>
            </w:r>
            <w:r w:rsidRPr="003C1F8D">
              <w:rPr>
                <w:i/>
                <w:iCs/>
                <w:color w:val="333333"/>
              </w:rPr>
              <w:t xml:space="preserve"> revision</w:t>
            </w:r>
            <w:r>
              <w:rPr>
                <w:color w:val="333333"/>
              </w:rPr>
              <w:t xml:space="preserve"> of </w:t>
            </w:r>
            <w:r w:rsidRPr="004B25E8">
              <w:rPr>
                <w:color w:val="333333"/>
              </w:rPr>
              <w:t>IS 10582:1983</w:t>
            </w:r>
            <w:r>
              <w:rPr>
                <w:color w:val="333333"/>
              </w:rPr>
              <w:t>)</w:t>
            </w:r>
          </w:p>
        </w:tc>
        <w:tc>
          <w:tcPr>
            <w:tcW w:w="1418" w:type="dxa"/>
          </w:tcPr>
          <w:p w14:paraId="13D37C06" w14:textId="2ED51445" w:rsidR="00733591" w:rsidRDefault="00733591" w:rsidP="00733591">
            <w:pPr>
              <w:spacing w:line="276" w:lineRule="auto"/>
              <w:jc w:val="both"/>
            </w:pPr>
            <w:r>
              <w:t>17-09-2021</w:t>
            </w:r>
          </w:p>
        </w:tc>
      </w:tr>
      <w:tr w:rsidR="00733591" w14:paraId="21D6757B" w14:textId="77777777" w:rsidTr="00357B05">
        <w:tc>
          <w:tcPr>
            <w:tcW w:w="851" w:type="dxa"/>
          </w:tcPr>
          <w:p w14:paraId="519EE045" w14:textId="6B948B07" w:rsidR="00733591" w:rsidRDefault="00733591" w:rsidP="00BE15F2">
            <w:pPr>
              <w:pStyle w:val="ListParagraph"/>
              <w:numPr>
                <w:ilvl w:val="0"/>
                <w:numId w:val="19"/>
              </w:numPr>
              <w:spacing w:line="276" w:lineRule="auto"/>
              <w:jc w:val="both"/>
            </w:pPr>
          </w:p>
        </w:tc>
        <w:tc>
          <w:tcPr>
            <w:tcW w:w="1843" w:type="dxa"/>
          </w:tcPr>
          <w:p w14:paraId="570EAA88" w14:textId="209A0A79" w:rsidR="00733591" w:rsidRDefault="00733591" w:rsidP="00733591">
            <w:pPr>
              <w:spacing w:line="276" w:lineRule="auto"/>
              <w:jc w:val="both"/>
            </w:pPr>
            <w:r>
              <w:t>TXD 31(18068)</w:t>
            </w:r>
          </w:p>
        </w:tc>
        <w:tc>
          <w:tcPr>
            <w:tcW w:w="5811" w:type="dxa"/>
          </w:tcPr>
          <w:p w14:paraId="68B0F9B9" w14:textId="74F79029" w:rsidR="00733591" w:rsidRDefault="00733591" w:rsidP="00733591">
            <w:pPr>
              <w:spacing w:line="276" w:lineRule="auto"/>
              <w:jc w:val="both"/>
            </w:pPr>
            <w:r>
              <w:rPr>
                <w:color w:val="333333"/>
              </w:rPr>
              <w:t>Textiles – Woven Nylon Fabric for Umbrellas, Water Resistant − Specification (</w:t>
            </w:r>
            <w:r>
              <w:rPr>
                <w:i/>
                <w:iCs/>
                <w:color w:val="333333"/>
              </w:rPr>
              <w:t>first</w:t>
            </w:r>
            <w:r w:rsidRPr="003C1F8D">
              <w:rPr>
                <w:i/>
                <w:iCs/>
                <w:color w:val="333333"/>
              </w:rPr>
              <w:t xml:space="preserve"> revision</w:t>
            </w:r>
            <w:r>
              <w:rPr>
                <w:color w:val="333333"/>
              </w:rPr>
              <w:t xml:space="preserve"> of </w:t>
            </w:r>
            <w:r w:rsidRPr="004B25E8">
              <w:rPr>
                <w:color w:val="333333"/>
              </w:rPr>
              <w:t>IS 11873:1986</w:t>
            </w:r>
            <w:r>
              <w:rPr>
                <w:color w:val="333333"/>
              </w:rPr>
              <w:t>)</w:t>
            </w:r>
          </w:p>
        </w:tc>
        <w:tc>
          <w:tcPr>
            <w:tcW w:w="1418" w:type="dxa"/>
          </w:tcPr>
          <w:p w14:paraId="686911A2" w14:textId="36A9EDBA" w:rsidR="00733591" w:rsidRDefault="00733591" w:rsidP="00733591">
            <w:pPr>
              <w:spacing w:line="276" w:lineRule="auto"/>
              <w:jc w:val="both"/>
            </w:pPr>
            <w:r>
              <w:t>17-09-2021</w:t>
            </w:r>
          </w:p>
        </w:tc>
      </w:tr>
      <w:tr w:rsidR="00C314CA" w14:paraId="1BAE89E1" w14:textId="77777777" w:rsidTr="00357B05">
        <w:tc>
          <w:tcPr>
            <w:tcW w:w="851" w:type="dxa"/>
          </w:tcPr>
          <w:p w14:paraId="64F92E63" w14:textId="3CA677AA" w:rsidR="00C314CA" w:rsidRDefault="00C314CA" w:rsidP="00BE15F2">
            <w:pPr>
              <w:pStyle w:val="ListParagraph"/>
              <w:numPr>
                <w:ilvl w:val="0"/>
                <w:numId w:val="19"/>
              </w:numPr>
              <w:spacing w:line="276" w:lineRule="auto"/>
              <w:jc w:val="both"/>
            </w:pPr>
          </w:p>
        </w:tc>
        <w:tc>
          <w:tcPr>
            <w:tcW w:w="1843" w:type="dxa"/>
          </w:tcPr>
          <w:p w14:paraId="46757218" w14:textId="5823B42E" w:rsidR="00C314CA" w:rsidRDefault="00E553E2" w:rsidP="00733591">
            <w:pPr>
              <w:spacing w:line="276" w:lineRule="auto"/>
              <w:jc w:val="both"/>
            </w:pPr>
            <w:r>
              <w:t>TXD 01(</w:t>
            </w:r>
            <w:r w:rsidR="00A344AA">
              <w:t>17853)</w:t>
            </w:r>
          </w:p>
        </w:tc>
        <w:tc>
          <w:tcPr>
            <w:tcW w:w="5811" w:type="dxa"/>
          </w:tcPr>
          <w:p w14:paraId="22A6CC4D" w14:textId="1EE8002B" w:rsidR="00C314CA" w:rsidRDefault="00A344AA" w:rsidP="00733591">
            <w:pPr>
              <w:spacing w:line="276" w:lineRule="auto"/>
              <w:jc w:val="both"/>
              <w:rPr>
                <w:color w:val="333333"/>
              </w:rPr>
            </w:pPr>
            <w:r w:rsidRPr="00E553E2">
              <w:t xml:space="preserve">Textiles — Bursting properties of fabrics Part 1: Hydraulic method for determination of bursting strength and bursting distension </w:t>
            </w:r>
            <w:r>
              <w:t>[</w:t>
            </w:r>
            <w:r w:rsidRPr="00E553E2">
              <w:t>third revision</w:t>
            </w:r>
            <w:r>
              <w:t xml:space="preserve"> of </w:t>
            </w:r>
            <w:r w:rsidR="00E553E2" w:rsidRPr="00E553E2">
              <w:t>IS 1966</w:t>
            </w:r>
            <w:r w:rsidRPr="00E553E2">
              <w:t xml:space="preserve"> (</w:t>
            </w:r>
            <w:r w:rsidR="00E553E2" w:rsidRPr="00E553E2">
              <w:t>Part 1</w:t>
            </w:r>
            <w:r w:rsidRPr="00E553E2">
              <w:t>)</w:t>
            </w:r>
            <w:r w:rsidR="00E553E2" w:rsidRPr="00E553E2">
              <w:t>:2009</w:t>
            </w:r>
            <w:r>
              <w:t xml:space="preserve">] </w:t>
            </w:r>
            <w:r w:rsidR="00E553E2" w:rsidRPr="00E553E2">
              <w:t>(Identical To: ISO 13938-1:2019)</w:t>
            </w:r>
          </w:p>
        </w:tc>
        <w:tc>
          <w:tcPr>
            <w:tcW w:w="1418" w:type="dxa"/>
          </w:tcPr>
          <w:p w14:paraId="73F867AF" w14:textId="2927193B" w:rsidR="00C314CA" w:rsidRDefault="00A344AA" w:rsidP="00733591">
            <w:pPr>
              <w:spacing w:line="276" w:lineRule="auto"/>
              <w:jc w:val="both"/>
            </w:pPr>
            <w:r>
              <w:t>23-09-2021</w:t>
            </w:r>
          </w:p>
        </w:tc>
      </w:tr>
      <w:tr w:rsidR="00A344AA" w14:paraId="13CC332D" w14:textId="77777777" w:rsidTr="00357B05">
        <w:tc>
          <w:tcPr>
            <w:tcW w:w="851" w:type="dxa"/>
          </w:tcPr>
          <w:p w14:paraId="3DE6D1D3" w14:textId="594992CB" w:rsidR="00A344AA" w:rsidRDefault="00A344AA" w:rsidP="00BE15F2">
            <w:pPr>
              <w:pStyle w:val="ListParagraph"/>
              <w:numPr>
                <w:ilvl w:val="0"/>
                <w:numId w:val="19"/>
              </w:numPr>
              <w:spacing w:line="276" w:lineRule="auto"/>
              <w:jc w:val="both"/>
            </w:pPr>
          </w:p>
        </w:tc>
        <w:tc>
          <w:tcPr>
            <w:tcW w:w="1843" w:type="dxa"/>
          </w:tcPr>
          <w:p w14:paraId="5B0C583A" w14:textId="0381F3F5" w:rsidR="00A344AA" w:rsidRDefault="00A344AA" w:rsidP="00A344AA">
            <w:pPr>
              <w:spacing w:line="276" w:lineRule="auto"/>
              <w:jc w:val="both"/>
            </w:pPr>
            <w:r>
              <w:t>TXD 01(17854)</w:t>
            </w:r>
          </w:p>
        </w:tc>
        <w:tc>
          <w:tcPr>
            <w:tcW w:w="5811" w:type="dxa"/>
          </w:tcPr>
          <w:p w14:paraId="03A19B57" w14:textId="29EF25EA" w:rsidR="00A344AA" w:rsidRDefault="00A344AA" w:rsidP="00A344AA">
            <w:pPr>
              <w:spacing w:line="276" w:lineRule="auto"/>
              <w:jc w:val="both"/>
              <w:rPr>
                <w:color w:val="333333"/>
              </w:rPr>
            </w:pPr>
            <w:r w:rsidRPr="00E553E2">
              <w:t xml:space="preserve">Textiles — Bursting properties of fabrics Part 2: Pneumatic method for determination of bursting strength and bursting distension </w:t>
            </w:r>
            <w:r>
              <w:t>[</w:t>
            </w:r>
            <w:r w:rsidRPr="00E553E2">
              <w:t>third revision</w:t>
            </w:r>
            <w:r>
              <w:t xml:space="preserve"> of </w:t>
            </w:r>
            <w:r w:rsidR="00E553E2" w:rsidRPr="00E553E2">
              <w:t>IS 1966</w:t>
            </w:r>
            <w:r w:rsidRPr="00E553E2">
              <w:t xml:space="preserve"> (</w:t>
            </w:r>
            <w:r w:rsidR="00E553E2" w:rsidRPr="00E553E2">
              <w:t>Part 2</w:t>
            </w:r>
            <w:r w:rsidRPr="00E553E2">
              <w:t>)</w:t>
            </w:r>
            <w:r w:rsidR="00E553E2" w:rsidRPr="00E553E2">
              <w:t>:2009</w:t>
            </w:r>
            <w:r>
              <w:t xml:space="preserve">] </w:t>
            </w:r>
            <w:r w:rsidR="00E553E2" w:rsidRPr="00E553E2">
              <w:t>(Identical To: ISO 13938-2:2019)</w:t>
            </w:r>
          </w:p>
        </w:tc>
        <w:tc>
          <w:tcPr>
            <w:tcW w:w="1418" w:type="dxa"/>
          </w:tcPr>
          <w:p w14:paraId="69D10C27" w14:textId="3F8EC92C" w:rsidR="00A344AA" w:rsidRDefault="00A344AA" w:rsidP="00A344AA">
            <w:pPr>
              <w:spacing w:line="276" w:lineRule="auto"/>
              <w:jc w:val="both"/>
            </w:pPr>
            <w:r>
              <w:t>23-09-2021</w:t>
            </w:r>
          </w:p>
        </w:tc>
      </w:tr>
      <w:tr w:rsidR="00A344AA" w14:paraId="08848776" w14:textId="77777777" w:rsidTr="00357B05">
        <w:tc>
          <w:tcPr>
            <w:tcW w:w="851" w:type="dxa"/>
          </w:tcPr>
          <w:p w14:paraId="590C0673" w14:textId="76914E02" w:rsidR="00A344AA" w:rsidRDefault="00A344AA" w:rsidP="00BE15F2">
            <w:pPr>
              <w:pStyle w:val="ListParagraph"/>
              <w:numPr>
                <w:ilvl w:val="0"/>
                <w:numId w:val="19"/>
              </w:numPr>
              <w:spacing w:line="276" w:lineRule="auto"/>
              <w:jc w:val="both"/>
            </w:pPr>
          </w:p>
        </w:tc>
        <w:tc>
          <w:tcPr>
            <w:tcW w:w="1843" w:type="dxa"/>
          </w:tcPr>
          <w:p w14:paraId="3D60530D" w14:textId="4F351941" w:rsidR="00A344AA" w:rsidRDefault="00A344AA" w:rsidP="00A344AA">
            <w:pPr>
              <w:spacing w:line="276" w:lineRule="auto"/>
              <w:jc w:val="both"/>
            </w:pPr>
            <w:r>
              <w:t>TXD 01(17855)</w:t>
            </w:r>
          </w:p>
        </w:tc>
        <w:tc>
          <w:tcPr>
            <w:tcW w:w="5811" w:type="dxa"/>
          </w:tcPr>
          <w:p w14:paraId="335EFB6E" w14:textId="0779C7D7" w:rsidR="00A344AA" w:rsidRDefault="00A344AA" w:rsidP="00A344AA">
            <w:pPr>
              <w:spacing w:line="276" w:lineRule="auto"/>
              <w:jc w:val="both"/>
              <w:rPr>
                <w:color w:val="333333"/>
              </w:rPr>
            </w:pPr>
            <w:r w:rsidRPr="00E553E2">
              <w:t xml:space="preserve">Textiles — Determination of fabric propensity to surface pilling fuzzing or matting Part 1: Pilling box method </w:t>
            </w:r>
            <w:r>
              <w:t>[</w:t>
            </w:r>
            <w:r w:rsidRPr="00E553E2">
              <w:t>second revision</w:t>
            </w:r>
            <w:r>
              <w:t xml:space="preserve"> of </w:t>
            </w:r>
            <w:r w:rsidR="00E553E2" w:rsidRPr="00E553E2">
              <w:t>IS 10971</w:t>
            </w:r>
            <w:r w:rsidRPr="00E553E2">
              <w:t>(</w:t>
            </w:r>
            <w:r w:rsidR="00E553E2" w:rsidRPr="00E553E2">
              <w:t>P</w:t>
            </w:r>
            <w:r w:rsidRPr="00E553E2">
              <w:t xml:space="preserve">art </w:t>
            </w:r>
            <w:r w:rsidR="00E553E2" w:rsidRPr="00E553E2">
              <w:t>1</w:t>
            </w:r>
            <w:r w:rsidRPr="00E553E2">
              <w:t>)</w:t>
            </w:r>
            <w:r w:rsidR="00E553E2" w:rsidRPr="00E553E2">
              <w:t>: 2011</w:t>
            </w:r>
            <w:r>
              <w:t xml:space="preserve">] </w:t>
            </w:r>
            <w:r w:rsidR="00E553E2" w:rsidRPr="00E553E2">
              <w:t>(Identical To: ISO 12945-1:2020)</w:t>
            </w:r>
          </w:p>
        </w:tc>
        <w:tc>
          <w:tcPr>
            <w:tcW w:w="1418" w:type="dxa"/>
          </w:tcPr>
          <w:p w14:paraId="5DE07F67" w14:textId="0ED10199" w:rsidR="00A344AA" w:rsidRDefault="00A344AA" w:rsidP="00A344AA">
            <w:pPr>
              <w:spacing w:line="276" w:lineRule="auto"/>
              <w:jc w:val="both"/>
            </w:pPr>
            <w:r>
              <w:t>23-09-2021</w:t>
            </w:r>
          </w:p>
        </w:tc>
      </w:tr>
      <w:tr w:rsidR="00A344AA" w14:paraId="43E0B3DE" w14:textId="77777777" w:rsidTr="00357B05">
        <w:tc>
          <w:tcPr>
            <w:tcW w:w="851" w:type="dxa"/>
          </w:tcPr>
          <w:p w14:paraId="7F51854A" w14:textId="3F6AA1E1" w:rsidR="00A344AA" w:rsidRDefault="00A344AA" w:rsidP="00BE15F2">
            <w:pPr>
              <w:pStyle w:val="ListParagraph"/>
              <w:numPr>
                <w:ilvl w:val="0"/>
                <w:numId w:val="19"/>
              </w:numPr>
              <w:spacing w:line="276" w:lineRule="auto"/>
              <w:jc w:val="both"/>
            </w:pPr>
          </w:p>
        </w:tc>
        <w:tc>
          <w:tcPr>
            <w:tcW w:w="1843" w:type="dxa"/>
          </w:tcPr>
          <w:p w14:paraId="7573727F" w14:textId="5724F859" w:rsidR="00A344AA" w:rsidRDefault="00A344AA" w:rsidP="00A344AA">
            <w:pPr>
              <w:spacing w:line="276" w:lineRule="auto"/>
              <w:jc w:val="both"/>
            </w:pPr>
            <w:r>
              <w:t>TXD 01(17856)</w:t>
            </w:r>
          </w:p>
        </w:tc>
        <w:tc>
          <w:tcPr>
            <w:tcW w:w="5811" w:type="dxa"/>
          </w:tcPr>
          <w:p w14:paraId="10DF81FF" w14:textId="77777777" w:rsidR="00A344AA" w:rsidRDefault="00A344AA" w:rsidP="00A344AA">
            <w:pPr>
              <w:spacing w:line="276" w:lineRule="auto"/>
              <w:jc w:val="both"/>
            </w:pPr>
            <w:r w:rsidRPr="00E553E2">
              <w:t xml:space="preserve">Textiles — Determination of fabric propensity to surface pilling fuzzing or matting Part 2: Modified Martindale Method </w:t>
            </w:r>
            <w:r>
              <w:t>[</w:t>
            </w:r>
            <w:r w:rsidRPr="00E553E2">
              <w:t>second revision</w:t>
            </w:r>
            <w:r>
              <w:t xml:space="preserve"> of </w:t>
            </w:r>
            <w:r w:rsidR="00E553E2" w:rsidRPr="00E553E2">
              <w:t xml:space="preserve">IS 10971 </w:t>
            </w:r>
            <w:r w:rsidRPr="00E553E2">
              <w:t>(Part</w:t>
            </w:r>
            <w:r w:rsidR="00E553E2" w:rsidRPr="00E553E2">
              <w:t xml:space="preserve"> 2</w:t>
            </w:r>
            <w:r w:rsidRPr="00E553E2">
              <w:t>)</w:t>
            </w:r>
            <w:r w:rsidR="00E553E2" w:rsidRPr="00E553E2">
              <w:t>: 2011</w:t>
            </w:r>
            <w:r>
              <w:t xml:space="preserve">] </w:t>
            </w:r>
            <w:r w:rsidR="00E553E2" w:rsidRPr="00E553E2">
              <w:t>(Identical To: ISO 12945-2:2020)</w:t>
            </w:r>
          </w:p>
          <w:p w14:paraId="68FC73D6" w14:textId="127796C3" w:rsidR="00357B05" w:rsidRDefault="00357B05" w:rsidP="00A344AA">
            <w:pPr>
              <w:spacing w:line="276" w:lineRule="auto"/>
              <w:jc w:val="both"/>
              <w:rPr>
                <w:color w:val="333333"/>
              </w:rPr>
            </w:pPr>
          </w:p>
        </w:tc>
        <w:tc>
          <w:tcPr>
            <w:tcW w:w="1418" w:type="dxa"/>
          </w:tcPr>
          <w:p w14:paraId="37F4C2C4" w14:textId="2BB885A2" w:rsidR="00A344AA" w:rsidRDefault="00A344AA" w:rsidP="00A344AA">
            <w:pPr>
              <w:spacing w:line="276" w:lineRule="auto"/>
              <w:jc w:val="both"/>
            </w:pPr>
            <w:r>
              <w:t>23-09-2021</w:t>
            </w:r>
          </w:p>
        </w:tc>
      </w:tr>
      <w:tr w:rsidR="00A344AA" w14:paraId="4193A0E3" w14:textId="77777777" w:rsidTr="00357B05">
        <w:tc>
          <w:tcPr>
            <w:tcW w:w="851" w:type="dxa"/>
          </w:tcPr>
          <w:p w14:paraId="50BCAA4F" w14:textId="78D11804" w:rsidR="00A344AA" w:rsidRDefault="00A344AA" w:rsidP="00BE15F2">
            <w:pPr>
              <w:pStyle w:val="ListParagraph"/>
              <w:numPr>
                <w:ilvl w:val="0"/>
                <w:numId w:val="19"/>
              </w:numPr>
              <w:spacing w:line="276" w:lineRule="auto"/>
              <w:jc w:val="both"/>
            </w:pPr>
          </w:p>
        </w:tc>
        <w:tc>
          <w:tcPr>
            <w:tcW w:w="1843" w:type="dxa"/>
          </w:tcPr>
          <w:p w14:paraId="70DE75C2" w14:textId="20798C93" w:rsidR="00A344AA" w:rsidRDefault="00A344AA" w:rsidP="00A344AA">
            <w:pPr>
              <w:spacing w:line="276" w:lineRule="auto"/>
              <w:jc w:val="both"/>
            </w:pPr>
            <w:r>
              <w:t>TXD 01(17860)</w:t>
            </w:r>
          </w:p>
        </w:tc>
        <w:tc>
          <w:tcPr>
            <w:tcW w:w="5811" w:type="dxa"/>
          </w:tcPr>
          <w:p w14:paraId="2158843F" w14:textId="6430F78F" w:rsidR="00A344AA" w:rsidRDefault="00A344AA" w:rsidP="00A344AA">
            <w:pPr>
              <w:spacing w:line="276" w:lineRule="auto"/>
              <w:jc w:val="both"/>
              <w:rPr>
                <w:color w:val="333333"/>
              </w:rPr>
            </w:pPr>
            <w:r w:rsidRPr="00E553E2">
              <w:t>Textiles — Determination of fabric propensity to surface pilling fuzzing or matting Part 3: Random tumble pilling method</w:t>
            </w:r>
            <w:r>
              <w:t xml:space="preserve"> </w:t>
            </w:r>
            <w:r w:rsidR="00E553E2" w:rsidRPr="00E553E2">
              <w:t>(Identical To: ISO 12945-3:2020)</w:t>
            </w:r>
          </w:p>
        </w:tc>
        <w:tc>
          <w:tcPr>
            <w:tcW w:w="1418" w:type="dxa"/>
          </w:tcPr>
          <w:p w14:paraId="5BD62699" w14:textId="5370323C" w:rsidR="00A344AA" w:rsidRDefault="00A344AA" w:rsidP="00A344AA">
            <w:pPr>
              <w:spacing w:line="276" w:lineRule="auto"/>
              <w:jc w:val="both"/>
            </w:pPr>
            <w:r>
              <w:t>23-09-2021</w:t>
            </w:r>
          </w:p>
        </w:tc>
      </w:tr>
      <w:tr w:rsidR="00A344AA" w14:paraId="4AE79F26" w14:textId="77777777" w:rsidTr="00357B05">
        <w:tc>
          <w:tcPr>
            <w:tcW w:w="851" w:type="dxa"/>
          </w:tcPr>
          <w:p w14:paraId="353E96AD" w14:textId="08934525" w:rsidR="00A344AA" w:rsidRDefault="00A344AA" w:rsidP="00BE15F2">
            <w:pPr>
              <w:pStyle w:val="ListParagraph"/>
              <w:numPr>
                <w:ilvl w:val="0"/>
                <w:numId w:val="19"/>
              </w:numPr>
              <w:spacing w:line="276" w:lineRule="auto"/>
              <w:jc w:val="both"/>
            </w:pPr>
          </w:p>
        </w:tc>
        <w:tc>
          <w:tcPr>
            <w:tcW w:w="1843" w:type="dxa"/>
          </w:tcPr>
          <w:p w14:paraId="3D27376D" w14:textId="3BEC71AE" w:rsidR="00A344AA" w:rsidRDefault="00A344AA" w:rsidP="00A344AA">
            <w:pPr>
              <w:spacing w:line="276" w:lineRule="auto"/>
              <w:jc w:val="both"/>
            </w:pPr>
            <w:r>
              <w:t>TXD 01(17861)</w:t>
            </w:r>
          </w:p>
        </w:tc>
        <w:tc>
          <w:tcPr>
            <w:tcW w:w="5811" w:type="dxa"/>
          </w:tcPr>
          <w:p w14:paraId="24861C81" w14:textId="4716D799" w:rsidR="00A344AA" w:rsidRDefault="00A344AA" w:rsidP="00A344AA">
            <w:pPr>
              <w:spacing w:line="276" w:lineRule="auto"/>
              <w:jc w:val="both"/>
              <w:rPr>
                <w:color w:val="333333"/>
              </w:rPr>
            </w:pPr>
            <w:r w:rsidRPr="00E553E2">
              <w:t>Textiles — Determination of fabric propensity to surface pilling fuzzing or matting Part 4: Assessment of Pilling Fuzzing and matting by visual analysis</w:t>
            </w:r>
            <w:r>
              <w:t xml:space="preserve"> </w:t>
            </w:r>
            <w:r w:rsidR="00E553E2" w:rsidRPr="00E553E2">
              <w:t>(Identical To: ISO 12945-4:2020)</w:t>
            </w:r>
          </w:p>
        </w:tc>
        <w:tc>
          <w:tcPr>
            <w:tcW w:w="1418" w:type="dxa"/>
          </w:tcPr>
          <w:p w14:paraId="4800346A" w14:textId="4C1FDB9A" w:rsidR="00A344AA" w:rsidRDefault="00A344AA" w:rsidP="00A344AA">
            <w:pPr>
              <w:spacing w:line="276" w:lineRule="auto"/>
              <w:jc w:val="both"/>
            </w:pPr>
            <w:r>
              <w:t>23-09-2021</w:t>
            </w:r>
          </w:p>
        </w:tc>
      </w:tr>
      <w:tr w:rsidR="00A344AA" w14:paraId="0242B088" w14:textId="77777777" w:rsidTr="00357B05">
        <w:tc>
          <w:tcPr>
            <w:tcW w:w="851" w:type="dxa"/>
          </w:tcPr>
          <w:p w14:paraId="5EA694E5" w14:textId="14D0614E" w:rsidR="00A344AA" w:rsidRDefault="00A344AA" w:rsidP="00BE15F2">
            <w:pPr>
              <w:pStyle w:val="ListParagraph"/>
              <w:numPr>
                <w:ilvl w:val="0"/>
                <w:numId w:val="19"/>
              </w:numPr>
              <w:spacing w:line="276" w:lineRule="auto"/>
              <w:jc w:val="both"/>
            </w:pPr>
          </w:p>
        </w:tc>
        <w:tc>
          <w:tcPr>
            <w:tcW w:w="1843" w:type="dxa"/>
          </w:tcPr>
          <w:p w14:paraId="37AAFE77" w14:textId="25B7605D" w:rsidR="00A344AA" w:rsidRDefault="00A344AA" w:rsidP="00A344AA">
            <w:pPr>
              <w:spacing w:line="276" w:lineRule="auto"/>
              <w:jc w:val="both"/>
            </w:pPr>
            <w:r>
              <w:t>TXD 01(17862)</w:t>
            </w:r>
          </w:p>
        </w:tc>
        <w:tc>
          <w:tcPr>
            <w:tcW w:w="5811" w:type="dxa"/>
          </w:tcPr>
          <w:p w14:paraId="35F0FCF0" w14:textId="68943448" w:rsidR="00A344AA" w:rsidRDefault="00A344AA" w:rsidP="00A344AA">
            <w:pPr>
              <w:spacing w:line="276" w:lineRule="auto"/>
              <w:jc w:val="both"/>
              <w:rPr>
                <w:color w:val="333333"/>
              </w:rPr>
            </w:pPr>
            <w:r w:rsidRPr="00E553E2">
              <w:t xml:space="preserve">Textiles — Determination of the abrasion resistance of fabrics by the Martindale method Part 2: Determination of specimen breakdown </w:t>
            </w:r>
            <w:r>
              <w:t>[</w:t>
            </w:r>
            <w:r w:rsidRPr="00E553E2">
              <w:t>second revision</w:t>
            </w:r>
            <w:r>
              <w:t xml:space="preserve"> of </w:t>
            </w:r>
            <w:r w:rsidR="00E553E2" w:rsidRPr="00E553E2">
              <w:t>IS 12673</w:t>
            </w:r>
            <w:r w:rsidRPr="00E553E2">
              <w:t xml:space="preserve"> (</w:t>
            </w:r>
            <w:r w:rsidR="00E553E2" w:rsidRPr="00E553E2">
              <w:t>Part 2</w:t>
            </w:r>
            <w:r w:rsidRPr="00E553E2">
              <w:t>)</w:t>
            </w:r>
            <w:r w:rsidR="00E553E2" w:rsidRPr="00E553E2">
              <w:t>: 2014</w:t>
            </w:r>
            <w:r>
              <w:t xml:space="preserve">] </w:t>
            </w:r>
            <w:r w:rsidR="00E553E2" w:rsidRPr="00E553E2">
              <w:t>(Identical To: ISO 12947-2:2016)</w:t>
            </w:r>
          </w:p>
        </w:tc>
        <w:tc>
          <w:tcPr>
            <w:tcW w:w="1418" w:type="dxa"/>
          </w:tcPr>
          <w:p w14:paraId="792457A1" w14:textId="14C82163" w:rsidR="00A344AA" w:rsidRDefault="00A344AA" w:rsidP="00A344AA">
            <w:pPr>
              <w:spacing w:line="276" w:lineRule="auto"/>
              <w:jc w:val="both"/>
            </w:pPr>
            <w:r>
              <w:t>23-09-2021</w:t>
            </w:r>
          </w:p>
        </w:tc>
      </w:tr>
      <w:tr w:rsidR="00A344AA" w14:paraId="18CF21A7" w14:textId="77777777" w:rsidTr="00357B05">
        <w:tc>
          <w:tcPr>
            <w:tcW w:w="851" w:type="dxa"/>
          </w:tcPr>
          <w:p w14:paraId="22756E0F" w14:textId="19319E0B" w:rsidR="00A344AA" w:rsidRDefault="00A344AA" w:rsidP="00BE15F2">
            <w:pPr>
              <w:pStyle w:val="ListParagraph"/>
              <w:numPr>
                <w:ilvl w:val="0"/>
                <w:numId w:val="19"/>
              </w:numPr>
              <w:spacing w:line="276" w:lineRule="auto"/>
              <w:jc w:val="both"/>
            </w:pPr>
          </w:p>
        </w:tc>
        <w:tc>
          <w:tcPr>
            <w:tcW w:w="1843" w:type="dxa"/>
          </w:tcPr>
          <w:p w14:paraId="0E0BE974" w14:textId="6FB56322" w:rsidR="00A344AA" w:rsidRDefault="00A344AA" w:rsidP="00A344AA">
            <w:pPr>
              <w:spacing w:line="276" w:lineRule="auto"/>
              <w:jc w:val="both"/>
            </w:pPr>
            <w:r>
              <w:t>TXD 01(17863)</w:t>
            </w:r>
          </w:p>
        </w:tc>
        <w:tc>
          <w:tcPr>
            <w:tcW w:w="5811" w:type="dxa"/>
          </w:tcPr>
          <w:p w14:paraId="7A07BCDC" w14:textId="2475B574" w:rsidR="00A344AA" w:rsidRDefault="00A344AA" w:rsidP="00A344AA">
            <w:pPr>
              <w:spacing w:line="276" w:lineRule="auto"/>
              <w:jc w:val="both"/>
              <w:rPr>
                <w:color w:val="333333"/>
              </w:rPr>
            </w:pPr>
            <w:r w:rsidRPr="00E553E2">
              <w:t>Textiles — Unevenness of textile strands — Capacitance method (first revision</w:t>
            </w:r>
            <w:r>
              <w:t xml:space="preserve"> of </w:t>
            </w:r>
            <w:r w:rsidR="00E553E2" w:rsidRPr="00E553E2">
              <w:t>IS 16576:2016</w:t>
            </w:r>
            <w:r w:rsidRPr="00E553E2">
              <w:t>)</w:t>
            </w:r>
            <w:r>
              <w:t xml:space="preserve"> </w:t>
            </w:r>
            <w:r w:rsidR="00E553E2" w:rsidRPr="00E553E2">
              <w:t>(Identical To: ISO 16549:2021)</w:t>
            </w:r>
          </w:p>
        </w:tc>
        <w:tc>
          <w:tcPr>
            <w:tcW w:w="1418" w:type="dxa"/>
          </w:tcPr>
          <w:p w14:paraId="15E54D32" w14:textId="7BF1B626" w:rsidR="00A344AA" w:rsidRDefault="00A344AA" w:rsidP="00A344AA">
            <w:pPr>
              <w:spacing w:line="276" w:lineRule="auto"/>
              <w:jc w:val="both"/>
            </w:pPr>
            <w:r>
              <w:t>23-09-2021</w:t>
            </w:r>
          </w:p>
        </w:tc>
      </w:tr>
      <w:tr w:rsidR="00A344AA" w14:paraId="583C8513" w14:textId="77777777" w:rsidTr="00357B05">
        <w:tc>
          <w:tcPr>
            <w:tcW w:w="851" w:type="dxa"/>
          </w:tcPr>
          <w:p w14:paraId="27FF8223" w14:textId="1F88C206" w:rsidR="00A344AA" w:rsidRDefault="00A344AA" w:rsidP="00BE15F2">
            <w:pPr>
              <w:pStyle w:val="ListParagraph"/>
              <w:numPr>
                <w:ilvl w:val="0"/>
                <w:numId w:val="19"/>
              </w:numPr>
              <w:spacing w:line="276" w:lineRule="auto"/>
              <w:jc w:val="both"/>
            </w:pPr>
          </w:p>
        </w:tc>
        <w:tc>
          <w:tcPr>
            <w:tcW w:w="1843" w:type="dxa"/>
          </w:tcPr>
          <w:p w14:paraId="10303F9A" w14:textId="0F090EF4" w:rsidR="00A344AA" w:rsidRDefault="00A344AA" w:rsidP="00A344AA">
            <w:pPr>
              <w:spacing w:line="276" w:lineRule="auto"/>
              <w:jc w:val="both"/>
            </w:pPr>
            <w:r>
              <w:t>TXD 01(17864)</w:t>
            </w:r>
          </w:p>
        </w:tc>
        <w:tc>
          <w:tcPr>
            <w:tcW w:w="5811" w:type="dxa"/>
          </w:tcPr>
          <w:p w14:paraId="2604A3FB" w14:textId="397C5CA1" w:rsidR="00A344AA" w:rsidRDefault="00A344AA" w:rsidP="00A344AA">
            <w:pPr>
              <w:spacing w:line="276" w:lineRule="auto"/>
              <w:jc w:val="both"/>
              <w:rPr>
                <w:color w:val="333333"/>
              </w:rPr>
            </w:pPr>
            <w:r w:rsidRPr="00E553E2">
              <w:t>Textiles — Determination of spirality after laundering Part-2: Woven and knitted fabrics (first revision</w:t>
            </w:r>
            <w:r>
              <w:t xml:space="preserve"> of </w:t>
            </w:r>
            <w:r w:rsidR="00E553E2" w:rsidRPr="00E553E2">
              <w:t>IS/ISO 16322 Part 2: 2005</w:t>
            </w:r>
            <w:r w:rsidRPr="00E553E2">
              <w:t>)</w:t>
            </w:r>
            <w:r>
              <w:t xml:space="preserve"> </w:t>
            </w:r>
            <w:r w:rsidR="00E553E2" w:rsidRPr="00E553E2">
              <w:t>(Identical To: IS/ISO 16322-2:2021)</w:t>
            </w:r>
          </w:p>
        </w:tc>
        <w:tc>
          <w:tcPr>
            <w:tcW w:w="1418" w:type="dxa"/>
          </w:tcPr>
          <w:p w14:paraId="1B138E08" w14:textId="22E31671" w:rsidR="00A344AA" w:rsidRDefault="00A344AA" w:rsidP="00A344AA">
            <w:pPr>
              <w:spacing w:line="276" w:lineRule="auto"/>
              <w:jc w:val="both"/>
            </w:pPr>
            <w:r>
              <w:t>23-09-2021</w:t>
            </w:r>
          </w:p>
        </w:tc>
      </w:tr>
      <w:tr w:rsidR="00A344AA" w14:paraId="6AC2CEFC" w14:textId="77777777" w:rsidTr="00357B05">
        <w:tc>
          <w:tcPr>
            <w:tcW w:w="851" w:type="dxa"/>
          </w:tcPr>
          <w:p w14:paraId="33A564F4" w14:textId="5C88123B" w:rsidR="00A344AA" w:rsidRDefault="00A344AA" w:rsidP="00BE15F2">
            <w:pPr>
              <w:pStyle w:val="ListParagraph"/>
              <w:numPr>
                <w:ilvl w:val="0"/>
                <w:numId w:val="19"/>
              </w:numPr>
              <w:spacing w:line="276" w:lineRule="auto"/>
              <w:jc w:val="both"/>
            </w:pPr>
          </w:p>
        </w:tc>
        <w:tc>
          <w:tcPr>
            <w:tcW w:w="1843" w:type="dxa"/>
          </w:tcPr>
          <w:p w14:paraId="6B1EBFAD" w14:textId="39E3C00C" w:rsidR="00A344AA" w:rsidRDefault="00A344AA" w:rsidP="00A344AA">
            <w:pPr>
              <w:spacing w:line="276" w:lineRule="auto"/>
              <w:jc w:val="both"/>
            </w:pPr>
            <w:r>
              <w:t>TXD 01(17865)</w:t>
            </w:r>
          </w:p>
        </w:tc>
        <w:tc>
          <w:tcPr>
            <w:tcW w:w="5811" w:type="dxa"/>
          </w:tcPr>
          <w:p w14:paraId="15AC444A" w14:textId="782A8F0B" w:rsidR="00A344AA" w:rsidRDefault="00A344AA" w:rsidP="00A344AA">
            <w:pPr>
              <w:spacing w:line="276" w:lineRule="auto"/>
              <w:jc w:val="both"/>
              <w:rPr>
                <w:color w:val="333333"/>
              </w:rPr>
            </w:pPr>
            <w:r w:rsidRPr="00E553E2">
              <w:t>Textiles — Determination of spirality after laundering Part 3: Woven and knitted Garments (first revision</w:t>
            </w:r>
            <w:r>
              <w:t xml:space="preserve"> of </w:t>
            </w:r>
            <w:r w:rsidR="00E553E2" w:rsidRPr="00E553E2">
              <w:t>IS/ISO 16322 Part 3: 2005</w:t>
            </w:r>
            <w:r w:rsidRPr="00E553E2">
              <w:t>)</w:t>
            </w:r>
            <w:r>
              <w:t xml:space="preserve"> </w:t>
            </w:r>
            <w:r w:rsidR="00E553E2" w:rsidRPr="00E553E2">
              <w:t>(Identical To: IS/ISO 16322-3:2021)</w:t>
            </w:r>
          </w:p>
        </w:tc>
        <w:tc>
          <w:tcPr>
            <w:tcW w:w="1418" w:type="dxa"/>
          </w:tcPr>
          <w:p w14:paraId="0CC488DA" w14:textId="45BCDDA0" w:rsidR="00A344AA" w:rsidRDefault="00A344AA" w:rsidP="00A344AA">
            <w:pPr>
              <w:spacing w:line="276" w:lineRule="auto"/>
              <w:jc w:val="both"/>
            </w:pPr>
            <w:r>
              <w:t>23-09-2021</w:t>
            </w:r>
          </w:p>
        </w:tc>
      </w:tr>
      <w:tr w:rsidR="00A344AA" w14:paraId="57E3FF4D" w14:textId="77777777" w:rsidTr="00357B05">
        <w:tc>
          <w:tcPr>
            <w:tcW w:w="851" w:type="dxa"/>
          </w:tcPr>
          <w:p w14:paraId="56D334DA" w14:textId="6B304828" w:rsidR="00A344AA" w:rsidRDefault="00A344AA" w:rsidP="00BE15F2">
            <w:pPr>
              <w:pStyle w:val="ListParagraph"/>
              <w:numPr>
                <w:ilvl w:val="0"/>
                <w:numId w:val="19"/>
              </w:numPr>
              <w:spacing w:line="276" w:lineRule="auto"/>
              <w:jc w:val="both"/>
            </w:pPr>
          </w:p>
        </w:tc>
        <w:tc>
          <w:tcPr>
            <w:tcW w:w="1843" w:type="dxa"/>
          </w:tcPr>
          <w:p w14:paraId="7F9F802F" w14:textId="69A52F0D" w:rsidR="00A344AA" w:rsidRDefault="00700430" w:rsidP="00A344AA">
            <w:pPr>
              <w:spacing w:line="276" w:lineRule="auto"/>
              <w:jc w:val="both"/>
            </w:pPr>
            <w:r>
              <w:rPr>
                <w:color w:val="333333"/>
              </w:rPr>
              <w:t>TXD 07(16790)</w:t>
            </w:r>
          </w:p>
        </w:tc>
        <w:tc>
          <w:tcPr>
            <w:tcW w:w="5811" w:type="dxa"/>
          </w:tcPr>
          <w:p w14:paraId="250587FB" w14:textId="22192BEA" w:rsidR="00A344AA" w:rsidRDefault="00700430" w:rsidP="00A344AA">
            <w:pPr>
              <w:spacing w:line="276" w:lineRule="auto"/>
              <w:jc w:val="both"/>
              <w:rPr>
                <w:color w:val="333333"/>
              </w:rPr>
            </w:pPr>
            <w:r>
              <w:rPr>
                <w:color w:val="333333"/>
              </w:rPr>
              <w:t xml:space="preserve">Textile auxiliaries </w:t>
            </w:r>
            <w:r w:rsidRPr="007F33F6">
              <w:t>—</w:t>
            </w:r>
            <w:r>
              <w:t xml:space="preserve"> </w:t>
            </w:r>
            <w:r w:rsidRPr="00FD2DEB">
              <w:t>T</w:t>
            </w:r>
            <w:r w:rsidRPr="00AF5F6F">
              <w:rPr>
                <w:color w:val="333333"/>
              </w:rPr>
              <w:t xml:space="preserve">amarind </w:t>
            </w:r>
            <w:r>
              <w:rPr>
                <w:color w:val="333333"/>
              </w:rPr>
              <w:t>k</w:t>
            </w:r>
            <w:r w:rsidRPr="00AF5F6F">
              <w:rPr>
                <w:color w:val="333333"/>
              </w:rPr>
              <w:t xml:space="preserve">ernel </w:t>
            </w:r>
            <w:r>
              <w:rPr>
                <w:color w:val="333333"/>
              </w:rPr>
              <w:t>p</w:t>
            </w:r>
            <w:r w:rsidRPr="00AF5F6F">
              <w:rPr>
                <w:color w:val="333333"/>
              </w:rPr>
              <w:t xml:space="preserve">owder for </w:t>
            </w:r>
            <w:r>
              <w:rPr>
                <w:color w:val="333333"/>
              </w:rPr>
              <w:t>u</w:t>
            </w:r>
            <w:r w:rsidRPr="00AF5F6F">
              <w:rPr>
                <w:color w:val="333333"/>
              </w:rPr>
              <w:t xml:space="preserve">se in </w:t>
            </w:r>
            <w:r>
              <w:rPr>
                <w:color w:val="333333"/>
              </w:rPr>
              <w:t>c</w:t>
            </w:r>
            <w:r w:rsidRPr="00AF5F6F">
              <w:rPr>
                <w:color w:val="333333"/>
              </w:rPr>
              <w:t xml:space="preserve">otton and </w:t>
            </w:r>
            <w:r>
              <w:rPr>
                <w:color w:val="333333"/>
              </w:rPr>
              <w:t>j</w:t>
            </w:r>
            <w:r w:rsidRPr="00AF5F6F">
              <w:rPr>
                <w:color w:val="333333"/>
              </w:rPr>
              <w:t xml:space="preserve">ute </w:t>
            </w:r>
            <w:r>
              <w:rPr>
                <w:color w:val="333333"/>
              </w:rPr>
              <w:t>t</w:t>
            </w:r>
            <w:r w:rsidRPr="00AF5F6F">
              <w:rPr>
                <w:color w:val="333333"/>
              </w:rPr>
              <w:t xml:space="preserve">extile </w:t>
            </w:r>
            <w:r>
              <w:rPr>
                <w:color w:val="333333"/>
              </w:rPr>
              <w:t>i</w:t>
            </w:r>
            <w:r w:rsidRPr="00AF5F6F">
              <w:rPr>
                <w:color w:val="333333"/>
              </w:rPr>
              <w:t>ndustries</w:t>
            </w:r>
            <w:r>
              <w:rPr>
                <w:color w:val="333333"/>
              </w:rPr>
              <w:t xml:space="preserve"> </w:t>
            </w:r>
            <w:r w:rsidRPr="007F33F6">
              <w:t>—</w:t>
            </w:r>
            <w:r>
              <w:t xml:space="preserve"> </w:t>
            </w:r>
            <w:r w:rsidRPr="002C2CDB">
              <w:t>Specification (</w:t>
            </w:r>
            <w:r w:rsidRPr="00700430">
              <w:rPr>
                <w:i/>
                <w:iCs/>
              </w:rPr>
              <w:t>third revision</w:t>
            </w:r>
            <w:r w:rsidRPr="002C2CDB">
              <w:t xml:space="preserve"> of IS 189:1977)</w:t>
            </w:r>
          </w:p>
        </w:tc>
        <w:tc>
          <w:tcPr>
            <w:tcW w:w="1418" w:type="dxa"/>
          </w:tcPr>
          <w:p w14:paraId="603E7A3A" w14:textId="42CE8B2E" w:rsidR="00A344AA" w:rsidRDefault="006177A2" w:rsidP="00A344AA">
            <w:pPr>
              <w:spacing w:line="276" w:lineRule="auto"/>
              <w:jc w:val="both"/>
            </w:pPr>
            <w:r>
              <w:t>25-09-2021</w:t>
            </w:r>
          </w:p>
        </w:tc>
      </w:tr>
      <w:tr w:rsidR="00700430" w14:paraId="6945B72C" w14:textId="77777777" w:rsidTr="00357B05">
        <w:tc>
          <w:tcPr>
            <w:tcW w:w="851" w:type="dxa"/>
          </w:tcPr>
          <w:p w14:paraId="6B41C388" w14:textId="364D27DC" w:rsidR="00700430" w:rsidRDefault="00700430" w:rsidP="00BE15F2">
            <w:pPr>
              <w:pStyle w:val="ListParagraph"/>
              <w:numPr>
                <w:ilvl w:val="0"/>
                <w:numId w:val="19"/>
              </w:numPr>
              <w:spacing w:line="276" w:lineRule="auto"/>
              <w:jc w:val="both"/>
            </w:pPr>
          </w:p>
        </w:tc>
        <w:tc>
          <w:tcPr>
            <w:tcW w:w="1843" w:type="dxa"/>
          </w:tcPr>
          <w:p w14:paraId="54F72952" w14:textId="307A2662" w:rsidR="00700430" w:rsidRDefault="00700430" w:rsidP="00A344AA">
            <w:pPr>
              <w:spacing w:line="276" w:lineRule="auto"/>
              <w:jc w:val="both"/>
            </w:pPr>
            <w:r>
              <w:rPr>
                <w:color w:val="333333"/>
              </w:rPr>
              <w:t>TXD 07(16791)</w:t>
            </w:r>
          </w:p>
        </w:tc>
        <w:tc>
          <w:tcPr>
            <w:tcW w:w="5811" w:type="dxa"/>
          </w:tcPr>
          <w:p w14:paraId="28F924CE" w14:textId="7F863A63" w:rsidR="00700430" w:rsidRDefault="00700430" w:rsidP="00A344AA">
            <w:pPr>
              <w:spacing w:line="276" w:lineRule="auto"/>
              <w:jc w:val="both"/>
              <w:rPr>
                <w:color w:val="333333"/>
              </w:rPr>
            </w:pPr>
            <w:r>
              <w:rPr>
                <w:color w:val="333333"/>
              </w:rPr>
              <w:t xml:space="preserve">Textile auxiliaries </w:t>
            </w:r>
            <w:r w:rsidRPr="007F33F6">
              <w:t>—</w:t>
            </w:r>
            <w:r>
              <w:t xml:space="preserve"> </w:t>
            </w:r>
            <w:r w:rsidRPr="00FD2DEB">
              <w:t>M</w:t>
            </w:r>
            <w:r w:rsidRPr="00AF5F6F">
              <w:rPr>
                <w:color w:val="333333"/>
              </w:rPr>
              <w:t xml:space="preserve">aize </w:t>
            </w:r>
            <w:r>
              <w:rPr>
                <w:color w:val="333333"/>
              </w:rPr>
              <w:t>s</w:t>
            </w:r>
            <w:r w:rsidRPr="00AF5F6F">
              <w:rPr>
                <w:color w:val="333333"/>
              </w:rPr>
              <w:t>tarch</w:t>
            </w:r>
            <w:r>
              <w:rPr>
                <w:color w:val="333333"/>
              </w:rPr>
              <w:t xml:space="preserve"> for</w:t>
            </w:r>
            <w:r w:rsidRPr="00AF5F6F">
              <w:rPr>
                <w:color w:val="333333"/>
              </w:rPr>
              <w:t xml:space="preserve"> </w:t>
            </w:r>
            <w:r>
              <w:rPr>
                <w:color w:val="333333"/>
              </w:rPr>
              <w:t>c</w:t>
            </w:r>
            <w:r w:rsidRPr="00AF5F6F">
              <w:rPr>
                <w:color w:val="333333"/>
              </w:rPr>
              <w:t xml:space="preserve">otton </w:t>
            </w:r>
            <w:r>
              <w:rPr>
                <w:color w:val="333333"/>
              </w:rPr>
              <w:t>t</w:t>
            </w:r>
            <w:r w:rsidRPr="00AF5F6F">
              <w:rPr>
                <w:color w:val="333333"/>
              </w:rPr>
              <w:t xml:space="preserve">extile </w:t>
            </w:r>
            <w:r>
              <w:rPr>
                <w:color w:val="333333"/>
              </w:rPr>
              <w:t>i</w:t>
            </w:r>
            <w:r w:rsidRPr="00AF5F6F">
              <w:rPr>
                <w:color w:val="333333"/>
              </w:rPr>
              <w:t>ndustry</w:t>
            </w:r>
            <w:r>
              <w:rPr>
                <w:color w:val="333333"/>
              </w:rPr>
              <w:t xml:space="preserve"> </w:t>
            </w:r>
            <w:r w:rsidRPr="007F33F6">
              <w:t>—</w:t>
            </w:r>
            <w:r>
              <w:t xml:space="preserve"> </w:t>
            </w:r>
            <w:r>
              <w:rPr>
                <w:color w:val="333333"/>
              </w:rPr>
              <w:t>Specification (</w:t>
            </w:r>
            <w:r>
              <w:rPr>
                <w:i/>
                <w:iCs/>
                <w:color w:val="333333"/>
              </w:rPr>
              <w:t>third</w:t>
            </w:r>
            <w:r w:rsidRPr="00AB3555">
              <w:rPr>
                <w:i/>
                <w:iCs/>
                <w:color w:val="333333"/>
              </w:rPr>
              <w:t xml:space="preserve"> revision</w:t>
            </w:r>
            <w:r>
              <w:rPr>
                <w:i/>
                <w:iCs/>
                <w:color w:val="333333"/>
              </w:rPr>
              <w:t xml:space="preserve"> </w:t>
            </w:r>
            <w:r w:rsidRPr="006D59D7">
              <w:rPr>
                <w:color w:val="333333"/>
              </w:rPr>
              <w:t>of</w:t>
            </w:r>
            <w:r>
              <w:rPr>
                <w:i/>
                <w:iCs/>
                <w:color w:val="333333"/>
              </w:rPr>
              <w:t xml:space="preserve"> </w:t>
            </w:r>
            <w:r w:rsidRPr="00AF5F6F">
              <w:rPr>
                <w:color w:val="333333"/>
              </w:rPr>
              <w:t>IS 1184:1977</w:t>
            </w:r>
            <w:r>
              <w:rPr>
                <w:color w:val="333333"/>
              </w:rPr>
              <w:t>)</w:t>
            </w:r>
          </w:p>
        </w:tc>
        <w:tc>
          <w:tcPr>
            <w:tcW w:w="1418" w:type="dxa"/>
          </w:tcPr>
          <w:p w14:paraId="7905A988" w14:textId="1AA03C67" w:rsidR="00700430" w:rsidRDefault="006177A2" w:rsidP="00A344AA">
            <w:pPr>
              <w:spacing w:line="276" w:lineRule="auto"/>
              <w:jc w:val="both"/>
            </w:pPr>
            <w:r>
              <w:t>25-09-2021</w:t>
            </w:r>
          </w:p>
        </w:tc>
      </w:tr>
      <w:tr w:rsidR="00700430" w14:paraId="30FBF782" w14:textId="77777777" w:rsidTr="00357B05">
        <w:tc>
          <w:tcPr>
            <w:tcW w:w="851" w:type="dxa"/>
          </w:tcPr>
          <w:p w14:paraId="6F3143F0" w14:textId="48FEEA2E" w:rsidR="00700430" w:rsidRDefault="00700430" w:rsidP="00BE15F2">
            <w:pPr>
              <w:pStyle w:val="ListParagraph"/>
              <w:numPr>
                <w:ilvl w:val="0"/>
                <w:numId w:val="19"/>
              </w:numPr>
              <w:spacing w:line="276" w:lineRule="auto"/>
              <w:jc w:val="both"/>
            </w:pPr>
          </w:p>
        </w:tc>
        <w:tc>
          <w:tcPr>
            <w:tcW w:w="1843" w:type="dxa"/>
          </w:tcPr>
          <w:p w14:paraId="50083A75" w14:textId="1A15501A" w:rsidR="00700430" w:rsidRDefault="00700430" w:rsidP="00A344AA">
            <w:pPr>
              <w:spacing w:line="276" w:lineRule="auto"/>
              <w:jc w:val="both"/>
            </w:pPr>
            <w:r>
              <w:rPr>
                <w:color w:val="333333"/>
              </w:rPr>
              <w:t>TXD 07(16792)</w:t>
            </w:r>
          </w:p>
        </w:tc>
        <w:tc>
          <w:tcPr>
            <w:tcW w:w="5811" w:type="dxa"/>
          </w:tcPr>
          <w:p w14:paraId="66B78679" w14:textId="22DC6440" w:rsidR="00700430" w:rsidRDefault="00700430" w:rsidP="00A344AA">
            <w:pPr>
              <w:spacing w:line="276" w:lineRule="auto"/>
              <w:jc w:val="both"/>
              <w:rPr>
                <w:color w:val="333333"/>
              </w:rPr>
            </w:pPr>
            <w:r>
              <w:rPr>
                <w:color w:val="333333"/>
              </w:rPr>
              <w:t xml:space="preserve">Textile auxiliaries </w:t>
            </w:r>
            <w:r w:rsidRPr="007F33F6">
              <w:t>—</w:t>
            </w:r>
            <w:r>
              <w:t xml:space="preserve"> </w:t>
            </w:r>
            <w:r w:rsidRPr="00FD2DEB">
              <w:t>T</w:t>
            </w:r>
            <w:r w:rsidRPr="00AF5F6F">
              <w:rPr>
                <w:color w:val="333333"/>
              </w:rPr>
              <w:t xml:space="preserve">apioca </w:t>
            </w:r>
            <w:r>
              <w:rPr>
                <w:color w:val="333333"/>
              </w:rPr>
              <w:t>s</w:t>
            </w:r>
            <w:r w:rsidRPr="00AF5F6F">
              <w:rPr>
                <w:color w:val="333333"/>
              </w:rPr>
              <w:t>tarch</w:t>
            </w:r>
            <w:r>
              <w:rPr>
                <w:color w:val="333333"/>
              </w:rPr>
              <w:t xml:space="preserve"> for</w:t>
            </w:r>
            <w:r w:rsidRPr="00AF5F6F">
              <w:rPr>
                <w:color w:val="333333"/>
              </w:rPr>
              <w:t xml:space="preserve"> </w:t>
            </w:r>
            <w:r>
              <w:rPr>
                <w:color w:val="333333"/>
              </w:rPr>
              <w:t>c</w:t>
            </w:r>
            <w:r w:rsidRPr="00AF5F6F">
              <w:rPr>
                <w:color w:val="333333"/>
              </w:rPr>
              <w:t xml:space="preserve">otton </w:t>
            </w:r>
            <w:r>
              <w:rPr>
                <w:color w:val="333333"/>
              </w:rPr>
              <w:t>t</w:t>
            </w:r>
            <w:r w:rsidRPr="00AF5F6F">
              <w:rPr>
                <w:color w:val="333333"/>
              </w:rPr>
              <w:t xml:space="preserve">extile </w:t>
            </w:r>
            <w:r>
              <w:rPr>
                <w:color w:val="333333"/>
              </w:rPr>
              <w:t>i</w:t>
            </w:r>
            <w:r w:rsidRPr="00AF5F6F">
              <w:rPr>
                <w:color w:val="333333"/>
              </w:rPr>
              <w:t>ndustry</w:t>
            </w:r>
            <w:r>
              <w:rPr>
                <w:color w:val="333333"/>
              </w:rPr>
              <w:t xml:space="preserve"> </w:t>
            </w:r>
            <w:r w:rsidRPr="007F33F6">
              <w:t>—</w:t>
            </w:r>
            <w:r>
              <w:t xml:space="preserve"> </w:t>
            </w:r>
            <w:r>
              <w:rPr>
                <w:color w:val="333333"/>
              </w:rPr>
              <w:t>Specification (</w:t>
            </w:r>
            <w:r w:rsidRPr="00AB3555">
              <w:rPr>
                <w:i/>
                <w:iCs/>
                <w:color w:val="333333"/>
              </w:rPr>
              <w:t>second revision</w:t>
            </w:r>
            <w:r>
              <w:rPr>
                <w:i/>
                <w:iCs/>
                <w:color w:val="333333"/>
              </w:rPr>
              <w:t xml:space="preserve"> </w:t>
            </w:r>
            <w:r w:rsidRPr="006D59D7">
              <w:rPr>
                <w:color w:val="333333"/>
              </w:rPr>
              <w:t>of</w:t>
            </w:r>
            <w:r>
              <w:rPr>
                <w:i/>
                <w:iCs/>
                <w:color w:val="333333"/>
              </w:rPr>
              <w:t xml:space="preserve"> </w:t>
            </w:r>
            <w:r w:rsidRPr="00AF5F6F">
              <w:rPr>
                <w:color w:val="333333"/>
              </w:rPr>
              <w:t>IS 1605:1977</w:t>
            </w:r>
            <w:r>
              <w:rPr>
                <w:color w:val="333333"/>
              </w:rPr>
              <w:t>)</w:t>
            </w:r>
          </w:p>
        </w:tc>
        <w:tc>
          <w:tcPr>
            <w:tcW w:w="1418" w:type="dxa"/>
          </w:tcPr>
          <w:p w14:paraId="29AEC658" w14:textId="103A0A06" w:rsidR="00700430" w:rsidRDefault="006177A2" w:rsidP="00A344AA">
            <w:pPr>
              <w:spacing w:line="276" w:lineRule="auto"/>
              <w:jc w:val="both"/>
            </w:pPr>
            <w:r>
              <w:t>25-09-2021</w:t>
            </w:r>
          </w:p>
        </w:tc>
      </w:tr>
      <w:tr w:rsidR="00700430" w14:paraId="3CFF0ADA" w14:textId="77777777" w:rsidTr="00357B05">
        <w:tc>
          <w:tcPr>
            <w:tcW w:w="851" w:type="dxa"/>
          </w:tcPr>
          <w:p w14:paraId="1CB55805" w14:textId="766AB695" w:rsidR="00700430" w:rsidRDefault="00700430" w:rsidP="00BE15F2">
            <w:pPr>
              <w:pStyle w:val="ListParagraph"/>
              <w:numPr>
                <w:ilvl w:val="0"/>
                <w:numId w:val="19"/>
              </w:numPr>
              <w:spacing w:line="276" w:lineRule="auto"/>
              <w:jc w:val="both"/>
            </w:pPr>
          </w:p>
        </w:tc>
        <w:tc>
          <w:tcPr>
            <w:tcW w:w="1843" w:type="dxa"/>
          </w:tcPr>
          <w:p w14:paraId="73FE6AD7" w14:textId="1A5E0AE1" w:rsidR="00700430" w:rsidRDefault="00700430" w:rsidP="00A344AA">
            <w:pPr>
              <w:spacing w:line="276" w:lineRule="auto"/>
              <w:jc w:val="both"/>
            </w:pPr>
            <w:r>
              <w:rPr>
                <w:color w:val="333333"/>
              </w:rPr>
              <w:t>TXD 07(16793)</w:t>
            </w:r>
          </w:p>
        </w:tc>
        <w:tc>
          <w:tcPr>
            <w:tcW w:w="5811" w:type="dxa"/>
          </w:tcPr>
          <w:p w14:paraId="0255AEB3" w14:textId="6E62F9DC" w:rsidR="00700430" w:rsidRDefault="00700430" w:rsidP="00A344AA">
            <w:pPr>
              <w:spacing w:line="276" w:lineRule="auto"/>
              <w:jc w:val="both"/>
              <w:rPr>
                <w:color w:val="333333"/>
              </w:rPr>
            </w:pPr>
            <w:r>
              <w:rPr>
                <w:color w:val="333333"/>
              </w:rPr>
              <w:t xml:space="preserve">Textile auxiliaries </w:t>
            </w:r>
            <w:r w:rsidRPr="007F33F6">
              <w:t>—</w:t>
            </w:r>
            <w:r w:rsidRPr="00FD2DEB">
              <w:t>T</w:t>
            </w:r>
            <w:r w:rsidRPr="00AF5F6F">
              <w:rPr>
                <w:color w:val="333333"/>
              </w:rPr>
              <w:t xml:space="preserve">apioca </w:t>
            </w:r>
            <w:r>
              <w:rPr>
                <w:color w:val="333333"/>
              </w:rPr>
              <w:t>f</w:t>
            </w:r>
            <w:r w:rsidRPr="00AF5F6F">
              <w:rPr>
                <w:color w:val="333333"/>
              </w:rPr>
              <w:t>lour</w:t>
            </w:r>
            <w:r>
              <w:rPr>
                <w:color w:val="333333"/>
              </w:rPr>
              <w:t xml:space="preserve"> for</w:t>
            </w:r>
            <w:r w:rsidRPr="00AF5F6F">
              <w:rPr>
                <w:color w:val="333333"/>
              </w:rPr>
              <w:t xml:space="preserve"> </w:t>
            </w:r>
            <w:r>
              <w:rPr>
                <w:color w:val="333333"/>
              </w:rPr>
              <w:t>c</w:t>
            </w:r>
            <w:r w:rsidRPr="00AF5F6F">
              <w:rPr>
                <w:color w:val="333333"/>
              </w:rPr>
              <w:t xml:space="preserve">otton </w:t>
            </w:r>
            <w:r>
              <w:rPr>
                <w:color w:val="333333"/>
              </w:rPr>
              <w:t>t</w:t>
            </w:r>
            <w:r w:rsidRPr="00AF5F6F">
              <w:rPr>
                <w:color w:val="333333"/>
              </w:rPr>
              <w:t>extile</w:t>
            </w:r>
            <w:r>
              <w:rPr>
                <w:color w:val="333333"/>
              </w:rPr>
              <w:t xml:space="preserve"> industry </w:t>
            </w:r>
            <w:r w:rsidRPr="007F33F6">
              <w:t>—</w:t>
            </w:r>
            <w:r>
              <w:t xml:space="preserve"> </w:t>
            </w:r>
            <w:r>
              <w:rPr>
                <w:color w:val="333333"/>
              </w:rPr>
              <w:t>Specification (</w:t>
            </w:r>
            <w:r w:rsidRPr="00AB3555">
              <w:rPr>
                <w:i/>
                <w:iCs/>
                <w:color w:val="333333"/>
              </w:rPr>
              <w:t>second revision</w:t>
            </w:r>
            <w:r>
              <w:rPr>
                <w:i/>
                <w:iCs/>
                <w:color w:val="333333"/>
              </w:rPr>
              <w:t xml:space="preserve"> </w:t>
            </w:r>
            <w:r w:rsidRPr="006D59D7">
              <w:rPr>
                <w:color w:val="333333"/>
              </w:rPr>
              <w:t xml:space="preserve">of </w:t>
            </w:r>
            <w:r w:rsidRPr="00AF5F6F">
              <w:rPr>
                <w:color w:val="333333"/>
              </w:rPr>
              <w:t>IS 2033:1977</w:t>
            </w:r>
            <w:r>
              <w:rPr>
                <w:color w:val="333333"/>
              </w:rPr>
              <w:t>)</w:t>
            </w:r>
          </w:p>
        </w:tc>
        <w:tc>
          <w:tcPr>
            <w:tcW w:w="1418" w:type="dxa"/>
          </w:tcPr>
          <w:p w14:paraId="2C1BAE6B" w14:textId="1D9F410D" w:rsidR="00700430" w:rsidRDefault="006177A2" w:rsidP="00A344AA">
            <w:pPr>
              <w:spacing w:line="276" w:lineRule="auto"/>
              <w:jc w:val="both"/>
            </w:pPr>
            <w:r>
              <w:t>25-09-2021</w:t>
            </w:r>
          </w:p>
        </w:tc>
      </w:tr>
      <w:tr w:rsidR="00700430" w14:paraId="593C4599" w14:textId="77777777" w:rsidTr="00357B05">
        <w:tc>
          <w:tcPr>
            <w:tcW w:w="851" w:type="dxa"/>
          </w:tcPr>
          <w:p w14:paraId="4E5B6A16" w14:textId="76EB6418" w:rsidR="00700430" w:rsidRDefault="00700430" w:rsidP="00BE15F2">
            <w:pPr>
              <w:pStyle w:val="ListParagraph"/>
              <w:numPr>
                <w:ilvl w:val="0"/>
                <w:numId w:val="19"/>
              </w:numPr>
              <w:spacing w:line="276" w:lineRule="auto"/>
              <w:jc w:val="both"/>
            </w:pPr>
          </w:p>
        </w:tc>
        <w:tc>
          <w:tcPr>
            <w:tcW w:w="1843" w:type="dxa"/>
          </w:tcPr>
          <w:p w14:paraId="2401B1B9" w14:textId="571AE3F9" w:rsidR="00700430" w:rsidRDefault="00700430" w:rsidP="00A344AA">
            <w:pPr>
              <w:spacing w:line="276" w:lineRule="auto"/>
              <w:jc w:val="both"/>
            </w:pPr>
            <w:r>
              <w:rPr>
                <w:color w:val="333333"/>
              </w:rPr>
              <w:t>TXD 07(16794)</w:t>
            </w:r>
          </w:p>
        </w:tc>
        <w:tc>
          <w:tcPr>
            <w:tcW w:w="5811" w:type="dxa"/>
          </w:tcPr>
          <w:p w14:paraId="700BD6FA" w14:textId="28592F7D" w:rsidR="00700430" w:rsidRDefault="00700430" w:rsidP="00A344AA">
            <w:pPr>
              <w:spacing w:line="276" w:lineRule="auto"/>
              <w:jc w:val="both"/>
              <w:rPr>
                <w:color w:val="333333"/>
              </w:rPr>
            </w:pPr>
            <w:r>
              <w:rPr>
                <w:color w:val="333333"/>
              </w:rPr>
              <w:t xml:space="preserve">Textile dyestuffs </w:t>
            </w:r>
            <w:r w:rsidRPr="007F33F6">
              <w:t>—</w:t>
            </w:r>
            <w:r>
              <w:t xml:space="preserve"> </w:t>
            </w:r>
            <w:r w:rsidRPr="00AF5F6F">
              <w:rPr>
                <w:color w:val="333333"/>
              </w:rPr>
              <w:t xml:space="preserve">Method for estimation of strength </w:t>
            </w:r>
            <w:r>
              <w:rPr>
                <w:color w:val="333333"/>
              </w:rPr>
              <w:t>(V</w:t>
            </w:r>
            <w:r w:rsidRPr="00AF5F6F">
              <w:rPr>
                <w:color w:val="333333"/>
              </w:rPr>
              <w:t>at content</w:t>
            </w:r>
            <w:r>
              <w:rPr>
                <w:color w:val="333333"/>
              </w:rPr>
              <w:t>)</w:t>
            </w:r>
            <w:r w:rsidRPr="00AF5F6F">
              <w:rPr>
                <w:color w:val="333333"/>
              </w:rPr>
              <w:t xml:space="preserve"> of solubilized vat dyestuffs</w:t>
            </w:r>
            <w:r>
              <w:rPr>
                <w:color w:val="333333"/>
              </w:rPr>
              <w:t xml:space="preserve"> (</w:t>
            </w:r>
            <w:r w:rsidRPr="00AB3555">
              <w:rPr>
                <w:i/>
                <w:iCs/>
                <w:color w:val="333333"/>
              </w:rPr>
              <w:t>first revision</w:t>
            </w:r>
            <w:r>
              <w:rPr>
                <w:i/>
                <w:iCs/>
                <w:color w:val="333333"/>
              </w:rPr>
              <w:t xml:space="preserve"> </w:t>
            </w:r>
            <w:r w:rsidRPr="00522D62">
              <w:rPr>
                <w:color w:val="333333"/>
              </w:rPr>
              <w:t>of</w:t>
            </w:r>
            <w:r>
              <w:rPr>
                <w:i/>
                <w:iCs/>
                <w:color w:val="333333"/>
              </w:rPr>
              <w:t xml:space="preserve"> </w:t>
            </w:r>
            <w:r w:rsidRPr="00AF5F6F">
              <w:rPr>
                <w:color w:val="333333"/>
              </w:rPr>
              <w:t>IS 5970:1970</w:t>
            </w:r>
            <w:r>
              <w:rPr>
                <w:color w:val="333333"/>
              </w:rPr>
              <w:t>)</w:t>
            </w:r>
          </w:p>
        </w:tc>
        <w:tc>
          <w:tcPr>
            <w:tcW w:w="1418" w:type="dxa"/>
          </w:tcPr>
          <w:p w14:paraId="11432DAF" w14:textId="018F6465" w:rsidR="00700430" w:rsidRDefault="006177A2" w:rsidP="00A344AA">
            <w:pPr>
              <w:spacing w:line="276" w:lineRule="auto"/>
              <w:jc w:val="both"/>
            </w:pPr>
            <w:r>
              <w:t>25-09-2021</w:t>
            </w:r>
          </w:p>
        </w:tc>
      </w:tr>
      <w:tr w:rsidR="00700430" w14:paraId="2CA2E511" w14:textId="77777777" w:rsidTr="00357B05">
        <w:tc>
          <w:tcPr>
            <w:tcW w:w="851" w:type="dxa"/>
          </w:tcPr>
          <w:p w14:paraId="635133A4" w14:textId="3F6BD133" w:rsidR="00700430" w:rsidRDefault="00700430" w:rsidP="00BE15F2">
            <w:pPr>
              <w:pStyle w:val="ListParagraph"/>
              <w:numPr>
                <w:ilvl w:val="0"/>
                <w:numId w:val="19"/>
              </w:numPr>
              <w:spacing w:line="276" w:lineRule="auto"/>
              <w:jc w:val="both"/>
            </w:pPr>
          </w:p>
        </w:tc>
        <w:tc>
          <w:tcPr>
            <w:tcW w:w="1843" w:type="dxa"/>
          </w:tcPr>
          <w:p w14:paraId="3D36FE88" w14:textId="486CD9F4" w:rsidR="00700430" w:rsidRDefault="00700430" w:rsidP="00A344AA">
            <w:pPr>
              <w:spacing w:line="276" w:lineRule="auto"/>
              <w:jc w:val="both"/>
            </w:pPr>
            <w:r>
              <w:rPr>
                <w:color w:val="333333"/>
              </w:rPr>
              <w:t>TXD 07(16795)</w:t>
            </w:r>
          </w:p>
        </w:tc>
        <w:tc>
          <w:tcPr>
            <w:tcW w:w="5811" w:type="dxa"/>
          </w:tcPr>
          <w:p w14:paraId="01CF8D17" w14:textId="61360DDE" w:rsidR="00700430" w:rsidRDefault="00700430" w:rsidP="00A344AA">
            <w:pPr>
              <w:spacing w:line="276" w:lineRule="auto"/>
              <w:jc w:val="both"/>
              <w:rPr>
                <w:color w:val="333333"/>
              </w:rPr>
            </w:pPr>
            <w:r>
              <w:rPr>
                <w:color w:val="333333"/>
              </w:rPr>
              <w:t xml:space="preserve">Textile dyestuffs </w:t>
            </w:r>
            <w:r w:rsidRPr="007F33F6">
              <w:t>—</w:t>
            </w:r>
            <w:r>
              <w:t xml:space="preserve"> </w:t>
            </w:r>
            <w:r w:rsidRPr="00AF5F6F">
              <w:rPr>
                <w:color w:val="333333"/>
              </w:rPr>
              <w:t>Method for evaluation of strength and shade of fast bases by dyeing test</w:t>
            </w:r>
            <w:r>
              <w:rPr>
                <w:color w:val="333333"/>
              </w:rPr>
              <w:t xml:space="preserve"> (</w:t>
            </w:r>
            <w:r w:rsidRPr="00AB3555">
              <w:rPr>
                <w:i/>
                <w:iCs/>
                <w:color w:val="333333"/>
              </w:rPr>
              <w:t>first revision</w:t>
            </w:r>
            <w:r>
              <w:rPr>
                <w:i/>
                <w:iCs/>
                <w:color w:val="333333"/>
              </w:rPr>
              <w:t xml:space="preserve"> </w:t>
            </w:r>
            <w:r w:rsidRPr="00522D62">
              <w:rPr>
                <w:color w:val="333333"/>
              </w:rPr>
              <w:t>of</w:t>
            </w:r>
            <w:r>
              <w:rPr>
                <w:i/>
                <w:iCs/>
                <w:color w:val="333333"/>
              </w:rPr>
              <w:t xml:space="preserve"> </w:t>
            </w:r>
            <w:r w:rsidRPr="00AF5F6F">
              <w:rPr>
                <w:color w:val="333333"/>
              </w:rPr>
              <w:t>IS 6526:1971</w:t>
            </w:r>
            <w:r>
              <w:rPr>
                <w:color w:val="333333"/>
              </w:rPr>
              <w:t>)</w:t>
            </w:r>
          </w:p>
        </w:tc>
        <w:tc>
          <w:tcPr>
            <w:tcW w:w="1418" w:type="dxa"/>
          </w:tcPr>
          <w:p w14:paraId="12644B21" w14:textId="750B33E8" w:rsidR="00700430" w:rsidRDefault="006177A2" w:rsidP="00A344AA">
            <w:pPr>
              <w:spacing w:line="276" w:lineRule="auto"/>
              <w:jc w:val="both"/>
            </w:pPr>
            <w:r>
              <w:t>25-09-2021</w:t>
            </w:r>
          </w:p>
        </w:tc>
      </w:tr>
      <w:tr w:rsidR="00700430" w14:paraId="11A7517B" w14:textId="77777777" w:rsidTr="00357B05">
        <w:tc>
          <w:tcPr>
            <w:tcW w:w="851" w:type="dxa"/>
          </w:tcPr>
          <w:p w14:paraId="63D2DE20" w14:textId="26455B55" w:rsidR="00700430" w:rsidRDefault="00700430" w:rsidP="00BE15F2">
            <w:pPr>
              <w:pStyle w:val="ListParagraph"/>
              <w:numPr>
                <w:ilvl w:val="0"/>
                <w:numId w:val="19"/>
              </w:numPr>
              <w:spacing w:line="276" w:lineRule="auto"/>
              <w:jc w:val="both"/>
            </w:pPr>
          </w:p>
        </w:tc>
        <w:tc>
          <w:tcPr>
            <w:tcW w:w="1843" w:type="dxa"/>
          </w:tcPr>
          <w:p w14:paraId="2BA06AB6" w14:textId="36F684AA" w:rsidR="00700430" w:rsidRDefault="00700430" w:rsidP="00A344AA">
            <w:pPr>
              <w:spacing w:line="276" w:lineRule="auto"/>
              <w:jc w:val="both"/>
              <w:rPr>
                <w:color w:val="333333"/>
              </w:rPr>
            </w:pPr>
            <w:r>
              <w:rPr>
                <w:color w:val="333333"/>
              </w:rPr>
              <w:t>TXD 07(16796)</w:t>
            </w:r>
          </w:p>
        </w:tc>
        <w:tc>
          <w:tcPr>
            <w:tcW w:w="5811" w:type="dxa"/>
          </w:tcPr>
          <w:p w14:paraId="0D1688ED" w14:textId="77777777" w:rsidR="00700430" w:rsidRDefault="00700430" w:rsidP="00A344AA">
            <w:pPr>
              <w:spacing w:line="276" w:lineRule="auto"/>
              <w:jc w:val="both"/>
              <w:rPr>
                <w:color w:val="333333"/>
              </w:rPr>
            </w:pPr>
            <w:r>
              <w:rPr>
                <w:color w:val="333333"/>
              </w:rPr>
              <w:t xml:space="preserve">Textile dyestuffs </w:t>
            </w:r>
            <w:r w:rsidRPr="007F33F6">
              <w:t>—</w:t>
            </w:r>
            <w:r>
              <w:t xml:space="preserve"> </w:t>
            </w:r>
            <w:r w:rsidRPr="00AF5F6F">
              <w:rPr>
                <w:color w:val="333333"/>
              </w:rPr>
              <w:t xml:space="preserve">Method for evaluating strength of reactive dyes </w:t>
            </w:r>
            <w:r>
              <w:rPr>
                <w:color w:val="333333"/>
              </w:rPr>
              <w:t>(D</w:t>
            </w:r>
            <w:r w:rsidRPr="00AF5F6F">
              <w:rPr>
                <w:color w:val="333333"/>
              </w:rPr>
              <w:t>ichlorotriazinyl type</w:t>
            </w:r>
            <w:r>
              <w:rPr>
                <w:color w:val="333333"/>
              </w:rPr>
              <w:t>)</w:t>
            </w:r>
            <w:r w:rsidRPr="00AF5F6F">
              <w:rPr>
                <w:color w:val="333333"/>
              </w:rPr>
              <w:t xml:space="preserve"> by dyeing test</w:t>
            </w:r>
            <w:r>
              <w:rPr>
                <w:color w:val="333333"/>
              </w:rPr>
              <w:t xml:space="preserve"> (</w:t>
            </w:r>
            <w:r w:rsidRPr="00AB3555">
              <w:rPr>
                <w:i/>
                <w:iCs/>
                <w:color w:val="333333"/>
              </w:rPr>
              <w:t>first revision</w:t>
            </w:r>
            <w:r>
              <w:rPr>
                <w:i/>
                <w:iCs/>
                <w:color w:val="333333"/>
              </w:rPr>
              <w:t xml:space="preserve"> </w:t>
            </w:r>
            <w:r w:rsidRPr="00522D62">
              <w:rPr>
                <w:color w:val="333333"/>
              </w:rPr>
              <w:t>of</w:t>
            </w:r>
            <w:r>
              <w:rPr>
                <w:i/>
                <w:iCs/>
                <w:color w:val="333333"/>
              </w:rPr>
              <w:t xml:space="preserve"> </w:t>
            </w:r>
            <w:r w:rsidRPr="00AF5F6F">
              <w:rPr>
                <w:color w:val="333333"/>
              </w:rPr>
              <w:t>IS 7447:1974</w:t>
            </w:r>
            <w:r>
              <w:rPr>
                <w:color w:val="333333"/>
              </w:rPr>
              <w:t>)</w:t>
            </w:r>
          </w:p>
          <w:p w14:paraId="442A8FF9" w14:textId="698ACE3A" w:rsidR="00357B05" w:rsidRDefault="00357B05" w:rsidP="00A344AA">
            <w:pPr>
              <w:spacing w:line="276" w:lineRule="auto"/>
              <w:jc w:val="both"/>
              <w:rPr>
                <w:color w:val="333333"/>
              </w:rPr>
            </w:pPr>
          </w:p>
        </w:tc>
        <w:tc>
          <w:tcPr>
            <w:tcW w:w="1418" w:type="dxa"/>
          </w:tcPr>
          <w:p w14:paraId="2FE224B7" w14:textId="49D3347B" w:rsidR="00700430" w:rsidRDefault="006177A2" w:rsidP="00A344AA">
            <w:pPr>
              <w:spacing w:line="276" w:lineRule="auto"/>
              <w:jc w:val="both"/>
            </w:pPr>
            <w:r>
              <w:t>25-09-2021</w:t>
            </w:r>
          </w:p>
        </w:tc>
      </w:tr>
      <w:tr w:rsidR="00700430" w14:paraId="72724881" w14:textId="77777777" w:rsidTr="00357B05">
        <w:tc>
          <w:tcPr>
            <w:tcW w:w="851" w:type="dxa"/>
          </w:tcPr>
          <w:p w14:paraId="7237F3F5" w14:textId="4DCDA27F" w:rsidR="00700430" w:rsidRDefault="00700430" w:rsidP="00BE15F2">
            <w:pPr>
              <w:pStyle w:val="ListParagraph"/>
              <w:numPr>
                <w:ilvl w:val="0"/>
                <w:numId w:val="19"/>
              </w:numPr>
              <w:spacing w:line="276" w:lineRule="auto"/>
              <w:jc w:val="both"/>
            </w:pPr>
          </w:p>
        </w:tc>
        <w:tc>
          <w:tcPr>
            <w:tcW w:w="1843" w:type="dxa"/>
          </w:tcPr>
          <w:p w14:paraId="6796E806" w14:textId="2D0DC3F4" w:rsidR="00700430" w:rsidRDefault="00700430" w:rsidP="00A344AA">
            <w:pPr>
              <w:spacing w:line="276" w:lineRule="auto"/>
              <w:jc w:val="both"/>
              <w:rPr>
                <w:color w:val="333333"/>
              </w:rPr>
            </w:pPr>
            <w:r>
              <w:rPr>
                <w:color w:val="333333"/>
              </w:rPr>
              <w:t>TXD 07(16797)</w:t>
            </w:r>
          </w:p>
        </w:tc>
        <w:tc>
          <w:tcPr>
            <w:tcW w:w="5811" w:type="dxa"/>
          </w:tcPr>
          <w:p w14:paraId="23502F49" w14:textId="4BB3E579" w:rsidR="00700430" w:rsidRDefault="00700430" w:rsidP="00A344AA">
            <w:pPr>
              <w:spacing w:line="276" w:lineRule="auto"/>
              <w:jc w:val="both"/>
              <w:rPr>
                <w:color w:val="333333"/>
              </w:rPr>
            </w:pPr>
            <w:r>
              <w:rPr>
                <w:color w:val="333333"/>
              </w:rPr>
              <w:t xml:space="preserve">Textile dyestuffs </w:t>
            </w:r>
            <w:r w:rsidRPr="007F33F6">
              <w:t>—</w:t>
            </w:r>
            <w:r>
              <w:t xml:space="preserve"> </w:t>
            </w:r>
            <w:r w:rsidRPr="00AF5F6F">
              <w:rPr>
                <w:color w:val="333333"/>
              </w:rPr>
              <w:t xml:space="preserve">Method for evaluating strength of reactive dyes </w:t>
            </w:r>
            <w:r>
              <w:rPr>
                <w:color w:val="333333"/>
              </w:rPr>
              <w:t>(M</w:t>
            </w:r>
            <w:r w:rsidRPr="00AF5F6F">
              <w:rPr>
                <w:color w:val="333333"/>
              </w:rPr>
              <w:t>onochlorotriazinyl type</w:t>
            </w:r>
            <w:r>
              <w:rPr>
                <w:color w:val="333333"/>
              </w:rPr>
              <w:t>)</w:t>
            </w:r>
            <w:r w:rsidRPr="00AF5F6F">
              <w:rPr>
                <w:color w:val="333333"/>
              </w:rPr>
              <w:t xml:space="preserve"> by dyeing test</w:t>
            </w:r>
            <w:r>
              <w:rPr>
                <w:color w:val="333333"/>
              </w:rPr>
              <w:t xml:space="preserve"> (</w:t>
            </w:r>
            <w:r w:rsidRPr="00AB3555">
              <w:rPr>
                <w:i/>
                <w:iCs/>
                <w:color w:val="333333"/>
              </w:rPr>
              <w:t>first revision</w:t>
            </w:r>
            <w:r>
              <w:rPr>
                <w:i/>
                <w:iCs/>
                <w:color w:val="333333"/>
              </w:rPr>
              <w:t xml:space="preserve"> </w:t>
            </w:r>
            <w:r w:rsidRPr="00522D62">
              <w:rPr>
                <w:color w:val="333333"/>
              </w:rPr>
              <w:t>of</w:t>
            </w:r>
            <w:r>
              <w:rPr>
                <w:i/>
                <w:iCs/>
                <w:color w:val="333333"/>
              </w:rPr>
              <w:t xml:space="preserve"> </w:t>
            </w:r>
            <w:r w:rsidRPr="00AF5F6F">
              <w:rPr>
                <w:color w:val="333333"/>
              </w:rPr>
              <w:t>IS 7448:1974</w:t>
            </w:r>
            <w:r>
              <w:rPr>
                <w:color w:val="333333"/>
              </w:rPr>
              <w:t>)</w:t>
            </w:r>
          </w:p>
        </w:tc>
        <w:tc>
          <w:tcPr>
            <w:tcW w:w="1418" w:type="dxa"/>
          </w:tcPr>
          <w:p w14:paraId="5632B5B8" w14:textId="469138F6" w:rsidR="00700430" w:rsidRDefault="006177A2" w:rsidP="00A344AA">
            <w:pPr>
              <w:spacing w:line="276" w:lineRule="auto"/>
              <w:jc w:val="both"/>
            </w:pPr>
            <w:r>
              <w:t>25-09-2021</w:t>
            </w:r>
          </w:p>
        </w:tc>
      </w:tr>
      <w:tr w:rsidR="00700430" w14:paraId="31293D11" w14:textId="77777777" w:rsidTr="00357B05">
        <w:tc>
          <w:tcPr>
            <w:tcW w:w="851" w:type="dxa"/>
          </w:tcPr>
          <w:p w14:paraId="65905485" w14:textId="64DFBB13" w:rsidR="00700430" w:rsidRDefault="00700430" w:rsidP="00BE15F2">
            <w:pPr>
              <w:pStyle w:val="ListParagraph"/>
              <w:numPr>
                <w:ilvl w:val="0"/>
                <w:numId w:val="19"/>
              </w:numPr>
              <w:spacing w:line="276" w:lineRule="auto"/>
              <w:jc w:val="both"/>
            </w:pPr>
          </w:p>
        </w:tc>
        <w:tc>
          <w:tcPr>
            <w:tcW w:w="1843" w:type="dxa"/>
          </w:tcPr>
          <w:p w14:paraId="6D0765A1" w14:textId="1A5F2DCD" w:rsidR="00700430" w:rsidRDefault="00700430" w:rsidP="00A344AA">
            <w:pPr>
              <w:spacing w:line="276" w:lineRule="auto"/>
              <w:jc w:val="both"/>
              <w:rPr>
                <w:color w:val="333333"/>
              </w:rPr>
            </w:pPr>
            <w:r>
              <w:rPr>
                <w:color w:val="333333"/>
              </w:rPr>
              <w:t>TXD 07(16798)</w:t>
            </w:r>
          </w:p>
        </w:tc>
        <w:tc>
          <w:tcPr>
            <w:tcW w:w="5811" w:type="dxa"/>
          </w:tcPr>
          <w:p w14:paraId="4FD2C03B" w14:textId="475FDF72" w:rsidR="00700430" w:rsidRDefault="00700430" w:rsidP="00A344AA">
            <w:pPr>
              <w:spacing w:line="276" w:lineRule="auto"/>
              <w:jc w:val="both"/>
              <w:rPr>
                <w:color w:val="333333"/>
              </w:rPr>
            </w:pPr>
            <w:r>
              <w:rPr>
                <w:color w:val="333333"/>
              </w:rPr>
              <w:t xml:space="preserve">Textile dyestuffs </w:t>
            </w:r>
            <w:r w:rsidRPr="007F33F6">
              <w:t>—</w:t>
            </w:r>
            <w:r>
              <w:t xml:space="preserve"> </w:t>
            </w:r>
            <w:r w:rsidRPr="00AF5F6F">
              <w:rPr>
                <w:color w:val="333333"/>
              </w:rPr>
              <w:t xml:space="preserve">Method for evaluating strength of reactive dyes </w:t>
            </w:r>
            <w:r>
              <w:rPr>
                <w:color w:val="333333"/>
              </w:rPr>
              <w:t>(V</w:t>
            </w:r>
            <w:r w:rsidRPr="00AF5F6F">
              <w:rPr>
                <w:color w:val="333333"/>
              </w:rPr>
              <w:t>inyl sulphone type</w:t>
            </w:r>
            <w:r>
              <w:rPr>
                <w:color w:val="333333"/>
              </w:rPr>
              <w:t>)</w:t>
            </w:r>
            <w:r w:rsidRPr="00AF5F6F">
              <w:rPr>
                <w:color w:val="333333"/>
              </w:rPr>
              <w:t xml:space="preserve"> by dyeing test</w:t>
            </w:r>
            <w:r>
              <w:rPr>
                <w:color w:val="333333"/>
              </w:rPr>
              <w:t xml:space="preserve"> (</w:t>
            </w:r>
            <w:r w:rsidRPr="00AB3555">
              <w:rPr>
                <w:i/>
                <w:iCs/>
                <w:color w:val="333333"/>
              </w:rPr>
              <w:t>first revision</w:t>
            </w:r>
            <w:r>
              <w:rPr>
                <w:i/>
                <w:iCs/>
                <w:color w:val="333333"/>
              </w:rPr>
              <w:t xml:space="preserve"> </w:t>
            </w:r>
            <w:r w:rsidRPr="00522D62">
              <w:rPr>
                <w:color w:val="333333"/>
              </w:rPr>
              <w:t xml:space="preserve">of </w:t>
            </w:r>
            <w:r w:rsidRPr="00AF5F6F">
              <w:rPr>
                <w:color w:val="333333"/>
              </w:rPr>
              <w:t>IS 7842:1975</w:t>
            </w:r>
            <w:r>
              <w:rPr>
                <w:color w:val="333333"/>
              </w:rPr>
              <w:t>)</w:t>
            </w:r>
          </w:p>
        </w:tc>
        <w:tc>
          <w:tcPr>
            <w:tcW w:w="1418" w:type="dxa"/>
          </w:tcPr>
          <w:p w14:paraId="63258341" w14:textId="4C430CE2" w:rsidR="00700430" w:rsidRDefault="006177A2" w:rsidP="00A344AA">
            <w:pPr>
              <w:spacing w:line="276" w:lineRule="auto"/>
              <w:jc w:val="both"/>
            </w:pPr>
            <w:r>
              <w:t>25-09-2021</w:t>
            </w:r>
          </w:p>
        </w:tc>
      </w:tr>
      <w:tr w:rsidR="00700430" w14:paraId="1D37A406" w14:textId="77777777" w:rsidTr="00357B05">
        <w:tc>
          <w:tcPr>
            <w:tcW w:w="851" w:type="dxa"/>
          </w:tcPr>
          <w:p w14:paraId="4B561D27" w14:textId="7618B90B" w:rsidR="00700430" w:rsidRDefault="00700430" w:rsidP="00BE15F2">
            <w:pPr>
              <w:pStyle w:val="ListParagraph"/>
              <w:numPr>
                <w:ilvl w:val="0"/>
                <w:numId w:val="19"/>
              </w:numPr>
              <w:spacing w:line="276" w:lineRule="auto"/>
              <w:jc w:val="both"/>
            </w:pPr>
          </w:p>
        </w:tc>
        <w:tc>
          <w:tcPr>
            <w:tcW w:w="1843" w:type="dxa"/>
          </w:tcPr>
          <w:p w14:paraId="41A92FB1" w14:textId="2AD8EEA2" w:rsidR="00700430" w:rsidRDefault="00700430" w:rsidP="00A344AA">
            <w:pPr>
              <w:spacing w:line="276" w:lineRule="auto"/>
              <w:jc w:val="both"/>
              <w:rPr>
                <w:color w:val="333333"/>
              </w:rPr>
            </w:pPr>
            <w:r>
              <w:rPr>
                <w:color w:val="333333"/>
              </w:rPr>
              <w:t>TXD 07(16799)</w:t>
            </w:r>
          </w:p>
        </w:tc>
        <w:tc>
          <w:tcPr>
            <w:tcW w:w="5811" w:type="dxa"/>
          </w:tcPr>
          <w:p w14:paraId="129780EE" w14:textId="0970B4F8" w:rsidR="00700430" w:rsidRDefault="00700430" w:rsidP="00A344AA">
            <w:pPr>
              <w:spacing w:line="276" w:lineRule="auto"/>
              <w:jc w:val="both"/>
              <w:rPr>
                <w:color w:val="333333"/>
              </w:rPr>
            </w:pPr>
            <w:r>
              <w:rPr>
                <w:color w:val="333333"/>
              </w:rPr>
              <w:t xml:space="preserve">Textile dyestuffs </w:t>
            </w:r>
            <w:r w:rsidRPr="007F33F6">
              <w:t>—</w:t>
            </w:r>
            <w:r>
              <w:t xml:space="preserve"> </w:t>
            </w:r>
            <w:r w:rsidRPr="00AF5F6F">
              <w:rPr>
                <w:color w:val="333333"/>
              </w:rPr>
              <w:t>Method for evaluating strength and shade of acid dyes by dyeing test</w:t>
            </w:r>
            <w:r>
              <w:rPr>
                <w:color w:val="333333"/>
              </w:rPr>
              <w:t xml:space="preserve"> (</w:t>
            </w:r>
            <w:r w:rsidRPr="00AB3555">
              <w:rPr>
                <w:i/>
                <w:iCs/>
                <w:color w:val="333333"/>
              </w:rPr>
              <w:t>first revision</w:t>
            </w:r>
            <w:r>
              <w:rPr>
                <w:i/>
                <w:iCs/>
                <w:color w:val="333333"/>
              </w:rPr>
              <w:t xml:space="preserve"> </w:t>
            </w:r>
            <w:r w:rsidRPr="00522D62">
              <w:rPr>
                <w:color w:val="333333"/>
              </w:rPr>
              <w:t xml:space="preserve">of </w:t>
            </w:r>
            <w:r w:rsidRPr="00AF5F6F">
              <w:rPr>
                <w:color w:val="333333"/>
              </w:rPr>
              <w:t>IS 7843:1975</w:t>
            </w:r>
            <w:r>
              <w:rPr>
                <w:color w:val="333333"/>
              </w:rPr>
              <w:t>)</w:t>
            </w:r>
          </w:p>
        </w:tc>
        <w:tc>
          <w:tcPr>
            <w:tcW w:w="1418" w:type="dxa"/>
          </w:tcPr>
          <w:p w14:paraId="5939E5F4" w14:textId="435219EF" w:rsidR="00700430" w:rsidRDefault="006177A2" w:rsidP="00A344AA">
            <w:pPr>
              <w:spacing w:line="276" w:lineRule="auto"/>
              <w:jc w:val="both"/>
            </w:pPr>
            <w:r>
              <w:t>25-09-2021</w:t>
            </w:r>
          </w:p>
        </w:tc>
      </w:tr>
      <w:tr w:rsidR="00700430" w14:paraId="55861285" w14:textId="77777777" w:rsidTr="00357B05">
        <w:tc>
          <w:tcPr>
            <w:tcW w:w="851" w:type="dxa"/>
          </w:tcPr>
          <w:p w14:paraId="546F6F1A" w14:textId="2D7FBF7A" w:rsidR="00700430" w:rsidRDefault="00700430" w:rsidP="00BE15F2">
            <w:pPr>
              <w:pStyle w:val="ListParagraph"/>
              <w:numPr>
                <w:ilvl w:val="0"/>
                <w:numId w:val="19"/>
              </w:numPr>
              <w:spacing w:line="276" w:lineRule="auto"/>
              <w:jc w:val="both"/>
            </w:pPr>
          </w:p>
        </w:tc>
        <w:tc>
          <w:tcPr>
            <w:tcW w:w="1843" w:type="dxa"/>
          </w:tcPr>
          <w:p w14:paraId="52060912" w14:textId="22A0584D" w:rsidR="00700430" w:rsidRDefault="00700430" w:rsidP="00A344AA">
            <w:pPr>
              <w:spacing w:line="276" w:lineRule="auto"/>
              <w:jc w:val="both"/>
              <w:rPr>
                <w:color w:val="333333"/>
              </w:rPr>
            </w:pPr>
            <w:r>
              <w:rPr>
                <w:color w:val="333333"/>
              </w:rPr>
              <w:t>TXD 07(16800)</w:t>
            </w:r>
          </w:p>
        </w:tc>
        <w:tc>
          <w:tcPr>
            <w:tcW w:w="5811" w:type="dxa"/>
          </w:tcPr>
          <w:p w14:paraId="4C96D31A" w14:textId="1ECD557C" w:rsidR="00700430" w:rsidRDefault="00700430" w:rsidP="00A344AA">
            <w:pPr>
              <w:spacing w:line="276" w:lineRule="auto"/>
              <w:jc w:val="both"/>
              <w:rPr>
                <w:color w:val="333333"/>
              </w:rPr>
            </w:pPr>
            <w:r>
              <w:rPr>
                <w:color w:val="333333"/>
              </w:rPr>
              <w:t xml:space="preserve">Textile dyestuffs </w:t>
            </w:r>
            <w:r w:rsidRPr="007F33F6">
              <w:t>—</w:t>
            </w:r>
            <w:r>
              <w:t xml:space="preserve"> </w:t>
            </w:r>
            <w:r w:rsidRPr="00AF5F6F">
              <w:rPr>
                <w:color w:val="333333"/>
              </w:rPr>
              <w:t>Method for evaluating strength and shade of chrome dyes by dyeing test</w:t>
            </w:r>
            <w:r>
              <w:rPr>
                <w:color w:val="333333"/>
              </w:rPr>
              <w:t xml:space="preserve"> (</w:t>
            </w:r>
            <w:r w:rsidRPr="00AB3555">
              <w:rPr>
                <w:i/>
                <w:iCs/>
                <w:color w:val="333333"/>
              </w:rPr>
              <w:t>first revision</w:t>
            </w:r>
            <w:r>
              <w:rPr>
                <w:i/>
                <w:iCs/>
                <w:color w:val="333333"/>
              </w:rPr>
              <w:t xml:space="preserve"> </w:t>
            </w:r>
            <w:r w:rsidRPr="00522D62">
              <w:rPr>
                <w:color w:val="333333"/>
              </w:rPr>
              <w:t>of</w:t>
            </w:r>
            <w:r>
              <w:rPr>
                <w:i/>
                <w:iCs/>
                <w:color w:val="333333"/>
              </w:rPr>
              <w:t xml:space="preserve"> </w:t>
            </w:r>
            <w:r w:rsidRPr="00AF5F6F">
              <w:rPr>
                <w:color w:val="333333"/>
              </w:rPr>
              <w:t>IS 7844:1975</w:t>
            </w:r>
            <w:r>
              <w:rPr>
                <w:color w:val="333333"/>
              </w:rPr>
              <w:t>)</w:t>
            </w:r>
          </w:p>
        </w:tc>
        <w:tc>
          <w:tcPr>
            <w:tcW w:w="1418" w:type="dxa"/>
          </w:tcPr>
          <w:p w14:paraId="512D64EF" w14:textId="3FB9CBE0" w:rsidR="00700430" w:rsidRDefault="006177A2" w:rsidP="00A344AA">
            <w:pPr>
              <w:spacing w:line="276" w:lineRule="auto"/>
              <w:jc w:val="both"/>
            </w:pPr>
            <w:r>
              <w:t>25-09-2021</w:t>
            </w:r>
          </w:p>
        </w:tc>
      </w:tr>
      <w:tr w:rsidR="00700430" w14:paraId="691547AA" w14:textId="77777777" w:rsidTr="00357B05">
        <w:tc>
          <w:tcPr>
            <w:tcW w:w="851" w:type="dxa"/>
          </w:tcPr>
          <w:p w14:paraId="24D4D299" w14:textId="18E17521" w:rsidR="00700430" w:rsidRDefault="00700430" w:rsidP="00BE15F2">
            <w:pPr>
              <w:pStyle w:val="ListParagraph"/>
              <w:numPr>
                <w:ilvl w:val="0"/>
                <w:numId w:val="19"/>
              </w:numPr>
              <w:spacing w:line="276" w:lineRule="auto"/>
              <w:jc w:val="both"/>
            </w:pPr>
          </w:p>
        </w:tc>
        <w:tc>
          <w:tcPr>
            <w:tcW w:w="1843" w:type="dxa"/>
          </w:tcPr>
          <w:p w14:paraId="139FEFC8" w14:textId="17E9EF10" w:rsidR="00700430" w:rsidRDefault="006177A2" w:rsidP="00A344AA">
            <w:pPr>
              <w:spacing w:line="276" w:lineRule="auto"/>
              <w:jc w:val="both"/>
              <w:rPr>
                <w:color w:val="333333"/>
              </w:rPr>
            </w:pPr>
            <w:r>
              <w:rPr>
                <w:color w:val="333333"/>
              </w:rPr>
              <w:t>TXD 07(16801)</w:t>
            </w:r>
          </w:p>
        </w:tc>
        <w:tc>
          <w:tcPr>
            <w:tcW w:w="5811" w:type="dxa"/>
          </w:tcPr>
          <w:p w14:paraId="79BE87F8" w14:textId="04CB10DE" w:rsidR="00700430" w:rsidRDefault="006177A2" w:rsidP="00A344AA">
            <w:pPr>
              <w:spacing w:line="276" w:lineRule="auto"/>
              <w:jc w:val="both"/>
              <w:rPr>
                <w:color w:val="333333"/>
              </w:rPr>
            </w:pPr>
            <w:r>
              <w:rPr>
                <w:color w:val="333333"/>
              </w:rPr>
              <w:t xml:space="preserve">Textile dyestuffs </w:t>
            </w:r>
            <w:r w:rsidRPr="007F33F6">
              <w:t>—</w:t>
            </w:r>
            <w:r>
              <w:t xml:space="preserve"> </w:t>
            </w:r>
            <w:r w:rsidRPr="00AF5F6F">
              <w:rPr>
                <w:color w:val="333333"/>
              </w:rPr>
              <w:t xml:space="preserve">Method for evaluating strength of reactive dyes </w:t>
            </w:r>
            <w:r>
              <w:rPr>
                <w:color w:val="333333"/>
              </w:rPr>
              <w:t>(T</w:t>
            </w:r>
            <w:r w:rsidRPr="00AF5F6F">
              <w:rPr>
                <w:color w:val="333333"/>
              </w:rPr>
              <w:t>richloropyrimidyl type</w:t>
            </w:r>
            <w:r>
              <w:rPr>
                <w:color w:val="333333"/>
              </w:rPr>
              <w:t>)</w:t>
            </w:r>
            <w:r w:rsidRPr="00AF5F6F">
              <w:rPr>
                <w:color w:val="333333"/>
              </w:rPr>
              <w:t xml:space="preserve"> by dyeing test</w:t>
            </w:r>
            <w:r>
              <w:rPr>
                <w:color w:val="333333"/>
              </w:rPr>
              <w:t xml:space="preserve"> (</w:t>
            </w:r>
            <w:r w:rsidRPr="00AB3555">
              <w:rPr>
                <w:i/>
                <w:iCs/>
                <w:color w:val="333333"/>
              </w:rPr>
              <w:t>first revision</w:t>
            </w:r>
            <w:r>
              <w:rPr>
                <w:i/>
                <w:iCs/>
                <w:color w:val="333333"/>
              </w:rPr>
              <w:t xml:space="preserve"> </w:t>
            </w:r>
            <w:r w:rsidRPr="00522D62">
              <w:rPr>
                <w:color w:val="333333"/>
              </w:rPr>
              <w:t>of</w:t>
            </w:r>
            <w:r>
              <w:rPr>
                <w:i/>
                <w:iCs/>
                <w:color w:val="333333"/>
              </w:rPr>
              <w:t xml:space="preserve"> </w:t>
            </w:r>
            <w:r w:rsidRPr="00AF5F6F">
              <w:rPr>
                <w:color w:val="333333"/>
              </w:rPr>
              <w:t>IS 7845:1975</w:t>
            </w:r>
            <w:r>
              <w:rPr>
                <w:color w:val="333333"/>
              </w:rPr>
              <w:t>)</w:t>
            </w:r>
          </w:p>
        </w:tc>
        <w:tc>
          <w:tcPr>
            <w:tcW w:w="1418" w:type="dxa"/>
          </w:tcPr>
          <w:p w14:paraId="1D733DC4" w14:textId="55CF3959" w:rsidR="00700430" w:rsidRDefault="006177A2" w:rsidP="00A344AA">
            <w:pPr>
              <w:spacing w:line="276" w:lineRule="auto"/>
              <w:jc w:val="both"/>
            </w:pPr>
            <w:r>
              <w:t>25-09-2021</w:t>
            </w:r>
          </w:p>
        </w:tc>
      </w:tr>
      <w:tr w:rsidR="006177A2" w14:paraId="258AF416" w14:textId="77777777" w:rsidTr="00357B05">
        <w:tc>
          <w:tcPr>
            <w:tcW w:w="851" w:type="dxa"/>
          </w:tcPr>
          <w:p w14:paraId="668B4C01" w14:textId="1C57233F" w:rsidR="006177A2" w:rsidRDefault="006177A2" w:rsidP="00BE15F2">
            <w:pPr>
              <w:pStyle w:val="ListParagraph"/>
              <w:numPr>
                <w:ilvl w:val="0"/>
                <w:numId w:val="19"/>
              </w:numPr>
              <w:spacing w:line="276" w:lineRule="auto"/>
              <w:jc w:val="both"/>
            </w:pPr>
          </w:p>
        </w:tc>
        <w:tc>
          <w:tcPr>
            <w:tcW w:w="1843" w:type="dxa"/>
          </w:tcPr>
          <w:p w14:paraId="08EFAC3E" w14:textId="177A068F" w:rsidR="006177A2" w:rsidRDefault="006177A2" w:rsidP="00A344AA">
            <w:pPr>
              <w:spacing w:line="276" w:lineRule="auto"/>
              <w:jc w:val="both"/>
              <w:rPr>
                <w:color w:val="333333"/>
              </w:rPr>
            </w:pPr>
            <w:r>
              <w:rPr>
                <w:color w:val="333333"/>
              </w:rPr>
              <w:t>TXD 07(17968)</w:t>
            </w:r>
          </w:p>
        </w:tc>
        <w:tc>
          <w:tcPr>
            <w:tcW w:w="5811" w:type="dxa"/>
          </w:tcPr>
          <w:p w14:paraId="6DAF6CE2" w14:textId="04DD1D53" w:rsidR="006177A2" w:rsidRDefault="006177A2" w:rsidP="00A344AA">
            <w:pPr>
              <w:spacing w:line="276" w:lineRule="auto"/>
              <w:jc w:val="both"/>
              <w:rPr>
                <w:color w:val="333333"/>
              </w:rPr>
            </w:pPr>
            <w:r>
              <w:rPr>
                <w:color w:val="333333"/>
              </w:rPr>
              <w:t xml:space="preserve">Textile dyestuffs </w:t>
            </w:r>
            <w:r w:rsidRPr="007F33F6">
              <w:t>—</w:t>
            </w:r>
            <w:r>
              <w:t xml:space="preserve"> </w:t>
            </w:r>
            <w:r w:rsidRPr="003C5488">
              <w:rPr>
                <w:color w:val="333333"/>
              </w:rPr>
              <w:t>Methods for determination of strength of naphthols</w:t>
            </w:r>
            <w:r>
              <w:rPr>
                <w:color w:val="333333"/>
              </w:rPr>
              <w:t xml:space="preserve"> (</w:t>
            </w:r>
            <w:r w:rsidRPr="003C5488">
              <w:rPr>
                <w:color w:val="333333"/>
              </w:rPr>
              <w:t>Azoic coupling components)</w:t>
            </w:r>
            <w:r>
              <w:rPr>
                <w:color w:val="333333"/>
              </w:rPr>
              <w:t xml:space="preserve"> </w:t>
            </w:r>
            <w:r w:rsidRPr="003C5488">
              <w:rPr>
                <w:color w:val="333333"/>
              </w:rPr>
              <w:t>(Gravimetric and volumetric methods) (</w:t>
            </w:r>
            <w:r w:rsidRPr="00D60A93">
              <w:rPr>
                <w:i/>
                <w:iCs/>
                <w:color w:val="333333"/>
              </w:rPr>
              <w:t>second</w:t>
            </w:r>
            <w:r w:rsidRPr="003C5488">
              <w:rPr>
                <w:i/>
                <w:iCs/>
                <w:color w:val="333333"/>
              </w:rPr>
              <w:t xml:space="preserve"> </w:t>
            </w:r>
            <w:r>
              <w:rPr>
                <w:i/>
                <w:iCs/>
                <w:color w:val="333333"/>
              </w:rPr>
              <w:t>r</w:t>
            </w:r>
            <w:r w:rsidRPr="003C5488">
              <w:rPr>
                <w:i/>
                <w:iCs/>
                <w:color w:val="333333"/>
              </w:rPr>
              <w:t>evision</w:t>
            </w:r>
            <w:r>
              <w:rPr>
                <w:color w:val="333333"/>
              </w:rPr>
              <w:t xml:space="preserve"> of </w:t>
            </w:r>
            <w:r w:rsidRPr="003C5488">
              <w:rPr>
                <w:color w:val="333333"/>
              </w:rPr>
              <w:t>IS 4471:1981</w:t>
            </w:r>
            <w:r>
              <w:rPr>
                <w:color w:val="333333"/>
              </w:rPr>
              <w:t>)</w:t>
            </w:r>
          </w:p>
        </w:tc>
        <w:tc>
          <w:tcPr>
            <w:tcW w:w="1418" w:type="dxa"/>
          </w:tcPr>
          <w:p w14:paraId="7DF11A4D" w14:textId="09D7F788" w:rsidR="006177A2" w:rsidRDefault="006177A2" w:rsidP="00A344AA">
            <w:pPr>
              <w:spacing w:line="276" w:lineRule="auto"/>
              <w:jc w:val="both"/>
            </w:pPr>
            <w:r>
              <w:t>25-09-2021</w:t>
            </w:r>
          </w:p>
        </w:tc>
      </w:tr>
      <w:tr w:rsidR="006177A2" w14:paraId="33B75DD9" w14:textId="77777777" w:rsidTr="00357B05">
        <w:tc>
          <w:tcPr>
            <w:tcW w:w="851" w:type="dxa"/>
          </w:tcPr>
          <w:p w14:paraId="7F4DF401" w14:textId="55EFDA76" w:rsidR="006177A2" w:rsidRDefault="006177A2" w:rsidP="00BE15F2">
            <w:pPr>
              <w:pStyle w:val="ListParagraph"/>
              <w:numPr>
                <w:ilvl w:val="0"/>
                <w:numId w:val="19"/>
              </w:numPr>
              <w:spacing w:line="276" w:lineRule="auto"/>
              <w:jc w:val="both"/>
            </w:pPr>
          </w:p>
        </w:tc>
        <w:tc>
          <w:tcPr>
            <w:tcW w:w="1843" w:type="dxa"/>
          </w:tcPr>
          <w:p w14:paraId="6C96D4C1" w14:textId="6DFD9281" w:rsidR="006177A2" w:rsidRDefault="006177A2" w:rsidP="00A344AA">
            <w:pPr>
              <w:spacing w:line="276" w:lineRule="auto"/>
              <w:jc w:val="both"/>
              <w:rPr>
                <w:color w:val="333333"/>
              </w:rPr>
            </w:pPr>
            <w:r>
              <w:rPr>
                <w:color w:val="333333"/>
              </w:rPr>
              <w:t>TXD 07(17969)</w:t>
            </w:r>
          </w:p>
        </w:tc>
        <w:tc>
          <w:tcPr>
            <w:tcW w:w="5811" w:type="dxa"/>
          </w:tcPr>
          <w:p w14:paraId="716CDCD5" w14:textId="04499ED8" w:rsidR="006177A2" w:rsidRDefault="006177A2" w:rsidP="00A344AA">
            <w:pPr>
              <w:spacing w:line="276" w:lineRule="auto"/>
              <w:jc w:val="both"/>
              <w:rPr>
                <w:color w:val="333333"/>
              </w:rPr>
            </w:pPr>
            <w:r>
              <w:rPr>
                <w:color w:val="333333"/>
              </w:rPr>
              <w:t xml:space="preserve">Textile dyestuffs </w:t>
            </w:r>
            <w:r w:rsidRPr="007F33F6">
              <w:t>—</w:t>
            </w:r>
            <w:r>
              <w:t xml:space="preserve"> </w:t>
            </w:r>
            <w:r w:rsidRPr="003C5488">
              <w:rPr>
                <w:color w:val="333333"/>
              </w:rPr>
              <w:t>Method for evaluation of strength and shade of pigment dispersion by printing method</w:t>
            </w:r>
            <w:r>
              <w:rPr>
                <w:color w:val="333333"/>
              </w:rPr>
              <w:t xml:space="preserve"> </w:t>
            </w:r>
            <w:r w:rsidRPr="003C5488">
              <w:rPr>
                <w:color w:val="333333"/>
              </w:rPr>
              <w:t>(</w:t>
            </w:r>
            <w:r w:rsidRPr="00D60A93">
              <w:rPr>
                <w:i/>
                <w:iCs/>
                <w:color w:val="333333"/>
              </w:rPr>
              <w:t>first</w:t>
            </w:r>
            <w:r w:rsidRPr="003C5488">
              <w:rPr>
                <w:i/>
                <w:iCs/>
                <w:color w:val="333333"/>
              </w:rPr>
              <w:t xml:space="preserve"> </w:t>
            </w:r>
            <w:r>
              <w:rPr>
                <w:i/>
                <w:iCs/>
                <w:color w:val="333333"/>
              </w:rPr>
              <w:t>r</w:t>
            </w:r>
            <w:r w:rsidRPr="003C5488">
              <w:rPr>
                <w:i/>
                <w:iCs/>
                <w:color w:val="333333"/>
              </w:rPr>
              <w:t>evision</w:t>
            </w:r>
            <w:r>
              <w:rPr>
                <w:color w:val="333333"/>
              </w:rPr>
              <w:t xml:space="preserve"> of </w:t>
            </w:r>
            <w:r w:rsidRPr="003C5488">
              <w:rPr>
                <w:color w:val="333333"/>
              </w:rPr>
              <w:t>IS 10010:1981</w:t>
            </w:r>
            <w:r>
              <w:rPr>
                <w:color w:val="333333"/>
              </w:rPr>
              <w:t>)</w:t>
            </w:r>
          </w:p>
        </w:tc>
        <w:tc>
          <w:tcPr>
            <w:tcW w:w="1418" w:type="dxa"/>
          </w:tcPr>
          <w:p w14:paraId="7860C6CB" w14:textId="3D3FDAF9" w:rsidR="006177A2" w:rsidRDefault="006177A2" w:rsidP="00A344AA">
            <w:pPr>
              <w:spacing w:line="276" w:lineRule="auto"/>
              <w:jc w:val="both"/>
            </w:pPr>
            <w:r>
              <w:t>25-09-2021</w:t>
            </w:r>
          </w:p>
        </w:tc>
      </w:tr>
      <w:tr w:rsidR="006177A2" w14:paraId="0D53B0F2" w14:textId="77777777" w:rsidTr="00357B05">
        <w:tc>
          <w:tcPr>
            <w:tcW w:w="851" w:type="dxa"/>
          </w:tcPr>
          <w:p w14:paraId="75B91D78" w14:textId="6D9CD202" w:rsidR="006177A2" w:rsidRDefault="006177A2" w:rsidP="00BE15F2">
            <w:pPr>
              <w:pStyle w:val="ListParagraph"/>
              <w:numPr>
                <w:ilvl w:val="0"/>
                <w:numId w:val="19"/>
              </w:numPr>
              <w:spacing w:line="276" w:lineRule="auto"/>
              <w:jc w:val="both"/>
            </w:pPr>
          </w:p>
        </w:tc>
        <w:tc>
          <w:tcPr>
            <w:tcW w:w="1843" w:type="dxa"/>
          </w:tcPr>
          <w:p w14:paraId="59AC8BFD" w14:textId="5FD0682C" w:rsidR="006177A2" w:rsidRDefault="006177A2" w:rsidP="00A344AA">
            <w:pPr>
              <w:spacing w:line="276" w:lineRule="auto"/>
              <w:jc w:val="both"/>
              <w:rPr>
                <w:color w:val="333333"/>
              </w:rPr>
            </w:pPr>
            <w:r>
              <w:rPr>
                <w:color w:val="333333"/>
              </w:rPr>
              <w:t>TXD 07(17970)</w:t>
            </w:r>
          </w:p>
        </w:tc>
        <w:tc>
          <w:tcPr>
            <w:tcW w:w="5811" w:type="dxa"/>
          </w:tcPr>
          <w:p w14:paraId="4B834B71" w14:textId="737604BC" w:rsidR="006177A2" w:rsidRPr="006177A2" w:rsidRDefault="006177A2" w:rsidP="00A344AA">
            <w:pPr>
              <w:spacing w:line="276" w:lineRule="auto"/>
              <w:jc w:val="both"/>
              <w:rPr>
                <w:rFonts w:ascii="Mangal" w:hAnsi="Mangal"/>
                <w:sz w:val="20"/>
              </w:rPr>
            </w:pPr>
            <w:r w:rsidRPr="003C5488">
              <w:rPr>
                <w:color w:val="333333"/>
              </w:rPr>
              <w:t xml:space="preserve">Textile auxiliaries </w:t>
            </w:r>
            <w:r w:rsidRPr="007F33F6">
              <w:t>—</w:t>
            </w:r>
            <w:r>
              <w:rPr>
                <w:color w:val="333333"/>
              </w:rPr>
              <w:t>S</w:t>
            </w:r>
            <w:r w:rsidRPr="003C5488">
              <w:rPr>
                <w:color w:val="333333"/>
              </w:rPr>
              <w:t>odium alginate</w:t>
            </w:r>
            <w:r>
              <w:rPr>
                <w:color w:val="333333"/>
              </w:rPr>
              <w:t xml:space="preserve"> </w:t>
            </w:r>
            <w:r w:rsidRPr="007F33F6">
              <w:t>—</w:t>
            </w:r>
            <w:r w:rsidRPr="003C5488">
              <w:t xml:space="preserve"> Specification</w:t>
            </w:r>
            <w:r>
              <w:rPr>
                <w:color w:val="333333"/>
              </w:rPr>
              <w:t xml:space="preserve"> </w:t>
            </w:r>
            <w:r w:rsidRPr="003C5488">
              <w:rPr>
                <w:color w:val="333333"/>
              </w:rPr>
              <w:t>(</w:t>
            </w:r>
            <w:r w:rsidRPr="00D60A93">
              <w:rPr>
                <w:i/>
                <w:iCs/>
                <w:color w:val="333333"/>
              </w:rPr>
              <w:t>first</w:t>
            </w:r>
            <w:r w:rsidRPr="003C5488">
              <w:rPr>
                <w:i/>
                <w:iCs/>
                <w:color w:val="333333"/>
              </w:rPr>
              <w:t xml:space="preserve"> </w:t>
            </w:r>
            <w:r>
              <w:rPr>
                <w:i/>
                <w:iCs/>
                <w:color w:val="333333"/>
              </w:rPr>
              <w:t>r</w:t>
            </w:r>
            <w:r w:rsidRPr="003C5488">
              <w:rPr>
                <w:i/>
                <w:iCs/>
                <w:color w:val="333333"/>
              </w:rPr>
              <w:t>evision</w:t>
            </w:r>
            <w:r>
              <w:rPr>
                <w:color w:val="333333"/>
              </w:rPr>
              <w:t xml:space="preserve"> of </w:t>
            </w:r>
            <w:r w:rsidRPr="003C5488">
              <w:rPr>
                <w:color w:val="333333"/>
              </w:rPr>
              <w:t>IS 10583:1983</w:t>
            </w:r>
            <w:r>
              <w:rPr>
                <w:color w:val="333333"/>
              </w:rPr>
              <w:t>)</w:t>
            </w:r>
          </w:p>
        </w:tc>
        <w:tc>
          <w:tcPr>
            <w:tcW w:w="1418" w:type="dxa"/>
          </w:tcPr>
          <w:p w14:paraId="06F2026D" w14:textId="55C04FA2" w:rsidR="006177A2" w:rsidRDefault="006177A2" w:rsidP="00A344AA">
            <w:pPr>
              <w:spacing w:line="276" w:lineRule="auto"/>
              <w:jc w:val="both"/>
            </w:pPr>
            <w:r>
              <w:t>25-09-2021</w:t>
            </w:r>
          </w:p>
        </w:tc>
      </w:tr>
      <w:tr w:rsidR="006177A2" w14:paraId="712191E7" w14:textId="77777777" w:rsidTr="00357B05">
        <w:tc>
          <w:tcPr>
            <w:tcW w:w="851" w:type="dxa"/>
          </w:tcPr>
          <w:p w14:paraId="3068423D" w14:textId="34317B35" w:rsidR="006177A2" w:rsidRDefault="006177A2" w:rsidP="00BE15F2">
            <w:pPr>
              <w:pStyle w:val="ListParagraph"/>
              <w:numPr>
                <w:ilvl w:val="0"/>
                <w:numId w:val="19"/>
              </w:numPr>
              <w:spacing w:line="276" w:lineRule="auto"/>
              <w:jc w:val="both"/>
            </w:pPr>
          </w:p>
        </w:tc>
        <w:tc>
          <w:tcPr>
            <w:tcW w:w="1843" w:type="dxa"/>
          </w:tcPr>
          <w:p w14:paraId="2AC1DFB9" w14:textId="5D5BA6BF" w:rsidR="006177A2" w:rsidRDefault="006177A2" w:rsidP="00A344AA">
            <w:pPr>
              <w:spacing w:line="276" w:lineRule="auto"/>
              <w:jc w:val="both"/>
              <w:rPr>
                <w:color w:val="333333"/>
              </w:rPr>
            </w:pPr>
            <w:r>
              <w:rPr>
                <w:color w:val="333333"/>
              </w:rPr>
              <w:t>TXD 07(17971)</w:t>
            </w:r>
          </w:p>
        </w:tc>
        <w:tc>
          <w:tcPr>
            <w:tcW w:w="5811" w:type="dxa"/>
          </w:tcPr>
          <w:p w14:paraId="6AB09392" w14:textId="3999068E" w:rsidR="006177A2" w:rsidRDefault="006177A2" w:rsidP="00A344AA">
            <w:pPr>
              <w:spacing w:line="276" w:lineRule="auto"/>
              <w:jc w:val="both"/>
              <w:rPr>
                <w:color w:val="333333"/>
              </w:rPr>
            </w:pPr>
            <w:r w:rsidRPr="003C5488">
              <w:rPr>
                <w:color w:val="333333"/>
              </w:rPr>
              <w:t xml:space="preserve">Textile auxiliaries </w:t>
            </w:r>
            <w:r w:rsidRPr="007F33F6">
              <w:t>—</w:t>
            </w:r>
            <w:r>
              <w:rPr>
                <w:color w:val="333333"/>
              </w:rPr>
              <w:t>U</w:t>
            </w:r>
            <w:r w:rsidRPr="003C5488">
              <w:rPr>
                <w:color w:val="333333"/>
              </w:rPr>
              <w:t>ltramarine blue</w:t>
            </w:r>
            <w:r w:rsidRPr="007F33F6">
              <w:t>—</w:t>
            </w:r>
            <w:r w:rsidRPr="003C5488">
              <w:t xml:space="preserve"> Specification</w:t>
            </w:r>
            <w:r w:rsidRPr="003C5488">
              <w:rPr>
                <w:color w:val="333333"/>
              </w:rPr>
              <w:t xml:space="preserve"> (</w:t>
            </w:r>
            <w:r w:rsidRPr="00D60A93">
              <w:rPr>
                <w:i/>
                <w:iCs/>
                <w:color w:val="333333"/>
              </w:rPr>
              <w:t>first</w:t>
            </w:r>
            <w:r w:rsidRPr="003C5488">
              <w:rPr>
                <w:i/>
                <w:iCs/>
                <w:color w:val="333333"/>
              </w:rPr>
              <w:t xml:space="preserve"> </w:t>
            </w:r>
            <w:r>
              <w:rPr>
                <w:i/>
                <w:iCs/>
                <w:color w:val="333333"/>
              </w:rPr>
              <w:t>r</w:t>
            </w:r>
            <w:r w:rsidRPr="003C5488">
              <w:rPr>
                <w:i/>
                <w:iCs/>
                <w:color w:val="333333"/>
              </w:rPr>
              <w:t>evision</w:t>
            </w:r>
            <w:r>
              <w:rPr>
                <w:color w:val="333333"/>
              </w:rPr>
              <w:t xml:space="preserve"> of </w:t>
            </w:r>
            <w:r w:rsidRPr="003C5488">
              <w:rPr>
                <w:color w:val="333333"/>
              </w:rPr>
              <w:t>IS 1</w:t>
            </w:r>
            <w:r>
              <w:rPr>
                <w:color w:val="333333"/>
              </w:rPr>
              <w:t>1217:1984)</w:t>
            </w:r>
          </w:p>
        </w:tc>
        <w:tc>
          <w:tcPr>
            <w:tcW w:w="1418" w:type="dxa"/>
          </w:tcPr>
          <w:p w14:paraId="131A404D" w14:textId="4DBBD723" w:rsidR="006177A2" w:rsidRDefault="006177A2" w:rsidP="00A344AA">
            <w:pPr>
              <w:spacing w:line="276" w:lineRule="auto"/>
              <w:jc w:val="both"/>
            </w:pPr>
            <w:r>
              <w:t>25-09-2021</w:t>
            </w:r>
          </w:p>
        </w:tc>
      </w:tr>
      <w:tr w:rsidR="006177A2" w14:paraId="6B9A989C" w14:textId="77777777" w:rsidTr="00357B05">
        <w:tc>
          <w:tcPr>
            <w:tcW w:w="851" w:type="dxa"/>
          </w:tcPr>
          <w:p w14:paraId="61013621" w14:textId="69506A0E" w:rsidR="006177A2" w:rsidRDefault="006177A2" w:rsidP="00BE15F2">
            <w:pPr>
              <w:pStyle w:val="ListParagraph"/>
              <w:numPr>
                <w:ilvl w:val="0"/>
                <w:numId w:val="19"/>
              </w:numPr>
              <w:spacing w:line="276" w:lineRule="auto"/>
              <w:jc w:val="both"/>
            </w:pPr>
          </w:p>
        </w:tc>
        <w:tc>
          <w:tcPr>
            <w:tcW w:w="1843" w:type="dxa"/>
          </w:tcPr>
          <w:p w14:paraId="06867A04" w14:textId="399CA3C5" w:rsidR="006177A2" w:rsidRDefault="006177A2" w:rsidP="00A344AA">
            <w:pPr>
              <w:spacing w:line="276" w:lineRule="auto"/>
              <w:jc w:val="both"/>
              <w:rPr>
                <w:color w:val="333333"/>
              </w:rPr>
            </w:pPr>
            <w:r>
              <w:rPr>
                <w:color w:val="333333"/>
              </w:rPr>
              <w:t>TXD 07(17972)</w:t>
            </w:r>
          </w:p>
        </w:tc>
        <w:tc>
          <w:tcPr>
            <w:tcW w:w="5811" w:type="dxa"/>
          </w:tcPr>
          <w:p w14:paraId="70039FC0" w14:textId="1D11C666" w:rsidR="006177A2" w:rsidRDefault="006177A2" w:rsidP="00A344AA">
            <w:pPr>
              <w:spacing w:line="276" w:lineRule="auto"/>
              <w:jc w:val="both"/>
              <w:rPr>
                <w:color w:val="333333"/>
              </w:rPr>
            </w:pPr>
            <w:r>
              <w:rPr>
                <w:color w:val="333333"/>
              </w:rPr>
              <w:t xml:space="preserve">Textile dyestuffs </w:t>
            </w:r>
            <w:r w:rsidRPr="007F33F6">
              <w:t>—</w:t>
            </w:r>
            <w:r>
              <w:t xml:space="preserve"> </w:t>
            </w:r>
            <w:r w:rsidRPr="003C5488">
              <w:rPr>
                <w:color w:val="333333"/>
              </w:rPr>
              <w:t>Methods for determination of strength of indigo in substance</w:t>
            </w:r>
            <w:r>
              <w:rPr>
                <w:color w:val="333333"/>
              </w:rPr>
              <w:t xml:space="preserve"> </w:t>
            </w:r>
            <w:r w:rsidRPr="003C5488">
              <w:rPr>
                <w:color w:val="333333"/>
              </w:rPr>
              <w:t>(</w:t>
            </w:r>
            <w:r w:rsidRPr="00D60A93">
              <w:rPr>
                <w:i/>
                <w:iCs/>
                <w:color w:val="333333"/>
              </w:rPr>
              <w:t>first</w:t>
            </w:r>
            <w:r w:rsidRPr="003C5488">
              <w:rPr>
                <w:i/>
                <w:iCs/>
                <w:color w:val="333333"/>
              </w:rPr>
              <w:t xml:space="preserve"> </w:t>
            </w:r>
            <w:r>
              <w:rPr>
                <w:i/>
                <w:iCs/>
                <w:color w:val="333333"/>
              </w:rPr>
              <w:t>r</w:t>
            </w:r>
            <w:r w:rsidRPr="003C5488">
              <w:rPr>
                <w:i/>
                <w:iCs/>
                <w:color w:val="333333"/>
              </w:rPr>
              <w:t>evision</w:t>
            </w:r>
            <w:r>
              <w:rPr>
                <w:color w:val="333333"/>
              </w:rPr>
              <w:t xml:space="preserve"> of </w:t>
            </w:r>
            <w:r w:rsidRPr="003C5488">
              <w:rPr>
                <w:color w:val="333333"/>
              </w:rPr>
              <w:t>IS 11636: 1986</w:t>
            </w:r>
            <w:r>
              <w:rPr>
                <w:color w:val="333333"/>
              </w:rPr>
              <w:t>)</w:t>
            </w:r>
          </w:p>
        </w:tc>
        <w:tc>
          <w:tcPr>
            <w:tcW w:w="1418" w:type="dxa"/>
          </w:tcPr>
          <w:p w14:paraId="561480B6" w14:textId="3A393906" w:rsidR="006177A2" w:rsidRDefault="006177A2" w:rsidP="00A344AA">
            <w:pPr>
              <w:spacing w:line="276" w:lineRule="auto"/>
              <w:jc w:val="both"/>
            </w:pPr>
            <w:r>
              <w:t>25-09-2021</w:t>
            </w:r>
          </w:p>
        </w:tc>
      </w:tr>
      <w:tr w:rsidR="006177A2" w14:paraId="1899B250" w14:textId="77777777" w:rsidTr="00357B05">
        <w:tc>
          <w:tcPr>
            <w:tcW w:w="851" w:type="dxa"/>
          </w:tcPr>
          <w:p w14:paraId="7A829924" w14:textId="4D019811" w:rsidR="006177A2" w:rsidRDefault="006177A2" w:rsidP="00BE15F2">
            <w:pPr>
              <w:pStyle w:val="ListParagraph"/>
              <w:numPr>
                <w:ilvl w:val="0"/>
                <w:numId w:val="19"/>
              </w:numPr>
              <w:spacing w:line="276" w:lineRule="auto"/>
              <w:jc w:val="both"/>
            </w:pPr>
          </w:p>
        </w:tc>
        <w:tc>
          <w:tcPr>
            <w:tcW w:w="1843" w:type="dxa"/>
          </w:tcPr>
          <w:p w14:paraId="7F39F435" w14:textId="1F32B567" w:rsidR="006177A2" w:rsidRDefault="006177A2" w:rsidP="00A344AA">
            <w:pPr>
              <w:spacing w:line="276" w:lineRule="auto"/>
              <w:jc w:val="both"/>
              <w:rPr>
                <w:color w:val="333333"/>
              </w:rPr>
            </w:pPr>
            <w:r>
              <w:rPr>
                <w:color w:val="333333"/>
              </w:rPr>
              <w:t>TXD 07(17973)</w:t>
            </w:r>
          </w:p>
        </w:tc>
        <w:tc>
          <w:tcPr>
            <w:tcW w:w="5811" w:type="dxa"/>
          </w:tcPr>
          <w:p w14:paraId="6D5A9873" w14:textId="0598D908" w:rsidR="006177A2" w:rsidRDefault="006177A2" w:rsidP="00A344AA">
            <w:pPr>
              <w:spacing w:line="276" w:lineRule="auto"/>
              <w:jc w:val="both"/>
              <w:rPr>
                <w:color w:val="333333"/>
              </w:rPr>
            </w:pPr>
            <w:r>
              <w:rPr>
                <w:color w:val="333333"/>
              </w:rPr>
              <w:t xml:space="preserve">Textile dyestuffs </w:t>
            </w:r>
            <w:r w:rsidRPr="007F33F6">
              <w:t>—</w:t>
            </w:r>
            <w:r>
              <w:t xml:space="preserve"> </w:t>
            </w:r>
            <w:r w:rsidRPr="003C5488">
              <w:rPr>
                <w:color w:val="333333"/>
              </w:rPr>
              <w:t>Method for quantitative estimation of cationic dye-fixing agents</w:t>
            </w:r>
            <w:r>
              <w:rPr>
                <w:color w:val="333333"/>
              </w:rPr>
              <w:t xml:space="preserve"> </w:t>
            </w:r>
            <w:r w:rsidRPr="003C5488">
              <w:rPr>
                <w:color w:val="333333"/>
              </w:rPr>
              <w:t>(</w:t>
            </w:r>
            <w:r w:rsidRPr="00D60A93">
              <w:rPr>
                <w:i/>
                <w:iCs/>
                <w:color w:val="333333"/>
              </w:rPr>
              <w:t>first</w:t>
            </w:r>
            <w:r w:rsidRPr="003C5488">
              <w:rPr>
                <w:i/>
                <w:iCs/>
                <w:color w:val="333333"/>
              </w:rPr>
              <w:t xml:space="preserve"> </w:t>
            </w:r>
            <w:r>
              <w:rPr>
                <w:i/>
                <w:iCs/>
                <w:color w:val="333333"/>
              </w:rPr>
              <w:t>r</w:t>
            </w:r>
            <w:r w:rsidRPr="003C5488">
              <w:rPr>
                <w:i/>
                <w:iCs/>
                <w:color w:val="333333"/>
              </w:rPr>
              <w:t>evision</w:t>
            </w:r>
            <w:r>
              <w:rPr>
                <w:color w:val="333333"/>
              </w:rPr>
              <w:t xml:space="preserve"> of </w:t>
            </w:r>
            <w:r w:rsidRPr="003C5488">
              <w:rPr>
                <w:color w:val="333333"/>
              </w:rPr>
              <w:t>IS 11660:1986</w:t>
            </w:r>
            <w:r>
              <w:rPr>
                <w:color w:val="333333"/>
              </w:rPr>
              <w:t>)</w:t>
            </w:r>
          </w:p>
        </w:tc>
        <w:tc>
          <w:tcPr>
            <w:tcW w:w="1418" w:type="dxa"/>
          </w:tcPr>
          <w:p w14:paraId="47977614" w14:textId="404D76D1" w:rsidR="006177A2" w:rsidRDefault="006177A2" w:rsidP="00A344AA">
            <w:pPr>
              <w:spacing w:line="276" w:lineRule="auto"/>
              <w:jc w:val="both"/>
            </w:pPr>
            <w:r>
              <w:t>25-09-2021</w:t>
            </w:r>
          </w:p>
        </w:tc>
      </w:tr>
      <w:tr w:rsidR="006177A2" w14:paraId="345AA66F" w14:textId="77777777" w:rsidTr="00357B05">
        <w:tc>
          <w:tcPr>
            <w:tcW w:w="851" w:type="dxa"/>
          </w:tcPr>
          <w:p w14:paraId="3BEB92FD" w14:textId="51339D1D" w:rsidR="006177A2" w:rsidRDefault="006177A2" w:rsidP="00BE15F2">
            <w:pPr>
              <w:pStyle w:val="ListParagraph"/>
              <w:numPr>
                <w:ilvl w:val="0"/>
                <w:numId w:val="19"/>
              </w:numPr>
              <w:spacing w:line="276" w:lineRule="auto"/>
              <w:jc w:val="both"/>
            </w:pPr>
          </w:p>
        </w:tc>
        <w:tc>
          <w:tcPr>
            <w:tcW w:w="1843" w:type="dxa"/>
          </w:tcPr>
          <w:p w14:paraId="5772CFFF" w14:textId="6AA5A51A" w:rsidR="006177A2" w:rsidRDefault="006177A2" w:rsidP="00A344AA">
            <w:pPr>
              <w:spacing w:line="276" w:lineRule="auto"/>
              <w:jc w:val="both"/>
              <w:rPr>
                <w:color w:val="333333"/>
              </w:rPr>
            </w:pPr>
            <w:r>
              <w:rPr>
                <w:color w:val="333333"/>
              </w:rPr>
              <w:t>TXD 07(17974)</w:t>
            </w:r>
          </w:p>
        </w:tc>
        <w:tc>
          <w:tcPr>
            <w:tcW w:w="5811" w:type="dxa"/>
          </w:tcPr>
          <w:p w14:paraId="6AA24C8A" w14:textId="63C33407" w:rsidR="006177A2" w:rsidRDefault="006177A2" w:rsidP="00A344AA">
            <w:pPr>
              <w:spacing w:line="276" w:lineRule="auto"/>
              <w:jc w:val="both"/>
              <w:rPr>
                <w:color w:val="333333"/>
              </w:rPr>
            </w:pPr>
            <w:r>
              <w:rPr>
                <w:color w:val="333333"/>
              </w:rPr>
              <w:t xml:space="preserve">Textile dyestuffs </w:t>
            </w:r>
            <w:r w:rsidRPr="007F33F6">
              <w:t>—</w:t>
            </w:r>
            <w:r>
              <w:t xml:space="preserve"> </w:t>
            </w:r>
            <w:r w:rsidRPr="003C5488">
              <w:rPr>
                <w:color w:val="333333"/>
              </w:rPr>
              <w:t>Method for determination of strength of indigo on dyed textiles</w:t>
            </w:r>
            <w:r>
              <w:rPr>
                <w:color w:val="333333"/>
              </w:rPr>
              <w:t xml:space="preserve"> </w:t>
            </w:r>
            <w:r w:rsidRPr="003C5488">
              <w:rPr>
                <w:color w:val="333333"/>
              </w:rPr>
              <w:t>(</w:t>
            </w:r>
            <w:r w:rsidRPr="00D60A93">
              <w:rPr>
                <w:i/>
                <w:iCs/>
                <w:color w:val="333333"/>
              </w:rPr>
              <w:t>first</w:t>
            </w:r>
            <w:r w:rsidRPr="003C5488">
              <w:rPr>
                <w:i/>
                <w:iCs/>
                <w:color w:val="333333"/>
              </w:rPr>
              <w:t xml:space="preserve"> </w:t>
            </w:r>
            <w:r>
              <w:rPr>
                <w:i/>
                <w:iCs/>
                <w:color w:val="333333"/>
              </w:rPr>
              <w:t>r</w:t>
            </w:r>
            <w:r w:rsidRPr="003C5488">
              <w:rPr>
                <w:i/>
                <w:iCs/>
                <w:color w:val="333333"/>
              </w:rPr>
              <w:t>evision</w:t>
            </w:r>
            <w:r>
              <w:rPr>
                <w:color w:val="333333"/>
              </w:rPr>
              <w:t xml:space="preserve"> of </w:t>
            </w:r>
            <w:r w:rsidRPr="003C5488">
              <w:rPr>
                <w:color w:val="333333"/>
              </w:rPr>
              <w:t>IS 11678:1986</w:t>
            </w:r>
            <w:r>
              <w:rPr>
                <w:color w:val="333333"/>
              </w:rPr>
              <w:t>)</w:t>
            </w:r>
          </w:p>
        </w:tc>
        <w:tc>
          <w:tcPr>
            <w:tcW w:w="1418" w:type="dxa"/>
          </w:tcPr>
          <w:p w14:paraId="6F5F4157" w14:textId="76D40F62" w:rsidR="006177A2" w:rsidRDefault="006177A2" w:rsidP="00A344AA">
            <w:pPr>
              <w:spacing w:line="276" w:lineRule="auto"/>
              <w:jc w:val="both"/>
            </w:pPr>
            <w:r>
              <w:t>25-09-2021</w:t>
            </w:r>
          </w:p>
        </w:tc>
      </w:tr>
      <w:tr w:rsidR="006177A2" w14:paraId="488D50C0" w14:textId="77777777" w:rsidTr="00357B05">
        <w:tc>
          <w:tcPr>
            <w:tcW w:w="851" w:type="dxa"/>
          </w:tcPr>
          <w:p w14:paraId="7ABCC6D8" w14:textId="441F52AD" w:rsidR="006177A2" w:rsidRDefault="006177A2" w:rsidP="00BE15F2">
            <w:pPr>
              <w:pStyle w:val="ListParagraph"/>
              <w:numPr>
                <w:ilvl w:val="0"/>
                <w:numId w:val="19"/>
              </w:numPr>
              <w:spacing w:line="276" w:lineRule="auto"/>
              <w:jc w:val="both"/>
            </w:pPr>
          </w:p>
        </w:tc>
        <w:tc>
          <w:tcPr>
            <w:tcW w:w="1843" w:type="dxa"/>
          </w:tcPr>
          <w:p w14:paraId="37254780" w14:textId="57BC109F" w:rsidR="006177A2" w:rsidRDefault="006177A2" w:rsidP="00A344AA">
            <w:pPr>
              <w:spacing w:line="276" w:lineRule="auto"/>
              <w:jc w:val="both"/>
              <w:rPr>
                <w:color w:val="333333"/>
              </w:rPr>
            </w:pPr>
            <w:r>
              <w:rPr>
                <w:color w:val="333333"/>
              </w:rPr>
              <w:t>TXD 07(17975)</w:t>
            </w:r>
          </w:p>
        </w:tc>
        <w:tc>
          <w:tcPr>
            <w:tcW w:w="5811" w:type="dxa"/>
          </w:tcPr>
          <w:p w14:paraId="2C34DD3B" w14:textId="0D4E36B1" w:rsidR="006177A2" w:rsidRDefault="006177A2" w:rsidP="00A344AA">
            <w:pPr>
              <w:spacing w:line="276" w:lineRule="auto"/>
              <w:jc w:val="both"/>
              <w:rPr>
                <w:color w:val="333333"/>
              </w:rPr>
            </w:pPr>
            <w:r>
              <w:rPr>
                <w:color w:val="333333"/>
              </w:rPr>
              <w:t xml:space="preserve">Textile dyestuffs </w:t>
            </w:r>
            <w:r w:rsidRPr="007F33F6">
              <w:t>—</w:t>
            </w:r>
            <w:r>
              <w:t xml:space="preserve"> </w:t>
            </w:r>
            <w:r w:rsidRPr="003C5488">
              <w:rPr>
                <w:color w:val="333333"/>
              </w:rPr>
              <w:t>Method for determination of strength of disperse dyes for polyester by exhaust dyeing</w:t>
            </w:r>
            <w:r>
              <w:rPr>
                <w:color w:val="333333"/>
              </w:rPr>
              <w:t xml:space="preserve"> </w:t>
            </w:r>
            <w:r w:rsidRPr="003C5488">
              <w:rPr>
                <w:color w:val="333333"/>
              </w:rPr>
              <w:t>(</w:t>
            </w:r>
            <w:r w:rsidRPr="00D60A93">
              <w:rPr>
                <w:i/>
                <w:iCs/>
                <w:color w:val="333333"/>
              </w:rPr>
              <w:t>first</w:t>
            </w:r>
            <w:r w:rsidRPr="003C5488">
              <w:rPr>
                <w:i/>
                <w:iCs/>
                <w:color w:val="333333"/>
              </w:rPr>
              <w:t xml:space="preserve"> </w:t>
            </w:r>
            <w:r>
              <w:rPr>
                <w:i/>
                <w:iCs/>
                <w:color w:val="333333"/>
              </w:rPr>
              <w:t>r</w:t>
            </w:r>
            <w:r w:rsidRPr="003C5488">
              <w:rPr>
                <w:i/>
                <w:iCs/>
                <w:color w:val="333333"/>
              </w:rPr>
              <w:t>evision</w:t>
            </w:r>
            <w:r>
              <w:rPr>
                <w:color w:val="333333"/>
              </w:rPr>
              <w:t xml:space="preserve"> of </w:t>
            </w:r>
            <w:r w:rsidRPr="003C5488">
              <w:rPr>
                <w:color w:val="333333"/>
              </w:rPr>
              <w:t>IS 12149:1987</w:t>
            </w:r>
            <w:r>
              <w:rPr>
                <w:color w:val="333333"/>
              </w:rPr>
              <w:t>)</w:t>
            </w:r>
          </w:p>
        </w:tc>
        <w:tc>
          <w:tcPr>
            <w:tcW w:w="1418" w:type="dxa"/>
          </w:tcPr>
          <w:p w14:paraId="0317F136" w14:textId="405F0C2D" w:rsidR="006177A2" w:rsidRDefault="006177A2" w:rsidP="00A344AA">
            <w:pPr>
              <w:spacing w:line="276" w:lineRule="auto"/>
              <w:jc w:val="both"/>
            </w:pPr>
            <w:r>
              <w:t>25-09-2021</w:t>
            </w:r>
          </w:p>
        </w:tc>
      </w:tr>
      <w:tr w:rsidR="006177A2" w14:paraId="7A4A31A7" w14:textId="77777777" w:rsidTr="00357B05">
        <w:tc>
          <w:tcPr>
            <w:tcW w:w="851" w:type="dxa"/>
          </w:tcPr>
          <w:p w14:paraId="6723886C" w14:textId="00B39B55" w:rsidR="006177A2" w:rsidRDefault="006177A2" w:rsidP="00BE15F2">
            <w:pPr>
              <w:pStyle w:val="ListParagraph"/>
              <w:numPr>
                <w:ilvl w:val="0"/>
                <w:numId w:val="19"/>
              </w:numPr>
              <w:spacing w:line="276" w:lineRule="auto"/>
              <w:jc w:val="both"/>
            </w:pPr>
          </w:p>
        </w:tc>
        <w:tc>
          <w:tcPr>
            <w:tcW w:w="1843" w:type="dxa"/>
          </w:tcPr>
          <w:p w14:paraId="59357A23" w14:textId="6099486C" w:rsidR="006177A2" w:rsidRDefault="006177A2" w:rsidP="00A344AA">
            <w:pPr>
              <w:spacing w:line="276" w:lineRule="auto"/>
              <w:jc w:val="both"/>
              <w:rPr>
                <w:color w:val="333333"/>
              </w:rPr>
            </w:pPr>
            <w:r>
              <w:rPr>
                <w:color w:val="333333"/>
              </w:rPr>
              <w:t>TXD 07(17976)</w:t>
            </w:r>
          </w:p>
        </w:tc>
        <w:tc>
          <w:tcPr>
            <w:tcW w:w="5811" w:type="dxa"/>
          </w:tcPr>
          <w:p w14:paraId="739B87EC" w14:textId="6A7E4631" w:rsidR="006177A2" w:rsidRPr="006177A2" w:rsidRDefault="006177A2" w:rsidP="00A344AA">
            <w:pPr>
              <w:spacing w:line="276" w:lineRule="auto"/>
              <w:jc w:val="both"/>
            </w:pPr>
            <w:r>
              <w:rPr>
                <w:color w:val="333333"/>
              </w:rPr>
              <w:t xml:space="preserve">Textile dyestuffs </w:t>
            </w:r>
            <w:r w:rsidRPr="007F33F6">
              <w:t>—</w:t>
            </w:r>
            <w:r>
              <w:t xml:space="preserve"> </w:t>
            </w:r>
            <w:r w:rsidRPr="003C5488">
              <w:rPr>
                <w:color w:val="333333"/>
              </w:rPr>
              <w:t>Method for determination of strength of disperse acetate dyes by exhaust dyeing</w:t>
            </w:r>
            <w:r>
              <w:rPr>
                <w:color w:val="333333"/>
              </w:rPr>
              <w:t xml:space="preserve"> </w:t>
            </w:r>
            <w:r w:rsidRPr="003C5488">
              <w:rPr>
                <w:color w:val="333333"/>
              </w:rPr>
              <w:t>(</w:t>
            </w:r>
            <w:r w:rsidRPr="00D60A93">
              <w:rPr>
                <w:i/>
                <w:iCs/>
                <w:color w:val="333333"/>
              </w:rPr>
              <w:t>first</w:t>
            </w:r>
            <w:r w:rsidRPr="003C5488">
              <w:rPr>
                <w:i/>
                <w:iCs/>
                <w:color w:val="333333"/>
              </w:rPr>
              <w:t xml:space="preserve"> </w:t>
            </w:r>
            <w:r>
              <w:rPr>
                <w:i/>
                <w:iCs/>
                <w:color w:val="333333"/>
              </w:rPr>
              <w:t>r</w:t>
            </w:r>
            <w:r w:rsidRPr="003C5488">
              <w:rPr>
                <w:i/>
                <w:iCs/>
                <w:color w:val="333333"/>
              </w:rPr>
              <w:t>evision</w:t>
            </w:r>
            <w:r>
              <w:rPr>
                <w:color w:val="333333"/>
              </w:rPr>
              <w:t xml:space="preserve"> of </w:t>
            </w:r>
            <w:r w:rsidRPr="003C5488">
              <w:rPr>
                <w:color w:val="333333"/>
              </w:rPr>
              <w:t>IS 12150:1987</w:t>
            </w:r>
            <w:r>
              <w:rPr>
                <w:color w:val="333333"/>
              </w:rPr>
              <w:t>)</w:t>
            </w:r>
          </w:p>
        </w:tc>
        <w:tc>
          <w:tcPr>
            <w:tcW w:w="1418" w:type="dxa"/>
          </w:tcPr>
          <w:p w14:paraId="30BA6890" w14:textId="1962F1A4" w:rsidR="006177A2" w:rsidRDefault="006177A2" w:rsidP="00A344AA">
            <w:pPr>
              <w:spacing w:line="276" w:lineRule="auto"/>
              <w:jc w:val="both"/>
            </w:pPr>
            <w:r>
              <w:t>25-09-2021</w:t>
            </w:r>
          </w:p>
        </w:tc>
      </w:tr>
      <w:tr w:rsidR="006177A2" w14:paraId="53D6E0DA" w14:textId="77777777" w:rsidTr="00357B05">
        <w:tc>
          <w:tcPr>
            <w:tcW w:w="851" w:type="dxa"/>
          </w:tcPr>
          <w:p w14:paraId="57FD6CDF" w14:textId="055AAF40" w:rsidR="006177A2" w:rsidRDefault="006177A2" w:rsidP="00BE15F2">
            <w:pPr>
              <w:pStyle w:val="ListParagraph"/>
              <w:numPr>
                <w:ilvl w:val="0"/>
                <w:numId w:val="19"/>
              </w:numPr>
              <w:spacing w:line="276" w:lineRule="auto"/>
              <w:jc w:val="both"/>
            </w:pPr>
          </w:p>
        </w:tc>
        <w:tc>
          <w:tcPr>
            <w:tcW w:w="1843" w:type="dxa"/>
          </w:tcPr>
          <w:p w14:paraId="30467B4F" w14:textId="07E957FF" w:rsidR="006177A2" w:rsidRDefault="006177A2" w:rsidP="00A344AA">
            <w:pPr>
              <w:spacing w:line="276" w:lineRule="auto"/>
              <w:jc w:val="both"/>
              <w:rPr>
                <w:color w:val="333333"/>
              </w:rPr>
            </w:pPr>
            <w:r>
              <w:rPr>
                <w:color w:val="333333"/>
              </w:rPr>
              <w:t>TXD 07(17977)</w:t>
            </w:r>
          </w:p>
        </w:tc>
        <w:tc>
          <w:tcPr>
            <w:tcW w:w="5811" w:type="dxa"/>
          </w:tcPr>
          <w:p w14:paraId="1AF54671" w14:textId="5E8787BA" w:rsidR="006177A2" w:rsidRDefault="006177A2" w:rsidP="00A344AA">
            <w:pPr>
              <w:spacing w:line="276" w:lineRule="auto"/>
              <w:jc w:val="both"/>
              <w:rPr>
                <w:color w:val="333333"/>
              </w:rPr>
            </w:pPr>
            <w:r>
              <w:rPr>
                <w:color w:val="333333"/>
              </w:rPr>
              <w:t xml:space="preserve">Textile dyestuffs </w:t>
            </w:r>
            <w:r w:rsidRPr="007F33F6">
              <w:t>—</w:t>
            </w:r>
            <w:r>
              <w:t xml:space="preserve"> </w:t>
            </w:r>
            <w:r w:rsidRPr="003C5488">
              <w:rPr>
                <w:color w:val="333333"/>
              </w:rPr>
              <w:t>Determination of dusting behaviour of dyes</w:t>
            </w:r>
            <w:r>
              <w:rPr>
                <w:color w:val="333333"/>
              </w:rPr>
              <w:t xml:space="preserve"> </w:t>
            </w:r>
            <w:r w:rsidRPr="003C5488">
              <w:rPr>
                <w:color w:val="333333"/>
              </w:rPr>
              <w:t>(</w:t>
            </w:r>
            <w:r w:rsidRPr="00D60A93">
              <w:rPr>
                <w:i/>
                <w:iCs/>
                <w:color w:val="333333"/>
              </w:rPr>
              <w:t>first</w:t>
            </w:r>
            <w:r w:rsidRPr="003C5488">
              <w:rPr>
                <w:i/>
                <w:iCs/>
                <w:color w:val="333333"/>
              </w:rPr>
              <w:t xml:space="preserve"> </w:t>
            </w:r>
            <w:r>
              <w:rPr>
                <w:i/>
                <w:iCs/>
                <w:color w:val="333333"/>
              </w:rPr>
              <w:t>r</w:t>
            </w:r>
            <w:r w:rsidRPr="003C5488">
              <w:rPr>
                <w:i/>
                <w:iCs/>
                <w:color w:val="333333"/>
              </w:rPr>
              <w:t>evision</w:t>
            </w:r>
            <w:r>
              <w:rPr>
                <w:color w:val="333333"/>
              </w:rPr>
              <w:t xml:space="preserve"> of </w:t>
            </w:r>
            <w:r w:rsidRPr="003C5488">
              <w:rPr>
                <w:color w:val="333333"/>
              </w:rPr>
              <w:t>IS 14334:1996</w:t>
            </w:r>
            <w:r>
              <w:rPr>
                <w:color w:val="333333"/>
              </w:rPr>
              <w:t>)</w:t>
            </w:r>
          </w:p>
        </w:tc>
        <w:tc>
          <w:tcPr>
            <w:tcW w:w="1418" w:type="dxa"/>
          </w:tcPr>
          <w:p w14:paraId="4E9C0E21" w14:textId="03DCEB83" w:rsidR="006177A2" w:rsidRDefault="006177A2" w:rsidP="00A344AA">
            <w:pPr>
              <w:spacing w:line="276" w:lineRule="auto"/>
              <w:jc w:val="both"/>
            </w:pPr>
            <w:r>
              <w:t>25-09-2021</w:t>
            </w:r>
          </w:p>
        </w:tc>
      </w:tr>
      <w:tr w:rsidR="00BE15F2" w14:paraId="749E37AC" w14:textId="77777777" w:rsidTr="00357B05">
        <w:tc>
          <w:tcPr>
            <w:tcW w:w="851" w:type="dxa"/>
          </w:tcPr>
          <w:p w14:paraId="66DE3FCF" w14:textId="77777777" w:rsidR="00BE15F2" w:rsidRDefault="00BE15F2" w:rsidP="00BE15F2">
            <w:pPr>
              <w:pStyle w:val="ListParagraph"/>
              <w:numPr>
                <w:ilvl w:val="0"/>
                <w:numId w:val="19"/>
              </w:numPr>
              <w:spacing w:line="276" w:lineRule="auto"/>
              <w:jc w:val="both"/>
            </w:pPr>
          </w:p>
        </w:tc>
        <w:tc>
          <w:tcPr>
            <w:tcW w:w="1843" w:type="dxa"/>
          </w:tcPr>
          <w:p w14:paraId="7742E64D" w14:textId="74CAC13C" w:rsidR="00BE15F2" w:rsidRPr="00E121A1" w:rsidRDefault="00BE15F2" w:rsidP="00BE15F2">
            <w:pPr>
              <w:spacing w:line="276" w:lineRule="auto"/>
              <w:jc w:val="both"/>
              <w:rPr>
                <w:color w:val="000000"/>
              </w:rPr>
            </w:pPr>
            <w:r w:rsidRPr="00E3142F">
              <w:rPr>
                <w:color w:val="000000"/>
              </w:rPr>
              <w:t>TXD/31/18289</w:t>
            </w:r>
          </w:p>
        </w:tc>
        <w:tc>
          <w:tcPr>
            <w:tcW w:w="5811" w:type="dxa"/>
          </w:tcPr>
          <w:p w14:paraId="5C8A0CB6" w14:textId="21640F76" w:rsidR="00BE15F2" w:rsidRPr="00E121A1" w:rsidRDefault="00BE15F2" w:rsidP="00BE15F2">
            <w:pPr>
              <w:spacing w:line="276" w:lineRule="auto"/>
              <w:jc w:val="both"/>
              <w:rPr>
                <w:color w:val="000000"/>
              </w:rPr>
            </w:pPr>
            <w:r w:rsidRPr="00E3142F">
              <w:rPr>
                <w:color w:val="000000"/>
              </w:rPr>
              <w:t>Textiles - Polyester continuous filament fully drawn yarns - Specification (first revision)</w:t>
            </w:r>
          </w:p>
        </w:tc>
        <w:tc>
          <w:tcPr>
            <w:tcW w:w="1418" w:type="dxa"/>
          </w:tcPr>
          <w:p w14:paraId="37167BF5" w14:textId="16B1F4AA" w:rsidR="00BE15F2" w:rsidRDefault="00BE15F2" w:rsidP="00BE15F2">
            <w:pPr>
              <w:spacing w:line="276" w:lineRule="auto"/>
              <w:jc w:val="both"/>
              <w:rPr>
                <w:color w:val="000000"/>
              </w:rPr>
            </w:pPr>
            <w:r>
              <w:rPr>
                <w:color w:val="000000"/>
              </w:rPr>
              <w:t>31-10-2021</w:t>
            </w:r>
          </w:p>
        </w:tc>
      </w:tr>
      <w:tr w:rsidR="00BE15F2" w14:paraId="2B4B9F71" w14:textId="77777777" w:rsidTr="00357B05">
        <w:tc>
          <w:tcPr>
            <w:tcW w:w="851" w:type="dxa"/>
          </w:tcPr>
          <w:p w14:paraId="0974565F" w14:textId="77777777" w:rsidR="00BE15F2" w:rsidRDefault="00BE15F2" w:rsidP="00BE15F2">
            <w:pPr>
              <w:pStyle w:val="ListParagraph"/>
              <w:numPr>
                <w:ilvl w:val="0"/>
                <w:numId w:val="19"/>
              </w:numPr>
              <w:spacing w:line="276" w:lineRule="auto"/>
              <w:jc w:val="both"/>
            </w:pPr>
          </w:p>
        </w:tc>
        <w:tc>
          <w:tcPr>
            <w:tcW w:w="1843" w:type="dxa"/>
          </w:tcPr>
          <w:p w14:paraId="4F221E67" w14:textId="0F30885F" w:rsidR="00BE15F2" w:rsidRPr="00E3142F" w:rsidRDefault="00BE15F2" w:rsidP="00BE15F2">
            <w:pPr>
              <w:spacing w:line="276" w:lineRule="auto"/>
              <w:jc w:val="both"/>
              <w:rPr>
                <w:color w:val="000000"/>
              </w:rPr>
            </w:pPr>
            <w:r w:rsidRPr="00E3142F">
              <w:rPr>
                <w:color w:val="000000"/>
              </w:rPr>
              <w:t>TXD/31/18290</w:t>
            </w:r>
          </w:p>
        </w:tc>
        <w:tc>
          <w:tcPr>
            <w:tcW w:w="5811" w:type="dxa"/>
          </w:tcPr>
          <w:p w14:paraId="6AF52F7B" w14:textId="53EC6194" w:rsidR="00BE15F2" w:rsidRPr="00E3142F" w:rsidRDefault="00BE15F2" w:rsidP="00BE15F2">
            <w:pPr>
              <w:spacing w:line="276" w:lineRule="auto"/>
              <w:jc w:val="both"/>
              <w:rPr>
                <w:color w:val="000000"/>
              </w:rPr>
            </w:pPr>
            <w:r w:rsidRPr="00E3142F">
              <w:rPr>
                <w:color w:val="000000"/>
              </w:rPr>
              <w:t>Textiles - Polyester partially oriented yarn (POY) - Specification (first revision)</w:t>
            </w:r>
          </w:p>
        </w:tc>
        <w:tc>
          <w:tcPr>
            <w:tcW w:w="1418" w:type="dxa"/>
          </w:tcPr>
          <w:p w14:paraId="5B2B6842" w14:textId="2E684608" w:rsidR="00BE15F2" w:rsidRDefault="00BE15F2" w:rsidP="00BE15F2">
            <w:pPr>
              <w:spacing w:line="276" w:lineRule="auto"/>
              <w:jc w:val="both"/>
              <w:rPr>
                <w:color w:val="000000"/>
              </w:rPr>
            </w:pPr>
            <w:r>
              <w:rPr>
                <w:color w:val="000000"/>
              </w:rPr>
              <w:t>31-10-2021</w:t>
            </w:r>
          </w:p>
        </w:tc>
      </w:tr>
      <w:tr w:rsidR="00BE15F2" w14:paraId="52FD0964" w14:textId="77777777" w:rsidTr="00357B05">
        <w:tc>
          <w:tcPr>
            <w:tcW w:w="851" w:type="dxa"/>
          </w:tcPr>
          <w:p w14:paraId="423643B9" w14:textId="77777777" w:rsidR="00BE15F2" w:rsidRDefault="00BE15F2" w:rsidP="00BE15F2">
            <w:pPr>
              <w:pStyle w:val="ListParagraph"/>
              <w:numPr>
                <w:ilvl w:val="0"/>
                <w:numId w:val="19"/>
              </w:numPr>
              <w:spacing w:line="276" w:lineRule="auto"/>
              <w:jc w:val="both"/>
            </w:pPr>
          </w:p>
        </w:tc>
        <w:tc>
          <w:tcPr>
            <w:tcW w:w="1843" w:type="dxa"/>
          </w:tcPr>
          <w:p w14:paraId="36D0EE51" w14:textId="505E2A87" w:rsidR="00BE15F2" w:rsidRPr="00E3142F" w:rsidRDefault="00BE15F2" w:rsidP="00BE15F2">
            <w:pPr>
              <w:spacing w:line="276" w:lineRule="auto"/>
              <w:jc w:val="both"/>
              <w:rPr>
                <w:color w:val="000000"/>
              </w:rPr>
            </w:pPr>
            <w:r w:rsidRPr="00E3142F">
              <w:rPr>
                <w:color w:val="000000"/>
              </w:rPr>
              <w:t>TXD/31/18291</w:t>
            </w:r>
          </w:p>
        </w:tc>
        <w:tc>
          <w:tcPr>
            <w:tcW w:w="5811" w:type="dxa"/>
          </w:tcPr>
          <w:p w14:paraId="085378AA" w14:textId="479257C8" w:rsidR="00BE15F2" w:rsidRPr="00E3142F" w:rsidRDefault="00BE15F2" w:rsidP="00BE15F2">
            <w:pPr>
              <w:spacing w:line="276" w:lineRule="auto"/>
              <w:jc w:val="both"/>
              <w:rPr>
                <w:color w:val="000000"/>
              </w:rPr>
            </w:pPr>
            <w:r w:rsidRPr="00E3142F">
              <w:rPr>
                <w:color w:val="000000"/>
              </w:rPr>
              <w:t>Textiles - Polyester staples fibres - Specification (first revision)</w:t>
            </w:r>
          </w:p>
        </w:tc>
        <w:tc>
          <w:tcPr>
            <w:tcW w:w="1418" w:type="dxa"/>
          </w:tcPr>
          <w:p w14:paraId="0548C011" w14:textId="543E6C38" w:rsidR="00BE15F2" w:rsidRDefault="00BE15F2" w:rsidP="00BE15F2">
            <w:pPr>
              <w:spacing w:line="276" w:lineRule="auto"/>
              <w:jc w:val="both"/>
              <w:rPr>
                <w:color w:val="000000"/>
              </w:rPr>
            </w:pPr>
            <w:r>
              <w:rPr>
                <w:color w:val="000000"/>
              </w:rPr>
              <w:t>31-10-2021</w:t>
            </w:r>
          </w:p>
        </w:tc>
      </w:tr>
      <w:tr w:rsidR="00BE15F2" w14:paraId="69BE42A8" w14:textId="77777777" w:rsidTr="00357B05">
        <w:tc>
          <w:tcPr>
            <w:tcW w:w="851" w:type="dxa"/>
          </w:tcPr>
          <w:p w14:paraId="101B060B" w14:textId="77777777" w:rsidR="00BE15F2" w:rsidRDefault="00BE15F2" w:rsidP="00BE15F2">
            <w:pPr>
              <w:pStyle w:val="ListParagraph"/>
              <w:numPr>
                <w:ilvl w:val="0"/>
                <w:numId w:val="19"/>
              </w:numPr>
              <w:spacing w:line="276" w:lineRule="auto"/>
              <w:jc w:val="both"/>
            </w:pPr>
          </w:p>
        </w:tc>
        <w:tc>
          <w:tcPr>
            <w:tcW w:w="1843" w:type="dxa"/>
          </w:tcPr>
          <w:p w14:paraId="77C3910F" w14:textId="43101A7F" w:rsidR="00BE15F2" w:rsidRPr="00E3142F" w:rsidRDefault="00BE15F2" w:rsidP="00BE15F2">
            <w:pPr>
              <w:spacing w:line="276" w:lineRule="auto"/>
              <w:jc w:val="both"/>
              <w:rPr>
                <w:color w:val="000000"/>
              </w:rPr>
            </w:pPr>
            <w:r w:rsidRPr="0016462E">
              <w:rPr>
                <w:color w:val="000000"/>
              </w:rPr>
              <w:t>TXD/31/18292</w:t>
            </w:r>
          </w:p>
        </w:tc>
        <w:tc>
          <w:tcPr>
            <w:tcW w:w="5811" w:type="dxa"/>
          </w:tcPr>
          <w:p w14:paraId="24A0EE14" w14:textId="5BD55074" w:rsidR="00BE15F2" w:rsidRPr="00E3142F" w:rsidRDefault="00BE15F2" w:rsidP="00BE15F2">
            <w:pPr>
              <w:spacing w:line="276" w:lineRule="auto"/>
              <w:jc w:val="both"/>
              <w:rPr>
                <w:color w:val="000000"/>
              </w:rPr>
            </w:pPr>
            <w:r w:rsidRPr="0016462E">
              <w:rPr>
                <w:color w:val="000000"/>
              </w:rPr>
              <w:t>Textiles - Polyester industrial yarn - Specification (first revision)</w:t>
            </w:r>
          </w:p>
        </w:tc>
        <w:tc>
          <w:tcPr>
            <w:tcW w:w="1418" w:type="dxa"/>
          </w:tcPr>
          <w:p w14:paraId="4CDA3208" w14:textId="217C5593" w:rsidR="00BE15F2" w:rsidRDefault="00BE15F2" w:rsidP="00BE15F2">
            <w:pPr>
              <w:spacing w:line="276" w:lineRule="auto"/>
              <w:jc w:val="both"/>
              <w:rPr>
                <w:color w:val="000000"/>
              </w:rPr>
            </w:pPr>
            <w:r>
              <w:rPr>
                <w:color w:val="000000"/>
              </w:rPr>
              <w:t>31-10-2021</w:t>
            </w:r>
          </w:p>
        </w:tc>
      </w:tr>
      <w:tr w:rsidR="00BE15F2" w14:paraId="65DBB316" w14:textId="77777777" w:rsidTr="00357B05">
        <w:tc>
          <w:tcPr>
            <w:tcW w:w="851" w:type="dxa"/>
          </w:tcPr>
          <w:p w14:paraId="37F61467" w14:textId="77777777" w:rsidR="00BE15F2" w:rsidRDefault="00BE15F2" w:rsidP="00BE15F2">
            <w:pPr>
              <w:pStyle w:val="ListParagraph"/>
              <w:numPr>
                <w:ilvl w:val="0"/>
                <w:numId w:val="19"/>
              </w:numPr>
              <w:spacing w:line="276" w:lineRule="auto"/>
              <w:jc w:val="both"/>
            </w:pPr>
          </w:p>
        </w:tc>
        <w:tc>
          <w:tcPr>
            <w:tcW w:w="1843" w:type="dxa"/>
          </w:tcPr>
          <w:p w14:paraId="76797786" w14:textId="38723693" w:rsidR="00BE15F2" w:rsidRPr="0016462E" w:rsidRDefault="00BE15F2" w:rsidP="00BE15F2">
            <w:pPr>
              <w:spacing w:line="276" w:lineRule="auto"/>
              <w:jc w:val="both"/>
              <w:rPr>
                <w:color w:val="000000"/>
              </w:rPr>
            </w:pPr>
            <w:r w:rsidRPr="00393437">
              <w:rPr>
                <w:color w:val="000000"/>
              </w:rPr>
              <w:t>TXD/31/18293</w:t>
            </w:r>
          </w:p>
        </w:tc>
        <w:tc>
          <w:tcPr>
            <w:tcW w:w="5811" w:type="dxa"/>
          </w:tcPr>
          <w:p w14:paraId="2CEB5428" w14:textId="10A4683E" w:rsidR="00BE15F2" w:rsidRPr="0016462E" w:rsidRDefault="00BE15F2" w:rsidP="00BE15F2">
            <w:pPr>
              <w:spacing w:line="276" w:lineRule="auto"/>
              <w:jc w:val="both"/>
              <w:rPr>
                <w:color w:val="000000"/>
              </w:rPr>
            </w:pPr>
            <w:r w:rsidRPr="00393437">
              <w:rPr>
                <w:color w:val="000000"/>
              </w:rPr>
              <w:t>Textiles - 100 Percent polyester spun grey and white yarns - Specification (first revision)</w:t>
            </w:r>
          </w:p>
        </w:tc>
        <w:tc>
          <w:tcPr>
            <w:tcW w:w="1418" w:type="dxa"/>
          </w:tcPr>
          <w:p w14:paraId="5B083B67" w14:textId="0E3FC6E7" w:rsidR="00BE15F2" w:rsidRDefault="00BE15F2" w:rsidP="00BE15F2">
            <w:pPr>
              <w:spacing w:line="276" w:lineRule="auto"/>
              <w:jc w:val="both"/>
              <w:rPr>
                <w:color w:val="000000"/>
              </w:rPr>
            </w:pPr>
            <w:r>
              <w:rPr>
                <w:color w:val="000000"/>
              </w:rPr>
              <w:t>31-10-2021</w:t>
            </w:r>
          </w:p>
        </w:tc>
      </w:tr>
      <w:tr w:rsidR="00BE15F2" w14:paraId="3059BFB6" w14:textId="77777777" w:rsidTr="00357B05">
        <w:tc>
          <w:tcPr>
            <w:tcW w:w="851" w:type="dxa"/>
          </w:tcPr>
          <w:p w14:paraId="5C997444" w14:textId="77777777" w:rsidR="00BE15F2" w:rsidRDefault="00BE15F2" w:rsidP="00BE15F2">
            <w:pPr>
              <w:pStyle w:val="ListParagraph"/>
              <w:numPr>
                <w:ilvl w:val="0"/>
                <w:numId w:val="19"/>
              </w:numPr>
              <w:spacing w:line="276" w:lineRule="auto"/>
              <w:jc w:val="both"/>
            </w:pPr>
          </w:p>
        </w:tc>
        <w:tc>
          <w:tcPr>
            <w:tcW w:w="1843" w:type="dxa"/>
          </w:tcPr>
          <w:p w14:paraId="060E476C" w14:textId="7E1C698D" w:rsidR="00BE15F2" w:rsidRPr="00393437" w:rsidRDefault="00BE15F2" w:rsidP="00BE15F2">
            <w:pPr>
              <w:spacing w:line="276" w:lineRule="auto"/>
              <w:jc w:val="both"/>
              <w:rPr>
                <w:color w:val="000000"/>
              </w:rPr>
            </w:pPr>
            <w:r w:rsidRPr="00167D6A">
              <w:rPr>
                <w:color w:val="000000"/>
              </w:rPr>
              <w:t>TXD/31/18294</w:t>
            </w:r>
          </w:p>
        </w:tc>
        <w:tc>
          <w:tcPr>
            <w:tcW w:w="5811" w:type="dxa"/>
          </w:tcPr>
          <w:p w14:paraId="6CD6B13B" w14:textId="230A4E85" w:rsidR="00BE15F2" w:rsidRPr="00393437" w:rsidRDefault="00BE15F2" w:rsidP="00BE15F2">
            <w:pPr>
              <w:spacing w:line="276" w:lineRule="auto"/>
              <w:jc w:val="both"/>
              <w:rPr>
                <w:color w:val="000000"/>
              </w:rPr>
            </w:pPr>
            <w:r w:rsidRPr="00167D6A">
              <w:rPr>
                <w:color w:val="000000"/>
              </w:rPr>
              <w:t>Textiles - Polyester textured yarn - Specification</w:t>
            </w:r>
          </w:p>
        </w:tc>
        <w:tc>
          <w:tcPr>
            <w:tcW w:w="1418" w:type="dxa"/>
          </w:tcPr>
          <w:p w14:paraId="035A0AB7" w14:textId="5D730760" w:rsidR="00BE15F2" w:rsidRDefault="00BE15F2" w:rsidP="00BE15F2">
            <w:pPr>
              <w:spacing w:line="276" w:lineRule="auto"/>
              <w:jc w:val="both"/>
              <w:rPr>
                <w:color w:val="000000"/>
              </w:rPr>
            </w:pPr>
            <w:r>
              <w:rPr>
                <w:color w:val="000000"/>
              </w:rPr>
              <w:t>31-10-2021</w:t>
            </w:r>
          </w:p>
        </w:tc>
      </w:tr>
      <w:tr w:rsidR="00BE15F2" w14:paraId="6C899E16" w14:textId="77777777" w:rsidTr="00357B05">
        <w:tc>
          <w:tcPr>
            <w:tcW w:w="851" w:type="dxa"/>
          </w:tcPr>
          <w:p w14:paraId="18D4CC7B" w14:textId="77777777" w:rsidR="00BE15F2" w:rsidRDefault="00BE15F2" w:rsidP="00BE15F2">
            <w:pPr>
              <w:pStyle w:val="ListParagraph"/>
              <w:numPr>
                <w:ilvl w:val="0"/>
                <w:numId w:val="19"/>
              </w:numPr>
              <w:spacing w:line="276" w:lineRule="auto"/>
              <w:jc w:val="both"/>
            </w:pPr>
          </w:p>
        </w:tc>
        <w:tc>
          <w:tcPr>
            <w:tcW w:w="1843" w:type="dxa"/>
          </w:tcPr>
          <w:p w14:paraId="36B54B59" w14:textId="76829E1C" w:rsidR="00BE15F2" w:rsidRPr="00167D6A" w:rsidRDefault="00BE15F2" w:rsidP="00BE15F2">
            <w:pPr>
              <w:spacing w:line="276" w:lineRule="auto"/>
              <w:jc w:val="both"/>
              <w:rPr>
                <w:color w:val="000000"/>
              </w:rPr>
            </w:pPr>
            <w:r w:rsidRPr="00E86B71">
              <w:rPr>
                <w:color w:val="000000"/>
              </w:rPr>
              <w:t>TXD/20/18197</w:t>
            </w:r>
          </w:p>
        </w:tc>
        <w:tc>
          <w:tcPr>
            <w:tcW w:w="5811" w:type="dxa"/>
          </w:tcPr>
          <w:p w14:paraId="641865CE" w14:textId="0BF89C93" w:rsidR="00BE15F2" w:rsidRPr="00167D6A" w:rsidRDefault="00BE15F2" w:rsidP="00BE15F2">
            <w:pPr>
              <w:spacing w:line="276" w:lineRule="auto"/>
              <w:jc w:val="both"/>
              <w:rPr>
                <w:color w:val="000000"/>
              </w:rPr>
            </w:pPr>
            <w:r w:rsidRPr="00E86B71">
              <w:rPr>
                <w:color w:val="000000"/>
              </w:rPr>
              <w:t>Textiles Postal Green Cash Bags Specification</w:t>
            </w:r>
          </w:p>
        </w:tc>
        <w:tc>
          <w:tcPr>
            <w:tcW w:w="1418" w:type="dxa"/>
          </w:tcPr>
          <w:p w14:paraId="17066CD3" w14:textId="5B9B6561" w:rsidR="00BE15F2" w:rsidRDefault="00BE15F2" w:rsidP="00BE15F2">
            <w:pPr>
              <w:spacing w:line="276" w:lineRule="auto"/>
              <w:jc w:val="both"/>
              <w:rPr>
                <w:color w:val="000000"/>
              </w:rPr>
            </w:pPr>
            <w:r w:rsidRPr="00CE5BA4">
              <w:rPr>
                <w:color w:val="000000"/>
              </w:rPr>
              <w:t>11-10-2021</w:t>
            </w:r>
          </w:p>
        </w:tc>
      </w:tr>
      <w:tr w:rsidR="00BE15F2" w14:paraId="0968EF30" w14:textId="77777777" w:rsidTr="00357B05">
        <w:tc>
          <w:tcPr>
            <w:tcW w:w="851" w:type="dxa"/>
          </w:tcPr>
          <w:p w14:paraId="1FFE9F12" w14:textId="77777777" w:rsidR="00BE15F2" w:rsidRDefault="00BE15F2" w:rsidP="00BE15F2">
            <w:pPr>
              <w:pStyle w:val="ListParagraph"/>
              <w:numPr>
                <w:ilvl w:val="0"/>
                <w:numId w:val="19"/>
              </w:numPr>
              <w:spacing w:line="276" w:lineRule="auto"/>
              <w:jc w:val="both"/>
            </w:pPr>
          </w:p>
        </w:tc>
        <w:tc>
          <w:tcPr>
            <w:tcW w:w="1843" w:type="dxa"/>
          </w:tcPr>
          <w:p w14:paraId="06293156" w14:textId="19ACC8ED" w:rsidR="00BE15F2" w:rsidRPr="00E86B71" w:rsidRDefault="00BE15F2" w:rsidP="00BE15F2">
            <w:pPr>
              <w:spacing w:line="276" w:lineRule="auto"/>
              <w:jc w:val="both"/>
              <w:rPr>
                <w:color w:val="000000"/>
              </w:rPr>
            </w:pPr>
            <w:r w:rsidRPr="00CE5BA4">
              <w:rPr>
                <w:color w:val="000000"/>
              </w:rPr>
              <w:t>TXD/20/18198</w:t>
            </w:r>
          </w:p>
        </w:tc>
        <w:tc>
          <w:tcPr>
            <w:tcW w:w="5811" w:type="dxa"/>
          </w:tcPr>
          <w:p w14:paraId="755661C4" w14:textId="14A4E053" w:rsidR="00BE15F2" w:rsidRPr="00E86B71" w:rsidRDefault="00BE15F2" w:rsidP="00BE15F2">
            <w:pPr>
              <w:spacing w:line="276" w:lineRule="auto"/>
              <w:jc w:val="both"/>
              <w:rPr>
                <w:color w:val="000000"/>
              </w:rPr>
            </w:pPr>
            <w:r w:rsidRPr="00CE5BA4">
              <w:rPr>
                <w:color w:val="000000"/>
              </w:rPr>
              <w:t>Textiles Postal Red Accounts Bags Specification</w:t>
            </w:r>
          </w:p>
        </w:tc>
        <w:tc>
          <w:tcPr>
            <w:tcW w:w="1418" w:type="dxa"/>
          </w:tcPr>
          <w:p w14:paraId="0DF19EE2" w14:textId="143E9AC9" w:rsidR="00BE15F2" w:rsidRPr="00CE5BA4" w:rsidRDefault="00BE15F2" w:rsidP="00BE15F2">
            <w:pPr>
              <w:spacing w:line="276" w:lineRule="auto"/>
              <w:jc w:val="both"/>
              <w:rPr>
                <w:color w:val="000000"/>
              </w:rPr>
            </w:pPr>
            <w:r w:rsidRPr="00CE5BA4">
              <w:rPr>
                <w:color w:val="000000"/>
              </w:rPr>
              <w:t>11-10-2021</w:t>
            </w:r>
          </w:p>
        </w:tc>
      </w:tr>
      <w:tr w:rsidR="00BE15F2" w14:paraId="30C50131" w14:textId="77777777" w:rsidTr="00357B05">
        <w:tc>
          <w:tcPr>
            <w:tcW w:w="851" w:type="dxa"/>
          </w:tcPr>
          <w:p w14:paraId="3FC2CF25" w14:textId="77777777" w:rsidR="00BE15F2" w:rsidRDefault="00BE15F2" w:rsidP="00BE15F2">
            <w:pPr>
              <w:pStyle w:val="ListParagraph"/>
              <w:numPr>
                <w:ilvl w:val="0"/>
                <w:numId w:val="19"/>
              </w:numPr>
              <w:spacing w:line="276" w:lineRule="auto"/>
              <w:jc w:val="both"/>
            </w:pPr>
          </w:p>
        </w:tc>
        <w:tc>
          <w:tcPr>
            <w:tcW w:w="1843" w:type="dxa"/>
          </w:tcPr>
          <w:p w14:paraId="2F91A2B2" w14:textId="10CB9546" w:rsidR="00BE15F2" w:rsidRPr="00CE5BA4" w:rsidRDefault="00BE15F2" w:rsidP="00BE15F2">
            <w:pPr>
              <w:spacing w:line="276" w:lineRule="auto"/>
              <w:jc w:val="both"/>
              <w:rPr>
                <w:color w:val="000000"/>
              </w:rPr>
            </w:pPr>
            <w:r w:rsidRPr="006121D7">
              <w:rPr>
                <w:color w:val="000000"/>
              </w:rPr>
              <w:t>TXD/20/18200</w:t>
            </w:r>
          </w:p>
        </w:tc>
        <w:tc>
          <w:tcPr>
            <w:tcW w:w="5811" w:type="dxa"/>
          </w:tcPr>
          <w:p w14:paraId="011B61DB" w14:textId="6D2A5FCD" w:rsidR="00BE15F2" w:rsidRPr="00CE5BA4" w:rsidRDefault="00BE15F2" w:rsidP="00BE15F2">
            <w:pPr>
              <w:spacing w:line="276" w:lineRule="auto"/>
              <w:jc w:val="both"/>
              <w:rPr>
                <w:color w:val="000000"/>
              </w:rPr>
            </w:pPr>
            <w:r w:rsidRPr="006121D7">
              <w:rPr>
                <w:color w:val="000000"/>
              </w:rPr>
              <w:t>Textiles Cotton Blue Airmail Bags Specification</w:t>
            </w:r>
          </w:p>
        </w:tc>
        <w:tc>
          <w:tcPr>
            <w:tcW w:w="1418" w:type="dxa"/>
          </w:tcPr>
          <w:p w14:paraId="1285C436" w14:textId="0DAA3AF7" w:rsidR="00BE15F2" w:rsidRPr="00CE5BA4" w:rsidRDefault="00BE15F2" w:rsidP="00BE15F2">
            <w:pPr>
              <w:spacing w:line="276" w:lineRule="auto"/>
              <w:jc w:val="both"/>
              <w:rPr>
                <w:color w:val="000000"/>
              </w:rPr>
            </w:pPr>
            <w:r w:rsidRPr="00CE5BA4">
              <w:rPr>
                <w:color w:val="000000"/>
              </w:rPr>
              <w:t>11-10-2021</w:t>
            </w:r>
          </w:p>
        </w:tc>
      </w:tr>
      <w:tr w:rsidR="00BE15F2" w14:paraId="3C618C88" w14:textId="77777777" w:rsidTr="00357B05">
        <w:tc>
          <w:tcPr>
            <w:tcW w:w="851" w:type="dxa"/>
          </w:tcPr>
          <w:p w14:paraId="57E3303D" w14:textId="77777777" w:rsidR="00BE15F2" w:rsidRDefault="00BE15F2" w:rsidP="00BE15F2">
            <w:pPr>
              <w:pStyle w:val="ListParagraph"/>
              <w:numPr>
                <w:ilvl w:val="0"/>
                <w:numId w:val="19"/>
              </w:numPr>
              <w:spacing w:line="276" w:lineRule="auto"/>
              <w:jc w:val="both"/>
            </w:pPr>
          </w:p>
        </w:tc>
        <w:tc>
          <w:tcPr>
            <w:tcW w:w="1843" w:type="dxa"/>
          </w:tcPr>
          <w:p w14:paraId="41BE6C20" w14:textId="0559147A" w:rsidR="00BE15F2" w:rsidRPr="006121D7" w:rsidRDefault="00BE15F2" w:rsidP="00BE15F2">
            <w:pPr>
              <w:spacing w:line="276" w:lineRule="auto"/>
              <w:jc w:val="both"/>
              <w:rPr>
                <w:color w:val="000000"/>
              </w:rPr>
            </w:pPr>
            <w:r w:rsidRPr="003D65BD">
              <w:rPr>
                <w:color w:val="000000"/>
              </w:rPr>
              <w:t>TXD/20/18201</w:t>
            </w:r>
          </w:p>
        </w:tc>
        <w:tc>
          <w:tcPr>
            <w:tcW w:w="5811" w:type="dxa"/>
          </w:tcPr>
          <w:p w14:paraId="4146EAE8" w14:textId="45734258" w:rsidR="00BE15F2" w:rsidRPr="006121D7" w:rsidRDefault="00BE15F2" w:rsidP="00BE15F2">
            <w:pPr>
              <w:spacing w:line="276" w:lineRule="auto"/>
              <w:jc w:val="both"/>
              <w:rPr>
                <w:color w:val="000000"/>
              </w:rPr>
            </w:pPr>
            <w:r w:rsidRPr="003D65BD">
              <w:rPr>
                <w:color w:val="000000"/>
              </w:rPr>
              <w:t>Textiles Waterproof Delivery Bag For Postman Specification</w:t>
            </w:r>
          </w:p>
        </w:tc>
        <w:tc>
          <w:tcPr>
            <w:tcW w:w="1418" w:type="dxa"/>
          </w:tcPr>
          <w:p w14:paraId="58AE939B" w14:textId="71C50262" w:rsidR="00BE15F2" w:rsidRPr="00CE5BA4" w:rsidRDefault="00BE15F2" w:rsidP="00BE15F2">
            <w:pPr>
              <w:spacing w:line="276" w:lineRule="auto"/>
              <w:jc w:val="both"/>
              <w:rPr>
                <w:color w:val="000000"/>
              </w:rPr>
            </w:pPr>
            <w:r w:rsidRPr="00CE5BA4">
              <w:rPr>
                <w:color w:val="000000"/>
              </w:rPr>
              <w:t>11-10-2021</w:t>
            </w:r>
          </w:p>
        </w:tc>
      </w:tr>
      <w:tr w:rsidR="00BE15F2" w14:paraId="12B116E6" w14:textId="77777777" w:rsidTr="00357B05">
        <w:tc>
          <w:tcPr>
            <w:tcW w:w="851" w:type="dxa"/>
          </w:tcPr>
          <w:p w14:paraId="28F3D8A0" w14:textId="77777777" w:rsidR="00BE15F2" w:rsidRDefault="00BE15F2" w:rsidP="00BE15F2">
            <w:pPr>
              <w:pStyle w:val="ListParagraph"/>
              <w:numPr>
                <w:ilvl w:val="0"/>
                <w:numId w:val="19"/>
              </w:numPr>
              <w:spacing w:line="276" w:lineRule="auto"/>
              <w:jc w:val="both"/>
            </w:pPr>
          </w:p>
        </w:tc>
        <w:tc>
          <w:tcPr>
            <w:tcW w:w="1843" w:type="dxa"/>
          </w:tcPr>
          <w:p w14:paraId="2DCA2BE6" w14:textId="2EC8297B" w:rsidR="00BE15F2" w:rsidRPr="003D65BD" w:rsidRDefault="00BE15F2" w:rsidP="00BE15F2">
            <w:pPr>
              <w:spacing w:line="276" w:lineRule="auto"/>
              <w:jc w:val="both"/>
              <w:rPr>
                <w:color w:val="000000"/>
              </w:rPr>
            </w:pPr>
            <w:r w:rsidRPr="003D65BD">
              <w:rPr>
                <w:color w:val="000000"/>
              </w:rPr>
              <w:t>TXD/30/17628</w:t>
            </w:r>
          </w:p>
        </w:tc>
        <w:tc>
          <w:tcPr>
            <w:tcW w:w="5811" w:type="dxa"/>
          </w:tcPr>
          <w:p w14:paraId="4002D741" w14:textId="4FEC28CD" w:rsidR="00BE15F2" w:rsidRPr="003D65BD" w:rsidRDefault="00BE15F2" w:rsidP="00BE15F2">
            <w:pPr>
              <w:spacing w:line="276" w:lineRule="auto"/>
              <w:jc w:val="both"/>
              <w:rPr>
                <w:color w:val="000000"/>
              </w:rPr>
            </w:pPr>
            <w:r w:rsidRPr="003D65BD">
              <w:rPr>
                <w:color w:val="000000"/>
              </w:rPr>
              <w:t>Geosynthetics Polymer Gabions for Coastal and Waterways Protection Specification</w:t>
            </w:r>
          </w:p>
        </w:tc>
        <w:tc>
          <w:tcPr>
            <w:tcW w:w="1418" w:type="dxa"/>
          </w:tcPr>
          <w:p w14:paraId="4808BFC0" w14:textId="31E62780" w:rsidR="00BE15F2" w:rsidRPr="00CE5BA4" w:rsidRDefault="00BE15F2" w:rsidP="00BE15F2">
            <w:pPr>
              <w:spacing w:line="276" w:lineRule="auto"/>
              <w:jc w:val="both"/>
              <w:rPr>
                <w:color w:val="000000"/>
              </w:rPr>
            </w:pPr>
            <w:r>
              <w:rPr>
                <w:color w:val="000000"/>
              </w:rPr>
              <w:t>30-06-2021</w:t>
            </w:r>
          </w:p>
        </w:tc>
      </w:tr>
      <w:tr w:rsidR="00BE15F2" w14:paraId="063DE1D2" w14:textId="77777777" w:rsidTr="00357B05">
        <w:tc>
          <w:tcPr>
            <w:tcW w:w="851" w:type="dxa"/>
          </w:tcPr>
          <w:p w14:paraId="0363109B" w14:textId="77777777" w:rsidR="00BE15F2" w:rsidRDefault="00BE15F2" w:rsidP="00BE15F2">
            <w:pPr>
              <w:pStyle w:val="ListParagraph"/>
              <w:numPr>
                <w:ilvl w:val="0"/>
                <w:numId w:val="19"/>
              </w:numPr>
              <w:spacing w:line="276" w:lineRule="auto"/>
              <w:jc w:val="both"/>
            </w:pPr>
          </w:p>
        </w:tc>
        <w:tc>
          <w:tcPr>
            <w:tcW w:w="1843" w:type="dxa"/>
          </w:tcPr>
          <w:p w14:paraId="0A80B565" w14:textId="0F0CE579" w:rsidR="00BE15F2" w:rsidRPr="003D65BD" w:rsidRDefault="00BE15F2" w:rsidP="00BE15F2">
            <w:pPr>
              <w:spacing w:line="276" w:lineRule="auto"/>
              <w:jc w:val="both"/>
              <w:rPr>
                <w:color w:val="000000"/>
              </w:rPr>
            </w:pPr>
            <w:r>
              <w:rPr>
                <w:color w:val="000000"/>
              </w:rPr>
              <w:t>TXD/01/17853</w:t>
            </w:r>
          </w:p>
        </w:tc>
        <w:tc>
          <w:tcPr>
            <w:tcW w:w="5811" w:type="dxa"/>
          </w:tcPr>
          <w:p w14:paraId="06BBA82E" w14:textId="7CCBFE90" w:rsidR="00BE15F2" w:rsidRPr="003D65BD" w:rsidRDefault="00BE15F2" w:rsidP="00BE15F2">
            <w:pPr>
              <w:spacing w:line="276" w:lineRule="auto"/>
              <w:jc w:val="both"/>
              <w:rPr>
                <w:color w:val="000000"/>
              </w:rPr>
            </w:pPr>
            <w:r w:rsidRPr="00F5773B">
              <w:rPr>
                <w:color w:val="000000"/>
              </w:rPr>
              <w:t>Textiles — Bursting properties of fabrics Part 1: Hydraulic method for determination of bursting strength and bursting distension (third revision)</w:t>
            </w:r>
          </w:p>
        </w:tc>
        <w:tc>
          <w:tcPr>
            <w:tcW w:w="1418" w:type="dxa"/>
          </w:tcPr>
          <w:p w14:paraId="682FA0EF" w14:textId="38F1CF93" w:rsidR="00BE15F2" w:rsidRDefault="00BE15F2" w:rsidP="00BE15F2">
            <w:pPr>
              <w:spacing w:line="276" w:lineRule="auto"/>
              <w:jc w:val="both"/>
              <w:rPr>
                <w:color w:val="000000"/>
              </w:rPr>
            </w:pPr>
            <w:r>
              <w:rPr>
                <w:color w:val="000000"/>
              </w:rPr>
              <w:t>13-08-2021</w:t>
            </w:r>
          </w:p>
        </w:tc>
      </w:tr>
      <w:tr w:rsidR="00BE15F2" w14:paraId="65A2AF84" w14:textId="77777777" w:rsidTr="00357B05">
        <w:tc>
          <w:tcPr>
            <w:tcW w:w="851" w:type="dxa"/>
          </w:tcPr>
          <w:p w14:paraId="77C2E03C" w14:textId="77777777" w:rsidR="00BE15F2" w:rsidRDefault="00BE15F2" w:rsidP="00BE15F2">
            <w:pPr>
              <w:pStyle w:val="ListParagraph"/>
              <w:numPr>
                <w:ilvl w:val="0"/>
                <w:numId w:val="19"/>
              </w:numPr>
              <w:spacing w:line="276" w:lineRule="auto"/>
              <w:jc w:val="both"/>
            </w:pPr>
          </w:p>
        </w:tc>
        <w:tc>
          <w:tcPr>
            <w:tcW w:w="1843" w:type="dxa"/>
          </w:tcPr>
          <w:p w14:paraId="0A214B7F" w14:textId="2D34408F" w:rsidR="00BE15F2" w:rsidRDefault="00BE15F2" w:rsidP="00BE15F2">
            <w:pPr>
              <w:spacing w:line="276" w:lineRule="auto"/>
              <w:jc w:val="both"/>
              <w:rPr>
                <w:color w:val="000000"/>
              </w:rPr>
            </w:pPr>
            <w:r>
              <w:rPr>
                <w:color w:val="000000"/>
              </w:rPr>
              <w:t>TXD/01/17854</w:t>
            </w:r>
          </w:p>
        </w:tc>
        <w:tc>
          <w:tcPr>
            <w:tcW w:w="5811" w:type="dxa"/>
          </w:tcPr>
          <w:p w14:paraId="3A59F79E" w14:textId="489D6D1D" w:rsidR="00BE15F2" w:rsidRPr="00F5773B" w:rsidRDefault="00BE15F2" w:rsidP="00BE15F2">
            <w:pPr>
              <w:spacing w:line="276" w:lineRule="auto"/>
              <w:jc w:val="both"/>
              <w:rPr>
                <w:color w:val="000000"/>
              </w:rPr>
            </w:pPr>
            <w:r w:rsidRPr="00397B67">
              <w:rPr>
                <w:color w:val="000000"/>
              </w:rPr>
              <w:t>Textiles — Bursting properties of fabrics Part 2: Pneumatic method for determination of bursting strength and bursting distension (third revision)</w:t>
            </w:r>
          </w:p>
        </w:tc>
        <w:tc>
          <w:tcPr>
            <w:tcW w:w="1418" w:type="dxa"/>
          </w:tcPr>
          <w:p w14:paraId="287D2FE2" w14:textId="5A6FD018" w:rsidR="00BE15F2" w:rsidRDefault="00BE15F2" w:rsidP="00BE15F2">
            <w:pPr>
              <w:spacing w:line="276" w:lineRule="auto"/>
              <w:jc w:val="both"/>
              <w:rPr>
                <w:color w:val="000000"/>
              </w:rPr>
            </w:pPr>
            <w:r>
              <w:rPr>
                <w:color w:val="000000"/>
              </w:rPr>
              <w:t>13-08-2021</w:t>
            </w:r>
          </w:p>
        </w:tc>
      </w:tr>
      <w:tr w:rsidR="00BE15F2" w14:paraId="2FACF481" w14:textId="77777777" w:rsidTr="00357B05">
        <w:tc>
          <w:tcPr>
            <w:tcW w:w="851" w:type="dxa"/>
          </w:tcPr>
          <w:p w14:paraId="1CA033FD" w14:textId="77777777" w:rsidR="00BE15F2" w:rsidRDefault="00BE15F2" w:rsidP="00BE15F2">
            <w:pPr>
              <w:pStyle w:val="ListParagraph"/>
              <w:numPr>
                <w:ilvl w:val="0"/>
                <w:numId w:val="19"/>
              </w:numPr>
              <w:spacing w:line="276" w:lineRule="auto"/>
              <w:jc w:val="both"/>
            </w:pPr>
          </w:p>
        </w:tc>
        <w:tc>
          <w:tcPr>
            <w:tcW w:w="1843" w:type="dxa"/>
          </w:tcPr>
          <w:p w14:paraId="48F72E5A" w14:textId="192CBCAD" w:rsidR="00BE15F2" w:rsidRDefault="00BE15F2" w:rsidP="00BE15F2">
            <w:pPr>
              <w:spacing w:line="276" w:lineRule="auto"/>
              <w:jc w:val="both"/>
              <w:rPr>
                <w:color w:val="000000"/>
              </w:rPr>
            </w:pPr>
            <w:r>
              <w:rPr>
                <w:color w:val="000000"/>
              </w:rPr>
              <w:t>TXD/32/18415</w:t>
            </w:r>
          </w:p>
        </w:tc>
        <w:tc>
          <w:tcPr>
            <w:tcW w:w="5811" w:type="dxa"/>
          </w:tcPr>
          <w:p w14:paraId="4DBA0A70" w14:textId="644EFB15" w:rsidR="00BE15F2" w:rsidRPr="00397B67" w:rsidRDefault="00BE15F2" w:rsidP="00BE15F2">
            <w:pPr>
              <w:spacing w:line="276" w:lineRule="auto"/>
              <w:jc w:val="both"/>
              <w:rPr>
                <w:color w:val="000000"/>
              </w:rPr>
            </w:pPr>
            <w:r w:rsidRPr="00680B18">
              <w:rPr>
                <w:color w:val="000000"/>
              </w:rPr>
              <w:t>Protective clothing - Clothing to protect against heat and flame - Minimum performance requirements (first revision)</w:t>
            </w:r>
          </w:p>
        </w:tc>
        <w:tc>
          <w:tcPr>
            <w:tcW w:w="1418" w:type="dxa"/>
          </w:tcPr>
          <w:p w14:paraId="752F390F" w14:textId="45034459" w:rsidR="00BE15F2" w:rsidRDefault="00BE15F2" w:rsidP="00BE15F2">
            <w:pPr>
              <w:spacing w:line="276" w:lineRule="auto"/>
              <w:jc w:val="both"/>
              <w:rPr>
                <w:color w:val="000000"/>
              </w:rPr>
            </w:pPr>
            <w:r>
              <w:rPr>
                <w:color w:val="000000"/>
              </w:rPr>
              <w:t>29-11-2021</w:t>
            </w:r>
          </w:p>
        </w:tc>
      </w:tr>
      <w:tr w:rsidR="00BE15F2" w14:paraId="3C208017" w14:textId="77777777" w:rsidTr="00357B05">
        <w:tc>
          <w:tcPr>
            <w:tcW w:w="851" w:type="dxa"/>
          </w:tcPr>
          <w:p w14:paraId="39A26AC8" w14:textId="77777777" w:rsidR="00BE15F2" w:rsidRDefault="00BE15F2" w:rsidP="00BE15F2">
            <w:pPr>
              <w:pStyle w:val="ListParagraph"/>
              <w:numPr>
                <w:ilvl w:val="0"/>
                <w:numId w:val="19"/>
              </w:numPr>
              <w:spacing w:line="276" w:lineRule="auto"/>
              <w:jc w:val="both"/>
            </w:pPr>
          </w:p>
        </w:tc>
        <w:tc>
          <w:tcPr>
            <w:tcW w:w="1843" w:type="dxa"/>
          </w:tcPr>
          <w:p w14:paraId="26E73F11" w14:textId="45DEC800" w:rsidR="00BE15F2" w:rsidRDefault="00BE15F2" w:rsidP="00BE15F2">
            <w:pPr>
              <w:spacing w:line="276" w:lineRule="auto"/>
              <w:jc w:val="both"/>
              <w:rPr>
                <w:color w:val="000000"/>
              </w:rPr>
            </w:pPr>
            <w:r>
              <w:rPr>
                <w:color w:val="000000"/>
              </w:rPr>
              <w:t>TXD/32/18416</w:t>
            </w:r>
          </w:p>
        </w:tc>
        <w:tc>
          <w:tcPr>
            <w:tcW w:w="5811" w:type="dxa"/>
          </w:tcPr>
          <w:p w14:paraId="106B42CD" w14:textId="0EAB7315" w:rsidR="00BE15F2" w:rsidRPr="00680B18" w:rsidRDefault="00BE15F2" w:rsidP="00BE15F2">
            <w:pPr>
              <w:spacing w:line="276" w:lineRule="auto"/>
              <w:jc w:val="both"/>
              <w:rPr>
                <w:color w:val="000000"/>
              </w:rPr>
            </w:pPr>
            <w:r w:rsidRPr="004C5AE5">
              <w:rPr>
                <w:color w:val="000000"/>
              </w:rPr>
              <w:t>Protective clothing against heat and flame - Part 1 Test method for complete garments - Measurement of transferred energy using an instrumented manikin</w:t>
            </w:r>
          </w:p>
        </w:tc>
        <w:tc>
          <w:tcPr>
            <w:tcW w:w="1418" w:type="dxa"/>
          </w:tcPr>
          <w:p w14:paraId="7DEE5ADB" w14:textId="626AA041" w:rsidR="00BE15F2" w:rsidRDefault="00BE15F2" w:rsidP="00BE15F2">
            <w:pPr>
              <w:spacing w:line="276" w:lineRule="auto"/>
              <w:jc w:val="both"/>
              <w:rPr>
                <w:color w:val="000000"/>
              </w:rPr>
            </w:pPr>
            <w:r>
              <w:rPr>
                <w:color w:val="000000"/>
              </w:rPr>
              <w:t>29-11-2021</w:t>
            </w:r>
          </w:p>
        </w:tc>
      </w:tr>
      <w:tr w:rsidR="00BE15F2" w14:paraId="4B5F22CF" w14:textId="77777777" w:rsidTr="00357B05">
        <w:tc>
          <w:tcPr>
            <w:tcW w:w="851" w:type="dxa"/>
          </w:tcPr>
          <w:p w14:paraId="05CC87D1" w14:textId="77777777" w:rsidR="00BE15F2" w:rsidRDefault="00BE15F2" w:rsidP="00BE15F2">
            <w:pPr>
              <w:pStyle w:val="ListParagraph"/>
              <w:numPr>
                <w:ilvl w:val="0"/>
                <w:numId w:val="19"/>
              </w:numPr>
              <w:spacing w:line="276" w:lineRule="auto"/>
              <w:jc w:val="both"/>
            </w:pPr>
          </w:p>
        </w:tc>
        <w:tc>
          <w:tcPr>
            <w:tcW w:w="1843" w:type="dxa"/>
          </w:tcPr>
          <w:p w14:paraId="12831B32" w14:textId="1BC748ED" w:rsidR="00BE15F2" w:rsidRDefault="00BE15F2" w:rsidP="00BE15F2">
            <w:pPr>
              <w:spacing w:line="276" w:lineRule="auto"/>
              <w:jc w:val="both"/>
              <w:rPr>
                <w:color w:val="000000"/>
              </w:rPr>
            </w:pPr>
            <w:r>
              <w:rPr>
                <w:color w:val="000000"/>
              </w:rPr>
              <w:t>TXD/32/18417</w:t>
            </w:r>
          </w:p>
        </w:tc>
        <w:tc>
          <w:tcPr>
            <w:tcW w:w="5811" w:type="dxa"/>
          </w:tcPr>
          <w:p w14:paraId="4AB6FE77" w14:textId="47456AE3" w:rsidR="00BE15F2" w:rsidRPr="004C5AE5" w:rsidRDefault="00BE15F2" w:rsidP="00BE15F2">
            <w:pPr>
              <w:spacing w:line="276" w:lineRule="auto"/>
              <w:jc w:val="both"/>
              <w:rPr>
                <w:color w:val="000000"/>
              </w:rPr>
            </w:pPr>
            <w:r w:rsidRPr="00FB464B">
              <w:rPr>
                <w:color w:val="000000"/>
              </w:rPr>
              <w:t>Protective clothing against heat and flame - Part 2 Skin burn injury prediction - Calculation requirements and test cases</w:t>
            </w:r>
          </w:p>
        </w:tc>
        <w:tc>
          <w:tcPr>
            <w:tcW w:w="1418" w:type="dxa"/>
          </w:tcPr>
          <w:p w14:paraId="694D0900" w14:textId="4D22688C" w:rsidR="00BE15F2" w:rsidRDefault="00BE15F2" w:rsidP="00BE15F2">
            <w:pPr>
              <w:spacing w:line="276" w:lineRule="auto"/>
              <w:jc w:val="both"/>
              <w:rPr>
                <w:color w:val="000000"/>
              </w:rPr>
            </w:pPr>
            <w:r>
              <w:rPr>
                <w:color w:val="000000"/>
              </w:rPr>
              <w:t>29-11-2021</w:t>
            </w:r>
          </w:p>
        </w:tc>
      </w:tr>
      <w:tr w:rsidR="00BE15F2" w14:paraId="6561870E" w14:textId="77777777" w:rsidTr="00357B05">
        <w:tc>
          <w:tcPr>
            <w:tcW w:w="851" w:type="dxa"/>
          </w:tcPr>
          <w:p w14:paraId="63DD24EC" w14:textId="77777777" w:rsidR="00BE15F2" w:rsidRDefault="00BE15F2" w:rsidP="00BE15F2">
            <w:pPr>
              <w:pStyle w:val="ListParagraph"/>
              <w:numPr>
                <w:ilvl w:val="0"/>
                <w:numId w:val="19"/>
              </w:numPr>
              <w:spacing w:line="276" w:lineRule="auto"/>
              <w:jc w:val="both"/>
            </w:pPr>
          </w:p>
        </w:tc>
        <w:tc>
          <w:tcPr>
            <w:tcW w:w="1843" w:type="dxa"/>
          </w:tcPr>
          <w:p w14:paraId="35DE60DB" w14:textId="69871381" w:rsidR="00BE15F2" w:rsidRDefault="00BE15F2" w:rsidP="00BE15F2">
            <w:pPr>
              <w:spacing w:line="276" w:lineRule="auto"/>
              <w:jc w:val="both"/>
              <w:rPr>
                <w:color w:val="000000"/>
              </w:rPr>
            </w:pPr>
            <w:r>
              <w:rPr>
                <w:color w:val="000000"/>
              </w:rPr>
              <w:t>TXD/34/18996</w:t>
            </w:r>
          </w:p>
        </w:tc>
        <w:tc>
          <w:tcPr>
            <w:tcW w:w="5811" w:type="dxa"/>
          </w:tcPr>
          <w:p w14:paraId="2F367359" w14:textId="7E041985" w:rsidR="00BE15F2" w:rsidRPr="00FB464B" w:rsidRDefault="00BE15F2" w:rsidP="00BE15F2">
            <w:pPr>
              <w:spacing w:line="276" w:lineRule="auto"/>
              <w:jc w:val="both"/>
              <w:rPr>
                <w:color w:val="000000"/>
              </w:rPr>
            </w:pPr>
            <w:r w:rsidRPr="00B13A15">
              <w:rPr>
                <w:color w:val="000000"/>
              </w:rPr>
              <w:t>Textiles Synthetic Micro Fibres for Use in Cement Based Matrix Specification First Revision</w:t>
            </w:r>
          </w:p>
        </w:tc>
        <w:tc>
          <w:tcPr>
            <w:tcW w:w="1418" w:type="dxa"/>
          </w:tcPr>
          <w:p w14:paraId="56F3E33D" w14:textId="7E540577" w:rsidR="00BE15F2" w:rsidRDefault="00BE15F2" w:rsidP="00BE15F2">
            <w:pPr>
              <w:spacing w:line="276" w:lineRule="auto"/>
              <w:jc w:val="both"/>
              <w:rPr>
                <w:color w:val="000000"/>
              </w:rPr>
            </w:pPr>
            <w:r w:rsidRPr="007D0AA1">
              <w:rPr>
                <w:color w:val="000000"/>
              </w:rPr>
              <w:t>28-02-2022</w:t>
            </w:r>
          </w:p>
        </w:tc>
      </w:tr>
    </w:tbl>
    <w:p w14:paraId="6767F61F" w14:textId="5B523810" w:rsidR="00700430" w:rsidRDefault="00700430" w:rsidP="00700430">
      <w:pPr>
        <w:spacing w:line="276" w:lineRule="auto"/>
        <w:jc w:val="both"/>
        <w:rPr>
          <w:rFonts w:cstheme="minorBidi"/>
          <w:color w:val="333333"/>
        </w:rPr>
      </w:pPr>
      <w:r>
        <w:rPr>
          <w:color w:val="333333"/>
        </w:rPr>
        <w:t xml:space="preserve"> </w:t>
      </w:r>
    </w:p>
    <w:p w14:paraId="2C81871E" w14:textId="77777777" w:rsidR="002B6ECA" w:rsidRDefault="002B6ECA" w:rsidP="00287E07">
      <w:pPr>
        <w:jc w:val="center"/>
        <w:rPr>
          <w:b/>
          <w:bCs/>
        </w:rPr>
      </w:pPr>
    </w:p>
    <w:p w14:paraId="251B2F0A" w14:textId="77777777" w:rsidR="00DF1044" w:rsidRDefault="00DF1044" w:rsidP="00287E07">
      <w:pPr>
        <w:jc w:val="center"/>
        <w:rPr>
          <w:b/>
          <w:bCs/>
        </w:rPr>
      </w:pPr>
    </w:p>
    <w:p w14:paraId="1EE86475" w14:textId="77777777" w:rsidR="00DF1044" w:rsidRDefault="00DF1044" w:rsidP="00287E07">
      <w:pPr>
        <w:jc w:val="center"/>
        <w:rPr>
          <w:b/>
          <w:bCs/>
        </w:rPr>
      </w:pPr>
    </w:p>
    <w:p w14:paraId="54629D77" w14:textId="77777777" w:rsidR="00DF1044" w:rsidRDefault="00DF1044" w:rsidP="00287E07">
      <w:pPr>
        <w:jc w:val="center"/>
        <w:rPr>
          <w:b/>
          <w:bCs/>
        </w:rPr>
      </w:pPr>
    </w:p>
    <w:p w14:paraId="663FCA93" w14:textId="77777777" w:rsidR="00DF1044" w:rsidRDefault="00DF1044" w:rsidP="00287E07">
      <w:pPr>
        <w:jc w:val="center"/>
        <w:rPr>
          <w:b/>
          <w:bCs/>
        </w:rPr>
      </w:pPr>
    </w:p>
    <w:p w14:paraId="384B5C45" w14:textId="77777777" w:rsidR="00DF1044" w:rsidRDefault="00DF1044" w:rsidP="00287E07">
      <w:pPr>
        <w:jc w:val="center"/>
        <w:rPr>
          <w:b/>
          <w:bCs/>
        </w:rPr>
      </w:pPr>
    </w:p>
    <w:p w14:paraId="3E1F8800" w14:textId="77777777" w:rsidR="00DF1044" w:rsidRDefault="00DF1044" w:rsidP="00287E07">
      <w:pPr>
        <w:jc w:val="center"/>
        <w:rPr>
          <w:b/>
          <w:bCs/>
        </w:rPr>
      </w:pPr>
    </w:p>
    <w:p w14:paraId="5AB14609" w14:textId="77777777" w:rsidR="00DF1044" w:rsidRDefault="00DF1044" w:rsidP="00287E07">
      <w:pPr>
        <w:jc w:val="center"/>
        <w:rPr>
          <w:b/>
          <w:bCs/>
        </w:rPr>
      </w:pPr>
    </w:p>
    <w:p w14:paraId="7E36F100" w14:textId="03DF357C" w:rsidR="00287E07" w:rsidRPr="006C1652" w:rsidRDefault="00287E07" w:rsidP="00287E07">
      <w:pPr>
        <w:jc w:val="center"/>
        <w:rPr>
          <w:b/>
          <w:bCs/>
        </w:rPr>
      </w:pPr>
      <w:r w:rsidRPr="006C1652">
        <w:rPr>
          <w:b/>
          <w:bCs/>
        </w:rPr>
        <w:t>ANNEX</w:t>
      </w:r>
      <w:r>
        <w:rPr>
          <w:b/>
          <w:bCs/>
        </w:rPr>
        <w:t xml:space="preserve"> 1</w:t>
      </w:r>
      <w:r w:rsidR="00DF1044">
        <w:rPr>
          <w:b/>
          <w:bCs/>
        </w:rPr>
        <w:t>2</w:t>
      </w:r>
    </w:p>
    <w:p w14:paraId="1CC894EC" w14:textId="77777777" w:rsidR="00287E07" w:rsidRDefault="00287E07" w:rsidP="00287E07">
      <w:pPr>
        <w:jc w:val="center"/>
      </w:pPr>
      <w:r>
        <w:t>(</w:t>
      </w:r>
      <w:r w:rsidRPr="00DD16CB">
        <w:rPr>
          <w:i/>
          <w:iCs/>
        </w:rPr>
        <w:t>Item</w:t>
      </w:r>
      <w:r>
        <w:t xml:space="preserve"> </w:t>
      </w:r>
      <w:r>
        <w:rPr>
          <w:b/>
          <w:bCs/>
        </w:rPr>
        <w:t>7.2</w:t>
      </w:r>
      <w:r>
        <w:t>)</w:t>
      </w:r>
    </w:p>
    <w:p w14:paraId="5605E864" w14:textId="77777777" w:rsidR="00287E07" w:rsidRDefault="00287E07" w:rsidP="00287E07">
      <w:pPr>
        <w:jc w:val="center"/>
        <w:rPr>
          <w:b/>
          <w:bCs/>
        </w:rPr>
      </w:pPr>
    </w:p>
    <w:p w14:paraId="3BB1292F" w14:textId="5B892833" w:rsidR="00287E07" w:rsidRPr="002D6FB3" w:rsidRDefault="00287E07" w:rsidP="00287E07">
      <w:pPr>
        <w:jc w:val="center"/>
        <w:rPr>
          <w:b/>
          <w:bCs/>
        </w:rPr>
      </w:pPr>
      <w:r>
        <w:rPr>
          <w:b/>
          <w:bCs/>
        </w:rPr>
        <w:t>D</w:t>
      </w:r>
      <w:r w:rsidR="00821F88">
        <w:rPr>
          <w:b/>
          <w:bCs/>
        </w:rPr>
        <w:t xml:space="preserve">RAFT STANDARDS </w:t>
      </w:r>
      <w:r>
        <w:rPr>
          <w:b/>
          <w:bCs/>
        </w:rPr>
        <w:t xml:space="preserve">FINALIZED </w:t>
      </w:r>
    </w:p>
    <w:p w14:paraId="15221D0E" w14:textId="4A2D1E52" w:rsidR="00A53713" w:rsidRDefault="00A53713" w:rsidP="00A53713"/>
    <w:p w14:paraId="1B78C945" w14:textId="77777777" w:rsidR="008F489C" w:rsidRDefault="008F489C" w:rsidP="008F489C">
      <w:pPr>
        <w:jc w:val="cente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7580"/>
      </w:tblGrid>
      <w:tr w:rsidR="00EA783A" w:rsidRPr="00BC4BC2" w14:paraId="09ECFEFC" w14:textId="77777777" w:rsidTr="00357B05">
        <w:tc>
          <w:tcPr>
            <w:tcW w:w="405" w:type="pct"/>
            <w:tcBorders>
              <w:top w:val="single" w:sz="4" w:space="0" w:color="auto"/>
              <w:left w:val="single" w:sz="4" w:space="0" w:color="auto"/>
              <w:bottom w:val="single" w:sz="4" w:space="0" w:color="auto"/>
              <w:right w:val="single" w:sz="4" w:space="0" w:color="auto"/>
            </w:tcBorders>
          </w:tcPr>
          <w:p w14:paraId="03CE1098" w14:textId="77777777" w:rsidR="00EA783A" w:rsidRPr="00BC4BC2" w:rsidRDefault="00EA783A" w:rsidP="00F158B7">
            <w:pPr>
              <w:jc w:val="center"/>
              <w:rPr>
                <w:b/>
                <w:bCs/>
              </w:rPr>
            </w:pPr>
            <w:r w:rsidRPr="00BC4BC2">
              <w:rPr>
                <w:b/>
                <w:bCs/>
              </w:rPr>
              <w:t>Sl.</w:t>
            </w:r>
          </w:p>
          <w:p w14:paraId="135F575C" w14:textId="77777777" w:rsidR="00EA783A" w:rsidRPr="00BC4BC2" w:rsidRDefault="00EA783A" w:rsidP="00F158B7">
            <w:pPr>
              <w:jc w:val="center"/>
              <w:rPr>
                <w:b/>
                <w:bCs/>
              </w:rPr>
            </w:pPr>
            <w:r w:rsidRPr="00BC4BC2">
              <w:rPr>
                <w:b/>
                <w:bCs/>
              </w:rPr>
              <w:t>No</w:t>
            </w:r>
          </w:p>
        </w:tc>
        <w:tc>
          <w:tcPr>
            <w:tcW w:w="842" w:type="pct"/>
            <w:tcBorders>
              <w:top w:val="single" w:sz="4" w:space="0" w:color="auto"/>
              <w:left w:val="single" w:sz="4" w:space="0" w:color="auto"/>
              <w:bottom w:val="single" w:sz="4" w:space="0" w:color="auto"/>
              <w:right w:val="single" w:sz="4" w:space="0" w:color="auto"/>
            </w:tcBorders>
          </w:tcPr>
          <w:p w14:paraId="4BA72A7B" w14:textId="77777777" w:rsidR="00EA783A" w:rsidRPr="00BC4BC2" w:rsidRDefault="00EA783A" w:rsidP="00F158B7">
            <w:pPr>
              <w:jc w:val="center"/>
              <w:rPr>
                <w:b/>
                <w:bCs/>
              </w:rPr>
            </w:pPr>
            <w:r w:rsidRPr="00BC4BC2">
              <w:rPr>
                <w:b/>
                <w:bCs/>
              </w:rPr>
              <w:t>Doc No.</w:t>
            </w:r>
          </w:p>
        </w:tc>
        <w:tc>
          <w:tcPr>
            <w:tcW w:w="3753" w:type="pct"/>
            <w:tcBorders>
              <w:top w:val="single" w:sz="4" w:space="0" w:color="auto"/>
              <w:left w:val="single" w:sz="4" w:space="0" w:color="auto"/>
              <w:bottom w:val="single" w:sz="4" w:space="0" w:color="auto"/>
              <w:right w:val="single" w:sz="4" w:space="0" w:color="auto"/>
            </w:tcBorders>
          </w:tcPr>
          <w:p w14:paraId="67158427" w14:textId="77777777" w:rsidR="00EA783A" w:rsidRPr="00BC4BC2" w:rsidRDefault="00EA783A" w:rsidP="00F158B7">
            <w:pPr>
              <w:jc w:val="center"/>
              <w:rPr>
                <w:b/>
                <w:bCs/>
              </w:rPr>
            </w:pPr>
            <w:r w:rsidRPr="00BC4BC2">
              <w:rPr>
                <w:b/>
                <w:bCs/>
              </w:rPr>
              <w:t>Title</w:t>
            </w:r>
          </w:p>
          <w:p w14:paraId="3F7BB358" w14:textId="77777777" w:rsidR="00EA783A" w:rsidRPr="00BC4BC2" w:rsidRDefault="00EA783A" w:rsidP="00F158B7">
            <w:pPr>
              <w:rPr>
                <w:b/>
                <w:bCs/>
              </w:rPr>
            </w:pPr>
          </w:p>
        </w:tc>
      </w:tr>
      <w:tr w:rsidR="00EA783A" w:rsidRPr="00BC4BC2" w14:paraId="1CB35A39" w14:textId="77777777" w:rsidTr="00357B05">
        <w:tc>
          <w:tcPr>
            <w:tcW w:w="405" w:type="pct"/>
            <w:tcBorders>
              <w:top w:val="single" w:sz="4" w:space="0" w:color="auto"/>
              <w:left w:val="single" w:sz="4" w:space="0" w:color="auto"/>
              <w:bottom w:val="single" w:sz="4" w:space="0" w:color="auto"/>
              <w:right w:val="single" w:sz="4" w:space="0" w:color="auto"/>
            </w:tcBorders>
          </w:tcPr>
          <w:p w14:paraId="5A5434AF" w14:textId="3BEBC7CF"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B7600DA" w14:textId="6A5C5B41" w:rsidR="00EA783A" w:rsidRDefault="00EA783A" w:rsidP="0037545C">
            <w:pPr>
              <w:spacing w:before="100" w:beforeAutospacing="1" w:after="100" w:afterAutospacing="1" w:line="276" w:lineRule="auto"/>
              <w:jc w:val="both"/>
              <w:rPr>
                <w:bCs/>
              </w:rPr>
            </w:pPr>
            <w:r w:rsidRPr="00503576">
              <w:t>TXD 31(1562</w:t>
            </w:r>
            <w:r>
              <w:t>1</w:t>
            </w:r>
            <w:r w:rsidRPr="00503576">
              <w:t>)</w:t>
            </w:r>
          </w:p>
        </w:tc>
        <w:tc>
          <w:tcPr>
            <w:tcW w:w="3753" w:type="pct"/>
            <w:tcBorders>
              <w:top w:val="single" w:sz="4" w:space="0" w:color="auto"/>
              <w:left w:val="single" w:sz="4" w:space="0" w:color="auto"/>
              <w:bottom w:val="single" w:sz="4" w:space="0" w:color="auto"/>
              <w:right w:val="single" w:sz="4" w:space="0" w:color="auto"/>
            </w:tcBorders>
          </w:tcPr>
          <w:p w14:paraId="290B9EE3" w14:textId="7425BCDA" w:rsidR="00EA783A" w:rsidRDefault="00EA783A" w:rsidP="0037545C">
            <w:pPr>
              <w:autoSpaceDE w:val="0"/>
              <w:autoSpaceDN w:val="0"/>
              <w:adjustRightInd w:val="0"/>
              <w:spacing w:line="276" w:lineRule="auto"/>
              <w:jc w:val="both"/>
              <w:rPr>
                <w:bCs/>
              </w:rPr>
            </w:pPr>
            <w:r w:rsidRPr="0037545C">
              <w:t xml:space="preserve">Textiles – Requirements for Labelling and Marking – Specification Part </w:t>
            </w:r>
            <w:r>
              <w:t>1</w:t>
            </w:r>
            <w:r w:rsidRPr="0037545C">
              <w:t xml:space="preserve"> </w:t>
            </w:r>
            <w:r w:rsidRPr="00503576">
              <w:rPr>
                <w:lang w:val="en-IN"/>
              </w:rPr>
              <w:t xml:space="preserve">Textile Fibres, Filaments and Yarns </w:t>
            </w:r>
            <w:r w:rsidRPr="0037545C">
              <w:t>(</w:t>
            </w:r>
            <w:r w:rsidRPr="0037545C">
              <w:rPr>
                <w:i/>
                <w:iCs/>
              </w:rPr>
              <w:t>First Revision</w:t>
            </w:r>
            <w:r w:rsidRPr="0037545C">
              <w:t xml:space="preserve"> of IS 15798:2007))</w:t>
            </w:r>
          </w:p>
        </w:tc>
      </w:tr>
      <w:tr w:rsidR="00EA783A" w:rsidRPr="00BC4BC2" w14:paraId="2198753F" w14:textId="77777777" w:rsidTr="00357B05">
        <w:tc>
          <w:tcPr>
            <w:tcW w:w="405" w:type="pct"/>
            <w:tcBorders>
              <w:top w:val="single" w:sz="4" w:space="0" w:color="auto"/>
              <w:left w:val="single" w:sz="4" w:space="0" w:color="auto"/>
              <w:bottom w:val="single" w:sz="4" w:space="0" w:color="auto"/>
              <w:right w:val="single" w:sz="4" w:space="0" w:color="auto"/>
            </w:tcBorders>
          </w:tcPr>
          <w:p w14:paraId="4CDFDAA0" w14:textId="5F5D11E9"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2D317FC" w14:textId="78C30DBA" w:rsidR="00EA783A" w:rsidRPr="00503576" w:rsidRDefault="00EA783A" w:rsidP="0037545C">
            <w:pPr>
              <w:spacing w:before="100" w:beforeAutospacing="1" w:after="100" w:afterAutospacing="1" w:line="276" w:lineRule="auto"/>
              <w:jc w:val="both"/>
            </w:pPr>
            <w:r w:rsidRPr="00503576">
              <w:t>TXD 31(1562</w:t>
            </w:r>
            <w:r>
              <w:t>2</w:t>
            </w:r>
            <w:r w:rsidRPr="00503576">
              <w:t>)</w:t>
            </w:r>
          </w:p>
        </w:tc>
        <w:tc>
          <w:tcPr>
            <w:tcW w:w="3753" w:type="pct"/>
            <w:tcBorders>
              <w:top w:val="single" w:sz="4" w:space="0" w:color="auto"/>
              <w:left w:val="single" w:sz="4" w:space="0" w:color="auto"/>
              <w:bottom w:val="single" w:sz="4" w:space="0" w:color="auto"/>
              <w:right w:val="single" w:sz="4" w:space="0" w:color="auto"/>
            </w:tcBorders>
          </w:tcPr>
          <w:p w14:paraId="374BF743" w14:textId="6DF284FD" w:rsidR="00EA783A" w:rsidRPr="0037545C" w:rsidRDefault="00EA783A" w:rsidP="0037545C">
            <w:pPr>
              <w:autoSpaceDE w:val="0"/>
              <w:autoSpaceDN w:val="0"/>
              <w:adjustRightInd w:val="0"/>
              <w:spacing w:line="276" w:lineRule="auto"/>
              <w:jc w:val="both"/>
            </w:pPr>
            <w:r w:rsidRPr="0037545C">
              <w:t xml:space="preserve">Textiles – Requirements for Labelling and Marking – Specification Part </w:t>
            </w:r>
            <w:r>
              <w:t>2</w:t>
            </w:r>
            <w:r w:rsidRPr="0037545C">
              <w:t xml:space="preserve"> </w:t>
            </w:r>
            <w:r w:rsidRPr="00503576">
              <w:rPr>
                <w:lang w:val="en-IN"/>
              </w:rPr>
              <w:t xml:space="preserve">Fabrics, Apparels and Made-up Items (Consumer Textiles) </w:t>
            </w:r>
            <w:r w:rsidRPr="0037545C">
              <w:t>(</w:t>
            </w:r>
            <w:r w:rsidRPr="0037545C">
              <w:rPr>
                <w:i/>
                <w:iCs/>
              </w:rPr>
              <w:t>First Revision</w:t>
            </w:r>
            <w:r w:rsidRPr="0037545C">
              <w:t xml:space="preserve"> of IS 15798:2007))</w:t>
            </w:r>
          </w:p>
        </w:tc>
      </w:tr>
      <w:tr w:rsidR="00EA783A" w:rsidRPr="00BC4BC2" w14:paraId="4AFCCEB4" w14:textId="77777777" w:rsidTr="00357B05">
        <w:tc>
          <w:tcPr>
            <w:tcW w:w="405" w:type="pct"/>
            <w:tcBorders>
              <w:top w:val="single" w:sz="4" w:space="0" w:color="auto"/>
              <w:left w:val="single" w:sz="4" w:space="0" w:color="auto"/>
              <w:bottom w:val="single" w:sz="4" w:space="0" w:color="auto"/>
              <w:right w:val="single" w:sz="4" w:space="0" w:color="auto"/>
            </w:tcBorders>
          </w:tcPr>
          <w:p w14:paraId="0D23C515" w14:textId="1084FCF3"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304C7F03" w14:textId="16450B30" w:rsidR="00EA783A" w:rsidRPr="00503576" w:rsidRDefault="00EA783A" w:rsidP="0037545C">
            <w:pPr>
              <w:spacing w:before="100" w:beforeAutospacing="1" w:after="100" w:afterAutospacing="1" w:line="276" w:lineRule="auto"/>
              <w:jc w:val="both"/>
            </w:pPr>
            <w:r w:rsidRPr="00503576">
              <w:t>TXD 31(15623)</w:t>
            </w:r>
          </w:p>
        </w:tc>
        <w:tc>
          <w:tcPr>
            <w:tcW w:w="3753" w:type="pct"/>
            <w:tcBorders>
              <w:top w:val="single" w:sz="4" w:space="0" w:color="auto"/>
              <w:left w:val="single" w:sz="4" w:space="0" w:color="auto"/>
              <w:bottom w:val="single" w:sz="4" w:space="0" w:color="auto"/>
              <w:right w:val="single" w:sz="4" w:space="0" w:color="auto"/>
            </w:tcBorders>
          </w:tcPr>
          <w:p w14:paraId="01B15B67" w14:textId="71CADB38" w:rsidR="00EA783A" w:rsidRPr="0037545C" w:rsidRDefault="00EA783A" w:rsidP="0037545C">
            <w:pPr>
              <w:autoSpaceDE w:val="0"/>
              <w:autoSpaceDN w:val="0"/>
              <w:adjustRightInd w:val="0"/>
              <w:spacing w:line="276" w:lineRule="auto"/>
              <w:jc w:val="both"/>
            </w:pPr>
            <w:r w:rsidRPr="0037545C">
              <w:t>Textiles – Requirements for Labelling and Marking – Specification Part 3 Industrial and Technical Textiles (</w:t>
            </w:r>
            <w:r w:rsidRPr="0037545C">
              <w:rPr>
                <w:i/>
                <w:iCs/>
              </w:rPr>
              <w:t>First Revision</w:t>
            </w:r>
            <w:r w:rsidRPr="0037545C">
              <w:t xml:space="preserve"> of IS 15798:2007))</w:t>
            </w:r>
          </w:p>
        </w:tc>
      </w:tr>
      <w:tr w:rsidR="00EA783A" w:rsidRPr="00BC4BC2" w14:paraId="25975AB3" w14:textId="77777777" w:rsidTr="00357B05">
        <w:tc>
          <w:tcPr>
            <w:tcW w:w="405" w:type="pct"/>
            <w:tcBorders>
              <w:top w:val="single" w:sz="4" w:space="0" w:color="auto"/>
              <w:left w:val="single" w:sz="4" w:space="0" w:color="auto"/>
              <w:bottom w:val="single" w:sz="4" w:space="0" w:color="auto"/>
              <w:right w:val="single" w:sz="4" w:space="0" w:color="auto"/>
            </w:tcBorders>
          </w:tcPr>
          <w:p w14:paraId="4A3E06EB" w14:textId="58E8BFEE"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89C4055" w14:textId="3F200D98" w:rsidR="00EA783A" w:rsidRPr="00503576" w:rsidRDefault="00EA783A" w:rsidP="0037545C">
            <w:pPr>
              <w:spacing w:before="100" w:beforeAutospacing="1" w:after="100" w:afterAutospacing="1" w:line="276" w:lineRule="auto"/>
              <w:jc w:val="both"/>
            </w:pPr>
            <w:r w:rsidRPr="00503576">
              <w:t>TXD 31(15624)</w:t>
            </w:r>
          </w:p>
        </w:tc>
        <w:tc>
          <w:tcPr>
            <w:tcW w:w="3753" w:type="pct"/>
            <w:tcBorders>
              <w:top w:val="single" w:sz="4" w:space="0" w:color="auto"/>
              <w:left w:val="single" w:sz="4" w:space="0" w:color="auto"/>
              <w:bottom w:val="single" w:sz="4" w:space="0" w:color="auto"/>
              <w:right w:val="single" w:sz="4" w:space="0" w:color="auto"/>
            </w:tcBorders>
          </w:tcPr>
          <w:p w14:paraId="2D5CEA5A" w14:textId="4BB656D6" w:rsidR="00EA783A" w:rsidRPr="0037545C" w:rsidRDefault="00EA783A" w:rsidP="0037545C">
            <w:pPr>
              <w:autoSpaceDE w:val="0"/>
              <w:autoSpaceDN w:val="0"/>
              <w:adjustRightInd w:val="0"/>
              <w:spacing w:line="276" w:lineRule="auto"/>
              <w:jc w:val="both"/>
            </w:pPr>
            <w:r w:rsidRPr="00503576">
              <w:t xml:space="preserve">Textiles </w:t>
            </w:r>
            <w:r w:rsidRPr="00503576">
              <w:rPr>
                <w:rFonts w:eastAsia="Arial Unicode MS"/>
              </w:rPr>
              <w:t>—</w:t>
            </w:r>
            <w:r w:rsidRPr="00503576">
              <w:t xml:space="preserve"> Typewriter/Printer Ribbon Fabric </w:t>
            </w:r>
            <w:r w:rsidRPr="00503576">
              <w:rPr>
                <w:rFonts w:eastAsia="Arial Unicode MS"/>
              </w:rPr>
              <w:t>—</w:t>
            </w:r>
            <w:r w:rsidRPr="00503576">
              <w:t>Specification (</w:t>
            </w:r>
            <w:r w:rsidRPr="00503576">
              <w:rPr>
                <w:i/>
                <w:iCs/>
              </w:rPr>
              <w:t xml:space="preserve">Second </w:t>
            </w:r>
            <w:r>
              <w:rPr>
                <w:i/>
                <w:iCs/>
              </w:rPr>
              <w:tab/>
            </w:r>
            <w:r w:rsidRPr="00503576">
              <w:rPr>
                <w:i/>
                <w:iCs/>
              </w:rPr>
              <w:t>Revision</w:t>
            </w:r>
            <w:r w:rsidRPr="00503576">
              <w:t xml:space="preserve"> of IS 4686:1980)</w:t>
            </w:r>
          </w:p>
        </w:tc>
      </w:tr>
      <w:tr w:rsidR="00EA783A" w:rsidRPr="00BC4BC2" w14:paraId="1E3284CD" w14:textId="77777777" w:rsidTr="00357B05">
        <w:tc>
          <w:tcPr>
            <w:tcW w:w="405" w:type="pct"/>
            <w:tcBorders>
              <w:top w:val="single" w:sz="4" w:space="0" w:color="auto"/>
              <w:left w:val="single" w:sz="4" w:space="0" w:color="auto"/>
              <w:bottom w:val="single" w:sz="4" w:space="0" w:color="auto"/>
              <w:right w:val="single" w:sz="4" w:space="0" w:color="auto"/>
            </w:tcBorders>
          </w:tcPr>
          <w:p w14:paraId="4B1CBD12" w14:textId="7417FC80"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288E25F2" w14:textId="6D212EF8" w:rsidR="00EA783A" w:rsidRPr="00503576" w:rsidRDefault="00EA783A" w:rsidP="0037545C">
            <w:pPr>
              <w:spacing w:before="100" w:beforeAutospacing="1" w:after="100" w:afterAutospacing="1" w:line="276" w:lineRule="auto"/>
              <w:jc w:val="both"/>
            </w:pPr>
            <w:r>
              <w:t>TXD 31(16103)</w:t>
            </w:r>
          </w:p>
        </w:tc>
        <w:tc>
          <w:tcPr>
            <w:tcW w:w="3753" w:type="pct"/>
            <w:tcBorders>
              <w:top w:val="single" w:sz="4" w:space="0" w:color="auto"/>
              <w:left w:val="single" w:sz="4" w:space="0" w:color="auto"/>
              <w:bottom w:val="single" w:sz="4" w:space="0" w:color="auto"/>
              <w:right w:val="single" w:sz="4" w:space="0" w:color="auto"/>
            </w:tcBorders>
          </w:tcPr>
          <w:p w14:paraId="7052768C" w14:textId="2D13BF1B" w:rsidR="00EA783A" w:rsidRPr="00503576" w:rsidRDefault="00EA783A" w:rsidP="0037545C">
            <w:pPr>
              <w:autoSpaceDE w:val="0"/>
              <w:autoSpaceDN w:val="0"/>
              <w:adjustRightInd w:val="0"/>
              <w:spacing w:line="276" w:lineRule="auto"/>
              <w:jc w:val="both"/>
            </w:pPr>
            <w:r w:rsidRPr="009B52B6">
              <w:t>Textiles — Man-Made Fibres, Yarns and Fabrics — Glossary (</w:t>
            </w:r>
            <w:r w:rsidRPr="009B52B6">
              <w:rPr>
                <w:i/>
                <w:iCs/>
              </w:rPr>
              <w:t>Second Revision</w:t>
            </w:r>
            <w:r w:rsidRPr="009B52B6">
              <w:t xml:space="preserve"> of IS 1324:1966)</w:t>
            </w:r>
          </w:p>
        </w:tc>
      </w:tr>
      <w:tr w:rsidR="00EA783A" w:rsidRPr="00BC4BC2" w14:paraId="62F76849" w14:textId="77777777" w:rsidTr="00357B05">
        <w:tc>
          <w:tcPr>
            <w:tcW w:w="405" w:type="pct"/>
            <w:tcBorders>
              <w:top w:val="single" w:sz="4" w:space="0" w:color="auto"/>
              <w:left w:val="single" w:sz="4" w:space="0" w:color="auto"/>
              <w:bottom w:val="single" w:sz="4" w:space="0" w:color="auto"/>
              <w:right w:val="single" w:sz="4" w:space="0" w:color="auto"/>
            </w:tcBorders>
          </w:tcPr>
          <w:p w14:paraId="53952B3E" w14:textId="573EC20B"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1CA8CAB5" w14:textId="726CBAEE" w:rsidR="00EA783A" w:rsidRDefault="00EA783A" w:rsidP="0037545C">
            <w:pPr>
              <w:spacing w:before="100" w:beforeAutospacing="1" w:after="100" w:afterAutospacing="1" w:line="276" w:lineRule="auto"/>
              <w:jc w:val="both"/>
            </w:pPr>
            <w:r>
              <w:t>TXD 31(16104)</w:t>
            </w:r>
          </w:p>
        </w:tc>
        <w:tc>
          <w:tcPr>
            <w:tcW w:w="3753" w:type="pct"/>
            <w:tcBorders>
              <w:top w:val="single" w:sz="4" w:space="0" w:color="auto"/>
              <w:left w:val="single" w:sz="4" w:space="0" w:color="auto"/>
              <w:bottom w:val="single" w:sz="4" w:space="0" w:color="auto"/>
              <w:right w:val="single" w:sz="4" w:space="0" w:color="auto"/>
            </w:tcBorders>
          </w:tcPr>
          <w:p w14:paraId="504C3B77" w14:textId="77777777" w:rsidR="00EA783A" w:rsidRDefault="00EA783A" w:rsidP="0037545C">
            <w:pPr>
              <w:widowControl w:val="0"/>
              <w:autoSpaceDE w:val="0"/>
              <w:autoSpaceDN w:val="0"/>
              <w:adjustRightInd w:val="0"/>
              <w:spacing w:line="276" w:lineRule="auto"/>
              <w:ind w:right="-897"/>
            </w:pPr>
            <w:r w:rsidRPr="00194FCF">
              <w:t xml:space="preserve">Textiles — Man-made Fibres — Generic Names </w:t>
            </w:r>
            <w:r w:rsidRPr="00194FCF">
              <w:rPr>
                <w:i/>
                <w:iCs/>
              </w:rPr>
              <w:t>(Third Revision</w:t>
            </w:r>
            <w:r>
              <w:rPr>
                <w:i/>
                <w:iCs/>
              </w:rPr>
              <w:t xml:space="preserve"> </w:t>
            </w:r>
            <w:r w:rsidRPr="009B52B6">
              <w:t xml:space="preserve">of </w:t>
            </w:r>
          </w:p>
          <w:p w14:paraId="12754BC9" w14:textId="17921994" w:rsidR="00EA783A" w:rsidRPr="009B52B6" w:rsidRDefault="00EA783A" w:rsidP="0037545C">
            <w:pPr>
              <w:autoSpaceDE w:val="0"/>
              <w:autoSpaceDN w:val="0"/>
              <w:adjustRightInd w:val="0"/>
              <w:spacing w:line="276" w:lineRule="auto"/>
              <w:jc w:val="both"/>
            </w:pPr>
            <w:r w:rsidRPr="009B52B6">
              <w:t>IS 6239:2014)</w:t>
            </w:r>
            <w:r>
              <w:t xml:space="preserve"> </w:t>
            </w:r>
            <w:r w:rsidRPr="009B52B6">
              <w:t>(Identical to ISO 2076:2013)</w:t>
            </w:r>
          </w:p>
        </w:tc>
      </w:tr>
      <w:tr w:rsidR="00EA783A" w:rsidRPr="00BC4BC2" w14:paraId="5DAC7F9D" w14:textId="77777777" w:rsidTr="00357B05">
        <w:tc>
          <w:tcPr>
            <w:tcW w:w="405" w:type="pct"/>
            <w:tcBorders>
              <w:top w:val="single" w:sz="4" w:space="0" w:color="auto"/>
              <w:left w:val="single" w:sz="4" w:space="0" w:color="auto"/>
              <w:bottom w:val="single" w:sz="4" w:space="0" w:color="auto"/>
              <w:right w:val="single" w:sz="4" w:space="0" w:color="auto"/>
            </w:tcBorders>
          </w:tcPr>
          <w:p w14:paraId="797B3F9E" w14:textId="1DA710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08449925" w14:textId="52BCD826" w:rsidR="00EA783A" w:rsidRDefault="00EA783A" w:rsidP="00343AD2">
            <w:pPr>
              <w:spacing w:before="100" w:beforeAutospacing="1" w:after="100" w:afterAutospacing="1" w:line="276" w:lineRule="auto"/>
              <w:jc w:val="both"/>
            </w:pPr>
            <w:r>
              <w:t>TXD 39(15955)</w:t>
            </w:r>
          </w:p>
        </w:tc>
        <w:tc>
          <w:tcPr>
            <w:tcW w:w="3753" w:type="pct"/>
            <w:tcBorders>
              <w:top w:val="single" w:sz="4" w:space="0" w:color="auto"/>
              <w:left w:val="single" w:sz="4" w:space="0" w:color="auto"/>
              <w:bottom w:val="single" w:sz="4" w:space="0" w:color="auto"/>
              <w:right w:val="single" w:sz="4" w:space="0" w:color="auto"/>
            </w:tcBorders>
          </w:tcPr>
          <w:p w14:paraId="4AB3E6F3" w14:textId="31BD1A46" w:rsidR="00EA783A" w:rsidRPr="004A1993" w:rsidRDefault="00EA783A" w:rsidP="004A1993">
            <w:pPr>
              <w:spacing w:line="276" w:lineRule="auto"/>
              <w:jc w:val="both"/>
            </w:pPr>
            <w:r w:rsidRPr="004A1993">
              <w:t>Textiles – Cotton Braids for Sleeving – Specification (</w:t>
            </w:r>
            <w:r w:rsidRPr="004A1993">
              <w:rPr>
                <w:i/>
                <w:iCs/>
              </w:rPr>
              <w:t xml:space="preserve">first revision </w:t>
            </w:r>
            <w:r w:rsidRPr="004A1993">
              <w:t>of IS 5656:1970)</w:t>
            </w:r>
          </w:p>
        </w:tc>
      </w:tr>
      <w:tr w:rsidR="00EA783A" w:rsidRPr="00BC4BC2" w14:paraId="1E8D49B4" w14:textId="77777777" w:rsidTr="00357B05">
        <w:tc>
          <w:tcPr>
            <w:tcW w:w="405" w:type="pct"/>
            <w:tcBorders>
              <w:top w:val="single" w:sz="4" w:space="0" w:color="auto"/>
              <w:left w:val="single" w:sz="4" w:space="0" w:color="auto"/>
              <w:bottom w:val="single" w:sz="4" w:space="0" w:color="auto"/>
              <w:right w:val="single" w:sz="4" w:space="0" w:color="auto"/>
            </w:tcBorders>
          </w:tcPr>
          <w:p w14:paraId="11C47E86" w14:textId="2D2F715C"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3A3696C6" w14:textId="1ABCD310" w:rsidR="00EA783A" w:rsidRDefault="00EA783A" w:rsidP="00343AD2">
            <w:pPr>
              <w:spacing w:before="100" w:beforeAutospacing="1" w:after="100" w:afterAutospacing="1" w:line="276" w:lineRule="auto"/>
              <w:jc w:val="both"/>
            </w:pPr>
            <w:r>
              <w:t>TXD 39(15956)</w:t>
            </w:r>
          </w:p>
        </w:tc>
        <w:tc>
          <w:tcPr>
            <w:tcW w:w="3753" w:type="pct"/>
            <w:tcBorders>
              <w:top w:val="single" w:sz="4" w:space="0" w:color="auto"/>
              <w:left w:val="single" w:sz="4" w:space="0" w:color="auto"/>
              <w:bottom w:val="single" w:sz="4" w:space="0" w:color="auto"/>
              <w:right w:val="single" w:sz="4" w:space="0" w:color="auto"/>
            </w:tcBorders>
          </w:tcPr>
          <w:p w14:paraId="5B42F754" w14:textId="58F9BCFD" w:rsidR="00EA783A" w:rsidRPr="004A1993" w:rsidRDefault="00EA783A" w:rsidP="004A1993">
            <w:pPr>
              <w:spacing w:line="276" w:lineRule="auto"/>
              <w:jc w:val="both"/>
            </w:pPr>
            <w:r w:rsidRPr="004A1993">
              <w:t>Textiles – Waxed cotton selvedge tapes – Specification (</w:t>
            </w:r>
            <w:r w:rsidRPr="004A1993">
              <w:rPr>
                <w:i/>
                <w:iCs/>
              </w:rPr>
              <w:t>first revision</w:t>
            </w:r>
            <w:r w:rsidRPr="004A1993">
              <w:t xml:space="preserve"> of IS 6673:1972)</w:t>
            </w:r>
          </w:p>
        </w:tc>
      </w:tr>
      <w:tr w:rsidR="00EA783A" w:rsidRPr="00BC4BC2" w14:paraId="5E837328" w14:textId="77777777" w:rsidTr="00357B05">
        <w:tc>
          <w:tcPr>
            <w:tcW w:w="405" w:type="pct"/>
            <w:tcBorders>
              <w:top w:val="single" w:sz="4" w:space="0" w:color="auto"/>
              <w:left w:val="single" w:sz="4" w:space="0" w:color="auto"/>
              <w:bottom w:val="single" w:sz="4" w:space="0" w:color="auto"/>
              <w:right w:val="single" w:sz="4" w:space="0" w:color="auto"/>
            </w:tcBorders>
          </w:tcPr>
          <w:p w14:paraId="47EF2655" w14:textId="101C9EE1"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3C9E58E1" w14:textId="15280434" w:rsidR="00EA783A" w:rsidRDefault="00EA783A" w:rsidP="00343AD2">
            <w:pPr>
              <w:spacing w:before="100" w:beforeAutospacing="1" w:after="100" w:afterAutospacing="1" w:line="276" w:lineRule="auto"/>
              <w:jc w:val="both"/>
            </w:pPr>
            <w:r>
              <w:t>TXD 39(15957)</w:t>
            </w:r>
          </w:p>
        </w:tc>
        <w:tc>
          <w:tcPr>
            <w:tcW w:w="3753" w:type="pct"/>
            <w:tcBorders>
              <w:top w:val="single" w:sz="4" w:space="0" w:color="auto"/>
              <w:left w:val="single" w:sz="4" w:space="0" w:color="auto"/>
              <w:bottom w:val="single" w:sz="4" w:space="0" w:color="auto"/>
              <w:right w:val="single" w:sz="4" w:space="0" w:color="auto"/>
            </w:tcBorders>
          </w:tcPr>
          <w:p w14:paraId="21C48CF4" w14:textId="3B35ECBF" w:rsidR="00EA783A" w:rsidRPr="004A1993" w:rsidRDefault="00EA783A" w:rsidP="004A1993">
            <w:pPr>
              <w:spacing w:line="276" w:lineRule="auto"/>
              <w:jc w:val="both"/>
            </w:pPr>
            <w:r w:rsidRPr="004A1993">
              <w:t>Textiles – Cotton Webbing, Proofed and Unproofed – Specification (</w:t>
            </w:r>
            <w:r w:rsidRPr="004A1993">
              <w:rPr>
                <w:i/>
                <w:iCs/>
              </w:rPr>
              <w:t>first revision</w:t>
            </w:r>
            <w:r w:rsidRPr="004A1993">
              <w:t xml:space="preserve"> of IS 7298:1973)</w:t>
            </w:r>
          </w:p>
        </w:tc>
      </w:tr>
      <w:tr w:rsidR="00EA783A" w:rsidRPr="00BC4BC2" w14:paraId="2259FD05" w14:textId="77777777" w:rsidTr="00357B05">
        <w:tc>
          <w:tcPr>
            <w:tcW w:w="405" w:type="pct"/>
            <w:tcBorders>
              <w:top w:val="single" w:sz="4" w:space="0" w:color="auto"/>
              <w:left w:val="single" w:sz="4" w:space="0" w:color="auto"/>
              <w:bottom w:val="single" w:sz="4" w:space="0" w:color="auto"/>
              <w:right w:val="single" w:sz="4" w:space="0" w:color="auto"/>
            </w:tcBorders>
          </w:tcPr>
          <w:p w14:paraId="75458815" w14:textId="3507EA04"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07828F69" w14:textId="57B2E83A" w:rsidR="00EA783A" w:rsidRDefault="00EA783A" w:rsidP="00343AD2">
            <w:pPr>
              <w:spacing w:before="100" w:beforeAutospacing="1" w:after="100" w:afterAutospacing="1" w:line="276" w:lineRule="auto"/>
              <w:jc w:val="both"/>
            </w:pPr>
            <w:r>
              <w:t>TXD 39(15958)</w:t>
            </w:r>
          </w:p>
        </w:tc>
        <w:tc>
          <w:tcPr>
            <w:tcW w:w="3753" w:type="pct"/>
            <w:tcBorders>
              <w:top w:val="single" w:sz="4" w:space="0" w:color="auto"/>
              <w:left w:val="single" w:sz="4" w:space="0" w:color="auto"/>
              <w:bottom w:val="single" w:sz="4" w:space="0" w:color="auto"/>
              <w:right w:val="single" w:sz="4" w:space="0" w:color="auto"/>
            </w:tcBorders>
          </w:tcPr>
          <w:p w14:paraId="36C45356" w14:textId="0583E6C6" w:rsidR="00EA783A" w:rsidRPr="00194FCF" w:rsidRDefault="00EA783A" w:rsidP="00343AD2">
            <w:pPr>
              <w:widowControl w:val="0"/>
              <w:autoSpaceDE w:val="0"/>
              <w:autoSpaceDN w:val="0"/>
              <w:adjustRightInd w:val="0"/>
              <w:spacing w:line="276" w:lineRule="auto"/>
              <w:ind w:right="-897"/>
            </w:pPr>
            <w:r w:rsidRPr="00D7634D">
              <w:t xml:space="preserve">Textiles – Silk </w:t>
            </w:r>
            <w:r>
              <w:t>w</w:t>
            </w:r>
            <w:r w:rsidRPr="00D7634D">
              <w:t>ebbing – Specification</w:t>
            </w:r>
            <w:r>
              <w:t xml:space="preserve"> </w:t>
            </w:r>
            <w:r w:rsidRPr="00D7634D">
              <w:t>(</w:t>
            </w:r>
            <w:r w:rsidRPr="00D7634D">
              <w:rPr>
                <w:i/>
                <w:iCs/>
              </w:rPr>
              <w:t>first revision</w:t>
            </w:r>
            <w:r>
              <w:rPr>
                <w:i/>
                <w:iCs/>
              </w:rPr>
              <w:t xml:space="preserve"> </w:t>
            </w:r>
            <w:r w:rsidRPr="004A1993">
              <w:t>of IS 7776:1975</w:t>
            </w:r>
            <w:r w:rsidRPr="00D7634D">
              <w:t>)</w:t>
            </w:r>
          </w:p>
        </w:tc>
      </w:tr>
      <w:tr w:rsidR="00EA783A" w:rsidRPr="00BC4BC2" w14:paraId="44B0812A" w14:textId="77777777" w:rsidTr="00357B05">
        <w:tc>
          <w:tcPr>
            <w:tcW w:w="405" w:type="pct"/>
            <w:tcBorders>
              <w:top w:val="single" w:sz="4" w:space="0" w:color="auto"/>
              <w:left w:val="single" w:sz="4" w:space="0" w:color="auto"/>
              <w:bottom w:val="single" w:sz="4" w:space="0" w:color="auto"/>
              <w:right w:val="single" w:sz="4" w:space="0" w:color="auto"/>
            </w:tcBorders>
          </w:tcPr>
          <w:p w14:paraId="446A81D3" w14:textId="0BA971D9"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5034D66" w14:textId="5FEB900E" w:rsidR="00EA783A" w:rsidRDefault="00EA783A" w:rsidP="00EF4560">
            <w:pPr>
              <w:spacing w:before="100" w:beforeAutospacing="1" w:after="100" w:afterAutospacing="1" w:line="276" w:lineRule="auto"/>
              <w:jc w:val="both"/>
            </w:pPr>
            <w:r>
              <w:t>TXD 09(15982)</w:t>
            </w:r>
          </w:p>
        </w:tc>
        <w:tc>
          <w:tcPr>
            <w:tcW w:w="3753" w:type="pct"/>
            <w:tcBorders>
              <w:top w:val="single" w:sz="4" w:space="0" w:color="auto"/>
              <w:left w:val="single" w:sz="4" w:space="0" w:color="auto"/>
              <w:bottom w:val="single" w:sz="4" w:space="0" w:color="auto"/>
              <w:right w:val="single" w:sz="4" w:space="0" w:color="auto"/>
            </w:tcBorders>
          </w:tcPr>
          <w:p w14:paraId="2ABD226A" w14:textId="6B0258BA" w:rsidR="00EA783A" w:rsidRPr="00D7634D" w:rsidRDefault="00EA783A" w:rsidP="00EF4560">
            <w:pPr>
              <w:widowControl w:val="0"/>
              <w:autoSpaceDE w:val="0"/>
              <w:autoSpaceDN w:val="0"/>
              <w:adjustRightInd w:val="0"/>
              <w:spacing w:line="276" w:lineRule="auto"/>
              <w:ind w:right="-897"/>
            </w:pPr>
            <w:r w:rsidRPr="00562B2B">
              <w:t xml:space="preserve">Fibre </w:t>
            </w:r>
            <w:r>
              <w:t>r</w:t>
            </w:r>
            <w:r w:rsidRPr="00562B2B">
              <w:t xml:space="preserve">opes – Tarred </w:t>
            </w:r>
            <w:r>
              <w:t>h</w:t>
            </w:r>
            <w:r w:rsidRPr="00562B2B">
              <w:t xml:space="preserve">emp </w:t>
            </w:r>
            <w:r>
              <w:t>m</w:t>
            </w:r>
            <w:r w:rsidRPr="00562B2B">
              <w:t>arline, Two-ply – Specification</w:t>
            </w:r>
            <w:r>
              <w:t xml:space="preserve"> </w:t>
            </w:r>
            <w:r w:rsidRPr="00562B2B">
              <w:t>(</w:t>
            </w:r>
            <w:r w:rsidRPr="00562B2B">
              <w:rPr>
                <w:i/>
                <w:iCs/>
              </w:rPr>
              <w:t>second revision</w:t>
            </w:r>
            <w:r>
              <w:t xml:space="preserve"> of IS 1857:1972)</w:t>
            </w:r>
            <w:r w:rsidRPr="00562B2B">
              <w:rPr>
                <w:rtl/>
                <w:cs/>
              </w:rPr>
              <w:t xml:space="preserve"> </w:t>
            </w:r>
          </w:p>
        </w:tc>
      </w:tr>
      <w:tr w:rsidR="00EA783A" w:rsidRPr="00BC4BC2" w14:paraId="16A9ED0E" w14:textId="77777777" w:rsidTr="00357B05">
        <w:tc>
          <w:tcPr>
            <w:tcW w:w="405" w:type="pct"/>
            <w:tcBorders>
              <w:top w:val="single" w:sz="4" w:space="0" w:color="auto"/>
              <w:left w:val="single" w:sz="4" w:space="0" w:color="auto"/>
              <w:bottom w:val="single" w:sz="4" w:space="0" w:color="auto"/>
              <w:right w:val="single" w:sz="4" w:space="0" w:color="auto"/>
            </w:tcBorders>
          </w:tcPr>
          <w:p w14:paraId="58E2E680" w14:textId="7E8155DD"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13B19FDC" w14:textId="369ABD1B" w:rsidR="00EA783A" w:rsidRDefault="00EA783A" w:rsidP="00EF4560">
            <w:pPr>
              <w:spacing w:before="100" w:beforeAutospacing="1" w:after="100" w:afterAutospacing="1" w:line="276" w:lineRule="auto"/>
              <w:jc w:val="both"/>
            </w:pPr>
            <w:r>
              <w:t>TXD 09(15984)</w:t>
            </w:r>
          </w:p>
        </w:tc>
        <w:tc>
          <w:tcPr>
            <w:tcW w:w="3753" w:type="pct"/>
            <w:tcBorders>
              <w:top w:val="single" w:sz="4" w:space="0" w:color="auto"/>
              <w:left w:val="single" w:sz="4" w:space="0" w:color="auto"/>
              <w:bottom w:val="single" w:sz="4" w:space="0" w:color="auto"/>
              <w:right w:val="single" w:sz="4" w:space="0" w:color="auto"/>
            </w:tcBorders>
          </w:tcPr>
          <w:p w14:paraId="204E68DB" w14:textId="69558774" w:rsidR="00EA783A" w:rsidRPr="00D7634D" w:rsidRDefault="00EA783A" w:rsidP="00EF4560">
            <w:pPr>
              <w:widowControl w:val="0"/>
              <w:autoSpaceDE w:val="0"/>
              <w:autoSpaceDN w:val="0"/>
              <w:adjustRightInd w:val="0"/>
              <w:spacing w:line="276" w:lineRule="auto"/>
              <w:ind w:right="-897"/>
            </w:pPr>
            <w:r w:rsidRPr="00562B2B">
              <w:t xml:space="preserve">Fibre </w:t>
            </w:r>
            <w:r>
              <w:t>r</w:t>
            </w:r>
            <w:r w:rsidRPr="00562B2B">
              <w:t xml:space="preserve">opes – Sisal </w:t>
            </w:r>
            <w:r>
              <w:t>l</w:t>
            </w:r>
            <w:r w:rsidRPr="00562B2B">
              <w:t>ines – Specification (</w:t>
            </w:r>
            <w:r w:rsidRPr="00562B2B">
              <w:rPr>
                <w:i/>
                <w:iCs/>
              </w:rPr>
              <w:t>first revision</w:t>
            </w:r>
            <w:r>
              <w:t xml:space="preserve"> of IS 7082:1973</w:t>
            </w:r>
            <w:r w:rsidRPr="00562B2B">
              <w:t>)</w:t>
            </w:r>
          </w:p>
        </w:tc>
      </w:tr>
      <w:tr w:rsidR="00EA783A" w:rsidRPr="00BC4BC2" w14:paraId="3D58DE6A" w14:textId="77777777" w:rsidTr="00357B05">
        <w:tc>
          <w:tcPr>
            <w:tcW w:w="405" w:type="pct"/>
            <w:tcBorders>
              <w:top w:val="single" w:sz="4" w:space="0" w:color="auto"/>
              <w:left w:val="single" w:sz="4" w:space="0" w:color="auto"/>
              <w:bottom w:val="single" w:sz="4" w:space="0" w:color="auto"/>
              <w:right w:val="single" w:sz="4" w:space="0" w:color="auto"/>
            </w:tcBorders>
          </w:tcPr>
          <w:p w14:paraId="118990D6" w14:textId="42C7FCCA"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5861870" w14:textId="5A7EA160" w:rsidR="00EA783A" w:rsidRDefault="00EA783A" w:rsidP="00EF4560">
            <w:pPr>
              <w:spacing w:before="100" w:beforeAutospacing="1" w:after="100" w:afterAutospacing="1" w:line="276" w:lineRule="auto"/>
              <w:jc w:val="both"/>
            </w:pPr>
            <w:r>
              <w:t>TXD 09(15985)</w:t>
            </w:r>
          </w:p>
        </w:tc>
        <w:tc>
          <w:tcPr>
            <w:tcW w:w="3753" w:type="pct"/>
            <w:tcBorders>
              <w:top w:val="single" w:sz="4" w:space="0" w:color="auto"/>
              <w:left w:val="single" w:sz="4" w:space="0" w:color="auto"/>
              <w:bottom w:val="single" w:sz="4" w:space="0" w:color="auto"/>
              <w:right w:val="single" w:sz="4" w:space="0" w:color="auto"/>
            </w:tcBorders>
          </w:tcPr>
          <w:p w14:paraId="64647174" w14:textId="4701CACC" w:rsidR="00EA783A" w:rsidRPr="00D7634D" w:rsidRDefault="00EA783A" w:rsidP="00EF4560">
            <w:pPr>
              <w:widowControl w:val="0"/>
              <w:autoSpaceDE w:val="0"/>
              <w:autoSpaceDN w:val="0"/>
              <w:adjustRightInd w:val="0"/>
              <w:spacing w:line="276" w:lineRule="auto"/>
              <w:ind w:right="-897"/>
            </w:pPr>
            <w:r>
              <w:t>Polyolefin agricultural twines</w:t>
            </w:r>
            <w:r w:rsidRPr="00562B2B">
              <w:t xml:space="preserve"> (</w:t>
            </w:r>
            <w:r>
              <w:t>Identical to ISO 4167:2006)</w:t>
            </w:r>
          </w:p>
        </w:tc>
      </w:tr>
      <w:tr w:rsidR="00EA783A" w:rsidRPr="00BC4BC2" w14:paraId="0420F6B2" w14:textId="77777777" w:rsidTr="00357B05">
        <w:tc>
          <w:tcPr>
            <w:tcW w:w="405" w:type="pct"/>
            <w:tcBorders>
              <w:top w:val="single" w:sz="4" w:space="0" w:color="auto"/>
              <w:left w:val="single" w:sz="4" w:space="0" w:color="auto"/>
              <w:bottom w:val="single" w:sz="4" w:space="0" w:color="auto"/>
              <w:right w:val="single" w:sz="4" w:space="0" w:color="auto"/>
            </w:tcBorders>
          </w:tcPr>
          <w:p w14:paraId="2FF8CD52" w14:textId="0D39B4D1"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76E98C5E" w14:textId="28194268" w:rsidR="00EA783A" w:rsidRDefault="00EA783A" w:rsidP="00EF4560">
            <w:pPr>
              <w:spacing w:before="100" w:beforeAutospacing="1" w:after="100" w:afterAutospacing="1" w:line="276" w:lineRule="auto"/>
              <w:jc w:val="both"/>
            </w:pPr>
            <w:r>
              <w:t>TXD 09(15986)</w:t>
            </w:r>
          </w:p>
        </w:tc>
        <w:tc>
          <w:tcPr>
            <w:tcW w:w="3753" w:type="pct"/>
            <w:tcBorders>
              <w:top w:val="single" w:sz="4" w:space="0" w:color="auto"/>
              <w:left w:val="single" w:sz="4" w:space="0" w:color="auto"/>
              <w:bottom w:val="single" w:sz="4" w:space="0" w:color="auto"/>
              <w:right w:val="single" w:sz="4" w:space="0" w:color="auto"/>
            </w:tcBorders>
          </w:tcPr>
          <w:p w14:paraId="78BADA39" w14:textId="6C155E3B" w:rsidR="00EA783A" w:rsidRPr="00D7634D" w:rsidRDefault="00EA783A" w:rsidP="00EF4560">
            <w:pPr>
              <w:widowControl w:val="0"/>
              <w:autoSpaceDE w:val="0"/>
              <w:autoSpaceDN w:val="0"/>
              <w:adjustRightInd w:val="0"/>
              <w:spacing w:line="276" w:lineRule="auto"/>
              <w:ind w:right="-897"/>
            </w:pPr>
            <w:r>
              <w:t xml:space="preserve">Fibre ropes </w:t>
            </w:r>
            <w:r w:rsidRPr="00562B2B">
              <w:t>–</w:t>
            </w:r>
            <w:r>
              <w:t xml:space="preserve"> General specifications</w:t>
            </w:r>
            <w:r w:rsidRPr="00656330">
              <w:rPr>
                <w:rFonts w:ascii="Mangal" w:hAnsi="Mangal" w:cs="Mangal" w:hint="cs"/>
                <w:lang w:bidi="hi-IN"/>
              </w:rPr>
              <w:t xml:space="preserve"> </w:t>
            </w:r>
            <w:r w:rsidRPr="00562B2B">
              <w:t>(</w:t>
            </w:r>
            <w:r w:rsidRPr="00562B2B">
              <w:rPr>
                <w:i/>
                <w:iCs/>
              </w:rPr>
              <w:t>first revision</w:t>
            </w:r>
            <w:r w:rsidRPr="00562B2B">
              <w:t>)</w:t>
            </w:r>
            <w:r>
              <w:t xml:space="preserve"> (Identical to ISO 9554:2019)</w:t>
            </w:r>
          </w:p>
        </w:tc>
      </w:tr>
      <w:tr w:rsidR="00EA783A" w:rsidRPr="00BC4BC2" w14:paraId="4BB17050" w14:textId="77777777" w:rsidTr="00357B05">
        <w:tc>
          <w:tcPr>
            <w:tcW w:w="405" w:type="pct"/>
            <w:tcBorders>
              <w:top w:val="single" w:sz="4" w:space="0" w:color="auto"/>
              <w:left w:val="single" w:sz="4" w:space="0" w:color="auto"/>
              <w:bottom w:val="single" w:sz="4" w:space="0" w:color="auto"/>
              <w:right w:val="single" w:sz="4" w:space="0" w:color="auto"/>
            </w:tcBorders>
          </w:tcPr>
          <w:p w14:paraId="511CA072" w14:textId="79DA6AD2"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52441B3E" w14:textId="39DFA4A1" w:rsidR="00EA783A" w:rsidRDefault="00EA783A" w:rsidP="00EF4560">
            <w:pPr>
              <w:spacing w:before="100" w:beforeAutospacing="1" w:after="100" w:afterAutospacing="1" w:line="276" w:lineRule="auto"/>
              <w:jc w:val="both"/>
            </w:pPr>
            <w:r>
              <w:t>TXD 09(15987)</w:t>
            </w:r>
          </w:p>
        </w:tc>
        <w:tc>
          <w:tcPr>
            <w:tcW w:w="3753" w:type="pct"/>
            <w:tcBorders>
              <w:top w:val="single" w:sz="4" w:space="0" w:color="auto"/>
              <w:left w:val="single" w:sz="4" w:space="0" w:color="auto"/>
              <w:bottom w:val="single" w:sz="4" w:space="0" w:color="auto"/>
              <w:right w:val="single" w:sz="4" w:space="0" w:color="auto"/>
            </w:tcBorders>
          </w:tcPr>
          <w:p w14:paraId="19D5ED98" w14:textId="53BB7659" w:rsidR="00EA783A" w:rsidRPr="00D7634D" w:rsidRDefault="00EA783A" w:rsidP="00EF4560">
            <w:pPr>
              <w:widowControl w:val="0"/>
              <w:autoSpaceDE w:val="0"/>
              <w:autoSpaceDN w:val="0"/>
              <w:adjustRightInd w:val="0"/>
              <w:spacing w:line="276" w:lineRule="auto"/>
              <w:ind w:right="-897"/>
            </w:pPr>
            <w:r>
              <w:t xml:space="preserve">Polyester fibre ropes </w:t>
            </w:r>
            <w:r w:rsidRPr="00562B2B">
              <w:t>–</w:t>
            </w:r>
            <w:r>
              <w:t xml:space="preserve"> Double braid construction (Identical to ISO 10547:2009)</w:t>
            </w:r>
          </w:p>
        </w:tc>
      </w:tr>
      <w:tr w:rsidR="00EA783A" w:rsidRPr="00BC4BC2" w14:paraId="096FE1AD" w14:textId="77777777" w:rsidTr="00357B05">
        <w:tc>
          <w:tcPr>
            <w:tcW w:w="405" w:type="pct"/>
            <w:tcBorders>
              <w:top w:val="single" w:sz="4" w:space="0" w:color="auto"/>
              <w:left w:val="single" w:sz="4" w:space="0" w:color="auto"/>
              <w:bottom w:val="single" w:sz="4" w:space="0" w:color="auto"/>
              <w:right w:val="single" w:sz="4" w:space="0" w:color="auto"/>
            </w:tcBorders>
          </w:tcPr>
          <w:p w14:paraId="5AECA7BC" w14:textId="4B4103A2"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3EBCBE3" w14:textId="1FE0625C" w:rsidR="00EA783A" w:rsidRDefault="00EA783A" w:rsidP="00EF4560">
            <w:pPr>
              <w:spacing w:before="100" w:beforeAutospacing="1" w:after="100" w:afterAutospacing="1" w:line="276" w:lineRule="auto"/>
              <w:jc w:val="both"/>
            </w:pPr>
            <w:r>
              <w:t>TXD 09(15988)</w:t>
            </w:r>
          </w:p>
        </w:tc>
        <w:tc>
          <w:tcPr>
            <w:tcW w:w="3753" w:type="pct"/>
            <w:tcBorders>
              <w:top w:val="single" w:sz="4" w:space="0" w:color="auto"/>
              <w:left w:val="single" w:sz="4" w:space="0" w:color="auto"/>
              <w:bottom w:val="single" w:sz="4" w:space="0" w:color="auto"/>
              <w:right w:val="single" w:sz="4" w:space="0" w:color="auto"/>
            </w:tcBorders>
          </w:tcPr>
          <w:p w14:paraId="47F98F38" w14:textId="7E2A1732" w:rsidR="00EA783A" w:rsidRPr="00D7634D" w:rsidRDefault="00EA783A" w:rsidP="00EF4560">
            <w:pPr>
              <w:widowControl w:val="0"/>
              <w:autoSpaceDE w:val="0"/>
              <w:autoSpaceDN w:val="0"/>
              <w:adjustRightInd w:val="0"/>
              <w:spacing w:line="276" w:lineRule="auto"/>
              <w:ind w:right="-897"/>
            </w:pPr>
            <w:r>
              <w:t>Fibre ropes of polyester/polyolefin dual fibres (Identical to ISO 10556:2009)</w:t>
            </w:r>
          </w:p>
        </w:tc>
      </w:tr>
      <w:tr w:rsidR="00EA783A" w:rsidRPr="00BC4BC2" w14:paraId="7D010B3F" w14:textId="77777777" w:rsidTr="00357B05">
        <w:tc>
          <w:tcPr>
            <w:tcW w:w="405" w:type="pct"/>
            <w:tcBorders>
              <w:top w:val="single" w:sz="4" w:space="0" w:color="auto"/>
              <w:left w:val="single" w:sz="4" w:space="0" w:color="auto"/>
              <w:bottom w:val="single" w:sz="4" w:space="0" w:color="auto"/>
              <w:right w:val="single" w:sz="4" w:space="0" w:color="auto"/>
            </w:tcBorders>
          </w:tcPr>
          <w:p w14:paraId="4E722943" w14:textId="183535BF"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0CA5C07E" w14:textId="63AC5EA5" w:rsidR="00EA783A" w:rsidRDefault="00EA783A" w:rsidP="00EF4560">
            <w:pPr>
              <w:spacing w:before="100" w:beforeAutospacing="1" w:after="100" w:afterAutospacing="1" w:line="276" w:lineRule="auto"/>
              <w:jc w:val="both"/>
            </w:pPr>
            <w:r>
              <w:t>TXD 09(15989)</w:t>
            </w:r>
          </w:p>
        </w:tc>
        <w:tc>
          <w:tcPr>
            <w:tcW w:w="3753" w:type="pct"/>
            <w:tcBorders>
              <w:top w:val="single" w:sz="4" w:space="0" w:color="auto"/>
              <w:left w:val="single" w:sz="4" w:space="0" w:color="auto"/>
              <w:bottom w:val="single" w:sz="4" w:space="0" w:color="auto"/>
              <w:right w:val="single" w:sz="4" w:space="0" w:color="auto"/>
            </w:tcBorders>
          </w:tcPr>
          <w:p w14:paraId="1BA986D2" w14:textId="77777777" w:rsidR="00EA783A" w:rsidRDefault="00EA783A" w:rsidP="00EF4560">
            <w:pPr>
              <w:widowControl w:val="0"/>
              <w:autoSpaceDE w:val="0"/>
              <w:autoSpaceDN w:val="0"/>
              <w:adjustRightInd w:val="0"/>
              <w:spacing w:line="276" w:lineRule="auto"/>
              <w:ind w:right="-897"/>
            </w:pPr>
            <w:r>
              <w:t>Mixed polyolefin fibre ropes (Identical to ISO 10572:2009)</w:t>
            </w:r>
          </w:p>
          <w:p w14:paraId="63271FCB" w14:textId="77777777" w:rsidR="00357B05" w:rsidRDefault="00357B05" w:rsidP="00EF4560">
            <w:pPr>
              <w:widowControl w:val="0"/>
              <w:autoSpaceDE w:val="0"/>
              <w:autoSpaceDN w:val="0"/>
              <w:adjustRightInd w:val="0"/>
              <w:spacing w:line="276" w:lineRule="auto"/>
              <w:ind w:right="-897"/>
            </w:pPr>
          </w:p>
          <w:p w14:paraId="4DD655D9" w14:textId="51A5DD49" w:rsidR="00357B05" w:rsidRPr="00D7634D" w:rsidRDefault="00357B05" w:rsidP="00EF4560">
            <w:pPr>
              <w:widowControl w:val="0"/>
              <w:autoSpaceDE w:val="0"/>
              <w:autoSpaceDN w:val="0"/>
              <w:adjustRightInd w:val="0"/>
              <w:spacing w:line="276" w:lineRule="auto"/>
              <w:ind w:right="-897"/>
            </w:pPr>
          </w:p>
        </w:tc>
      </w:tr>
      <w:tr w:rsidR="00EA783A" w:rsidRPr="00BC4BC2" w14:paraId="6963CAFA" w14:textId="77777777" w:rsidTr="00357B05">
        <w:tc>
          <w:tcPr>
            <w:tcW w:w="405" w:type="pct"/>
            <w:tcBorders>
              <w:top w:val="single" w:sz="4" w:space="0" w:color="auto"/>
              <w:left w:val="single" w:sz="4" w:space="0" w:color="auto"/>
              <w:bottom w:val="single" w:sz="4" w:space="0" w:color="auto"/>
              <w:right w:val="single" w:sz="4" w:space="0" w:color="auto"/>
            </w:tcBorders>
          </w:tcPr>
          <w:p w14:paraId="358EB0CB" w14:textId="4C5B9656"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3E2136DC" w14:textId="6A224DC8" w:rsidR="00EA783A" w:rsidRPr="00DC3F40" w:rsidRDefault="00EA783A" w:rsidP="00EF4560">
            <w:pPr>
              <w:spacing w:before="100" w:beforeAutospacing="1" w:after="100" w:afterAutospacing="1" w:line="276" w:lineRule="auto"/>
              <w:jc w:val="both"/>
            </w:pPr>
            <w:r>
              <w:t>TXD 04 (16634)</w:t>
            </w:r>
          </w:p>
        </w:tc>
        <w:tc>
          <w:tcPr>
            <w:tcW w:w="3753" w:type="pct"/>
            <w:tcBorders>
              <w:top w:val="single" w:sz="4" w:space="0" w:color="auto"/>
              <w:left w:val="single" w:sz="4" w:space="0" w:color="auto"/>
              <w:bottom w:val="single" w:sz="4" w:space="0" w:color="auto"/>
              <w:right w:val="single" w:sz="4" w:space="0" w:color="auto"/>
            </w:tcBorders>
          </w:tcPr>
          <w:p w14:paraId="1B426AF8" w14:textId="6A30F42F" w:rsidR="00EA783A" w:rsidRPr="00E34EEF" w:rsidRDefault="00EA783A" w:rsidP="00E34EEF">
            <w:pPr>
              <w:spacing w:line="276" w:lineRule="auto"/>
              <w:jc w:val="both"/>
            </w:pPr>
            <w:r>
              <w:t>Textile floor coverings — Methods for determination of mass (Identical to ISO 8543:2020)</w:t>
            </w:r>
          </w:p>
        </w:tc>
      </w:tr>
      <w:tr w:rsidR="00EA783A" w:rsidRPr="00BC4BC2" w14:paraId="25E53310" w14:textId="77777777" w:rsidTr="00357B05">
        <w:tc>
          <w:tcPr>
            <w:tcW w:w="405" w:type="pct"/>
            <w:tcBorders>
              <w:top w:val="single" w:sz="4" w:space="0" w:color="auto"/>
              <w:left w:val="single" w:sz="4" w:space="0" w:color="auto"/>
              <w:bottom w:val="single" w:sz="4" w:space="0" w:color="auto"/>
              <w:right w:val="single" w:sz="4" w:space="0" w:color="auto"/>
            </w:tcBorders>
          </w:tcPr>
          <w:p w14:paraId="4C48ABAC" w14:textId="70A332B0"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1AEEC060" w14:textId="64EE2875" w:rsidR="00EA783A" w:rsidRPr="00DC3F40" w:rsidRDefault="00EA783A" w:rsidP="00EF4560">
            <w:pPr>
              <w:spacing w:before="100" w:beforeAutospacing="1" w:after="100" w:afterAutospacing="1" w:line="276" w:lineRule="auto"/>
              <w:jc w:val="both"/>
            </w:pPr>
            <w:r>
              <w:t>TXD 04 (17069)</w:t>
            </w:r>
          </w:p>
        </w:tc>
        <w:tc>
          <w:tcPr>
            <w:tcW w:w="3753" w:type="pct"/>
            <w:tcBorders>
              <w:top w:val="single" w:sz="4" w:space="0" w:color="auto"/>
              <w:left w:val="single" w:sz="4" w:space="0" w:color="auto"/>
              <w:bottom w:val="single" w:sz="4" w:space="0" w:color="auto"/>
              <w:right w:val="single" w:sz="4" w:space="0" w:color="auto"/>
            </w:tcBorders>
          </w:tcPr>
          <w:p w14:paraId="5456E303" w14:textId="6A38165E" w:rsidR="00EA783A" w:rsidRPr="00E34EEF" w:rsidRDefault="00EA783A" w:rsidP="00E34EEF">
            <w:pPr>
              <w:spacing w:line="276" w:lineRule="auto"/>
              <w:jc w:val="both"/>
            </w:pPr>
            <w:r>
              <w:t>Identification, Labelling and Marking of Pashmina Products (</w:t>
            </w:r>
            <w:r w:rsidRPr="00BB3DE7">
              <w:rPr>
                <w:i/>
                <w:iCs/>
              </w:rPr>
              <w:t>first revision</w:t>
            </w:r>
            <w:r>
              <w:t xml:space="preserve"> of IS 17269:2019)</w:t>
            </w:r>
          </w:p>
        </w:tc>
      </w:tr>
      <w:tr w:rsidR="00EA783A" w:rsidRPr="00BC4BC2" w14:paraId="5782245B" w14:textId="77777777" w:rsidTr="00357B05">
        <w:tc>
          <w:tcPr>
            <w:tcW w:w="405" w:type="pct"/>
            <w:tcBorders>
              <w:top w:val="single" w:sz="4" w:space="0" w:color="auto"/>
              <w:left w:val="single" w:sz="4" w:space="0" w:color="auto"/>
              <w:bottom w:val="single" w:sz="4" w:space="0" w:color="auto"/>
              <w:right w:val="single" w:sz="4" w:space="0" w:color="auto"/>
            </w:tcBorders>
          </w:tcPr>
          <w:p w14:paraId="0FDF6D10" w14:textId="3FDC74C9"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0967C8EC" w14:textId="26089053" w:rsidR="00EA783A" w:rsidRDefault="00EA783A" w:rsidP="00EF4560">
            <w:pPr>
              <w:spacing w:before="100" w:beforeAutospacing="1" w:after="100" w:afterAutospacing="1" w:line="276" w:lineRule="auto"/>
              <w:jc w:val="both"/>
            </w:pPr>
            <w:r w:rsidRPr="00DC3F40">
              <w:t>TXD 40(14761)</w:t>
            </w:r>
          </w:p>
        </w:tc>
        <w:tc>
          <w:tcPr>
            <w:tcW w:w="3753" w:type="pct"/>
            <w:tcBorders>
              <w:top w:val="single" w:sz="4" w:space="0" w:color="auto"/>
              <w:left w:val="single" w:sz="4" w:space="0" w:color="auto"/>
              <w:bottom w:val="single" w:sz="4" w:space="0" w:color="auto"/>
              <w:right w:val="single" w:sz="4" w:space="0" w:color="auto"/>
            </w:tcBorders>
          </w:tcPr>
          <w:p w14:paraId="6D93AB7F" w14:textId="7C7CEE5A" w:rsidR="00EA783A" w:rsidRPr="00E34EEF" w:rsidRDefault="00EA783A" w:rsidP="00E34EEF">
            <w:pPr>
              <w:spacing w:line="276" w:lineRule="auto"/>
              <w:jc w:val="both"/>
            </w:pPr>
            <w:r w:rsidRPr="00E34EEF">
              <w:t>Textile glass – Determination of combustible-matter content (dentical to ISO 1887:2014)</w:t>
            </w:r>
          </w:p>
        </w:tc>
      </w:tr>
      <w:tr w:rsidR="00EA783A" w:rsidRPr="00BC4BC2" w14:paraId="6F972E1F" w14:textId="77777777" w:rsidTr="00357B05">
        <w:tc>
          <w:tcPr>
            <w:tcW w:w="405" w:type="pct"/>
            <w:tcBorders>
              <w:top w:val="single" w:sz="4" w:space="0" w:color="auto"/>
              <w:left w:val="single" w:sz="4" w:space="0" w:color="auto"/>
              <w:bottom w:val="single" w:sz="4" w:space="0" w:color="auto"/>
              <w:right w:val="single" w:sz="4" w:space="0" w:color="auto"/>
            </w:tcBorders>
          </w:tcPr>
          <w:p w14:paraId="65BB1FB0" w14:textId="07791DC3"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56BB9E45" w14:textId="023E9725" w:rsidR="00EA783A" w:rsidRPr="00DC3F40" w:rsidRDefault="00EA783A" w:rsidP="00EF4560">
            <w:pPr>
              <w:spacing w:before="100" w:beforeAutospacing="1" w:after="100" w:afterAutospacing="1" w:line="276" w:lineRule="auto"/>
              <w:jc w:val="both"/>
            </w:pPr>
            <w:r w:rsidRPr="00DC3F40">
              <w:t>TXD 40(14762)</w:t>
            </w:r>
          </w:p>
        </w:tc>
        <w:tc>
          <w:tcPr>
            <w:tcW w:w="3753" w:type="pct"/>
            <w:tcBorders>
              <w:top w:val="single" w:sz="4" w:space="0" w:color="auto"/>
              <w:left w:val="single" w:sz="4" w:space="0" w:color="auto"/>
              <w:bottom w:val="single" w:sz="4" w:space="0" w:color="auto"/>
              <w:right w:val="single" w:sz="4" w:space="0" w:color="auto"/>
            </w:tcBorders>
          </w:tcPr>
          <w:p w14:paraId="76B39627" w14:textId="6665E962" w:rsidR="00EA783A" w:rsidRPr="00DC3F40" w:rsidRDefault="00EA783A" w:rsidP="00DC3F40">
            <w:pPr>
              <w:spacing w:line="276" w:lineRule="auto"/>
              <w:jc w:val="both"/>
            </w:pPr>
            <w:r w:rsidRPr="00DC3F40">
              <w:t xml:space="preserve">Reinforcement fibres </w:t>
            </w:r>
            <w:r w:rsidRPr="00DC3F40">
              <w:rPr>
                <w:rStyle w:val="Hyperlink"/>
                <w:color w:val="auto"/>
                <w:u w:val="none"/>
              </w:rPr>
              <w:t>–</w:t>
            </w:r>
            <w:r w:rsidRPr="00DC3F40">
              <w:t xml:space="preserve"> Woven fabrics </w:t>
            </w:r>
            <w:r w:rsidRPr="00DC3F40">
              <w:rPr>
                <w:rStyle w:val="Hyperlink"/>
                <w:color w:val="auto"/>
                <w:u w:val="none"/>
              </w:rPr>
              <w:t>–</w:t>
            </w:r>
            <w:r w:rsidRPr="00DC3F40">
              <w:t xml:space="preserve"> Basis for a</w:t>
            </w:r>
            <w:r>
              <w:t xml:space="preserve"> </w:t>
            </w:r>
            <w:r w:rsidRPr="00DC3F40">
              <w:t xml:space="preserve">specification (Identical to </w:t>
            </w:r>
            <w:hyperlink r:id="rId28" w:tooltip="ISO 2113:1996" w:history="1">
              <w:r w:rsidRPr="00DC3F40">
                <w:rPr>
                  <w:rStyle w:val="Hyperlink"/>
                  <w:color w:val="auto"/>
                  <w:u w:val="none"/>
                </w:rPr>
                <w:t>ISO 2113:1996</w:t>
              </w:r>
            </w:hyperlink>
            <w:r w:rsidRPr="00DC3F40">
              <w:rPr>
                <w:rStyle w:val="Hyperlink"/>
                <w:color w:val="auto"/>
                <w:u w:val="none"/>
              </w:rPr>
              <w:t>)</w:t>
            </w:r>
          </w:p>
        </w:tc>
      </w:tr>
      <w:tr w:rsidR="00EA783A" w:rsidRPr="00BC4BC2" w14:paraId="06615328" w14:textId="77777777" w:rsidTr="00357B05">
        <w:tc>
          <w:tcPr>
            <w:tcW w:w="405" w:type="pct"/>
            <w:tcBorders>
              <w:top w:val="single" w:sz="4" w:space="0" w:color="auto"/>
              <w:left w:val="single" w:sz="4" w:space="0" w:color="auto"/>
              <w:bottom w:val="single" w:sz="4" w:space="0" w:color="auto"/>
              <w:right w:val="single" w:sz="4" w:space="0" w:color="auto"/>
            </w:tcBorders>
          </w:tcPr>
          <w:p w14:paraId="7B7F366E" w14:textId="4C77740B"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5A580C60" w14:textId="574F6DE5" w:rsidR="00EA783A" w:rsidRPr="00DC3F40" w:rsidRDefault="00EA783A" w:rsidP="00EF4560">
            <w:pPr>
              <w:spacing w:before="100" w:beforeAutospacing="1" w:after="100" w:afterAutospacing="1" w:line="276" w:lineRule="auto"/>
              <w:jc w:val="both"/>
            </w:pPr>
            <w:r w:rsidRPr="00DC3F40">
              <w:t>TXD 40(14763)</w:t>
            </w:r>
          </w:p>
        </w:tc>
        <w:tc>
          <w:tcPr>
            <w:tcW w:w="3753" w:type="pct"/>
            <w:tcBorders>
              <w:top w:val="single" w:sz="4" w:space="0" w:color="auto"/>
              <w:left w:val="single" w:sz="4" w:space="0" w:color="auto"/>
              <w:bottom w:val="single" w:sz="4" w:space="0" w:color="auto"/>
              <w:right w:val="single" w:sz="4" w:space="0" w:color="auto"/>
            </w:tcBorders>
          </w:tcPr>
          <w:p w14:paraId="7EDFA6CC" w14:textId="0943398E" w:rsidR="00EA783A" w:rsidRPr="00DC3F40" w:rsidRDefault="00EA783A" w:rsidP="00DC3F40">
            <w:pPr>
              <w:spacing w:line="276" w:lineRule="auto"/>
              <w:ind w:right="-36"/>
              <w:jc w:val="both"/>
            </w:pPr>
            <w:r w:rsidRPr="00DC3F40">
              <w:t xml:space="preserve">Textile glass </w:t>
            </w:r>
            <w:r w:rsidRPr="00DC3F40">
              <w:rPr>
                <w:rStyle w:val="Hyperlink"/>
                <w:color w:val="auto"/>
                <w:u w:val="none"/>
              </w:rPr>
              <w:t>–</w:t>
            </w:r>
            <w:r w:rsidRPr="00DC3F40">
              <w:t xml:space="preserve"> Rovings </w:t>
            </w:r>
            <w:r w:rsidRPr="00DC3F40">
              <w:rPr>
                <w:rStyle w:val="Hyperlink"/>
                <w:color w:val="auto"/>
                <w:u w:val="none"/>
              </w:rPr>
              <w:t>–</w:t>
            </w:r>
            <w:r w:rsidRPr="00DC3F40">
              <w:t xml:space="preserve"> Basis for a specification (Identical to </w:t>
            </w:r>
            <w:hyperlink r:id="rId29" w:tooltip="ISO 2797:2017" w:history="1">
              <w:r w:rsidRPr="00DC3F40">
                <w:rPr>
                  <w:rStyle w:val="Hyperlink"/>
                  <w:color w:val="auto"/>
                  <w:u w:val="none"/>
                </w:rPr>
                <w:t>ISO 2797:2017</w:t>
              </w:r>
            </w:hyperlink>
            <w:r w:rsidRPr="00DC3F40">
              <w:rPr>
                <w:rStyle w:val="Hyperlink"/>
                <w:color w:val="auto"/>
                <w:u w:val="none"/>
              </w:rPr>
              <w:t>)</w:t>
            </w:r>
          </w:p>
        </w:tc>
      </w:tr>
      <w:tr w:rsidR="00EA783A" w:rsidRPr="00BC4BC2" w14:paraId="7BAE5934" w14:textId="77777777" w:rsidTr="00357B05">
        <w:tc>
          <w:tcPr>
            <w:tcW w:w="405" w:type="pct"/>
            <w:tcBorders>
              <w:top w:val="single" w:sz="4" w:space="0" w:color="auto"/>
              <w:left w:val="single" w:sz="4" w:space="0" w:color="auto"/>
              <w:bottom w:val="single" w:sz="4" w:space="0" w:color="auto"/>
              <w:right w:val="single" w:sz="4" w:space="0" w:color="auto"/>
            </w:tcBorders>
          </w:tcPr>
          <w:p w14:paraId="74162832" w14:textId="1DAB984C"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1111058C" w14:textId="4A71DDC2" w:rsidR="00EA783A" w:rsidRPr="00DC3F40" w:rsidRDefault="00EA783A" w:rsidP="00EF4560">
            <w:pPr>
              <w:spacing w:before="100" w:beforeAutospacing="1" w:after="100" w:afterAutospacing="1" w:line="276" w:lineRule="auto"/>
              <w:jc w:val="both"/>
            </w:pPr>
            <w:r w:rsidRPr="00DC3F40">
              <w:t>TXD 40(14764)</w:t>
            </w:r>
          </w:p>
        </w:tc>
        <w:tc>
          <w:tcPr>
            <w:tcW w:w="3753" w:type="pct"/>
            <w:tcBorders>
              <w:top w:val="single" w:sz="4" w:space="0" w:color="auto"/>
              <w:left w:val="single" w:sz="4" w:space="0" w:color="auto"/>
              <w:bottom w:val="single" w:sz="4" w:space="0" w:color="auto"/>
              <w:right w:val="single" w:sz="4" w:space="0" w:color="auto"/>
            </w:tcBorders>
          </w:tcPr>
          <w:p w14:paraId="550E773E" w14:textId="56400094" w:rsidR="00EA783A" w:rsidRPr="00DC3F40" w:rsidRDefault="00EA783A" w:rsidP="00DC3F40">
            <w:pPr>
              <w:spacing w:line="276" w:lineRule="auto"/>
              <w:ind w:right="-36"/>
              <w:jc w:val="both"/>
            </w:pPr>
            <w:r w:rsidRPr="00DC3F40">
              <w:t xml:space="preserve">Textile glass </w:t>
            </w:r>
            <w:r w:rsidRPr="00DC3F40">
              <w:rPr>
                <w:rStyle w:val="Hyperlink"/>
                <w:color w:val="auto"/>
                <w:u w:val="none"/>
              </w:rPr>
              <w:t>–</w:t>
            </w:r>
            <w:r w:rsidRPr="00DC3F40">
              <w:t xml:space="preserve"> Yarns </w:t>
            </w:r>
            <w:r w:rsidRPr="00DC3F40">
              <w:rPr>
                <w:rStyle w:val="Hyperlink"/>
                <w:color w:val="auto"/>
                <w:u w:val="none"/>
              </w:rPr>
              <w:t>–</w:t>
            </w:r>
            <w:r w:rsidRPr="00DC3F40">
              <w:t xml:space="preserve"> Basis for a specification (Identical to </w:t>
            </w:r>
            <w:hyperlink r:id="rId30" w:tooltip="ISO 3598:2011" w:history="1">
              <w:r w:rsidRPr="00DC3F40">
                <w:rPr>
                  <w:rStyle w:val="Hyperlink"/>
                  <w:color w:val="auto"/>
                  <w:u w:val="none"/>
                </w:rPr>
                <w:t>ISO 3598:2011</w:t>
              </w:r>
            </w:hyperlink>
            <w:r w:rsidRPr="00DC3F40">
              <w:rPr>
                <w:rStyle w:val="Hyperlink"/>
                <w:color w:val="auto"/>
                <w:u w:val="none"/>
              </w:rPr>
              <w:t>)</w:t>
            </w:r>
          </w:p>
        </w:tc>
      </w:tr>
      <w:tr w:rsidR="00EA783A" w:rsidRPr="00BC4BC2" w14:paraId="1663EE85" w14:textId="77777777" w:rsidTr="00357B05">
        <w:tc>
          <w:tcPr>
            <w:tcW w:w="405" w:type="pct"/>
            <w:tcBorders>
              <w:top w:val="single" w:sz="4" w:space="0" w:color="auto"/>
              <w:left w:val="single" w:sz="4" w:space="0" w:color="auto"/>
              <w:bottom w:val="single" w:sz="4" w:space="0" w:color="auto"/>
              <w:right w:val="single" w:sz="4" w:space="0" w:color="auto"/>
            </w:tcBorders>
          </w:tcPr>
          <w:p w14:paraId="13CF35C5" w14:textId="5AFE6E54"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0F4E7759" w14:textId="13845800" w:rsidR="00EA783A" w:rsidRPr="00DC3F40" w:rsidRDefault="00EA783A" w:rsidP="00EF4560">
            <w:pPr>
              <w:spacing w:before="100" w:beforeAutospacing="1" w:after="100" w:afterAutospacing="1" w:line="276" w:lineRule="auto"/>
              <w:jc w:val="both"/>
            </w:pPr>
            <w:r w:rsidRPr="00DC3F40">
              <w:t>TXD 40(14765)</w:t>
            </w:r>
          </w:p>
        </w:tc>
        <w:tc>
          <w:tcPr>
            <w:tcW w:w="3753" w:type="pct"/>
            <w:tcBorders>
              <w:top w:val="single" w:sz="4" w:space="0" w:color="auto"/>
              <w:left w:val="single" w:sz="4" w:space="0" w:color="auto"/>
              <w:bottom w:val="single" w:sz="4" w:space="0" w:color="auto"/>
              <w:right w:val="single" w:sz="4" w:space="0" w:color="auto"/>
            </w:tcBorders>
          </w:tcPr>
          <w:p w14:paraId="50454E53" w14:textId="3DCCF69B" w:rsidR="00EA783A" w:rsidRPr="00DC3F40" w:rsidRDefault="00EA783A" w:rsidP="00DC3F40">
            <w:pPr>
              <w:spacing w:line="276" w:lineRule="auto"/>
              <w:ind w:right="-36"/>
              <w:jc w:val="both"/>
            </w:pPr>
            <w:r w:rsidRPr="00DC3F40">
              <w:t xml:space="preserve">Textile glass </w:t>
            </w:r>
            <w:r w:rsidRPr="00DC3F40">
              <w:rPr>
                <w:rStyle w:val="Hyperlink"/>
                <w:color w:val="auto"/>
                <w:u w:val="none"/>
              </w:rPr>
              <w:t>–</w:t>
            </w:r>
            <w:r w:rsidRPr="00DC3F40">
              <w:t xml:space="preserve"> Chopped-strand and continuous filament mats </w:t>
            </w:r>
            <w:r w:rsidRPr="00DC3F40">
              <w:rPr>
                <w:rStyle w:val="Hyperlink"/>
                <w:color w:val="auto"/>
                <w:u w:val="none"/>
              </w:rPr>
              <w:t>–</w:t>
            </w:r>
            <w:r w:rsidRPr="00DC3F40">
              <w:t xml:space="preserve"> Determination of average thickness, thickness under load and recovery after compression (Identical to </w:t>
            </w:r>
            <w:hyperlink r:id="rId31" w:tooltip="ISO 3616:2001" w:history="1">
              <w:r w:rsidRPr="00DC3F40">
                <w:rPr>
                  <w:rStyle w:val="Hyperlink"/>
                  <w:color w:val="auto"/>
                  <w:u w:val="none"/>
                </w:rPr>
                <w:t>ISO 3616:2001</w:t>
              </w:r>
            </w:hyperlink>
            <w:r w:rsidRPr="00DC3F40">
              <w:rPr>
                <w:rStyle w:val="Hyperlink"/>
                <w:color w:val="auto"/>
                <w:u w:val="none"/>
              </w:rPr>
              <w:t>)</w:t>
            </w:r>
          </w:p>
        </w:tc>
      </w:tr>
      <w:tr w:rsidR="00EA783A" w:rsidRPr="00BC4BC2" w14:paraId="314C99EF" w14:textId="77777777" w:rsidTr="00357B05">
        <w:tc>
          <w:tcPr>
            <w:tcW w:w="405" w:type="pct"/>
            <w:tcBorders>
              <w:top w:val="single" w:sz="4" w:space="0" w:color="auto"/>
              <w:left w:val="single" w:sz="4" w:space="0" w:color="auto"/>
              <w:bottom w:val="single" w:sz="4" w:space="0" w:color="auto"/>
              <w:right w:val="single" w:sz="4" w:space="0" w:color="auto"/>
            </w:tcBorders>
          </w:tcPr>
          <w:p w14:paraId="64FFEB5A" w14:textId="6DDB7ABC"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8F4C545" w14:textId="110B77BA" w:rsidR="00EA783A" w:rsidRPr="00DC3F40" w:rsidRDefault="00EA783A" w:rsidP="00EF4560">
            <w:pPr>
              <w:spacing w:before="100" w:beforeAutospacing="1" w:after="100" w:afterAutospacing="1" w:line="276" w:lineRule="auto"/>
              <w:jc w:val="both"/>
            </w:pPr>
            <w:r w:rsidRPr="00DC3F40">
              <w:t>TXD 40(14766)</w:t>
            </w:r>
          </w:p>
        </w:tc>
        <w:tc>
          <w:tcPr>
            <w:tcW w:w="3753" w:type="pct"/>
            <w:tcBorders>
              <w:top w:val="single" w:sz="4" w:space="0" w:color="auto"/>
              <w:left w:val="single" w:sz="4" w:space="0" w:color="auto"/>
              <w:bottom w:val="single" w:sz="4" w:space="0" w:color="auto"/>
              <w:right w:val="single" w:sz="4" w:space="0" w:color="auto"/>
            </w:tcBorders>
          </w:tcPr>
          <w:p w14:paraId="7140BF48" w14:textId="4F3C9312" w:rsidR="00EA783A" w:rsidRPr="00DC3F40" w:rsidRDefault="00EA783A" w:rsidP="00DC3F40">
            <w:pPr>
              <w:spacing w:line="276" w:lineRule="auto"/>
              <w:ind w:right="-36"/>
              <w:jc w:val="both"/>
            </w:pPr>
            <w:r w:rsidRPr="00DC3F40">
              <w:t xml:space="preserve">Reinforcement fabrics </w:t>
            </w:r>
            <w:r w:rsidRPr="00DC3F40">
              <w:rPr>
                <w:rStyle w:val="Hyperlink"/>
                <w:color w:val="auto"/>
                <w:u w:val="none"/>
              </w:rPr>
              <w:t>–</w:t>
            </w:r>
            <w:r w:rsidRPr="00DC3F40">
              <w:t xml:space="preserve"> Determination of conventional flexural stiffness </w:t>
            </w:r>
            <w:r w:rsidRPr="00DC3F40">
              <w:rPr>
                <w:rStyle w:val="Hyperlink"/>
                <w:color w:val="auto"/>
                <w:u w:val="none"/>
              </w:rPr>
              <w:t>–</w:t>
            </w:r>
            <w:r w:rsidRPr="00DC3F40">
              <w:t xml:space="preserve"> Fixed-angle flexometer method  (Identical to </w:t>
            </w:r>
            <w:hyperlink r:id="rId32" w:tooltip="ISO 4604:2011" w:history="1">
              <w:r w:rsidRPr="00DC3F40">
                <w:rPr>
                  <w:rStyle w:val="Hyperlink"/>
                  <w:color w:val="auto"/>
                  <w:u w:val="none"/>
                </w:rPr>
                <w:t>ISO 4604:2011</w:t>
              </w:r>
            </w:hyperlink>
            <w:r w:rsidRPr="00DC3F40">
              <w:rPr>
                <w:rStyle w:val="Hyperlink"/>
                <w:color w:val="auto"/>
                <w:u w:val="none"/>
              </w:rPr>
              <w:t>)</w:t>
            </w:r>
          </w:p>
        </w:tc>
      </w:tr>
      <w:tr w:rsidR="00EA783A" w:rsidRPr="00BC4BC2" w14:paraId="54FD8041" w14:textId="77777777" w:rsidTr="00357B05">
        <w:tc>
          <w:tcPr>
            <w:tcW w:w="405" w:type="pct"/>
            <w:tcBorders>
              <w:top w:val="single" w:sz="4" w:space="0" w:color="auto"/>
              <w:left w:val="single" w:sz="4" w:space="0" w:color="auto"/>
              <w:bottom w:val="single" w:sz="4" w:space="0" w:color="auto"/>
              <w:right w:val="single" w:sz="4" w:space="0" w:color="auto"/>
            </w:tcBorders>
          </w:tcPr>
          <w:p w14:paraId="41584C09" w14:textId="18005F8E"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7369CC8F" w14:textId="2D43D566" w:rsidR="00EA783A" w:rsidRPr="00DC3F40" w:rsidRDefault="00EA783A" w:rsidP="00EF4560">
            <w:pPr>
              <w:spacing w:before="100" w:beforeAutospacing="1" w:after="100" w:afterAutospacing="1" w:line="276" w:lineRule="auto"/>
              <w:jc w:val="both"/>
            </w:pPr>
            <w:r w:rsidRPr="00DC3F40">
              <w:t>TXD 40(14767)</w:t>
            </w:r>
          </w:p>
        </w:tc>
        <w:tc>
          <w:tcPr>
            <w:tcW w:w="3753" w:type="pct"/>
            <w:tcBorders>
              <w:top w:val="single" w:sz="4" w:space="0" w:color="auto"/>
              <w:left w:val="single" w:sz="4" w:space="0" w:color="auto"/>
              <w:bottom w:val="single" w:sz="4" w:space="0" w:color="auto"/>
              <w:right w:val="single" w:sz="4" w:space="0" w:color="auto"/>
            </w:tcBorders>
          </w:tcPr>
          <w:p w14:paraId="3CD97B3E" w14:textId="5D625BFF" w:rsidR="00EA783A" w:rsidRPr="00DC3F40" w:rsidRDefault="00EA783A" w:rsidP="00DC3F40">
            <w:pPr>
              <w:spacing w:line="276" w:lineRule="auto"/>
              <w:jc w:val="both"/>
            </w:pPr>
            <w:r w:rsidRPr="00DC3F40">
              <w:t xml:space="preserve">Textile glass </w:t>
            </w:r>
            <w:r w:rsidRPr="00DC3F40">
              <w:rPr>
                <w:rStyle w:val="Hyperlink"/>
                <w:color w:val="auto"/>
                <w:u w:val="none"/>
              </w:rPr>
              <w:t>–</w:t>
            </w:r>
            <w:r w:rsidRPr="00DC3F40">
              <w:t xml:space="preserve"> Woven fabric </w:t>
            </w:r>
            <w:r w:rsidRPr="00DC3F40">
              <w:rPr>
                <w:rStyle w:val="Hyperlink"/>
                <w:color w:val="auto"/>
                <w:u w:val="none"/>
              </w:rPr>
              <w:t>–</w:t>
            </w:r>
            <w:r w:rsidRPr="00DC3F40">
              <w:t xml:space="preserve"> Determination of tensile</w:t>
            </w:r>
            <w:r>
              <w:t xml:space="preserve"> </w:t>
            </w:r>
            <w:r w:rsidRPr="00DC3F40">
              <w:t xml:space="preserve">breaking force and elongation at break by the strip method  </w:t>
            </w:r>
            <w:r>
              <w:t xml:space="preserve"> </w:t>
            </w:r>
            <w:r w:rsidRPr="00DC3F40">
              <w:t xml:space="preserve">(Identical to </w:t>
            </w:r>
            <w:hyperlink r:id="rId33" w:tooltip="ISO 4606:1995" w:history="1">
              <w:r w:rsidRPr="00DC3F40">
                <w:rPr>
                  <w:rStyle w:val="Hyperlink"/>
                  <w:color w:val="auto"/>
                  <w:u w:val="none"/>
                </w:rPr>
                <w:t>ISO 4606:1995</w:t>
              </w:r>
            </w:hyperlink>
            <w:r w:rsidRPr="00DC3F40">
              <w:rPr>
                <w:rStyle w:val="Hyperlink"/>
                <w:color w:val="auto"/>
                <w:u w:val="none"/>
              </w:rPr>
              <w:t>)</w:t>
            </w:r>
          </w:p>
        </w:tc>
      </w:tr>
      <w:tr w:rsidR="00EA783A" w:rsidRPr="00BC4BC2" w14:paraId="5ADB1541" w14:textId="77777777" w:rsidTr="00357B05">
        <w:tc>
          <w:tcPr>
            <w:tcW w:w="405" w:type="pct"/>
            <w:tcBorders>
              <w:top w:val="single" w:sz="4" w:space="0" w:color="auto"/>
              <w:left w:val="single" w:sz="4" w:space="0" w:color="auto"/>
              <w:bottom w:val="single" w:sz="4" w:space="0" w:color="auto"/>
              <w:right w:val="single" w:sz="4" w:space="0" w:color="auto"/>
            </w:tcBorders>
          </w:tcPr>
          <w:p w14:paraId="11973D8A" w14:textId="615E9BBB"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72208C67" w14:textId="235FC905" w:rsidR="00EA783A" w:rsidRPr="00DC3F40" w:rsidRDefault="00EA783A" w:rsidP="00EF4560">
            <w:pPr>
              <w:spacing w:before="100" w:beforeAutospacing="1" w:after="100" w:afterAutospacing="1" w:line="276" w:lineRule="auto"/>
              <w:jc w:val="both"/>
            </w:pPr>
            <w:r w:rsidRPr="00DC3F40">
              <w:t>TXD 40(14768)</w:t>
            </w:r>
          </w:p>
        </w:tc>
        <w:tc>
          <w:tcPr>
            <w:tcW w:w="3753" w:type="pct"/>
            <w:tcBorders>
              <w:top w:val="single" w:sz="4" w:space="0" w:color="auto"/>
              <w:left w:val="single" w:sz="4" w:space="0" w:color="auto"/>
              <w:bottom w:val="single" w:sz="4" w:space="0" w:color="auto"/>
              <w:right w:val="single" w:sz="4" w:space="0" w:color="auto"/>
            </w:tcBorders>
          </w:tcPr>
          <w:p w14:paraId="65B7513D" w14:textId="234160C4" w:rsidR="00EA783A" w:rsidRPr="00DC3F40" w:rsidRDefault="00EA783A" w:rsidP="00DC3F40">
            <w:pPr>
              <w:spacing w:line="276" w:lineRule="auto"/>
              <w:jc w:val="both"/>
            </w:pPr>
            <w:r w:rsidRPr="00DC3F40">
              <w:t xml:space="preserve">Textile glass </w:t>
            </w:r>
            <w:r w:rsidRPr="00DC3F40">
              <w:rPr>
                <w:rStyle w:val="Hyperlink"/>
                <w:color w:val="auto"/>
                <w:u w:val="none"/>
              </w:rPr>
              <w:t>–</w:t>
            </w:r>
            <w:r w:rsidRPr="00DC3F40">
              <w:t xml:space="preserve"> Mats and fabrics </w:t>
            </w:r>
            <w:r w:rsidRPr="00DC3F40">
              <w:rPr>
                <w:rStyle w:val="Hyperlink"/>
                <w:color w:val="auto"/>
                <w:u w:val="none"/>
              </w:rPr>
              <w:t>–</w:t>
            </w:r>
            <w:r w:rsidRPr="00DC3F40">
              <w:t xml:space="preserve"> Determination of contact mouldability (Identical to </w:t>
            </w:r>
            <w:hyperlink r:id="rId34" w:tooltip="ISO 4900:2011" w:history="1">
              <w:r w:rsidRPr="00DC3F40">
                <w:rPr>
                  <w:rStyle w:val="Hyperlink"/>
                  <w:color w:val="auto"/>
                  <w:u w:val="none"/>
                </w:rPr>
                <w:t>ISO 4900:2011</w:t>
              </w:r>
            </w:hyperlink>
            <w:r w:rsidRPr="00DC3F40">
              <w:rPr>
                <w:rStyle w:val="Hyperlink"/>
                <w:color w:val="auto"/>
                <w:u w:val="none"/>
              </w:rPr>
              <w:t>)</w:t>
            </w:r>
          </w:p>
        </w:tc>
      </w:tr>
      <w:tr w:rsidR="00EA783A" w:rsidRPr="00BC4BC2" w14:paraId="4AB9E323" w14:textId="77777777" w:rsidTr="00357B05">
        <w:tc>
          <w:tcPr>
            <w:tcW w:w="405" w:type="pct"/>
            <w:tcBorders>
              <w:top w:val="single" w:sz="4" w:space="0" w:color="auto"/>
              <w:left w:val="single" w:sz="4" w:space="0" w:color="auto"/>
              <w:bottom w:val="single" w:sz="4" w:space="0" w:color="auto"/>
              <w:right w:val="single" w:sz="4" w:space="0" w:color="auto"/>
            </w:tcBorders>
          </w:tcPr>
          <w:p w14:paraId="7C909BFD" w14:textId="05894A46"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52BD281A" w14:textId="565B216C" w:rsidR="00EA783A" w:rsidRPr="00DC3F40" w:rsidRDefault="00EA783A" w:rsidP="00EF4560">
            <w:pPr>
              <w:spacing w:before="100" w:beforeAutospacing="1" w:after="100" w:afterAutospacing="1" w:line="276" w:lineRule="auto"/>
              <w:jc w:val="both"/>
            </w:pPr>
            <w:r w:rsidRPr="00DC3F40">
              <w:t>TXD 40(14769)</w:t>
            </w:r>
          </w:p>
        </w:tc>
        <w:tc>
          <w:tcPr>
            <w:tcW w:w="3753" w:type="pct"/>
            <w:tcBorders>
              <w:top w:val="single" w:sz="4" w:space="0" w:color="auto"/>
              <w:left w:val="single" w:sz="4" w:space="0" w:color="auto"/>
              <w:bottom w:val="single" w:sz="4" w:space="0" w:color="auto"/>
              <w:right w:val="single" w:sz="4" w:space="0" w:color="auto"/>
            </w:tcBorders>
          </w:tcPr>
          <w:p w14:paraId="3DB85C90" w14:textId="0F2A95AA" w:rsidR="00EA783A" w:rsidRPr="00DC3F40" w:rsidRDefault="00EA783A" w:rsidP="00DC3F40">
            <w:pPr>
              <w:spacing w:line="276" w:lineRule="auto"/>
              <w:jc w:val="both"/>
            </w:pPr>
            <w:r w:rsidRPr="00DC3F40">
              <w:t xml:space="preserve">Reinforcement products </w:t>
            </w:r>
            <w:r w:rsidRPr="00DC3F40">
              <w:rPr>
                <w:rStyle w:val="Hyperlink"/>
                <w:color w:val="auto"/>
                <w:u w:val="none"/>
              </w:rPr>
              <w:t>–</w:t>
            </w:r>
            <w:r w:rsidRPr="00DC3F40">
              <w:t xml:space="preserve"> Woven fabrics – Determination of width and length (Identical to </w:t>
            </w:r>
            <w:hyperlink r:id="rId35" w:tooltip="ISO 5025:2017" w:history="1">
              <w:r w:rsidRPr="00DC3F40">
                <w:rPr>
                  <w:rStyle w:val="Hyperlink"/>
                  <w:color w:val="auto"/>
                  <w:u w:val="none"/>
                </w:rPr>
                <w:t>ISO 5025:2017</w:t>
              </w:r>
            </w:hyperlink>
            <w:r w:rsidRPr="00DC3F40">
              <w:rPr>
                <w:rStyle w:val="Hyperlink"/>
                <w:color w:val="auto"/>
                <w:u w:val="none"/>
              </w:rPr>
              <w:t>)</w:t>
            </w:r>
          </w:p>
        </w:tc>
      </w:tr>
      <w:tr w:rsidR="00EA783A" w:rsidRPr="00BC4BC2" w14:paraId="7A818C61" w14:textId="77777777" w:rsidTr="00357B05">
        <w:tc>
          <w:tcPr>
            <w:tcW w:w="405" w:type="pct"/>
            <w:tcBorders>
              <w:top w:val="single" w:sz="4" w:space="0" w:color="auto"/>
              <w:left w:val="single" w:sz="4" w:space="0" w:color="auto"/>
              <w:bottom w:val="single" w:sz="4" w:space="0" w:color="auto"/>
              <w:right w:val="single" w:sz="4" w:space="0" w:color="auto"/>
            </w:tcBorders>
          </w:tcPr>
          <w:p w14:paraId="2004CCA0" w14:textId="7EF32423"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732ACFE4" w14:textId="3F084AF4" w:rsidR="00EA783A" w:rsidRPr="00DC3F40" w:rsidRDefault="00EA783A" w:rsidP="00EF4560">
            <w:pPr>
              <w:spacing w:before="100" w:beforeAutospacing="1" w:after="100" w:afterAutospacing="1" w:line="276" w:lineRule="auto"/>
              <w:jc w:val="both"/>
            </w:pPr>
            <w:r w:rsidRPr="00DC3F40">
              <w:t>TXD 40(14770)</w:t>
            </w:r>
          </w:p>
        </w:tc>
        <w:tc>
          <w:tcPr>
            <w:tcW w:w="3753" w:type="pct"/>
            <w:tcBorders>
              <w:top w:val="single" w:sz="4" w:space="0" w:color="auto"/>
              <w:left w:val="single" w:sz="4" w:space="0" w:color="auto"/>
              <w:bottom w:val="single" w:sz="4" w:space="0" w:color="auto"/>
              <w:right w:val="single" w:sz="4" w:space="0" w:color="auto"/>
            </w:tcBorders>
          </w:tcPr>
          <w:p w14:paraId="4C765FC1" w14:textId="53B7EFB4" w:rsidR="00EA783A" w:rsidRPr="00DC3F40" w:rsidRDefault="00EA783A" w:rsidP="00DC3F40">
            <w:pPr>
              <w:spacing w:line="276" w:lineRule="auto"/>
              <w:jc w:val="both"/>
            </w:pPr>
            <w:r w:rsidRPr="00DC3F40">
              <w:t xml:space="preserve">Textile glass </w:t>
            </w:r>
            <w:r w:rsidRPr="00DC3F40">
              <w:rPr>
                <w:rStyle w:val="Hyperlink"/>
                <w:color w:val="auto"/>
                <w:u w:val="none"/>
              </w:rPr>
              <w:t>–</w:t>
            </w:r>
            <w:r w:rsidRPr="00DC3F40">
              <w:t xml:space="preserve"> Textured yarns </w:t>
            </w:r>
            <w:r w:rsidRPr="00DC3F40">
              <w:rPr>
                <w:rStyle w:val="Hyperlink"/>
                <w:color w:val="auto"/>
                <w:u w:val="none"/>
              </w:rPr>
              <w:t>–</w:t>
            </w:r>
            <w:r w:rsidRPr="00DC3F40">
              <w:t xml:space="preserve"> Basis for a specification (Identical to </w:t>
            </w:r>
            <w:hyperlink r:id="rId36" w:tooltip="ISO 8516:2011" w:history="1">
              <w:r w:rsidRPr="00DC3F40">
                <w:rPr>
                  <w:rStyle w:val="Hyperlink"/>
                  <w:color w:val="auto"/>
                  <w:u w:val="none"/>
                </w:rPr>
                <w:t>ISO 8516:2011</w:t>
              </w:r>
            </w:hyperlink>
            <w:r w:rsidRPr="00DC3F40">
              <w:rPr>
                <w:rStyle w:val="Hyperlink"/>
                <w:color w:val="auto"/>
                <w:u w:val="none"/>
              </w:rPr>
              <w:t>)</w:t>
            </w:r>
          </w:p>
        </w:tc>
      </w:tr>
      <w:tr w:rsidR="00EA783A" w:rsidRPr="00BC4BC2" w14:paraId="29F992B5" w14:textId="77777777" w:rsidTr="00357B05">
        <w:tc>
          <w:tcPr>
            <w:tcW w:w="405" w:type="pct"/>
            <w:tcBorders>
              <w:top w:val="single" w:sz="4" w:space="0" w:color="auto"/>
              <w:left w:val="single" w:sz="4" w:space="0" w:color="auto"/>
              <w:bottom w:val="single" w:sz="4" w:space="0" w:color="auto"/>
              <w:right w:val="single" w:sz="4" w:space="0" w:color="auto"/>
            </w:tcBorders>
          </w:tcPr>
          <w:p w14:paraId="37CA649E" w14:textId="50BE4235"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A82E3B4" w14:textId="458D7CCE" w:rsidR="00EA783A" w:rsidRPr="00DC3F40" w:rsidRDefault="00EA783A" w:rsidP="00EF4560">
            <w:pPr>
              <w:spacing w:before="100" w:beforeAutospacing="1" w:after="100" w:afterAutospacing="1" w:line="276" w:lineRule="auto"/>
              <w:jc w:val="both"/>
            </w:pPr>
            <w:r w:rsidRPr="00DC3F40">
              <w:t>TXD 40(14771)</w:t>
            </w:r>
          </w:p>
        </w:tc>
        <w:tc>
          <w:tcPr>
            <w:tcW w:w="3753" w:type="pct"/>
            <w:tcBorders>
              <w:top w:val="single" w:sz="4" w:space="0" w:color="auto"/>
              <w:left w:val="single" w:sz="4" w:space="0" w:color="auto"/>
              <w:bottom w:val="single" w:sz="4" w:space="0" w:color="auto"/>
              <w:right w:val="single" w:sz="4" w:space="0" w:color="auto"/>
            </w:tcBorders>
          </w:tcPr>
          <w:p w14:paraId="3A665638" w14:textId="11421620" w:rsidR="00EA783A" w:rsidRPr="00DC3F40" w:rsidRDefault="00EA783A" w:rsidP="00DC3F40">
            <w:pPr>
              <w:spacing w:line="276" w:lineRule="auto"/>
              <w:jc w:val="both"/>
            </w:pPr>
            <w:r w:rsidRPr="00DC3F40">
              <w:t xml:space="preserve">Reinforcement materials </w:t>
            </w:r>
            <w:r w:rsidRPr="00DC3F40">
              <w:rPr>
                <w:rStyle w:val="Hyperlink"/>
                <w:color w:val="auto"/>
                <w:u w:val="none"/>
              </w:rPr>
              <w:t>–</w:t>
            </w:r>
            <w:r w:rsidRPr="00DC3F40">
              <w:t xml:space="preserve"> Tubular braided sleeves – Basis for a specification (Identical to </w:t>
            </w:r>
            <w:hyperlink r:id="rId37" w:tooltip="ISO 10122:2014" w:history="1">
              <w:r w:rsidRPr="00DC3F40">
                <w:rPr>
                  <w:rStyle w:val="Hyperlink"/>
                  <w:color w:val="auto"/>
                  <w:u w:val="none"/>
                </w:rPr>
                <w:t>ISO 10122:2014</w:t>
              </w:r>
            </w:hyperlink>
            <w:r w:rsidRPr="00DC3F40">
              <w:rPr>
                <w:rStyle w:val="Hyperlink"/>
                <w:color w:val="auto"/>
                <w:u w:val="none"/>
              </w:rPr>
              <w:t>)</w:t>
            </w:r>
          </w:p>
        </w:tc>
      </w:tr>
      <w:tr w:rsidR="00EA783A" w:rsidRPr="00BC4BC2" w14:paraId="2E78383E" w14:textId="77777777" w:rsidTr="00357B05">
        <w:tc>
          <w:tcPr>
            <w:tcW w:w="405" w:type="pct"/>
            <w:tcBorders>
              <w:top w:val="single" w:sz="4" w:space="0" w:color="auto"/>
              <w:left w:val="single" w:sz="4" w:space="0" w:color="auto"/>
              <w:bottom w:val="single" w:sz="4" w:space="0" w:color="auto"/>
              <w:right w:val="single" w:sz="4" w:space="0" w:color="auto"/>
            </w:tcBorders>
          </w:tcPr>
          <w:p w14:paraId="7DF46C89" w14:textId="2DFECFE2"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24F4CEB0" w14:textId="0A7849E1" w:rsidR="00EA783A" w:rsidRPr="00DC3F40" w:rsidRDefault="00EA783A" w:rsidP="00EF4560">
            <w:pPr>
              <w:spacing w:before="100" w:beforeAutospacing="1" w:after="100" w:afterAutospacing="1" w:line="276" w:lineRule="auto"/>
              <w:jc w:val="both"/>
            </w:pPr>
            <w:r w:rsidRPr="00DC3F40">
              <w:t>TXD 40(14772)</w:t>
            </w:r>
          </w:p>
        </w:tc>
        <w:tc>
          <w:tcPr>
            <w:tcW w:w="3753" w:type="pct"/>
            <w:tcBorders>
              <w:top w:val="single" w:sz="4" w:space="0" w:color="auto"/>
              <w:left w:val="single" w:sz="4" w:space="0" w:color="auto"/>
              <w:bottom w:val="single" w:sz="4" w:space="0" w:color="auto"/>
              <w:right w:val="single" w:sz="4" w:space="0" w:color="auto"/>
            </w:tcBorders>
          </w:tcPr>
          <w:p w14:paraId="5EAA06C9" w14:textId="584D1529" w:rsidR="00EA783A" w:rsidRPr="00DC3F40" w:rsidRDefault="00EA783A" w:rsidP="00DC3F40">
            <w:pPr>
              <w:spacing w:line="276" w:lineRule="auto"/>
              <w:jc w:val="both"/>
            </w:pPr>
            <w:r w:rsidRPr="00DC3F40">
              <w:t xml:space="preserve">Reinforcement materials </w:t>
            </w:r>
            <w:r w:rsidRPr="00DC3F40">
              <w:rPr>
                <w:rStyle w:val="Hyperlink"/>
                <w:color w:val="auto"/>
                <w:u w:val="none"/>
              </w:rPr>
              <w:t>–</w:t>
            </w:r>
            <w:r w:rsidRPr="00DC3F40">
              <w:t xml:space="preserve"> Braided tapes </w:t>
            </w:r>
            <w:r w:rsidRPr="00DC3F40">
              <w:rPr>
                <w:rStyle w:val="Hyperlink"/>
                <w:color w:val="auto"/>
                <w:u w:val="none"/>
              </w:rPr>
              <w:t>–</w:t>
            </w:r>
            <w:r w:rsidRPr="00DC3F40">
              <w:t xml:space="preserve"> Basis for a specification (Identical to </w:t>
            </w:r>
            <w:hyperlink r:id="rId38" w:tooltip="ISO 10371:1993" w:history="1">
              <w:r w:rsidRPr="00DC3F40">
                <w:rPr>
                  <w:rStyle w:val="Hyperlink"/>
                  <w:color w:val="auto"/>
                  <w:u w:val="none"/>
                </w:rPr>
                <w:t>ISO 10371:1993</w:t>
              </w:r>
            </w:hyperlink>
          </w:p>
        </w:tc>
      </w:tr>
      <w:tr w:rsidR="00EA783A" w:rsidRPr="00BC4BC2" w14:paraId="66C0520A" w14:textId="77777777" w:rsidTr="00357B05">
        <w:tc>
          <w:tcPr>
            <w:tcW w:w="405" w:type="pct"/>
            <w:tcBorders>
              <w:top w:val="single" w:sz="4" w:space="0" w:color="auto"/>
              <w:left w:val="single" w:sz="4" w:space="0" w:color="auto"/>
              <w:bottom w:val="single" w:sz="4" w:space="0" w:color="auto"/>
              <w:right w:val="single" w:sz="4" w:space="0" w:color="auto"/>
            </w:tcBorders>
          </w:tcPr>
          <w:p w14:paraId="2BE8D2F6" w14:textId="2379E8C5"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1DF1E0D7" w14:textId="77FD8761" w:rsidR="00EA783A" w:rsidRPr="00DC3F40" w:rsidRDefault="00EA783A" w:rsidP="00EF4560">
            <w:pPr>
              <w:spacing w:before="100" w:beforeAutospacing="1" w:after="100" w:afterAutospacing="1" w:line="276" w:lineRule="auto"/>
              <w:jc w:val="both"/>
            </w:pPr>
            <w:r w:rsidRPr="00DC3F40">
              <w:t>TXD 40(14773)</w:t>
            </w:r>
          </w:p>
        </w:tc>
        <w:tc>
          <w:tcPr>
            <w:tcW w:w="3753" w:type="pct"/>
            <w:tcBorders>
              <w:top w:val="single" w:sz="4" w:space="0" w:color="auto"/>
              <w:left w:val="single" w:sz="4" w:space="0" w:color="auto"/>
              <w:bottom w:val="single" w:sz="4" w:space="0" w:color="auto"/>
              <w:right w:val="single" w:sz="4" w:space="0" w:color="auto"/>
            </w:tcBorders>
          </w:tcPr>
          <w:p w14:paraId="634B57CB" w14:textId="673531DC" w:rsidR="00EA783A" w:rsidRPr="00DC3F40" w:rsidRDefault="00EA783A" w:rsidP="00E34EEF">
            <w:pPr>
              <w:spacing w:line="276" w:lineRule="auto"/>
              <w:ind w:right="-36"/>
              <w:jc w:val="both"/>
            </w:pPr>
            <w:r w:rsidRPr="00DC3F40">
              <w:t xml:space="preserve">Carbon fibre </w:t>
            </w:r>
            <w:r w:rsidRPr="00DC3F40">
              <w:rPr>
                <w:rStyle w:val="Hyperlink"/>
                <w:color w:val="auto"/>
                <w:u w:val="none"/>
              </w:rPr>
              <w:t>–</w:t>
            </w:r>
            <w:r w:rsidRPr="00DC3F40">
              <w:t xml:space="preserve"> Determination of volume resistivity (Identical to </w:t>
            </w:r>
            <w:hyperlink r:id="rId39" w:tooltip="ISO 13931:2013" w:history="1">
              <w:r w:rsidRPr="00DC3F40">
                <w:rPr>
                  <w:rStyle w:val="Hyperlink"/>
                  <w:color w:val="auto"/>
                  <w:u w:val="none"/>
                </w:rPr>
                <w:t>ISO 13931:2013</w:t>
              </w:r>
            </w:hyperlink>
            <w:r w:rsidRPr="00DC3F40">
              <w:rPr>
                <w:rStyle w:val="Hyperlink"/>
                <w:color w:val="auto"/>
                <w:u w:val="none"/>
              </w:rPr>
              <w:t>)</w:t>
            </w:r>
          </w:p>
        </w:tc>
      </w:tr>
      <w:tr w:rsidR="00EA783A" w:rsidRPr="00BC4BC2" w14:paraId="758AA904" w14:textId="77777777" w:rsidTr="00357B05">
        <w:tc>
          <w:tcPr>
            <w:tcW w:w="405" w:type="pct"/>
            <w:tcBorders>
              <w:top w:val="single" w:sz="4" w:space="0" w:color="auto"/>
              <w:left w:val="single" w:sz="4" w:space="0" w:color="auto"/>
              <w:bottom w:val="single" w:sz="4" w:space="0" w:color="auto"/>
              <w:right w:val="single" w:sz="4" w:space="0" w:color="auto"/>
            </w:tcBorders>
          </w:tcPr>
          <w:p w14:paraId="753698D8" w14:textId="16E394FA"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A929F96" w14:textId="464CD96D" w:rsidR="00EA783A" w:rsidRPr="00DC3F40" w:rsidRDefault="00EA783A" w:rsidP="00EF4560">
            <w:pPr>
              <w:spacing w:before="100" w:beforeAutospacing="1" w:after="100" w:afterAutospacing="1" w:line="276" w:lineRule="auto"/>
              <w:jc w:val="both"/>
            </w:pPr>
            <w:r w:rsidRPr="00DC3F40">
              <w:t>TXD 40(14774)</w:t>
            </w:r>
          </w:p>
        </w:tc>
        <w:tc>
          <w:tcPr>
            <w:tcW w:w="3753" w:type="pct"/>
            <w:tcBorders>
              <w:top w:val="single" w:sz="4" w:space="0" w:color="auto"/>
              <w:left w:val="single" w:sz="4" w:space="0" w:color="auto"/>
              <w:bottom w:val="single" w:sz="4" w:space="0" w:color="auto"/>
              <w:right w:val="single" w:sz="4" w:space="0" w:color="auto"/>
            </w:tcBorders>
          </w:tcPr>
          <w:p w14:paraId="760126EA" w14:textId="0785A6D2" w:rsidR="00EA783A" w:rsidRPr="00DC3F40" w:rsidRDefault="00EA783A" w:rsidP="00E34EEF">
            <w:pPr>
              <w:spacing w:line="276" w:lineRule="auto"/>
              <w:ind w:right="-36"/>
              <w:jc w:val="both"/>
            </w:pPr>
            <w:r w:rsidRPr="00DC3F40">
              <w:t xml:space="preserve">Textile </w:t>
            </w:r>
            <w:r w:rsidRPr="00DC3F40">
              <w:rPr>
                <w:rStyle w:val="Hyperlink"/>
                <w:color w:val="auto"/>
                <w:u w:val="none"/>
              </w:rPr>
              <w:t>–</w:t>
            </w:r>
            <w:r w:rsidRPr="00DC3F40">
              <w:t xml:space="preserve"> glass rovings </w:t>
            </w:r>
            <w:r w:rsidRPr="00DC3F40">
              <w:rPr>
                <w:rStyle w:val="Hyperlink"/>
                <w:color w:val="auto"/>
                <w:u w:val="none"/>
              </w:rPr>
              <w:t>–</w:t>
            </w:r>
            <w:r w:rsidRPr="00DC3F40">
              <w:t xml:space="preserve"> Determination of solubility of size (Identical to </w:t>
            </w:r>
            <w:hyperlink r:id="rId40" w:tooltip="ISO 15039:2003" w:history="1">
              <w:r w:rsidRPr="00DC3F40">
                <w:rPr>
                  <w:rStyle w:val="Hyperlink"/>
                  <w:color w:val="auto"/>
                  <w:u w:val="none"/>
                </w:rPr>
                <w:t>ISO 15039:2003</w:t>
              </w:r>
            </w:hyperlink>
            <w:r w:rsidRPr="00DC3F40">
              <w:rPr>
                <w:rStyle w:val="Hyperlink"/>
                <w:color w:val="auto"/>
                <w:u w:val="none"/>
              </w:rPr>
              <w:t>)</w:t>
            </w:r>
          </w:p>
        </w:tc>
      </w:tr>
      <w:tr w:rsidR="00EA783A" w:rsidRPr="00BC4BC2" w14:paraId="79E0366C" w14:textId="77777777" w:rsidTr="00357B05">
        <w:tc>
          <w:tcPr>
            <w:tcW w:w="405" w:type="pct"/>
            <w:tcBorders>
              <w:top w:val="single" w:sz="4" w:space="0" w:color="auto"/>
              <w:left w:val="single" w:sz="4" w:space="0" w:color="auto"/>
              <w:bottom w:val="single" w:sz="4" w:space="0" w:color="auto"/>
              <w:right w:val="single" w:sz="4" w:space="0" w:color="auto"/>
            </w:tcBorders>
          </w:tcPr>
          <w:p w14:paraId="39DBF89A" w14:textId="33D6F245"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6DD0DE0" w14:textId="099795CD" w:rsidR="00EA783A" w:rsidRPr="00DC3F40" w:rsidRDefault="00EA783A" w:rsidP="00EF4560">
            <w:pPr>
              <w:spacing w:before="100" w:beforeAutospacing="1" w:after="100" w:afterAutospacing="1" w:line="276" w:lineRule="auto"/>
              <w:jc w:val="both"/>
            </w:pPr>
            <w:r w:rsidRPr="00DC3F40">
              <w:rPr>
                <w:rStyle w:val="Hyperlink"/>
                <w:color w:val="auto"/>
                <w:u w:val="none"/>
              </w:rPr>
              <w:t>TXD 40 (14888)</w:t>
            </w:r>
          </w:p>
        </w:tc>
        <w:tc>
          <w:tcPr>
            <w:tcW w:w="3753" w:type="pct"/>
            <w:tcBorders>
              <w:top w:val="single" w:sz="4" w:space="0" w:color="auto"/>
              <w:left w:val="single" w:sz="4" w:space="0" w:color="auto"/>
              <w:bottom w:val="single" w:sz="4" w:space="0" w:color="auto"/>
              <w:right w:val="single" w:sz="4" w:space="0" w:color="auto"/>
            </w:tcBorders>
          </w:tcPr>
          <w:p w14:paraId="296A33BA" w14:textId="6DB7CD95" w:rsidR="00EA783A" w:rsidRPr="00DC3F40" w:rsidRDefault="00EA783A" w:rsidP="00E34EEF">
            <w:pPr>
              <w:spacing w:line="276" w:lineRule="auto"/>
              <w:ind w:right="-36"/>
              <w:jc w:val="both"/>
            </w:pPr>
            <w:r w:rsidRPr="00DC3F40">
              <w:rPr>
                <w:rStyle w:val="Hyperlink"/>
                <w:color w:val="auto"/>
                <w:u w:val="none"/>
              </w:rPr>
              <w:t>Carbon fibre – Determination of size content (Identical to ISO 10548:2002)</w:t>
            </w:r>
          </w:p>
        </w:tc>
      </w:tr>
      <w:tr w:rsidR="00EA783A" w:rsidRPr="00BC4BC2" w14:paraId="031972F1" w14:textId="77777777" w:rsidTr="00357B05">
        <w:tc>
          <w:tcPr>
            <w:tcW w:w="405" w:type="pct"/>
            <w:tcBorders>
              <w:top w:val="single" w:sz="4" w:space="0" w:color="auto"/>
              <w:left w:val="single" w:sz="4" w:space="0" w:color="auto"/>
              <w:bottom w:val="single" w:sz="4" w:space="0" w:color="auto"/>
              <w:right w:val="single" w:sz="4" w:space="0" w:color="auto"/>
            </w:tcBorders>
          </w:tcPr>
          <w:p w14:paraId="00DE2B2C" w14:textId="5819046D"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62AD554" w14:textId="3E4F6932" w:rsidR="00EA783A" w:rsidRPr="00E21C65" w:rsidRDefault="00EA783A" w:rsidP="00E21C65">
            <w:r w:rsidRPr="00E21C65">
              <w:t>TXD 18(15998)</w:t>
            </w:r>
          </w:p>
        </w:tc>
        <w:tc>
          <w:tcPr>
            <w:tcW w:w="3753" w:type="pct"/>
            <w:tcBorders>
              <w:top w:val="single" w:sz="4" w:space="0" w:color="auto"/>
              <w:left w:val="single" w:sz="4" w:space="0" w:color="auto"/>
              <w:bottom w:val="single" w:sz="4" w:space="0" w:color="auto"/>
              <w:right w:val="single" w:sz="4" w:space="0" w:color="auto"/>
            </w:tcBorders>
          </w:tcPr>
          <w:p w14:paraId="1446E703" w14:textId="679A3B9A" w:rsidR="00EA783A" w:rsidRPr="00E21C65" w:rsidRDefault="00EA783A" w:rsidP="009545F9">
            <w:pPr>
              <w:widowControl w:val="0"/>
              <w:autoSpaceDE w:val="0"/>
              <w:autoSpaceDN w:val="0"/>
              <w:adjustRightInd w:val="0"/>
              <w:spacing w:line="276" w:lineRule="auto"/>
              <w:jc w:val="both"/>
              <w:rPr>
                <w:lang w:val="en-IN"/>
              </w:rPr>
            </w:pPr>
            <w:r w:rsidRPr="00E21C65">
              <w:t>Guide for fishing gear Part 14</w:t>
            </w:r>
            <w:r>
              <w:t xml:space="preserve"> </w:t>
            </w:r>
            <w:r w:rsidRPr="00D40D77">
              <w:t>—</w:t>
            </w:r>
            <w:r>
              <w:t xml:space="preserve"> </w:t>
            </w:r>
            <w:r w:rsidRPr="008408E6">
              <w:rPr>
                <w:lang w:val="en-IN"/>
              </w:rPr>
              <w:t>325 m Purse Seine [</w:t>
            </w:r>
            <w:r w:rsidRPr="008408E6">
              <w:rPr>
                <w:i/>
                <w:iCs/>
                <w:lang w:val="en-IN"/>
              </w:rPr>
              <w:t>First</w:t>
            </w:r>
            <w:r>
              <w:rPr>
                <w:i/>
                <w:iCs/>
                <w:lang w:val="en-IN"/>
              </w:rPr>
              <w:t xml:space="preserve"> </w:t>
            </w:r>
            <w:r w:rsidRPr="008408E6">
              <w:rPr>
                <w:i/>
                <w:iCs/>
                <w:lang w:val="en-IN"/>
              </w:rPr>
              <w:t>Revision</w:t>
            </w:r>
            <w:r w:rsidRPr="008408E6">
              <w:rPr>
                <w:lang w:val="en-IN"/>
              </w:rPr>
              <w:t xml:space="preserve"> of IS 5508 (Part 14):1975]</w:t>
            </w:r>
          </w:p>
        </w:tc>
      </w:tr>
      <w:tr w:rsidR="00EA783A" w:rsidRPr="00BC4BC2" w14:paraId="0DAE7ED1" w14:textId="77777777" w:rsidTr="00357B05">
        <w:tc>
          <w:tcPr>
            <w:tcW w:w="405" w:type="pct"/>
            <w:tcBorders>
              <w:top w:val="single" w:sz="4" w:space="0" w:color="auto"/>
              <w:left w:val="single" w:sz="4" w:space="0" w:color="auto"/>
              <w:bottom w:val="single" w:sz="4" w:space="0" w:color="auto"/>
              <w:right w:val="single" w:sz="4" w:space="0" w:color="auto"/>
            </w:tcBorders>
          </w:tcPr>
          <w:p w14:paraId="2920F5F9" w14:textId="52CBAEC0"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708911BE" w14:textId="3E12287A" w:rsidR="00EA783A" w:rsidRPr="00DC3F40" w:rsidRDefault="00EA783A" w:rsidP="00EF4560">
            <w:pPr>
              <w:spacing w:before="100" w:beforeAutospacing="1" w:after="100" w:afterAutospacing="1" w:line="276" w:lineRule="auto"/>
              <w:jc w:val="both"/>
              <w:rPr>
                <w:rStyle w:val="Hyperlink"/>
                <w:color w:val="auto"/>
                <w:u w:val="none"/>
              </w:rPr>
            </w:pPr>
            <w:r w:rsidRPr="00E21C65">
              <w:t>TXD 18(1599</w:t>
            </w:r>
            <w:r>
              <w:t>9</w:t>
            </w:r>
            <w:r w:rsidRPr="00E21C65">
              <w:t>)</w:t>
            </w:r>
          </w:p>
        </w:tc>
        <w:tc>
          <w:tcPr>
            <w:tcW w:w="3753" w:type="pct"/>
            <w:tcBorders>
              <w:top w:val="single" w:sz="4" w:space="0" w:color="auto"/>
              <w:left w:val="single" w:sz="4" w:space="0" w:color="auto"/>
              <w:bottom w:val="single" w:sz="4" w:space="0" w:color="auto"/>
              <w:right w:val="single" w:sz="4" w:space="0" w:color="auto"/>
            </w:tcBorders>
          </w:tcPr>
          <w:p w14:paraId="557AA061" w14:textId="257461EF" w:rsidR="00EA783A" w:rsidRPr="009545F9" w:rsidRDefault="00EA783A" w:rsidP="009545F9">
            <w:pPr>
              <w:widowControl w:val="0"/>
              <w:autoSpaceDE w:val="0"/>
              <w:autoSpaceDN w:val="0"/>
              <w:adjustRightInd w:val="0"/>
              <w:spacing w:line="276" w:lineRule="auto"/>
              <w:jc w:val="both"/>
              <w:rPr>
                <w:rStyle w:val="Hyperlink"/>
                <w:color w:val="auto"/>
                <w:u w:val="none"/>
                <w:lang w:val="en-IN"/>
              </w:rPr>
            </w:pPr>
            <w:r w:rsidRPr="00E21C65">
              <w:t>Guide for fishing gear Part 1</w:t>
            </w:r>
            <w:r>
              <w:t xml:space="preserve">5 </w:t>
            </w:r>
            <w:r w:rsidRPr="00D40D77">
              <w:t>—</w:t>
            </w:r>
            <w:r>
              <w:t xml:space="preserve"> </w:t>
            </w:r>
            <w:r w:rsidRPr="008408E6">
              <w:rPr>
                <w:lang w:val="en-IN"/>
              </w:rPr>
              <w:t>350 m Purse Seine</w:t>
            </w:r>
            <w:r w:rsidRPr="008408E6">
              <w:t xml:space="preserve"> </w:t>
            </w:r>
            <w:r w:rsidRPr="008408E6">
              <w:rPr>
                <w:lang w:val="en-IN"/>
              </w:rPr>
              <w:t>[</w:t>
            </w:r>
            <w:r w:rsidRPr="008408E6">
              <w:rPr>
                <w:i/>
                <w:iCs/>
                <w:lang w:val="en-IN"/>
              </w:rPr>
              <w:t>First Revision</w:t>
            </w:r>
            <w:r w:rsidRPr="008408E6">
              <w:rPr>
                <w:lang w:val="en-IN"/>
              </w:rPr>
              <w:t xml:space="preserve"> of IS 5508 (Part 15):1975]</w:t>
            </w:r>
          </w:p>
        </w:tc>
      </w:tr>
      <w:tr w:rsidR="00EA783A" w:rsidRPr="00BC4BC2" w14:paraId="4C561A4D" w14:textId="77777777" w:rsidTr="00357B05">
        <w:tc>
          <w:tcPr>
            <w:tcW w:w="405" w:type="pct"/>
            <w:tcBorders>
              <w:top w:val="single" w:sz="4" w:space="0" w:color="auto"/>
              <w:left w:val="single" w:sz="4" w:space="0" w:color="auto"/>
              <w:bottom w:val="single" w:sz="4" w:space="0" w:color="auto"/>
              <w:right w:val="single" w:sz="4" w:space="0" w:color="auto"/>
            </w:tcBorders>
          </w:tcPr>
          <w:p w14:paraId="16269A1A" w14:textId="6AFBDDD4"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1F287FF" w14:textId="472A367C" w:rsidR="00EA783A" w:rsidRPr="00DC3F40" w:rsidRDefault="00EA783A" w:rsidP="00EF4560">
            <w:pPr>
              <w:spacing w:before="100" w:beforeAutospacing="1" w:after="100" w:afterAutospacing="1" w:line="276" w:lineRule="auto"/>
              <w:jc w:val="both"/>
              <w:rPr>
                <w:rStyle w:val="Hyperlink"/>
                <w:color w:val="auto"/>
                <w:u w:val="none"/>
              </w:rPr>
            </w:pPr>
            <w:r w:rsidRPr="00E21C65">
              <w:t>TXD 18(1</w:t>
            </w:r>
            <w:r>
              <w:t>6000</w:t>
            </w:r>
            <w:r w:rsidRPr="00E21C65">
              <w:t>)</w:t>
            </w:r>
          </w:p>
        </w:tc>
        <w:tc>
          <w:tcPr>
            <w:tcW w:w="3753" w:type="pct"/>
            <w:tcBorders>
              <w:top w:val="single" w:sz="4" w:space="0" w:color="auto"/>
              <w:left w:val="single" w:sz="4" w:space="0" w:color="auto"/>
              <w:bottom w:val="single" w:sz="4" w:space="0" w:color="auto"/>
              <w:right w:val="single" w:sz="4" w:space="0" w:color="auto"/>
            </w:tcBorders>
          </w:tcPr>
          <w:p w14:paraId="30583674" w14:textId="0B6CF948" w:rsidR="00EA783A" w:rsidRPr="009545F9" w:rsidRDefault="00EA783A" w:rsidP="009545F9">
            <w:pPr>
              <w:widowControl w:val="0"/>
              <w:autoSpaceDE w:val="0"/>
              <w:autoSpaceDN w:val="0"/>
              <w:adjustRightInd w:val="0"/>
              <w:spacing w:line="276" w:lineRule="auto"/>
              <w:jc w:val="both"/>
              <w:rPr>
                <w:rStyle w:val="Hyperlink"/>
                <w:color w:val="auto"/>
                <w:u w:val="none"/>
                <w:lang w:val="en-IN"/>
              </w:rPr>
            </w:pPr>
            <w:r w:rsidRPr="00E21C65">
              <w:t>Guide for fishing gear Part 1</w:t>
            </w:r>
            <w:r>
              <w:t xml:space="preserve">6 </w:t>
            </w:r>
            <w:r w:rsidRPr="00D40D77">
              <w:t>—</w:t>
            </w:r>
            <w:r>
              <w:t xml:space="preserve"> </w:t>
            </w:r>
            <w:r w:rsidRPr="008408E6">
              <w:rPr>
                <w:lang w:val="en-IN"/>
              </w:rPr>
              <w:t>450 m Purse Seine [</w:t>
            </w:r>
            <w:r w:rsidRPr="008408E6">
              <w:rPr>
                <w:i/>
                <w:iCs/>
                <w:lang w:val="en-IN"/>
              </w:rPr>
              <w:t>First Revision</w:t>
            </w:r>
            <w:r w:rsidRPr="008408E6">
              <w:rPr>
                <w:lang w:val="en-IN"/>
              </w:rPr>
              <w:t xml:space="preserve"> of IS 5508 (Part 16):1975]</w:t>
            </w:r>
          </w:p>
        </w:tc>
      </w:tr>
      <w:tr w:rsidR="00EA783A" w:rsidRPr="00BC4BC2" w14:paraId="63BE1A03" w14:textId="77777777" w:rsidTr="00357B05">
        <w:tc>
          <w:tcPr>
            <w:tcW w:w="405" w:type="pct"/>
            <w:tcBorders>
              <w:top w:val="single" w:sz="4" w:space="0" w:color="auto"/>
              <w:left w:val="single" w:sz="4" w:space="0" w:color="auto"/>
              <w:bottom w:val="single" w:sz="4" w:space="0" w:color="auto"/>
              <w:right w:val="single" w:sz="4" w:space="0" w:color="auto"/>
            </w:tcBorders>
          </w:tcPr>
          <w:p w14:paraId="56B60079" w14:textId="5B7A054D"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1F3CF727" w14:textId="078B5091" w:rsidR="00EA783A" w:rsidRPr="00DC3F40" w:rsidRDefault="00EA783A" w:rsidP="00EF4560">
            <w:pPr>
              <w:spacing w:before="100" w:beforeAutospacing="1" w:after="100" w:afterAutospacing="1" w:line="276" w:lineRule="auto"/>
              <w:jc w:val="both"/>
              <w:rPr>
                <w:rStyle w:val="Hyperlink"/>
                <w:color w:val="auto"/>
                <w:u w:val="none"/>
              </w:rPr>
            </w:pPr>
            <w:r w:rsidRPr="00E21C65">
              <w:t>TXD 18(1</w:t>
            </w:r>
            <w:r>
              <w:t>6001</w:t>
            </w:r>
            <w:r w:rsidRPr="00E21C65">
              <w:t>)</w:t>
            </w:r>
          </w:p>
        </w:tc>
        <w:tc>
          <w:tcPr>
            <w:tcW w:w="3753" w:type="pct"/>
            <w:tcBorders>
              <w:top w:val="single" w:sz="4" w:space="0" w:color="auto"/>
              <w:left w:val="single" w:sz="4" w:space="0" w:color="auto"/>
              <w:bottom w:val="single" w:sz="4" w:space="0" w:color="auto"/>
              <w:right w:val="single" w:sz="4" w:space="0" w:color="auto"/>
            </w:tcBorders>
          </w:tcPr>
          <w:p w14:paraId="00E25ACE" w14:textId="77289943" w:rsidR="00EA783A" w:rsidRPr="009545F9" w:rsidRDefault="00EA783A" w:rsidP="009545F9">
            <w:pPr>
              <w:widowControl w:val="0"/>
              <w:autoSpaceDE w:val="0"/>
              <w:autoSpaceDN w:val="0"/>
              <w:adjustRightInd w:val="0"/>
              <w:spacing w:line="276" w:lineRule="auto"/>
              <w:jc w:val="both"/>
              <w:rPr>
                <w:rStyle w:val="Hyperlink"/>
                <w:color w:val="auto"/>
                <w:u w:val="none"/>
                <w:lang w:val="en-IN"/>
              </w:rPr>
            </w:pPr>
            <w:r w:rsidRPr="00E21C65">
              <w:t>Guide for fishing gear Part 1</w:t>
            </w:r>
            <w:r>
              <w:t xml:space="preserve">7 </w:t>
            </w:r>
            <w:r w:rsidRPr="00D40D77">
              <w:t>—</w:t>
            </w:r>
            <w:r>
              <w:t xml:space="preserve"> </w:t>
            </w:r>
            <w:r w:rsidRPr="008408E6">
              <w:rPr>
                <w:lang w:val="en-IN"/>
              </w:rPr>
              <w:t>35 m Bulged Belly Trawl Net</w:t>
            </w:r>
            <w:r w:rsidRPr="008408E6">
              <w:t xml:space="preserve"> </w:t>
            </w:r>
            <w:r w:rsidRPr="008408E6">
              <w:rPr>
                <w:lang w:val="en-IN"/>
              </w:rPr>
              <w:t>[</w:t>
            </w:r>
            <w:r w:rsidRPr="008408E6">
              <w:rPr>
                <w:i/>
                <w:iCs/>
                <w:lang w:val="en-IN"/>
              </w:rPr>
              <w:t>First Revision</w:t>
            </w:r>
            <w:r w:rsidRPr="008408E6">
              <w:rPr>
                <w:lang w:val="en-IN"/>
              </w:rPr>
              <w:t xml:space="preserve"> of IS 5508 (Part 17):1976]</w:t>
            </w:r>
          </w:p>
        </w:tc>
      </w:tr>
      <w:tr w:rsidR="00EA783A" w:rsidRPr="00BC4BC2" w14:paraId="13E5634B" w14:textId="77777777" w:rsidTr="00357B05">
        <w:tc>
          <w:tcPr>
            <w:tcW w:w="405" w:type="pct"/>
            <w:tcBorders>
              <w:top w:val="single" w:sz="4" w:space="0" w:color="auto"/>
              <w:left w:val="single" w:sz="4" w:space="0" w:color="auto"/>
              <w:bottom w:val="single" w:sz="4" w:space="0" w:color="auto"/>
              <w:right w:val="single" w:sz="4" w:space="0" w:color="auto"/>
            </w:tcBorders>
          </w:tcPr>
          <w:p w14:paraId="47272E73" w14:textId="732A3B6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52DD68E" w14:textId="4478A931" w:rsidR="00EA783A" w:rsidRPr="00DC3F40" w:rsidRDefault="00EA783A" w:rsidP="00EF4560">
            <w:pPr>
              <w:spacing w:before="100" w:beforeAutospacing="1" w:after="100" w:afterAutospacing="1" w:line="276" w:lineRule="auto"/>
              <w:jc w:val="both"/>
              <w:rPr>
                <w:rStyle w:val="Hyperlink"/>
                <w:color w:val="auto"/>
                <w:u w:val="none"/>
              </w:rPr>
            </w:pPr>
            <w:r w:rsidRPr="00E21C65">
              <w:t>TXD 18(1</w:t>
            </w:r>
            <w:r>
              <w:t>6002</w:t>
            </w:r>
            <w:r w:rsidRPr="00E21C65">
              <w:t>)</w:t>
            </w:r>
          </w:p>
        </w:tc>
        <w:tc>
          <w:tcPr>
            <w:tcW w:w="3753" w:type="pct"/>
            <w:tcBorders>
              <w:top w:val="single" w:sz="4" w:space="0" w:color="auto"/>
              <w:left w:val="single" w:sz="4" w:space="0" w:color="auto"/>
              <w:bottom w:val="single" w:sz="4" w:space="0" w:color="auto"/>
              <w:right w:val="single" w:sz="4" w:space="0" w:color="auto"/>
            </w:tcBorders>
          </w:tcPr>
          <w:p w14:paraId="0A8CEB31" w14:textId="15F89F20" w:rsidR="00EA783A" w:rsidRPr="009545F9" w:rsidRDefault="00EA783A" w:rsidP="009545F9">
            <w:pPr>
              <w:widowControl w:val="0"/>
              <w:autoSpaceDE w:val="0"/>
              <w:autoSpaceDN w:val="0"/>
              <w:adjustRightInd w:val="0"/>
              <w:spacing w:line="276" w:lineRule="auto"/>
              <w:jc w:val="both"/>
              <w:rPr>
                <w:rStyle w:val="Hyperlink"/>
                <w:color w:val="auto"/>
                <w:u w:val="none"/>
                <w:lang w:val="en-IN"/>
              </w:rPr>
            </w:pPr>
            <w:r w:rsidRPr="00E21C65">
              <w:t>Guide for fishing gear Part 1</w:t>
            </w:r>
            <w:r>
              <w:t xml:space="preserve">8 </w:t>
            </w:r>
            <w:r w:rsidRPr="00D40D77">
              <w:t>—</w:t>
            </w:r>
            <w:r>
              <w:t xml:space="preserve"> </w:t>
            </w:r>
            <w:r w:rsidRPr="008408E6">
              <w:rPr>
                <w:lang w:val="en-IN"/>
              </w:rPr>
              <w:t>50 m Bulged Belly Trawl Net</w:t>
            </w:r>
            <w:r w:rsidRPr="008408E6">
              <w:t xml:space="preserve"> </w:t>
            </w:r>
            <w:r w:rsidRPr="008408E6">
              <w:rPr>
                <w:lang w:val="en-IN"/>
              </w:rPr>
              <w:t>[</w:t>
            </w:r>
            <w:r w:rsidRPr="008408E6">
              <w:rPr>
                <w:i/>
                <w:iCs/>
                <w:lang w:val="en-IN"/>
              </w:rPr>
              <w:t>First Revision</w:t>
            </w:r>
            <w:r w:rsidRPr="008408E6">
              <w:rPr>
                <w:lang w:val="en-IN"/>
              </w:rPr>
              <w:t xml:space="preserve"> of IS 5508 (Part 18):1976]</w:t>
            </w:r>
          </w:p>
        </w:tc>
      </w:tr>
      <w:tr w:rsidR="00EA783A" w:rsidRPr="00BC4BC2" w14:paraId="682183EA" w14:textId="77777777" w:rsidTr="00357B05">
        <w:tc>
          <w:tcPr>
            <w:tcW w:w="405" w:type="pct"/>
            <w:tcBorders>
              <w:top w:val="single" w:sz="4" w:space="0" w:color="auto"/>
              <w:left w:val="single" w:sz="4" w:space="0" w:color="auto"/>
              <w:bottom w:val="single" w:sz="4" w:space="0" w:color="auto"/>
              <w:right w:val="single" w:sz="4" w:space="0" w:color="auto"/>
            </w:tcBorders>
          </w:tcPr>
          <w:p w14:paraId="648E3146" w14:textId="3635D5DB"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3E052E3C" w14:textId="2BEEB21C" w:rsidR="00EA783A" w:rsidRPr="00DC3F40" w:rsidRDefault="00EA783A" w:rsidP="00EF4560">
            <w:pPr>
              <w:spacing w:before="100" w:beforeAutospacing="1" w:after="100" w:afterAutospacing="1" w:line="276" w:lineRule="auto"/>
              <w:jc w:val="both"/>
              <w:rPr>
                <w:rStyle w:val="Hyperlink"/>
                <w:color w:val="auto"/>
                <w:u w:val="none"/>
              </w:rPr>
            </w:pPr>
            <w:r w:rsidRPr="00E21C65">
              <w:t>TXD 18(1</w:t>
            </w:r>
            <w:r>
              <w:t>6003</w:t>
            </w:r>
            <w:r w:rsidRPr="00E21C65">
              <w:t>)</w:t>
            </w:r>
          </w:p>
        </w:tc>
        <w:tc>
          <w:tcPr>
            <w:tcW w:w="3753" w:type="pct"/>
            <w:tcBorders>
              <w:top w:val="single" w:sz="4" w:space="0" w:color="auto"/>
              <w:left w:val="single" w:sz="4" w:space="0" w:color="auto"/>
              <w:bottom w:val="single" w:sz="4" w:space="0" w:color="auto"/>
              <w:right w:val="single" w:sz="4" w:space="0" w:color="auto"/>
            </w:tcBorders>
          </w:tcPr>
          <w:p w14:paraId="67CB8B89" w14:textId="54B7BE4D" w:rsidR="00EA783A" w:rsidRPr="009545F9" w:rsidRDefault="00EA783A" w:rsidP="009545F9">
            <w:pPr>
              <w:widowControl w:val="0"/>
              <w:autoSpaceDE w:val="0"/>
              <w:autoSpaceDN w:val="0"/>
              <w:adjustRightInd w:val="0"/>
              <w:spacing w:line="276" w:lineRule="auto"/>
              <w:jc w:val="both"/>
              <w:rPr>
                <w:rStyle w:val="Hyperlink"/>
                <w:i/>
                <w:iCs/>
                <w:color w:val="auto"/>
                <w:u w:val="none"/>
                <w:lang w:val="en-IN"/>
              </w:rPr>
            </w:pPr>
            <w:r w:rsidRPr="00E21C65">
              <w:t>Guide for fishing gear Part 1</w:t>
            </w:r>
            <w:r>
              <w:t xml:space="preserve">9 </w:t>
            </w:r>
            <w:r w:rsidRPr="00D40D77">
              <w:t>—</w:t>
            </w:r>
            <w:r>
              <w:t xml:space="preserve"> </w:t>
            </w:r>
            <w:r w:rsidRPr="008408E6">
              <w:rPr>
                <w:lang w:val="en-IN"/>
              </w:rPr>
              <w:t>21.6 m (450 Mesh) Bottom Fish Trawl Net</w:t>
            </w:r>
            <w:r w:rsidRPr="008408E6">
              <w:t xml:space="preserve"> </w:t>
            </w:r>
            <w:r w:rsidRPr="008408E6">
              <w:rPr>
                <w:lang w:val="en-IN"/>
              </w:rPr>
              <w:t>[</w:t>
            </w:r>
            <w:r w:rsidRPr="008408E6">
              <w:rPr>
                <w:i/>
                <w:iCs/>
                <w:lang w:val="en-IN"/>
              </w:rPr>
              <w:t>First Revision</w:t>
            </w:r>
            <w:r w:rsidRPr="008408E6">
              <w:rPr>
                <w:lang w:val="en-IN"/>
              </w:rPr>
              <w:t xml:space="preserve"> of IS 5508 (Part 19):1979]</w:t>
            </w:r>
          </w:p>
        </w:tc>
      </w:tr>
      <w:tr w:rsidR="00EA783A" w:rsidRPr="00BC4BC2" w14:paraId="27A95007" w14:textId="77777777" w:rsidTr="00357B05">
        <w:tc>
          <w:tcPr>
            <w:tcW w:w="405" w:type="pct"/>
            <w:tcBorders>
              <w:top w:val="single" w:sz="4" w:space="0" w:color="auto"/>
              <w:left w:val="single" w:sz="4" w:space="0" w:color="auto"/>
              <w:bottom w:val="single" w:sz="4" w:space="0" w:color="auto"/>
              <w:right w:val="single" w:sz="4" w:space="0" w:color="auto"/>
            </w:tcBorders>
          </w:tcPr>
          <w:p w14:paraId="65212EEE" w14:textId="4A59FAB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5123D99" w14:textId="20AA839A" w:rsidR="00EA783A" w:rsidRPr="00DC3F40" w:rsidRDefault="00EA783A" w:rsidP="00EF4560">
            <w:pPr>
              <w:spacing w:before="100" w:beforeAutospacing="1" w:after="100" w:afterAutospacing="1" w:line="276" w:lineRule="auto"/>
              <w:jc w:val="both"/>
              <w:rPr>
                <w:rStyle w:val="Hyperlink"/>
                <w:color w:val="auto"/>
                <w:u w:val="none"/>
              </w:rPr>
            </w:pPr>
            <w:r w:rsidRPr="00E21C65">
              <w:t>TXD 18(1</w:t>
            </w:r>
            <w:r>
              <w:t>6004</w:t>
            </w:r>
            <w:r w:rsidRPr="00E21C65">
              <w:t>)</w:t>
            </w:r>
          </w:p>
        </w:tc>
        <w:tc>
          <w:tcPr>
            <w:tcW w:w="3753" w:type="pct"/>
            <w:tcBorders>
              <w:top w:val="single" w:sz="4" w:space="0" w:color="auto"/>
              <w:left w:val="single" w:sz="4" w:space="0" w:color="auto"/>
              <w:bottom w:val="single" w:sz="4" w:space="0" w:color="auto"/>
              <w:right w:val="single" w:sz="4" w:space="0" w:color="auto"/>
            </w:tcBorders>
          </w:tcPr>
          <w:p w14:paraId="67D1E7F4" w14:textId="00E7CF5B" w:rsidR="00EA783A" w:rsidRPr="00DC3F40" w:rsidRDefault="00EA783A" w:rsidP="009545F9">
            <w:pPr>
              <w:widowControl w:val="0"/>
              <w:autoSpaceDE w:val="0"/>
              <w:autoSpaceDN w:val="0"/>
              <w:adjustRightInd w:val="0"/>
              <w:spacing w:line="276" w:lineRule="auto"/>
              <w:jc w:val="both"/>
              <w:rPr>
                <w:rStyle w:val="Hyperlink"/>
                <w:color w:val="auto"/>
                <w:u w:val="none"/>
              </w:rPr>
            </w:pPr>
            <w:r w:rsidRPr="00E21C65">
              <w:t xml:space="preserve">Guide for fishing gear Part </w:t>
            </w:r>
            <w:r>
              <w:t xml:space="preserve">20 </w:t>
            </w:r>
            <w:r w:rsidRPr="00D40D77">
              <w:t>—</w:t>
            </w:r>
            <w:r>
              <w:t xml:space="preserve"> </w:t>
            </w:r>
            <w:r w:rsidRPr="008408E6">
              <w:rPr>
                <w:lang w:val="en-IN"/>
              </w:rPr>
              <w:t>21.7 m (316 Mesh) Bottom Fish Trawl Net</w:t>
            </w:r>
            <w:r w:rsidRPr="008408E6">
              <w:t xml:space="preserve"> </w:t>
            </w:r>
            <w:r w:rsidRPr="008408E6">
              <w:rPr>
                <w:lang w:val="en-IN"/>
              </w:rPr>
              <w:t>[</w:t>
            </w:r>
            <w:r w:rsidRPr="008408E6">
              <w:rPr>
                <w:i/>
                <w:iCs/>
                <w:lang w:val="en-IN"/>
              </w:rPr>
              <w:t>First Revision</w:t>
            </w:r>
            <w:r w:rsidRPr="008408E6">
              <w:rPr>
                <w:lang w:val="en-IN"/>
              </w:rPr>
              <w:t xml:space="preserve"> of IS 5508 (Part 20):1979]</w:t>
            </w:r>
          </w:p>
        </w:tc>
      </w:tr>
      <w:tr w:rsidR="00EA783A" w:rsidRPr="00BC4BC2" w14:paraId="08D16540" w14:textId="77777777" w:rsidTr="00357B05">
        <w:tc>
          <w:tcPr>
            <w:tcW w:w="405" w:type="pct"/>
            <w:tcBorders>
              <w:top w:val="single" w:sz="4" w:space="0" w:color="auto"/>
              <w:left w:val="single" w:sz="4" w:space="0" w:color="auto"/>
              <w:bottom w:val="single" w:sz="4" w:space="0" w:color="auto"/>
              <w:right w:val="single" w:sz="4" w:space="0" w:color="auto"/>
            </w:tcBorders>
          </w:tcPr>
          <w:p w14:paraId="1A5FC372" w14:textId="78F4153F"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6D9B564" w14:textId="7A8E2CD3" w:rsidR="00EA783A" w:rsidRPr="00DC3F40" w:rsidRDefault="00EA783A" w:rsidP="00EF4560">
            <w:pPr>
              <w:spacing w:before="100" w:beforeAutospacing="1" w:after="100" w:afterAutospacing="1" w:line="276" w:lineRule="auto"/>
              <w:jc w:val="both"/>
              <w:rPr>
                <w:rStyle w:val="Hyperlink"/>
                <w:color w:val="auto"/>
                <w:u w:val="none"/>
              </w:rPr>
            </w:pPr>
            <w:r w:rsidRPr="00E21C65">
              <w:t>TXD 18(1</w:t>
            </w:r>
            <w:r>
              <w:t>6005</w:t>
            </w:r>
            <w:r w:rsidRPr="00E21C65">
              <w:t>)</w:t>
            </w:r>
          </w:p>
        </w:tc>
        <w:tc>
          <w:tcPr>
            <w:tcW w:w="3753" w:type="pct"/>
            <w:tcBorders>
              <w:top w:val="single" w:sz="4" w:space="0" w:color="auto"/>
              <w:left w:val="single" w:sz="4" w:space="0" w:color="auto"/>
              <w:bottom w:val="single" w:sz="4" w:space="0" w:color="auto"/>
              <w:right w:val="single" w:sz="4" w:space="0" w:color="auto"/>
            </w:tcBorders>
          </w:tcPr>
          <w:p w14:paraId="4910BA62" w14:textId="22ED67E0" w:rsidR="00EA783A" w:rsidRPr="009545F9" w:rsidRDefault="00EA783A" w:rsidP="009545F9">
            <w:pPr>
              <w:widowControl w:val="0"/>
              <w:autoSpaceDE w:val="0"/>
              <w:autoSpaceDN w:val="0"/>
              <w:adjustRightInd w:val="0"/>
              <w:spacing w:line="276" w:lineRule="auto"/>
              <w:jc w:val="both"/>
              <w:rPr>
                <w:rStyle w:val="Hyperlink"/>
                <w:i/>
                <w:iCs/>
                <w:color w:val="auto"/>
                <w:u w:val="none"/>
                <w:lang w:val="en-IN"/>
              </w:rPr>
            </w:pPr>
            <w:r w:rsidRPr="00E21C65">
              <w:t xml:space="preserve">Guide for fishing gear Part </w:t>
            </w:r>
            <w:r>
              <w:t xml:space="preserve">21 </w:t>
            </w:r>
            <w:r w:rsidRPr="00D40D77">
              <w:t>—</w:t>
            </w:r>
            <w:r>
              <w:t xml:space="preserve"> </w:t>
            </w:r>
            <w:r w:rsidRPr="008408E6">
              <w:rPr>
                <w:lang w:val="en-IN"/>
              </w:rPr>
              <w:t>33 m (600 Mesh) Bottom Fish Trawl Net</w:t>
            </w:r>
            <w:r w:rsidRPr="008408E6">
              <w:t xml:space="preserve"> </w:t>
            </w:r>
            <w:r w:rsidRPr="008408E6">
              <w:rPr>
                <w:lang w:val="en-IN"/>
              </w:rPr>
              <w:t>[</w:t>
            </w:r>
            <w:r w:rsidRPr="008408E6">
              <w:rPr>
                <w:i/>
                <w:iCs/>
                <w:lang w:val="en-IN"/>
              </w:rPr>
              <w:t>First Revision</w:t>
            </w:r>
            <w:r w:rsidRPr="008408E6">
              <w:rPr>
                <w:lang w:val="en-IN"/>
              </w:rPr>
              <w:t xml:space="preserve"> of IS 5508 (Part 21):1979]</w:t>
            </w:r>
          </w:p>
        </w:tc>
      </w:tr>
      <w:tr w:rsidR="00EA783A" w:rsidRPr="00BC4BC2" w14:paraId="7D54F8C1" w14:textId="77777777" w:rsidTr="00357B05">
        <w:tc>
          <w:tcPr>
            <w:tcW w:w="405" w:type="pct"/>
            <w:tcBorders>
              <w:top w:val="single" w:sz="4" w:space="0" w:color="auto"/>
              <w:left w:val="single" w:sz="4" w:space="0" w:color="auto"/>
              <w:bottom w:val="single" w:sz="4" w:space="0" w:color="auto"/>
              <w:right w:val="single" w:sz="4" w:space="0" w:color="auto"/>
            </w:tcBorders>
          </w:tcPr>
          <w:p w14:paraId="3E3A52CB" w14:textId="46DFF8C3"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5E870372" w14:textId="4594612B" w:rsidR="00EA783A" w:rsidRPr="00E21C65" w:rsidRDefault="00EA783A" w:rsidP="00E21C65">
            <w:r w:rsidRPr="00E21C65">
              <w:t>TXD 18(16920)</w:t>
            </w:r>
          </w:p>
        </w:tc>
        <w:tc>
          <w:tcPr>
            <w:tcW w:w="3753" w:type="pct"/>
            <w:tcBorders>
              <w:top w:val="single" w:sz="4" w:space="0" w:color="auto"/>
              <w:left w:val="single" w:sz="4" w:space="0" w:color="auto"/>
              <w:bottom w:val="single" w:sz="4" w:space="0" w:color="auto"/>
              <w:right w:val="single" w:sz="4" w:space="0" w:color="auto"/>
            </w:tcBorders>
          </w:tcPr>
          <w:p w14:paraId="7C9C141D" w14:textId="3FA9BB62" w:rsidR="00EA783A" w:rsidRPr="00DC3F40" w:rsidRDefault="00EA783A" w:rsidP="00E34EEF">
            <w:pPr>
              <w:spacing w:line="276" w:lineRule="auto"/>
              <w:ind w:right="-36"/>
              <w:jc w:val="both"/>
              <w:rPr>
                <w:rStyle w:val="Hyperlink"/>
                <w:color w:val="auto"/>
                <w:u w:val="none"/>
              </w:rPr>
            </w:pPr>
            <w:r w:rsidRPr="00D40D77">
              <w:t>Textiles — Fishing Gear Materials — Methods of Test Part 1: Determination of Thickness (</w:t>
            </w:r>
            <w:r w:rsidRPr="00D40D77">
              <w:rPr>
                <w:i/>
                <w:iCs/>
              </w:rPr>
              <w:t>First Revision</w:t>
            </w:r>
            <w:r w:rsidRPr="00D40D77">
              <w:t>)</w:t>
            </w:r>
          </w:p>
        </w:tc>
      </w:tr>
      <w:tr w:rsidR="00EA783A" w:rsidRPr="00BC4BC2" w14:paraId="6B65A7C2" w14:textId="77777777" w:rsidTr="00357B05">
        <w:tc>
          <w:tcPr>
            <w:tcW w:w="405" w:type="pct"/>
            <w:tcBorders>
              <w:top w:val="single" w:sz="4" w:space="0" w:color="auto"/>
              <w:left w:val="single" w:sz="4" w:space="0" w:color="auto"/>
              <w:bottom w:val="single" w:sz="4" w:space="0" w:color="auto"/>
              <w:right w:val="single" w:sz="4" w:space="0" w:color="auto"/>
            </w:tcBorders>
          </w:tcPr>
          <w:p w14:paraId="4F7D99D3" w14:textId="195739D1"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20830ACC" w14:textId="2DF443EE" w:rsidR="00EA783A" w:rsidRPr="00DC3F40" w:rsidRDefault="00EA783A" w:rsidP="00EF4560">
            <w:pPr>
              <w:spacing w:before="100" w:beforeAutospacing="1" w:after="100" w:afterAutospacing="1" w:line="276" w:lineRule="auto"/>
              <w:jc w:val="both"/>
              <w:rPr>
                <w:rStyle w:val="Hyperlink"/>
                <w:color w:val="auto"/>
                <w:u w:val="none"/>
              </w:rPr>
            </w:pPr>
            <w:r w:rsidRPr="00E21C65">
              <w:t>TXD 18(1692</w:t>
            </w:r>
            <w:r>
              <w:t>1</w:t>
            </w:r>
            <w:r w:rsidRPr="00E21C65">
              <w:t>)</w:t>
            </w:r>
          </w:p>
        </w:tc>
        <w:tc>
          <w:tcPr>
            <w:tcW w:w="3753" w:type="pct"/>
            <w:tcBorders>
              <w:top w:val="single" w:sz="4" w:space="0" w:color="auto"/>
              <w:left w:val="single" w:sz="4" w:space="0" w:color="auto"/>
              <w:bottom w:val="single" w:sz="4" w:space="0" w:color="auto"/>
              <w:right w:val="single" w:sz="4" w:space="0" w:color="auto"/>
            </w:tcBorders>
          </w:tcPr>
          <w:p w14:paraId="5E41F119" w14:textId="5082C30C" w:rsidR="00EA783A" w:rsidRPr="00DC3F40" w:rsidRDefault="00EA783A" w:rsidP="00E34EEF">
            <w:pPr>
              <w:spacing w:line="276" w:lineRule="auto"/>
              <w:ind w:right="-36"/>
              <w:jc w:val="both"/>
              <w:rPr>
                <w:rStyle w:val="Hyperlink"/>
                <w:color w:val="auto"/>
                <w:u w:val="none"/>
              </w:rPr>
            </w:pPr>
            <w:r w:rsidRPr="00D40D77">
              <w:t>Textiles — Fishing Gear Materials — Methods of Test Part 2: Determination of Linear Density (Mass per Unit Length) (</w:t>
            </w:r>
            <w:r w:rsidRPr="00D40D77">
              <w:rPr>
                <w:i/>
                <w:iCs/>
              </w:rPr>
              <w:t>First Revision</w:t>
            </w:r>
            <w:r w:rsidRPr="00D40D77">
              <w:t>)</w:t>
            </w:r>
          </w:p>
        </w:tc>
      </w:tr>
      <w:tr w:rsidR="00EA783A" w:rsidRPr="00BC4BC2" w14:paraId="129FA99E" w14:textId="77777777" w:rsidTr="00357B05">
        <w:tc>
          <w:tcPr>
            <w:tcW w:w="405" w:type="pct"/>
            <w:tcBorders>
              <w:top w:val="single" w:sz="4" w:space="0" w:color="auto"/>
              <w:left w:val="single" w:sz="4" w:space="0" w:color="auto"/>
              <w:bottom w:val="single" w:sz="4" w:space="0" w:color="auto"/>
              <w:right w:val="single" w:sz="4" w:space="0" w:color="auto"/>
            </w:tcBorders>
          </w:tcPr>
          <w:p w14:paraId="7CE29038" w14:textId="4251CCC2"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1AC3B154" w14:textId="12F81408" w:rsidR="00EA783A" w:rsidRPr="00DC3F40" w:rsidRDefault="00EA783A" w:rsidP="00EF4560">
            <w:pPr>
              <w:spacing w:before="100" w:beforeAutospacing="1" w:after="100" w:afterAutospacing="1" w:line="276" w:lineRule="auto"/>
              <w:jc w:val="both"/>
              <w:rPr>
                <w:rStyle w:val="Hyperlink"/>
                <w:color w:val="auto"/>
                <w:u w:val="none"/>
              </w:rPr>
            </w:pPr>
            <w:r w:rsidRPr="00E21C65">
              <w:t>TXD 18(1692</w:t>
            </w:r>
            <w:r>
              <w:t>2</w:t>
            </w:r>
            <w:r w:rsidRPr="00E21C65">
              <w:t>)</w:t>
            </w:r>
          </w:p>
        </w:tc>
        <w:tc>
          <w:tcPr>
            <w:tcW w:w="3753" w:type="pct"/>
            <w:tcBorders>
              <w:top w:val="single" w:sz="4" w:space="0" w:color="auto"/>
              <w:left w:val="single" w:sz="4" w:space="0" w:color="auto"/>
              <w:bottom w:val="single" w:sz="4" w:space="0" w:color="auto"/>
              <w:right w:val="single" w:sz="4" w:space="0" w:color="auto"/>
            </w:tcBorders>
          </w:tcPr>
          <w:p w14:paraId="60769617" w14:textId="2F98505F" w:rsidR="00EA783A" w:rsidRPr="00DC3F40" w:rsidRDefault="00EA783A" w:rsidP="00E34EEF">
            <w:pPr>
              <w:spacing w:line="276" w:lineRule="auto"/>
              <w:ind w:right="-36"/>
              <w:jc w:val="both"/>
              <w:rPr>
                <w:rStyle w:val="Hyperlink"/>
                <w:color w:val="auto"/>
                <w:u w:val="none"/>
              </w:rPr>
            </w:pPr>
            <w:r w:rsidRPr="00D40D77">
              <w:t>Textiles — Fishing Gear Materials — Methods of Test Part 3: Determination of Twist (</w:t>
            </w:r>
            <w:r w:rsidRPr="00D40D77">
              <w:rPr>
                <w:i/>
                <w:iCs/>
              </w:rPr>
              <w:t>First Revision</w:t>
            </w:r>
            <w:r>
              <w:t>)</w:t>
            </w:r>
          </w:p>
        </w:tc>
      </w:tr>
      <w:tr w:rsidR="00EA783A" w:rsidRPr="00BC4BC2" w14:paraId="420A2D70" w14:textId="77777777" w:rsidTr="00357B05">
        <w:tc>
          <w:tcPr>
            <w:tcW w:w="405" w:type="pct"/>
            <w:tcBorders>
              <w:top w:val="single" w:sz="4" w:space="0" w:color="auto"/>
              <w:left w:val="single" w:sz="4" w:space="0" w:color="auto"/>
              <w:bottom w:val="single" w:sz="4" w:space="0" w:color="auto"/>
              <w:right w:val="single" w:sz="4" w:space="0" w:color="auto"/>
            </w:tcBorders>
          </w:tcPr>
          <w:p w14:paraId="048C96FC" w14:textId="5729136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2088F83F" w14:textId="520C1B74" w:rsidR="00EA783A" w:rsidRPr="00DC3F40" w:rsidRDefault="00EA783A" w:rsidP="00EF4560">
            <w:pPr>
              <w:spacing w:before="100" w:beforeAutospacing="1" w:after="100" w:afterAutospacing="1" w:line="276" w:lineRule="auto"/>
              <w:jc w:val="both"/>
              <w:rPr>
                <w:rStyle w:val="Hyperlink"/>
                <w:color w:val="auto"/>
                <w:u w:val="none"/>
              </w:rPr>
            </w:pPr>
            <w:r w:rsidRPr="00E21C65">
              <w:t>TXD 18(</w:t>
            </w:r>
            <w:r>
              <w:t>17384</w:t>
            </w:r>
            <w:r w:rsidRPr="00E21C65">
              <w:t>)</w:t>
            </w:r>
          </w:p>
        </w:tc>
        <w:tc>
          <w:tcPr>
            <w:tcW w:w="3753" w:type="pct"/>
            <w:tcBorders>
              <w:top w:val="single" w:sz="4" w:space="0" w:color="auto"/>
              <w:left w:val="single" w:sz="4" w:space="0" w:color="auto"/>
              <w:bottom w:val="single" w:sz="4" w:space="0" w:color="auto"/>
              <w:right w:val="single" w:sz="4" w:space="0" w:color="auto"/>
            </w:tcBorders>
          </w:tcPr>
          <w:p w14:paraId="41A8534A" w14:textId="6F8D3D73" w:rsidR="00EA783A" w:rsidRPr="00DC3F40" w:rsidRDefault="00EA783A" w:rsidP="00E34EEF">
            <w:pPr>
              <w:spacing w:line="276" w:lineRule="auto"/>
              <w:ind w:right="-36"/>
              <w:jc w:val="both"/>
              <w:rPr>
                <w:rStyle w:val="Hyperlink"/>
                <w:color w:val="auto"/>
                <w:u w:val="none"/>
              </w:rPr>
            </w:pPr>
            <w:r w:rsidRPr="001D6C48">
              <w:rPr>
                <w:lang w:eastAsia="en-IN"/>
              </w:rPr>
              <w:t>Fishing nets — Hanging of netting — Basic terms and definitions</w:t>
            </w:r>
            <w:r>
              <w:rPr>
                <w:lang w:eastAsia="en-IN"/>
              </w:rPr>
              <w:t xml:space="preserve"> </w:t>
            </w:r>
            <w:r>
              <w:rPr>
                <w:color w:val="333333"/>
              </w:rPr>
              <w:t>(</w:t>
            </w:r>
            <w:r w:rsidRPr="006B188A">
              <w:rPr>
                <w:i/>
                <w:iCs/>
                <w:color w:val="333333"/>
              </w:rPr>
              <w:t>first revision</w:t>
            </w:r>
            <w:r>
              <w:rPr>
                <w:color w:val="333333"/>
              </w:rPr>
              <w:t xml:space="preserve"> of </w:t>
            </w:r>
            <w:r w:rsidRPr="0092329B">
              <w:rPr>
                <w:color w:val="333333"/>
              </w:rPr>
              <w:t>IS 6348 :1971</w:t>
            </w:r>
            <w:r>
              <w:rPr>
                <w:color w:val="333333"/>
              </w:rPr>
              <w:t>)</w:t>
            </w:r>
          </w:p>
        </w:tc>
      </w:tr>
      <w:tr w:rsidR="00EA783A" w:rsidRPr="00BC4BC2" w14:paraId="71EC1074" w14:textId="77777777" w:rsidTr="00357B05">
        <w:tc>
          <w:tcPr>
            <w:tcW w:w="405" w:type="pct"/>
            <w:tcBorders>
              <w:top w:val="single" w:sz="4" w:space="0" w:color="auto"/>
              <w:left w:val="single" w:sz="4" w:space="0" w:color="auto"/>
              <w:bottom w:val="single" w:sz="4" w:space="0" w:color="auto"/>
              <w:right w:val="single" w:sz="4" w:space="0" w:color="auto"/>
            </w:tcBorders>
          </w:tcPr>
          <w:p w14:paraId="7A3B5DDF" w14:textId="5DDA49F5"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528D23F4" w14:textId="4EB89AF8" w:rsidR="00EA783A" w:rsidRPr="00DC3F40" w:rsidRDefault="00EA783A" w:rsidP="00EF4560">
            <w:pPr>
              <w:spacing w:before="100" w:beforeAutospacing="1" w:after="100" w:afterAutospacing="1" w:line="276" w:lineRule="auto"/>
              <w:jc w:val="both"/>
              <w:rPr>
                <w:rStyle w:val="Hyperlink"/>
                <w:color w:val="auto"/>
                <w:u w:val="none"/>
              </w:rPr>
            </w:pPr>
            <w:r>
              <w:t>TXD 05 (16335)</w:t>
            </w:r>
          </w:p>
        </w:tc>
        <w:tc>
          <w:tcPr>
            <w:tcW w:w="3753" w:type="pct"/>
            <w:tcBorders>
              <w:top w:val="single" w:sz="4" w:space="0" w:color="auto"/>
              <w:left w:val="single" w:sz="4" w:space="0" w:color="auto"/>
              <w:bottom w:val="single" w:sz="4" w:space="0" w:color="auto"/>
              <w:right w:val="single" w:sz="4" w:space="0" w:color="auto"/>
            </w:tcBorders>
          </w:tcPr>
          <w:p w14:paraId="0BA92FDF" w14:textId="2D9A9E95" w:rsidR="00EA783A" w:rsidRPr="00DC3F40" w:rsidRDefault="00EA783A" w:rsidP="00E34EEF">
            <w:pPr>
              <w:spacing w:line="276" w:lineRule="auto"/>
              <w:ind w:right="-36"/>
              <w:jc w:val="both"/>
              <w:rPr>
                <w:rStyle w:val="Hyperlink"/>
                <w:color w:val="auto"/>
                <w:u w:val="none"/>
              </w:rPr>
            </w:pPr>
            <w:r>
              <w:t>Textiles — Quantitative chemical analysis — Part 1: General principles of testing (ISO 1833 – 1:2020) (</w:t>
            </w:r>
            <w:r w:rsidRPr="00E4129B">
              <w:rPr>
                <w:i/>
                <w:iCs/>
              </w:rPr>
              <w:t>first revision</w:t>
            </w:r>
            <w:r>
              <w:t xml:space="preserve"> of IS 9068)</w:t>
            </w:r>
          </w:p>
        </w:tc>
      </w:tr>
      <w:tr w:rsidR="00EA783A" w:rsidRPr="00BC4BC2" w14:paraId="13A9A3A0" w14:textId="77777777" w:rsidTr="00357B05">
        <w:tc>
          <w:tcPr>
            <w:tcW w:w="405" w:type="pct"/>
            <w:tcBorders>
              <w:top w:val="single" w:sz="4" w:space="0" w:color="auto"/>
              <w:left w:val="single" w:sz="4" w:space="0" w:color="auto"/>
              <w:bottom w:val="single" w:sz="4" w:space="0" w:color="auto"/>
              <w:right w:val="single" w:sz="4" w:space="0" w:color="auto"/>
            </w:tcBorders>
          </w:tcPr>
          <w:p w14:paraId="0893EC04" w14:textId="1A54194B"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2DD2130C" w14:textId="2AACCAB4" w:rsidR="00EA783A" w:rsidRPr="00A52E3F" w:rsidRDefault="00EA783A" w:rsidP="00D75C05">
            <w:pPr>
              <w:spacing w:before="100" w:beforeAutospacing="1" w:after="100" w:afterAutospacing="1" w:line="276" w:lineRule="auto"/>
              <w:jc w:val="both"/>
            </w:pPr>
            <w:r w:rsidRPr="005922DB">
              <w:rPr>
                <w:color w:val="000000"/>
                <w:shd w:val="clear" w:color="auto" w:fill="FFFFFF"/>
              </w:rPr>
              <w:t>TXD 30 (15843)</w:t>
            </w:r>
          </w:p>
        </w:tc>
        <w:tc>
          <w:tcPr>
            <w:tcW w:w="3753" w:type="pct"/>
            <w:tcBorders>
              <w:top w:val="single" w:sz="4" w:space="0" w:color="auto"/>
              <w:left w:val="single" w:sz="4" w:space="0" w:color="auto"/>
              <w:bottom w:val="single" w:sz="4" w:space="0" w:color="auto"/>
              <w:right w:val="single" w:sz="4" w:space="0" w:color="auto"/>
            </w:tcBorders>
          </w:tcPr>
          <w:p w14:paraId="6F3172AC" w14:textId="41E933A3" w:rsidR="00EA783A" w:rsidRPr="00FC005E" w:rsidRDefault="00EA783A" w:rsidP="00D75C05">
            <w:pPr>
              <w:spacing w:line="276" w:lineRule="auto"/>
              <w:ind w:right="-36"/>
              <w:jc w:val="both"/>
            </w:pPr>
            <w:r w:rsidRPr="005922DB">
              <w:rPr>
                <w:color w:val="000000"/>
                <w:shd w:val="clear" w:color="auto" w:fill="FFFFFF"/>
              </w:rPr>
              <w:t>Geosynthetics —</w:t>
            </w:r>
            <w:r>
              <w:rPr>
                <w:color w:val="000000"/>
                <w:shd w:val="clear" w:color="auto" w:fill="FFFFFF"/>
              </w:rPr>
              <w:t xml:space="preserve"> </w:t>
            </w:r>
            <w:r w:rsidRPr="005922DB">
              <w:rPr>
                <w:color w:val="000000"/>
                <w:shd w:val="clear" w:color="auto" w:fill="FFFFFF"/>
              </w:rPr>
              <w:t>Determination of thickness at specified pressures —</w:t>
            </w:r>
            <w:r>
              <w:rPr>
                <w:color w:val="000000"/>
                <w:shd w:val="clear" w:color="auto" w:fill="FFFFFF"/>
              </w:rPr>
              <w:t xml:space="preserve"> </w:t>
            </w:r>
            <w:r w:rsidRPr="005922DB">
              <w:rPr>
                <w:color w:val="000000"/>
                <w:shd w:val="clear" w:color="auto" w:fill="FFFFFF"/>
              </w:rPr>
              <w:t>Part 3: Single layers</w:t>
            </w:r>
            <w:r>
              <w:rPr>
                <w:color w:val="000000"/>
                <w:shd w:val="clear" w:color="auto" w:fill="FFFFFF"/>
              </w:rPr>
              <w:t xml:space="preserve"> [</w:t>
            </w:r>
            <w:r w:rsidRPr="00AB03D8">
              <w:rPr>
                <w:i/>
                <w:iCs/>
                <w:color w:val="000000"/>
                <w:shd w:val="clear" w:color="auto" w:fill="FFFFFF"/>
              </w:rPr>
              <w:t>first revision</w:t>
            </w:r>
            <w:r>
              <w:rPr>
                <w:color w:val="000000"/>
                <w:shd w:val="clear" w:color="auto" w:fill="FFFFFF"/>
              </w:rPr>
              <w:t xml:space="preserve"> of IS 13162 Part 3):1992] (Identical to ISO 9863-1:2016)</w:t>
            </w:r>
          </w:p>
        </w:tc>
      </w:tr>
      <w:tr w:rsidR="00EA783A" w:rsidRPr="00BC4BC2" w14:paraId="42DAC35C" w14:textId="77777777" w:rsidTr="00357B05">
        <w:tc>
          <w:tcPr>
            <w:tcW w:w="405" w:type="pct"/>
            <w:tcBorders>
              <w:top w:val="single" w:sz="4" w:space="0" w:color="auto"/>
              <w:left w:val="single" w:sz="4" w:space="0" w:color="auto"/>
              <w:bottom w:val="single" w:sz="4" w:space="0" w:color="auto"/>
              <w:right w:val="single" w:sz="4" w:space="0" w:color="auto"/>
            </w:tcBorders>
          </w:tcPr>
          <w:p w14:paraId="369EEA55" w14:textId="275B0B32"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09909D38" w14:textId="2A6ED4E0" w:rsidR="00EA783A" w:rsidRPr="00A52E3F" w:rsidRDefault="00EA783A" w:rsidP="00D75C05">
            <w:pPr>
              <w:spacing w:before="100" w:beforeAutospacing="1" w:after="100" w:afterAutospacing="1" w:line="276" w:lineRule="auto"/>
              <w:jc w:val="both"/>
            </w:pPr>
            <w:r w:rsidRPr="005922DB">
              <w:rPr>
                <w:color w:val="000000"/>
                <w:shd w:val="clear" w:color="auto" w:fill="FFFFFF"/>
              </w:rPr>
              <w:t>TXD 30 (15845)</w:t>
            </w:r>
          </w:p>
        </w:tc>
        <w:tc>
          <w:tcPr>
            <w:tcW w:w="3753" w:type="pct"/>
            <w:tcBorders>
              <w:top w:val="single" w:sz="4" w:space="0" w:color="auto"/>
              <w:left w:val="single" w:sz="4" w:space="0" w:color="auto"/>
              <w:bottom w:val="single" w:sz="4" w:space="0" w:color="auto"/>
              <w:right w:val="single" w:sz="4" w:space="0" w:color="auto"/>
            </w:tcBorders>
          </w:tcPr>
          <w:p w14:paraId="0BEC14C2" w14:textId="2FC4A01D" w:rsidR="00EA783A" w:rsidRPr="00FC005E" w:rsidRDefault="00EA783A" w:rsidP="00D75C05">
            <w:pPr>
              <w:spacing w:line="276" w:lineRule="auto"/>
              <w:ind w:right="-36"/>
              <w:jc w:val="both"/>
            </w:pPr>
            <w:r w:rsidRPr="005922DB">
              <w:rPr>
                <w:color w:val="000000"/>
                <w:shd w:val="clear" w:color="auto" w:fill="FFFFFF"/>
              </w:rPr>
              <w:t>Geosynthetics —</w:t>
            </w:r>
            <w:r>
              <w:rPr>
                <w:color w:val="000000"/>
                <w:shd w:val="clear" w:color="auto" w:fill="FFFFFF"/>
              </w:rPr>
              <w:t xml:space="preserve"> </w:t>
            </w:r>
            <w:r w:rsidRPr="005922DB">
              <w:rPr>
                <w:color w:val="000000"/>
                <w:shd w:val="clear" w:color="auto" w:fill="FFFFFF"/>
              </w:rPr>
              <w:t>Test method for the determination of mass per unit area of geotextiles and geotextile-related products</w:t>
            </w:r>
            <w:r>
              <w:rPr>
                <w:color w:val="000000"/>
                <w:shd w:val="clear" w:color="auto" w:fill="FFFFFF"/>
              </w:rPr>
              <w:t xml:space="preserve"> (</w:t>
            </w:r>
            <w:r w:rsidRPr="00AB03D8">
              <w:rPr>
                <w:i/>
                <w:iCs/>
                <w:color w:val="000000"/>
                <w:shd w:val="clear" w:color="auto" w:fill="FFFFFF"/>
              </w:rPr>
              <w:t>first revision</w:t>
            </w:r>
            <w:r>
              <w:rPr>
                <w:color w:val="000000"/>
                <w:shd w:val="clear" w:color="auto" w:fill="FFFFFF"/>
              </w:rPr>
              <w:t xml:space="preserve"> of IS 14716:1999)</w:t>
            </w:r>
            <w:r w:rsidRPr="005922DB">
              <w:rPr>
                <w:color w:val="000000"/>
                <w:shd w:val="clear" w:color="auto" w:fill="FFFFFF"/>
              </w:rPr>
              <w:t xml:space="preserve"> </w:t>
            </w:r>
          </w:p>
        </w:tc>
      </w:tr>
      <w:tr w:rsidR="00EA783A" w:rsidRPr="00BC4BC2" w14:paraId="1B6FCF15" w14:textId="77777777" w:rsidTr="00357B05">
        <w:tc>
          <w:tcPr>
            <w:tcW w:w="405" w:type="pct"/>
            <w:tcBorders>
              <w:top w:val="single" w:sz="4" w:space="0" w:color="auto"/>
              <w:left w:val="single" w:sz="4" w:space="0" w:color="auto"/>
              <w:bottom w:val="single" w:sz="4" w:space="0" w:color="auto"/>
              <w:right w:val="single" w:sz="4" w:space="0" w:color="auto"/>
            </w:tcBorders>
          </w:tcPr>
          <w:p w14:paraId="6FF962FF" w14:textId="6AC93270"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D57CD9E" w14:textId="2A6E4FEB" w:rsidR="00EA783A" w:rsidRPr="00A52E3F" w:rsidRDefault="00EA783A" w:rsidP="00D75C05">
            <w:pPr>
              <w:spacing w:before="100" w:beforeAutospacing="1" w:after="100" w:afterAutospacing="1" w:line="276" w:lineRule="auto"/>
              <w:jc w:val="both"/>
            </w:pPr>
            <w:r w:rsidRPr="005922DB">
              <w:rPr>
                <w:color w:val="000000"/>
                <w:shd w:val="clear" w:color="auto" w:fill="FFFFFF"/>
              </w:rPr>
              <w:t>TXD 30 (15846)</w:t>
            </w:r>
          </w:p>
        </w:tc>
        <w:tc>
          <w:tcPr>
            <w:tcW w:w="3753" w:type="pct"/>
            <w:tcBorders>
              <w:top w:val="single" w:sz="4" w:space="0" w:color="auto"/>
              <w:left w:val="single" w:sz="4" w:space="0" w:color="auto"/>
              <w:bottom w:val="single" w:sz="4" w:space="0" w:color="auto"/>
              <w:right w:val="single" w:sz="4" w:space="0" w:color="auto"/>
            </w:tcBorders>
          </w:tcPr>
          <w:p w14:paraId="3C77FF57" w14:textId="64FCB453" w:rsidR="00EA783A" w:rsidRPr="00FC005E" w:rsidRDefault="00EA783A" w:rsidP="00D75C05">
            <w:pPr>
              <w:spacing w:line="276" w:lineRule="auto"/>
              <w:ind w:right="-36"/>
              <w:jc w:val="both"/>
            </w:pPr>
            <w:r w:rsidRPr="005922DB">
              <w:rPr>
                <w:color w:val="000000"/>
                <w:shd w:val="clear" w:color="auto" w:fill="FFFFFF"/>
              </w:rPr>
              <w:t>Geosynthetics —</w:t>
            </w:r>
            <w:r>
              <w:rPr>
                <w:color w:val="000000"/>
                <w:shd w:val="clear" w:color="auto" w:fill="FFFFFF"/>
              </w:rPr>
              <w:t xml:space="preserve"> </w:t>
            </w:r>
            <w:r w:rsidRPr="005922DB">
              <w:rPr>
                <w:color w:val="000000"/>
                <w:shd w:val="clear" w:color="auto" w:fill="FFFFFF"/>
              </w:rPr>
              <w:t>Part 1: Terms and definitions</w:t>
            </w:r>
            <w:r>
              <w:rPr>
                <w:color w:val="000000"/>
                <w:shd w:val="clear" w:color="auto" w:fill="FFFFFF"/>
              </w:rPr>
              <w:t xml:space="preserve"> [</w:t>
            </w:r>
            <w:r w:rsidRPr="00AB03D8">
              <w:rPr>
                <w:i/>
                <w:iCs/>
                <w:color w:val="000000"/>
                <w:shd w:val="clear" w:color="auto" w:fill="FFFFFF"/>
              </w:rPr>
              <w:t>first revision</w:t>
            </w:r>
            <w:r>
              <w:rPr>
                <w:color w:val="000000"/>
                <w:shd w:val="clear" w:color="auto" w:fill="FFFFFF"/>
              </w:rPr>
              <w:t xml:space="preserve"> of IS 13321(Part 1):1992] (Identical to ISO 10318-1:2015)</w:t>
            </w:r>
          </w:p>
        </w:tc>
      </w:tr>
      <w:tr w:rsidR="00EA783A" w:rsidRPr="00BC4BC2" w14:paraId="0A0D24B6" w14:textId="77777777" w:rsidTr="00357B05">
        <w:tc>
          <w:tcPr>
            <w:tcW w:w="405" w:type="pct"/>
            <w:tcBorders>
              <w:top w:val="single" w:sz="4" w:space="0" w:color="auto"/>
              <w:left w:val="single" w:sz="4" w:space="0" w:color="auto"/>
              <w:bottom w:val="single" w:sz="4" w:space="0" w:color="auto"/>
              <w:right w:val="single" w:sz="4" w:space="0" w:color="auto"/>
            </w:tcBorders>
          </w:tcPr>
          <w:p w14:paraId="6B6583E6" w14:textId="43A0D225"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3081F6DB" w14:textId="4D9EB8B5" w:rsidR="00EA783A" w:rsidRPr="00A52E3F" w:rsidRDefault="00EA783A" w:rsidP="00D75C05">
            <w:pPr>
              <w:spacing w:before="100" w:beforeAutospacing="1" w:after="100" w:afterAutospacing="1" w:line="276" w:lineRule="auto"/>
              <w:jc w:val="both"/>
            </w:pPr>
            <w:r w:rsidRPr="005922DB">
              <w:rPr>
                <w:color w:val="000000"/>
                <w:shd w:val="clear" w:color="auto" w:fill="FFFFFF"/>
              </w:rPr>
              <w:t>TXD 30 (15847)</w:t>
            </w:r>
          </w:p>
        </w:tc>
        <w:tc>
          <w:tcPr>
            <w:tcW w:w="3753" w:type="pct"/>
            <w:tcBorders>
              <w:top w:val="single" w:sz="4" w:space="0" w:color="auto"/>
              <w:left w:val="single" w:sz="4" w:space="0" w:color="auto"/>
              <w:bottom w:val="single" w:sz="4" w:space="0" w:color="auto"/>
              <w:right w:val="single" w:sz="4" w:space="0" w:color="auto"/>
            </w:tcBorders>
          </w:tcPr>
          <w:p w14:paraId="04E80368" w14:textId="5D20C873" w:rsidR="00EA783A" w:rsidRPr="00FC005E" w:rsidRDefault="00EA783A" w:rsidP="00D75C05">
            <w:pPr>
              <w:spacing w:line="276" w:lineRule="auto"/>
              <w:ind w:right="-36"/>
              <w:jc w:val="both"/>
            </w:pPr>
            <w:r w:rsidRPr="005922DB">
              <w:rPr>
                <w:color w:val="000000"/>
                <w:shd w:val="clear" w:color="auto" w:fill="FFFFFF"/>
              </w:rPr>
              <w:t>Geosynthetics —</w:t>
            </w:r>
            <w:r>
              <w:rPr>
                <w:color w:val="000000"/>
                <w:shd w:val="clear" w:color="auto" w:fill="FFFFFF"/>
              </w:rPr>
              <w:t xml:space="preserve"> </w:t>
            </w:r>
            <w:r w:rsidRPr="005922DB">
              <w:rPr>
                <w:color w:val="000000"/>
                <w:shd w:val="clear" w:color="auto" w:fill="FFFFFF"/>
              </w:rPr>
              <w:t>Part 2: Symbols and pictograms</w:t>
            </w:r>
            <w:r>
              <w:rPr>
                <w:color w:val="000000"/>
                <w:shd w:val="clear" w:color="auto" w:fill="FFFFFF"/>
              </w:rPr>
              <w:t xml:space="preserve"> (Identical to ISO 10318-2:2015)</w:t>
            </w:r>
          </w:p>
        </w:tc>
      </w:tr>
      <w:tr w:rsidR="00EA783A" w:rsidRPr="00BC4BC2" w14:paraId="62044285" w14:textId="77777777" w:rsidTr="00357B05">
        <w:tc>
          <w:tcPr>
            <w:tcW w:w="405" w:type="pct"/>
            <w:tcBorders>
              <w:top w:val="single" w:sz="4" w:space="0" w:color="auto"/>
              <w:left w:val="single" w:sz="4" w:space="0" w:color="auto"/>
              <w:bottom w:val="single" w:sz="4" w:space="0" w:color="auto"/>
              <w:right w:val="single" w:sz="4" w:space="0" w:color="auto"/>
            </w:tcBorders>
          </w:tcPr>
          <w:p w14:paraId="51B786C3" w14:textId="0BAABF2B"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08B9D9A2" w14:textId="4DB6D5AB" w:rsidR="00EA783A" w:rsidRPr="00A52E3F" w:rsidRDefault="00EA783A" w:rsidP="00D75C05">
            <w:pPr>
              <w:spacing w:before="100" w:beforeAutospacing="1" w:after="100" w:afterAutospacing="1" w:line="276" w:lineRule="auto"/>
              <w:jc w:val="both"/>
            </w:pPr>
            <w:r w:rsidRPr="005922DB">
              <w:rPr>
                <w:color w:val="000000"/>
                <w:shd w:val="clear" w:color="auto" w:fill="FFFFFF"/>
              </w:rPr>
              <w:t>TXD 30 (15848)</w:t>
            </w:r>
          </w:p>
        </w:tc>
        <w:tc>
          <w:tcPr>
            <w:tcW w:w="3753" w:type="pct"/>
            <w:tcBorders>
              <w:top w:val="single" w:sz="4" w:space="0" w:color="auto"/>
              <w:left w:val="single" w:sz="4" w:space="0" w:color="auto"/>
              <w:bottom w:val="single" w:sz="4" w:space="0" w:color="auto"/>
              <w:right w:val="single" w:sz="4" w:space="0" w:color="auto"/>
            </w:tcBorders>
          </w:tcPr>
          <w:p w14:paraId="5CDED9D1" w14:textId="7A2FDE8E" w:rsidR="00EA783A" w:rsidRPr="00FC005E" w:rsidRDefault="00EA783A" w:rsidP="00D75C05">
            <w:pPr>
              <w:spacing w:line="276" w:lineRule="auto"/>
              <w:ind w:right="-36"/>
              <w:jc w:val="both"/>
            </w:pPr>
            <w:r w:rsidRPr="005922DB">
              <w:rPr>
                <w:color w:val="000000"/>
                <w:shd w:val="clear" w:color="auto" w:fill="FFFFFF"/>
              </w:rPr>
              <w:t>Clay geosynthetic barriers —</w:t>
            </w:r>
            <w:r>
              <w:rPr>
                <w:color w:val="000000"/>
                <w:shd w:val="clear" w:color="auto" w:fill="FFFFFF"/>
              </w:rPr>
              <w:t xml:space="preserve"> </w:t>
            </w:r>
            <w:r w:rsidRPr="005922DB">
              <w:rPr>
                <w:color w:val="000000"/>
                <w:shd w:val="clear" w:color="auto" w:fill="FFFFFF"/>
              </w:rPr>
              <w:t>Determination of water absorption of bentonite</w:t>
            </w:r>
            <w:r>
              <w:rPr>
                <w:color w:val="000000"/>
                <w:shd w:val="clear" w:color="auto" w:fill="FFFFFF"/>
              </w:rPr>
              <w:t xml:space="preserve"> (Identical to ISO 10769:2011)</w:t>
            </w:r>
          </w:p>
        </w:tc>
      </w:tr>
      <w:tr w:rsidR="00EA783A" w:rsidRPr="00BC4BC2" w14:paraId="73ED82FE" w14:textId="77777777" w:rsidTr="00357B05">
        <w:tc>
          <w:tcPr>
            <w:tcW w:w="405" w:type="pct"/>
            <w:tcBorders>
              <w:top w:val="single" w:sz="4" w:space="0" w:color="auto"/>
              <w:left w:val="single" w:sz="4" w:space="0" w:color="auto"/>
              <w:bottom w:val="single" w:sz="4" w:space="0" w:color="auto"/>
              <w:right w:val="single" w:sz="4" w:space="0" w:color="auto"/>
            </w:tcBorders>
          </w:tcPr>
          <w:p w14:paraId="433FBDA9" w14:textId="3074936A"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7F5BCD77" w14:textId="1979DAD6" w:rsidR="00EA783A" w:rsidRPr="00A52E3F" w:rsidRDefault="00EA783A" w:rsidP="00D75C05">
            <w:pPr>
              <w:spacing w:before="100" w:beforeAutospacing="1" w:after="100" w:afterAutospacing="1" w:line="276" w:lineRule="auto"/>
              <w:jc w:val="both"/>
            </w:pPr>
            <w:r w:rsidRPr="005922DB">
              <w:rPr>
                <w:color w:val="000000"/>
                <w:shd w:val="clear" w:color="auto" w:fill="FFFFFF"/>
              </w:rPr>
              <w:t>TXD 30 (15849)</w:t>
            </w:r>
          </w:p>
        </w:tc>
        <w:tc>
          <w:tcPr>
            <w:tcW w:w="3753" w:type="pct"/>
            <w:tcBorders>
              <w:top w:val="single" w:sz="4" w:space="0" w:color="auto"/>
              <w:left w:val="single" w:sz="4" w:space="0" w:color="auto"/>
              <w:bottom w:val="single" w:sz="4" w:space="0" w:color="auto"/>
              <w:right w:val="single" w:sz="4" w:space="0" w:color="auto"/>
            </w:tcBorders>
          </w:tcPr>
          <w:p w14:paraId="7FE63C99" w14:textId="72CCF0EC" w:rsidR="00EA783A" w:rsidRPr="00FC005E" w:rsidRDefault="00EA783A" w:rsidP="00D75C05">
            <w:pPr>
              <w:spacing w:line="276" w:lineRule="auto"/>
              <w:ind w:right="-36"/>
              <w:jc w:val="both"/>
            </w:pPr>
            <w:r w:rsidRPr="005922DB">
              <w:rPr>
                <w:color w:val="000000"/>
                <w:shd w:val="clear" w:color="auto" w:fill="FFFFFF"/>
              </w:rPr>
              <w:t>Clay geosynthetic barriers —</w:t>
            </w:r>
            <w:r>
              <w:rPr>
                <w:color w:val="000000"/>
                <w:shd w:val="clear" w:color="auto" w:fill="FFFFFF"/>
              </w:rPr>
              <w:t xml:space="preserve"> </w:t>
            </w:r>
            <w:r w:rsidRPr="005922DB">
              <w:rPr>
                <w:color w:val="000000"/>
                <w:shd w:val="clear" w:color="auto" w:fill="FFFFFF"/>
              </w:rPr>
              <w:t>Determination of permeability to gases</w:t>
            </w:r>
            <w:r>
              <w:rPr>
                <w:color w:val="000000"/>
                <w:shd w:val="clear" w:color="auto" w:fill="FFFFFF"/>
              </w:rPr>
              <w:t xml:space="preserve"> (Identical to ISO 10773:2011)</w:t>
            </w:r>
          </w:p>
        </w:tc>
      </w:tr>
      <w:tr w:rsidR="00EA783A" w:rsidRPr="00BC4BC2" w14:paraId="7D70AAC3" w14:textId="77777777" w:rsidTr="00357B05">
        <w:tc>
          <w:tcPr>
            <w:tcW w:w="405" w:type="pct"/>
            <w:tcBorders>
              <w:top w:val="single" w:sz="4" w:space="0" w:color="auto"/>
              <w:left w:val="single" w:sz="4" w:space="0" w:color="auto"/>
              <w:bottom w:val="single" w:sz="4" w:space="0" w:color="auto"/>
              <w:right w:val="single" w:sz="4" w:space="0" w:color="auto"/>
            </w:tcBorders>
          </w:tcPr>
          <w:p w14:paraId="4653BA4E" w14:textId="0348053B"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151F0E3E" w14:textId="05F4C72C" w:rsidR="00EA783A" w:rsidRPr="00A52E3F" w:rsidRDefault="00EA783A" w:rsidP="00D75C05">
            <w:pPr>
              <w:spacing w:before="100" w:beforeAutospacing="1" w:after="100" w:afterAutospacing="1" w:line="276" w:lineRule="auto"/>
              <w:jc w:val="both"/>
              <w:rPr>
                <w:rStyle w:val="Hyperlink"/>
                <w:color w:val="auto"/>
                <w:u w:val="none"/>
              </w:rPr>
            </w:pPr>
            <w:r w:rsidRPr="00A52E3F">
              <w:t>TXD 07(15867)</w:t>
            </w:r>
          </w:p>
        </w:tc>
        <w:tc>
          <w:tcPr>
            <w:tcW w:w="3753" w:type="pct"/>
            <w:tcBorders>
              <w:top w:val="single" w:sz="4" w:space="0" w:color="auto"/>
              <w:left w:val="single" w:sz="4" w:space="0" w:color="auto"/>
              <w:bottom w:val="single" w:sz="4" w:space="0" w:color="auto"/>
              <w:right w:val="single" w:sz="4" w:space="0" w:color="auto"/>
            </w:tcBorders>
          </w:tcPr>
          <w:p w14:paraId="63721413" w14:textId="0B5E752A" w:rsidR="00EA783A" w:rsidRPr="00DC3F40" w:rsidRDefault="00EA783A" w:rsidP="00D75C05">
            <w:pPr>
              <w:spacing w:line="276" w:lineRule="auto"/>
              <w:ind w:right="-36"/>
              <w:jc w:val="both"/>
              <w:rPr>
                <w:rStyle w:val="Hyperlink"/>
                <w:color w:val="auto"/>
                <w:u w:val="none"/>
              </w:rPr>
            </w:pPr>
            <w:r w:rsidRPr="00FC005E">
              <w:t xml:space="preserve">Textile Dyestuffs </w:t>
            </w:r>
            <w:r w:rsidRPr="00FC005E">
              <w:rPr>
                <w:rFonts w:eastAsia="Arial Unicode MS"/>
              </w:rPr>
              <w:t>—</w:t>
            </w:r>
            <w:r w:rsidRPr="00FC005E">
              <w:t xml:space="preserve"> Identification of the Application Classes of Dyes on Textile Materials Part 1 Cotton and Other Cellulosic Fibres [</w:t>
            </w:r>
            <w:r w:rsidRPr="00FC005E">
              <w:rPr>
                <w:i/>
                <w:iCs/>
              </w:rPr>
              <w:t>First Revision</w:t>
            </w:r>
            <w:r w:rsidRPr="00FC005E">
              <w:t xml:space="preserve"> of IS 4472(Part 1):1967]</w:t>
            </w:r>
          </w:p>
        </w:tc>
      </w:tr>
      <w:tr w:rsidR="00EA783A" w:rsidRPr="00BC4BC2" w14:paraId="287D30CC" w14:textId="77777777" w:rsidTr="00357B05">
        <w:tc>
          <w:tcPr>
            <w:tcW w:w="405" w:type="pct"/>
            <w:tcBorders>
              <w:top w:val="single" w:sz="4" w:space="0" w:color="auto"/>
              <w:left w:val="single" w:sz="4" w:space="0" w:color="auto"/>
              <w:bottom w:val="single" w:sz="4" w:space="0" w:color="auto"/>
              <w:right w:val="single" w:sz="4" w:space="0" w:color="auto"/>
            </w:tcBorders>
          </w:tcPr>
          <w:p w14:paraId="387ECB67" w14:textId="7CFD52FD"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734DFAEB" w14:textId="7840ADB1" w:rsidR="00EA783A" w:rsidRPr="00A52E3F" w:rsidRDefault="00EA783A" w:rsidP="00D75C05">
            <w:pPr>
              <w:spacing w:before="100" w:beforeAutospacing="1" w:after="100" w:afterAutospacing="1" w:line="276" w:lineRule="auto"/>
              <w:jc w:val="both"/>
              <w:rPr>
                <w:rStyle w:val="Hyperlink"/>
                <w:color w:val="auto"/>
                <w:u w:val="none"/>
              </w:rPr>
            </w:pPr>
            <w:r w:rsidRPr="00A52E3F">
              <w:t>TXD 07(15868)</w:t>
            </w:r>
          </w:p>
        </w:tc>
        <w:tc>
          <w:tcPr>
            <w:tcW w:w="3753" w:type="pct"/>
            <w:tcBorders>
              <w:top w:val="single" w:sz="4" w:space="0" w:color="auto"/>
              <w:left w:val="single" w:sz="4" w:space="0" w:color="auto"/>
              <w:bottom w:val="single" w:sz="4" w:space="0" w:color="auto"/>
              <w:right w:val="single" w:sz="4" w:space="0" w:color="auto"/>
            </w:tcBorders>
          </w:tcPr>
          <w:p w14:paraId="119FF4AC" w14:textId="58A37100" w:rsidR="00EA783A" w:rsidRPr="00DC3F40" w:rsidRDefault="00EA783A" w:rsidP="00D75C05">
            <w:pPr>
              <w:spacing w:line="276" w:lineRule="auto"/>
              <w:ind w:right="-36"/>
              <w:jc w:val="both"/>
              <w:rPr>
                <w:rStyle w:val="Hyperlink"/>
                <w:color w:val="auto"/>
                <w:u w:val="none"/>
              </w:rPr>
            </w:pPr>
            <w:r w:rsidRPr="00FC005E">
              <w:t xml:space="preserve">Textile Dyestuffs </w:t>
            </w:r>
            <w:r w:rsidRPr="00FC005E">
              <w:rPr>
                <w:rFonts w:eastAsia="Arial Unicode MS"/>
              </w:rPr>
              <w:t>—</w:t>
            </w:r>
            <w:r w:rsidRPr="00FC005E">
              <w:t xml:space="preserve"> Identification of the Application Classes of Dyes on Textile Materials Part 2 Wool, Silk and Other Protein Fibres [</w:t>
            </w:r>
            <w:r w:rsidRPr="00FC005E">
              <w:rPr>
                <w:i/>
                <w:iCs/>
              </w:rPr>
              <w:t>First Revision</w:t>
            </w:r>
            <w:r w:rsidRPr="00FC005E">
              <w:t xml:space="preserve"> of IS 4472(Part 2):1968]</w:t>
            </w:r>
          </w:p>
        </w:tc>
      </w:tr>
      <w:tr w:rsidR="00EA783A" w:rsidRPr="00BC4BC2" w14:paraId="38DBD1FC" w14:textId="77777777" w:rsidTr="00357B05">
        <w:tc>
          <w:tcPr>
            <w:tcW w:w="405" w:type="pct"/>
            <w:tcBorders>
              <w:top w:val="single" w:sz="4" w:space="0" w:color="auto"/>
              <w:left w:val="single" w:sz="4" w:space="0" w:color="auto"/>
              <w:bottom w:val="single" w:sz="4" w:space="0" w:color="auto"/>
              <w:right w:val="single" w:sz="4" w:space="0" w:color="auto"/>
            </w:tcBorders>
          </w:tcPr>
          <w:p w14:paraId="3572BDCA" w14:textId="1D65BAB6"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0DE7CA2C" w14:textId="4A151D53" w:rsidR="00EA783A" w:rsidRPr="00A52E3F" w:rsidRDefault="00EA783A" w:rsidP="00D75C05">
            <w:pPr>
              <w:spacing w:before="100" w:beforeAutospacing="1" w:after="100" w:afterAutospacing="1" w:line="276" w:lineRule="auto"/>
              <w:jc w:val="both"/>
              <w:rPr>
                <w:rStyle w:val="Hyperlink"/>
                <w:color w:val="auto"/>
                <w:u w:val="none"/>
              </w:rPr>
            </w:pPr>
            <w:r w:rsidRPr="00A52E3F">
              <w:t>TXD 07(15869)</w:t>
            </w:r>
          </w:p>
        </w:tc>
        <w:tc>
          <w:tcPr>
            <w:tcW w:w="3753" w:type="pct"/>
            <w:tcBorders>
              <w:top w:val="single" w:sz="4" w:space="0" w:color="auto"/>
              <w:left w:val="single" w:sz="4" w:space="0" w:color="auto"/>
              <w:bottom w:val="single" w:sz="4" w:space="0" w:color="auto"/>
              <w:right w:val="single" w:sz="4" w:space="0" w:color="auto"/>
            </w:tcBorders>
          </w:tcPr>
          <w:p w14:paraId="1043C105" w14:textId="2385BCE7" w:rsidR="00EA783A" w:rsidRPr="00DC3F40" w:rsidRDefault="00EA783A" w:rsidP="00D75C05">
            <w:pPr>
              <w:widowControl w:val="0"/>
              <w:autoSpaceDE w:val="0"/>
              <w:autoSpaceDN w:val="0"/>
              <w:adjustRightInd w:val="0"/>
              <w:spacing w:line="276" w:lineRule="auto"/>
              <w:jc w:val="both"/>
              <w:rPr>
                <w:rStyle w:val="Hyperlink"/>
                <w:color w:val="auto"/>
                <w:u w:val="none"/>
              </w:rPr>
            </w:pPr>
            <w:r w:rsidRPr="00FC005E">
              <w:t xml:space="preserve">Textile Dyestuffs </w:t>
            </w:r>
            <w:r w:rsidRPr="00FC005E">
              <w:rPr>
                <w:rFonts w:eastAsia="Arial Unicode MS"/>
              </w:rPr>
              <w:t>—</w:t>
            </w:r>
            <w:r w:rsidRPr="00FC005E">
              <w:t xml:space="preserve"> Identification of the Application Classes of</w:t>
            </w:r>
            <w:r>
              <w:t xml:space="preserve"> </w:t>
            </w:r>
            <w:r w:rsidRPr="00FC005E">
              <w:t>Dyes on Textile Materials Part 3 Man-Made Fibres [</w:t>
            </w:r>
            <w:r w:rsidRPr="00FC005E">
              <w:rPr>
                <w:i/>
                <w:iCs/>
              </w:rPr>
              <w:t>First Revision</w:t>
            </w:r>
            <w:r w:rsidRPr="00FC005E">
              <w:t xml:space="preserve"> of IS 4472(Part 3):1973]</w:t>
            </w:r>
          </w:p>
        </w:tc>
      </w:tr>
      <w:tr w:rsidR="00EA783A" w:rsidRPr="00BC4BC2" w14:paraId="723C6F36" w14:textId="77777777" w:rsidTr="00357B05">
        <w:tc>
          <w:tcPr>
            <w:tcW w:w="405" w:type="pct"/>
            <w:tcBorders>
              <w:top w:val="single" w:sz="4" w:space="0" w:color="auto"/>
              <w:left w:val="single" w:sz="4" w:space="0" w:color="auto"/>
              <w:bottom w:val="single" w:sz="4" w:space="0" w:color="auto"/>
              <w:right w:val="single" w:sz="4" w:space="0" w:color="auto"/>
            </w:tcBorders>
          </w:tcPr>
          <w:p w14:paraId="3A001F04" w14:textId="62B899D4"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31B2B4DF" w14:textId="7D60E070" w:rsidR="00EA783A" w:rsidRPr="00A52E3F" w:rsidRDefault="00EA783A" w:rsidP="00D75C05">
            <w:pPr>
              <w:spacing w:before="100" w:beforeAutospacing="1" w:after="100" w:afterAutospacing="1" w:line="276" w:lineRule="auto"/>
              <w:jc w:val="both"/>
              <w:rPr>
                <w:rStyle w:val="Hyperlink"/>
                <w:color w:val="auto"/>
                <w:u w:val="none"/>
              </w:rPr>
            </w:pPr>
            <w:r w:rsidRPr="00A52E3F">
              <w:t>TXD 07(15870)</w:t>
            </w:r>
          </w:p>
        </w:tc>
        <w:tc>
          <w:tcPr>
            <w:tcW w:w="3753" w:type="pct"/>
            <w:tcBorders>
              <w:top w:val="single" w:sz="4" w:space="0" w:color="auto"/>
              <w:left w:val="single" w:sz="4" w:space="0" w:color="auto"/>
              <w:bottom w:val="single" w:sz="4" w:space="0" w:color="auto"/>
              <w:right w:val="single" w:sz="4" w:space="0" w:color="auto"/>
            </w:tcBorders>
          </w:tcPr>
          <w:p w14:paraId="481A55F5" w14:textId="77777777" w:rsidR="00EA783A" w:rsidRDefault="00EA783A" w:rsidP="00D75C05">
            <w:pPr>
              <w:spacing w:line="276" w:lineRule="auto"/>
              <w:ind w:right="-36"/>
              <w:jc w:val="both"/>
            </w:pPr>
            <w:r w:rsidRPr="00FC005E">
              <w:t xml:space="preserve">Textile Dyestuffs </w:t>
            </w:r>
            <w:r w:rsidRPr="00FC005E">
              <w:rPr>
                <w:rFonts w:eastAsia="Arial Unicode MS"/>
              </w:rPr>
              <w:t>—</w:t>
            </w:r>
            <w:r w:rsidRPr="00FC005E">
              <w:t xml:space="preserve"> Method for Evaluation of Strength and Shade of Naphthol (</w:t>
            </w:r>
            <w:r w:rsidRPr="00FC005E">
              <w:rPr>
                <w:i/>
                <w:iCs/>
              </w:rPr>
              <w:t xml:space="preserve">First Revision of </w:t>
            </w:r>
            <w:r w:rsidRPr="00FC005E">
              <w:t>IS 4946:1968)</w:t>
            </w:r>
          </w:p>
          <w:p w14:paraId="2FD18F60" w14:textId="6EFBACA0" w:rsidR="00357B05" w:rsidRPr="00DC3F40" w:rsidRDefault="00357B05" w:rsidP="00D75C05">
            <w:pPr>
              <w:spacing w:line="276" w:lineRule="auto"/>
              <w:ind w:right="-36"/>
              <w:jc w:val="both"/>
              <w:rPr>
                <w:rStyle w:val="Hyperlink"/>
                <w:color w:val="auto"/>
                <w:u w:val="none"/>
              </w:rPr>
            </w:pPr>
          </w:p>
        </w:tc>
      </w:tr>
      <w:tr w:rsidR="00EA783A" w:rsidRPr="00BC4BC2" w14:paraId="4520F597" w14:textId="77777777" w:rsidTr="00357B05">
        <w:tc>
          <w:tcPr>
            <w:tcW w:w="405" w:type="pct"/>
            <w:tcBorders>
              <w:top w:val="single" w:sz="4" w:space="0" w:color="auto"/>
              <w:left w:val="single" w:sz="4" w:space="0" w:color="auto"/>
              <w:bottom w:val="single" w:sz="4" w:space="0" w:color="auto"/>
              <w:right w:val="single" w:sz="4" w:space="0" w:color="auto"/>
            </w:tcBorders>
          </w:tcPr>
          <w:p w14:paraId="04D3CE89" w14:textId="5EF23F51"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CA71597" w14:textId="0E2AAEB9" w:rsidR="00EA783A" w:rsidRPr="00DC3F40" w:rsidRDefault="00EA783A" w:rsidP="00D75C05">
            <w:pPr>
              <w:spacing w:before="100" w:beforeAutospacing="1" w:after="100" w:afterAutospacing="1" w:line="276" w:lineRule="auto"/>
              <w:jc w:val="both"/>
              <w:rPr>
                <w:rStyle w:val="Hyperlink"/>
                <w:color w:val="auto"/>
                <w:u w:val="none"/>
              </w:rPr>
            </w:pPr>
            <w:r>
              <w:t>TXD 25(14980)</w:t>
            </w:r>
          </w:p>
        </w:tc>
        <w:tc>
          <w:tcPr>
            <w:tcW w:w="3753" w:type="pct"/>
            <w:tcBorders>
              <w:top w:val="single" w:sz="4" w:space="0" w:color="auto"/>
              <w:left w:val="single" w:sz="4" w:space="0" w:color="auto"/>
              <w:bottom w:val="single" w:sz="4" w:space="0" w:color="auto"/>
              <w:right w:val="single" w:sz="4" w:space="0" w:color="auto"/>
            </w:tcBorders>
          </w:tcPr>
          <w:p w14:paraId="40F4280F" w14:textId="167D956C" w:rsidR="00EA783A" w:rsidRPr="00DC3F40" w:rsidRDefault="00EA783A" w:rsidP="00D75C05">
            <w:pPr>
              <w:widowControl w:val="0"/>
              <w:autoSpaceDE w:val="0"/>
              <w:autoSpaceDN w:val="0"/>
              <w:adjustRightInd w:val="0"/>
              <w:spacing w:line="276" w:lineRule="auto"/>
              <w:ind w:right="-2"/>
              <w:rPr>
                <w:rStyle w:val="Hyperlink"/>
                <w:color w:val="auto"/>
                <w:u w:val="none"/>
              </w:rPr>
            </w:pPr>
            <w:r>
              <w:t xml:space="preserve">Coir pith </w:t>
            </w:r>
            <w:r w:rsidRPr="00C222EC">
              <w:t xml:space="preserve">– </w:t>
            </w:r>
            <w:r>
              <w:t>Specification</w:t>
            </w:r>
          </w:p>
        </w:tc>
      </w:tr>
      <w:tr w:rsidR="00EA783A" w:rsidRPr="00BC4BC2" w14:paraId="253AF70E" w14:textId="77777777" w:rsidTr="00357B05">
        <w:tc>
          <w:tcPr>
            <w:tcW w:w="405" w:type="pct"/>
            <w:tcBorders>
              <w:top w:val="single" w:sz="4" w:space="0" w:color="auto"/>
              <w:left w:val="single" w:sz="4" w:space="0" w:color="auto"/>
              <w:bottom w:val="single" w:sz="4" w:space="0" w:color="auto"/>
              <w:right w:val="single" w:sz="4" w:space="0" w:color="auto"/>
            </w:tcBorders>
          </w:tcPr>
          <w:p w14:paraId="6F5D37F8" w14:textId="0E73F672"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63921FF" w14:textId="7033AD20" w:rsidR="00EA783A" w:rsidRPr="00DC3F40" w:rsidRDefault="00EA783A" w:rsidP="00D75C05">
            <w:pPr>
              <w:spacing w:before="100" w:beforeAutospacing="1" w:after="100" w:afterAutospacing="1" w:line="276" w:lineRule="auto"/>
              <w:jc w:val="both"/>
              <w:rPr>
                <w:rStyle w:val="Hyperlink"/>
                <w:color w:val="auto"/>
                <w:u w:val="none"/>
              </w:rPr>
            </w:pPr>
            <w:r>
              <w:t>TXD 25(14981)</w:t>
            </w:r>
          </w:p>
        </w:tc>
        <w:tc>
          <w:tcPr>
            <w:tcW w:w="3753" w:type="pct"/>
            <w:tcBorders>
              <w:top w:val="single" w:sz="4" w:space="0" w:color="auto"/>
              <w:left w:val="single" w:sz="4" w:space="0" w:color="auto"/>
              <w:bottom w:val="single" w:sz="4" w:space="0" w:color="auto"/>
              <w:right w:val="single" w:sz="4" w:space="0" w:color="auto"/>
            </w:tcBorders>
          </w:tcPr>
          <w:p w14:paraId="38DA2C0C" w14:textId="0985A043" w:rsidR="00EA783A" w:rsidRPr="00DC3F40" w:rsidRDefault="00EA783A" w:rsidP="00D75C05">
            <w:pPr>
              <w:widowControl w:val="0"/>
              <w:autoSpaceDE w:val="0"/>
              <w:autoSpaceDN w:val="0"/>
              <w:adjustRightInd w:val="0"/>
              <w:spacing w:line="276" w:lineRule="auto"/>
              <w:ind w:right="-2"/>
              <w:rPr>
                <w:rStyle w:val="Hyperlink"/>
                <w:color w:val="auto"/>
                <w:u w:val="none"/>
              </w:rPr>
            </w:pPr>
            <w:r>
              <w:t xml:space="preserve">PVC/latex tufted coir mats </w:t>
            </w:r>
            <w:r w:rsidRPr="00C222EC">
              <w:t xml:space="preserve">– </w:t>
            </w:r>
            <w:r>
              <w:t>Specification</w:t>
            </w:r>
          </w:p>
        </w:tc>
      </w:tr>
      <w:tr w:rsidR="00EA783A" w:rsidRPr="00BC4BC2" w14:paraId="41208D2C" w14:textId="77777777" w:rsidTr="00357B05">
        <w:tc>
          <w:tcPr>
            <w:tcW w:w="405" w:type="pct"/>
            <w:tcBorders>
              <w:top w:val="single" w:sz="4" w:space="0" w:color="auto"/>
              <w:left w:val="single" w:sz="4" w:space="0" w:color="auto"/>
              <w:bottom w:val="single" w:sz="4" w:space="0" w:color="auto"/>
              <w:right w:val="single" w:sz="4" w:space="0" w:color="auto"/>
            </w:tcBorders>
          </w:tcPr>
          <w:p w14:paraId="35F7870A" w14:textId="11C23C19"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74046BA9" w14:textId="7B7F7BDB" w:rsidR="00EA783A" w:rsidRPr="00DC3F40" w:rsidRDefault="00EA783A" w:rsidP="00D75C05">
            <w:pPr>
              <w:spacing w:before="100" w:beforeAutospacing="1" w:after="100" w:afterAutospacing="1" w:line="276" w:lineRule="auto"/>
              <w:jc w:val="both"/>
              <w:rPr>
                <w:rStyle w:val="Hyperlink"/>
                <w:color w:val="auto"/>
                <w:u w:val="none"/>
              </w:rPr>
            </w:pPr>
            <w:r w:rsidRPr="00A22CE2">
              <w:t>TXD</w:t>
            </w:r>
            <w:r>
              <w:t xml:space="preserve"> </w:t>
            </w:r>
            <w:r w:rsidRPr="00A22CE2">
              <w:t>10</w:t>
            </w:r>
            <w:r>
              <w:t>(</w:t>
            </w:r>
            <w:r w:rsidRPr="00A22CE2">
              <w:t>16655</w:t>
            </w:r>
            <w:r>
              <w:t>)</w:t>
            </w:r>
          </w:p>
        </w:tc>
        <w:tc>
          <w:tcPr>
            <w:tcW w:w="3753" w:type="pct"/>
            <w:tcBorders>
              <w:top w:val="single" w:sz="4" w:space="0" w:color="auto"/>
              <w:left w:val="single" w:sz="4" w:space="0" w:color="auto"/>
              <w:bottom w:val="single" w:sz="4" w:space="0" w:color="auto"/>
              <w:right w:val="single" w:sz="4" w:space="0" w:color="auto"/>
            </w:tcBorders>
          </w:tcPr>
          <w:p w14:paraId="68A33B36" w14:textId="64BF7DD6" w:rsidR="00EA783A" w:rsidRPr="00DC3F40" w:rsidRDefault="00EA783A" w:rsidP="00D75C05">
            <w:pPr>
              <w:widowControl w:val="0"/>
              <w:autoSpaceDE w:val="0"/>
              <w:autoSpaceDN w:val="0"/>
              <w:adjustRightInd w:val="0"/>
              <w:spacing w:line="276" w:lineRule="auto"/>
              <w:ind w:right="-2"/>
              <w:jc w:val="both"/>
              <w:rPr>
                <w:rStyle w:val="Hyperlink"/>
                <w:color w:val="auto"/>
                <w:u w:val="none"/>
              </w:rPr>
            </w:pPr>
            <w:r w:rsidRPr="00A22CE2">
              <w:t xml:space="preserve">Knitted fabrics </w:t>
            </w:r>
            <w:r w:rsidRPr="00C222EC">
              <w:t>–</w:t>
            </w:r>
            <w:r>
              <w:t xml:space="preserve"> </w:t>
            </w:r>
            <w:r w:rsidRPr="00A22CE2">
              <w:t xml:space="preserve">Description of defects </w:t>
            </w:r>
            <w:r w:rsidRPr="00C222EC">
              <w:t>–</w:t>
            </w:r>
            <w:r>
              <w:t xml:space="preserve"> </w:t>
            </w:r>
            <w:r w:rsidRPr="00A22CE2">
              <w:t xml:space="preserve">Vocabulary </w:t>
            </w:r>
            <w:r>
              <w:t>(</w:t>
            </w:r>
            <w:r w:rsidRPr="00A22CE2">
              <w:rPr>
                <w:i/>
                <w:iCs/>
              </w:rPr>
              <w:t>first revision</w:t>
            </w:r>
            <w:r w:rsidRPr="00A22CE2">
              <w:t xml:space="preserve"> IS 14717:1999</w:t>
            </w:r>
            <w:r>
              <w:t>)</w:t>
            </w:r>
            <w:r w:rsidRPr="00A22CE2">
              <w:t xml:space="preserve"> </w:t>
            </w:r>
            <w:r>
              <w:t xml:space="preserve">(Identical to </w:t>
            </w:r>
            <w:r w:rsidRPr="00A22CE2">
              <w:t>ISO 8499:2003</w:t>
            </w:r>
            <w:r>
              <w:t>)</w:t>
            </w:r>
          </w:p>
        </w:tc>
      </w:tr>
      <w:tr w:rsidR="00EA783A" w:rsidRPr="00BC4BC2" w14:paraId="32F9E7F7" w14:textId="77777777" w:rsidTr="00357B05">
        <w:tc>
          <w:tcPr>
            <w:tcW w:w="405" w:type="pct"/>
            <w:tcBorders>
              <w:top w:val="single" w:sz="4" w:space="0" w:color="auto"/>
              <w:left w:val="single" w:sz="4" w:space="0" w:color="auto"/>
              <w:bottom w:val="single" w:sz="4" w:space="0" w:color="auto"/>
              <w:right w:val="single" w:sz="4" w:space="0" w:color="auto"/>
            </w:tcBorders>
          </w:tcPr>
          <w:p w14:paraId="47A4B96C" w14:textId="638845E6"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156A433F" w14:textId="214B6F8F" w:rsidR="00EA783A" w:rsidRPr="00DC3F40" w:rsidRDefault="00EA783A" w:rsidP="00D75C05">
            <w:pPr>
              <w:spacing w:before="100" w:beforeAutospacing="1" w:after="100" w:afterAutospacing="1" w:line="276" w:lineRule="auto"/>
              <w:jc w:val="both"/>
              <w:rPr>
                <w:rStyle w:val="Hyperlink"/>
                <w:color w:val="auto"/>
                <w:u w:val="none"/>
              </w:rPr>
            </w:pPr>
            <w:r>
              <w:t>TXD 10(16843)</w:t>
            </w:r>
          </w:p>
        </w:tc>
        <w:tc>
          <w:tcPr>
            <w:tcW w:w="3753" w:type="pct"/>
            <w:tcBorders>
              <w:top w:val="single" w:sz="4" w:space="0" w:color="auto"/>
              <w:left w:val="single" w:sz="4" w:space="0" w:color="auto"/>
              <w:bottom w:val="single" w:sz="4" w:space="0" w:color="auto"/>
              <w:right w:val="single" w:sz="4" w:space="0" w:color="auto"/>
            </w:tcBorders>
          </w:tcPr>
          <w:p w14:paraId="28A287A7" w14:textId="66037B3E" w:rsidR="00EA783A" w:rsidRPr="00DC3F40" w:rsidRDefault="00EA783A" w:rsidP="00D75C05">
            <w:pPr>
              <w:widowControl w:val="0"/>
              <w:autoSpaceDE w:val="0"/>
              <w:autoSpaceDN w:val="0"/>
              <w:adjustRightInd w:val="0"/>
              <w:spacing w:line="276" w:lineRule="auto"/>
              <w:ind w:right="-2"/>
              <w:jc w:val="both"/>
              <w:rPr>
                <w:rStyle w:val="Hyperlink"/>
                <w:color w:val="auto"/>
                <w:u w:val="none"/>
              </w:rPr>
            </w:pPr>
            <w:r w:rsidRPr="00F56F78">
              <w:t xml:space="preserve">Textiles </w:t>
            </w:r>
            <w:r w:rsidRPr="00503576">
              <w:t>–</w:t>
            </w:r>
            <w:r>
              <w:t xml:space="preserve"> Dyed, knitted or crochet fabric made from synthetic fibres </w:t>
            </w:r>
            <w:r w:rsidRPr="00503576">
              <w:t>–</w:t>
            </w:r>
            <w:r>
              <w:t xml:space="preserve"> </w:t>
            </w:r>
            <w:r w:rsidRPr="00F56F78">
              <w:t>Specification</w:t>
            </w:r>
            <w:r>
              <w:t xml:space="preserve"> </w:t>
            </w:r>
          </w:p>
        </w:tc>
      </w:tr>
      <w:tr w:rsidR="00EA783A" w:rsidRPr="00BC4BC2" w14:paraId="3160BCC6" w14:textId="77777777" w:rsidTr="00357B05">
        <w:tc>
          <w:tcPr>
            <w:tcW w:w="405" w:type="pct"/>
            <w:tcBorders>
              <w:top w:val="single" w:sz="4" w:space="0" w:color="auto"/>
              <w:left w:val="single" w:sz="4" w:space="0" w:color="auto"/>
              <w:bottom w:val="single" w:sz="4" w:space="0" w:color="auto"/>
              <w:right w:val="single" w:sz="4" w:space="0" w:color="auto"/>
            </w:tcBorders>
          </w:tcPr>
          <w:p w14:paraId="03819DCC" w14:textId="7DEE78F2"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1E8F4BAA" w14:textId="2E9BDF81" w:rsidR="00EA783A" w:rsidRPr="00DC3F40" w:rsidRDefault="00EA783A" w:rsidP="00D75C05">
            <w:pPr>
              <w:spacing w:before="100" w:beforeAutospacing="1" w:after="100" w:afterAutospacing="1" w:line="276" w:lineRule="auto"/>
              <w:jc w:val="both"/>
              <w:rPr>
                <w:rStyle w:val="Hyperlink"/>
                <w:color w:val="auto"/>
                <w:u w:val="none"/>
              </w:rPr>
            </w:pPr>
            <w:r>
              <w:t>TXD 10(16844)</w:t>
            </w:r>
          </w:p>
        </w:tc>
        <w:tc>
          <w:tcPr>
            <w:tcW w:w="3753" w:type="pct"/>
            <w:tcBorders>
              <w:top w:val="single" w:sz="4" w:space="0" w:color="auto"/>
              <w:left w:val="single" w:sz="4" w:space="0" w:color="auto"/>
              <w:bottom w:val="single" w:sz="4" w:space="0" w:color="auto"/>
              <w:right w:val="single" w:sz="4" w:space="0" w:color="auto"/>
            </w:tcBorders>
          </w:tcPr>
          <w:p w14:paraId="7A568734" w14:textId="2CDA1382" w:rsidR="00EA783A" w:rsidRPr="00DC3F40" w:rsidRDefault="00EA783A" w:rsidP="00D75C05">
            <w:pPr>
              <w:widowControl w:val="0"/>
              <w:autoSpaceDE w:val="0"/>
              <w:autoSpaceDN w:val="0"/>
              <w:adjustRightInd w:val="0"/>
              <w:spacing w:line="276" w:lineRule="auto"/>
              <w:ind w:right="-2"/>
              <w:jc w:val="both"/>
              <w:rPr>
                <w:rStyle w:val="Hyperlink"/>
                <w:color w:val="auto"/>
                <w:u w:val="none"/>
              </w:rPr>
            </w:pPr>
            <w:r w:rsidRPr="00F56F78">
              <w:t xml:space="preserve">Textiles </w:t>
            </w:r>
            <w:r w:rsidRPr="00503576">
              <w:t>–</w:t>
            </w:r>
            <w:r>
              <w:t xml:space="preserve"> Knitted combat T-shirt </w:t>
            </w:r>
            <w:r w:rsidRPr="00503576">
              <w:t>–</w:t>
            </w:r>
            <w:r>
              <w:t xml:space="preserve"> </w:t>
            </w:r>
            <w:r w:rsidRPr="00F56F78">
              <w:t>Specification</w:t>
            </w:r>
            <w:r>
              <w:t xml:space="preserve"> </w:t>
            </w:r>
          </w:p>
        </w:tc>
      </w:tr>
      <w:tr w:rsidR="00EA783A" w:rsidRPr="00BC4BC2" w14:paraId="3A411F44" w14:textId="77777777" w:rsidTr="00357B05">
        <w:tc>
          <w:tcPr>
            <w:tcW w:w="405" w:type="pct"/>
            <w:tcBorders>
              <w:top w:val="single" w:sz="4" w:space="0" w:color="auto"/>
              <w:left w:val="single" w:sz="4" w:space="0" w:color="auto"/>
              <w:bottom w:val="single" w:sz="4" w:space="0" w:color="auto"/>
              <w:right w:val="single" w:sz="4" w:space="0" w:color="auto"/>
            </w:tcBorders>
          </w:tcPr>
          <w:p w14:paraId="67454475" w14:textId="40A2C770"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7601DAF" w14:textId="452B2C2E" w:rsidR="00EA783A" w:rsidRPr="00DC3F40" w:rsidRDefault="00EA783A" w:rsidP="00D75C05">
            <w:pPr>
              <w:spacing w:before="100" w:beforeAutospacing="1" w:after="100" w:afterAutospacing="1" w:line="276" w:lineRule="auto"/>
              <w:jc w:val="both"/>
              <w:rPr>
                <w:rStyle w:val="Hyperlink"/>
                <w:color w:val="auto"/>
                <w:u w:val="none"/>
              </w:rPr>
            </w:pPr>
            <w:r>
              <w:t>TXD 10(16845)</w:t>
            </w:r>
          </w:p>
        </w:tc>
        <w:tc>
          <w:tcPr>
            <w:tcW w:w="3753" w:type="pct"/>
            <w:tcBorders>
              <w:top w:val="single" w:sz="4" w:space="0" w:color="auto"/>
              <w:left w:val="single" w:sz="4" w:space="0" w:color="auto"/>
              <w:bottom w:val="single" w:sz="4" w:space="0" w:color="auto"/>
              <w:right w:val="single" w:sz="4" w:space="0" w:color="auto"/>
            </w:tcBorders>
          </w:tcPr>
          <w:p w14:paraId="6D5FB2F7" w14:textId="0D6FC176" w:rsidR="00EA783A" w:rsidRPr="00DC3F40" w:rsidRDefault="00EA783A" w:rsidP="00D75C05">
            <w:pPr>
              <w:widowControl w:val="0"/>
              <w:autoSpaceDE w:val="0"/>
              <w:autoSpaceDN w:val="0"/>
              <w:adjustRightInd w:val="0"/>
              <w:spacing w:line="276" w:lineRule="auto"/>
              <w:ind w:right="-2"/>
              <w:jc w:val="both"/>
              <w:rPr>
                <w:rStyle w:val="Hyperlink"/>
                <w:color w:val="auto"/>
                <w:u w:val="none"/>
              </w:rPr>
            </w:pPr>
            <w:r w:rsidRPr="00F56F78">
              <w:t xml:space="preserve">Textiles </w:t>
            </w:r>
            <w:r w:rsidRPr="00503576">
              <w:t>–</w:t>
            </w:r>
            <w:r>
              <w:t xml:space="preserve"> Women’s cardigan, knitted </w:t>
            </w:r>
            <w:r w:rsidRPr="00503576">
              <w:t>–</w:t>
            </w:r>
            <w:r>
              <w:t xml:space="preserve"> </w:t>
            </w:r>
            <w:r w:rsidRPr="00F56F78">
              <w:t>Specification</w:t>
            </w:r>
            <w:r>
              <w:t xml:space="preserve"> (</w:t>
            </w:r>
            <w:r w:rsidRPr="004E657E">
              <w:rPr>
                <w:i/>
                <w:iCs/>
              </w:rPr>
              <w:t>second revision</w:t>
            </w:r>
            <w:r>
              <w:rPr>
                <w:i/>
                <w:iCs/>
              </w:rPr>
              <w:t xml:space="preserve"> </w:t>
            </w:r>
            <w:r w:rsidRPr="00683D00">
              <w:t>of IS 4582:1992)</w:t>
            </w:r>
          </w:p>
        </w:tc>
      </w:tr>
      <w:tr w:rsidR="00EA783A" w:rsidRPr="00BC4BC2" w14:paraId="67017C1F" w14:textId="77777777" w:rsidTr="00357B05">
        <w:tc>
          <w:tcPr>
            <w:tcW w:w="405" w:type="pct"/>
            <w:tcBorders>
              <w:top w:val="single" w:sz="4" w:space="0" w:color="auto"/>
              <w:left w:val="single" w:sz="4" w:space="0" w:color="auto"/>
              <w:bottom w:val="single" w:sz="4" w:space="0" w:color="auto"/>
              <w:right w:val="single" w:sz="4" w:space="0" w:color="auto"/>
            </w:tcBorders>
          </w:tcPr>
          <w:p w14:paraId="7B27B6C0" w14:textId="3FC9E05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3D9AD498" w14:textId="637E9266" w:rsidR="00EA783A" w:rsidRPr="00DC3F40" w:rsidRDefault="00EA783A" w:rsidP="00D75C05">
            <w:pPr>
              <w:spacing w:before="100" w:beforeAutospacing="1" w:after="100" w:afterAutospacing="1" w:line="276" w:lineRule="auto"/>
              <w:jc w:val="both"/>
              <w:rPr>
                <w:rStyle w:val="Hyperlink"/>
                <w:color w:val="auto"/>
                <w:u w:val="none"/>
              </w:rPr>
            </w:pPr>
            <w:r>
              <w:t>TXD 10(16846)</w:t>
            </w:r>
          </w:p>
        </w:tc>
        <w:tc>
          <w:tcPr>
            <w:tcW w:w="3753" w:type="pct"/>
            <w:tcBorders>
              <w:top w:val="single" w:sz="4" w:space="0" w:color="auto"/>
              <w:left w:val="single" w:sz="4" w:space="0" w:color="auto"/>
              <w:bottom w:val="single" w:sz="4" w:space="0" w:color="auto"/>
              <w:right w:val="single" w:sz="4" w:space="0" w:color="auto"/>
            </w:tcBorders>
          </w:tcPr>
          <w:p w14:paraId="77DAAAE6" w14:textId="0327D8F3" w:rsidR="00EA783A" w:rsidRPr="00DC3F40" w:rsidRDefault="00EA783A" w:rsidP="00A77BFC">
            <w:pPr>
              <w:widowControl w:val="0"/>
              <w:autoSpaceDE w:val="0"/>
              <w:autoSpaceDN w:val="0"/>
              <w:adjustRightInd w:val="0"/>
              <w:spacing w:line="276" w:lineRule="auto"/>
              <w:ind w:right="-2"/>
              <w:jc w:val="both"/>
              <w:rPr>
                <w:rStyle w:val="Hyperlink"/>
                <w:color w:val="auto"/>
                <w:u w:val="none"/>
              </w:rPr>
            </w:pPr>
            <w:r w:rsidRPr="00F56F78">
              <w:t xml:space="preserve">Textiles </w:t>
            </w:r>
            <w:r w:rsidRPr="00503576">
              <w:t>–</w:t>
            </w:r>
            <w:r>
              <w:t xml:space="preserve"> Gent’s pullover, knitted </w:t>
            </w:r>
            <w:r w:rsidRPr="00503576">
              <w:t>–</w:t>
            </w:r>
            <w:r>
              <w:t xml:space="preserve"> </w:t>
            </w:r>
            <w:r w:rsidRPr="00F56F78">
              <w:t>Specification</w:t>
            </w:r>
            <w:r>
              <w:t xml:space="preserve"> (</w:t>
            </w:r>
            <w:r w:rsidRPr="004E657E">
              <w:rPr>
                <w:i/>
                <w:iCs/>
              </w:rPr>
              <w:t>second revision</w:t>
            </w:r>
            <w:r>
              <w:rPr>
                <w:i/>
                <w:iCs/>
              </w:rPr>
              <w:t xml:space="preserve"> </w:t>
            </w:r>
            <w:r w:rsidRPr="00683D00">
              <w:t xml:space="preserve">of IS </w:t>
            </w:r>
            <w:r>
              <w:t>3617</w:t>
            </w:r>
            <w:r w:rsidRPr="00683D00">
              <w:t>:1992)</w:t>
            </w:r>
          </w:p>
        </w:tc>
      </w:tr>
      <w:tr w:rsidR="00EA783A" w:rsidRPr="00BC4BC2" w14:paraId="4F21CD6A" w14:textId="77777777" w:rsidTr="00357B05">
        <w:tc>
          <w:tcPr>
            <w:tcW w:w="405" w:type="pct"/>
            <w:tcBorders>
              <w:top w:val="single" w:sz="4" w:space="0" w:color="auto"/>
              <w:left w:val="single" w:sz="4" w:space="0" w:color="auto"/>
              <w:bottom w:val="single" w:sz="4" w:space="0" w:color="auto"/>
              <w:right w:val="single" w:sz="4" w:space="0" w:color="auto"/>
            </w:tcBorders>
          </w:tcPr>
          <w:p w14:paraId="751608B6" w14:textId="3EB03C7A"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9591EF5" w14:textId="3FE73E5A" w:rsidR="00EA783A" w:rsidRPr="00DC3F40" w:rsidRDefault="00EA783A" w:rsidP="00C92701">
            <w:pPr>
              <w:spacing w:before="100" w:beforeAutospacing="1" w:after="100" w:afterAutospacing="1" w:line="276" w:lineRule="auto"/>
              <w:jc w:val="both"/>
              <w:rPr>
                <w:rStyle w:val="Hyperlink"/>
                <w:color w:val="auto"/>
                <w:u w:val="none"/>
              </w:rPr>
            </w:pPr>
            <w:r>
              <w:t>TXD 13(16915)</w:t>
            </w:r>
          </w:p>
        </w:tc>
        <w:tc>
          <w:tcPr>
            <w:tcW w:w="3753" w:type="pct"/>
            <w:tcBorders>
              <w:top w:val="single" w:sz="4" w:space="0" w:color="auto"/>
              <w:left w:val="single" w:sz="4" w:space="0" w:color="auto"/>
              <w:bottom w:val="single" w:sz="4" w:space="0" w:color="auto"/>
              <w:right w:val="single" w:sz="4" w:space="0" w:color="auto"/>
            </w:tcBorders>
          </w:tcPr>
          <w:p w14:paraId="1B058C20" w14:textId="254FC60F" w:rsidR="00EA783A" w:rsidRPr="00DC3F40" w:rsidRDefault="00EA783A" w:rsidP="00A77BFC">
            <w:pPr>
              <w:widowControl w:val="0"/>
              <w:autoSpaceDE w:val="0"/>
              <w:autoSpaceDN w:val="0"/>
              <w:adjustRightInd w:val="0"/>
              <w:spacing w:line="276" w:lineRule="auto"/>
              <w:ind w:right="-2"/>
              <w:jc w:val="both"/>
              <w:rPr>
                <w:rStyle w:val="Hyperlink"/>
                <w:color w:val="auto"/>
                <w:u w:val="none"/>
              </w:rPr>
            </w:pPr>
            <w:r w:rsidRPr="008E7794">
              <w:rPr>
                <w:color w:val="333333"/>
              </w:rPr>
              <w:t xml:space="preserve">Textiles </w:t>
            </w:r>
            <w:r w:rsidRPr="008E7794">
              <w:rPr>
                <w:color w:val="000000"/>
              </w:rPr>
              <w:t xml:space="preserve">— </w:t>
            </w:r>
            <w:r w:rsidRPr="008E7794">
              <w:rPr>
                <w:color w:val="333333"/>
              </w:rPr>
              <w:t xml:space="preserve">Cotton webbing for use in packing aero-engines </w:t>
            </w:r>
            <w:r w:rsidRPr="008E7794">
              <w:rPr>
                <w:color w:val="000000"/>
              </w:rPr>
              <w:t xml:space="preserve">— </w:t>
            </w:r>
            <w:r w:rsidRPr="008E7794">
              <w:rPr>
                <w:color w:val="333333"/>
              </w:rPr>
              <w:t>Specification (</w:t>
            </w:r>
            <w:r w:rsidRPr="008E7794">
              <w:rPr>
                <w:i/>
                <w:iCs/>
                <w:color w:val="333333"/>
              </w:rPr>
              <w:t xml:space="preserve">first revision </w:t>
            </w:r>
            <w:r w:rsidRPr="008E7794">
              <w:rPr>
                <w:color w:val="333333"/>
              </w:rPr>
              <w:t>of IS 6674:1972)</w:t>
            </w:r>
          </w:p>
        </w:tc>
      </w:tr>
      <w:tr w:rsidR="00EA783A" w:rsidRPr="00BC4BC2" w14:paraId="2FA6BEAD" w14:textId="77777777" w:rsidTr="00357B05">
        <w:tc>
          <w:tcPr>
            <w:tcW w:w="405" w:type="pct"/>
            <w:tcBorders>
              <w:top w:val="single" w:sz="4" w:space="0" w:color="auto"/>
              <w:left w:val="single" w:sz="4" w:space="0" w:color="auto"/>
              <w:bottom w:val="single" w:sz="4" w:space="0" w:color="auto"/>
              <w:right w:val="single" w:sz="4" w:space="0" w:color="auto"/>
            </w:tcBorders>
          </w:tcPr>
          <w:p w14:paraId="0A736B4A" w14:textId="0A0CEA1E"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08E7B0DB" w14:textId="006DEC3E" w:rsidR="00EA783A" w:rsidRPr="00DC3F40" w:rsidRDefault="00EA783A" w:rsidP="00C92701">
            <w:pPr>
              <w:spacing w:before="100" w:beforeAutospacing="1" w:after="100" w:afterAutospacing="1" w:line="276" w:lineRule="auto"/>
              <w:jc w:val="both"/>
              <w:rPr>
                <w:rStyle w:val="Hyperlink"/>
                <w:color w:val="auto"/>
                <w:u w:val="none"/>
              </w:rPr>
            </w:pPr>
            <w:r>
              <w:t>TXD 13(16916)</w:t>
            </w:r>
          </w:p>
        </w:tc>
        <w:tc>
          <w:tcPr>
            <w:tcW w:w="3753" w:type="pct"/>
            <w:tcBorders>
              <w:top w:val="single" w:sz="4" w:space="0" w:color="auto"/>
              <w:left w:val="single" w:sz="4" w:space="0" w:color="auto"/>
              <w:bottom w:val="single" w:sz="4" w:space="0" w:color="auto"/>
              <w:right w:val="single" w:sz="4" w:space="0" w:color="auto"/>
            </w:tcBorders>
          </w:tcPr>
          <w:p w14:paraId="3B787329" w14:textId="140CC23F" w:rsidR="00EA783A" w:rsidRPr="00DC3F40" w:rsidRDefault="00EA783A" w:rsidP="00A77BFC">
            <w:pPr>
              <w:widowControl w:val="0"/>
              <w:autoSpaceDE w:val="0"/>
              <w:autoSpaceDN w:val="0"/>
              <w:adjustRightInd w:val="0"/>
              <w:spacing w:line="276" w:lineRule="auto"/>
              <w:ind w:right="-2"/>
              <w:jc w:val="both"/>
              <w:rPr>
                <w:rStyle w:val="Hyperlink"/>
                <w:color w:val="auto"/>
                <w:u w:val="none"/>
              </w:rPr>
            </w:pPr>
            <w:r w:rsidRPr="008E7794">
              <w:rPr>
                <w:color w:val="333333"/>
              </w:rPr>
              <w:t xml:space="preserve">Textiles </w:t>
            </w:r>
            <w:r w:rsidRPr="008E7794">
              <w:rPr>
                <w:color w:val="000000"/>
              </w:rPr>
              <w:t>— F</w:t>
            </w:r>
            <w:r w:rsidRPr="008E7794">
              <w:rPr>
                <w:color w:val="333333"/>
              </w:rPr>
              <w:t>abric for target banner, radar responsive</w:t>
            </w:r>
            <w:r w:rsidRPr="008E7794">
              <w:rPr>
                <w:color w:val="000000"/>
              </w:rPr>
              <w:t xml:space="preserve"> — </w:t>
            </w:r>
            <w:r w:rsidRPr="008E7794">
              <w:rPr>
                <w:color w:val="333333"/>
              </w:rPr>
              <w:t>Specification (</w:t>
            </w:r>
            <w:r w:rsidRPr="008E7794">
              <w:rPr>
                <w:i/>
                <w:iCs/>
                <w:color w:val="333333"/>
              </w:rPr>
              <w:t xml:space="preserve">first revision </w:t>
            </w:r>
            <w:r w:rsidRPr="008E7794">
              <w:rPr>
                <w:color w:val="333333"/>
              </w:rPr>
              <w:t>of IS 6879:1973)</w:t>
            </w:r>
          </w:p>
        </w:tc>
      </w:tr>
      <w:tr w:rsidR="00EA783A" w:rsidRPr="00BC4BC2" w14:paraId="2E47EAA1" w14:textId="77777777" w:rsidTr="00357B05">
        <w:tc>
          <w:tcPr>
            <w:tcW w:w="405" w:type="pct"/>
            <w:tcBorders>
              <w:top w:val="single" w:sz="4" w:space="0" w:color="auto"/>
              <w:left w:val="single" w:sz="4" w:space="0" w:color="auto"/>
              <w:bottom w:val="single" w:sz="4" w:space="0" w:color="auto"/>
              <w:right w:val="single" w:sz="4" w:space="0" w:color="auto"/>
            </w:tcBorders>
          </w:tcPr>
          <w:p w14:paraId="07EA8AF1" w14:textId="2C7E338D"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BE0F007" w14:textId="48849572" w:rsidR="00EA783A" w:rsidRPr="00DC3F40" w:rsidRDefault="00EA783A" w:rsidP="00C92701">
            <w:pPr>
              <w:spacing w:before="100" w:beforeAutospacing="1" w:after="100" w:afterAutospacing="1" w:line="276" w:lineRule="auto"/>
              <w:jc w:val="both"/>
              <w:rPr>
                <w:rStyle w:val="Hyperlink"/>
                <w:color w:val="auto"/>
                <w:u w:val="none"/>
              </w:rPr>
            </w:pPr>
            <w:r>
              <w:t>TXD 13(16917)</w:t>
            </w:r>
          </w:p>
        </w:tc>
        <w:tc>
          <w:tcPr>
            <w:tcW w:w="3753" w:type="pct"/>
            <w:tcBorders>
              <w:top w:val="single" w:sz="4" w:space="0" w:color="auto"/>
              <w:left w:val="single" w:sz="4" w:space="0" w:color="auto"/>
              <w:bottom w:val="single" w:sz="4" w:space="0" w:color="auto"/>
              <w:right w:val="single" w:sz="4" w:space="0" w:color="auto"/>
            </w:tcBorders>
          </w:tcPr>
          <w:p w14:paraId="0F652A64" w14:textId="2166225A" w:rsidR="00EA783A" w:rsidRPr="00DC3F40" w:rsidRDefault="00EA783A" w:rsidP="00A77BFC">
            <w:pPr>
              <w:widowControl w:val="0"/>
              <w:autoSpaceDE w:val="0"/>
              <w:autoSpaceDN w:val="0"/>
              <w:adjustRightInd w:val="0"/>
              <w:spacing w:line="276" w:lineRule="auto"/>
              <w:ind w:right="-2"/>
              <w:jc w:val="both"/>
              <w:rPr>
                <w:rStyle w:val="Hyperlink"/>
                <w:color w:val="auto"/>
                <w:u w:val="none"/>
              </w:rPr>
            </w:pPr>
            <w:r w:rsidRPr="008E7794">
              <w:rPr>
                <w:color w:val="333333"/>
              </w:rPr>
              <w:t xml:space="preserve">Textiles </w:t>
            </w:r>
            <w:r w:rsidRPr="008E7794">
              <w:rPr>
                <w:color w:val="000000"/>
              </w:rPr>
              <w:t>— P</w:t>
            </w:r>
            <w:r w:rsidRPr="008E7794">
              <w:rPr>
                <w:color w:val="333333"/>
              </w:rPr>
              <w:t>roofed nylon leno fabric</w:t>
            </w:r>
            <w:r w:rsidRPr="008E7794">
              <w:rPr>
                <w:color w:val="000000"/>
              </w:rPr>
              <w:t xml:space="preserve"> — </w:t>
            </w:r>
            <w:r w:rsidRPr="008E7794">
              <w:rPr>
                <w:color w:val="333333"/>
              </w:rPr>
              <w:t>Specification (</w:t>
            </w:r>
            <w:r w:rsidRPr="008E7794">
              <w:rPr>
                <w:i/>
                <w:iCs/>
                <w:color w:val="333333"/>
              </w:rPr>
              <w:t xml:space="preserve">first revision </w:t>
            </w:r>
            <w:r w:rsidRPr="008E7794">
              <w:rPr>
                <w:color w:val="333333"/>
              </w:rPr>
              <w:t>of IS 6900:1973)</w:t>
            </w:r>
          </w:p>
        </w:tc>
      </w:tr>
      <w:tr w:rsidR="00EA783A" w:rsidRPr="00BC4BC2" w14:paraId="0E607CA1" w14:textId="77777777" w:rsidTr="00357B05">
        <w:tc>
          <w:tcPr>
            <w:tcW w:w="405" w:type="pct"/>
            <w:tcBorders>
              <w:top w:val="single" w:sz="4" w:space="0" w:color="auto"/>
              <w:left w:val="single" w:sz="4" w:space="0" w:color="auto"/>
              <w:bottom w:val="single" w:sz="4" w:space="0" w:color="auto"/>
              <w:right w:val="single" w:sz="4" w:space="0" w:color="auto"/>
            </w:tcBorders>
          </w:tcPr>
          <w:p w14:paraId="448B9B5F" w14:textId="008C79F9"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3AD461C1" w14:textId="66409017" w:rsidR="00EA783A" w:rsidRPr="00DC3F40" w:rsidRDefault="00EA783A" w:rsidP="00C92701">
            <w:pPr>
              <w:spacing w:before="100" w:beforeAutospacing="1" w:after="100" w:afterAutospacing="1" w:line="276" w:lineRule="auto"/>
              <w:jc w:val="both"/>
              <w:rPr>
                <w:rStyle w:val="Hyperlink"/>
                <w:color w:val="auto"/>
                <w:u w:val="none"/>
              </w:rPr>
            </w:pPr>
            <w:r>
              <w:t>TXD 13(16918)</w:t>
            </w:r>
          </w:p>
        </w:tc>
        <w:tc>
          <w:tcPr>
            <w:tcW w:w="3753" w:type="pct"/>
            <w:tcBorders>
              <w:top w:val="single" w:sz="4" w:space="0" w:color="auto"/>
              <w:left w:val="single" w:sz="4" w:space="0" w:color="auto"/>
              <w:bottom w:val="single" w:sz="4" w:space="0" w:color="auto"/>
              <w:right w:val="single" w:sz="4" w:space="0" w:color="auto"/>
            </w:tcBorders>
          </w:tcPr>
          <w:p w14:paraId="00B70594" w14:textId="55E4A170" w:rsidR="00EA783A" w:rsidRPr="00DC3F40" w:rsidRDefault="00EA783A" w:rsidP="00A77BFC">
            <w:pPr>
              <w:widowControl w:val="0"/>
              <w:autoSpaceDE w:val="0"/>
              <w:autoSpaceDN w:val="0"/>
              <w:adjustRightInd w:val="0"/>
              <w:spacing w:line="276" w:lineRule="auto"/>
              <w:ind w:right="-2"/>
              <w:jc w:val="both"/>
              <w:rPr>
                <w:rStyle w:val="Hyperlink"/>
                <w:color w:val="auto"/>
                <w:u w:val="none"/>
              </w:rPr>
            </w:pPr>
            <w:r w:rsidRPr="008E7794">
              <w:rPr>
                <w:color w:val="333333"/>
              </w:rPr>
              <w:t xml:space="preserve">Textiles </w:t>
            </w:r>
            <w:r w:rsidRPr="008E7794">
              <w:rPr>
                <w:color w:val="000000"/>
              </w:rPr>
              <w:t>— M</w:t>
            </w:r>
            <w:r w:rsidRPr="008E7794">
              <w:rPr>
                <w:color w:val="333333"/>
              </w:rPr>
              <w:t>aterial (nylon webbing) for aircraft safety belts</w:t>
            </w:r>
            <w:r w:rsidRPr="008E7794">
              <w:rPr>
                <w:color w:val="000000"/>
              </w:rPr>
              <w:t xml:space="preserve"> — </w:t>
            </w:r>
            <w:r w:rsidRPr="008E7794">
              <w:rPr>
                <w:color w:val="333333"/>
              </w:rPr>
              <w:t>Specification (</w:t>
            </w:r>
            <w:r w:rsidRPr="008E7794">
              <w:rPr>
                <w:i/>
                <w:iCs/>
                <w:color w:val="333333"/>
              </w:rPr>
              <w:t xml:space="preserve">first revision </w:t>
            </w:r>
            <w:r w:rsidRPr="008E7794">
              <w:rPr>
                <w:color w:val="333333"/>
              </w:rPr>
              <w:t>of IS 8947:1978)</w:t>
            </w:r>
          </w:p>
        </w:tc>
      </w:tr>
      <w:tr w:rsidR="00EA783A" w:rsidRPr="00BC4BC2" w14:paraId="3F37290C" w14:textId="77777777" w:rsidTr="00357B05">
        <w:tc>
          <w:tcPr>
            <w:tcW w:w="405" w:type="pct"/>
            <w:tcBorders>
              <w:top w:val="single" w:sz="4" w:space="0" w:color="auto"/>
              <w:left w:val="single" w:sz="4" w:space="0" w:color="auto"/>
              <w:bottom w:val="single" w:sz="4" w:space="0" w:color="auto"/>
              <w:right w:val="single" w:sz="4" w:space="0" w:color="auto"/>
            </w:tcBorders>
          </w:tcPr>
          <w:p w14:paraId="2D76CEAE" w14:textId="282FFF74"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1E3A7C7" w14:textId="3F1232C9" w:rsidR="00EA783A" w:rsidRPr="00DC3F40" w:rsidRDefault="00EA783A" w:rsidP="00C92701">
            <w:pPr>
              <w:spacing w:before="100" w:beforeAutospacing="1" w:after="100" w:afterAutospacing="1" w:line="276" w:lineRule="auto"/>
              <w:jc w:val="both"/>
              <w:rPr>
                <w:rStyle w:val="Hyperlink"/>
                <w:color w:val="auto"/>
                <w:u w:val="none"/>
              </w:rPr>
            </w:pPr>
            <w:r>
              <w:t>TXD 13(16919)</w:t>
            </w:r>
          </w:p>
        </w:tc>
        <w:tc>
          <w:tcPr>
            <w:tcW w:w="3753" w:type="pct"/>
            <w:tcBorders>
              <w:top w:val="single" w:sz="4" w:space="0" w:color="auto"/>
              <w:left w:val="single" w:sz="4" w:space="0" w:color="auto"/>
              <w:bottom w:val="single" w:sz="4" w:space="0" w:color="auto"/>
              <w:right w:val="single" w:sz="4" w:space="0" w:color="auto"/>
            </w:tcBorders>
          </w:tcPr>
          <w:p w14:paraId="55A84A78" w14:textId="38330E7B" w:rsidR="00EA783A" w:rsidRPr="00DC3F40" w:rsidRDefault="00EA783A" w:rsidP="00A77BFC">
            <w:pPr>
              <w:widowControl w:val="0"/>
              <w:autoSpaceDE w:val="0"/>
              <w:autoSpaceDN w:val="0"/>
              <w:adjustRightInd w:val="0"/>
              <w:spacing w:line="276" w:lineRule="auto"/>
              <w:ind w:right="-2"/>
              <w:jc w:val="both"/>
              <w:rPr>
                <w:rStyle w:val="Hyperlink"/>
                <w:color w:val="auto"/>
                <w:u w:val="none"/>
              </w:rPr>
            </w:pPr>
            <w:r w:rsidRPr="008E7794">
              <w:rPr>
                <w:color w:val="333333"/>
              </w:rPr>
              <w:t xml:space="preserve">Textiles </w:t>
            </w:r>
            <w:r w:rsidRPr="008E7794">
              <w:rPr>
                <w:color w:val="000000"/>
              </w:rPr>
              <w:t>— T</w:t>
            </w:r>
            <w:r w:rsidRPr="008E7794">
              <w:rPr>
                <w:color w:val="333333"/>
              </w:rPr>
              <w:t>ubular nylon webbing for aerospace purposes</w:t>
            </w:r>
            <w:r w:rsidRPr="008E7794">
              <w:rPr>
                <w:color w:val="000000"/>
              </w:rPr>
              <w:t xml:space="preserve"> — </w:t>
            </w:r>
            <w:r w:rsidRPr="008E7794">
              <w:rPr>
                <w:color w:val="333333"/>
              </w:rPr>
              <w:t>Specification (</w:t>
            </w:r>
            <w:r w:rsidRPr="008E7794">
              <w:rPr>
                <w:i/>
                <w:iCs/>
                <w:color w:val="333333"/>
              </w:rPr>
              <w:t xml:space="preserve">first revision </w:t>
            </w:r>
            <w:r w:rsidRPr="008E7794">
              <w:rPr>
                <w:color w:val="333333"/>
              </w:rPr>
              <w:t>of IS 9267:1979)</w:t>
            </w:r>
          </w:p>
        </w:tc>
      </w:tr>
      <w:tr w:rsidR="00EA783A" w:rsidRPr="00BC4BC2" w14:paraId="781ADE71" w14:textId="77777777" w:rsidTr="00357B05">
        <w:tc>
          <w:tcPr>
            <w:tcW w:w="405" w:type="pct"/>
            <w:tcBorders>
              <w:top w:val="single" w:sz="4" w:space="0" w:color="auto"/>
              <w:left w:val="single" w:sz="4" w:space="0" w:color="auto"/>
              <w:bottom w:val="single" w:sz="4" w:space="0" w:color="auto"/>
              <w:right w:val="single" w:sz="4" w:space="0" w:color="auto"/>
            </w:tcBorders>
          </w:tcPr>
          <w:p w14:paraId="4CA7B6D9" w14:textId="5467CF3F"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591E89C8" w14:textId="011F1543" w:rsidR="00EA783A" w:rsidRPr="00DC3F40" w:rsidRDefault="00EA783A" w:rsidP="009D4C56">
            <w:pPr>
              <w:spacing w:before="100" w:beforeAutospacing="1" w:after="100" w:afterAutospacing="1" w:line="276" w:lineRule="auto"/>
              <w:jc w:val="both"/>
              <w:rPr>
                <w:rStyle w:val="Hyperlink"/>
                <w:color w:val="auto"/>
                <w:u w:val="none"/>
              </w:rPr>
            </w:pPr>
            <w:r>
              <w:t>TXD 01(16020)</w:t>
            </w:r>
          </w:p>
        </w:tc>
        <w:tc>
          <w:tcPr>
            <w:tcW w:w="3753" w:type="pct"/>
            <w:tcBorders>
              <w:top w:val="single" w:sz="4" w:space="0" w:color="auto"/>
              <w:left w:val="single" w:sz="4" w:space="0" w:color="auto"/>
              <w:bottom w:val="single" w:sz="4" w:space="0" w:color="auto"/>
              <w:right w:val="single" w:sz="4" w:space="0" w:color="auto"/>
            </w:tcBorders>
          </w:tcPr>
          <w:p w14:paraId="0398AD87" w14:textId="207F6869" w:rsidR="00EA783A" w:rsidRPr="00DC3F40" w:rsidRDefault="00EA783A" w:rsidP="00486A48">
            <w:pPr>
              <w:widowControl w:val="0"/>
              <w:autoSpaceDE w:val="0"/>
              <w:autoSpaceDN w:val="0"/>
              <w:adjustRightInd w:val="0"/>
              <w:spacing w:line="276" w:lineRule="auto"/>
              <w:ind w:right="-2"/>
              <w:jc w:val="both"/>
              <w:rPr>
                <w:rStyle w:val="Hyperlink"/>
                <w:color w:val="auto"/>
                <w:u w:val="none"/>
              </w:rPr>
            </w:pPr>
            <w:r w:rsidRPr="00451001">
              <w:t xml:space="preserve">Textiles </w:t>
            </w:r>
            <w:r w:rsidRPr="00562B2B">
              <w:t>–</w:t>
            </w:r>
            <w:r>
              <w:t xml:space="preserve"> </w:t>
            </w:r>
            <w:r w:rsidRPr="00451001">
              <w:t>Determination of twist in yarns Part 1 Direct counting method</w:t>
            </w:r>
            <w:r>
              <w:t xml:space="preserve"> [</w:t>
            </w:r>
            <w:r w:rsidRPr="00451001">
              <w:rPr>
                <w:i/>
                <w:iCs/>
              </w:rPr>
              <w:t>third revision</w:t>
            </w:r>
            <w:r>
              <w:t xml:space="preserve"> of </w:t>
            </w:r>
            <w:r w:rsidRPr="00311DDF">
              <w:rPr>
                <w:color w:val="333333"/>
              </w:rPr>
              <w:t>IS 832 (Part 1): 2011/ISO 2061:1995</w:t>
            </w:r>
            <w:r>
              <w:rPr>
                <w:color w:val="333333"/>
              </w:rPr>
              <w:t>] (Identical to ISO 2061:2015)</w:t>
            </w:r>
          </w:p>
        </w:tc>
      </w:tr>
      <w:tr w:rsidR="00EA783A" w:rsidRPr="00BC4BC2" w14:paraId="0F33D8DD" w14:textId="77777777" w:rsidTr="00357B05">
        <w:tc>
          <w:tcPr>
            <w:tcW w:w="405" w:type="pct"/>
            <w:tcBorders>
              <w:top w:val="single" w:sz="4" w:space="0" w:color="auto"/>
              <w:left w:val="single" w:sz="4" w:space="0" w:color="auto"/>
              <w:bottom w:val="single" w:sz="4" w:space="0" w:color="auto"/>
              <w:right w:val="single" w:sz="4" w:space="0" w:color="auto"/>
            </w:tcBorders>
          </w:tcPr>
          <w:p w14:paraId="15448128" w14:textId="2D867B84"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001B8A84" w14:textId="52D5390B" w:rsidR="00EA783A" w:rsidRPr="00DC3F40" w:rsidRDefault="00EA783A" w:rsidP="009D4C56">
            <w:pPr>
              <w:spacing w:before="100" w:beforeAutospacing="1" w:after="100" w:afterAutospacing="1" w:line="276" w:lineRule="auto"/>
              <w:jc w:val="both"/>
              <w:rPr>
                <w:rStyle w:val="Hyperlink"/>
                <w:color w:val="auto"/>
                <w:u w:val="none"/>
              </w:rPr>
            </w:pPr>
            <w:r>
              <w:t>TXD 01(16021)</w:t>
            </w:r>
          </w:p>
        </w:tc>
        <w:tc>
          <w:tcPr>
            <w:tcW w:w="3753" w:type="pct"/>
            <w:tcBorders>
              <w:top w:val="single" w:sz="4" w:space="0" w:color="auto"/>
              <w:left w:val="single" w:sz="4" w:space="0" w:color="auto"/>
              <w:bottom w:val="single" w:sz="4" w:space="0" w:color="auto"/>
              <w:right w:val="single" w:sz="4" w:space="0" w:color="auto"/>
            </w:tcBorders>
          </w:tcPr>
          <w:p w14:paraId="3B9D9929" w14:textId="58FA497A" w:rsidR="00EA783A" w:rsidRPr="00DC3F40" w:rsidRDefault="00EA783A" w:rsidP="00486A48">
            <w:pPr>
              <w:widowControl w:val="0"/>
              <w:autoSpaceDE w:val="0"/>
              <w:autoSpaceDN w:val="0"/>
              <w:adjustRightInd w:val="0"/>
              <w:spacing w:line="276" w:lineRule="auto"/>
              <w:ind w:right="-2"/>
              <w:jc w:val="both"/>
              <w:rPr>
                <w:rStyle w:val="Hyperlink"/>
                <w:color w:val="auto"/>
                <w:u w:val="none"/>
              </w:rPr>
            </w:pPr>
            <w:r w:rsidRPr="00451001">
              <w:t xml:space="preserve">Fibre ropes </w:t>
            </w:r>
            <w:r w:rsidRPr="00562B2B">
              <w:t>–</w:t>
            </w:r>
            <w:r>
              <w:t xml:space="preserve"> </w:t>
            </w:r>
            <w:r w:rsidRPr="00451001">
              <w:t>Determination of certain physical and mechanical properties</w:t>
            </w:r>
            <w:r>
              <w:t xml:space="preserve"> [Superseding IS 7071 (Parts 1 to 3):1989 and IS 7071 (Part 4):1986] (Identical to ISO 2307:2019)</w:t>
            </w:r>
          </w:p>
        </w:tc>
      </w:tr>
      <w:tr w:rsidR="00EA783A" w:rsidRPr="00BC4BC2" w14:paraId="0335070D" w14:textId="77777777" w:rsidTr="00357B05">
        <w:tc>
          <w:tcPr>
            <w:tcW w:w="405" w:type="pct"/>
            <w:tcBorders>
              <w:top w:val="single" w:sz="4" w:space="0" w:color="auto"/>
              <w:left w:val="single" w:sz="4" w:space="0" w:color="auto"/>
              <w:bottom w:val="single" w:sz="4" w:space="0" w:color="auto"/>
              <w:right w:val="single" w:sz="4" w:space="0" w:color="auto"/>
            </w:tcBorders>
          </w:tcPr>
          <w:p w14:paraId="6C609CDB" w14:textId="1B3D4E06"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516E6436" w14:textId="14E1B3D3" w:rsidR="00EA783A" w:rsidRPr="00DC3F40" w:rsidRDefault="00EA783A" w:rsidP="009D4C56">
            <w:pPr>
              <w:spacing w:before="100" w:beforeAutospacing="1" w:after="100" w:afterAutospacing="1" w:line="276" w:lineRule="auto"/>
              <w:jc w:val="both"/>
              <w:rPr>
                <w:rStyle w:val="Hyperlink"/>
                <w:color w:val="auto"/>
                <w:u w:val="none"/>
              </w:rPr>
            </w:pPr>
            <w:r>
              <w:t>TXD 01(16022)</w:t>
            </w:r>
          </w:p>
        </w:tc>
        <w:tc>
          <w:tcPr>
            <w:tcW w:w="3753" w:type="pct"/>
            <w:tcBorders>
              <w:top w:val="single" w:sz="4" w:space="0" w:color="auto"/>
              <w:left w:val="single" w:sz="4" w:space="0" w:color="auto"/>
              <w:bottom w:val="single" w:sz="4" w:space="0" w:color="auto"/>
              <w:right w:val="single" w:sz="4" w:space="0" w:color="auto"/>
            </w:tcBorders>
          </w:tcPr>
          <w:p w14:paraId="13073FC4" w14:textId="31BC6BB6" w:rsidR="00EA783A" w:rsidRPr="00DC3F40" w:rsidRDefault="00EA783A" w:rsidP="00486A48">
            <w:pPr>
              <w:widowControl w:val="0"/>
              <w:autoSpaceDE w:val="0"/>
              <w:autoSpaceDN w:val="0"/>
              <w:adjustRightInd w:val="0"/>
              <w:spacing w:line="276" w:lineRule="auto"/>
              <w:ind w:right="-2"/>
              <w:jc w:val="both"/>
              <w:rPr>
                <w:rStyle w:val="Hyperlink"/>
                <w:color w:val="auto"/>
                <w:u w:val="none"/>
              </w:rPr>
            </w:pPr>
            <w:r w:rsidRPr="00451001">
              <w:t xml:space="preserve">Textiles </w:t>
            </w:r>
            <w:r w:rsidRPr="00562B2B">
              <w:t>–</w:t>
            </w:r>
            <w:r>
              <w:t xml:space="preserve"> </w:t>
            </w:r>
            <w:r w:rsidRPr="00451001">
              <w:t>Determination of water absorption time and water absorption capacity of textile fabrics</w:t>
            </w:r>
            <w:r>
              <w:t xml:space="preserve"> (Identical to </w:t>
            </w:r>
            <w:r w:rsidRPr="00451001">
              <w:t>ISO 20158:2018</w:t>
            </w:r>
            <w:r>
              <w:t>)</w:t>
            </w:r>
          </w:p>
        </w:tc>
      </w:tr>
      <w:tr w:rsidR="00EA783A" w:rsidRPr="00BC4BC2" w14:paraId="279A6CFC" w14:textId="77777777" w:rsidTr="00357B05">
        <w:tc>
          <w:tcPr>
            <w:tcW w:w="405" w:type="pct"/>
            <w:tcBorders>
              <w:top w:val="single" w:sz="4" w:space="0" w:color="auto"/>
              <w:left w:val="single" w:sz="4" w:space="0" w:color="auto"/>
              <w:bottom w:val="single" w:sz="4" w:space="0" w:color="auto"/>
              <w:right w:val="single" w:sz="4" w:space="0" w:color="auto"/>
            </w:tcBorders>
          </w:tcPr>
          <w:p w14:paraId="05D9DE57" w14:textId="19E6F235"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12337298" w14:textId="247CF897" w:rsidR="00EA783A" w:rsidRPr="00DC3F40" w:rsidRDefault="00EA783A" w:rsidP="009D4C56">
            <w:pPr>
              <w:spacing w:before="100" w:beforeAutospacing="1" w:after="100" w:afterAutospacing="1" w:line="276" w:lineRule="auto"/>
              <w:jc w:val="both"/>
              <w:rPr>
                <w:rStyle w:val="Hyperlink"/>
                <w:color w:val="auto"/>
                <w:u w:val="none"/>
              </w:rPr>
            </w:pPr>
            <w:r>
              <w:t>TXD 01(16023)</w:t>
            </w:r>
          </w:p>
        </w:tc>
        <w:tc>
          <w:tcPr>
            <w:tcW w:w="3753" w:type="pct"/>
            <w:tcBorders>
              <w:top w:val="single" w:sz="4" w:space="0" w:color="auto"/>
              <w:left w:val="single" w:sz="4" w:space="0" w:color="auto"/>
              <w:bottom w:val="single" w:sz="4" w:space="0" w:color="auto"/>
              <w:right w:val="single" w:sz="4" w:space="0" w:color="auto"/>
            </w:tcBorders>
          </w:tcPr>
          <w:p w14:paraId="5ABFF387" w14:textId="695979AB" w:rsidR="00EA783A" w:rsidRPr="00DC3F40" w:rsidRDefault="00EA783A" w:rsidP="00486A48">
            <w:pPr>
              <w:widowControl w:val="0"/>
              <w:autoSpaceDE w:val="0"/>
              <w:autoSpaceDN w:val="0"/>
              <w:adjustRightInd w:val="0"/>
              <w:spacing w:line="276" w:lineRule="auto"/>
              <w:ind w:right="-2"/>
              <w:jc w:val="both"/>
              <w:rPr>
                <w:rStyle w:val="Hyperlink"/>
                <w:color w:val="auto"/>
                <w:u w:val="none"/>
              </w:rPr>
            </w:pPr>
            <w:r w:rsidRPr="00451001">
              <w:t xml:space="preserve">Textiles </w:t>
            </w:r>
            <w:r w:rsidRPr="00562B2B">
              <w:t>–</w:t>
            </w:r>
            <w:r>
              <w:t xml:space="preserve"> </w:t>
            </w:r>
            <w:r w:rsidRPr="00451001">
              <w:t xml:space="preserve">Man-made fibres </w:t>
            </w:r>
            <w:r w:rsidRPr="00562B2B">
              <w:t>–</w:t>
            </w:r>
            <w:r>
              <w:t xml:space="preserve"> </w:t>
            </w:r>
            <w:r w:rsidRPr="00451001">
              <w:t>Determination of shape factors in cross section</w:t>
            </w:r>
            <w:r>
              <w:t xml:space="preserve"> (Identical to ISO 20754:2018)</w:t>
            </w:r>
          </w:p>
        </w:tc>
      </w:tr>
      <w:tr w:rsidR="00EA783A" w:rsidRPr="00BC4BC2" w14:paraId="3E56FA13" w14:textId="77777777" w:rsidTr="00357B05">
        <w:tc>
          <w:tcPr>
            <w:tcW w:w="405" w:type="pct"/>
            <w:tcBorders>
              <w:top w:val="single" w:sz="4" w:space="0" w:color="auto"/>
              <w:left w:val="single" w:sz="4" w:space="0" w:color="auto"/>
              <w:bottom w:val="single" w:sz="4" w:space="0" w:color="auto"/>
              <w:right w:val="single" w:sz="4" w:space="0" w:color="auto"/>
            </w:tcBorders>
          </w:tcPr>
          <w:p w14:paraId="223F412E" w14:textId="4BE68D4E"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FB448AA" w14:textId="289D7388" w:rsidR="00EA783A" w:rsidRPr="00DC3F40" w:rsidRDefault="00EA783A" w:rsidP="009D4C56">
            <w:pPr>
              <w:spacing w:before="100" w:beforeAutospacing="1" w:after="100" w:afterAutospacing="1" w:line="276" w:lineRule="auto"/>
              <w:jc w:val="both"/>
              <w:rPr>
                <w:rStyle w:val="Hyperlink"/>
                <w:color w:val="auto"/>
                <w:u w:val="none"/>
              </w:rPr>
            </w:pPr>
            <w:r>
              <w:t>TXD 01(16024)</w:t>
            </w:r>
          </w:p>
        </w:tc>
        <w:tc>
          <w:tcPr>
            <w:tcW w:w="3753" w:type="pct"/>
            <w:tcBorders>
              <w:top w:val="single" w:sz="4" w:space="0" w:color="auto"/>
              <w:left w:val="single" w:sz="4" w:space="0" w:color="auto"/>
              <w:bottom w:val="single" w:sz="4" w:space="0" w:color="auto"/>
              <w:right w:val="single" w:sz="4" w:space="0" w:color="auto"/>
            </w:tcBorders>
          </w:tcPr>
          <w:p w14:paraId="7254A27B" w14:textId="3B65FD27" w:rsidR="00EA783A" w:rsidRPr="00DC3F40" w:rsidRDefault="00EA783A" w:rsidP="00486A48">
            <w:pPr>
              <w:widowControl w:val="0"/>
              <w:autoSpaceDE w:val="0"/>
              <w:autoSpaceDN w:val="0"/>
              <w:adjustRightInd w:val="0"/>
              <w:spacing w:line="276" w:lineRule="auto"/>
              <w:ind w:right="-2"/>
              <w:jc w:val="both"/>
              <w:rPr>
                <w:rStyle w:val="Hyperlink"/>
                <w:color w:val="auto"/>
                <w:u w:val="none"/>
              </w:rPr>
            </w:pPr>
            <w:r w:rsidRPr="00451001">
              <w:t xml:space="preserve">Textiles </w:t>
            </w:r>
            <w:r w:rsidRPr="00562B2B">
              <w:t>–</w:t>
            </w:r>
            <w:r>
              <w:t xml:space="preserve"> </w:t>
            </w:r>
            <w:r w:rsidRPr="00451001">
              <w:t>Determination of the elasticity of fabrics Part 1: Strip tests</w:t>
            </w:r>
            <w:r>
              <w:t xml:space="preserve"> (Identical to </w:t>
            </w:r>
            <w:r w:rsidRPr="00451001">
              <w:t>ISO 20932-1:2018</w:t>
            </w:r>
            <w:r>
              <w:t>)</w:t>
            </w:r>
          </w:p>
        </w:tc>
      </w:tr>
      <w:tr w:rsidR="00EA783A" w:rsidRPr="00BC4BC2" w14:paraId="7D32D0C7" w14:textId="77777777" w:rsidTr="00357B05">
        <w:tc>
          <w:tcPr>
            <w:tcW w:w="405" w:type="pct"/>
            <w:tcBorders>
              <w:top w:val="single" w:sz="4" w:space="0" w:color="auto"/>
              <w:left w:val="single" w:sz="4" w:space="0" w:color="auto"/>
              <w:bottom w:val="single" w:sz="4" w:space="0" w:color="auto"/>
              <w:right w:val="single" w:sz="4" w:space="0" w:color="auto"/>
            </w:tcBorders>
          </w:tcPr>
          <w:p w14:paraId="3D93BCC6" w14:textId="66C7D010"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7BDBBAA" w14:textId="52AD855A" w:rsidR="00EA783A" w:rsidRPr="00DC3F40" w:rsidRDefault="00EA783A" w:rsidP="009D4C56">
            <w:pPr>
              <w:spacing w:before="100" w:beforeAutospacing="1" w:after="100" w:afterAutospacing="1" w:line="276" w:lineRule="auto"/>
              <w:jc w:val="both"/>
              <w:rPr>
                <w:rStyle w:val="Hyperlink"/>
                <w:color w:val="auto"/>
                <w:u w:val="none"/>
              </w:rPr>
            </w:pPr>
            <w:r>
              <w:t>TXD 01(16025)</w:t>
            </w:r>
          </w:p>
        </w:tc>
        <w:tc>
          <w:tcPr>
            <w:tcW w:w="3753" w:type="pct"/>
            <w:tcBorders>
              <w:top w:val="single" w:sz="4" w:space="0" w:color="auto"/>
              <w:left w:val="single" w:sz="4" w:space="0" w:color="auto"/>
              <w:bottom w:val="single" w:sz="4" w:space="0" w:color="auto"/>
              <w:right w:val="single" w:sz="4" w:space="0" w:color="auto"/>
            </w:tcBorders>
          </w:tcPr>
          <w:p w14:paraId="74D54A63" w14:textId="65E1B2C6" w:rsidR="00EA783A" w:rsidRPr="00DC3F40" w:rsidRDefault="00EA783A" w:rsidP="00486A48">
            <w:pPr>
              <w:widowControl w:val="0"/>
              <w:autoSpaceDE w:val="0"/>
              <w:autoSpaceDN w:val="0"/>
              <w:adjustRightInd w:val="0"/>
              <w:spacing w:line="276" w:lineRule="auto"/>
              <w:ind w:right="-2"/>
              <w:jc w:val="both"/>
              <w:rPr>
                <w:rStyle w:val="Hyperlink"/>
                <w:color w:val="auto"/>
                <w:u w:val="none"/>
              </w:rPr>
            </w:pPr>
            <w:r w:rsidRPr="00451001">
              <w:t xml:space="preserve">Textiles </w:t>
            </w:r>
            <w:r w:rsidRPr="00562B2B">
              <w:t>–</w:t>
            </w:r>
            <w:r>
              <w:t xml:space="preserve"> </w:t>
            </w:r>
            <w:r w:rsidRPr="00451001">
              <w:t>Determination of the elasticity of fabrics Part 2: Multi-axial tests</w:t>
            </w:r>
            <w:r>
              <w:t xml:space="preserve"> (Identical to </w:t>
            </w:r>
            <w:r w:rsidRPr="00451001">
              <w:t>ISO 20932-2:2018</w:t>
            </w:r>
            <w:r>
              <w:t>)</w:t>
            </w:r>
          </w:p>
        </w:tc>
      </w:tr>
      <w:tr w:rsidR="00EA783A" w:rsidRPr="00BC4BC2" w14:paraId="6240A0DB" w14:textId="77777777" w:rsidTr="00357B05">
        <w:tc>
          <w:tcPr>
            <w:tcW w:w="405" w:type="pct"/>
            <w:tcBorders>
              <w:top w:val="single" w:sz="4" w:space="0" w:color="auto"/>
              <w:left w:val="single" w:sz="4" w:space="0" w:color="auto"/>
              <w:bottom w:val="single" w:sz="4" w:space="0" w:color="auto"/>
              <w:right w:val="single" w:sz="4" w:space="0" w:color="auto"/>
            </w:tcBorders>
          </w:tcPr>
          <w:p w14:paraId="0BFEA1AF" w14:textId="1A85D0C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28D7FDB" w14:textId="1E94310B" w:rsidR="00EA783A" w:rsidRPr="00DC3F40" w:rsidRDefault="00EA783A" w:rsidP="009D4C56">
            <w:pPr>
              <w:spacing w:before="100" w:beforeAutospacing="1" w:after="100" w:afterAutospacing="1" w:line="276" w:lineRule="auto"/>
              <w:jc w:val="both"/>
              <w:rPr>
                <w:rStyle w:val="Hyperlink"/>
                <w:color w:val="auto"/>
                <w:u w:val="none"/>
              </w:rPr>
            </w:pPr>
            <w:r>
              <w:t>TXD 01(16026)</w:t>
            </w:r>
          </w:p>
        </w:tc>
        <w:tc>
          <w:tcPr>
            <w:tcW w:w="3753" w:type="pct"/>
            <w:tcBorders>
              <w:top w:val="single" w:sz="4" w:space="0" w:color="auto"/>
              <w:left w:val="single" w:sz="4" w:space="0" w:color="auto"/>
              <w:bottom w:val="single" w:sz="4" w:space="0" w:color="auto"/>
              <w:right w:val="single" w:sz="4" w:space="0" w:color="auto"/>
            </w:tcBorders>
          </w:tcPr>
          <w:p w14:paraId="496EC0C3" w14:textId="362A480A" w:rsidR="00EA783A" w:rsidRPr="00DC3F40" w:rsidRDefault="00EA783A" w:rsidP="00486A48">
            <w:pPr>
              <w:widowControl w:val="0"/>
              <w:autoSpaceDE w:val="0"/>
              <w:autoSpaceDN w:val="0"/>
              <w:adjustRightInd w:val="0"/>
              <w:spacing w:line="276" w:lineRule="auto"/>
              <w:ind w:right="-2"/>
              <w:jc w:val="both"/>
              <w:rPr>
                <w:rStyle w:val="Hyperlink"/>
                <w:color w:val="auto"/>
                <w:u w:val="none"/>
              </w:rPr>
            </w:pPr>
            <w:r w:rsidRPr="00451001">
              <w:t xml:space="preserve">Textiles </w:t>
            </w:r>
            <w:r w:rsidRPr="00562B2B">
              <w:t>–</w:t>
            </w:r>
            <w:r>
              <w:t xml:space="preserve"> </w:t>
            </w:r>
            <w:r w:rsidRPr="00451001">
              <w:t>Determination of the elasticity of fabrics Part 3: Narrow fabrics</w:t>
            </w:r>
            <w:r>
              <w:t xml:space="preserve"> (Identical to </w:t>
            </w:r>
            <w:r w:rsidRPr="00451001">
              <w:t>ISO 20932-3:2018</w:t>
            </w:r>
            <w:r>
              <w:t>)</w:t>
            </w:r>
          </w:p>
        </w:tc>
      </w:tr>
      <w:tr w:rsidR="00EA783A" w:rsidRPr="00BC4BC2" w14:paraId="7075FB97" w14:textId="77777777" w:rsidTr="00357B05">
        <w:tc>
          <w:tcPr>
            <w:tcW w:w="405" w:type="pct"/>
            <w:tcBorders>
              <w:top w:val="single" w:sz="4" w:space="0" w:color="auto"/>
              <w:left w:val="single" w:sz="4" w:space="0" w:color="auto"/>
              <w:bottom w:val="single" w:sz="4" w:space="0" w:color="auto"/>
              <w:right w:val="single" w:sz="4" w:space="0" w:color="auto"/>
            </w:tcBorders>
          </w:tcPr>
          <w:p w14:paraId="58DCA40D" w14:textId="1AA7296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238E656F" w14:textId="0F1A87B2" w:rsidR="00EA783A" w:rsidRPr="00DC3F40" w:rsidRDefault="00EA783A" w:rsidP="009D4C56">
            <w:pPr>
              <w:spacing w:before="100" w:beforeAutospacing="1" w:after="100" w:afterAutospacing="1" w:line="276" w:lineRule="auto"/>
              <w:jc w:val="both"/>
              <w:rPr>
                <w:rStyle w:val="Hyperlink"/>
                <w:color w:val="auto"/>
                <w:u w:val="none"/>
              </w:rPr>
            </w:pPr>
            <w:r>
              <w:t>TXD 01(16273)</w:t>
            </w:r>
          </w:p>
        </w:tc>
        <w:tc>
          <w:tcPr>
            <w:tcW w:w="3753" w:type="pct"/>
            <w:tcBorders>
              <w:top w:val="single" w:sz="4" w:space="0" w:color="auto"/>
              <w:left w:val="single" w:sz="4" w:space="0" w:color="auto"/>
              <w:bottom w:val="single" w:sz="4" w:space="0" w:color="auto"/>
              <w:right w:val="single" w:sz="4" w:space="0" w:color="auto"/>
            </w:tcBorders>
          </w:tcPr>
          <w:p w14:paraId="51D3A7EE" w14:textId="77777777" w:rsidR="00EA783A" w:rsidRDefault="00EA783A" w:rsidP="009D4C56">
            <w:pPr>
              <w:widowControl w:val="0"/>
              <w:autoSpaceDE w:val="0"/>
              <w:autoSpaceDN w:val="0"/>
              <w:adjustRightInd w:val="0"/>
              <w:spacing w:line="276" w:lineRule="auto"/>
              <w:ind w:right="-2"/>
            </w:pPr>
            <w:r w:rsidRPr="00941EF2">
              <w:t xml:space="preserve">Textiles </w:t>
            </w:r>
            <w:r w:rsidRPr="00503576">
              <w:t>–</w:t>
            </w:r>
            <w:r>
              <w:t xml:space="preserve"> </w:t>
            </w:r>
            <w:r w:rsidRPr="00941EF2">
              <w:t xml:space="preserve">Methods for </w:t>
            </w:r>
            <w:r>
              <w:t>d</w:t>
            </w:r>
            <w:r w:rsidRPr="00941EF2">
              <w:t xml:space="preserve">etermination of </w:t>
            </w:r>
            <w:r>
              <w:t>l</w:t>
            </w:r>
            <w:r w:rsidRPr="00941EF2">
              <w:t xml:space="preserve">ength </w:t>
            </w:r>
            <w:r>
              <w:t>p</w:t>
            </w:r>
            <w:r w:rsidRPr="00941EF2">
              <w:t xml:space="preserve">arameters of </w:t>
            </w:r>
            <w:r>
              <w:t>c</w:t>
            </w:r>
            <w:r w:rsidRPr="00941EF2">
              <w:t xml:space="preserve">otton </w:t>
            </w:r>
            <w:r>
              <w:t>f</w:t>
            </w:r>
            <w:r w:rsidRPr="00941EF2">
              <w:t xml:space="preserve">ibres Part 1 General </w:t>
            </w:r>
            <w:r>
              <w:t>[</w:t>
            </w:r>
            <w:r w:rsidRPr="00EA6EAC">
              <w:rPr>
                <w:i/>
                <w:iCs/>
              </w:rPr>
              <w:t>second revision</w:t>
            </w:r>
            <w:r>
              <w:rPr>
                <w:i/>
                <w:iCs/>
              </w:rPr>
              <w:t xml:space="preserve"> </w:t>
            </w:r>
            <w:r w:rsidRPr="00941EF2">
              <w:t>of</w:t>
            </w:r>
            <w:r>
              <w:rPr>
                <w:i/>
                <w:iCs/>
              </w:rPr>
              <w:t xml:space="preserve"> </w:t>
            </w:r>
            <w:r w:rsidRPr="00941EF2">
              <w:t xml:space="preserve">IS 233 </w:t>
            </w:r>
            <w:r>
              <w:t>(</w:t>
            </w:r>
            <w:r w:rsidRPr="00941EF2">
              <w:t>Part</w:t>
            </w:r>
            <w:r>
              <w:t>s</w:t>
            </w:r>
            <w:r w:rsidRPr="00941EF2">
              <w:t xml:space="preserve"> 1 to 4</w:t>
            </w:r>
            <w:r>
              <w:t>)</w:t>
            </w:r>
            <w:r w:rsidRPr="00941EF2">
              <w:t>: 1978</w:t>
            </w:r>
            <w:r>
              <w:t>]</w:t>
            </w:r>
          </w:p>
          <w:p w14:paraId="28D61D94" w14:textId="35607E22" w:rsidR="00357B05" w:rsidRPr="00DC3F40" w:rsidRDefault="00357B05" w:rsidP="009D4C56">
            <w:pPr>
              <w:widowControl w:val="0"/>
              <w:autoSpaceDE w:val="0"/>
              <w:autoSpaceDN w:val="0"/>
              <w:adjustRightInd w:val="0"/>
              <w:spacing w:line="276" w:lineRule="auto"/>
              <w:ind w:right="-2"/>
              <w:rPr>
                <w:rStyle w:val="Hyperlink"/>
                <w:color w:val="auto"/>
                <w:u w:val="none"/>
              </w:rPr>
            </w:pPr>
          </w:p>
        </w:tc>
      </w:tr>
      <w:tr w:rsidR="00EA783A" w:rsidRPr="00BC4BC2" w14:paraId="020F2065" w14:textId="77777777" w:rsidTr="00357B05">
        <w:tc>
          <w:tcPr>
            <w:tcW w:w="405" w:type="pct"/>
            <w:tcBorders>
              <w:top w:val="single" w:sz="4" w:space="0" w:color="auto"/>
              <w:left w:val="single" w:sz="4" w:space="0" w:color="auto"/>
              <w:bottom w:val="single" w:sz="4" w:space="0" w:color="auto"/>
              <w:right w:val="single" w:sz="4" w:space="0" w:color="auto"/>
            </w:tcBorders>
          </w:tcPr>
          <w:p w14:paraId="74A645B0" w14:textId="19EC165C"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29CC5B6A" w14:textId="7A55DECD" w:rsidR="00EA783A" w:rsidRPr="00DC3F40" w:rsidRDefault="00EA783A" w:rsidP="009D4C56">
            <w:pPr>
              <w:spacing w:before="100" w:beforeAutospacing="1" w:after="100" w:afterAutospacing="1" w:line="276" w:lineRule="auto"/>
              <w:jc w:val="both"/>
              <w:rPr>
                <w:rStyle w:val="Hyperlink"/>
                <w:color w:val="auto"/>
                <w:u w:val="none"/>
              </w:rPr>
            </w:pPr>
            <w:r>
              <w:t>TXD 01(16274)</w:t>
            </w:r>
          </w:p>
        </w:tc>
        <w:tc>
          <w:tcPr>
            <w:tcW w:w="3753" w:type="pct"/>
            <w:tcBorders>
              <w:top w:val="single" w:sz="4" w:space="0" w:color="auto"/>
              <w:left w:val="single" w:sz="4" w:space="0" w:color="auto"/>
              <w:bottom w:val="single" w:sz="4" w:space="0" w:color="auto"/>
              <w:right w:val="single" w:sz="4" w:space="0" w:color="auto"/>
            </w:tcBorders>
          </w:tcPr>
          <w:p w14:paraId="1FDBA955" w14:textId="4B514BCB" w:rsidR="00EA783A" w:rsidRPr="00DC3F40" w:rsidRDefault="00EA783A" w:rsidP="00486A48">
            <w:pPr>
              <w:widowControl w:val="0"/>
              <w:autoSpaceDE w:val="0"/>
              <w:autoSpaceDN w:val="0"/>
              <w:adjustRightInd w:val="0"/>
              <w:spacing w:line="276" w:lineRule="auto"/>
              <w:ind w:right="-2"/>
              <w:jc w:val="both"/>
              <w:rPr>
                <w:rStyle w:val="Hyperlink"/>
                <w:color w:val="auto"/>
                <w:u w:val="none"/>
              </w:rPr>
            </w:pPr>
            <w:r w:rsidRPr="00941EF2">
              <w:t xml:space="preserve">Textiles </w:t>
            </w:r>
            <w:r w:rsidRPr="00503576">
              <w:t>–</w:t>
            </w:r>
            <w:r>
              <w:t xml:space="preserve"> </w:t>
            </w:r>
            <w:r w:rsidRPr="00941EF2">
              <w:t>Methods for determination of length parameters of cotton fibres Part 2 Estimation of length and length distribution by the array method</w:t>
            </w:r>
            <w:r>
              <w:t xml:space="preserve"> [</w:t>
            </w:r>
            <w:r w:rsidRPr="00EA6EAC">
              <w:rPr>
                <w:i/>
                <w:iCs/>
              </w:rPr>
              <w:t>second revision</w:t>
            </w:r>
            <w:r>
              <w:rPr>
                <w:i/>
                <w:iCs/>
              </w:rPr>
              <w:t xml:space="preserve"> </w:t>
            </w:r>
            <w:r w:rsidRPr="00941EF2">
              <w:t>of</w:t>
            </w:r>
            <w:r>
              <w:rPr>
                <w:i/>
                <w:iCs/>
              </w:rPr>
              <w:t xml:space="preserve"> </w:t>
            </w:r>
            <w:r w:rsidRPr="00941EF2">
              <w:t xml:space="preserve">IS 233 </w:t>
            </w:r>
            <w:r>
              <w:t>(</w:t>
            </w:r>
            <w:r w:rsidRPr="00941EF2">
              <w:t>Part</w:t>
            </w:r>
            <w:r>
              <w:t>s</w:t>
            </w:r>
            <w:r w:rsidRPr="00941EF2">
              <w:t xml:space="preserve"> 1 to 4</w:t>
            </w:r>
            <w:r>
              <w:t>)</w:t>
            </w:r>
            <w:r w:rsidRPr="00941EF2">
              <w:t>: 1978</w:t>
            </w:r>
            <w:r>
              <w:t>]</w:t>
            </w:r>
          </w:p>
        </w:tc>
      </w:tr>
      <w:tr w:rsidR="00EA783A" w:rsidRPr="00BC4BC2" w14:paraId="71A43A10" w14:textId="77777777" w:rsidTr="00357B05">
        <w:tc>
          <w:tcPr>
            <w:tcW w:w="405" w:type="pct"/>
            <w:tcBorders>
              <w:top w:val="single" w:sz="4" w:space="0" w:color="auto"/>
              <w:left w:val="single" w:sz="4" w:space="0" w:color="auto"/>
              <w:bottom w:val="single" w:sz="4" w:space="0" w:color="auto"/>
              <w:right w:val="single" w:sz="4" w:space="0" w:color="auto"/>
            </w:tcBorders>
          </w:tcPr>
          <w:p w14:paraId="53FC0791" w14:textId="112274E8"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06BB377F" w14:textId="08D58530" w:rsidR="00EA783A" w:rsidRPr="00DC3F40" w:rsidRDefault="00EA783A" w:rsidP="009D4C56">
            <w:pPr>
              <w:spacing w:before="100" w:beforeAutospacing="1" w:after="100" w:afterAutospacing="1" w:line="276" w:lineRule="auto"/>
              <w:jc w:val="both"/>
              <w:rPr>
                <w:rStyle w:val="Hyperlink"/>
                <w:color w:val="auto"/>
                <w:u w:val="none"/>
              </w:rPr>
            </w:pPr>
            <w:r>
              <w:t>TXD 01(16275)</w:t>
            </w:r>
          </w:p>
        </w:tc>
        <w:tc>
          <w:tcPr>
            <w:tcW w:w="3753" w:type="pct"/>
            <w:tcBorders>
              <w:top w:val="single" w:sz="4" w:space="0" w:color="auto"/>
              <w:left w:val="single" w:sz="4" w:space="0" w:color="auto"/>
              <w:bottom w:val="single" w:sz="4" w:space="0" w:color="auto"/>
              <w:right w:val="single" w:sz="4" w:space="0" w:color="auto"/>
            </w:tcBorders>
          </w:tcPr>
          <w:p w14:paraId="574CB33D" w14:textId="02633F22" w:rsidR="00EA783A" w:rsidRPr="00DC3F40" w:rsidRDefault="00EA783A" w:rsidP="00486A48">
            <w:pPr>
              <w:widowControl w:val="0"/>
              <w:autoSpaceDE w:val="0"/>
              <w:autoSpaceDN w:val="0"/>
              <w:adjustRightInd w:val="0"/>
              <w:spacing w:line="276" w:lineRule="auto"/>
              <w:ind w:right="-2"/>
              <w:jc w:val="both"/>
              <w:rPr>
                <w:rStyle w:val="Hyperlink"/>
                <w:color w:val="auto"/>
                <w:u w:val="none"/>
              </w:rPr>
            </w:pPr>
            <w:r w:rsidRPr="00941EF2">
              <w:t xml:space="preserve">Textiles </w:t>
            </w:r>
            <w:r w:rsidRPr="00503576">
              <w:t>–</w:t>
            </w:r>
            <w:r>
              <w:t xml:space="preserve"> </w:t>
            </w:r>
            <w:r w:rsidRPr="00941EF2">
              <w:t>Methods for determination of length parameters of cotton fibres Part 3 Estimation of length and length distribution by the thickness scanning method</w:t>
            </w:r>
            <w:r>
              <w:t xml:space="preserve"> [</w:t>
            </w:r>
            <w:r w:rsidRPr="00EA6EAC">
              <w:rPr>
                <w:i/>
                <w:iCs/>
              </w:rPr>
              <w:t>second revision</w:t>
            </w:r>
            <w:r>
              <w:rPr>
                <w:i/>
                <w:iCs/>
              </w:rPr>
              <w:t xml:space="preserve"> </w:t>
            </w:r>
            <w:r w:rsidRPr="00941EF2">
              <w:t>of</w:t>
            </w:r>
            <w:r>
              <w:rPr>
                <w:i/>
                <w:iCs/>
              </w:rPr>
              <w:t xml:space="preserve"> </w:t>
            </w:r>
            <w:r w:rsidRPr="00941EF2">
              <w:t xml:space="preserve">IS 233 </w:t>
            </w:r>
            <w:r>
              <w:t>(</w:t>
            </w:r>
            <w:r w:rsidRPr="00941EF2">
              <w:t>Part</w:t>
            </w:r>
            <w:r>
              <w:t>s</w:t>
            </w:r>
            <w:r w:rsidRPr="00941EF2">
              <w:t xml:space="preserve"> 1 to 4</w:t>
            </w:r>
            <w:r>
              <w:t>)</w:t>
            </w:r>
            <w:r w:rsidRPr="00941EF2">
              <w:t>: 1978</w:t>
            </w:r>
            <w:r>
              <w:t>]</w:t>
            </w:r>
          </w:p>
        </w:tc>
      </w:tr>
      <w:tr w:rsidR="00EA783A" w:rsidRPr="00BC4BC2" w14:paraId="308032ED" w14:textId="77777777" w:rsidTr="00357B05">
        <w:tc>
          <w:tcPr>
            <w:tcW w:w="405" w:type="pct"/>
            <w:tcBorders>
              <w:top w:val="single" w:sz="4" w:space="0" w:color="auto"/>
              <w:left w:val="single" w:sz="4" w:space="0" w:color="auto"/>
              <w:bottom w:val="single" w:sz="4" w:space="0" w:color="auto"/>
              <w:right w:val="single" w:sz="4" w:space="0" w:color="auto"/>
            </w:tcBorders>
          </w:tcPr>
          <w:p w14:paraId="4949A931" w14:textId="5FE648A1"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29EC8D0D" w14:textId="25B0DDDF" w:rsidR="00EA783A" w:rsidRPr="00DC3F40" w:rsidRDefault="00EA783A" w:rsidP="00BE15F2">
            <w:pPr>
              <w:spacing w:line="276" w:lineRule="auto"/>
              <w:rPr>
                <w:rStyle w:val="Hyperlink"/>
                <w:color w:val="auto"/>
                <w:u w:val="none"/>
              </w:rPr>
            </w:pPr>
            <w:r w:rsidRPr="00977E5B">
              <w:rPr>
                <w:color w:val="000000"/>
              </w:rPr>
              <w:t>TXD/31/16186</w:t>
            </w:r>
          </w:p>
        </w:tc>
        <w:tc>
          <w:tcPr>
            <w:tcW w:w="3753" w:type="pct"/>
            <w:tcBorders>
              <w:top w:val="single" w:sz="4" w:space="0" w:color="auto"/>
              <w:left w:val="single" w:sz="4" w:space="0" w:color="auto"/>
              <w:bottom w:val="single" w:sz="4" w:space="0" w:color="auto"/>
              <w:right w:val="single" w:sz="4" w:space="0" w:color="auto"/>
            </w:tcBorders>
          </w:tcPr>
          <w:p w14:paraId="72EBF3CD" w14:textId="0D3C780D" w:rsidR="00EA783A" w:rsidRPr="00486A48" w:rsidRDefault="00EA783A" w:rsidP="00BE15F2">
            <w:pPr>
              <w:spacing w:line="276" w:lineRule="auto"/>
              <w:jc w:val="both"/>
              <w:rPr>
                <w:rStyle w:val="Hyperlink"/>
                <w:color w:val="212529"/>
                <w:u w:val="none"/>
                <w:lang w:eastAsia="en-IN"/>
              </w:rPr>
            </w:pPr>
            <w:r w:rsidRPr="00977E5B">
              <w:rPr>
                <w:color w:val="000000"/>
              </w:rPr>
              <w:t>Textiles - Continuous Filament Viscose Rayon Yarn and Acetate Yarn, Bright and Dull - Grading (Second Revision)</w:t>
            </w:r>
          </w:p>
        </w:tc>
      </w:tr>
      <w:tr w:rsidR="00EA783A" w:rsidRPr="00BC4BC2" w14:paraId="2EC0A222" w14:textId="77777777" w:rsidTr="00357B05">
        <w:tc>
          <w:tcPr>
            <w:tcW w:w="405" w:type="pct"/>
            <w:tcBorders>
              <w:top w:val="single" w:sz="4" w:space="0" w:color="auto"/>
              <w:left w:val="single" w:sz="4" w:space="0" w:color="auto"/>
              <w:bottom w:val="single" w:sz="4" w:space="0" w:color="auto"/>
              <w:right w:val="single" w:sz="4" w:space="0" w:color="auto"/>
            </w:tcBorders>
          </w:tcPr>
          <w:p w14:paraId="6AA7D101" w14:textId="5D8A7582"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30A009C" w14:textId="63D63B80" w:rsidR="00EA783A" w:rsidRPr="00486A48" w:rsidRDefault="00EA783A" w:rsidP="00BE15F2">
            <w:pPr>
              <w:spacing w:line="276" w:lineRule="auto"/>
              <w:rPr>
                <w:rStyle w:val="Hyperlink"/>
                <w:color w:val="212529"/>
                <w:u w:val="none"/>
                <w:lang w:eastAsia="en-IN"/>
              </w:rPr>
            </w:pPr>
            <w:r w:rsidRPr="00977E5B">
              <w:rPr>
                <w:color w:val="000000"/>
              </w:rPr>
              <w:t>TXD/31/16187</w:t>
            </w:r>
          </w:p>
        </w:tc>
        <w:tc>
          <w:tcPr>
            <w:tcW w:w="3753" w:type="pct"/>
            <w:tcBorders>
              <w:top w:val="single" w:sz="4" w:space="0" w:color="auto"/>
              <w:left w:val="single" w:sz="4" w:space="0" w:color="auto"/>
              <w:bottom w:val="single" w:sz="4" w:space="0" w:color="auto"/>
              <w:right w:val="single" w:sz="4" w:space="0" w:color="auto"/>
            </w:tcBorders>
          </w:tcPr>
          <w:p w14:paraId="71C63410" w14:textId="2CB580DB" w:rsidR="00EA783A" w:rsidRPr="00DC3F40" w:rsidRDefault="00EA783A" w:rsidP="00BE15F2">
            <w:pPr>
              <w:spacing w:line="276" w:lineRule="auto"/>
              <w:jc w:val="both"/>
              <w:rPr>
                <w:rStyle w:val="Hyperlink"/>
                <w:color w:val="auto"/>
                <w:u w:val="none"/>
              </w:rPr>
            </w:pPr>
            <w:r w:rsidRPr="00977E5B">
              <w:rPr>
                <w:color w:val="000000"/>
              </w:rPr>
              <w:t>Textiles - Viscose Rayon Cut Staple Spun Yarn - Specification (First Revision)</w:t>
            </w:r>
          </w:p>
        </w:tc>
      </w:tr>
      <w:tr w:rsidR="00EA783A" w:rsidRPr="00BC4BC2" w14:paraId="7918D75D" w14:textId="77777777" w:rsidTr="00357B05">
        <w:tc>
          <w:tcPr>
            <w:tcW w:w="405" w:type="pct"/>
            <w:tcBorders>
              <w:top w:val="single" w:sz="4" w:space="0" w:color="auto"/>
              <w:left w:val="single" w:sz="4" w:space="0" w:color="auto"/>
              <w:bottom w:val="single" w:sz="4" w:space="0" w:color="auto"/>
              <w:right w:val="single" w:sz="4" w:space="0" w:color="auto"/>
            </w:tcBorders>
          </w:tcPr>
          <w:p w14:paraId="607D4FD7" w14:textId="4CB60A48"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26CC612" w14:textId="4A1D25DA" w:rsidR="00EA783A" w:rsidRPr="00DC3F40" w:rsidRDefault="00EA783A" w:rsidP="00BE15F2">
            <w:pPr>
              <w:spacing w:before="100" w:beforeAutospacing="1" w:after="100" w:afterAutospacing="1" w:line="276" w:lineRule="auto"/>
              <w:jc w:val="both"/>
              <w:rPr>
                <w:rStyle w:val="Hyperlink"/>
                <w:color w:val="auto"/>
                <w:u w:val="none"/>
              </w:rPr>
            </w:pPr>
            <w:r w:rsidRPr="00977E5B">
              <w:rPr>
                <w:color w:val="000000"/>
              </w:rPr>
              <w:t>TXD/31/16188</w:t>
            </w:r>
          </w:p>
        </w:tc>
        <w:tc>
          <w:tcPr>
            <w:tcW w:w="3753" w:type="pct"/>
            <w:tcBorders>
              <w:top w:val="single" w:sz="4" w:space="0" w:color="auto"/>
              <w:left w:val="single" w:sz="4" w:space="0" w:color="auto"/>
              <w:bottom w:val="single" w:sz="4" w:space="0" w:color="auto"/>
              <w:right w:val="single" w:sz="4" w:space="0" w:color="auto"/>
            </w:tcBorders>
          </w:tcPr>
          <w:p w14:paraId="61F767A5" w14:textId="5B42034C" w:rsidR="00EA783A" w:rsidRPr="00486A48" w:rsidRDefault="00EA783A" w:rsidP="00BE15F2">
            <w:pPr>
              <w:spacing w:line="276" w:lineRule="auto"/>
              <w:jc w:val="both"/>
              <w:rPr>
                <w:rStyle w:val="Hyperlink"/>
                <w:color w:val="212529"/>
                <w:u w:val="none"/>
                <w:lang w:eastAsia="en-IN"/>
              </w:rPr>
            </w:pPr>
            <w:r w:rsidRPr="00977E5B">
              <w:rPr>
                <w:color w:val="000000"/>
              </w:rPr>
              <w:t>Textiles - Rayon Velvet - Specification (First Revision)</w:t>
            </w:r>
          </w:p>
        </w:tc>
      </w:tr>
      <w:tr w:rsidR="00EA783A" w:rsidRPr="00BC4BC2" w14:paraId="7F2D4FC5" w14:textId="77777777" w:rsidTr="00357B05">
        <w:tc>
          <w:tcPr>
            <w:tcW w:w="405" w:type="pct"/>
            <w:tcBorders>
              <w:top w:val="single" w:sz="4" w:space="0" w:color="auto"/>
              <w:left w:val="single" w:sz="4" w:space="0" w:color="auto"/>
              <w:bottom w:val="single" w:sz="4" w:space="0" w:color="auto"/>
              <w:right w:val="single" w:sz="4" w:space="0" w:color="auto"/>
            </w:tcBorders>
          </w:tcPr>
          <w:p w14:paraId="381F6F29" w14:textId="7FA47770"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28F84440" w14:textId="0E85520E" w:rsidR="00EA783A" w:rsidRPr="00486A48" w:rsidRDefault="00EA783A" w:rsidP="00BE15F2">
            <w:pPr>
              <w:spacing w:line="276" w:lineRule="auto"/>
              <w:rPr>
                <w:rStyle w:val="Hyperlink"/>
                <w:color w:val="212529"/>
                <w:u w:val="none"/>
                <w:lang w:eastAsia="en-IN"/>
              </w:rPr>
            </w:pPr>
            <w:r w:rsidRPr="00977E5B">
              <w:rPr>
                <w:color w:val="000000"/>
              </w:rPr>
              <w:t>TXD/8/15647</w:t>
            </w:r>
          </w:p>
        </w:tc>
        <w:tc>
          <w:tcPr>
            <w:tcW w:w="3753" w:type="pct"/>
            <w:tcBorders>
              <w:top w:val="single" w:sz="4" w:space="0" w:color="auto"/>
              <w:left w:val="single" w:sz="4" w:space="0" w:color="auto"/>
              <w:bottom w:val="single" w:sz="4" w:space="0" w:color="auto"/>
              <w:right w:val="single" w:sz="4" w:space="0" w:color="auto"/>
            </w:tcBorders>
          </w:tcPr>
          <w:p w14:paraId="575F023F" w14:textId="2BA99597" w:rsidR="00EA783A" w:rsidRPr="00486A48" w:rsidRDefault="00EA783A" w:rsidP="00BE15F2">
            <w:pPr>
              <w:spacing w:line="276" w:lineRule="auto"/>
              <w:jc w:val="both"/>
              <w:rPr>
                <w:rStyle w:val="Hyperlink"/>
                <w:color w:val="212529"/>
                <w:u w:val="none"/>
                <w:lang w:eastAsia="en-IN"/>
              </w:rPr>
            </w:pPr>
            <w:r w:rsidRPr="00977E5B">
              <w:rPr>
                <w:color w:val="000000"/>
              </w:rPr>
              <w:t>Textiles Handloom cotton bed sheets Specification</w:t>
            </w:r>
          </w:p>
        </w:tc>
      </w:tr>
      <w:tr w:rsidR="00EA783A" w:rsidRPr="00BC4BC2" w14:paraId="4E432D11" w14:textId="77777777" w:rsidTr="00357B05">
        <w:tc>
          <w:tcPr>
            <w:tcW w:w="405" w:type="pct"/>
            <w:tcBorders>
              <w:top w:val="single" w:sz="4" w:space="0" w:color="auto"/>
              <w:left w:val="single" w:sz="4" w:space="0" w:color="auto"/>
              <w:bottom w:val="single" w:sz="4" w:space="0" w:color="auto"/>
              <w:right w:val="single" w:sz="4" w:space="0" w:color="auto"/>
            </w:tcBorders>
          </w:tcPr>
          <w:p w14:paraId="47838841" w14:textId="247E8993"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1C0EEF45" w14:textId="23DC85AB" w:rsidR="00EA783A" w:rsidRPr="00486A48" w:rsidRDefault="00EA783A" w:rsidP="00BE15F2">
            <w:pPr>
              <w:spacing w:line="276" w:lineRule="auto"/>
              <w:rPr>
                <w:rStyle w:val="Hyperlink"/>
                <w:color w:val="212529"/>
                <w:u w:val="none"/>
                <w:lang w:eastAsia="en-IN"/>
              </w:rPr>
            </w:pPr>
            <w:r w:rsidRPr="00977E5B">
              <w:rPr>
                <w:color w:val="000000"/>
              </w:rPr>
              <w:t>TXD/8/15648</w:t>
            </w:r>
          </w:p>
        </w:tc>
        <w:tc>
          <w:tcPr>
            <w:tcW w:w="3753" w:type="pct"/>
            <w:tcBorders>
              <w:top w:val="single" w:sz="4" w:space="0" w:color="auto"/>
              <w:left w:val="single" w:sz="4" w:space="0" w:color="auto"/>
              <w:bottom w:val="single" w:sz="4" w:space="0" w:color="auto"/>
              <w:right w:val="single" w:sz="4" w:space="0" w:color="auto"/>
            </w:tcBorders>
          </w:tcPr>
          <w:p w14:paraId="03FDF2C0" w14:textId="5E00B35B" w:rsidR="00EA783A" w:rsidRPr="00486A48" w:rsidRDefault="00EA783A" w:rsidP="00BE15F2">
            <w:pPr>
              <w:spacing w:line="276" w:lineRule="auto"/>
              <w:jc w:val="both"/>
              <w:rPr>
                <w:rStyle w:val="Hyperlink"/>
                <w:color w:val="212529"/>
                <w:u w:val="none"/>
                <w:lang w:eastAsia="en-IN"/>
              </w:rPr>
            </w:pPr>
            <w:r w:rsidRPr="00977E5B">
              <w:rPr>
                <w:color w:val="000000"/>
              </w:rPr>
              <w:t>Textiles Handloom cotton blankets grey or coloured Specification</w:t>
            </w:r>
          </w:p>
        </w:tc>
      </w:tr>
      <w:tr w:rsidR="00EA783A" w:rsidRPr="00BC4BC2" w14:paraId="74FC5A80" w14:textId="77777777" w:rsidTr="00357B05">
        <w:tc>
          <w:tcPr>
            <w:tcW w:w="405" w:type="pct"/>
            <w:tcBorders>
              <w:top w:val="single" w:sz="4" w:space="0" w:color="auto"/>
              <w:left w:val="single" w:sz="4" w:space="0" w:color="auto"/>
              <w:bottom w:val="single" w:sz="4" w:space="0" w:color="auto"/>
              <w:right w:val="single" w:sz="4" w:space="0" w:color="auto"/>
            </w:tcBorders>
          </w:tcPr>
          <w:p w14:paraId="0B67E059"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2B166610" w14:textId="5BED99C6" w:rsidR="00EA783A" w:rsidRPr="00DC3F40" w:rsidRDefault="00EA783A" w:rsidP="00BE15F2">
            <w:pPr>
              <w:spacing w:before="100" w:beforeAutospacing="1" w:after="100" w:afterAutospacing="1" w:line="276" w:lineRule="auto"/>
              <w:jc w:val="both"/>
              <w:rPr>
                <w:rStyle w:val="Hyperlink"/>
                <w:color w:val="auto"/>
                <w:u w:val="none"/>
              </w:rPr>
            </w:pPr>
            <w:r w:rsidRPr="00977E5B">
              <w:rPr>
                <w:color w:val="000000"/>
              </w:rPr>
              <w:t>TXD/8/15649</w:t>
            </w:r>
          </w:p>
        </w:tc>
        <w:tc>
          <w:tcPr>
            <w:tcW w:w="3753" w:type="pct"/>
            <w:tcBorders>
              <w:top w:val="single" w:sz="4" w:space="0" w:color="auto"/>
              <w:left w:val="single" w:sz="4" w:space="0" w:color="auto"/>
              <w:bottom w:val="single" w:sz="4" w:space="0" w:color="auto"/>
              <w:right w:val="single" w:sz="4" w:space="0" w:color="auto"/>
            </w:tcBorders>
          </w:tcPr>
          <w:p w14:paraId="15564257" w14:textId="45313A77" w:rsidR="00EA783A" w:rsidRPr="00DC3F40" w:rsidRDefault="00EA783A" w:rsidP="00357B05">
            <w:pPr>
              <w:widowControl w:val="0"/>
              <w:autoSpaceDE w:val="0"/>
              <w:autoSpaceDN w:val="0"/>
              <w:adjustRightInd w:val="0"/>
              <w:spacing w:line="276" w:lineRule="auto"/>
              <w:ind w:right="-2"/>
              <w:rPr>
                <w:rStyle w:val="Hyperlink"/>
                <w:color w:val="auto"/>
                <w:u w:val="none"/>
              </w:rPr>
            </w:pPr>
            <w:r w:rsidRPr="00977E5B">
              <w:rPr>
                <w:color w:val="000000"/>
              </w:rPr>
              <w:t>Textiles Handloom cotton bunting cloth dyed Specification</w:t>
            </w:r>
          </w:p>
        </w:tc>
      </w:tr>
      <w:tr w:rsidR="00EA783A" w:rsidRPr="00BC4BC2" w14:paraId="3EC97EDF" w14:textId="77777777" w:rsidTr="00357B05">
        <w:tc>
          <w:tcPr>
            <w:tcW w:w="405" w:type="pct"/>
            <w:tcBorders>
              <w:top w:val="single" w:sz="4" w:space="0" w:color="auto"/>
              <w:left w:val="single" w:sz="4" w:space="0" w:color="auto"/>
              <w:bottom w:val="single" w:sz="4" w:space="0" w:color="auto"/>
              <w:right w:val="single" w:sz="4" w:space="0" w:color="auto"/>
            </w:tcBorders>
          </w:tcPr>
          <w:p w14:paraId="535BD6AE"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0547A0B7" w14:textId="53151664" w:rsidR="00EA783A" w:rsidRPr="00977E5B" w:rsidRDefault="00EA783A" w:rsidP="00BE15F2">
            <w:pPr>
              <w:spacing w:before="100" w:beforeAutospacing="1" w:after="100" w:afterAutospacing="1" w:line="276" w:lineRule="auto"/>
              <w:jc w:val="both"/>
              <w:rPr>
                <w:color w:val="000000"/>
              </w:rPr>
            </w:pPr>
            <w:r w:rsidRPr="00977E5B">
              <w:rPr>
                <w:color w:val="000000"/>
              </w:rPr>
              <w:t>TXD/8/15650</w:t>
            </w:r>
          </w:p>
        </w:tc>
        <w:tc>
          <w:tcPr>
            <w:tcW w:w="3753" w:type="pct"/>
            <w:tcBorders>
              <w:top w:val="single" w:sz="4" w:space="0" w:color="auto"/>
              <w:left w:val="single" w:sz="4" w:space="0" w:color="auto"/>
              <w:bottom w:val="single" w:sz="4" w:space="0" w:color="auto"/>
              <w:right w:val="single" w:sz="4" w:space="0" w:color="auto"/>
            </w:tcBorders>
          </w:tcPr>
          <w:p w14:paraId="27ED353E" w14:textId="6B08CAF3"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Textiles Handloom cotton dhoties and saris Specification</w:t>
            </w:r>
          </w:p>
        </w:tc>
      </w:tr>
      <w:tr w:rsidR="00EA783A" w:rsidRPr="00BC4BC2" w14:paraId="10F4E41F" w14:textId="77777777" w:rsidTr="00357B05">
        <w:tc>
          <w:tcPr>
            <w:tcW w:w="405" w:type="pct"/>
            <w:tcBorders>
              <w:top w:val="single" w:sz="4" w:space="0" w:color="auto"/>
              <w:left w:val="single" w:sz="4" w:space="0" w:color="auto"/>
              <w:bottom w:val="single" w:sz="4" w:space="0" w:color="auto"/>
              <w:right w:val="single" w:sz="4" w:space="0" w:color="auto"/>
            </w:tcBorders>
          </w:tcPr>
          <w:p w14:paraId="4ABC1F86"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2E1234D1" w14:textId="1DE04385" w:rsidR="00EA783A" w:rsidRPr="00977E5B" w:rsidRDefault="00EA783A" w:rsidP="00BE15F2">
            <w:pPr>
              <w:spacing w:before="100" w:beforeAutospacing="1" w:after="100" w:afterAutospacing="1" w:line="276" w:lineRule="auto"/>
              <w:jc w:val="both"/>
              <w:rPr>
                <w:color w:val="000000"/>
              </w:rPr>
            </w:pPr>
            <w:r w:rsidRPr="00977E5B">
              <w:rPr>
                <w:color w:val="000000"/>
              </w:rPr>
              <w:t>TXD/8/15651</w:t>
            </w:r>
          </w:p>
        </w:tc>
        <w:tc>
          <w:tcPr>
            <w:tcW w:w="3753" w:type="pct"/>
            <w:tcBorders>
              <w:top w:val="single" w:sz="4" w:space="0" w:color="auto"/>
              <w:left w:val="single" w:sz="4" w:space="0" w:color="auto"/>
              <w:bottom w:val="single" w:sz="4" w:space="0" w:color="auto"/>
              <w:right w:val="single" w:sz="4" w:space="0" w:color="auto"/>
            </w:tcBorders>
          </w:tcPr>
          <w:p w14:paraId="0B81074D" w14:textId="3F8AF904"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Textiles Handloom cotton turkish honeycomb and huckaback towels and towelling cloth Specification</w:t>
            </w:r>
          </w:p>
        </w:tc>
      </w:tr>
      <w:tr w:rsidR="00EA783A" w:rsidRPr="00BC4BC2" w14:paraId="203EBD3A" w14:textId="77777777" w:rsidTr="00357B05">
        <w:tc>
          <w:tcPr>
            <w:tcW w:w="405" w:type="pct"/>
            <w:tcBorders>
              <w:top w:val="single" w:sz="4" w:space="0" w:color="auto"/>
              <w:left w:val="single" w:sz="4" w:space="0" w:color="auto"/>
              <w:bottom w:val="single" w:sz="4" w:space="0" w:color="auto"/>
              <w:right w:val="single" w:sz="4" w:space="0" w:color="auto"/>
            </w:tcBorders>
          </w:tcPr>
          <w:p w14:paraId="3DE625A8"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13F8489" w14:textId="21EE121F" w:rsidR="00EA783A" w:rsidRPr="00977E5B" w:rsidRDefault="00EA783A" w:rsidP="00BE15F2">
            <w:pPr>
              <w:spacing w:before="100" w:beforeAutospacing="1" w:after="100" w:afterAutospacing="1" w:line="276" w:lineRule="auto"/>
              <w:jc w:val="both"/>
              <w:rPr>
                <w:color w:val="000000"/>
              </w:rPr>
            </w:pPr>
            <w:r w:rsidRPr="00977E5B">
              <w:rPr>
                <w:color w:val="000000"/>
              </w:rPr>
              <w:t>TXD/8/15652</w:t>
            </w:r>
          </w:p>
        </w:tc>
        <w:tc>
          <w:tcPr>
            <w:tcW w:w="3753" w:type="pct"/>
            <w:tcBorders>
              <w:top w:val="single" w:sz="4" w:space="0" w:color="auto"/>
              <w:left w:val="single" w:sz="4" w:space="0" w:color="auto"/>
              <w:bottom w:val="single" w:sz="4" w:space="0" w:color="auto"/>
              <w:right w:val="single" w:sz="4" w:space="0" w:color="auto"/>
            </w:tcBorders>
          </w:tcPr>
          <w:p w14:paraId="3CCC41D4" w14:textId="4539F4A5"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Textiles Handloom cotton sponge cloth grey striped or checked Specification</w:t>
            </w:r>
          </w:p>
        </w:tc>
      </w:tr>
      <w:tr w:rsidR="00EA783A" w:rsidRPr="00BC4BC2" w14:paraId="35152896" w14:textId="77777777" w:rsidTr="00357B05">
        <w:tc>
          <w:tcPr>
            <w:tcW w:w="405" w:type="pct"/>
            <w:tcBorders>
              <w:top w:val="single" w:sz="4" w:space="0" w:color="auto"/>
              <w:left w:val="single" w:sz="4" w:space="0" w:color="auto"/>
              <w:bottom w:val="single" w:sz="4" w:space="0" w:color="auto"/>
              <w:right w:val="single" w:sz="4" w:space="0" w:color="auto"/>
            </w:tcBorders>
          </w:tcPr>
          <w:p w14:paraId="2764209E"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744219E" w14:textId="07C2C9D4" w:rsidR="00EA783A" w:rsidRPr="00977E5B" w:rsidRDefault="00EA783A" w:rsidP="00BE15F2">
            <w:pPr>
              <w:spacing w:before="100" w:beforeAutospacing="1" w:after="100" w:afterAutospacing="1" w:line="276" w:lineRule="auto"/>
              <w:jc w:val="both"/>
              <w:rPr>
                <w:color w:val="000000"/>
              </w:rPr>
            </w:pPr>
            <w:r w:rsidRPr="00977E5B">
              <w:rPr>
                <w:color w:val="000000"/>
              </w:rPr>
              <w:t>TXD/13/16915</w:t>
            </w:r>
          </w:p>
        </w:tc>
        <w:tc>
          <w:tcPr>
            <w:tcW w:w="3753" w:type="pct"/>
            <w:tcBorders>
              <w:top w:val="single" w:sz="4" w:space="0" w:color="auto"/>
              <w:left w:val="single" w:sz="4" w:space="0" w:color="auto"/>
              <w:bottom w:val="single" w:sz="4" w:space="0" w:color="auto"/>
              <w:right w:val="single" w:sz="4" w:space="0" w:color="auto"/>
            </w:tcBorders>
          </w:tcPr>
          <w:p w14:paraId="1BCA8A89" w14:textId="56C57A7E"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Textiles- Cotton webbing for use in packing aero-engines- Specification ( first revision of IS 6674:1972)</w:t>
            </w:r>
          </w:p>
        </w:tc>
      </w:tr>
      <w:tr w:rsidR="00EA783A" w:rsidRPr="00BC4BC2" w14:paraId="40B91835" w14:textId="77777777" w:rsidTr="00357B05">
        <w:tc>
          <w:tcPr>
            <w:tcW w:w="405" w:type="pct"/>
            <w:tcBorders>
              <w:top w:val="single" w:sz="4" w:space="0" w:color="auto"/>
              <w:left w:val="single" w:sz="4" w:space="0" w:color="auto"/>
              <w:bottom w:val="single" w:sz="4" w:space="0" w:color="auto"/>
              <w:right w:val="single" w:sz="4" w:space="0" w:color="auto"/>
            </w:tcBorders>
          </w:tcPr>
          <w:p w14:paraId="2249A04A"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7D96F392" w14:textId="17E28C16" w:rsidR="00EA783A" w:rsidRPr="00977E5B" w:rsidRDefault="00EA783A" w:rsidP="00BE15F2">
            <w:pPr>
              <w:spacing w:before="100" w:beforeAutospacing="1" w:after="100" w:afterAutospacing="1" w:line="276" w:lineRule="auto"/>
              <w:jc w:val="both"/>
              <w:rPr>
                <w:color w:val="000000"/>
              </w:rPr>
            </w:pPr>
            <w:r w:rsidRPr="00977E5B">
              <w:rPr>
                <w:color w:val="000000"/>
              </w:rPr>
              <w:t>TXD/13/16916</w:t>
            </w:r>
          </w:p>
        </w:tc>
        <w:tc>
          <w:tcPr>
            <w:tcW w:w="3753" w:type="pct"/>
            <w:tcBorders>
              <w:top w:val="single" w:sz="4" w:space="0" w:color="auto"/>
              <w:left w:val="single" w:sz="4" w:space="0" w:color="auto"/>
              <w:bottom w:val="single" w:sz="4" w:space="0" w:color="auto"/>
              <w:right w:val="single" w:sz="4" w:space="0" w:color="auto"/>
            </w:tcBorders>
          </w:tcPr>
          <w:p w14:paraId="230B2D30" w14:textId="6924F1DF"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Textiles- Fabric for target banner, radar responsive- Specification (first revision of IS 6879:1973)</w:t>
            </w:r>
          </w:p>
        </w:tc>
      </w:tr>
      <w:tr w:rsidR="00EA783A" w:rsidRPr="00BC4BC2" w14:paraId="4691DDC5" w14:textId="77777777" w:rsidTr="00357B05">
        <w:tc>
          <w:tcPr>
            <w:tcW w:w="405" w:type="pct"/>
            <w:tcBorders>
              <w:top w:val="single" w:sz="4" w:space="0" w:color="auto"/>
              <w:left w:val="single" w:sz="4" w:space="0" w:color="auto"/>
              <w:bottom w:val="single" w:sz="4" w:space="0" w:color="auto"/>
              <w:right w:val="single" w:sz="4" w:space="0" w:color="auto"/>
            </w:tcBorders>
          </w:tcPr>
          <w:p w14:paraId="78AA47FE"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3798CF30" w14:textId="64F5AABA" w:rsidR="00EA783A" w:rsidRPr="00977E5B" w:rsidRDefault="00EA783A" w:rsidP="00BE15F2">
            <w:pPr>
              <w:spacing w:before="100" w:beforeAutospacing="1" w:after="100" w:afterAutospacing="1" w:line="276" w:lineRule="auto"/>
              <w:jc w:val="both"/>
              <w:rPr>
                <w:color w:val="000000"/>
              </w:rPr>
            </w:pPr>
            <w:r w:rsidRPr="00977E5B">
              <w:rPr>
                <w:color w:val="000000"/>
              </w:rPr>
              <w:t>TXD/13/16917</w:t>
            </w:r>
          </w:p>
        </w:tc>
        <w:tc>
          <w:tcPr>
            <w:tcW w:w="3753" w:type="pct"/>
            <w:tcBorders>
              <w:top w:val="single" w:sz="4" w:space="0" w:color="auto"/>
              <w:left w:val="single" w:sz="4" w:space="0" w:color="auto"/>
              <w:bottom w:val="single" w:sz="4" w:space="0" w:color="auto"/>
              <w:right w:val="single" w:sz="4" w:space="0" w:color="auto"/>
            </w:tcBorders>
          </w:tcPr>
          <w:p w14:paraId="7C513E46" w14:textId="3FA38B72"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Textiles- Proofed nylon leno fabric- Specification (fist revision of IS 6900:1973)</w:t>
            </w:r>
          </w:p>
        </w:tc>
      </w:tr>
      <w:tr w:rsidR="00EA783A" w:rsidRPr="00BC4BC2" w14:paraId="55EA0AB8" w14:textId="77777777" w:rsidTr="00357B05">
        <w:tc>
          <w:tcPr>
            <w:tcW w:w="405" w:type="pct"/>
            <w:tcBorders>
              <w:top w:val="single" w:sz="4" w:space="0" w:color="auto"/>
              <w:left w:val="single" w:sz="4" w:space="0" w:color="auto"/>
              <w:bottom w:val="single" w:sz="4" w:space="0" w:color="auto"/>
              <w:right w:val="single" w:sz="4" w:space="0" w:color="auto"/>
            </w:tcBorders>
          </w:tcPr>
          <w:p w14:paraId="6858265B"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18C47190" w14:textId="0EAA18E0" w:rsidR="00EA783A" w:rsidRPr="00977E5B" w:rsidRDefault="00EA783A" w:rsidP="00BE15F2">
            <w:pPr>
              <w:spacing w:before="100" w:beforeAutospacing="1" w:after="100" w:afterAutospacing="1" w:line="276" w:lineRule="auto"/>
              <w:jc w:val="both"/>
              <w:rPr>
                <w:color w:val="000000"/>
              </w:rPr>
            </w:pPr>
            <w:r w:rsidRPr="00977E5B">
              <w:rPr>
                <w:color w:val="000000"/>
              </w:rPr>
              <w:t>TXD/13/16918</w:t>
            </w:r>
          </w:p>
        </w:tc>
        <w:tc>
          <w:tcPr>
            <w:tcW w:w="3753" w:type="pct"/>
            <w:tcBorders>
              <w:top w:val="single" w:sz="4" w:space="0" w:color="auto"/>
              <w:left w:val="single" w:sz="4" w:space="0" w:color="auto"/>
              <w:bottom w:val="single" w:sz="4" w:space="0" w:color="auto"/>
              <w:right w:val="single" w:sz="4" w:space="0" w:color="auto"/>
            </w:tcBorders>
          </w:tcPr>
          <w:p w14:paraId="4345687F" w14:textId="2E890FA9"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Textiles- Material (nylon webbing) for aircraft safety belts- Specification (first revision of IS 8947:1978)</w:t>
            </w:r>
          </w:p>
        </w:tc>
      </w:tr>
      <w:tr w:rsidR="00EA783A" w:rsidRPr="00BC4BC2" w14:paraId="7082B672" w14:textId="77777777" w:rsidTr="00357B05">
        <w:tc>
          <w:tcPr>
            <w:tcW w:w="405" w:type="pct"/>
            <w:tcBorders>
              <w:top w:val="single" w:sz="4" w:space="0" w:color="auto"/>
              <w:left w:val="single" w:sz="4" w:space="0" w:color="auto"/>
              <w:bottom w:val="single" w:sz="4" w:space="0" w:color="auto"/>
              <w:right w:val="single" w:sz="4" w:space="0" w:color="auto"/>
            </w:tcBorders>
          </w:tcPr>
          <w:p w14:paraId="3E4DBC58"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73F404E" w14:textId="619E32DE" w:rsidR="00EA783A" w:rsidRPr="00977E5B" w:rsidRDefault="00EA783A" w:rsidP="00BE15F2">
            <w:pPr>
              <w:spacing w:before="100" w:beforeAutospacing="1" w:after="100" w:afterAutospacing="1" w:line="276" w:lineRule="auto"/>
              <w:jc w:val="both"/>
              <w:rPr>
                <w:color w:val="000000"/>
              </w:rPr>
            </w:pPr>
            <w:r w:rsidRPr="00977E5B">
              <w:rPr>
                <w:color w:val="000000"/>
              </w:rPr>
              <w:t>TXD/13/16919</w:t>
            </w:r>
          </w:p>
        </w:tc>
        <w:tc>
          <w:tcPr>
            <w:tcW w:w="3753" w:type="pct"/>
            <w:tcBorders>
              <w:top w:val="single" w:sz="4" w:space="0" w:color="auto"/>
              <w:left w:val="single" w:sz="4" w:space="0" w:color="auto"/>
              <w:bottom w:val="single" w:sz="4" w:space="0" w:color="auto"/>
              <w:right w:val="single" w:sz="4" w:space="0" w:color="auto"/>
            </w:tcBorders>
          </w:tcPr>
          <w:p w14:paraId="6092BCFC" w14:textId="0D124771"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Textiles- Tubular nylon webbing for aerospace purposes- Specification (first revision of IS 9267:1979</w:t>
            </w:r>
          </w:p>
        </w:tc>
      </w:tr>
      <w:tr w:rsidR="00EA783A" w:rsidRPr="00BC4BC2" w14:paraId="33762CF2" w14:textId="77777777" w:rsidTr="00357B05">
        <w:tc>
          <w:tcPr>
            <w:tcW w:w="405" w:type="pct"/>
            <w:tcBorders>
              <w:top w:val="single" w:sz="4" w:space="0" w:color="auto"/>
              <w:left w:val="single" w:sz="4" w:space="0" w:color="auto"/>
              <w:bottom w:val="single" w:sz="4" w:space="0" w:color="auto"/>
              <w:right w:val="single" w:sz="4" w:space="0" w:color="auto"/>
            </w:tcBorders>
          </w:tcPr>
          <w:p w14:paraId="70E33409"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57502A4A" w14:textId="57A71F39" w:rsidR="00EA783A" w:rsidRPr="00977E5B" w:rsidRDefault="00EA783A" w:rsidP="00BE15F2">
            <w:pPr>
              <w:spacing w:before="100" w:beforeAutospacing="1" w:after="100" w:afterAutospacing="1" w:line="276" w:lineRule="auto"/>
              <w:jc w:val="both"/>
              <w:rPr>
                <w:color w:val="000000"/>
              </w:rPr>
            </w:pPr>
            <w:r w:rsidRPr="00977E5B">
              <w:rPr>
                <w:color w:val="000000"/>
              </w:rPr>
              <w:t>TXD/10/16655</w:t>
            </w:r>
          </w:p>
        </w:tc>
        <w:tc>
          <w:tcPr>
            <w:tcW w:w="3753" w:type="pct"/>
            <w:tcBorders>
              <w:top w:val="single" w:sz="4" w:space="0" w:color="auto"/>
              <w:left w:val="single" w:sz="4" w:space="0" w:color="auto"/>
              <w:bottom w:val="single" w:sz="4" w:space="0" w:color="auto"/>
              <w:right w:val="single" w:sz="4" w:space="0" w:color="auto"/>
            </w:tcBorders>
          </w:tcPr>
          <w:p w14:paraId="39733DD0" w14:textId="4165A958"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Knitted fabrics Description of defects Vocabulary First Revision</w:t>
            </w:r>
          </w:p>
        </w:tc>
      </w:tr>
      <w:tr w:rsidR="00EA783A" w:rsidRPr="00BC4BC2" w14:paraId="57F02F99" w14:textId="77777777" w:rsidTr="00357B05">
        <w:tc>
          <w:tcPr>
            <w:tcW w:w="405" w:type="pct"/>
            <w:tcBorders>
              <w:top w:val="single" w:sz="4" w:space="0" w:color="auto"/>
              <w:left w:val="single" w:sz="4" w:space="0" w:color="auto"/>
              <w:bottom w:val="single" w:sz="4" w:space="0" w:color="auto"/>
              <w:right w:val="single" w:sz="4" w:space="0" w:color="auto"/>
            </w:tcBorders>
          </w:tcPr>
          <w:p w14:paraId="34879143"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FDC78D4" w14:textId="345EEC54" w:rsidR="00EA783A" w:rsidRPr="00977E5B" w:rsidRDefault="00EA783A" w:rsidP="00BE15F2">
            <w:pPr>
              <w:spacing w:before="100" w:beforeAutospacing="1" w:after="100" w:afterAutospacing="1" w:line="276" w:lineRule="auto"/>
              <w:jc w:val="both"/>
              <w:rPr>
                <w:color w:val="000000"/>
              </w:rPr>
            </w:pPr>
            <w:r w:rsidRPr="00977E5B">
              <w:rPr>
                <w:color w:val="000000"/>
              </w:rPr>
              <w:t>TXD/10/16843</w:t>
            </w:r>
          </w:p>
        </w:tc>
        <w:tc>
          <w:tcPr>
            <w:tcW w:w="3753" w:type="pct"/>
            <w:tcBorders>
              <w:top w:val="single" w:sz="4" w:space="0" w:color="auto"/>
              <w:left w:val="single" w:sz="4" w:space="0" w:color="auto"/>
              <w:bottom w:val="single" w:sz="4" w:space="0" w:color="auto"/>
              <w:right w:val="single" w:sz="4" w:space="0" w:color="auto"/>
            </w:tcBorders>
          </w:tcPr>
          <w:p w14:paraId="58142D6A" w14:textId="389D3400"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Textiles Dyed knitted or crochet fabric made from synthetic fibres Specification</w:t>
            </w:r>
          </w:p>
        </w:tc>
      </w:tr>
      <w:tr w:rsidR="00EA783A" w:rsidRPr="00BC4BC2" w14:paraId="33DE0A15" w14:textId="77777777" w:rsidTr="00357B05">
        <w:tc>
          <w:tcPr>
            <w:tcW w:w="405" w:type="pct"/>
            <w:tcBorders>
              <w:top w:val="single" w:sz="4" w:space="0" w:color="auto"/>
              <w:left w:val="single" w:sz="4" w:space="0" w:color="auto"/>
              <w:bottom w:val="single" w:sz="4" w:space="0" w:color="auto"/>
              <w:right w:val="single" w:sz="4" w:space="0" w:color="auto"/>
            </w:tcBorders>
          </w:tcPr>
          <w:p w14:paraId="507BFA01"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3F32D965" w14:textId="68359A93" w:rsidR="00EA783A" w:rsidRPr="00977E5B" w:rsidRDefault="00EA783A" w:rsidP="00BE15F2">
            <w:pPr>
              <w:spacing w:before="100" w:beforeAutospacing="1" w:after="100" w:afterAutospacing="1" w:line="276" w:lineRule="auto"/>
              <w:jc w:val="both"/>
              <w:rPr>
                <w:color w:val="000000"/>
              </w:rPr>
            </w:pPr>
            <w:r w:rsidRPr="00977E5B">
              <w:rPr>
                <w:color w:val="000000"/>
              </w:rPr>
              <w:t>TXD/10/16844</w:t>
            </w:r>
          </w:p>
        </w:tc>
        <w:tc>
          <w:tcPr>
            <w:tcW w:w="3753" w:type="pct"/>
            <w:tcBorders>
              <w:top w:val="single" w:sz="4" w:space="0" w:color="auto"/>
              <w:left w:val="single" w:sz="4" w:space="0" w:color="auto"/>
              <w:bottom w:val="single" w:sz="4" w:space="0" w:color="auto"/>
              <w:right w:val="single" w:sz="4" w:space="0" w:color="auto"/>
            </w:tcBorders>
          </w:tcPr>
          <w:p w14:paraId="1CCADA26" w14:textId="6B77D629"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Textiles Knitted Combat T-shirt Specification</w:t>
            </w:r>
          </w:p>
        </w:tc>
      </w:tr>
      <w:tr w:rsidR="00EA783A" w:rsidRPr="00BC4BC2" w14:paraId="59DABD83" w14:textId="77777777" w:rsidTr="00357B05">
        <w:tc>
          <w:tcPr>
            <w:tcW w:w="405" w:type="pct"/>
            <w:tcBorders>
              <w:top w:val="single" w:sz="4" w:space="0" w:color="auto"/>
              <w:left w:val="single" w:sz="4" w:space="0" w:color="auto"/>
              <w:bottom w:val="single" w:sz="4" w:space="0" w:color="auto"/>
              <w:right w:val="single" w:sz="4" w:space="0" w:color="auto"/>
            </w:tcBorders>
          </w:tcPr>
          <w:p w14:paraId="25B6F8DA"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777576E5" w14:textId="37A534FD" w:rsidR="00EA783A" w:rsidRPr="00977E5B" w:rsidRDefault="00EA783A" w:rsidP="00BE15F2">
            <w:pPr>
              <w:spacing w:before="100" w:beforeAutospacing="1" w:after="100" w:afterAutospacing="1" w:line="276" w:lineRule="auto"/>
              <w:jc w:val="both"/>
              <w:rPr>
                <w:color w:val="000000"/>
              </w:rPr>
            </w:pPr>
            <w:r w:rsidRPr="00977E5B">
              <w:rPr>
                <w:color w:val="000000"/>
              </w:rPr>
              <w:t>TXD/10/16845</w:t>
            </w:r>
          </w:p>
        </w:tc>
        <w:tc>
          <w:tcPr>
            <w:tcW w:w="3753" w:type="pct"/>
            <w:tcBorders>
              <w:top w:val="single" w:sz="4" w:space="0" w:color="auto"/>
              <w:left w:val="single" w:sz="4" w:space="0" w:color="auto"/>
              <w:bottom w:val="single" w:sz="4" w:space="0" w:color="auto"/>
              <w:right w:val="single" w:sz="4" w:space="0" w:color="auto"/>
            </w:tcBorders>
          </w:tcPr>
          <w:p w14:paraId="705F15C4" w14:textId="57EEA50D"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Textiles Womens Cardigan Knitted Specification Second Revision</w:t>
            </w:r>
          </w:p>
        </w:tc>
      </w:tr>
      <w:tr w:rsidR="00EA783A" w:rsidRPr="00BC4BC2" w14:paraId="4F183F1D" w14:textId="77777777" w:rsidTr="00357B05">
        <w:tc>
          <w:tcPr>
            <w:tcW w:w="405" w:type="pct"/>
            <w:tcBorders>
              <w:top w:val="single" w:sz="4" w:space="0" w:color="auto"/>
              <w:left w:val="single" w:sz="4" w:space="0" w:color="auto"/>
              <w:bottom w:val="single" w:sz="4" w:space="0" w:color="auto"/>
              <w:right w:val="single" w:sz="4" w:space="0" w:color="auto"/>
            </w:tcBorders>
          </w:tcPr>
          <w:p w14:paraId="0CE622E3"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73D51E87" w14:textId="703A1539" w:rsidR="00EA783A" w:rsidRPr="00977E5B" w:rsidRDefault="00EA783A" w:rsidP="00BE15F2">
            <w:pPr>
              <w:spacing w:before="100" w:beforeAutospacing="1" w:after="100" w:afterAutospacing="1" w:line="276" w:lineRule="auto"/>
              <w:jc w:val="both"/>
              <w:rPr>
                <w:color w:val="000000"/>
              </w:rPr>
            </w:pPr>
            <w:r w:rsidRPr="00977E5B">
              <w:rPr>
                <w:color w:val="000000"/>
              </w:rPr>
              <w:t>TXD/10/16846</w:t>
            </w:r>
          </w:p>
        </w:tc>
        <w:tc>
          <w:tcPr>
            <w:tcW w:w="3753" w:type="pct"/>
            <w:tcBorders>
              <w:top w:val="single" w:sz="4" w:space="0" w:color="auto"/>
              <w:left w:val="single" w:sz="4" w:space="0" w:color="auto"/>
              <w:bottom w:val="single" w:sz="4" w:space="0" w:color="auto"/>
              <w:right w:val="single" w:sz="4" w:space="0" w:color="auto"/>
            </w:tcBorders>
          </w:tcPr>
          <w:p w14:paraId="5201067F" w14:textId="7F4D15CD"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Textiles Gents pullover knitted Specification Second Revision</w:t>
            </w:r>
          </w:p>
        </w:tc>
      </w:tr>
      <w:tr w:rsidR="00EA783A" w:rsidRPr="00BC4BC2" w14:paraId="48635B16" w14:textId="77777777" w:rsidTr="00357B05">
        <w:tc>
          <w:tcPr>
            <w:tcW w:w="405" w:type="pct"/>
            <w:tcBorders>
              <w:top w:val="single" w:sz="4" w:space="0" w:color="auto"/>
              <w:left w:val="single" w:sz="4" w:space="0" w:color="auto"/>
              <w:bottom w:val="single" w:sz="4" w:space="0" w:color="auto"/>
              <w:right w:val="single" w:sz="4" w:space="0" w:color="auto"/>
            </w:tcBorders>
          </w:tcPr>
          <w:p w14:paraId="7AE5AE54"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585DBF74" w14:textId="26AA3103" w:rsidR="00EA783A" w:rsidRPr="00977E5B" w:rsidRDefault="00EA783A" w:rsidP="00BE15F2">
            <w:pPr>
              <w:spacing w:before="100" w:beforeAutospacing="1" w:after="100" w:afterAutospacing="1" w:line="276" w:lineRule="auto"/>
              <w:jc w:val="both"/>
              <w:rPr>
                <w:color w:val="000000"/>
              </w:rPr>
            </w:pPr>
            <w:r w:rsidRPr="00977E5B">
              <w:rPr>
                <w:color w:val="000000"/>
              </w:rPr>
              <w:t>TXD/25/14981</w:t>
            </w:r>
          </w:p>
        </w:tc>
        <w:tc>
          <w:tcPr>
            <w:tcW w:w="3753" w:type="pct"/>
            <w:tcBorders>
              <w:top w:val="single" w:sz="4" w:space="0" w:color="auto"/>
              <w:left w:val="single" w:sz="4" w:space="0" w:color="auto"/>
              <w:bottom w:val="single" w:sz="4" w:space="0" w:color="auto"/>
              <w:right w:val="single" w:sz="4" w:space="0" w:color="auto"/>
            </w:tcBorders>
          </w:tcPr>
          <w:p w14:paraId="1F86B78F" w14:textId="6A2707A5"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PVCLatex Tufted Coir Mats - Specification</w:t>
            </w:r>
          </w:p>
        </w:tc>
      </w:tr>
      <w:tr w:rsidR="00EA783A" w:rsidRPr="00BC4BC2" w14:paraId="5E516CF2" w14:textId="77777777" w:rsidTr="00357B05">
        <w:tc>
          <w:tcPr>
            <w:tcW w:w="405" w:type="pct"/>
            <w:tcBorders>
              <w:top w:val="single" w:sz="4" w:space="0" w:color="auto"/>
              <w:left w:val="single" w:sz="4" w:space="0" w:color="auto"/>
              <w:bottom w:val="single" w:sz="4" w:space="0" w:color="auto"/>
              <w:right w:val="single" w:sz="4" w:space="0" w:color="auto"/>
            </w:tcBorders>
          </w:tcPr>
          <w:p w14:paraId="552F42EE"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112784E6" w14:textId="74CD6F08" w:rsidR="00EA783A" w:rsidRPr="00977E5B" w:rsidRDefault="00EA783A" w:rsidP="00BE15F2">
            <w:pPr>
              <w:spacing w:before="100" w:beforeAutospacing="1" w:after="100" w:afterAutospacing="1" w:line="276" w:lineRule="auto"/>
              <w:jc w:val="both"/>
              <w:rPr>
                <w:color w:val="000000"/>
              </w:rPr>
            </w:pPr>
            <w:r w:rsidRPr="00977E5B">
              <w:rPr>
                <w:color w:val="000000"/>
              </w:rPr>
              <w:t>TXD/25/14980</w:t>
            </w:r>
          </w:p>
        </w:tc>
        <w:tc>
          <w:tcPr>
            <w:tcW w:w="3753" w:type="pct"/>
            <w:tcBorders>
              <w:top w:val="single" w:sz="4" w:space="0" w:color="auto"/>
              <w:left w:val="single" w:sz="4" w:space="0" w:color="auto"/>
              <w:bottom w:val="single" w:sz="4" w:space="0" w:color="auto"/>
              <w:right w:val="single" w:sz="4" w:space="0" w:color="auto"/>
            </w:tcBorders>
          </w:tcPr>
          <w:p w14:paraId="34221644" w14:textId="08296E0F"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Raw Coir Pith- Specifications</w:t>
            </w:r>
          </w:p>
        </w:tc>
      </w:tr>
      <w:tr w:rsidR="00EA783A" w:rsidRPr="00BC4BC2" w14:paraId="03254F5A" w14:textId="77777777" w:rsidTr="00357B05">
        <w:tc>
          <w:tcPr>
            <w:tcW w:w="405" w:type="pct"/>
            <w:tcBorders>
              <w:top w:val="single" w:sz="4" w:space="0" w:color="auto"/>
              <w:left w:val="single" w:sz="4" w:space="0" w:color="auto"/>
              <w:bottom w:val="single" w:sz="4" w:space="0" w:color="auto"/>
              <w:right w:val="single" w:sz="4" w:space="0" w:color="auto"/>
            </w:tcBorders>
          </w:tcPr>
          <w:p w14:paraId="725976B2"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D2B8C36" w14:textId="4961DEAD" w:rsidR="00EA783A" w:rsidRPr="00977E5B" w:rsidRDefault="00EA783A" w:rsidP="00BE15F2">
            <w:pPr>
              <w:spacing w:before="100" w:beforeAutospacing="1" w:after="100" w:afterAutospacing="1" w:line="276" w:lineRule="auto"/>
              <w:jc w:val="both"/>
              <w:rPr>
                <w:color w:val="000000"/>
              </w:rPr>
            </w:pPr>
            <w:r w:rsidRPr="00977E5B">
              <w:rPr>
                <w:color w:val="000000"/>
              </w:rPr>
              <w:t>TXD/35/17569</w:t>
            </w:r>
          </w:p>
        </w:tc>
        <w:tc>
          <w:tcPr>
            <w:tcW w:w="3753" w:type="pct"/>
            <w:tcBorders>
              <w:top w:val="single" w:sz="4" w:space="0" w:color="auto"/>
              <w:left w:val="single" w:sz="4" w:space="0" w:color="auto"/>
              <w:bottom w:val="single" w:sz="4" w:space="0" w:color="auto"/>
              <w:right w:val="single" w:sz="4" w:space="0" w:color="auto"/>
            </w:tcBorders>
          </w:tcPr>
          <w:p w14:paraId="3AAEF611" w14:textId="4AA8686B"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Textiles - Polypropylene Spun Bonded Non-Woven Crop Covers and Fruit Skirting Bags for Agricultural and Horticultural Applications - Specification (first revision)</w:t>
            </w:r>
          </w:p>
        </w:tc>
      </w:tr>
      <w:tr w:rsidR="00EA783A" w:rsidRPr="00BC4BC2" w14:paraId="3DF0B331" w14:textId="77777777" w:rsidTr="00357B05">
        <w:tc>
          <w:tcPr>
            <w:tcW w:w="405" w:type="pct"/>
            <w:tcBorders>
              <w:top w:val="single" w:sz="4" w:space="0" w:color="auto"/>
              <w:left w:val="single" w:sz="4" w:space="0" w:color="auto"/>
              <w:bottom w:val="single" w:sz="4" w:space="0" w:color="auto"/>
              <w:right w:val="single" w:sz="4" w:space="0" w:color="auto"/>
            </w:tcBorders>
          </w:tcPr>
          <w:p w14:paraId="0ED7348F"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710818E7" w14:textId="56172768" w:rsidR="00EA783A" w:rsidRPr="00977E5B" w:rsidRDefault="00EA783A" w:rsidP="00BE15F2">
            <w:pPr>
              <w:spacing w:before="100" w:beforeAutospacing="1" w:after="100" w:afterAutospacing="1" w:line="276" w:lineRule="auto"/>
              <w:jc w:val="both"/>
              <w:rPr>
                <w:color w:val="000000"/>
              </w:rPr>
            </w:pPr>
            <w:r w:rsidRPr="00977E5B">
              <w:rPr>
                <w:color w:val="000000"/>
              </w:rPr>
              <w:t>TXD/35/17570</w:t>
            </w:r>
          </w:p>
        </w:tc>
        <w:tc>
          <w:tcPr>
            <w:tcW w:w="3753" w:type="pct"/>
            <w:tcBorders>
              <w:top w:val="single" w:sz="4" w:space="0" w:color="auto"/>
              <w:left w:val="single" w:sz="4" w:space="0" w:color="auto"/>
              <w:bottom w:val="single" w:sz="4" w:space="0" w:color="auto"/>
              <w:right w:val="single" w:sz="4" w:space="0" w:color="auto"/>
            </w:tcBorders>
          </w:tcPr>
          <w:p w14:paraId="5EB056A5" w14:textId="514F9AFF"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Agro Textiles — High Density Polyethylene (HDPE) Laminated Woven Lay Flat Tube and Fittings for use in Rain Irrigation System — Specification</w:t>
            </w:r>
          </w:p>
        </w:tc>
      </w:tr>
      <w:tr w:rsidR="00EA783A" w:rsidRPr="00BC4BC2" w14:paraId="5254BAFF" w14:textId="77777777" w:rsidTr="00357B05">
        <w:tc>
          <w:tcPr>
            <w:tcW w:w="405" w:type="pct"/>
            <w:tcBorders>
              <w:top w:val="single" w:sz="4" w:space="0" w:color="auto"/>
              <w:left w:val="single" w:sz="4" w:space="0" w:color="auto"/>
              <w:bottom w:val="single" w:sz="4" w:space="0" w:color="auto"/>
              <w:right w:val="single" w:sz="4" w:space="0" w:color="auto"/>
            </w:tcBorders>
          </w:tcPr>
          <w:p w14:paraId="57390084"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0D5B2F3" w14:textId="1796B9EE" w:rsidR="00EA783A" w:rsidRPr="00977E5B" w:rsidRDefault="00EA783A" w:rsidP="00BE15F2">
            <w:pPr>
              <w:spacing w:before="100" w:beforeAutospacing="1" w:after="100" w:afterAutospacing="1" w:line="276" w:lineRule="auto"/>
              <w:jc w:val="both"/>
              <w:rPr>
                <w:color w:val="000000"/>
              </w:rPr>
            </w:pPr>
            <w:r w:rsidRPr="00977E5B">
              <w:rPr>
                <w:color w:val="000000"/>
              </w:rPr>
              <w:t>TXD/35/17571</w:t>
            </w:r>
          </w:p>
        </w:tc>
        <w:tc>
          <w:tcPr>
            <w:tcW w:w="3753" w:type="pct"/>
            <w:tcBorders>
              <w:top w:val="single" w:sz="4" w:space="0" w:color="auto"/>
              <w:left w:val="single" w:sz="4" w:space="0" w:color="auto"/>
              <w:bottom w:val="single" w:sz="4" w:space="0" w:color="auto"/>
              <w:right w:val="single" w:sz="4" w:space="0" w:color="auto"/>
            </w:tcBorders>
          </w:tcPr>
          <w:p w14:paraId="613EFCCD" w14:textId="0C67AB84"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Agro-Textiles Flexible Water Storage Tank for Agriculture and Horticulture Purposes Specification</w:t>
            </w:r>
          </w:p>
        </w:tc>
      </w:tr>
      <w:tr w:rsidR="00EA783A" w:rsidRPr="00BC4BC2" w14:paraId="5CD627B9" w14:textId="77777777" w:rsidTr="00357B05">
        <w:tc>
          <w:tcPr>
            <w:tcW w:w="405" w:type="pct"/>
            <w:tcBorders>
              <w:top w:val="single" w:sz="4" w:space="0" w:color="auto"/>
              <w:left w:val="single" w:sz="4" w:space="0" w:color="auto"/>
              <w:bottom w:val="single" w:sz="4" w:space="0" w:color="auto"/>
              <w:right w:val="single" w:sz="4" w:space="0" w:color="auto"/>
            </w:tcBorders>
          </w:tcPr>
          <w:p w14:paraId="7D74DDAC"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0768FF5B" w14:textId="1EBED739" w:rsidR="00EA783A" w:rsidRPr="00977E5B" w:rsidRDefault="00EA783A" w:rsidP="00BE15F2">
            <w:pPr>
              <w:spacing w:before="100" w:beforeAutospacing="1" w:after="100" w:afterAutospacing="1" w:line="276" w:lineRule="auto"/>
              <w:jc w:val="both"/>
              <w:rPr>
                <w:color w:val="000000"/>
              </w:rPr>
            </w:pPr>
            <w:r w:rsidRPr="00977E5B">
              <w:rPr>
                <w:color w:val="000000"/>
              </w:rPr>
              <w:t>TXD/35/17572</w:t>
            </w:r>
          </w:p>
        </w:tc>
        <w:tc>
          <w:tcPr>
            <w:tcW w:w="3753" w:type="pct"/>
            <w:tcBorders>
              <w:top w:val="single" w:sz="4" w:space="0" w:color="auto"/>
              <w:left w:val="single" w:sz="4" w:space="0" w:color="auto"/>
              <w:bottom w:val="single" w:sz="4" w:space="0" w:color="auto"/>
              <w:right w:val="single" w:sz="4" w:space="0" w:color="auto"/>
            </w:tcBorders>
          </w:tcPr>
          <w:p w14:paraId="621900E0" w14:textId="1A537895"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Agro-Textiles Hail Protection Nets for Agriculture and Horticulture Purposes Specification Part 1 Warp Knitted Hail Protection Nets</w:t>
            </w:r>
          </w:p>
        </w:tc>
      </w:tr>
      <w:tr w:rsidR="00EA783A" w:rsidRPr="00BC4BC2" w14:paraId="1C76209F" w14:textId="77777777" w:rsidTr="00357B05">
        <w:tc>
          <w:tcPr>
            <w:tcW w:w="405" w:type="pct"/>
            <w:tcBorders>
              <w:top w:val="single" w:sz="4" w:space="0" w:color="auto"/>
              <w:left w:val="single" w:sz="4" w:space="0" w:color="auto"/>
              <w:bottom w:val="single" w:sz="4" w:space="0" w:color="auto"/>
              <w:right w:val="single" w:sz="4" w:space="0" w:color="auto"/>
            </w:tcBorders>
          </w:tcPr>
          <w:p w14:paraId="7E586B2F"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2114D872" w14:textId="7ACE3A0B" w:rsidR="00EA783A" w:rsidRPr="00977E5B" w:rsidRDefault="00EA783A" w:rsidP="00BE15F2">
            <w:pPr>
              <w:spacing w:before="100" w:beforeAutospacing="1" w:after="100" w:afterAutospacing="1" w:line="276" w:lineRule="auto"/>
              <w:jc w:val="both"/>
              <w:rPr>
                <w:color w:val="000000"/>
              </w:rPr>
            </w:pPr>
            <w:r w:rsidRPr="00977E5B">
              <w:rPr>
                <w:color w:val="000000"/>
              </w:rPr>
              <w:t>TXD/35/17573</w:t>
            </w:r>
          </w:p>
        </w:tc>
        <w:tc>
          <w:tcPr>
            <w:tcW w:w="3753" w:type="pct"/>
            <w:tcBorders>
              <w:top w:val="single" w:sz="4" w:space="0" w:color="auto"/>
              <w:left w:val="single" w:sz="4" w:space="0" w:color="auto"/>
              <w:bottom w:val="single" w:sz="4" w:space="0" w:color="auto"/>
              <w:right w:val="single" w:sz="4" w:space="0" w:color="auto"/>
            </w:tcBorders>
          </w:tcPr>
          <w:p w14:paraId="37C05652" w14:textId="5495A05F"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Agro-Textiles Hail Protection Nets for Agriculture and Horticulture Purposes Specification Part 2 Woven Hail Protection Nets</w:t>
            </w:r>
          </w:p>
        </w:tc>
      </w:tr>
      <w:tr w:rsidR="00EA783A" w:rsidRPr="00BC4BC2" w14:paraId="5C7C5660" w14:textId="77777777" w:rsidTr="00357B05">
        <w:tc>
          <w:tcPr>
            <w:tcW w:w="405" w:type="pct"/>
            <w:tcBorders>
              <w:top w:val="single" w:sz="4" w:space="0" w:color="auto"/>
              <w:left w:val="single" w:sz="4" w:space="0" w:color="auto"/>
              <w:bottom w:val="single" w:sz="4" w:space="0" w:color="auto"/>
              <w:right w:val="single" w:sz="4" w:space="0" w:color="auto"/>
            </w:tcBorders>
          </w:tcPr>
          <w:p w14:paraId="5C80AB57"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F3A1284" w14:textId="290A8F52" w:rsidR="00EA783A" w:rsidRPr="00977E5B" w:rsidRDefault="00EA783A" w:rsidP="00BE15F2">
            <w:pPr>
              <w:spacing w:before="100" w:beforeAutospacing="1" w:after="100" w:afterAutospacing="1" w:line="276" w:lineRule="auto"/>
              <w:jc w:val="both"/>
              <w:rPr>
                <w:color w:val="000000"/>
              </w:rPr>
            </w:pPr>
            <w:r w:rsidRPr="00977E5B">
              <w:rPr>
                <w:color w:val="000000"/>
              </w:rPr>
              <w:t>TXD/35/17574</w:t>
            </w:r>
          </w:p>
        </w:tc>
        <w:tc>
          <w:tcPr>
            <w:tcW w:w="3753" w:type="pct"/>
            <w:tcBorders>
              <w:top w:val="single" w:sz="4" w:space="0" w:color="auto"/>
              <w:left w:val="single" w:sz="4" w:space="0" w:color="auto"/>
              <w:bottom w:val="single" w:sz="4" w:space="0" w:color="auto"/>
              <w:right w:val="single" w:sz="4" w:space="0" w:color="auto"/>
            </w:tcBorders>
          </w:tcPr>
          <w:p w14:paraId="01E53550" w14:textId="15290C97"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Agro-Textiles Laminated Woven Orchard Protection Covers Specification</w:t>
            </w:r>
          </w:p>
        </w:tc>
      </w:tr>
      <w:tr w:rsidR="00EA783A" w:rsidRPr="00BC4BC2" w14:paraId="5C825B79" w14:textId="77777777" w:rsidTr="00357B05">
        <w:tc>
          <w:tcPr>
            <w:tcW w:w="405" w:type="pct"/>
            <w:tcBorders>
              <w:top w:val="single" w:sz="4" w:space="0" w:color="auto"/>
              <w:left w:val="single" w:sz="4" w:space="0" w:color="auto"/>
              <w:bottom w:val="single" w:sz="4" w:space="0" w:color="auto"/>
              <w:right w:val="single" w:sz="4" w:space="0" w:color="auto"/>
            </w:tcBorders>
          </w:tcPr>
          <w:p w14:paraId="7DEB1E97"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0017945" w14:textId="0FFC1F41" w:rsidR="00EA783A" w:rsidRPr="00977E5B" w:rsidRDefault="00EA783A" w:rsidP="00BE15F2">
            <w:pPr>
              <w:spacing w:before="100" w:beforeAutospacing="1" w:after="100" w:afterAutospacing="1" w:line="276" w:lineRule="auto"/>
              <w:jc w:val="both"/>
              <w:rPr>
                <w:color w:val="000000"/>
              </w:rPr>
            </w:pPr>
            <w:r w:rsidRPr="00977E5B">
              <w:rPr>
                <w:color w:val="000000"/>
              </w:rPr>
              <w:t>TXD/38/16482</w:t>
            </w:r>
          </w:p>
        </w:tc>
        <w:tc>
          <w:tcPr>
            <w:tcW w:w="3753" w:type="pct"/>
            <w:tcBorders>
              <w:top w:val="single" w:sz="4" w:space="0" w:color="auto"/>
              <w:left w:val="single" w:sz="4" w:space="0" w:color="auto"/>
              <w:bottom w:val="single" w:sz="4" w:space="0" w:color="auto"/>
              <w:right w:val="single" w:sz="4" w:space="0" w:color="auto"/>
            </w:tcBorders>
          </w:tcPr>
          <w:p w14:paraId="139633FF" w14:textId="5647C279"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Textiles Automotive Tufted Floor Covering Specification</w:t>
            </w:r>
          </w:p>
        </w:tc>
      </w:tr>
      <w:tr w:rsidR="00EA783A" w:rsidRPr="00BC4BC2" w14:paraId="226BB114" w14:textId="77777777" w:rsidTr="00357B05">
        <w:tc>
          <w:tcPr>
            <w:tcW w:w="405" w:type="pct"/>
            <w:tcBorders>
              <w:top w:val="single" w:sz="4" w:space="0" w:color="auto"/>
              <w:left w:val="single" w:sz="4" w:space="0" w:color="auto"/>
              <w:bottom w:val="single" w:sz="4" w:space="0" w:color="auto"/>
              <w:right w:val="single" w:sz="4" w:space="0" w:color="auto"/>
            </w:tcBorders>
          </w:tcPr>
          <w:p w14:paraId="7152C055"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0EA96C27" w14:textId="18750EA8" w:rsidR="00EA783A" w:rsidRPr="00977E5B" w:rsidRDefault="00EA783A" w:rsidP="00BE15F2">
            <w:pPr>
              <w:spacing w:before="100" w:beforeAutospacing="1" w:after="100" w:afterAutospacing="1" w:line="276" w:lineRule="auto"/>
              <w:jc w:val="both"/>
              <w:rPr>
                <w:color w:val="000000"/>
              </w:rPr>
            </w:pPr>
            <w:r w:rsidRPr="00977E5B">
              <w:rPr>
                <w:color w:val="000000"/>
              </w:rPr>
              <w:t>TXD/38/16483</w:t>
            </w:r>
          </w:p>
        </w:tc>
        <w:tc>
          <w:tcPr>
            <w:tcW w:w="3753" w:type="pct"/>
            <w:tcBorders>
              <w:top w:val="single" w:sz="4" w:space="0" w:color="auto"/>
              <w:left w:val="single" w:sz="4" w:space="0" w:color="auto"/>
              <w:bottom w:val="single" w:sz="4" w:space="0" w:color="auto"/>
              <w:right w:val="single" w:sz="4" w:space="0" w:color="auto"/>
            </w:tcBorders>
          </w:tcPr>
          <w:p w14:paraId="14A6BD9B" w14:textId="5DBFF3F5"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Textiles Automotive Non-woven CarpetMat Specification</w:t>
            </w:r>
          </w:p>
        </w:tc>
      </w:tr>
      <w:tr w:rsidR="00EA783A" w:rsidRPr="00BC4BC2" w14:paraId="2E8BF70B" w14:textId="77777777" w:rsidTr="00357B05">
        <w:tc>
          <w:tcPr>
            <w:tcW w:w="405" w:type="pct"/>
            <w:tcBorders>
              <w:top w:val="single" w:sz="4" w:space="0" w:color="auto"/>
              <w:left w:val="single" w:sz="4" w:space="0" w:color="auto"/>
              <w:bottom w:val="single" w:sz="4" w:space="0" w:color="auto"/>
              <w:right w:val="single" w:sz="4" w:space="0" w:color="auto"/>
            </w:tcBorders>
          </w:tcPr>
          <w:p w14:paraId="11E7805B"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7933E957" w14:textId="4A91270E" w:rsidR="00EA783A" w:rsidRPr="00977E5B" w:rsidRDefault="00EA783A" w:rsidP="00BE15F2">
            <w:pPr>
              <w:spacing w:before="100" w:beforeAutospacing="1" w:after="100" w:afterAutospacing="1" w:line="276" w:lineRule="auto"/>
              <w:jc w:val="both"/>
              <w:rPr>
                <w:color w:val="000000"/>
              </w:rPr>
            </w:pPr>
            <w:r w:rsidRPr="00977E5B">
              <w:rPr>
                <w:color w:val="000000"/>
              </w:rPr>
              <w:t>TXD/5/15222</w:t>
            </w:r>
          </w:p>
        </w:tc>
        <w:tc>
          <w:tcPr>
            <w:tcW w:w="3753" w:type="pct"/>
            <w:tcBorders>
              <w:top w:val="single" w:sz="4" w:space="0" w:color="auto"/>
              <w:left w:val="single" w:sz="4" w:space="0" w:color="auto"/>
              <w:bottom w:val="single" w:sz="4" w:space="0" w:color="auto"/>
              <w:right w:val="single" w:sz="4" w:space="0" w:color="auto"/>
            </w:tcBorders>
          </w:tcPr>
          <w:p w14:paraId="578B96FB" w14:textId="3D94178E"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Wool Determination of solubility in alkali first revision of IS 3429</w:t>
            </w:r>
          </w:p>
        </w:tc>
      </w:tr>
      <w:tr w:rsidR="00EA783A" w:rsidRPr="00BC4BC2" w14:paraId="566B73BA" w14:textId="77777777" w:rsidTr="00357B05">
        <w:tc>
          <w:tcPr>
            <w:tcW w:w="405" w:type="pct"/>
            <w:tcBorders>
              <w:top w:val="single" w:sz="4" w:space="0" w:color="auto"/>
              <w:left w:val="single" w:sz="4" w:space="0" w:color="auto"/>
              <w:bottom w:val="single" w:sz="4" w:space="0" w:color="auto"/>
              <w:right w:val="single" w:sz="4" w:space="0" w:color="auto"/>
            </w:tcBorders>
          </w:tcPr>
          <w:p w14:paraId="1F977E85"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11DD7701" w14:textId="73438055" w:rsidR="00EA783A" w:rsidRPr="00977E5B" w:rsidRDefault="00EA783A" w:rsidP="00BE15F2">
            <w:pPr>
              <w:spacing w:before="100" w:beforeAutospacing="1" w:after="100" w:afterAutospacing="1" w:line="276" w:lineRule="auto"/>
              <w:jc w:val="both"/>
              <w:rPr>
                <w:color w:val="000000"/>
              </w:rPr>
            </w:pPr>
            <w:r w:rsidRPr="00977E5B">
              <w:rPr>
                <w:color w:val="000000"/>
              </w:rPr>
              <w:t>TXD/36/16333</w:t>
            </w:r>
          </w:p>
        </w:tc>
        <w:tc>
          <w:tcPr>
            <w:tcW w:w="3753" w:type="pct"/>
            <w:tcBorders>
              <w:top w:val="single" w:sz="4" w:space="0" w:color="auto"/>
              <w:left w:val="single" w:sz="4" w:space="0" w:color="auto"/>
              <w:bottom w:val="single" w:sz="4" w:space="0" w:color="auto"/>
              <w:right w:val="single" w:sz="4" w:space="0" w:color="auto"/>
            </w:tcBorders>
          </w:tcPr>
          <w:p w14:paraId="782B2E29" w14:textId="7F9F2DF1"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Medical Textiles Underpad Specification</w:t>
            </w:r>
          </w:p>
        </w:tc>
      </w:tr>
      <w:tr w:rsidR="00EA783A" w:rsidRPr="00BC4BC2" w14:paraId="3FC7DA9E" w14:textId="77777777" w:rsidTr="00357B05">
        <w:tc>
          <w:tcPr>
            <w:tcW w:w="405" w:type="pct"/>
            <w:tcBorders>
              <w:top w:val="single" w:sz="4" w:space="0" w:color="auto"/>
              <w:left w:val="single" w:sz="4" w:space="0" w:color="auto"/>
              <w:bottom w:val="single" w:sz="4" w:space="0" w:color="auto"/>
              <w:right w:val="single" w:sz="4" w:space="0" w:color="auto"/>
            </w:tcBorders>
          </w:tcPr>
          <w:p w14:paraId="372549EB"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2C918A5F" w14:textId="711ABE7B" w:rsidR="00EA783A" w:rsidRPr="00977E5B" w:rsidRDefault="00EA783A" w:rsidP="00BE15F2">
            <w:pPr>
              <w:spacing w:before="100" w:beforeAutospacing="1" w:after="100" w:afterAutospacing="1" w:line="276" w:lineRule="auto"/>
              <w:jc w:val="both"/>
              <w:rPr>
                <w:color w:val="000000"/>
              </w:rPr>
            </w:pPr>
            <w:r w:rsidRPr="00977E5B">
              <w:rPr>
                <w:color w:val="000000"/>
              </w:rPr>
              <w:t>TXD/36/16335</w:t>
            </w:r>
          </w:p>
        </w:tc>
        <w:tc>
          <w:tcPr>
            <w:tcW w:w="3753" w:type="pct"/>
            <w:tcBorders>
              <w:top w:val="single" w:sz="4" w:space="0" w:color="auto"/>
              <w:left w:val="single" w:sz="4" w:space="0" w:color="auto"/>
              <w:bottom w:val="single" w:sz="4" w:space="0" w:color="auto"/>
              <w:right w:val="single" w:sz="4" w:space="0" w:color="auto"/>
            </w:tcBorders>
          </w:tcPr>
          <w:p w14:paraId="66763BB8" w14:textId="2A0A61C8"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Medical Textiles Nonwoven Wipes Specification</w:t>
            </w:r>
          </w:p>
        </w:tc>
      </w:tr>
      <w:tr w:rsidR="00EA783A" w:rsidRPr="00BC4BC2" w14:paraId="63DA0298" w14:textId="77777777" w:rsidTr="00357B05">
        <w:tc>
          <w:tcPr>
            <w:tcW w:w="405" w:type="pct"/>
            <w:tcBorders>
              <w:top w:val="single" w:sz="4" w:space="0" w:color="auto"/>
              <w:left w:val="single" w:sz="4" w:space="0" w:color="auto"/>
              <w:bottom w:val="single" w:sz="4" w:space="0" w:color="auto"/>
              <w:right w:val="single" w:sz="4" w:space="0" w:color="auto"/>
            </w:tcBorders>
          </w:tcPr>
          <w:p w14:paraId="4ADB0DCC"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50AD1B6F" w14:textId="3DA26639" w:rsidR="00EA783A" w:rsidRPr="00977E5B" w:rsidRDefault="00EA783A" w:rsidP="00BE15F2">
            <w:pPr>
              <w:spacing w:before="100" w:beforeAutospacing="1" w:after="100" w:afterAutospacing="1" w:line="276" w:lineRule="auto"/>
              <w:jc w:val="both"/>
              <w:rPr>
                <w:color w:val="000000"/>
              </w:rPr>
            </w:pPr>
            <w:r w:rsidRPr="00977E5B">
              <w:rPr>
                <w:color w:val="000000"/>
              </w:rPr>
              <w:t>TXD/36/17509</w:t>
            </w:r>
          </w:p>
        </w:tc>
        <w:tc>
          <w:tcPr>
            <w:tcW w:w="3753" w:type="pct"/>
            <w:tcBorders>
              <w:top w:val="single" w:sz="4" w:space="0" w:color="auto"/>
              <w:left w:val="single" w:sz="4" w:space="0" w:color="auto"/>
              <w:bottom w:val="single" w:sz="4" w:space="0" w:color="auto"/>
              <w:right w:val="single" w:sz="4" w:space="0" w:color="auto"/>
            </w:tcBorders>
          </w:tcPr>
          <w:p w14:paraId="1C024060" w14:textId="1A386CDB" w:rsidR="00EA783A" w:rsidRPr="00977E5B" w:rsidRDefault="00EA783A" w:rsidP="00357B05">
            <w:pPr>
              <w:widowControl w:val="0"/>
              <w:autoSpaceDE w:val="0"/>
              <w:autoSpaceDN w:val="0"/>
              <w:adjustRightInd w:val="0"/>
              <w:spacing w:line="276" w:lineRule="auto"/>
              <w:ind w:right="-2"/>
              <w:rPr>
                <w:color w:val="000000"/>
              </w:rPr>
            </w:pPr>
            <w:r w:rsidRPr="00977E5B">
              <w:rPr>
                <w:color w:val="000000"/>
              </w:rPr>
              <w:t>Medical Textiles — Nonwoven Fabric for Wipes — Specification</w:t>
            </w:r>
          </w:p>
        </w:tc>
      </w:tr>
      <w:tr w:rsidR="00EA783A" w:rsidRPr="00BC4BC2" w14:paraId="3EA4EA1F" w14:textId="77777777" w:rsidTr="00357B05">
        <w:tc>
          <w:tcPr>
            <w:tcW w:w="405" w:type="pct"/>
            <w:tcBorders>
              <w:top w:val="single" w:sz="4" w:space="0" w:color="auto"/>
              <w:left w:val="single" w:sz="4" w:space="0" w:color="auto"/>
              <w:bottom w:val="single" w:sz="4" w:space="0" w:color="auto"/>
              <w:right w:val="single" w:sz="4" w:space="0" w:color="auto"/>
            </w:tcBorders>
          </w:tcPr>
          <w:p w14:paraId="03FB6C2D"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5F71A86D" w14:textId="57B68A64" w:rsidR="00EA783A" w:rsidRPr="00977E5B" w:rsidRDefault="00EA783A" w:rsidP="00BE15F2">
            <w:pPr>
              <w:spacing w:before="100" w:beforeAutospacing="1" w:after="100" w:afterAutospacing="1" w:line="276" w:lineRule="auto"/>
              <w:jc w:val="both"/>
              <w:rPr>
                <w:color w:val="000000"/>
              </w:rPr>
            </w:pPr>
            <w:r>
              <w:rPr>
                <w:color w:val="000000"/>
              </w:rPr>
              <w:t>TXD/05/17259</w:t>
            </w:r>
          </w:p>
        </w:tc>
        <w:tc>
          <w:tcPr>
            <w:tcW w:w="3753" w:type="pct"/>
            <w:tcBorders>
              <w:top w:val="single" w:sz="4" w:space="0" w:color="auto"/>
              <w:left w:val="single" w:sz="4" w:space="0" w:color="auto"/>
              <w:bottom w:val="single" w:sz="4" w:space="0" w:color="auto"/>
              <w:right w:val="single" w:sz="4" w:space="0" w:color="auto"/>
            </w:tcBorders>
          </w:tcPr>
          <w:p w14:paraId="265752A3" w14:textId="10E80415" w:rsidR="00EA783A" w:rsidRPr="00977E5B" w:rsidRDefault="00EA783A" w:rsidP="00357B05">
            <w:pPr>
              <w:widowControl w:val="0"/>
              <w:autoSpaceDE w:val="0"/>
              <w:autoSpaceDN w:val="0"/>
              <w:adjustRightInd w:val="0"/>
              <w:spacing w:line="276" w:lineRule="auto"/>
              <w:ind w:right="-2"/>
              <w:rPr>
                <w:color w:val="000000"/>
              </w:rPr>
            </w:pPr>
            <w:r w:rsidRPr="005524EC">
              <w:rPr>
                <w:color w:val="000000"/>
              </w:rPr>
              <w:t>Textiles — Tests for colour fastness — Part S01: Colour fastness to vulcanization : Hot air</w:t>
            </w:r>
          </w:p>
        </w:tc>
      </w:tr>
      <w:tr w:rsidR="00EA783A" w:rsidRPr="00BC4BC2" w14:paraId="6E96A2BB" w14:textId="77777777" w:rsidTr="00357B05">
        <w:tc>
          <w:tcPr>
            <w:tcW w:w="405" w:type="pct"/>
            <w:tcBorders>
              <w:top w:val="single" w:sz="4" w:space="0" w:color="auto"/>
              <w:left w:val="single" w:sz="4" w:space="0" w:color="auto"/>
              <w:bottom w:val="single" w:sz="4" w:space="0" w:color="auto"/>
              <w:right w:val="single" w:sz="4" w:space="0" w:color="auto"/>
            </w:tcBorders>
          </w:tcPr>
          <w:p w14:paraId="6E19D6F0"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70579880" w14:textId="23EDE469" w:rsidR="00EA783A" w:rsidRDefault="00EA783A" w:rsidP="00BE15F2">
            <w:pPr>
              <w:spacing w:before="100" w:beforeAutospacing="1" w:after="100" w:afterAutospacing="1" w:line="276" w:lineRule="auto"/>
              <w:jc w:val="both"/>
              <w:rPr>
                <w:color w:val="000000"/>
              </w:rPr>
            </w:pPr>
            <w:r w:rsidRPr="00633A76">
              <w:rPr>
                <w:color w:val="000000"/>
              </w:rPr>
              <w:t>TXD/05/17260</w:t>
            </w:r>
          </w:p>
        </w:tc>
        <w:tc>
          <w:tcPr>
            <w:tcW w:w="3753" w:type="pct"/>
            <w:tcBorders>
              <w:top w:val="single" w:sz="4" w:space="0" w:color="auto"/>
              <w:left w:val="single" w:sz="4" w:space="0" w:color="auto"/>
              <w:bottom w:val="single" w:sz="4" w:space="0" w:color="auto"/>
              <w:right w:val="single" w:sz="4" w:space="0" w:color="auto"/>
            </w:tcBorders>
          </w:tcPr>
          <w:p w14:paraId="6B8259F6" w14:textId="78606017" w:rsidR="00EA783A" w:rsidRPr="005524EC" w:rsidRDefault="00EA783A" w:rsidP="00357B05">
            <w:pPr>
              <w:widowControl w:val="0"/>
              <w:autoSpaceDE w:val="0"/>
              <w:autoSpaceDN w:val="0"/>
              <w:adjustRightInd w:val="0"/>
              <w:spacing w:line="276" w:lineRule="auto"/>
              <w:ind w:right="-2"/>
              <w:rPr>
                <w:color w:val="000000"/>
              </w:rPr>
            </w:pPr>
            <w:r w:rsidRPr="00633A76">
              <w:rPr>
                <w:color w:val="000000"/>
              </w:rPr>
              <w:t>Textiles Tests for colour fastness Part S02: Colour fastness to vulcanization : Sulfur monochloride</w:t>
            </w:r>
          </w:p>
        </w:tc>
      </w:tr>
      <w:tr w:rsidR="00EA783A" w:rsidRPr="00BC4BC2" w14:paraId="6273C074" w14:textId="77777777" w:rsidTr="00357B05">
        <w:tc>
          <w:tcPr>
            <w:tcW w:w="405" w:type="pct"/>
            <w:tcBorders>
              <w:top w:val="single" w:sz="4" w:space="0" w:color="auto"/>
              <w:left w:val="single" w:sz="4" w:space="0" w:color="auto"/>
              <w:bottom w:val="single" w:sz="4" w:space="0" w:color="auto"/>
              <w:right w:val="single" w:sz="4" w:space="0" w:color="auto"/>
            </w:tcBorders>
          </w:tcPr>
          <w:p w14:paraId="53994422"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39D79C14" w14:textId="0DAB0FEA" w:rsidR="00EA783A" w:rsidRPr="00633A76" w:rsidRDefault="00EA783A" w:rsidP="00BE15F2">
            <w:pPr>
              <w:spacing w:before="100" w:beforeAutospacing="1" w:after="100" w:afterAutospacing="1" w:line="276" w:lineRule="auto"/>
              <w:jc w:val="both"/>
              <w:rPr>
                <w:color w:val="000000"/>
              </w:rPr>
            </w:pPr>
            <w:r w:rsidRPr="00773C05">
              <w:rPr>
                <w:color w:val="000000"/>
              </w:rPr>
              <w:t>TXD/05/17261</w:t>
            </w:r>
          </w:p>
        </w:tc>
        <w:tc>
          <w:tcPr>
            <w:tcW w:w="3753" w:type="pct"/>
            <w:tcBorders>
              <w:top w:val="single" w:sz="4" w:space="0" w:color="auto"/>
              <w:left w:val="single" w:sz="4" w:space="0" w:color="auto"/>
              <w:bottom w:val="single" w:sz="4" w:space="0" w:color="auto"/>
              <w:right w:val="single" w:sz="4" w:space="0" w:color="auto"/>
            </w:tcBorders>
          </w:tcPr>
          <w:p w14:paraId="1F8B7466" w14:textId="768E3B74" w:rsidR="00EA783A" w:rsidRPr="00633A76" w:rsidRDefault="00EA783A" w:rsidP="00357B05">
            <w:pPr>
              <w:widowControl w:val="0"/>
              <w:autoSpaceDE w:val="0"/>
              <w:autoSpaceDN w:val="0"/>
              <w:adjustRightInd w:val="0"/>
              <w:spacing w:line="276" w:lineRule="auto"/>
              <w:ind w:right="-2"/>
              <w:rPr>
                <w:color w:val="000000"/>
              </w:rPr>
            </w:pPr>
            <w:r w:rsidRPr="00773C05">
              <w:rPr>
                <w:color w:val="000000"/>
              </w:rPr>
              <w:t>Textiles Tests for colour fastness Part S03: Colour fastness to vulcanization: Open steam</w:t>
            </w:r>
          </w:p>
        </w:tc>
      </w:tr>
      <w:tr w:rsidR="00EA783A" w:rsidRPr="00BC4BC2" w14:paraId="5C09C595" w14:textId="77777777" w:rsidTr="00357B05">
        <w:tc>
          <w:tcPr>
            <w:tcW w:w="405" w:type="pct"/>
            <w:tcBorders>
              <w:top w:val="single" w:sz="4" w:space="0" w:color="auto"/>
              <w:left w:val="single" w:sz="4" w:space="0" w:color="auto"/>
              <w:bottom w:val="single" w:sz="4" w:space="0" w:color="auto"/>
              <w:right w:val="single" w:sz="4" w:space="0" w:color="auto"/>
            </w:tcBorders>
          </w:tcPr>
          <w:p w14:paraId="42848D1F"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7226B2C7" w14:textId="7DEDC09D" w:rsidR="00EA783A" w:rsidRPr="00773C05" w:rsidRDefault="00EA783A" w:rsidP="00BE15F2">
            <w:pPr>
              <w:spacing w:before="100" w:beforeAutospacing="1" w:after="100" w:afterAutospacing="1" w:line="276" w:lineRule="auto"/>
              <w:jc w:val="both"/>
              <w:rPr>
                <w:color w:val="000000"/>
              </w:rPr>
            </w:pPr>
            <w:r w:rsidRPr="007962F1">
              <w:rPr>
                <w:color w:val="000000"/>
              </w:rPr>
              <w:t>TXD/05/17264</w:t>
            </w:r>
          </w:p>
        </w:tc>
        <w:tc>
          <w:tcPr>
            <w:tcW w:w="3753" w:type="pct"/>
            <w:tcBorders>
              <w:top w:val="single" w:sz="4" w:space="0" w:color="auto"/>
              <w:left w:val="single" w:sz="4" w:space="0" w:color="auto"/>
              <w:bottom w:val="single" w:sz="4" w:space="0" w:color="auto"/>
              <w:right w:val="single" w:sz="4" w:space="0" w:color="auto"/>
            </w:tcBorders>
          </w:tcPr>
          <w:p w14:paraId="51A5784C" w14:textId="25033EEC" w:rsidR="00EA783A" w:rsidRPr="00773C05" w:rsidRDefault="00EA783A" w:rsidP="00357B05">
            <w:pPr>
              <w:widowControl w:val="0"/>
              <w:autoSpaceDE w:val="0"/>
              <w:autoSpaceDN w:val="0"/>
              <w:adjustRightInd w:val="0"/>
              <w:spacing w:line="276" w:lineRule="auto"/>
              <w:ind w:right="-2"/>
              <w:rPr>
                <w:color w:val="000000"/>
              </w:rPr>
            </w:pPr>
            <w:r w:rsidRPr="007962F1">
              <w:rPr>
                <w:color w:val="000000"/>
              </w:rPr>
              <w:t>Textiles Tests for colour fastness Part P01: Colour fastness to dry heat excluding pressing</w:t>
            </w:r>
          </w:p>
        </w:tc>
      </w:tr>
      <w:tr w:rsidR="00EA783A" w:rsidRPr="00BC4BC2" w14:paraId="3915ACB1" w14:textId="77777777" w:rsidTr="00357B05">
        <w:tc>
          <w:tcPr>
            <w:tcW w:w="405" w:type="pct"/>
            <w:tcBorders>
              <w:top w:val="single" w:sz="4" w:space="0" w:color="auto"/>
              <w:left w:val="single" w:sz="4" w:space="0" w:color="auto"/>
              <w:bottom w:val="single" w:sz="4" w:space="0" w:color="auto"/>
              <w:right w:val="single" w:sz="4" w:space="0" w:color="auto"/>
            </w:tcBorders>
          </w:tcPr>
          <w:p w14:paraId="0DD4B1DE"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33B83C0F" w14:textId="0F8ED22D" w:rsidR="00EA783A" w:rsidRPr="007962F1" w:rsidRDefault="00EA783A" w:rsidP="00BE15F2">
            <w:pPr>
              <w:spacing w:before="100" w:beforeAutospacing="1" w:after="100" w:afterAutospacing="1" w:line="276" w:lineRule="auto"/>
              <w:jc w:val="both"/>
              <w:rPr>
                <w:color w:val="000000"/>
              </w:rPr>
            </w:pPr>
            <w:r w:rsidRPr="007962F1">
              <w:rPr>
                <w:color w:val="000000"/>
              </w:rPr>
              <w:t>TXD/05/17265</w:t>
            </w:r>
          </w:p>
        </w:tc>
        <w:tc>
          <w:tcPr>
            <w:tcW w:w="3753" w:type="pct"/>
            <w:tcBorders>
              <w:top w:val="single" w:sz="4" w:space="0" w:color="auto"/>
              <w:left w:val="single" w:sz="4" w:space="0" w:color="auto"/>
              <w:bottom w:val="single" w:sz="4" w:space="0" w:color="auto"/>
              <w:right w:val="single" w:sz="4" w:space="0" w:color="auto"/>
            </w:tcBorders>
          </w:tcPr>
          <w:p w14:paraId="3DE4DDF2" w14:textId="7521D3F3" w:rsidR="00EA783A" w:rsidRPr="007962F1" w:rsidRDefault="00EA783A" w:rsidP="00357B05">
            <w:pPr>
              <w:widowControl w:val="0"/>
              <w:autoSpaceDE w:val="0"/>
              <w:autoSpaceDN w:val="0"/>
              <w:adjustRightInd w:val="0"/>
              <w:spacing w:line="276" w:lineRule="auto"/>
              <w:ind w:right="-2"/>
              <w:rPr>
                <w:color w:val="000000"/>
              </w:rPr>
            </w:pPr>
            <w:r w:rsidRPr="007962F1">
              <w:rPr>
                <w:color w:val="000000"/>
              </w:rPr>
              <w:t>Textiles Tests for colour fastness Part J03: Calculation of colour differences</w:t>
            </w:r>
          </w:p>
        </w:tc>
      </w:tr>
      <w:tr w:rsidR="00EA783A" w:rsidRPr="00BC4BC2" w14:paraId="6CE483DC" w14:textId="77777777" w:rsidTr="00357B05">
        <w:tc>
          <w:tcPr>
            <w:tcW w:w="405" w:type="pct"/>
            <w:tcBorders>
              <w:top w:val="single" w:sz="4" w:space="0" w:color="auto"/>
              <w:left w:val="single" w:sz="4" w:space="0" w:color="auto"/>
              <w:bottom w:val="single" w:sz="4" w:space="0" w:color="auto"/>
              <w:right w:val="single" w:sz="4" w:space="0" w:color="auto"/>
            </w:tcBorders>
          </w:tcPr>
          <w:p w14:paraId="608FF337"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0D728197" w14:textId="15A3713B" w:rsidR="00EA783A" w:rsidRPr="007962F1" w:rsidRDefault="00EA783A" w:rsidP="00BE15F2">
            <w:pPr>
              <w:spacing w:before="100" w:beforeAutospacing="1" w:after="100" w:afterAutospacing="1" w:line="276" w:lineRule="auto"/>
              <w:jc w:val="both"/>
              <w:rPr>
                <w:color w:val="000000"/>
              </w:rPr>
            </w:pPr>
            <w:r w:rsidRPr="005B2384">
              <w:rPr>
                <w:color w:val="000000"/>
              </w:rPr>
              <w:t>TXD/05/17266</w:t>
            </w:r>
          </w:p>
        </w:tc>
        <w:tc>
          <w:tcPr>
            <w:tcW w:w="3753" w:type="pct"/>
            <w:tcBorders>
              <w:top w:val="single" w:sz="4" w:space="0" w:color="auto"/>
              <w:left w:val="single" w:sz="4" w:space="0" w:color="auto"/>
              <w:bottom w:val="single" w:sz="4" w:space="0" w:color="auto"/>
              <w:right w:val="single" w:sz="4" w:space="0" w:color="auto"/>
            </w:tcBorders>
          </w:tcPr>
          <w:p w14:paraId="7CE233F3" w14:textId="3A3BA3E6" w:rsidR="00EA783A" w:rsidRPr="007962F1" w:rsidRDefault="00EA783A" w:rsidP="00357B05">
            <w:pPr>
              <w:widowControl w:val="0"/>
              <w:autoSpaceDE w:val="0"/>
              <w:autoSpaceDN w:val="0"/>
              <w:adjustRightInd w:val="0"/>
              <w:spacing w:line="276" w:lineRule="auto"/>
              <w:ind w:right="-2"/>
              <w:rPr>
                <w:color w:val="000000"/>
              </w:rPr>
            </w:pPr>
            <w:r w:rsidRPr="005B2384">
              <w:rPr>
                <w:color w:val="000000"/>
              </w:rPr>
              <w:t>Textiles Tests for colour fastness Part G01 : Colour fastness to nitrogen oxides first revision of ISISO 105 G01</w:t>
            </w:r>
          </w:p>
        </w:tc>
      </w:tr>
      <w:tr w:rsidR="00EA783A" w:rsidRPr="00BC4BC2" w14:paraId="3F8CA583" w14:textId="77777777" w:rsidTr="00357B05">
        <w:tc>
          <w:tcPr>
            <w:tcW w:w="405" w:type="pct"/>
            <w:tcBorders>
              <w:top w:val="single" w:sz="4" w:space="0" w:color="auto"/>
              <w:left w:val="single" w:sz="4" w:space="0" w:color="auto"/>
              <w:bottom w:val="single" w:sz="4" w:space="0" w:color="auto"/>
              <w:right w:val="single" w:sz="4" w:space="0" w:color="auto"/>
            </w:tcBorders>
          </w:tcPr>
          <w:p w14:paraId="335E84BE"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C1746B6" w14:textId="11B66564" w:rsidR="00EA783A" w:rsidRPr="005B2384" w:rsidRDefault="00EA783A" w:rsidP="00BE15F2">
            <w:pPr>
              <w:spacing w:before="100" w:beforeAutospacing="1" w:after="100" w:afterAutospacing="1" w:line="276" w:lineRule="auto"/>
              <w:jc w:val="both"/>
              <w:rPr>
                <w:color w:val="000000"/>
              </w:rPr>
            </w:pPr>
            <w:r w:rsidRPr="00CB65A1">
              <w:rPr>
                <w:color w:val="000000"/>
              </w:rPr>
              <w:t>TXD/05/17267</w:t>
            </w:r>
          </w:p>
        </w:tc>
        <w:tc>
          <w:tcPr>
            <w:tcW w:w="3753" w:type="pct"/>
            <w:tcBorders>
              <w:top w:val="single" w:sz="4" w:space="0" w:color="auto"/>
              <w:left w:val="single" w:sz="4" w:space="0" w:color="auto"/>
              <w:bottom w:val="single" w:sz="4" w:space="0" w:color="auto"/>
              <w:right w:val="single" w:sz="4" w:space="0" w:color="auto"/>
            </w:tcBorders>
          </w:tcPr>
          <w:p w14:paraId="34009E37" w14:textId="1D5C55CB" w:rsidR="00EA783A" w:rsidRPr="005B2384" w:rsidRDefault="00EA783A" w:rsidP="00357B05">
            <w:pPr>
              <w:widowControl w:val="0"/>
              <w:autoSpaceDE w:val="0"/>
              <w:autoSpaceDN w:val="0"/>
              <w:adjustRightInd w:val="0"/>
              <w:spacing w:line="276" w:lineRule="auto"/>
              <w:ind w:right="-2"/>
              <w:rPr>
                <w:color w:val="000000"/>
              </w:rPr>
            </w:pPr>
            <w:r w:rsidRPr="00CB65A1">
              <w:rPr>
                <w:color w:val="000000"/>
              </w:rPr>
              <w:t>Textiles Tests for colour fastness Part A03: Grey scale for assessing staining first revision of ISISO 105 - A03</w:t>
            </w:r>
          </w:p>
        </w:tc>
      </w:tr>
      <w:tr w:rsidR="00EA783A" w:rsidRPr="00BC4BC2" w14:paraId="5E00FFAF" w14:textId="77777777" w:rsidTr="00357B05">
        <w:tc>
          <w:tcPr>
            <w:tcW w:w="405" w:type="pct"/>
            <w:tcBorders>
              <w:top w:val="single" w:sz="4" w:space="0" w:color="auto"/>
              <w:left w:val="single" w:sz="4" w:space="0" w:color="auto"/>
              <w:bottom w:val="single" w:sz="4" w:space="0" w:color="auto"/>
              <w:right w:val="single" w:sz="4" w:space="0" w:color="auto"/>
            </w:tcBorders>
          </w:tcPr>
          <w:p w14:paraId="46D14440"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5342610" w14:textId="675DC745" w:rsidR="00EA783A" w:rsidRPr="00CB65A1" w:rsidRDefault="00EA783A" w:rsidP="00BE15F2">
            <w:pPr>
              <w:spacing w:before="100" w:beforeAutospacing="1" w:after="100" w:afterAutospacing="1" w:line="276" w:lineRule="auto"/>
              <w:jc w:val="both"/>
              <w:rPr>
                <w:color w:val="000000"/>
              </w:rPr>
            </w:pPr>
            <w:r w:rsidRPr="00B94F5C">
              <w:rPr>
                <w:color w:val="000000"/>
              </w:rPr>
              <w:t>TXD/05/17268</w:t>
            </w:r>
          </w:p>
        </w:tc>
        <w:tc>
          <w:tcPr>
            <w:tcW w:w="3753" w:type="pct"/>
            <w:tcBorders>
              <w:top w:val="single" w:sz="4" w:space="0" w:color="auto"/>
              <w:left w:val="single" w:sz="4" w:space="0" w:color="auto"/>
              <w:bottom w:val="single" w:sz="4" w:space="0" w:color="auto"/>
              <w:right w:val="single" w:sz="4" w:space="0" w:color="auto"/>
            </w:tcBorders>
          </w:tcPr>
          <w:p w14:paraId="1CA51359" w14:textId="13B29516" w:rsidR="00EA783A" w:rsidRPr="00CB65A1" w:rsidRDefault="00EA783A" w:rsidP="00357B05">
            <w:pPr>
              <w:widowControl w:val="0"/>
              <w:autoSpaceDE w:val="0"/>
              <w:autoSpaceDN w:val="0"/>
              <w:adjustRightInd w:val="0"/>
              <w:spacing w:line="276" w:lineRule="auto"/>
              <w:ind w:right="-2"/>
              <w:rPr>
                <w:color w:val="000000"/>
              </w:rPr>
            </w:pPr>
            <w:r w:rsidRPr="00B94F5C">
              <w:rPr>
                <w:color w:val="000000"/>
              </w:rPr>
              <w:t>Textiles Tests for colour fastness Part B03: Colour fastness to weathering: Outdoor exposure first revision of ISISO 105 B03</w:t>
            </w:r>
          </w:p>
        </w:tc>
      </w:tr>
      <w:tr w:rsidR="00EA783A" w:rsidRPr="00BC4BC2" w14:paraId="45EBCC10" w14:textId="77777777" w:rsidTr="00357B05">
        <w:tc>
          <w:tcPr>
            <w:tcW w:w="405" w:type="pct"/>
            <w:tcBorders>
              <w:top w:val="single" w:sz="4" w:space="0" w:color="auto"/>
              <w:left w:val="single" w:sz="4" w:space="0" w:color="auto"/>
              <w:bottom w:val="single" w:sz="4" w:space="0" w:color="auto"/>
              <w:right w:val="single" w:sz="4" w:space="0" w:color="auto"/>
            </w:tcBorders>
          </w:tcPr>
          <w:p w14:paraId="527EDB6D"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7B4B5AB" w14:textId="020069F8" w:rsidR="00EA783A" w:rsidRPr="00B94F5C" w:rsidRDefault="00EA783A" w:rsidP="00BE15F2">
            <w:pPr>
              <w:spacing w:before="100" w:beforeAutospacing="1" w:after="100" w:afterAutospacing="1" w:line="276" w:lineRule="auto"/>
              <w:jc w:val="both"/>
              <w:rPr>
                <w:color w:val="000000"/>
              </w:rPr>
            </w:pPr>
            <w:r w:rsidRPr="00B94F5C">
              <w:rPr>
                <w:color w:val="000000"/>
              </w:rPr>
              <w:t>TXD/05/17269</w:t>
            </w:r>
          </w:p>
        </w:tc>
        <w:tc>
          <w:tcPr>
            <w:tcW w:w="3753" w:type="pct"/>
            <w:tcBorders>
              <w:top w:val="single" w:sz="4" w:space="0" w:color="auto"/>
              <w:left w:val="single" w:sz="4" w:space="0" w:color="auto"/>
              <w:bottom w:val="single" w:sz="4" w:space="0" w:color="auto"/>
              <w:right w:val="single" w:sz="4" w:space="0" w:color="auto"/>
            </w:tcBorders>
          </w:tcPr>
          <w:p w14:paraId="1AAA4F7E" w14:textId="64EDEEA3" w:rsidR="00EA783A" w:rsidRPr="00B94F5C" w:rsidRDefault="00EA783A" w:rsidP="00357B05">
            <w:pPr>
              <w:widowControl w:val="0"/>
              <w:autoSpaceDE w:val="0"/>
              <w:autoSpaceDN w:val="0"/>
              <w:adjustRightInd w:val="0"/>
              <w:spacing w:line="276" w:lineRule="auto"/>
              <w:ind w:right="-2"/>
              <w:rPr>
                <w:color w:val="000000"/>
              </w:rPr>
            </w:pPr>
            <w:r w:rsidRPr="00B94F5C">
              <w:rPr>
                <w:color w:val="000000"/>
              </w:rPr>
              <w:t>Textiles Tests for colour fastness Part B06: Colour fastness and ageing to artificial light at high temperatures: Xenon arc fading lamp test first revision of ISISO 105 B06</w:t>
            </w:r>
          </w:p>
        </w:tc>
      </w:tr>
      <w:tr w:rsidR="00EA783A" w:rsidRPr="00BC4BC2" w14:paraId="5D7271CE" w14:textId="77777777" w:rsidTr="00357B05">
        <w:tc>
          <w:tcPr>
            <w:tcW w:w="405" w:type="pct"/>
            <w:tcBorders>
              <w:top w:val="single" w:sz="4" w:space="0" w:color="auto"/>
              <w:left w:val="single" w:sz="4" w:space="0" w:color="auto"/>
              <w:bottom w:val="single" w:sz="4" w:space="0" w:color="auto"/>
              <w:right w:val="single" w:sz="4" w:space="0" w:color="auto"/>
            </w:tcBorders>
          </w:tcPr>
          <w:p w14:paraId="2319172D"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149AEF98" w14:textId="0A84C72D" w:rsidR="00EA783A" w:rsidRPr="00B94F5C" w:rsidRDefault="00EA783A" w:rsidP="00BE15F2">
            <w:pPr>
              <w:spacing w:before="100" w:beforeAutospacing="1" w:after="100" w:afterAutospacing="1" w:line="276" w:lineRule="auto"/>
              <w:jc w:val="both"/>
              <w:rPr>
                <w:color w:val="000000"/>
              </w:rPr>
            </w:pPr>
            <w:r w:rsidRPr="00683923">
              <w:rPr>
                <w:color w:val="000000"/>
              </w:rPr>
              <w:t>TXD/05/17270</w:t>
            </w:r>
          </w:p>
        </w:tc>
        <w:tc>
          <w:tcPr>
            <w:tcW w:w="3753" w:type="pct"/>
            <w:tcBorders>
              <w:top w:val="single" w:sz="4" w:space="0" w:color="auto"/>
              <w:left w:val="single" w:sz="4" w:space="0" w:color="auto"/>
              <w:bottom w:val="single" w:sz="4" w:space="0" w:color="auto"/>
              <w:right w:val="single" w:sz="4" w:space="0" w:color="auto"/>
            </w:tcBorders>
          </w:tcPr>
          <w:p w14:paraId="16E65052" w14:textId="22D9CCEF" w:rsidR="00EA783A" w:rsidRPr="00B94F5C" w:rsidRDefault="00EA783A" w:rsidP="00357B05">
            <w:pPr>
              <w:widowControl w:val="0"/>
              <w:autoSpaceDE w:val="0"/>
              <w:autoSpaceDN w:val="0"/>
              <w:adjustRightInd w:val="0"/>
              <w:spacing w:line="276" w:lineRule="auto"/>
              <w:ind w:right="-2"/>
              <w:rPr>
                <w:color w:val="000000"/>
              </w:rPr>
            </w:pPr>
            <w:r w:rsidRPr="00683923">
              <w:rPr>
                <w:color w:val="000000"/>
              </w:rPr>
              <w:t>Textiles Determination of pH of aqueous extract third revision of IS 1390</w:t>
            </w:r>
          </w:p>
        </w:tc>
      </w:tr>
      <w:tr w:rsidR="00EA783A" w:rsidRPr="00BC4BC2" w14:paraId="5BB838A8" w14:textId="77777777" w:rsidTr="00357B05">
        <w:tc>
          <w:tcPr>
            <w:tcW w:w="405" w:type="pct"/>
            <w:tcBorders>
              <w:top w:val="single" w:sz="4" w:space="0" w:color="auto"/>
              <w:left w:val="single" w:sz="4" w:space="0" w:color="auto"/>
              <w:bottom w:val="single" w:sz="4" w:space="0" w:color="auto"/>
              <w:right w:val="single" w:sz="4" w:space="0" w:color="auto"/>
            </w:tcBorders>
          </w:tcPr>
          <w:p w14:paraId="3FE6E961"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189409CE" w14:textId="45626384" w:rsidR="00EA783A" w:rsidRPr="00683923" w:rsidRDefault="00EA783A" w:rsidP="00BE15F2">
            <w:pPr>
              <w:spacing w:before="100" w:beforeAutospacing="1" w:after="100" w:afterAutospacing="1" w:line="276" w:lineRule="auto"/>
              <w:jc w:val="both"/>
              <w:rPr>
                <w:color w:val="000000"/>
              </w:rPr>
            </w:pPr>
            <w:r w:rsidRPr="003340B7">
              <w:rPr>
                <w:color w:val="000000"/>
              </w:rPr>
              <w:t>TXD/05/17293</w:t>
            </w:r>
          </w:p>
        </w:tc>
        <w:tc>
          <w:tcPr>
            <w:tcW w:w="3753" w:type="pct"/>
            <w:tcBorders>
              <w:top w:val="single" w:sz="4" w:space="0" w:color="auto"/>
              <w:left w:val="single" w:sz="4" w:space="0" w:color="auto"/>
              <w:bottom w:val="single" w:sz="4" w:space="0" w:color="auto"/>
              <w:right w:val="single" w:sz="4" w:space="0" w:color="auto"/>
            </w:tcBorders>
          </w:tcPr>
          <w:p w14:paraId="0248D5F8" w14:textId="6A909AAA" w:rsidR="00EA783A" w:rsidRPr="00683923" w:rsidRDefault="00EA783A" w:rsidP="00357B05">
            <w:pPr>
              <w:widowControl w:val="0"/>
              <w:autoSpaceDE w:val="0"/>
              <w:autoSpaceDN w:val="0"/>
              <w:adjustRightInd w:val="0"/>
              <w:spacing w:line="276" w:lineRule="auto"/>
              <w:ind w:right="-2"/>
              <w:rPr>
                <w:color w:val="000000"/>
              </w:rPr>
            </w:pPr>
            <w:r w:rsidRPr="003340B7">
              <w:rPr>
                <w:color w:val="000000"/>
              </w:rPr>
              <w:t>Textiles and textile products Determination of organotin compounds Part 1: Derivatization method using gas chromatography</w:t>
            </w:r>
          </w:p>
        </w:tc>
      </w:tr>
      <w:tr w:rsidR="00EA783A" w:rsidRPr="00BC4BC2" w14:paraId="3647B2AA" w14:textId="77777777" w:rsidTr="00357B05">
        <w:tc>
          <w:tcPr>
            <w:tcW w:w="405" w:type="pct"/>
            <w:tcBorders>
              <w:top w:val="single" w:sz="4" w:space="0" w:color="auto"/>
              <w:left w:val="single" w:sz="4" w:space="0" w:color="auto"/>
              <w:bottom w:val="single" w:sz="4" w:space="0" w:color="auto"/>
              <w:right w:val="single" w:sz="4" w:space="0" w:color="auto"/>
            </w:tcBorders>
          </w:tcPr>
          <w:p w14:paraId="2C67E579"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28DB11D3" w14:textId="779DF846" w:rsidR="00EA783A" w:rsidRPr="003340B7" w:rsidRDefault="00EA783A" w:rsidP="00BE15F2">
            <w:pPr>
              <w:spacing w:before="100" w:beforeAutospacing="1" w:after="100" w:afterAutospacing="1" w:line="276" w:lineRule="auto"/>
              <w:jc w:val="both"/>
              <w:rPr>
                <w:color w:val="000000"/>
              </w:rPr>
            </w:pPr>
            <w:r w:rsidRPr="00BB68DC">
              <w:rPr>
                <w:color w:val="000000"/>
              </w:rPr>
              <w:t>TXD/05/17294</w:t>
            </w:r>
          </w:p>
        </w:tc>
        <w:tc>
          <w:tcPr>
            <w:tcW w:w="3753" w:type="pct"/>
            <w:tcBorders>
              <w:top w:val="single" w:sz="4" w:space="0" w:color="auto"/>
              <w:left w:val="single" w:sz="4" w:space="0" w:color="auto"/>
              <w:bottom w:val="single" w:sz="4" w:space="0" w:color="auto"/>
              <w:right w:val="single" w:sz="4" w:space="0" w:color="auto"/>
            </w:tcBorders>
          </w:tcPr>
          <w:p w14:paraId="77478E56" w14:textId="024A9171" w:rsidR="00EA783A" w:rsidRPr="003340B7" w:rsidRDefault="00EA783A" w:rsidP="00357B05">
            <w:pPr>
              <w:widowControl w:val="0"/>
              <w:autoSpaceDE w:val="0"/>
              <w:autoSpaceDN w:val="0"/>
              <w:adjustRightInd w:val="0"/>
              <w:spacing w:line="276" w:lineRule="auto"/>
              <w:ind w:right="-2"/>
              <w:rPr>
                <w:color w:val="000000"/>
              </w:rPr>
            </w:pPr>
            <w:r w:rsidRPr="00BB68DC">
              <w:rPr>
                <w:color w:val="000000"/>
              </w:rPr>
              <w:t>Textiles and textile products Determination of organotin compounds Part 2: Direct method using liquid chromatography</w:t>
            </w:r>
          </w:p>
        </w:tc>
      </w:tr>
      <w:tr w:rsidR="00EA783A" w:rsidRPr="00BC4BC2" w14:paraId="05E59DFD" w14:textId="77777777" w:rsidTr="00357B05">
        <w:tc>
          <w:tcPr>
            <w:tcW w:w="405" w:type="pct"/>
            <w:tcBorders>
              <w:top w:val="single" w:sz="4" w:space="0" w:color="auto"/>
              <w:left w:val="single" w:sz="4" w:space="0" w:color="auto"/>
              <w:bottom w:val="single" w:sz="4" w:space="0" w:color="auto"/>
              <w:right w:val="single" w:sz="4" w:space="0" w:color="auto"/>
            </w:tcBorders>
          </w:tcPr>
          <w:p w14:paraId="0035B46F"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2757B4B5" w14:textId="54EAAFFA" w:rsidR="00EA783A" w:rsidRPr="00BB68DC" w:rsidRDefault="00EA783A" w:rsidP="00BE15F2">
            <w:pPr>
              <w:spacing w:before="100" w:beforeAutospacing="1" w:after="100" w:afterAutospacing="1" w:line="276" w:lineRule="auto"/>
              <w:jc w:val="both"/>
              <w:rPr>
                <w:color w:val="000000"/>
              </w:rPr>
            </w:pPr>
            <w:r w:rsidRPr="00675CAB">
              <w:rPr>
                <w:color w:val="000000"/>
              </w:rPr>
              <w:t>TXD/05/17296</w:t>
            </w:r>
          </w:p>
        </w:tc>
        <w:tc>
          <w:tcPr>
            <w:tcW w:w="3753" w:type="pct"/>
            <w:tcBorders>
              <w:top w:val="single" w:sz="4" w:space="0" w:color="auto"/>
              <w:left w:val="single" w:sz="4" w:space="0" w:color="auto"/>
              <w:bottom w:val="single" w:sz="4" w:space="0" w:color="auto"/>
              <w:right w:val="single" w:sz="4" w:space="0" w:color="auto"/>
            </w:tcBorders>
          </w:tcPr>
          <w:p w14:paraId="6ABC47F0" w14:textId="4A6DE515" w:rsidR="00EA783A" w:rsidRPr="00BB68DC" w:rsidRDefault="00EA783A" w:rsidP="00357B05">
            <w:pPr>
              <w:widowControl w:val="0"/>
              <w:autoSpaceDE w:val="0"/>
              <w:autoSpaceDN w:val="0"/>
              <w:adjustRightInd w:val="0"/>
              <w:spacing w:line="276" w:lineRule="auto"/>
              <w:ind w:right="-2"/>
              <w:rPr>
                <w:color w:val="000000"/>
              </w:rPr>
            </w:pPr>
            <w:r w:rsidRPr="00675CAB">
              <w:rPr>
                <w:color w:val="000000"/>
              </w:rPr>
              <w:t>Textiles Method for determination of alkylphenols AP</w:t>
            </w:r>
          </w:p>
        </w:tc>
      </w:tr>
      <w:tr w:rsidR="00EA783A" w:rsidRPr="00BC4BC2" w14:paraId="001485C0" w14:textId="77777777" w:rsidTr="00357B05">
        <w:tc>
          <w:tcPr>
            <w:tcW w:w="405" w:type="pct"/>
            <w:tcBorders>
              <w:top w:val="single" w:sz="4" w:space="0" w:color="auto"/>
              <w:left w:val="single" w:sz="4" w:space="0" w:color="auto"/>
              <w:bottom w:val="single" w:sz="4" w:space="0" w:color="auto"/>
              <w:right w:val="single" w:sz="4" w:space="0" w:color="auto"/>
            </w:tcBorders>
          </w:tcPr>
          <w:p w14:paraId="7DBCCBD5"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EE4966D" w14:textId="2E5BD77D" w:rsidR="00EA783A" w:rsidRPr="00675CAB" w:rsidRDefault="00EA783A" w:rsidP="00BE15F2">
            <w:pPr>
              <w:spacing w:before="100" w:beforeAutospacing="1" w:after="100" w:afterAutospacing="1" w:line="276" w:lineRule="auto"/>
              <w:jc w:val="both"/>
              <w:rPr>
                <w:color w:val="000000"/>
              </w:rPr>
            </w:pPr>
            <w:r w:rsidRPr="00675CAB">
              <w:rPr>
                <w:color w:val="000000"/>
              </w:rPr>
              <w:t>TXD/05/17297</w:t>
            </w:r>
          </w:p>
        </w:tc>
        <w:tc>
          <w:tcPr>
            <w:tcW w:w="3753" w:type="pct"/>
            <w:tcBorders>
              <w:top w:val="single" w:sz="4" w:space="0" w:color="auto"/>
              <w:left w:val="single" w:sz="4" w:space="0" w:color="auto"/>
              <w:bottom w:val="single" w:sz="4" w:space="0" w:color="auto"/>
              <w:right w:val="single" w:sz="4" w:space="0" w:color="auto"/>
            </w:tcBorders>
          </w:tcPr>
          <w:p w14:paraId="326BAABE" w14:textId="1466ADDB" w:rsidR="00EA783A" w:rsidRPr="00675CAB" w:rsidRDefault="00EA783A" w:rsidP="00357B05">
            <w:pPr>
              <w:widowControl w:val="0"/>
              <w:autoSpaceDE w:val="0"/>
              <w:autoSpaceDN w:val="0"/>
              <w:adjustRightInd w:val="0"/>
              <w:spacing w:line="276" w:lineRule="auto"/>
              <w:ind w:right="-2"/>
              <w:rPr>
                <w:color w:val="000000"/>
              </w:rPr>
            </w:pPr>
            <w:r w:rsidRPr="00675CAB">
              <w:rPr>
                <w:color w:val="000000"/>
              </w:rPr>
              <w:t>Textiles Qualitative and quantitative analysis of some cellulose fibres lyocell cupro and their blends Part 1: Fibre identification using scanning electron microscopy and spectral analysis methods</w:t>
            </w:r>
          </w:p>
        </w:tc>
      </w:tr>
      <w:tr w:rsidR="00EA783A" w:rsidRPr="00BC4BC2" w14:paraId="763A33EA" w14:textId="77777777" w:rsidTr="00357B05">
        <w:tc>
          <w:tcPr>
            <w:tcW w:w="405" w:type="pct"/>
            <w:tcBorders>
              <w:top w:val="single" w:sz="4" w:space="0" w:color="auto"/>
              <w:left w:val="single" w:sz="4" w:space="0" w:color="auto"/>
              <w:bottom w:val="single" w:sz="4" w:space="0" w:color="auto"/>
              <w:right w:val="single" w:sz="4" w:space="0" w:color="auto"/>
            </w:tcBorders>
          </w:tcPr>
          <w:p w14:paraId="5EECE067"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069CA87" w14:textId="31E6936A" w:rsidR="00EA783A" w:rsidRPr="00675CAB" w:rsidRDefault="00EA783A" w:rsidP="00BE15F2">
            <w:pPr>
              <w:spacing w:before="100" w:beforeAutospacing="1" w:after="100" w:afterAutospacing="1" w:line="276" w:lineRule="auto"/>
              <w:jc w:val="both"/>
              <w:rPr>
                <w:color w:val="000000"/>
              </w:rPr>
            </w:pPr>
            <w:r w:rsidRPr="00104F71">
              <w:rPr>
                <w:color w:val="000000"/>
              </w:rPr>
              <w:t>TXD/05/17298</w:t>
            </w:r>
          </w:p>
        </w:tc>
        <w:tc>
          <w:tcPr>
            <w:tcW w:w="3753" w:type="pct"/>
            <w:tcBorders>
              <w:top w:val="single" w:sz="4" w:space="0" w:color="auto"/>
              <w:left w:val="single" w:sz="4" w:space="0" w:color="auto"/>
              <w:bottom w:val="single" w:sz="4" w:space="0" w:color="auto"/>
              <w:right w:val="single" w:sz="4" w:space="0" w:color="auto"/>
            </w:tcBorders>
          </w:tcPr>
          <w:p w14:paraId="358B613B" w14:textId="75B229A3" w:rsidR="00EA783A" w:rsidRPr="00675CAB" w:rsidRDefault="00EA783A" w:rsidP="00357B05">
            <w:pPr>
              <w:widowControl w:val="0"/>
              <w:autoSpaceDE w:val="0"/>
              <w:autoSpaceDN w:val="0"/>
              <w:adjustRightInd w:val="0"/>
              <w:spacing w:line="276" w:lineRule="auto"/>
              <w:ind w:right="-2"/>
              <w:rPr>
                <w:color w:val="000000"/>
              </w:rPr>
            </w:pPr>
            <w:r w:rsidRPr="00104F71">
              <w:rPr>
                <w:color w:val="000000"/>
              </w:rPr>
              <w:t>Textiles Qualitative and quantitative analysis of some cellulose fibres lyocell cupro and their blends Part 2: Blend quantification using light microscopy method</w:t>
            </w:r>
          </w:p>
        </w:tc>
      </w:tr>
      <w:tr w:rsidR="00EA783A" w:rsidRPr="00BC4BC2" w14:paraId="1DE7E0EA" w14:textId="77777777" w:rsidTr="00357B05">
        <w:tc>
          <w:tcPr>
            <w:tcW w:w="405" w:type="pct"/>
            <w:tcBorders>
              <w:top w:val="single" w:sz="4" w:space="0" w:color="auto"/>
              <w:left w:val="single" w:sz="4" w:space="0" w:color="auto"/>
              <w:bottom w:val="single" w:sz="4" w:space="0" w:color="auto"/>
              <w:right w:val="single" w:sz="4" w:space="0" w:color="auto"/>
            </w:tcBorders>
          </w:tcPr>
          <w:p w14:paraId="0CE09EF3"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203E87A7" w14:textId="63AC4573" w:rsidR="00EA783A" w:rsidRPr="00104F71" w:rsidRDefault="00EA783A" w:rsidP="00BE15F2">
            <w:pPr>
              <w:spacing w:before="100" w:beforeAutospacing="1" w:after="100" w:afterAutospacing="1" w:line="276" w:lineRule="auto"/>
              <w:jc w:val="both"/>
              <w:rPr>
                <w:color w:val="000000"/>
              </w:rPr>
            </w:pPr>
            <w:r w:rsidRPr="003C78DA">
              <w:rPr>
                <w:color w:val="000000"/>
              </w:rPr>
              <w:t>TXD/05/17299</w:t>
            </w:r>
          </w:p>
        </w:tc>
        <w:tc>
          <w:tcPr>
            <w:tcW w:w="3753" w:type="pct"/>
            <w:tcBorders>
              <w:top w:val="single" w:sz="4" w:space="0" w:color="auto"/>
              <w:left w:val="single" w:sz="4" w:space="0" w:color="auto"/>
              <w:bottom w:val="single" w:sz="4" w:space="0" w:color="auto"/>
              <w:right w:val="single" w:sz="4" w:space="0" w:color="auto"/>
            </w:tcBorders>
          </w:tcPr>
          <w:p w14:paraId="19E6CE10" w14:textId="62F141D0" w:rsidR="00EA783A" w:rsidRPr="00104F71" w:rsidRDefault="00EA783A" w:rsidP="00357B05">
            <w:pPr>
              <w:widowControl w:val="0"/>
              <w:autoSpaceDE w:val="0"/>
              <w:autoSpaceDN w:val="0"/>
              <w:adjustRightInd w:val="0"/>
              <w:spacing w:line="276" w:lineRule="auto"/>
              <w:ind w:right="-2"/>
              <w:rPr>
                <w:color w:val="000000"/>
              </w:rPr>
            </w:pPr>
            <w:r w:rsidRPr="003C78DA">
              <w:rPr>
                <w:color w:val="000000"/>
              </w:rPr>
              <w:t>Textiles Qualitative and quantitative analysis of some cellulose fibres lyocell cupro and their blends Part 3: Blend quantification using spectral analysis method</w:t>
            </w:r>
          </w:p>
        </w:tc>
      </w:tr>
      <w:tr w:rsidR="00EA783A" w:rsidRPr="00BC4BC2" w14:paraId="52C0F08C" w14:textId="77777777" w:rsidTr="00357B05">
        <w:tc>
          <w:tcPr>
            <w:tcW w:w="405" w:type="pct"/>
            <w:tcBorders>
              <w:top w:val="single" w:sz="4" w:space="0" w:color="auto"/>
              <w:left w:val="single" w:sz="4" w:space="0" w:color="auto"/>
              <w:bottom w:val="single" w:sz="4" w:space="0" w:color="auto"/>
              <w:right w:val="single" w:sz="4" w:space="0" w:color="auto"/>
            </w:tcBorders>
          </w:tcPr>
          <w:p w14:paraId="155D9C52"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342A5BE" w14:textId="4ED9109D" w:rsidR="00EA783A" w:rsidRPr="003C78DA" w:rsidRDefault="00EA783A" w:rsidP="00BE15F2">
            <w:pPr>
              <w:spacing w:before="100" w:beforeAutospacing="1" w:after="100" w:afterAutospacing="1" w:line="276" w:lineRule="auto"/>
              <w:jc w:val="both"/>
              <w:rPr>
                <w:color w:val="000000"/>
              </w:rPr>
            </w:pPr>
            <w:r w:rsidRPr="00842743">
              <w:rPr>
                <w:color w:val="000000"/>
              </w:rPr>
              <w:t>TXD/05/17301</w:t>
            </w:r>
          </w:p>
        </w:tc>
        <w:tc>
          <w:tcPr>
            <w:tcW w:w="3753" w:type="pct"/>
            <w:tcBorders>
              <w:top w:val="single" w:sz="4" w:space="0" w:color="auto"/>
              <w:left w:val="single" w:sz="4" w:space="0" w:color="auto"/>
              <w:bottom w:val="single" w:sz="4" w:space="0" w:color="auto"/>
              <w:right w:val="single" w:sz="4" w:space="0" w:color="auto"/>
            </w:tcBorders>
          </w:tcPr>
          <w:p w14:paraId="6EDD4D73" w14:textId="785F2422" w:rsidR="00EA783A" w:rsidRPr="003C78DA" w:rsidRDefault="00EA783A" w:rsidP="00357B05">
            <w:pPr>
              <w:widowControl w:val="0"/>
              <w:autoSpaceDE w:val="0"/>
              <w:autoSpaceDN w:val="0"/>
              <w:adjustRightInd w:val="0"/>
              <w:spacing w:line="276" w:lineRule="auto"/>
              <w:ind w:right="-2"/>
              <w:rPr>
                <w:color w:val="000000"/>
              </w:rPr>
            </w:pPr>
            <w:r w:rsidRPr="00842743">
              <w:rPr>
                <w:color w:val="000000"/>
              </w:rPr>
              <w:t>Textiles Determination of certain flame retardants Part 1: Brominated flame retardants</w:t>
            </w:r>
          </w:p>
        </w:tc>
      </w:tr>
      <w:tr w:rsidR="00EA783A" w:rsidRPr="00BC4BC2" w14:paraId="46600942" w14:textId="77777777" w:rsidTr="00357B05">
        <w:tc>
          <w:tcPr>
            <w:tcW w:w="405" w:type="pct"/>
            <w:tcBorders>
              <w:top w:val="single" w:sz="4" w:space="0" w:color="auto"/>
              <w:left w:val="single" w:sz="4" w:space="0" w:color="auto"/>
              <w:bottom w:val="single" w:sz="4" w:space="0" w:color="auto"/>
              <w:right w:val="single" w:sz="4" w:space="0" w:color="auto"/>
            </w:tcBorders>
          </w:tcPr>
          <w:p w14:paraId="27FEB02D"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70B98410" w14:textId="6D4FF27B" w:rsidR="00EA783A" w:rsidRPr="00842743" w:rsidRDefault="00EA783A" w:rsidP="00BE15F2">
            <w:pPr>
              <w:spacing w:before="100" w:beforeAutospacing="1" w:after="100" w:afterAutospacing="1" w:line="276" w:lineRule="auto"/>
              <w:jc w:val="both"/>
              <w:rPr>
                <w:color w:val="000000"/>
              </w:rPr>
            </w:pPr>
            <w:r w:rsidRPr="00D02C91">
              <w:rPr>
                <w:color w:val="000000"/>
              </w:rPr>
              <w:t>TXD/05/17302</w:t>
            </w:r>
          </w:p>
        </w:tc>
        <w:tc>
          <w:tcPr>
            <w:tcW w:w="3753" w:type="pct"/>
            <w:tcBorders>
              <w:top w:val="single" w:sz="4" w:space="0" w:color="auto"/>
              <w:left w:val="single" w:sz="4" w:space="0" w:color="auto"/>
              <w:bottom w:val="single" w:sz="4" w:space="0" w:color="auto"/>
              <w:right w:val="single" w:sz="4" w:space="0" w:color="auto"/>
            </w:tcBorders>
          </w:tcPr>
          <w:p w14:paraId="180C523A" w14:textId="2F1639CB" w:rsidR="00EA783A" w:rsidRPr="00842743" w:rsidRDefault="00EA783A" w:rsidP="00357B05">
            <w:pPr>
              <w:widowControl w:val="0"/>
              <w:autoSpaceDE w:val="0"/>
              <w:autoSpaceDN w:val="0"/>
              <w:adjustRightInd w:val="0"/>
              <w:spacing w:line="276" w:lineRule="auto"/>
              <w:ind w:right="-2"/>
              <w:rPr>
                <w:color w:val="000000"/>
              </w:rPr>
            </w:pPr>
            <w:r w:rsidRPr="00D02C91">
              <w:rPr>
                <w:color w:val="000000"/>
              </w:rPr>
              <w:t>Textiles Determination of certain flame retardants Part 2: Phosphorus flame retardants</w:t>
            </w:r>
          </w:p>
        </w:tc>
      </w:tr>
      <w:tr w:rsidR="00EA783A" w:rsidRPr="00BC4BC2" w14:paraId="29214680" w14:textId="77777777" w:rsidTr="00357B05">
        <w:tc>
          <w:tcPr>
            <w:tcW w:w="405" w:type="pct"/>
            <w:tcBorders>
              <w:top w:val="single" w:sz="4" w:space="0" w:color="auto"/>
              <w:left w:val="single" w:sz="4" w:space="0" w:color="auto"/>
              <w:bottom w:val="single" w:sz="4" w:space="0" w:color="auto"/>
              <w:right w:val="single" w:sz="4" w:space="0" w:color="auto"/>
            </w:tcBorders>
          </w:tcPr>
          <w:p w14:paraId="1148F549" w14:textId="77777777" w:rsidR="00EA783A" w:rsidRPr="00EA783A" w:rsidRDefault="00EA783A" w:rsidP="00EA783A">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36F6A2C0" w14:textId="7C9A5ECF" w:rsidR="00EA783A" w:rsidRPr="00D02C91" w:rsidRDefault="00EA783A" w:rsidP="00BE15F2">
            <w:pPr>
              <w:spacing w:before="100" w:beforeAutospacing="1" w:after="100" w:afterAutospacing="1" w:line="276" w:lineRule="auto"/>
              <w:jc w:val="both"/>
              <w:rPr>
                <w:color w:val="000000"/>
              </w:rPr>
            </w:pPr>
            <w:r w:rsidRPr="003209BE">
              <w:rPr>
                <w:color w:val="000000"/>
              </w:rPr>
              <w:t>TXD/05/17303</w:t>
            </w:r>
          </w:p>
        </w:tc>
        <w:tc>
          <w:tcPr>
            <w:tcW w:w="3753" w:type="pct"/>
            <w:tcBorders>
              <w:top w:val="single" w:sz="4" w:space="0" w:color="auto"/>
              <w:left w:val="single" w:sz="4" w:space="0" w:color="auto"/>
              <w:bottom w:val="single" w:sz="4" w:space="0" w:color="auto"/>
              <w:right w:val="single" w:sz="4" w:space="0" w:color="auto"/>
            </w:tcBorders>
          </w:tcPr>
          <w:p w14:paraId="2ECE6031" w14:textId="493421E3" w:rsidR="00EA783A" w:rsidRPr="00D02C91" w:rsidRDefault="00EA783A" w:rsidP="00357B05">
            <w:pPr>
              <w:widowControl w:val="0"/>
              <w:autoSpaceDE w:val="0"/>
              <w:autoSpaceDN w:val="0"/>
              <w:adjustRightInd w:val="0"/>
              <w:spacing w:line="276" w:lineRule="auto"/>
              <w:ind w:right="-2"/>
              <w:rPr>
                <w:color w:val="000000"/>
              </w:rPr>
            </w:pPr>
            <w:r w:rsidRPr="003209BE">
              <w:rPr>
                <w:color w:val="000000"/>
              </w:rPr>
              <w:t>Textiles Determination of certain flame retardants Part 3: Chlorinated paraffin flame retardants</w:t>
            </w:r>
          </w:p>
        </w:tc>
      </w:tr>
      <w:tr w:rsidR="00610735" w:rsidRPr="00BC4BC2" w14:paraId="0EB696DE" w14:textId="77777777" w:rsidTr="00357B05">
        <w:tc>
          <w:tcPr>
            <w:tcW w:w="405" w:type="pct"/>
            <w:tcBorders>
              <w:top w:val="single" w:sz="4" w:space="0" w:color="auto"/>
              <w:left w:val="single" w:sz="4" w:space="0" w:color="auto"/>
              <w:bottom w:val="single" w:sz="4" w:space="0" w:color="auto"/>
              <w:right w:val="single" w:sz="4" w:space="0" w:color="auto"/>
            </w:tcBorders>
          </w:tcPr>
          <w:p w14:paraId="4246D7A1"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32CB042B" w14:textId="4685D7EE" w:rsidR="00610735" w:rsidRPr="003209BE" w:rsidRDefault="00610735" w:rsidP="00610735">
            <w:pPr>
              <w:spacing w:before="100" w:beforeAutospacing="1" w:after="100" w:afterAutospacing="1" w:line="276" w:lineRule="auto"/>
              <w:jc w:val="both"/>
              <w:rPr>
                <w:color w:val="000000"/>
              </w:rPr>
            </w:pPr>
            <w:r w:rsidRPr="008F0DB6">
              <w:rPr>
                <w:bCs/>
              </w:rPr>
              <w:t>DOC: TXD 30 (17628)</w:t>
            </w:r>
          </w:p>
        </w:tc>
        <w:tc>
          <w:tcPr>
            <w:tcW w:w="3753" w:type="pct"/>
            <w:tcBorders>
              <w:top w:val="single" w:sz="4" w:space="0" w:color="auto"/>
              <w:left w:val="single" w:sz="4" w:space="0" w:color="auto"/>
              <w:bottom w:val="single" w:sz="4" w:space="0" w:color="auto"/>
              <w:right w:val="single" w:sz="4" w:space="0" w:color="auto"/>
            </w:tcBorders>
          </w:tcPr>
          <w:p w14:paraId="316BC6CE" w14:textId="17B9A692" w:rsidR="00610735" w:rsidRPr="003209BE" w:rsidRDefault="00610735" w:rsidP="00357B05">
            <w:pPr>
              <w:widowControl w:val="0"/>
              <w:autoSpaceDE w:val="0"/>
              <w:autoSpaceDN w:val="0"/>
              <w:adjustRightInd w:val="0"/>
              <w:spacing w:line="276" w:lineRule="auto"/>
              <w:ind w:right="-2"/>
              <w:rPr>
                <w:color w:val="000000"/>
              </w:rPr>
            </w:pPr>
            <w:r w:rsidRPr="008F0DB6">
              <w:rPr>
                <w:bCs/>
              </w:rPr>
              <w:t xml:space="preserve">Geosynthetics – </w:t>
            </w:r>
            <w:r>
              <w:rPr>
                <w:bCs/>
              </w:rPr>
              <w:t>P</w:t>
            </w:r>
            <w:r w:rsidRPr="008F0DB6">
              <w:rPr>
                <w:bCs/>
              </w:rPr>
              <w:t xml:space="preserve">olymer </w:t>
            </w:r>
            <w:r>
              <w:rPr>
                <w:bCs/>
              </w:rPr>
              <w:t>G</w:t>
            </w:r>
            <w:r w:rsidRPr="008F0DB6">
              <w:rPr>
                <w:bCs/>
              </w:rPr>
              <w:t xml:space="preserve">abions for </w:t>
            </w:r>
            <w:r>
              <w:rPr>
                <w:bCs/>
              </w:rPr>
              <w:t>C</w:t>
            </w:r>
            <w:r w:rsidRPr="008F0DB6">
              <w:rPr>
                <w:bCs/>
              </w:rPr>
              <w:t xml:space="preserve">oastal and </w:t>
            </w:r>
            <w:r>
              <w:rPr>
                <w:bCs/>
              </w:rPr>
              <w:t>W</w:t>
            </w:r>
            <w:r w:rsidRPr="008F0DB6">
              <w:rPr>
                <w:bCs/>
              </w:rPr>
              <w:t xml:space="preserve">aterways </w:t>
            </w:r>
            <w:r>
              <w:rPr>
                <w:bCs/>
              </w:rPr>
              <w:t>P</w:t>
            </w:r>
            <w:r w:rsidRPr="008F0DB6">
              <w:rPr>
                <w:bCs/>
              </w:rPr>
              <w:t xml:space="preserve">rotection – </w:t>
            </w:r>
            <w:r>
              <w:rPr>
                <w:bCs/>
              </w:rPr>
              <w:t>S</w:t>
            </w:r>
            <w:r w:rsidRPr="008F0DB6">
              <w:rPr>
                <w:bCs/>
              </w:rPr>
              <w:t>pecification</w:t>
            </w:r>
          </w:p>
        </w:tc>
      </w:tr>
      <w:tr w:rsidR="00610735" w:rsidRPr="00BC4BC2" w14:paraId="1F733A94" w14:textId="77777777" w:rsidTr="00357B05">
        <w:tc>
          <w:tcPr>
            <w:tcW w:w="405" w:type="pct"/>
            <w:tcBorders>
              <w:top w:val="single" w:sz="4" w:space="0" w:color="auto"/>
              <w:left w:val="single" w:sz="4" w:space="0" w:color="auto"/>
              <w:bottom w:val="single" w:sz="4" w:space="0" w:color="auto"/>
              <w:right w:val="single" w:sz="4" w:space="0" w:color="auto"/>
            </w:tcBorders>
          </w:tcPr>
          <w:p w14:paraId="15C4DC8D"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3C4DC771" w14:textId="4837F21A" w:rsidR="00610735" w:rsidRPr="003209BE" w:rsidRDefault="00610735" w:rsidP="00610735">
            <w:pPr>
              <w:spacing w:before="100" w:beforeAutospacing="1" w:after="100" w:afterAutospacing="1" w:line="276" w:lineRule="auto"/>
              <w:jc w:val="both"/>
              <w:rPr>
                <w:color w:val="000000"/>
              </w:rPr>
            </w:pPr>
            <w:r w:rsidRPr="008F0DB6">
              <w:t>Doc: TXD 04 (17667)</w:t>
            </w:r>
          </w:p>
        </w:tc>
        <w:tc>
          <w:tcPr>
            <w:tcW w:w="3753" w:type="pct"/>
            <w:tcBorders>
              <w:top w:val="single" w:sz="4" w:space="0" w:color="auto"/>
              <w:left w:val="single" w:sz="4" w:space="0" w:color="auto"/>
              <w:bottom w:val="single" w:sz="4" w:space="0" w:color="auto"/>
              <w:right w:val="single" w:sz="4" w:space="0" w:color="auto"/>
            </w:tcBorders>
          </w:tcPr>
          <w:p w14:paraId="0EE91910" w14:textId="254F98BA" w:rsidR="00610735" w:rsidRPr="003209BE" w:rsidRDefault="00610735" w:rsidP="00357B05">
            <w:pPr>
              <w:widowControl w:val="0"/>
              <w:autoSpaceDE w:val="0"/>
              <w:autoSpaceDN w:val="0"/>
              <w:adjustRightInd w:val="0"/>
              <w:spacing w:line="276" w:lineRule="auto"/>
              <w:ind w:right="-2"/>
              <w:rPr>
                <w:color w:val="000000"/>
              </w:rPr>
            </w:pPr>
            <w:r w:rsidRPr="008F0DB6">
              <w:rPr>
                <w:bCs/>
              </w:rPr>
              <w:t>Resilient and textile floor-coverings — Determination of side length, edge  straightness and squareness of tiles</w:t>
            </w:r>
          </w:p>
        </w:tc>
      </w:tr>
      <w:tr w:rsidR="00610735" w:rsidRPr="00BC4BC2" w14:paraId="6C75993F" w14:textId="77777777" w:rsidTr="00357B05">
        <w:tc>
          <w:tcPr>
            <w:tcW w:w="405" w:type="pct"/>
            <w:tcBorders>
              <w:top w:val="single" w:sz="4" w:space="0" w:color="auto"/>
              <w:left w:val="single" w:sz="4" w:space="0" w:color="auto"/>
              <w:bottom w:val="single" w:sz="4" w:space="0" w:color="auto"/>
              <w:right w:val="single" w:sz="4" w:space="0" w:color="auto"/>
            </w:tcBorders>
          </w:tcPr>
          <w:p w14:paraId="6D4404A1"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5727CF0" w14:textId="79A2E3C5" w:rsidR="00610735" w:rsidRPr="003209BE" w:rsidRDefault="00610735" w:rsidP="00610735">
            <w:pPr>
              <w:spacing w:before="100" w:beforeAutospacing="1" w:after="100" w:afterAutospacing="1" w:line="276" w:lineRule="auto"/>
              <w:jc w:val="both"/>
              <w:rPr>
                <w:color w:val="000000"/>
              </w:rPr>
            </w:pPr>
            <w:r w:rsidRPr="008F0DB6">
              <w:t>Doc: TXD 04 (17668)</w:t>
            </w:r>
          </w:p>
        </w:tc>
        <w:tc>
          <w:tcPr>
            <w:tcW w:w="3753" w:type="pct"/>
            <w:tcBorders>
              <w:top w:val="single" w:sz="4" w:space="0" w:color="auto"/>
              <w:left w:val="single" w:sz="4" w:space="0" w:color="auto"/>
              <w:bottom w:val="single" w:sz="4" w:space="0" w:color="auto"/>
              <w:right w:val="single" w:sz="4" w:space="0" w:color="auto"/>
            </w:tcBorders>
          </w:tcPr>
          <w:p w14:paraId="742FE51E" w14:textId="7908F25A" w:rsidR="00610735" w:rsidRPr="003209BE" w:rsidRDefault="00610735" w:rsidP="00357B05">
            <w:pPr>
              <w:widowControl w:val="0"/>
              <w:autoSpaceDE w:val="0"/>
              <w:autoSpaceDN w:val="0"/>
              <w:adjustRightInd w:val="0"/>
              <w:spacing w:line="276" w:lineRule="auto"/>
              <w:ind w:right="-2"/>
              <w:rPr>
                <w:color w:val="000000"/>
              </w:rPr>
            </w:pPr>
            <w:r w:rsidRPr="008F0DB6">
              <w:t>Textile floor coverings — Determination of number of tufts and/or loops per unit length and per unit area</w:t>
            </w:r>
          </w:p>
        </w:tc>
      </w:tr>
      <w:tr w:rsidR="00610735" w:rsidRPr="00BC4BC2" w14:paraId="796A6CA3" w14:textId="77777777" w:rsidTr="00357B05">
        <w:tc>
          <w:tcPr>
            <w:tcW w:w="405" w:type="pct"/>
            <w:tcBorders>
              <w:top w:val="single" w:sz="4" w:space="0" w:color="auto"/>
              <w:left w:val="single" w:sz="4" w:space="0" w:color="auto"/>
              <w:bottom w:val="single" w:sz="4" w:space="0" w:color="auto"/>
              <w:right w:val="single" w:sz="4" w:space="0" w:color="auto"/>
            </w:tcBorders>
          </w:tcPr>
          <w:p w14:paraId="0B5B6A2D"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D0501D6" w14:textId="02D694F7" w:rsidR="00610735" w:rsidRPr="003209BE" w:rsidRDefault="00610735" w:rsidP="00610735">
            <w:pPr>
              <w:spacing w:before="100" w:beforeAutospacing="1" w:after="100" w:afterAutospacing="1" w:line="276" w:lineRule="auto"/>
              <w:jc w:val="both"/>
              <w:rPr>
                <w:color w:val="000000"/>
              </w:rPr>
            </w:pPr>
            <w:r w:rsidRPr="00651751">
              <w:rPr>
                <w:color w:val="000000"/>
              </w:rPr>
              <w:t>TXD/05/17814</w:t>
            </w:r>
          </w:p>
        </w:tc>
        <w:tc>
          <w:tcPr>
            <w:tcW w:w="3753" w:type="pct"/>
            <w:tcBorders>
              <w:top w:val="single" w:sz="4" w:space="0" w:color="auto"/>
              <w:left w:val="single" w:sz="4" w:space="0" w:color="auto"/>
              <w:bottom w:val="single" w:sz="4" w:space="0" w:color="auto"/>
              <w:right w:val="single" w:sz="4" w:space="0" w:color="auto"/>
            </w:tcBorders>
          </w:tcPr>
          <w:p w14:paraId="54243F24" w14:textId="7D1D82FF" w:rsidR="00610735" w:rsidRPr="003209BE" w:rsidRDefault="00610735" w:rsidP="00357B05">
            <w:pPr>
              <w:widowControl w:val="0"/>
              <w:autoSpaceDE w:val="0"/>
              <w:autoSpaceDN w:val="0"/>
              <w:adjustRightInd w:val="0"/>
              <w:spacing w:line="276" w:lineRule="auto"/>
              <w:ind w:right="-2"/>
              <w:rPr>
                <w:color w:val="000000"/>
              </w:rPr>
            </w:pPr>
            <w:r w:rsidRPr="00651751">
              <w:rPr>
                <w:color w:val="000000"/>
              </w:rPr>
              <w:t>Textiles Tests for colour fastness Part N05: Colour fastness to stoving</w:t>
            </w:r>
          </w:p>
        </w:tc>
      </w:tr>
      <w:tr w:rsidR="00610735" w:rsidRPr="00BC4BC2" w14:paraId="253A23BF" w14:textId="77777777" w:rsidTr="00357B05">
        <w:tc>
          <w:tcPr>
            <w:tcW w:w="405" w:type="pct"/>
            <w:tcBorders>
              <w:top w:val="single" w:sz="4" w:space="0" w:color="auto"/>
              <w:left w:val="single" w:sz="4" w:space="0" w:color="auto"/>
              <w:bottom w:val="single" w:sz="4" w:space="0" w:color="auto"/>
              <w:right w:val="single" w:sz="4" w:space="0" w:color="auto"/>
            </w:tcBorders>
          </w:tcPr>
          <w:p w14:paraId="5ACA07AF"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13959E6B" w14:textId="427A292F" w:rsidR="00610735" w:rsidRPr="00651751" w:rsidRDefault="00610735" w:rsidP="00610735">
            <w:pPr>
              <w:spacing w:before="100" w:beforeAutospacing="1" w:after="100" w:afterAutospacing="1" w:line="276" w:lineRule="auto"/>
              <w:jc w:val="both"/>
              <w:rPr>
                <w:color w:val="000000"/>
              </w:rPr>
            </w:pPr>
            <w:r w:rsidRPr="000928AA">
              <w:rPr>
                <w:color w:val="000000"/>
              </w:rPr>
              <w:t>TXD/05/17369</w:t>
            </w:r>
          </w:p>
        </w:tc>
        <w:tc>
          <w:tcPr>
            <w:tcW w:w="3753" w:type="pct"/>
            <w:tcBorders>
              <w:top w:val="single" w:sz="4" w:space="0" w:color="auto"/>
              <w:left w:val="single" w:sz="4" w:space="0" w:color="auto"/>
              <w:bottom w:val="single" w:sz="4" w:space="0" w:color="auto"/>
              <w:right w:val="single" w:sz="4" w:space="0" w:color="auto"/>
            </w:tcBorders>
          </w:tcPr>
          <w:p w14:paraId="6DEB1A2D" w14:textId="638ABEE6" w:rsidR="00610735" w:rsidRPr="00651751" w:rsidRDefault="00610735" w:rsidP="00357B05">
            <w:pPr>
              <w:widowControl w:val="0"/>
              <w:autoSpaceDE w:val="0"/>
              <w:autoSpaceDN w:val="0"/>
              <w:adjustRightInd w:val="0"/>
              <w:spacing w:line="276" w:lineRule="auto"/>
              <w:ind w:right="-2"/>
              <w:rPr>
                <w:color w:val="000000"/>
              </w:rPr>
            </w:pPr>
            <w:r w:rsidRPr="000928AA">
              <w:rPr>
                <w:color w:val="000000"/>
              </w:rPr>
              <w:t>Method for estimation of residual starch in cotton fabrics after desizing first revision of IS 1967</w:t>
            </w:r>
          </w:p>
        </w:tc>
      </w:tr>
      <w:tr w:rsidR="00610735" w:rsidRPr="00BC4BC2" w14:paraId="501D720C" w14:textId="77777777" w:rsidTr="00357B05">
        <w:tc>
          <w:tcPr>
            <w:tcW w:w="405" w:type="pct"/>
            <w:tcBorders>
              <w:top w:val="single" w:sz="4" w:space="0" w:color="auto"/>
              <w:left w:val="single" w:sz="4" w:space="0" w:color="auto"/>
              <w:bottom w:val="single" w:sz="4" w:space="0" w:color="auto"/>
              <w:right w:val="single" w:sz="4" w:space="0" w:color="auto"/>
            </w:tcBorders>
          </w:tcPr>
          <w:p w14:paraId="05744F65"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5A168964" w14:textId="14AD1DEA" w:rsidR="00610735" w:rsidRPr="000928AA" w:rsidRDefault="00610735" w:rsidP="00610735">
            <w:pPr>
              <w:spacing w:before="100" w:beforeAutospacing="1" w:after="100" w:afterAutospacing="1" w:line="276" w:lineRule="auto"/>
              <w:jc w:val="both"/>
              <w:rPr>
                <w:color w:val="000000"/>
              </w:rPr>
            </w:pPr>
            <w:r w:rsidRPr="00857AA1">
              <w:rPr>
                <w:color w:val="000000"/>
              </w:rPr>
              <w:t>TXD/05/17370</w:t>
            </w:r>
          </w:p>
        </w:tc>
        <w:tc>
          <w:tcPr>
            <w:tcW w:w="3753" w:type="pct"/>
            <w:tcBorders>
              <w:top w:val="single" w:sz="4" w:space="0" w:color="auto"/>
              <w:left w:val="single" w:sz="4" w:space="0" w:color="auto"/>
              <w:bottom w:val="single" w:sz="4" w:space="0" w:color="auto"/>
              <w:right w:val="single" w:sz="4" w:space="0" w:color="auto"/>
            </w:tcBorders>
          </w:tcPr>
          <w:p w14:paraId="2DA1A7E8" w14:textId="50614E88" w:rsidR="00610735" w:rsidRPr="000928AA" w:rsidRDefault="00610735" w:rsidP="00357B05">
            <w:pPr>
              <w:widowControl w:val="0"/>
              <w:autoSpaceDE w:val="0"/>
              <w:autoSpaceDN w:val="0"/>
              <w:adjustRightInd w:val="0"/>
              <w:spacing w:line="276" w:lineRule="auto"/>
              <w:ind w:right="-2"/>
              <w:rPr>
                <w:color w:val="000000"/>
              </w:rPr>
            </w:pPr>
            <w:r w:rsidRPr="00857AA1">
              <w:rPr>
                <w:color w:val="000000"/>
              </w:rPr>
              <w:t>Method for determination of wettability of cotton fabrics first revision of IS 2349</w:t>
            </w:r>
          </w:p>
        </w:tc>
      </w:tr>
      <w:tr w:rsidR="00610735" w:rsidRPr="00BC4BC2" w14:paraId="36FBF8E1" w14:textId="77777777" w:rsidTr="00357B05">
        <w:tc>
          <w:tcPr>
            <w:tcW w:w="405" w:type="pct"/>
            <w:tcBorders>
              <w:top w:val="single" w:sz="4" w:space="0" w:color="auto"/>
              <w:left w:val="single" w:sz="4" w:space="0" w:color="auto"/>
              <w:bottom w:val="single" w:sz="4" w:space="0" w:color="auto"/>
              <w:right w:val="single" w:sz="4" w:space="0" w:color="auto"/>
            </w:tcBorders>
          </w:tcPr>
          <w:p w14:paraId="5837697E"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0D6DB84" w14:textId="7B87A4C7" w:rsidR="00610735" w:rsidRPr="00857AA1" w:rsidRDefault="00610735" w:rsidP="00610735">
            <w:pPr>
              <w:spacing w:before="100" w:beforeAutospacing="1" w:after="100" w:afterAutospacing="1" w:line="276" w:lineRule="auto"/>
              <w:jc w:val="both"/>
              <w:rPr>
                <w:color w:val="000000"/>
              </w:rPr>
            </w:pPr>
            <w:r w:rsidRPr="00437A47">
              <w:rPr>
                <w:color w:val="000000"/>
              </w:rPr>
              <w:t>TXD/05/17371</w:t>
            </w:r>
          </w:p>
        </w:tc>
        <w:tc>
          <w:tcPr>
            <w:tcW w:w="3753" w:type="pct"/>
            <w:tcBorders>
              <w:top w:val="single" w:sz="4" w:space="0" w:color="auto"/>
              <w:left w:val="single" w:sz="4" w:space="0" w:color="auto"/>
              <w:bottom w:val="single" w:sz="4" w:space="0" w:color="auto"/>
              <w:right w:val="single" w:sz="4" w:space="0" w:color="auto"/>
            </w:tcBorders>
          </w:tcPr>
          <w:p w14:paraId="2DB04181" w14:textId="1DC96CB7" w:rsidR="00610735" w:rsidRPr="00857AA1" w:rsidRDefault="00610735" w:rsidP="00357B05">
            <w:pPr>
              <w:widowControl w:val="0"/>
              <w:autoSpaceDE w:val="0"/>
              <w:autoSpaceDN w:val="0"/>
              <w:adjustRightInd w:val="0"/>
              <w:spacing w:line="276" w:lineRule="auto"/>
              <w:ind w:right="-2"/>
              <w:rPr>
                <w:color w:val="000000"/>
              </w:rPr>
            </w:pPr>
            <w:r w:rsidRPr="00437A47">
              <w:rPr>
                <w:color w:val="000000"/>
              </w:rPr>
              <w:t>Method for estimation of residual chlorine in cotton textile materials first revision of IS 2350</w:t>
            </w:r>
          </w:p>
        </w:tc>
      </w:tr>
      <w:tr w:rsidR="00610735" w:rsidRPr="00BC4BC2" w14:paraId="2D02DFBE" w14:textId="77777777" w:rsidTr="00357B05">
        <w:tc>
          <w:tcPr>
            <w:tcW w:w="405" w:type="pct"/>
            <w:tcBorders>
              <w:top w:val="single" w:sz="4" w:space="0" w:color="auto"/>
              <w:left w:val="single" w:sz="4" w:space="0" w:color="auto"/>
              <w:bottom w:val="single" w:sz="4" w:space="0" w:color="auto"/>
              <w:right w:val="single" w:sz="4" w:space="0" w:color="auto"/>
            </w:tcBorders>
          </w:tcPr>
          <w:p w14:paraId="47D07C8D"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24470D48" w14:textId="624E5663" w:rsidR="00610735" w:rsidRPr="00437A47" w:rsidRDefault="00610735" w:rsidP="00610735">
            <w:pPr>
              <w:spacing w:before="100" w:beforeAutospacing="1" w:after="100" w:afterAutospacing="1" w:line="276" w:lineRule="auto"/>
              <w:jc w:val="both"/>
              <w:rPr>
                <w:color w:val="000000"/>
              </w:rPr>
            </w:pPr>
            <w:r w:rsidRPr="0023434F">
              <w:rPr>
                <w:color w:val="000000"/>
              </w:rPr>
              <w:t>TXD/05/17372</w:t>
            </w:r>
          </w:p>
        </w:tc>
        <w:tc>
          <w:tcPr>
            <w:tcW w:w="3753" w:type="pct"/>
            <w:tcBorders>
              <w:top w:val="single" w:sz="4" w:space="0" w:color="auto"/>
              <w:left w:val="single" w:sz="4" w:space="0" w:color="auto"/>
              <w:bottom w:val="single" w:sz="4" w:space="0" w:color="auto"/>
              <w:right w:val="single" w:sz="4" w:space="0" w:color="auto"/>
            </w:tcBorders>
          </w:tcPr>
          <w:p w14:paraId="54D557C0" w14:textId="7254F00D" w:rsidR="00610735" w:rsidRPr="00437A47" w:rsidRDefault="00610735" w:rsidP="00357B05">
            <w:pPr>
              <w:widowControl w:val="0"/>
              <w:autoSpaceDE w:val="0"/>
              <w:autoSpaceDN w:val="0"/>
              <w:adjustRightInd w:val="0"/>
              <w:spacing w:line="276" w:lineRule="auto"/>
              <w:ind w:right="-2"/>
              <w:rPr>
                <w:color w:val="000000"/>
              </w:rPr>
            </w:pPr>
            <w:r w:rsidRPr="0023434F">
              <w:rPr>
                <w:color w:val="000000"/>
              </w:rPr>
              <w:t>Method for determination of absorbency of absorbent textile materials second revision of IS 2369</w:t>
            </w:r>
          </w:p>
        </w:tc>
      </w:tr>
      <w:tr w:rsidR="00610735" w:rsidRPr="00BC4BC2" w14:paraId="1B431BDA" w14:textId="77777777" w:rsidTr="00357B05">
        <w:tc>
          <w:tcPr>
            <w:tcW w:w="405" w:type="pct"/>
            <w:tcBorders>
              <w:top w:val="single" w:sz="4" w:space="0" w:color="auto"/>
              <w:left w:val="single" w:sz="4" w:space="0" w:color="auto"/>
              <w:bottom w:val="single" w:sz="4" w:space="0" w:color="auto"/>
              <w:right w:val="single" w:sz="4" w:space="0" w:color="auto"/>
            </w:tcBorders>
          </w:tcPr>
          <w:p w14:paraId="009F3BFD"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77CD05DD" w14:textId="78902C78" w:rsidR="00610735" w:rsidRPr="0023434F" w:rsidRDefault="00610735" w:rsidP="00610735">
            <w:pPr>
              <w:spacing w:before="100" w:beforeAutospacing="1" w:after="100" w:afterAutospacing="1" w:line="276" w:lineRule="auto"/>
              <w:jc w:val="both"/>
              <w:rPr>
                <w:color w:val="000000"/>
              </w:rPr>
            </w:pPr>
            <w:r w:rsidRPr="00E475F6">
              <w:rPr>
                <w:color w:val="000000"/>
              </w:rPr>
              <w:t>TXD/05/17373</w:t>
            </w:r>
          </w:p>
        </w:tc>
        <w:tc>
          <w:tcPr>
            <w:tcW w:w="3753" w:type="pct"/>
            <w:tcBorders>
              <w:top w:val="single" w:sz="4" w:space="0" w:color="auto"/>
              <w:left w:val="single" w:sz="4" w:space="0" w:color="auto"/>
              <w:bottom w:val="single" w:sz="4" w:space="0" w:color="auto"/>
              <w:right w:val="single" w:sz="4" w:space="0" w:color="auto"/>
            </w:tcBorders>
          </w:tcPr>
          <w:p w14:paraId="0F66EEE4" w14:textId="4E06F33A" w:rsidR="00610735" w:rsidRPr="0023434F" w:rsidRDefault="00610735" w:rsidP="00357B05">
            <w:pPr>
              <w:widowControl w:val="0"/>
              <w:autoSpaceDE w:val="0"/>
              <w:autoSpaceDN w:val="0"/>
              <w:adjustRightInd w:val="0"/>
              <w:spacing w:line="276" w:lineRule="auto"/>
              <w:ind w:right="-2"/>
              <w:rPr>
                <w:color w:val="000000"/>
              </w:rPr>
            </w:pPr>
            <w:r w:rsidRPr="00E475F6">
              <w:rPr>
                <w:color w:val="000000"/>
              </w:rPr>
              <w:t>Method for quantitative chemical analysis of binary mixture of manila and sisal fibres first revision of IS 2727</w:t>
            </w:r>
          </w:p>
        </w:tc>
      </w:tr>
      <w:tr w:rsidR="00610735" w:rsidRPr="00BC4BC2" w14:paraId="70EE0630" w14:textId="77777777" w:rsidTr="00357B05">
        <w:tc>
          <w:tcPr>
            <w:tcW w:w="405" w:type="pct"/>
            <w:tcBorders>
              <w:top w:val="single" w:sz="4" w:space="0" w:color="auto"/>
              <w:left w:val="single" w:sz="4" w:space="0" w:color="auto"/>
              <w:bottom w:val="single" w:sz="4" w:space="0" w:color="auto"/>
              <w:right w:val="single" w:sz="4" w:space="0" w:color="auto"/>
            </w:tcBorders>
          </w:tcPr>
          <w:p w14:paraId="19E1BE18"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044657F8" w14:textId="76704EEE" w:rsidR="00610735" w:rsidRPr="00E475F6" w:rsidRDefault="00610735" w:rsidP="00610735">
            <w:pPr>
              <w:spacing w:before="100" w:beforeAutospacing="1" w:after="100" w:afterAutospacing="1" w:line="276" w:lineRule="auto"/>
              <w:jc w:val="both"/>
              <w:rPr>
                <w:color w:val="000000"/>
              </w:rPr>
            </w:pPr>
            <w:r w:rsidRPr="002F5860">
              <w:rPr>
                <w:color w:val="000000"/>
              </w:rPr>
              <w:t>TXD/05/17374</w:t>
            </w:r>
          </w:p>
        </w:tc>
        <w:tc>
          <w:tcPr>
            <w:tcW w:w="3753" w:type="pct"/>
            <w:tcBorders>
              <w:top w:val="single" w:sz="4" w:space="0" w:color="auto"/>
              <w:left w:val="single" w:sz="4" w:space="0" w:color="auto"/>
              <w:bottom w:val="single" w:sz="4" w:space="0" w:color="auto"/>
              <w:right w:val="single" w:sz="4" w:space="0" w:color="auto"/>
            </w:tcBorders>
          </w:tcPr>
          <w:p w14:paraId="19A96FE1" w14:textId="4D90E517" w:rsidR="00610735" w:rsidRPr="00E475F6" w:rsidRDefault="00610735" w:rsidP="00357B05">
            <w:pPr>
              <w:widowControl w:val="0"/>
              <w:autoSpaceDE w:val="0"/>
              <w:autoSpaceDN w:val="0"/>
              <w:adjustRightInd w:val="0"/>
              <w:spacing w:line="276" w:lineRule="auto"/>
              <w:ind w:right="-2"/>
              <w:rPr>
                <w:color w:val="000000"/>
              </w:rPr>
            </w:pPr>
            <w:r w:rsidRPr="002F5860">
              <w:rPr>
                <w:color w:val="000000"/>
              </w:rPr>
              <w:t>Method for determination of solubility of wool in urea-bisulphite solution (first revision of IS 3430)</w:t>
            </w:r>
          </w:p>
        </w:tc>
      </w:tr>
      <w:tr w:rsidR="00610735" w:rsidRPr="00BC4BC2" w14:paraId="13858E89" w14:textId="77777777" w:rsidTr="00357B05">
        <w:tc>
          <w:tcPr>
            <w:tcW w:w="405" w:type="pct"/>
            <w:tcBorders>
              <w:top w:val="single" w:sz="4" w:space="0" w:color="auto"/>
              <w:left w:val="single" w:sz="4" w:space="0" w:color="auto"/>
              <w:bottom w:val="single" w:sz="4" w:space="0" w:color="auto"/>
              <w:right w:val="single" w:sz="4" w:space="0" w:color="auto"/>
            </w:tcBorders>
          </w:tcPr>
          <w:p w14:paraId="3A431430"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3A6A42EA" w14:textId="05B9C8C8" w:rsidR="00610735" w:rsidRPr="002F5860" w:rsidRDefault="00610735" w:rsidP="00610735">
            <w:pPr>
              <w:spacing w:before="100" w:beforeAutospacing="1" w:after="100" w:afterAutospacing="1" w:line="276" w:lineRule="auto"/>
              <w:jc w:val="both"/>
              <w:rPr>
                <w:color w:val="000000"/>
              </w:rPr>
            </w:pPr>
            <w:r w:rsidRPr="004427A8">
              <w:rPr>
                <w:color w:val="000000"/>
              </w:rPr>
              <w:t>TXD/05/17375</w:t>
            </w:r>
          </w:p>
        </w:tc>
        <w:tc>
          <w:tcPr>
            <w:tcW w:w="3753" w:type="pct"/>
            <w:tcBorders>
              <w:top w:val="single" w:sz="4" w:space="0" w:color="auto"/>
              <w:left w:val="single" w:sz="4" w:space="0" w:color="auto"/>
              <w:bottom w:val="single" w:sz="4" w:space="0" w:color="auto"/>
              <w:right w:val="single" w:sz="4" w:space="0" w:color="auto"/>
            </w:tcBorders>
          </w:tcPr>
          <w:p w14:paraId="1995DDCE" w14:textId="43585E2C" w:rsidR="00610735" w:rsidRPr="002F5860" w:rsidRDefault="00610735" w:rsidP="00357B05">
            <w:pPr>
              <w:widowControl w:val="0"/>
              <w:autoSpaceDE w:val="0"/>
              <w:autoSpaceDN w:val="0"/>
              <w:adjustRightInd w:val="0"/>
              <w:spacing w:line="276" w:lineRule="auto"/>
              <w:ind w:right="-2"/>
              <w:rPr>
                <w:color w:val="000000"/>
              </w:rPr>
            </w:pPr>
            <w:r w:rsidRPr="004427A8">
              <w:rPr>
                <w:color w:val="000000"/>
              </w:rPr>
              <w:t>Method for determination of water-soluble matter of textile materials first revision of IS 3456</w:t>
            </w:r>
          </w:p>
        </w:tc>
      </w:tr>
      <w:tr w:rsidR="00610735" w:rsidRPr="00BC4BC2" w14:paraId="1036A110" w14:textId="77777777" w:rsidTr="00357B05">
        <w:tc>
          <w:tcPr>
            <w:tcW w:w="405" w:type="pct"/>
            <w:tcBorders>
              <w:top w:val="single" w:sz="4" w:space="0" w:color="auto"/>
              <w:left w:val="single" w:sz="4" w:space="0" w:color="auto"/>
              <w:bottom w:val="single" w:sz="4" w:space="0" w:color="auto"/>
              <w:right w:val="single" w:sz="4" w:space="0" w:color="auto"/>
            </w:tcBorders>
          </w:tcPr>
          <w:p w14:paraId="4A8DD5F2"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3E557443" w14:textId="1ACD898E" w:rsidR="00610735" w:rsidRPr="004427A8" w:rsidRDefault="00610735" w:rsidP="00610735">
            <w:pPr>
              <w:spacing w:before="100" w:beforeAutospacing="1" w:after="100" w:afterAutospacing="1" w:line="276" w:lineRule="auto"/>
              <w:jc w:val="both"/>
              <w:rPr>
                <w:color w:val="000000"/>
              </w:rPr>
            </w:pPr>
            <w:r w:rsidRPr="00EE79EF">
              <w:rPr>
                <w:color w:val="000000"/>
              </w:rPr>
              <w:t>TXD/05/17376</w:t>
            </w:r>
          </w:p>
        </w:tc>
        <w:tc>
          <w:tcPr>
            <w:tcW w:w="3753" w:type="pct"/>
            <w:tcBorders>
              <w:top w:val="single" w:sz="4" w:space="0" w:color="auto"/>
              <w:left w:val="single" w:sz="4" w:space="0" w:color="auto"/>
              <w:bottom w:val="single" w:sz="4" w:space="0" w:color="auto"/>
              <w:right w:val="single" w:sz="4" w:space="0" w:color="auto"/>
            </w:tcBorders>
          </w:tcPr>
          <w:p w14:paraId="6F5A15E3" w14:textId="5A22BC8A" w:rsidR="00610735" w:rsidRPr="004427A8" w:rsidRDefault="00610735" w:rsidP="00357B05">
            <w:pPr>
              <w:widowControl w:val="0"/>
              <w:autoSpaceDE w:val="0"/>
              <w:autoSpaceDN w:val="0"/>
              <w:adjustRightInd w:val="0"/>
              <w:spacing w:line="276" w:lineRule="auto"/>
              <w:ind w:right="-2"/>
              <w:rPr>
                <w:color w:val="000000"/>
              </w:rPr>
            </w:pPr>
            <w:r w:rsidRPr="00EE79EF">
              <w:rPr>
                <w:color w:val="000000"/>
              </w:rPr>
              <w:t>Method for testing flax fabrics for resistance to attack by micro-organisms first revision of IS 3856</w:t>
            </w:r>
          </w:p>
        </w:tc>
      </w:tr>
      <w:tr w:rsidR="00610735" w:rsidRPr="00BC4BC2" w14:paraId="03C7A039" w14:textId="77777777" w:rsidTr="00357B05">
        <w:tc>
          <w:tcPr>
            <w:tcW w:w="405" w:type="pct"/>
            <w:tcBorders>
              <w:top w:val="single" w:sz="4" w:space="0" w:color="auto"/>
              <w:left w:val="single" w:sz="4" w:space="0" w:color="auto"/>
              <w:bottom w:val="single" w:sz="4" w:space="0" w:color="auto"/>
              <w:right w:val="single" w:sz="4" w:space="0" w:color="auto"/>
            </w:tcBorders>
          </w:tcPr>
          <w:p w14:paraId="2666775D"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3FE00C4" w14:textId="1C5A6DC5" w:rsidR="00610735" w:rsidRPr="00EE79EF" w:rsidRDefault="00610735" w:rsidP="00610735">
            <w:pPr>
              <w:spacing w:before="100" w:beforeAutospacing="1" w:after="100" w:afterAutospacing="1" w:line="276" w:lineRule="auto"/>
              <w:jc w:val="both"/>
              <w:rPr>
                <w:color w:val="000000"/>
              </w:rPr>
            </w:pPr>
            <w:r w:rsidRPr="009A2160">
              <w:rPr>
                <w:color w:val="000000"/>
              </w:rPr>
              <w:t>TXD/05/17377</w:t>
            </w:r>
          </w:p>
        </w:tc>
        <w:tc>
          <w:tcPr>
            <w:tcW w:w="3753" w:type="pct"/>
            <w:tcBorders>
              <w:top w:val="single" w:sz="4" w:space="0" w:color="auto"/>
              <w:left w:val="single" w:sz="4" w:space="0" w:color="auto"/>
              <w:bottom w:val="single" w:sz="4" w:space="0" w:color="auto"/>
              <w:right w:val="single" w:sz="4" w:space="0" w:color="auto"/>
            </w:tcBorders>
          </w:tcPr>
          <w:p w14:paraId="02703676" w14:textId="5431E7D8" w:rsidR="00610735" w:rsidRPr="00EE79EF" w:rsidRDefault="00610735" w:rsidP="00357B05">
            <w:pPr>
              <w:widowControl w:val="0"/>
              <w:autoSpaceDE w:val="0"/>
              <w:autoSpaceDN w:val="0"/>
              <w:adjustRightInd w:val="0"/>
              <w:spacing w:line="276" w:lineRule="auto"/>
              <w:ind w:right="-2"/>
              <w:rPr>
                <w:color w:val="000000"/>
              </w:rPr>
            </w:pPr>
            <w:r w:rsidRPr="009A2160">
              <w:rPr>
                <w:color w:val="000000"/>
              </w:rPr>
              <w:t>Method for determination of chloride content of textile materials first revision of IS 4202</w:t>
            </w:r>
          </w:p>
        </w:tc>
      </w:tr>
      <w:tr w:rsidR="00610735" w:rsidRPr="00BC4BC2" w14:paraId="1C5C6164" w14:textId="77777777" w:rsidTr="00357B05">
        <w:tc>
          <w:tcPr>
            <w:tcW w:w="405" w:type="pct"/>
            <w:tcBorders>
              <w:top w:val="single" w:sz="4" w:space="0" w:color="auto"/>
              <w:left w:val="single" w:sz="4" w:space="0" w:color="auto"/>
              <w:bottom w:val="single" w:sz="4" w:space="0" w:color="auto"/>
              <w:right w:val="single" w:sz="4" w:space="0" w:color="auto"/>
            </w:tcBorders>
          </w:tcPr>
          <w:p w14:paraId="40739959"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2DCECF70" w14:textId="1F10FCFE" w:rsidR="00610735" w:rsidRPr="009A2160" w:rsidRDefault="00610735" w:rsidP="00610735">
            <w:pPr>
              <w:spacing w:before="100" w:beforeAutospacing="1" w:after="100" w:afterAutospacing="1" w:line="276" w:lineRule="auto"/>
              <w:jc w:val="both"/>
              <w:rPr>
                <w:color w:val="000000"/>
              </w:rPr>
            </w:pPr>
            <w:r w:rsidRPr="009A2160">
              <w:rPr>
                <w:color w:val="000000"/>
              </w:rPr>
              <w:t>TXD/05/17378</w:t>
            </w:r>
          </w:p>
        </w:tc>
        <w:tc>
          <w:tcPr>
            <w:tcW w:w="3753" w:type="pct"/>
            <w:tcBorders>
              <w:top w:val="single" w:sz="4" w:space="0" w:color="auto"/>
              <w:left w:val="single" w:sz="4" w:space="0" w:color="auto"/>
              <w:bottom w:val="single" w:sz="4" w:space="0" w:color="auto"/>
              <w:right w:val="single" w:sz="4" w:space="0" w:color="auto"/>
            </w:tcBorders>
          </w:tcPr>
          <w:p w14:paraId="71F8C8F0" w14:textId="69C65092" w:rsidR="00610735" w:rsidRPr="009A2160" w:rsidRDefault="00610735" w:rsidP="00357B05">
            <w:pPr>
              <w:widowControl w:val="0"/>
              <w:autoSpaceDE w:val="0"/>
              <w:autoSpaceDN w:val="0"/>
              <w:adjustRightInd w:val="0"/>
              <w:spacing w:line="276" w:lineRule="auto"/>
              <w:ind w:right="-2"/>
              <w:rPr>
                <w:color w:val="000000"/>
              </w:rPr>
            </w:pPr>
            <w:r w:rsidRPr="009A2160">
              <w:rPr>
                <w:color w:val="000000"/>
              </w:rPr>
              <w:t>Methods for determination of conductivity of aqueous and organic extracts of textile materials first revision of IS 4420</w:t>
            </w:r>
          </w:p>
        </w:tc>
      </w:tr>
      <w:tr w:rsidR="00610735" w:rsidRPr="00BC4BC2" w14:paraId="1AFF0EA8" w14:textId="77777777" w:rsidTr="00357B05">
        <w:tc>
          <w:tcPr>
            <w:tcW w:w="405" w:type="pct"/>
            <w:tcBorders>
              <w:top w:val="single" w:sz="4" w:space="0" w:color="auto"/>
              <w:left w:val="single" w:sz="4" w:space="0" w:color="auto"/>
              <w:bottom w:val="single" w:sz="4" w:space="0" w:color="auto"/>
              <w:right w:val="single" w:sz="4" w:space="0" w:color="auto"/>
            </w:tcBorders>
          </w:tcPr>
          <w:p w14:paraId="7D69A9B9"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59A113B1" w14:textId="45E213A7" w:rsidR="00610735" w:rsidRPr="009A2160" w:rsidRDefault="00610735" w:rsidP="00610735">
            <w:pPr>
              <w:spacing w:before="100" w:beforeAutospacing="1" w:after="100" w:afterAutospacing="1" w:line="276" w:lineRule="auto"/>
              <w:jc w:val="both"/>
              <w:rPr>
                <w:color w:val="000000"/>
              </w:rPr>
            </w:pPr>
            <w:r w:rsidRPr="00B24ECC">
              <w:rPr>
                <w:color w:val="000000"/>
              </w:rPr>
              <w:t>TXD/05/17379</w:t>
            </w:r>
          </w:p>
        </w:tc>
        <w:tc>
          <w:tcPr>
            <w:tcW w:w="3753" w:type="pct"/>
            <w:tcBorders>
              <w:top w:val="single" w:sz="4" w:space="0" w:color="auto"/>
              <w:left w:val="single" w:sz="4" w:space="0" w:color="auto"/>
              <w:bottom w:val="single" w:sz="4" w:space="0" w:color="auto"/>
              <w:right w:val="single" w:sz="4" w:space="0" w:color="auto"/>
            </w:tcBorders>
          </w:tcPr>
          <w:p w14:paraId="137D6650" w14:textId="0D18D898" w:rsidR="00610735" w:rsidRPr="009A2160" w:rsidRDefault="00610735" w:rsidP="00357B05">
            <w:pPr>
              <w:widowControl w:val="0"/>
              <w:autoSpaceDE w:val="0"/>
              <w:autoSpaceDN w:val="0"/>
              <w:adjustRightInd w:val="0"/>
              <w:spacing w:line="276" w:lineRule="auto"/>
              <w:ind w:right="-2"/>
              <w:rPr>
                <w:color w:val="000000"/>
              </w:rPr>
            </w:pPr>
            <w:r w:rsidRPr="00B24ECC">
              <w:rPr>
                <w:color w:val="000000"/>
              </w:rPr>
              <w:t>Methods for determination of water-soluble chromate in textile materials first revision of IS 5449</w:t>
            </w:r>
          </w:p>
        </w:tc>
      </w:tr>
      <w:tr w:rsidR="00610735" w:rsidRPr="00BC4BC2" w14:paraId="6628C2DC" w14:textId="77777777" w:rsidTr="00357B05">
        <w:tc>
          <w:tcPr>
            <w:tcW w:w="405" w:type="pct"/>
            <w:tcBorders>
              <w:top w:val="single" w:sz="4" w:space="0" w:color="auto"/>
              <w:left w:val="single" w:sz="4" w:space="0" w:color="auto"/>
              <w:bottom w:val="single" w:sz="4" w:space="0" w:color="auto"/>
              <w:right w:val="single" w:sz="4" w:space="0" w:color="auto"/>
            </w:tcBorders>
          </w:tcPr>
          <w:p w14:paraId="473FB719"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72602706" w14:textId="44C8573A" w:rsidR="00610735" w:rsidRPr="00B24ECC" w:rsidRDefault="00610735" w:rsidP="00610735">
            <w:pPr>
              <w:spacing w:before="100" w:beforeAutospacing="1" w:after="100" w:afterAutospacing="1" w:line="276" w:lineRule="auto"/>
              <w:jc w:val="both"/>
              <w:rPr>
                <w:color w:val="000000"/>
              </w:rPr>
            </w:pPr>
            <w:r w:rsidRPr="00FC62DA">
              <w:rPr>
                <w:color w:val="000000"/>
              </w:rPr>
              <w:t>TXD/05/17380</w:t>
            </w:r>
          </w:p>
        </w:tc>
        <w:tc>
          <w:tcPr>
            <w:tcW w:w="3753" w:type="pct"/>
            <w:tcBorders>
              <w:top w:val="single" w:sz="4" w:space="0" w:color="auto"/>
              <w:left w:val="single" w:sz="4" w:space="0" w:color="auto"/>
              <w:bottom w:val="single" w:sz="4" w:space="0" w:color="auto"/>
              <w:right w:val="single" w:sz="4" w:space="0" w:color="auto"/>
            </w:tcBorders>
          </w:tcPr>
          <w:p w14:paraId="6DC6156D" w14:textId="54C715B9" w:rsidR="00610735" w:rsidRPr="00B24ECC" w:rsidRDefault="00610735" w:rsidP="00357B05">
            <w:pPr>
              <w:widowControl w:val="0"/>
              <w:autoSpaceDE w:val="0"/>
              <w:autoSpaceDN w:val="0"/>
              <w:adjustRightInd w:val="0"/>
              <w:spacing w:line="276" w:lineRule="auto"/>
              <w:ind w:right="-2"/>
              <w:rPr>
                <w:color w:val="000000"/>
              </w:rPr>
            </w:pPr>
            <w:r w:rsidRPr="00FC62DA">
              <w:rPr>
                <w:color w:val="000000"/>
              </w:rPr>
              <w:t>Methods for sampling of cotton fabrics for chemical tests first revision of IS 5463</w:t>
            </w:r>
          </w:p>
        </w:tc>
      </w:tr>
      <w:tr w:rsidR="00610735" w:rsidRPr="00BC4BC2" w14:paraId="7C4168E8" w14:textId="77777777" w:rsidTr="00357B05">
        <w:tc>
          <w:tcPr>
            <w:tcW w:w="405" w:type="pct"/>
            <w:tcBorders>
              <w:top w:val="single" w:sz="4" w:space="0" w:color="auto"/>
              <w:left w:val="single" w:sz="4" w:space="0" w:color="auto"/>
              <w:bottom w:val="single" w:sz="4" w:space="0" w:color="auto"/>
              <w:right w:val="single" w:sz="4" w:space="0" w:color="auto"/>
            </w:tcBorders>
          </w:tcPr>
          <w:p w14:paraId="5EED1FCF"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9EA3AD7" w14:textId="746295FF" w:rsidR="00610735" w:rsidRPr="00FC62DA" w:rsidRDefault="00610735" w:rsidP="00610735">
            <w:pPr>
              <w:spacing w:before="100" w:beforeAutospacing="1" w:after="100" w:afterAutospacing="1" w:line="276" w:lineRule="auto"/>
              <w:jc w:val="both"/>
              <w:rPr>
                <w:color w:val="000000"/>
              </w:rPr>
            </w:pPr>
            <w:r w:rsidRPr="005F389A">
              <w:rPr>
                <w:color w:val="000000"/>
              </w:rPr>
              <w:t>TXD/05/17383</w:t>
            </w:r>
          </w:p>
        </w:tc>
        <w:tc>
          <w:tcPr>
            <w:tcW w:w="3753" w:type="pct"/>
            <w:tcBorders>
              <w:top w:val="single" w:sz="4" w:space="0" w:color="auto"/>
              <w:left w:val="single" w:sz="4" w:space="0" w:color="auto"/>
              <w:bottom w:val="single" w:sz="4" w:space="0" w:color="auto"/>
              <w:right w:val="single" w:sz="4" w:space="0" w:color="auto"/>
            </w:tcBorders>
          </w:tcPr>
          <w:p w14:paraId="39E02080" w14:textId="05215273" w:rsidR="00610735" w:rsidRPr="00FC62DA" w:rsidRDefault="00610735" w:rsidP="00357B05">
            <w:pPr>
              <w:widowControl w:val="0"/>
              <w:autoSpaceDE w:val="0"/>
              <w:autoSpaceDN w:val="0"/>
              <w:adjustRightInd w:val="0"/>
              <w:spacing w:line="276" w:lineRule="auto"/>
              <w:ind w:right="-2"/>
              <w:rPr>
                <w:color w:val="000000"/>
              </w:rPr>
            </w:pPr>
            <w:r w:rsidRPr="005F389A">
              <w:rPr>
                <w:color w:val="000000"/>
              </w:rPr>
              <w:t>Method for determination of sulphate content in textile materials first revision of IS 4203</w:t>
            </w:r>
          </w:p>
        </w:tc>
      </w:tr>
      <w:tr w:rsidR="00610735" w:rsidRPr="00BC4BC2" w14:paraId="07E2946E" w14:textId="77777777" w:rsidTr="00357B05">
        <w:tc>
          <w:tcPr>
            <w:tcW w:w="405" w:type="pct"/>
            <w:tcBorders>
              <w:top w:val="single" w:sz="4" w:space="0" w:color="auto"/>
              <w:left w:val="single" w:sz="4" w:space="0" w:color="auto"/>
              <w:bottom w:val="single" w:sz="4" w:space="0" w:color="auto"/>
              <w:right w:val="single" w:sz="4" w:space="0" w:color="auto"/>
            </w:tcBorders>
          </w:tcPr>
          <w:p w14:paraId="0EBC3128"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4B6841A" w14:textId="1A65026D" w:rsidR="00610735" w:rsidRPr="005F389A" w:rsidRDefault="00610735" w:rsidP="00610735">
            <w:pPr>
              <w:spacing w:before="100" w:beforeAutospacing="1" w:after="100" w:afterAutospacing="1" w:line="276" w:lineRule="auto"/>
              <w:jc w:val="both"/>
              <w:rPr>
                <w:color w:val="000000"/>
              </w:rPr>
            </w:pPr>
            <w:r w:rsidRPr="00137273">
              <w:rPr>
                <w:color w:val="000000"/>
              </w:rPr>
              <w:t>TXD/09/17317</w:t>
            </w:r>
          </w:p>
        </w:tc>
        <w:tc>
          <w:tcPr>
            <w:tcW w:w="3753" w:type="pct"/>
            <w:tcBorders>
              <w:top w:val="single" w:sz="4" w:space="0" w:color="auto"/>
              <w:left w:val="single" w:sz="4" w:space="0" w:color="auto"/>
              <w:bottom w:val="single" w:sz="4" w:space="0" w:color="auto"/>
              <w:right w:val="single" w:sz="4" w:space="0" w:color="auto"/>
            </w:tcBorders>
          </w:tcPr>
          <w:p w14:paraId="48F6B89B" w14:textId="301AC77F" w:rsidR="00610735" w:rsidRPr="005F389A" w:rsidRDefault="00610735" w:rsidP="00357B05">
            <w:pPr>
              <w:widowControl w:val="0"/>
              <w:autoSpaceDE w:val="0"/>
              <w:autoSpaceDN w:val="0"/>
              <w:adjustRightInd w:val="0"/>
              <w:spacing w:line="276" w:lineRule="auto"/>
              <w:ind w:right="-2"/>
              <w:rPr>
                <w:color w:val="000000"/>
              </w:rPr>
            </w:pPr>
            <w:r w:rsidRPr="00137273">
              <w:rPr>
                <w:color w:val="000000"/>
              </w:rPr>
              <w:t>Fibre ropes - Polyamide 3- 4- 8- and 12- strand ropes (fifth revision)</w:t>
            </w:r>
          </w:p>
        </w:tc>
      </w:tr>
      <w:tr w:rsidR="00610735" w:rsidRPr="00BC4BC2" w14:paraId="3DBEDCF3" w14:textId="77777777" w:rsidTr="00357B05">
        <w:tc>
          <w:tcPr>
            <w:tcW w:w="405" w:type="pct"/>
            <w:tcBorders>
              <w:top w:val="single" w:sz="4" w:space="0" w:color="auto"/>
              <w:left w:val="single" w:sz="4" w:space="0" w:color="auto"/>
              <w:bottom w:val="single" w:sz="4" w:space="0" w:color="auto"/>
              <w:right w:val="single" w:sz="4" w:space="0" w:color="auto"/>
            </w:tcBorders>
          </w:tcPr>
          <w:p w14:paraId="26DFED14"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7796CE36" w14:textId="5E2F23D4" w:rsidR="00610735" w:rsidRPr="00137273" w:rsidRDefault="00610735" w:rsidP="00610735">
            <w:pPr>
              <w:spacing w:before="100" w:beforeAutospacing="1" w:after="100" w:afterAutospacing="1" w:line="276" w:lineRule="auto"/>
              <w:jc w:val="both"/>
              <w:rPr>
                <w:color w:val="000000"/>
              </w:rPr>
            </w:pPr>
            <w:r w:rsidRPr="000B539A">
              <w:rPr>
                <w:color w:val="000000"/>
              </w:rPr>
              <w:t>TXD/09/17318</w:t>
            </w:r>
          </w:p>
        </w:tc>
        <w:tc>
          <w:tcPr>
            <w:tcW w:w="3753" w:type="pct"/>
            <w:tcBorders>
              <w:top w:val="single" w:sz="4" w:space="0" w:color="auto"/>
              <w:left w:val="single" w:sz="4" w:space="0" w:color="auto"/>
              <w:bottom w:val="single" w:sz="4" w:space="0" w:color="auto"/>
              <w:right w:val="single" w:sz="4" w:space="0" w:color="auto"/>
            </w:tcBorders>
          </w:tcPr>
          <w:p w14:paraId="6F71E56D" w14:textId="517E55C7" w:rsidR="00610735" w:rsidRPr="00137273" w:rsidRDefault="00610735" w:rsidP="00357B05">
            <w:pPr>
              <w:widowControl w:val="0"/>
              <w:autoSpaceDE w:val="0"/>
              <w:autoSpaceDN w:val="0"/>
              <w:adjustRightInd w:val="0"/>
              <w:spacing w:line="276" w:lineRule="auto"/>
              <w:ind w:right="-2"/>
              <w:rPr>
                <w:color w:val="000000"/>
              </w:rPr>
            </w:pPr>
            <w:r w:rsidRPr="000B539A">
              <w:rPr>
                <w:color w:val="000000"/>
              </w:rPr>
              <w:t>Fibre ropes - Polyester 3- 4- 8- and 12- strand ropes (third revision)</w:t>
            </w:r>
          </w:p>
        </w:tc>
      </w:tr>
      <w:tr w:rsidR="00610735" w:rsidRPr="00BC4BC2" w14:paraId="77FBBF0A" w14:textId="77777777" w:rsidTr="00357B05">
        <w:tc>
          <w:tcPr>
            <w:tcW w:w="405" w:type="pct"/>
            <w:tcBorders>
              <w:top w:val="single" w:sz="4" w:space="0" w:color="auto"/>
              <w:left w:val="single" w:sz="4" w:space="0" w:color="auto"/>
              <w:bottom w:val="single" w:sz="4" w:space="0" w:color="auto"/>
              <w:right w:val="single" w:sz="4" w:space="0" w:color="auto"/>
            </w:tcBorders>
          </w:tcPr>
          <w:p w14:paraId="43D4E1B7"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58E4045E" w14:textId="0FDCC9D0" w:rsidR="00610735" w:rsidRPr="000B539A" w:rsidRDefault="00610735" w:rsidP="00610735">
            <w:pPr>
              <w:spacing w:before="100" w:beforeAutospacing="1" w:after="100" w:afterAutospacing="1" w:line="276" w:lineRule="auto"/>
              <w:jc w:val="both"/>
              <w:rPr>
                <w:color w:val="000000"/>
              </w:rPr>
            </w:pPr>
            <w:r w:rsidRPr="002A30DD">
              <w:rPr>
                <w:color w:val="000000"/>
              </w:rPr>
              <w:t>TXD/09/17319</w:t>
            </w:r>
          </w:p>
        </w:tc>
        <w:tc>
          <w:tcPr>
            <w:tcW w:w="3753" w:type="pct"/>
            <w:tcBorders>
              <w:top w:val="single" w:sz="4" w:space="0" w:color="auto"/>
              <w:left w:val="single" w:sz="4" w:space="0" w:color="auto"/>
              <w:bottom w:val="single" w:sz="4" w:space="0" w:color="auto"/>
              <w:right w:val="single" w:sz="4" w:space="0" w:color="auto"/>
            </w:tcBorders>
          </w:tcPr>
          <w:p w14:paraId="3E8870A7" w14:textId="2436E8B0" w:rsidR="00610735" w:rsidRPr="000B539A" w:rsidRDefault="00610735" w:rsidP="00357B05">
            <w:pPr>
              <w:widowControl w:val="0"/>
              <w:autoSpaceDE w:val="0"/>
              <w:autoSpaceDN w:val="0"/>
              <w:adjustRightInd w:val="0"/>
              <w:spacing w:line="276" w:lineRule="auto"/>
              <w:ind w:right="-2"/>
              <w:rPr>
                <w:color w:val="000000"/>
              </w:rPr>
            </w:pPr>
            <w:r w:rsidRPr="002A30DD">
              <w:rPr>
                <w:color w:val="000000"/>
              </w:rPr>
              <w:t>Fibre ropes - Polypropylene split film monofilament and multifilament PP 2 and polypropylene high tenacity multifilament PP 3 3- 4- 8- and 12- strand ropes (fourth revision)</w:t>
            </w:r>
          </w:p>
        </w:tc>
      </w:tr>
      <w:tr w:rsidR="00610735" w:rsidRPr="00BC4BC2" w14:paraId="317B2309" w14:textId="77777777" w:rsidTr="00357B05">
        <w:tc>
          <w:tcPr>
            <w:tcW w:w="405" w:type="pct"/>
            <w:tcBorders>
              <w:top w:val="single" w:sz="4" w:space="0" w:color="auto"/>
              <w:left w:val="single" w:sz="4" w:space="0" w:color="auto"/>
              <w:bottom w:val="single" w:sz="4" w:space="0" w:color="auto"/>
              <w:right w:val="single" w:sz="4" w:space="0" w:color="auto"/>
            </w:tcBorders>
          </w:tcPr>
          <w:p w14:paraId="45349E76"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0EAFF6CD" w14:textId="5BFBDF51" w:rsidR="00610735" w:rsidRPr="002A30DD" w:rsidRDefault="00610735" w:rsidP="00610735">
            <w:pPr>
              <w:spacing w:before="100" w:beforeAutospacing="1" w:after="100" w:afterAutospacing="1" w:line="276" w:lineRule="auto"/>
              <w:jc w:val="both"/>
              <w:rPr>
                <w:color w:val="000000"/>
              </w:rPr>
            </w:pPr>
            <w:r w:rsidRPr="00C47542">
              <w:rPr>
                <w:color w:val="000000"/>
              </w:rPr>
              <w:t>TXD/14/17711</w:t>
            </w:r>
          </w:p>
        </w:tc>
        <w:tc>
          <w:tcPr>
            <w:tcW w:w="3753" w:type="pct"/>
            <w:tcBorders>
              <w:top w:val="single" w:sz="4" w:space="0" w:color="auto"/>
              <w:left w:val="single" w:sz="4" w:space="0" w:color="auto"/>
              <w:bottom w:val="single" w:sz="4" w:space="0" w:color="auto"/>
              <w:right w:val="single" w:sz="4" w:space="0" w:color="auto"/>
            </w:tcBorders>
          </w:tcPr>
          <w:p w14:paraId="0F9BD976" w14:textId="68B31877" w:rsidR="00610735" w:rsidRPr="002A30DD" w:rsidRDefault="00610735" w:rsidP="00357B05">
            <w:pPr>
              <w:widowControl w:val="0"/>
              <w:autoSpaceDE w:val="0"/>
              <w:autoSpaceDN w:val="0"/>
              <w:adjustRightInd w:val="0"/>
              <w:spacing w:line="276" w:lineRule="auto"/>
              <w:ind w:right="-2"/>
              <w:rPr>
                <w:color w:val="000000"/>
              </w:rPr>
            </w:pPr>
            <w:r w:rsidRPr="00C47542">
              <w:rPr>
                <w:color w:val="000000"/>
              </w:rPr>
              <w:t>Textile machinery Ring spinning machines for cotton spinning Vocabulary</w:t>
            </w:r>
          </w:p>
        </w:tc>
      </w:tr>
      <w:tr w:rsidR="00610735" w:rsidRPr="00BC4BC2" w14:paraId="2DEFB34F" w14:textId="77777777" w:rsidTr="00357B05">
        <w:tc>
          <w:tcPr>
            <w:tcW w:w="405" w:type="pct"/>
            <w:tcBorders>
              <w:top w:val="single" w:sz="4" w:space="0" w:color="auto"/>
              <w:left w:val="single" w:sz="4" w:space="0" w:color="auto"/>
              <w:bottom w:val="single" w:sz="4" w:space="0" w:color="auto"/>
              <w:right w:val="single" w:sz="4" w:space="0" w:color="auto"/>
            </w:tcBorders>
          </w:tcPr>
          <w:p w14:paraId="0A838EBE"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7407C0C6" w14:textId="5FBEA99A" w:rsidR="00610735" w:rsidRPr="00C47542" w:rsidRDefault="00610735" w:rsidP="00610735">
            <w:pPr>
              <w:spacing w:before="100" w:beforeAutospacing="1" w:after="100" w:afterAutospacing="1" w:line="276" w:lineRule="auto"/>
              <w:jc w:val="both"/>
              <w:rPr>
                <w:color w:val="000000"/>
              </w:rPr>
            </w:pPr>
            <w:r w:rsidRPr="00FD7C56">
              <w:rPr>
                <w:color w:val="000000"/>
              </w:rPr>
              <w:t>TXD/14/17713</w:t>
            </w:r>
          </w:p>
        </w:tc>
        <w:tc>
          <w:tcPr>
            <w:tcW w:w="3753" w:type="pct"/>
            <w:tcBorders>
              <w:top w:val="single" w:sz="4" w:space="0" w:color="auto"/>
              <w:left w:val="single" w:sz="4" w:space="0" w:color="auto"/>
              <w:bottom w:val="single" w:sz="4" w:space="0" w:color="auto"/>
              <w:right w:val="single" w:sz="4" w:space="0" w:color="auto"/>
            </w:tcBorders>
          </w:tcPr>
          <w:p w14:paraId="687B5D25" w14:textId="307D52DC" w:rsidR="00610735" w:rsidRPr="00C47542" w:rsidRDefault="00610735" w:rsidP="00357B05">
            <w:pPr>
              <w:widowControl w:val="0"/>
              <w:autoSpaceDE w:val="0"/>
              <w:autoSpaceDN w:val="0"/>
              <w:adjustRightInd w:val="0"/>
              <w:spacing w:line="276" w:lineRule="auto"/>
              <w:ind w:right="-2"/>
              <w:rPr>
                <w:color w:val="000000"/>
              </w:rPr>
            </w:pPr>
            <w:r w:rsidRPr="00FD7C56">
              <w:rPr>
                <w:color w:val="000000"/>
              </w:rPr>
              <w:t>Textile machinery and accessories Bars for drop wires for electrical warp stop motions</w:t>
            </w:r>
          </w:p>
        </w:tc>
      </w:tr>
      <w:tr w:rsidR="00610735" w:rsidRPr="00BC4BC2" w14:paraId="4EB5E54C" w14:textId="77777777" w:rsidTr="00357B05">
        <w:tc>
          <w:tcPr>
            <w:tcW w:w="405" w:type="pct"/>
            <w:tcBorders>
              <w:top w:val="single" w:sz="4" w:space="0" w:color="auto"/>
              <w:left w:val="single" w:sz="4" w:space="0" w:color="auto"/>
              <w:bottom w:val="single" w:sz="4" w:space="0" w:color="auto"/>
              <w:right w:val="single" w:sz="4" w:space="0" w:color="auto"/>
            </w:tcBorders>
          </w:tcPr>
          <w:p w14:paraId="603177FE"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4D52E07" w14:textId="332A6349" w:rsidR="00610735" w:rsidRPr="00FD7C56" w:rsidRDefault="00610735" w:rsidP="00610735">
            <w:pPr>
              <w:spacing w:before="100" w:beforeAutospacing="1" w:after="100" w:afterAutospacing="1" w:line="276" w:lineRule="auto"/>
              <w:jc w:val="both"/>
              <w:rPr>
                <w:color w:val="000000"/>
              </w:rPr>
            </w:pPr>
            <w:r w:rsidRPr="00103F6F">
              <w:rPr>
                <w:color w:val="000000"/>
              </w:rPr>
              <w:t>TXD/14/17714</w:t>
            </w:r>
          </w:p>
        </w:tc>
        <w:tc>
          <w:tcPr>
            <w:tcW w:w="3753" w:type="pct"/>
            <w:tcBorders>
              <w:top w:val="single" w:sz="4" w:space="0" w:color="auto"/>
              <w:left w:val="single" w:sz="4" w:space="0" w:color="auto"/>
              <w:bottom w:val="single" w:sz="4" w:space="0" w:color="auto"/>
              <w:right w:val="single" w:sz="4" w:space="0" w:color="auto"/>
            </w:tcBorders>
          </w:tcPr>
          <w:p w14:paraId="6153ABD1" w14:textId="7C2FB6B7" w:rsidR="00610735" w:rsidRPr="00FD7C56" w:rsidRDefault="00610735" w:rsidP="00357B05">
            <w:pPr>
              <w:widowControl w:val="0"/>
              <w:autoSpaceDE w:val="0"/>
              <w:autoSpaceDN w:val="0"/>
              <w:adjustRightInd w:val="0"/>
              <w:spacing w:line="276" w:lineRule="auto"/>
              <w:ind w:right="-2"/>
              <w:rPr>
                <w:color w:val="000000"/>
              </w:rPr>
            </w:pPr>
            <w:r w:rsidRPr="00103F6F">
              <w:rPr>
                <w:color w:val="000000"/>
              </w:rPr>
              <w:t>Textile machinery and accessories Yarn feeders and yarn control for knitting machines Part 1: Vocabulary</w:t>
            </w:r>
          </w:p>
        </w:tc>
      </w:tr>
      <w:tr w:rsidR="00610735" w:rsidRPr="00BC4BC2" w14:paraId="2FB73025" w14:textId="77777777" w:rsidTr="00357B05">
        <w:tc>
          <w:tcPr>
            <w:tcW w:w="405" w:type="pct"/>
            <w:tcBorders>
              <w:top w:val="single" w:sz="4" w:space="0" w:color="auto"/>
              <w:left w:val="single" w:sz="4" w:space="0" w:color="auto"/>
              <w:bottom w:val="single" w:sz="4" w:space="0" w:color="auto"/>
              <w:right w:val="single" w:sz="4" w:space="0" w:color="auto"/>
            </w:tcBorders>
          </w:tcPr>
          <w:p w14:paraId="07662A48"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7570C7F2" w14:textId="21BED2CF" w:rsidR="00610735" w:rsidRPr="00103F6F" w:rsidRDefault="00610735" w:rsidP="00610735">
            <w:pPr>
              <w:spacing w:before="100" w:beforeAutospacing="1" w:after="100" w:afterAutospacing="1" w:line="276" w:lineRule="auto"/>
              <w:jc w:val="both"/>
              <w:rPr>
                <w:color w:val="000000"/>
              </w:rPr>
            </w:pPr>
            <w:r w:rsidRPr="00F54C67">
              <w:rPr>
                <w:color w:val="000000"/>
              </w:rPr>
              <w:t>TXD/14/17715</w:t>
            </w:r>
          </w:p>
        </w:tc>
        <w:tc>
          <w:tcPr>
            <w:tcW w:w="3753" w:type="pct"/>
            <w:tcBorders>
              <w:top w:val="single" w:sz="4" w:space="0" w:color="auto"/>
              <w:left w:val="single" w:sz="4" w:space="0" w:color="auto"/>
              <w:bottom w:val="single" w:sz="4" w:space="0" w:color="auto"/>
              <w:right w:val="single" w:sz="4" w:space="0" w:color="auto"/>
            </w:tcBorders>
          </w:tcPr>
          <w:p w14:paraId="02B38D2C" w14:textId="30AA2119" w:rsidR="00610735" w:rsidRPr="00103F6F" w:rsidRDefault="00610735" w:rsidP="00357B05">
            <w:pPr>
              <w:widowControl w:val="0"/>
              <w:autoSpaceDE w:val="0"/>
              <w:autoSpaceDN w:val="0"/>
              <w:adjustRightInd w:val="0"/>
              <w:spacing w:line="276" w:lineRule="auto"/>
              <w:ind w:right="-2"/>
              <w:rPr>
                <w:color w:val="000000"/>
              </w:rPr>
            </w:pPr>
            <w:r w:rsidRPr="00F54C67">
              <w:rPr>
                <w:color w:val="000000"/>
              </w:rPr>
              <w:t>Textile machinery and accessories Yarn feeders and yarn control for knitting machines Part 2: Connecting dimensions for yarn feeders and yarn control devices</w:t>
            </w:r>
          </w:p>
        </w:tc>
      </w:tr>
      <w:tr w:rsidR="00610735" w:rsidRPr="00BC4BC2" w14:paraId="657DAFA1" w14:textId="77777777" w:rsidTr="00357B05">
        <w:tc>
          <w:tcPr>
            <w:tcW w:w="405" w:type="pct"/>
            <w:tcBorders>
              <w:top w:val="single" w:sz="4" w:space="0" w:color="auto"/>
              <w:left w:val="single" w:sz="4" w:space="0" w:color="auto"/>
              <w:bottom w:val="single" w:sz="4" w:space="0" w:color="auto"/>
              <w:right w:val="single" w:sz="4" w:space="0" w:color="auto"/>
            </w:tcBorders>
          </w:tcPr>
          <w:p w14:paraId="557B972E"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016399DB" w14:textId="21C78F94" w:rsidR="00610735" w:rsidRPr="00F54C67" w:rsidRDefault="00610735" w:rsidP="00610735">
            <w:pPr>
              <w:spacing w:before="100" w:beforeAutospacing="1" w:after="100" w:afterAutospacing="1" w:line="276" w:lineRule="auto"/>
              <w:jc w:val="both"/>
              <w:rPr>
                <w:color w:val="000000"/>
              </w:rPr>
            </w:pPr>
            <w:r w:rsidRPr="007816E6">
              <w:rPr>
                <w:color w:val="000000"/>
              </w:rPr>
              <w:t>TXD/14/17717</w:t>
            </w:r>
          </w:p>
        </w:tc>
        <w:tc>
          <w:tcPr>
            <w:tcW w:w="3753" w:type="pct"/>
            <w:tcBorders>
              <w:top w:val="single" w:sz="4" w:space="0" w:color="auto"/>
              <w:left w:val="single" w:sz="4" w:space="0" w:color="auto"/>
              <w:bottom w:val="single" w:sz="4" w:space="0" w:color="auto"/>
              <w:right w:val="single" w:sz="4" w:space="0" w:color="auto"/>
            </w:tcBorders>
          </w:tcPr>
          <w:p w14:paraId="65120760" w14:textId="7FDBDD4E" w:rsidR="00610735" w:rsidRPr="00F54C67" w:rsidRDefault="00610735" w:rsidP="00357B05">
            <w:pPr>
              <w:widowControl w:val="0"/>
              <w:autoSpaceDE w:val="0"/>
              <w:autoSpaceDN w:val="0"/>
              <w:adjustRightInd w:val="0"/>
              <w:spacing w:line="276" w:lineRule="auto"/>
              <w:ind w:right="-2"/>
              <w:rPr>
                <w:color w:val="000000"/>
              </w:rPr>
            </w:pPr>
            <w:r w:rsidRPr="007816E6">
              <w:rPr>
                <w:color w:val="000000"/>
              </w:rPr>
              <w:t>Textile machinery and accessories Yarn feeders and yarn control for knitting machines Part 3: Dimensions for connecting and interconnection cables</w:t>
            </w:r>
          </w:p>
        </w:tc>
      </w:tr>
      <w:tr w:rsidR="00610735" w:rsidRPr="00BC4BC2" w14:paraId="0584410C" w14:textId="77777777" w:rsidTr="00357B05">
        <w:tc>
          <w:tcPr>
            <w:tcW w:w="405" w:type="pct"/>
            <w:tcBorders>
              <w:top w:val="single" w:sz="4" w:space="0" w:color="auto"/>
              <w:left w:val="single" w:sz="4" w:space="0" w:color="auto"/>
              <w:bottom w:val="single" w:sz="4" w:space="0" w:color="auto"/>
              <w:right w:val="single" w:sz="4" w:space="0" w:color="auto"/>
            </w:tcBorders>
          </w:tcPr>
          <w:p w14:paraId="6782EA5C"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2465AC4E" w14:textId="3DC023F4" w:rsidR="00610735" w:rsidRPr="007816E6" w:rsidRDefault="00610735" w:rsidP="00610735">
            <w:pPr>
              <w:spacing w:before="100" w:beforeAutospacing="1" w:after="100" w:afterAutospacing="1" w:line="276" w:lineRule="auto"/>
              <w:jc w:val="both"/>
              <w:rPr>
                <w:color w:val="000000"/>
              </w:rPr>
            </w:pPr>
            <w:r w:rsidRPr="00C24089">
              <w:rPr>
                <w:color w:val="000000"/>
              </w:rPr>
              <w:t>TXD/14/17748</w:t>
            </w:r>
          </w:p>
        </w:tc>
        <w:tc>
          <w:tcPr>
            <w:tcW w:w="3753" w:type="pct"/>
            <w:tcBorders>
              <w:top w:val="single" w:sz="4" w:space="0" w:color="auto"/>
              <w:left w:val="single" w:sz="4" w:space="0" w:color="auto"/>
              <w:bottom w:val="single" w:sz="4" w:space="0" w:color="auto"/>
              <w:right w:val="single" w:sz="4" w:space="0" w:color="auto"/>
            </w:tcBorders>
          </w:tcPr>
          <w:p w14:paraId="6B9000DA" w14:textId="0F302322" w:rsidR="00610735" w:rsidRPr="007816E6" w:rsidRDefault="00610735" w:rsidP="00357B05">
            <w:pPr>
              <w:widowControl w:val="0"/>
              <w:autoSpaceDE w:val="0"/>
              <w:autoSpaceDN w:val="0"/>
              <w:adjustRightInd w:val="0"/>
              <w:spacing w:line="276" w:lineRule="auto"/>
              <w:ind w:right="-2"/>
              <w:rPr>
                <w:color w:val="000000"/>
              </w:rPr>
            </w:pPr>
            <w:r w:rsidRPr="00C24089">
              <w:rPr>
                <w:color w:val="000000"/>
              </w:rPr>
              <w:t>Textile machinery and accessories Two-for-one twisters Vocabulary first revision</w:t>
            </w:r>
          </w:p>
        </w:tc>
      </w:tr>
      <w:tr w:rsidR="00610735" w:rsidRPr="00BC4BC2" w14:paraId="1F32B216" w14:textId="77777777" w:rsidTr="00357B05">
        <w:tc>
          <w:tcPr>
            <w:tcW w:w="405" w:type="pct"/>
            <w:tcBorders>
              <w:top w:val="single" w:sz="4" w:space="0" w:color="auto"/>
              <w:left w:val="single" w:sz="4" w:space="0" w:color="auto"/>
              <w:bottom w:val="single" w:sz="4" w:space="0" w:color="auto"/>
              <w:right w:val="single" w:sz="4" w:space="0" w:color="auto"/>
            </w:tcBorders>
          </w:tcPr>
          <w:p w14:paraId="7AE507D0"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3F69C0A8" w14:textId="76E6BD9F" w:rsidR="00610735" w:rsidRPr="00C24089" w:rsidRDefault="00610735" w:rsidP="00610735">
            <w:pPr>
              <w:spacing w:before="100" w:beforeAutospacing="1" w:after="100" w:afterAutospacing="1" w:line="276" w:lineRule="auto"/>
              <w:jc w:val="both"/>
              <w:rPr>
                <w:color w:val="000000"/>
              </w:rPr>
            </w:pPr>
            <w:r w:rsidRPr="007F3303">
              <w:rPr>
                <w:color w:val="000000"/>
              </w:rPr>
              <w:t>TXD/14/17749</w:t>
            </w:r>
          </w:p>
        </w:tc>
        <w:tc>
          <w:tcPr>
            <w:tcW w:w="3753" w:type="pct"/>
            <w:tcBorders>
              <w:top w:val="single" w:sz="4" w:space="0" w:color="auto"/>
              <w:left w:val="single" w:sz="4" w:space="0" w:color="auto"/>
              <w:bottom w:val="single" w:sz="4" w:space="0" w:color="auto"/>
              <w:right w:val="single" w:sz="4" w:space="0" w:color="auto"/>
            </w:tcBorders>
          </w:tcPr>
          <w:p w14:paraId="5710BDE1" w14:textId="0D056F7B" w:rsidR="00610735" w:rsidRPr="00C24089" w:rsidRDefault="00610735" w:rsidP="00357B05">
            <w:pPr>
              <w:widowControl w:val="0"/>
              <w:autoSpaceDE w:val="0"/>
              <w:autoSpaceDN w:val="0"/>
              <w:adjustRightInd w:val="0"/>
              <w:spacing w:line="276" w:lineRule="auto"/>
              <w:ind w:right="-2"/>
              <w:rPr>
                <w:color w:val="000000"/>
              </w:rPr>
            </w:pPr>
            <w:r w:rsidRPr="007F3303">
              <w:rPr>
                <w:color w:val="000000"/>
              </w:rPr>
              <w:t>Spinning preparatory spinning and doubling twisting machinery Tubes for ring-spinning doubling and twisting spindles taper 1:38 and 1:64</w:t>
            </w:r>
          </w:p>
        </w:tc>
      </w:tr>
      <w:tr w:rsidR="00610735" w:rsidRPr="00BC4BC2" w14:paraId="44AD2181" w14:textId="77777777" w:rsidTr="00357B05">
        <w:tc>
          <w:tcPr>
            <w:tcW w:w="405" w:type="pct"/>
            <w:tcBorders>
              <w:top w:val="single" w:sz="4" w:space="0" w:color="auto"/>
              <w:left w:val="single" w:sz="4" w:space="0" w:color="auto"/>
              <w:bottom w:val="single" w:sz="4" w:space="0" w:color="auto"/>
              <w:right w:val="single" w:sz="4" w:space="0" w:color="auto"/>
            </w:tcBorders>
          </w:tcPr>
          <w:p w14:paraId="38D1D5E2"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5071378" w14:textId="40EB3884" w:rsidR="00610735" w:rsidRPr="007F3303" w:rsidRDefault="00610735" w:rsidP="00610735">
            <w:pPr>
              <w:spacing w:before="100" w:beforeAutospacing="1" w:after="100" w:afterAutospacing="1" w:line="276" w:lineRule="auto"/>
              <w:jc w:val="both"/>
              <w:rPr>
                <w:color w:val="000000"/>
              </w:rPr>
            </w:pPr>
            <w:r w:rsidRPr="00600B8B">
              <w:rPr>
                <w:color w:val="000000"/>
              </w:rPr>
              <w:t>TXD/14/17889</w:t>
            </w:r>
          </w:p>
        </w:tc>
        <w:tc>
          <w:tcPr>
            <w:tcW w:w="3753" w:type="pct"/>
            <w:tcBorders>
              <w:top w:val="single" w:sz="4" w:space="0" w:color="auto"/>
              <w:left w:val="single" w:sz="4" w:space="0" w:color="auto"/>
              <w:bottom w:val="single" w:sz="4" w:space="0" w:color="auto"/>
              <w:right w:val="single" w:sz="4" w:space="0" w:color="auto"/>
            </w:tcBorders>
          </w:tcPr>
          <w:p w14:paraId="5B82D0A9" w14:textId="1AE3F3F3" w:rsidR="00610735" w:rsidRPr="007F3303" w:rsidRDefault="00610735" w:rsidP="00357B05">
            <w:pPr>
              <w:widowControl w:val="0"/>
              <w:autoSpaceDE w:val="0"/>
              <w:autoSpaceDN w:val="0"/>
              <w:adjustRightInd w:val="0"/>
              <w:spacing w:line="276" w:lineRule="auto"/>
              <w:ind w:right="-2"/>
              <w:rPr>
                <w:color w:val="000000"/>
              </w:rPr>
            </w:pPr>
            <w:r w:rsidRPr="00600B8B">
              <w:rPr>
                <w:color w:val="000000"/>
              </w:rPr>
              <w:t>Textile machinery and accessories Cylindrical tubes for open-end spinning Specification first revision</w:t>
            </w:r>
          </w:p>
        </w:tc>
      </w:tr>
      <w:tr w:rsidR="00610735" w:rsidRPr="00BC4BC2" w14:paraId="0B6EF7C6" w14:textId="77777777" w:rsidTr="00357B05">
        <w:tc>
          <w:tcPr>
            <w:tcW w:w="405" w:type="pct"/>
            <w:tcBorders>
              <w:top w:val="single" w:sz="4" w:space="0" w:color="auto"/>
              <w:left w:val="single" w:sz="4" w:space="0" w:color="auto"/>
              <w:bottom w:val="single" w:sz="4" w:space="0" w:color="auto"/>
              <w:right w:val="single" w:sz="4" w:space="0" w:color="auto"/>
            </w:tcBorders>
          </w:tcPr>
          <w:p w14:paraId="71B2A6F9"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DBCA4F3" w14:textId="3B241AA1" w:rsidR="00610735" w:rsidRPr="00600B8B" w:rsidRDefault="00610735" w:rsidP="00610735">
            <w:pPr>
              <w:spacing w:before="100" w:beforeAutospacing="1" w:after="100" w:afterAutospacing="1" w:line="276" w:lineRule="auto"/>
              <w:jc w:val="both"/>
              <w:rPr>
                <w:color w:val="000000"/>
              </w:rPr>
            </w:pPr>
            <w:r w:rsidRPr="00F42861">
              <w:rPr>
                <w:color w:val="000000"/>
              </w:rPr>
              <w:t>TXD/14/17890</w:t>
            </w:r>
          </w:p>
        </w:tc>
        <w:tc>
          <w:tcPr>
            <w:tcW w:w="3753" w:type="pct"/>
            <w:tcBorders>
              <w:top w:val="single" w:sz="4" w:space="0" w:color="auto"/>
              <w:left w:val="single" w:sz="4" w:space="0" w:color="auto"/>
              <w:bottom w:val="single" w:sz="4" w:space="0" w:color="auto"/>
              <w:right w:val="single" w:sz="4" w:space="0" w:color="auto"/>
            </w:tcBorders>
          </w:tcPr>
          <w:p w14:paraId="79110046" w14:textId="731E7910" w:rsidR="00610735" w:rsidRPr="00600B8B" w:rsidRDefault="00610735" w:rsidP="00357B05">
            <w:pPr>
              <w:widowControl w:val="0"/>
              <w:autoSpaceDE w:val="0"/>
              <w:autoSpaceDN w:val="0"/>
              <w:adjustRightInd w:val="0"/>
              <w:spacing w:line="276" w:lineRule="auto"/>
              <w:ind w:right="-2"/>
              <w:rPr>
                <w:color w:val="000000"/>
              </w:rPr>
            </w:pPr>
            <w:r w:rsidRPr="00F42861">
              <w:rPr>
                <w:color w:val="000000"/>
              </w:rPr>
              <w:t>Textile machinery and accessories Weaving preparatory machines and weaving looms Definition of left and right sides first revision</w:t>
            </w:r>
          </w:p>
        </w:tc>
      </w:tr>
      <w:tr w:rsidR="00610735" w:rsidRPr="00BC4BC2" w14:paraId="59F1A2AA" w14:textId="77777777" w:rsidTr="00357B05">
        <w:tc>
          <w:tcPr>
            <w:tcW w:w="405" w:type="pct"/>
            <w:tcBorders>
              <w:top w:val="single" w:sz="4" w:space="0" w:color="auto"/>
              <w:left w:val="single" w:sz="4" w:space="0" w:color="auto"/>
              <w:bottom w:val="single" w:sz="4" w:space="0" w:color="auto"/>
              <w:right w:val="single" w:sz="4" w:space="0" w:color="auto"/>
            </w:tcBorders>
          </w:tcPr>
          <w:p w14:paraId="3F5AC6C2"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1887C6E9" w14:textId="25FA3D42" w:rsidR="00610735" w:rsidRPr="00F42861" w:rsidRDefault="00610735" w:rsidP="00610735">
            <w:pPr>
              <w:spacing w:before="100" w:beforeAutospacing="1" w:after="100" w:afterAutospacing="1" w:line="276" w:lineRule="auto"/>
              <w:jc w:val="both"/>
              <w:rPr>
                <w:color w:val="000000"/>
              </w:rPr>
            </w:pPr>
            <w:r w:rsidRPr="000673E4">
              <w:rPr>
                <w:color w:val="000000"/>
              </w:rPr>
              <w:t>TXD/14/17891</w:t>
            </w:r>
          </w:p>
        </w:tc>
        <w:tc>
          <w:tcPr>
            <w:tcW w:w="3753" w:type="pct"/>
            <w:tcBorders>
              <w:top w:val="single" w:sz="4" w:space="0" w:color="auto"/>
              <w:left w:val="single" w:sz="4" w:space="0" w:color="auto"/>
              <w:bottom w:val="single" w:sz="4" w:space="0" w:color="auto"/>
              <w:right w:val="single" w:sz="4" w:space="0" w:color="auto"/>
            </w:tcBorders>
          </w:tcPr>
          <w:p w14:paraId="2BE6A898" w14:textId="0C0CDD3A" w:rsidR="00610735" w:rsidRPr="00F42861" w:rsidRDefault="00610735" w:rsidP="00357B05">
            <w:pPr>
              <w:widowControl w:val="0"/>
              <w:autoSpaceDE w:val="0"/>
              <w:autoSpaceDN w:val="0"/>
              <w:adjustRightInd w:val="0"/>
              <w:spacing w:line="276" w:lineRule="auto"/>
              <w:ind w:right="-2"/>
              <w:rPr>
                <w:color w:val="000000"/>
              </w:rPr>
            </w:pPr>
            <w:r w:rsidRPr="000673E4">
              <w:rPr>
                <w:color w:val="000000"/>
              </w:rPr>
              <w:t>Textile machinery and accessories Drop wires for warp stop motions Specification third revision</w:t>
            </w:r>
          </w:p>
        </w:tc>
      </w:tr>
      <w:tr w:rsidR="00610735" w:rsidRPr="00BC4BC2" w14:paraId="5C4BE3DF" w14:textId="77777777" w:rsidTr="00357B05">
        <w:tc>
          <w:tcPr>
            <w:tcW w:w="405" w:type="pct"/>
            <w:tcBorders>
              <w:top w:val="single" w:sz="4" w:space="0" w:color="auto"/>
              <w:left w:val="single" w:sz="4" w:space="0" w:color="auto"/>
              <w:bottom w:val="single" w:sz="4" w:space="0" w:color="auto"/>
              <w:right w:val="single" w:sz="4" w:space="0" w:color="auto"/>
            </w:tcBorders>
          </w:tcPr>
          <w:p w14:paraId="3EBBAC78"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40D44EE3" w14:textId="6671D8C5" w:rsidR="00610735" w:rsidRPr="000673E4" w:rsidRDefault="00610735" w:rsidP="00610735">
            <w:pPr>
              <w:spacing w:before="100" w:beforeAutospacing="1" w:after="100" w:afterAutospacing="1" w:line="276" w:lineRule="auto"/>
              <w:jc w:val="both"/>
              <w:rPr>
                <w:color w:val="000000"/>
              </w:rPr>
            </w:pPr>
            <w:r w:rsidRPr="00E121A1">
              <w:rPr>
                <w:color w:val="000000"/>
              </w:rPr>
              <w:t>TXD/04/17667</w:t>
            </w:r>
          </w:p>
        </w:tc>
        <w:tc>
          <w:tcPr>
            <w:tcW w:w="3753" w:type="pct"/>
            <w:tcBorders>
              <w:top w:val="single" w:sz="4" w:space="0" w:color="auto"/>
              <w:left w:val="single" w:sz="4" w:space="0" w:color="auto"/>
              <w:bottom w:val="single" w:sz="4" w:space="0" w:color="auto"/>
              <w:right w:val="single" w:sz="4" w:space="0" w:color="auto"/>
            </w:tcBorders>
          </w:tcPr>
          <w:p w14:paraId="2BE32565" w14:textId="3895F9F3" w:rsidR="00610735" w:rsidRPr="000673E4" w:rsidRDefault="00610735" w:rsidP="00357B05">
            <w:pPr>
              <w:widowControl w:val="0"/>
              <w:autoSpaceDE w:val="0"/>
              <w:autoSpaceDN w:val="0"/>
              <w:adjustRightInd w:val="0"/>
              <w:spacing w:line="276" w:lineRule="auto"/>
              <w:ind w:right="-2"/>
              <w:rPr>
                <w:color w:val="000000"/>
              </w:rPr>
            </w:pPr>
            <w:r w:rsidRPr="00E121A1">
              <w:rPr>
                <w:color w:val="000000"/>
              </w:rPr>
              <w:t>Resilient and textile floor-coverings Determination of side length edge straightness and squareness of tiles</w:t>
            </w:r>
          </w:p>
        </w:tc>
      </w:tr>
      <w:tr w:rsidR="00610735" w:rsidRPr="00BC4BC2" w14:paraId="4AEB4A22" w14:textId="77777777" w:rsidTr="00357B05">
        <w:tc>
          <w:tcPr>
            <w:tcW w:w="405" w:type="pct"/>
            <w:tcBorders>
              <w:top w:val="single" w:sz="4" w:space="0" w:color="auto"/>
              <w:left w:val="single" w:sz="4" w:space="0" w:color="auto"/>
              <w:bottom w:val="single" w:sz="4" w:space="0" w:color="auto"/>
              <w:right w:val="single" w:sz="4" w:space="0" w:color="auto"/>
            </w:tcBorders>
          </w:tcPr>
          <w:p w14:paraId="57A80FEF"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5783916" w14:textId="3F87D58A" w:rsidR="00610735" w:rsidRPr="00E121A1" w:rsidRDefault="00610735" w:rsidP="00610735">
            <w:pPr>
              <w:spacing w:before="100" w:beforeAutospacing="1" w:after="100" w:afterAutospacing="1" w:line="276" w:lineRule="auto"/>
              <w:jc w:val="both"/>
              <w:rPr>
                <w:color w:val="000000"/>
              </w:rPr>
            </w:pPr>
            <w:r w:rsidRPr="00E121A1">
              <w:rPr>
                <w:color w:val="000000"/>
              </w:rPr>
              <w:t>TXD/04/17668</w:t>
            </w:r>
          </w:p>
        </w:tc>
        <w:tc>
          <w:tcPr>
            <w:tcW w:w="3753" w:type="pct"/>
            <w:tcBorders>
              <w:top w:val="single" w:sz="4" w:space="0" w:color="auto"/>
              <w:left w:val="single" w:sz="4" w:space="0" w:color="auto"/>
              <w:bottom w:val="single" w:sz="4" w:space="0" w:color="auto"/>
              <w:right w:val="single" w:sz="4" w:space="0" w:color="auto"/>
            </w:tcBorders>
          </w:tcPr>
          <w:p w14:paraId="5032E519" w14:textId="5917EB25" w:rsidR="00610735" w:rsidRPr="00E121A1" w:rsidRDefault="00610735" w:rsidP="00357B05">
            <w:pPr>
              <w:widowControl w:val="0"/>
              <w:autoSpaceDE w:val="0"/>
              <w:autoSpaceDN w:val="0"/>
              <w:adjustRightInd w:val="0"/>
              <w:spacing w:line="276" w:lineRule="auto"/>
              <w:ind w:right="-2"/>
              <w:rPr>
                <w:color w:val="000000"/>
              </w:rPr>
            </w:pPr>
            <w:r w:rsidRPr="00E121A1">
              <w:rPr>
                <w:color w:val="000000"/>
              </w:rPr>
              <w:t>Textile floor coverings Determination of number of tufts andor loops per unit length and per unit area</w:t>
            </w:r>
          </w:p>
        </w:tc>
      </w:tr>
      <w:tr w:rsidR="00610735" w:rsidRPr="00BC4BC2" w14:paraId="1F78180C" w14:textId="77777777" w:rsidTr="00357B05">
        <w:tc>
          <w:tcPr>
            <w:tcW w:w="405" w:type="pct"/>
            <w:tcBorders>
              <w:top w:val="single" w:sz="4" w:space="0" w:color="auto"/>
              <w:left w:val="single" w:sz="4" w:space="0" w:color="auto"/>
              <w:bottom w:val="single" w:sz="4" w:space="0" w:color="auto"/>
              <w:right w:val="single" w:sz="4" w:space="0" w:color="auto"/>
            </w:tcBorders>
          </w:tcPr>
          <w:p w14:paraId="2D6913D0"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3329DD0B" w14:textId="5D3F4924" w:rsidR="00610735" w:rsidRPr="00E121A1" w:rsidRDefault="00610735" w:rsidP="00610735">
            <w:pPr>
              <w:spacing w:before="100" w:beforeAutospacing="1" w:after="100" w:afterAutospacing="1" w:line="276" w:lineRule="auto"/>
              <w:jc w:val="both"/>
              <w:rPr>
                <w:color w:val="000000"/>
              </w:rPr>
            </w:pPr>
            <w:r w:rsidRPr="00E3142F">
              <w:rPr>
                <w:color w:val="000000"/>
              </w:rPr>
              <w:t>TXD/31/18289</w:t>
            </w:r>
          </w:p>
        </w:tc>
        <w:tc>
          <w:tcPr>
            <w:tcW w:w="3753" w:type="pct"/>
            <w:tcBorders>
              <w:top w:val="single" w:sz="4" w:space="0" w:color="auto"/>
              <w:left w:val="single" w:sz="4" w:space="0" w:color="auto"/>
              <w:bottom w:val="single" w:sz="4" w:space="0" w:color="auto"/>
              <w:right w:val="single" w:sz="4" w:space="0" w:color="auto"/>
            </w:tcBorders>
          </w:tcPr>
          <w:p w14:paraId="6811B799" w14:textId="5FE5E08A" w:rsidR="00610735" w:rsidRPr="00E121A1" w:rsidRDefault="00610735" w:rsidP="00357B05">
            <w:pPr>
              <w:widowControl w:val="0"/>
              <w:autoSpaceDE w:val="0"/>
              <w:autoSpaceDN w:val="0"/>
              <w:adjustRightInd w:val="0"/>
              <w:spacing w:line="276" w:lineRule="auto"/>
              <w:ind w:right="-2"/>
              <w:rPr>
                <w:color w:val="000000"/>
              </w:rPr>
            </w:pPr>
            <w:r w:rsidRPr="00E3142F">
              <w:rPr>
                <w:color w:val="000000"/>
              </w:rPr>
              <w:t>Textiles - Polyester continuous filament fully drawn yarns - Specification (first revision)</w:t>
            </w:r>
          </w:p>
        </w:tc>
      </w:tr>
      <w:tr w:rsidR="00610735" w:rsidRPr="00BC4BC2" w14:paraId="1DFC63C6" w14:textId="77777777" w:rsidTr="00357B05">
        <w:tc>
          <w:tcPr>
            <w:tcW w:w="405" w:type="pct"/>
            <w:tcBorders>
              <w:top w:val="single" w:sz="4" w:space="0" w:color="auto"/>
              <w:left w:val="single" w:sz="4" w:space="0" w:color="auto"/>
              <w:bottom w:val="single" w:sz="4" w:space="0" w:color="auto"/>
              <w:right w:val="single" w:sz="4" w:space="0" w:color="auto"/>
            </w:tcBorders>
          </w:tcPr>
          <w:p w14:paraId="3E44BFD3"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E7FD532" w14:textId="768C5B59" w:rsidR="00610735" w:rsidRPr="00E3142F" w:rsidRDefault="00610735" w:rsidP="00610735">
            <w:pPr>
              <w:spacing w:before="100" w:beforeAutospacing="1" w:after="100" w:afterAutospacing="1" w:line="276" w:lineRule="auto"/>
              <w:jc w:val="both"/>
              <w:rPr>
                <w:color w:val="000000"/>
              </w:rPr>
            </w:pPr>
            <w:r w:rsidRPr="00E3142F">
              <w:rPr>
                <w:color w:val="000000"/>
              </w:rPr>
              <w:t>TXD/31/18290</w:t>
            </w:r>
          </w:p>
        </w:tc>
        <w:tc>
          <w:tcPr>
            <w:tcW w:w="3753" w:type="pct"/>
            <w:tcBorders>
              <w:top w:val="single" w:sz="4" w:space="0" w:color="auto"/>
              <w:left w:val="single" w:sz="4" w:space="0" w:color="auto"/>
              <w:bottom w:val="single" w:sz="4" w:space="0" w:color="auto"/>
              <w:right w:val="single" w:sz="4" w:space="0" w:color="auto"/>
            </w:tcBorders>
          </w:tcPr>
          <w:p w14:paraId="3922CD4F" w14:textId="01995CEC" w:rsidR="00610735" w:rsidRPr="00E3142F" w:rsidRDefault="00610735" w:rsidP="00357B05">
            <w:pPr>
              <w:widowControl w:val="0"/>
              <w:autoSpaceDE w:val="0"/>
              <w:autoSpaceDN w:val="0"/>
              <w:adjustRightInd w:val="0"/>
              <w:spacing w:line="276" w:lineRule="auto"/>
              <w:ind w:right="-2"/>
              <w:rPr>
                <w:color w:val="000000"/>
              </w:rPr>
            </w:pPr>
            <w:r w:rsidRPr="00E3142F">
              <w:rPr>
                <w:color w:val="000000"/>
              </w:rPr>
              <w:t>Textiles - Polyester partially oriented yarn (POY) - Specification (first revision)</w:t>
            </w:r>
          </w:p>
        </w:tc>
      </w:tr>
      <w:tr w:rsidR="00610735" w:rsidRPr="00BC4BC2" w14:paraId="00FC4DE4" w14:textId="77777777" w:rsidTr="00357B05">
        <w:tc>
          <w:tcPr>
            <w:tcW w:w="405" w:type="pct"/>
            <w:tcBorders>
              <w:top w:val="single" w:sz="4" w:space="0" w:color="auto"/>
              <w:left w:val="single" w:sz="4" w:space="0" w:color="auto"/>
              <w:bottom w:val="single" w:sz="4" w:space="0" w:color="auto"/>
              <w:right w:val="single" w:sz="4" w:space="0" w:color="auto"/>
            </w:tcBorders>
          </w:tcPr>
          <w:p w14:paraId="1B7935C3"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1410302A" w14:textId="6A44DCD9" w:rsidR="00610735" w:rsidRPr="00E3142F" w:rsidRDefault="00610735" w:rsidP="00610735">
            <w:pPr>
              <w:spacing w:before="100" w:beforeAutospacing="1" w:after="100" w:afterAutospacing="1" w:line="276" w:lineRule="auto"/>
              <w:jc w:val="both"/>
              <w:rPr>
                <w:color w:val="000000"/>
              </w:rPr>
            </w:pPr>
            <w:r w:rsidRPr="00E3142F">
              <w:rPr>
                <w:color w:val="000000"/>
              </w:rPr>
              <w:t>TXD/31/18291</w:t>
            </w:r>
          </w:p>
        </w:tc>
        <w:tc>
          <w:tcPr>
            <w:tcW w:w="3753" w:type="pct"/>
            <w:tcBorders>
              <w:top w:val="single" w:sz="4" w:space="0" w:color="auto"/>
              <w:left w:val="single" w:sz="4" w:space="0" w:color="auto"/>
              <w:bottom w:val="single" w:sz="4" w:space="0" w:color="auto"/>
              <w:right w:val="single" w:sz="4" w:space="0" w:color="auto"/>
            </w:tcBorders>
          </w:tcPr>
          <w:p w14:paraId="4C14892F" w14:textId="6ED95370" w:rsidR="00610735" w:rsidRPr="00E3142F" w:rsidRDefault="00610735" w:rsidP="00357B05">
            <w:pPr>
              <w:widowControl w:val="0"/>
              <w:autoSpaceDE w:val="0"/>
              <w:autoSpaceDN w:val="0"/>
              <w:adjustRightInd w:val="0"/>
              <w:spacing w:line="276" w:lineRule="auto"/>
              <w:ind w:right="-2"/>
              <w:rPr>
                <w:color w:val="000000"/>
              </w:rPr>
            </w:pPr>
            <w:r w:rsidRPr="00E3142F">
              <w:rPr>
                <w:color w:val="000000"/>
              </w:rPr>
              <w:t>Textiles - Polyester staples fibres - Specification (first revision)</w:t>
            </w:r>
          </w:p>
        </w:tc>
      </w:tr>
      <w:tr w:rsidR="00610735" w:rsidRPr="00BC4BC2" w14:paraId="47F17518" w14:textId="77777777" w:rsidTr="00357B05">
        <w:tc>
          <w:tcPr>
            <w:tcW w:w="405" w:type="pct"/>
            <w:tcBorders>
              <w:top w:val="single" w:sz="4" w:space="0" w:color="auto"/>
              <w:left w:val="single" w:sz="4" w:space="0" w:color="auto"/>
              <w:bottom w:val="single" w:sz="4" w:space="0" w:color="auto"/>
              <w:right w:val="single" w:sz="4" w:space="0" w:color="auto"/>
            </w:tcBorders>
          </w:tcPr>
          <w:p w14:paraId="0921B1C1"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CACE1CC" w14:textId="1525E5A0" w:rsidR="00610735" w:rsidRPr="00E3142F" w:rsidRDefault="00610735" w:rsidP="00610735">
            <w:pPr>
              <w:spacing w:before="100" w:beforeAutospacing="1" w:after="100" w:afterAutospacing="1" w:line="276" w:lineRule="auto"/>
              <w:jc w:val="both"/>
              <w:rPr>
                <w:color w:val="000000"/>
              </w:rPr>
            </w:pPr>
            <w:r w:rsidRPr="0016462E">
              <w:rPr>
                <w:color w:val="000000"/>
              </w:rPr>
              <w:t>TXD/31/18292</w:t>
            </w:r>
          </w:p>
        </w:tc>
        <w:tc>
          <w:tcPr>
            <w:tcW w:w="3753" w:type="pct"/>
            <w:tcBorders>
              <w:top w:val="single" w:sz="4" w:space="0" w:color="auto"/>
              <w:left w:val="single" w:sz="4" w:space="0" w:color="auto"/>
              <w:bottom w:val="single" w:sz="4" w:space="0" w:color="auto"/>
              <w:right w:val="single" w:sz="4" w:space="0" w:color="auto"/>
            </w:tcBorders>
          </w:tcPr>
          <w:p w14:paraId="3F5F4127" w14:textId="69E6DEAC" w:rsidR="00610735" w:rsidRPr="00E3142F" w:rsidRDefault="00610735" w:rsidP="00357B05">
            <w:pPr>
              <w:widowControl w:val="0"/>
              <w:autoSpaceDE w:val="0"/>
              <w:autoSpaceDN w:val="0"/>
              <w:adjustRightInd w:val="0"/>
              <w:spacing w:line="276" w:lineRule="auto"/>
              <w:ind w:right="-2"/>
              <w:rPr>
                <w:color w:val="000000"/>
              </w:rPr>
            </w:pPr>
            <w:r w:rsidRPr="0016462E">
              <w:rPr>
                <w:color w:val="000000"/>
              </w:rPr>
              <w:t>Textiles - Polyester industrial yarn - Specification (first revision)</w:t>
            </w:r>
          </w:p>
        </w:tc>
      </w:tr>
      <w:tr w:rsidR="00610735" w:rsidRPr="00BC4BC2" w14:paraId="39055CC6" w14:textId="77777777" w:rsidTr="00357B05">
        <w:tc>
          <w:tcPr>
            <w:tcW w:w="405" w:type="pct"/>
            <w:tcBorders>
              <w:top w:val="single" w:sz="4" w:space="0" w:color="auto"/>
              <w:left w:val="single" w:sz="4" w:space="0" w:color="auto"/>
              <w:bottom w:val="single" w:sz="4" w:space="0" w:color="auto"/>
              <w:right w:val="single" w:sz="4" w:space="0" w:color="auto"/>
            </w:tcBorders>
          </w:tcPr>
          <w:p w14:paraId="22A6446E"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5F9BEF33" w14:textId="1DC4E1E3" w:rsidR="00610735" w:rsidRPr="0016462E" w:rsidRDefault="00610735" w:rsidP="00610735">
            <w:pPr>
              <w:spacing w:before="100" w:beforeAutospacing="1" w:after="100" w:afterAutospacing="1" w:line="276" w:lineRule="auto"/>
              <w:jc w:val="both"/>
              <w:rPr>
                <w:color w:val="000000"/>
              </w:rPr>
            </w:pPr>
            <w:r w:rsidRPr="00393437">
              <w:rPr>
                <w:color w:val="000000"/>
              </w:rPr>
              <w:t>TXD/31/18293</w:t>
            </w:r>
          </w:p>
        </w:tc>
        <w:tc>
          <w:tcPr>
            <w:tcW w:w="3753" w:type="pct"/>
            <w:tcBorders>
              <w:top w:val="single" w:sz="4" w:space="0" w:color="auto"/>
              <w:left w:val="single" w:sz="4" w:space="0" w:color="auto"/>
              <w:bottom w:val="single" w:sz="4" w:space="0" w:color="auto"/>
              <w:right w:val="single" w:sz="4" w:space="0" w:color="auto"/>
            </w:tcBorders>
          </w:tcPr>
          <w:p w14:paraId="7C345D0D" w14:textId="251A7FA8" w:rsidR="00610735" w:rsidRPr="0016462E" w:rsidRDefault="00610735" w:rsidP="00357B05">
            <w:pPr>
              <w:widowControl w:val="0"/>
              <w:autoSpaceDE w:val="0"/>
              <w:autoSpaceDN w:val="0"/>
              <w:adjustRightInd w:val="0"/>
              <w:spacing w:line="276" w:lineRule="auto"/>
              <w:ind w:right="-2"/>
              <w:rPr>
                <w:color w:val="000000"/>
              </w:rPr>
            </w:pPr>
            <w:r w:rsidRPr="00393437">
              <w:rPr>
                <w:color w:val="000000"/>
              </w:rPr>
              <w:t>Textiles - 100 Percent polyester spun grey and white yarns - Specification (first revision)</w:t>
            </w:r>
          </w:p>
        </w:tc>
      </w:tr>
      <w:tr w:rsidR="00610735" w:rsidRPr="00BC4BC2" w14:paraId="70A70E89" w14:textId="77777777" w:rsidTr="00357B05">
        <w:tc>
          <w:tcPr>
            <w:tcW w:w="405" w:type="pct"/>
            <w:tcBorders>
              <w:top w:val="single" w:sz="4" w:space="0" w:color="auto"/>
              <w:left w:val="single" w:sz="4" w:space="0" w:color="auto"/>
              <w:bottom w:val="single" w:sz="4" w:space="0" w:color="auto"/>
              <w:right w:val="single" w:sz="4" w:space="0" w:color="auto"/>
            </w:tcBorders>
          </w:tcPr>
          <w:p w14:paraId="42A893BD"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583899F1" w14:textId="53E59415" w:rsidR="00610735" w:rsidRPr="00393437" w:rsidRDefault="00610735" w:rsidP="00610735">
            <w:pPr>
              <w:spacing w:before="100" w:beforeAutospacing="1" w:after="100" w:afterAutospacing="1" w:line="276" w:lineRule="auto"/>
              <w:jc w:val="both"/>
              <w:rPr>
                <w:color w:val="000000"/>
              </w:rPr>
            </w:pPr>
            <w:r w:rsidRPr="00167D6A">
              <w:rPr>
                <w:color w:val="000000"/>
              </w:rPr>
              <w:t>TXD/31/18294</w:t>
            </w:r>
          </w:p>
        </w:tc>
        <w:tc>
          <w:tcPr>
            <w:tcW w:w="3753" w:type="pct"/>
            <w:tcBorders>
              <w:top w:val="single" w:sz="4" w:space="0" w:color="auto"/>
              <w:left w:val="single" w:sz="4" w:space="0" w:color="auto"/>
              <w:bottom w:val="single" w:sz="4" w:space="0" w:color="auto"/>
              <w:right w:val="single" w:sz="4" w:space="0" w:color="auto"/>
            </w:tcBorders>
          </w:tcPr>
          <w:p w14:paraId="0E769C0E" w14:textId="296EBC47" w:rsidR="00610735" w:rsidRPr="00393437" w:rsidRDefault="00610735" w:rsidP="00357B05">
            <w:pPr>
              <w:widowControl w:val="0"/>
              <w:autoSpaceDE w:val="0"/>
              <w:autoSpaceDN w:val="0"/>
              <w:adjustRightInd w:val="0"/>
              <w:spacing w:line="276" w:lineRule="auto"/>
              <w:ind w:right="-2"/>
              <w:rPr>
                <w:color w:val="000000"/>
              </w:rPr>
            </w:pPr>
            <w:r w:rsidRPr="00167D6A">
              <w:rPr>
                <w:color w:val="000000"/>
              </w:rPr>
              <w:t>Textiles - Polyester textured yarn - Specification</w:t>
            </w:r>
          </w:p>
        </w:tc>
      </w:tr>
      <w:tr w:rsidR="00610735" w:rsidRPr="00BC4BC2" w14:paraId="7996F908" w14:textId="77777777" w:rsidTr="00357B05">
        <w:tc>
          <w:tcPr>
            <w:tcW w:w="405" w:type="pct"/>
            <w:tcBorders>
              <w:top w:val="single" w:sz="4" w:space="0" w:color="auto"/>
              <w:left w:val="single" w:sz="4" w:space="0" w:color="auto"/>
              <w:bottom w:val="single" w:sz="4" w:space="0" w:color="auto"/>
              <w:right w:val="single" w:sz="4" w:space="0" w:color="auto"/>
            </w:tcBorders>
          </w:tcPr>
          <w:p w14:paraId="3DA9F415"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3C059049" w14:textId="2FDCAD34" w:rsidR="00610735" w:rsidRPr="00167D6A" w:rsidRDefault="00610735" w:rsidP="00610735">
            <w:pPr>
              <w:spacing w:before="100" w:beforeAutospacing="1" w:after="100" w:afterAutospacing="1" w:line="276" w:lineRule="auto"/>
              <w:jc w:val="both"/>
              <w:rPr>
                <w:color w:val="000000"/>
              </w:rPr>
            </w:pPr>
            <w:r w:rsidRPr="00E86B71">
              <w:rPr>
                <w:color w:val="000000"/>
              </w:rPr>
              <w:t>TXD/20/18197</w:t>
            </w:r>
          </w:p>
        </w:tc>
        <w:tc>
          <w:tcPr>
            <w:tcW w:w="3753" w:type="pct"/>
            <w:tcBorders>
              <w:top w:val="single" w:sz="4" w:space="0" w:color="auto"/>
              <w:left w:val="single" w:sz="4" w:space="0" w:color="auto"/>
              <w:bottom w:val="single" w:sz="4" w:space="0" w:color="auto"/>
              <w:right w:val="single" w:sz="4" w:space="0" w:color="auto"/>
            </w:tcBorders>
          </w:tcPr>
          <w:p w14:paraId="3C7D2560" w14:textId="3FED8320" w:rsidR="00610735" w:rsidRPr="00167D6A" w:rsidRDefault="00610735" w:rsidP="00357B05">
            <w:pPr>
              <w:widowControl w:val="0"/>
              <w:autoSpaceDE w:val="0"/>
              <w:autoSpaceDN w:val="0"/>
              <w:adjustRightInd w:val="0"/>
              <w:spacing w:line="276" w:lineRule="auto"/>
              <w:ind w:right="-2"/>
              <w:rPr>
                <w:color w:val="000000"/>
              </w:rPr>
            </w:pPr>
            <w:r w:rsidRPr="00E86B71">
              <w:rPr>
                <w:color w:val="000000"/>
              </w:rPr>
              <w:t>Textiles Postal Green Cash Bags Specification</w:t>
            </w:r>
          </w:p>
        </w:tc>
      </w:tr>
      <w:tr w:rsidR="00610735" w:rsidRPr="00BC4BC2" w14:paraId="5A771A95" w14:textId="77777777" w:rsidTr="00357B05">
        <w:tc>
          <w:tcPr>
            <w:tcW w:w="405" w:type="pct"/>
            <w:tcBorders>
              <w:top w:val="single" w:sz="4" w:space="0" w:color="auto"/>
              <w:left w:val="single" w:sz="4" w:space="0" w:color="auto"/>
              <w:bottom w:val="single" w:sz="4" w:space="0" w:color="auto"/>
              <w:right w:val="single" w:sz="4" w:space="0" w:color="auto"/>
            </w:tcBorders>
          </w:tcPr>
          <w:p w14:paraId="416B8077"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542C2A7F" w14:textId="2643A8E3" w:rsidR="00610735" w:rsidRPr="00E86B71" w:rsidRDefault="00610735" w:rsidP="00610735">
            <w:pPr>
              <w:spacing w:before="100" w:beforeAutospacing="1" w:after="100" w:afterAutospacing="1" w:line="276" w:lineRule="auto"/>
              <w:jc w:val="both"/>
              <w:rPr>
                <w:color w:val="000000"/>
              </w:rPr>
            </w:pPr>
            <w:r w:rsidRPr="00CE5BA4">
              <w:rPr>
                <w:color w:val="000000"/>
              </w:rPr>
              <w:t>TXD/20/18198</w:t>
            </w:r>
          </w:p>
        </w:tc>
        <w:tc>
          <w:tcPr>
            <w:tcW w:w="3753" w:type="pct"/>
            <w:tcBorders>
              <w:top w:val="single" w:sz="4" w:space="0" w:color="auto"/>
              <w:left w:val="single" w:sz="4" w:space="0" w:color="auto"/>
              <w:bottom w:val="single" w:sz="4" w:space="0" w:color="auto"/>
              <w:right w:val="single" w:sz="4" w:space="0" w:color="auto"/>
            </w:tcBorders>
          </w:tcPr>
          <w:p w14:paraId="3D673F1A" w14:textId="0CB2CF61" w:rsidR="00610735" w:rsidRPr="00E86B71" w:rsidRDefault="00610735" w:rsidP="00357B05">
            <w:pPr>
              <w:widowControl w:val="0"/>
              <w:autoSpaceDE w:val="0"/>
              <w:autoSpaceDN w:val="0"/>
              <w:adjustRightInd w:val="0"/>
              <w:spacing w:line="276" w:lineRule="auto"/>
              <w:ind w:right="-2"/>
              <w:rPr>
                <w:color w:val="000000"/>
              </w:rPr>
            </w:pPr>
            <w:r w:rsidRPr="00CE5BA4">
              <w:rPr>
                <w:color w:val="000000"/>
              </w:rPr>
              <w:t>Textiles Postal Red Accounts Bags Specification</w:t>
            </w:r>
          </w:p>
        </w:tc>
      </w:tr>
      <w:tr w:rsidR="00610735" w:rsidRPr="00BC4BC2" w14:paraId="4C233519" w14:textId="77777777" w:rsidTr="00357B05">
        <w:tc>
          <w:tcPr>
            <w:tcW w:w="405" w:type="pct"/>
            <w:tcBorders>
              <w:top w:val="single" w:sz="4" w:space="0" w:color="auto"/>
              <w:left w:val="single" w:sz="4" w:space="0" w:color="auto"/>
              <w:bottom w:val="single" w:sz="4" w:space="0" w:color="auto"/>
              <w:right w:val="single" w:sz="4" w:space="0" w:color="auto"/>
            </w:tcBorders>
          </w:tcPr>
          <w:p w14:paraId="4CEA3996"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50B00A61" w14:textId="7DB8E741" w:rsidR="00610735" w:rsidRPr="00CE5BA4" w:rsidRDefault="00610735" w:rsidP="00610735">
            <w:pPr>
              <w:spacing w:before="100" w:beforeAutospacing="1" w:after="100" w:afterAutospacing="1" w:line="276" w:lineRule="auto"/>
              <w:jc w:val="both"/>
              <w:rPr>
                <w:color w:val="000000"/>
              </w:rPr>
            </w:pPr>
            <w:r w:rsidRPr="006121D7">
              <w:rPr>
                <w:color w:val="000000"/>
              </w:rPr>
              <w:t>TXD/20/18200</w:t>
            </w:r>
          </w:p>
        </w:tc>
        <w:tc>
          <w:tcPr>
            <w:tcW w:w="3753" w:type="pct"/>
            <w:tcBorders>
              <w:top w:val="single" w:sz="4" w:space="0" w:color="auto"/>
              <w:left w:val="single" w:sz="4" w:space="0" w:color="auto"/>
              <w:bottom w:val="single" w:sz="4" w:space="0" w:color="auto"/>
              <w:right w:val="single" w:sz="4" w:space="0" w:color="auto"/>
            </w:tcBorders>
          </w:tcPr>
          <w:p w14:paraId="0C8B11BE" w14:textId="398CAD63" w:rsidR="00610735" w:rsidRPr="00CE5BA4" w:rsidRDefault="00610735" w:rsidP="00357B05">
            <w:pPr>
              <w:widowControl w:val="0"/>
              <w:autoSpaceDE w:val="0"/>
              <w:autoSpaceDN w:val="0"/>
              <w:adjustRightInd w:val="0"/>
              <w:spacing w:line="276" w:lineRule="auto"/>
              <w:ind w:right="-2"/>
              <w:rPr>
                <w:color w:val="000000"/>
              </w:rPr>
            </w:pPr>
            <w:r w:rsidRPr="006121D7">
              <w:rPr>
                <w:color w:val="000000"/>
              </w:rPr>
              <w:t>Textiles Cotton Blue Airmail Bags Specification</w:t>
            </w:r>
          </w:p>
        </w:tc>
      </w:tr>
      <w:tr w:rsidR="00610735" w:rsidRPr="00BC4BC2" w14:paraId="1AB06783" w14:textId="77777777" w:rsidTr="00357B05">
        <w:tc>
          <w:tcPr>
            <w:tcW w:w="405" w:type="pct"/>
            <w:tcBorders>
              <w:top w:val="single" w:sz="4" w:space="0" w:color="auto"/>
              <w:left w:val="single" w:sz="4" w:space="0" w:color="auto"/>
              <w:bottom w:val="single" w:sz="4" w:space="0" w:color="auto"/>
              <w:right w:val="single" w:sz="4" w:space="0" w:color="auto"/>
            </w:tcBorders>
          </w:tcPr>
          <w:p w14:paraId="7FF9ABC8"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28401E14" w14:textId="7C7FC156" w:rsidR="00610735" w:rsidRPr="006121D7" w:rsidRDefault="00610735" w:rsidP="00610735">
            <w:pPr>
              <w:spacing w:before="100" w:beforeAutospacing="1" w:after="100" w:afterAutospacing="1" w:line="276" w:lineRule="auto"/>
              <w:jc w:val="both"/>
              <w:rPr>
                <w:color w:val="000000"/>
              </w:rPr>
            </w:pPr>
            <w:r w:rsidRPr="003D65BD">
              <w:rPr>
                <w:color w:val="000000"/>
              </w:rPr>
              <w:t>TXD/20/18201</w:t>
            </w:r>
          </w:p>
        </w:tc>
        <w:tc>
          <w:tcPr>
            <w:tcW w:w="3753" w:type="pct"/>
            <w:tcBorders>
              <w:top w:val="single" w:sz="4" w:space="0" w:color="auto"/>
              <w:left w:val="single" w:sz="4" w:space="0" w:color="auto"/>
              <w:bottom w:val="single" w:sz="4" w:space="0" w:color="auto"/>
              <w:right w:val="single" w:sz="4" w:space="0" w:color="auto"/>
            </w:tcBorders>
          </w:tcPr>
          <w:p w14:paraId="4BEB9612" w14:textId="77777777" w:rsidR="00610735" w:rsidRDefault="00610735" w:rsidP="00357B05">
            <w:pPr>
              <w:widowControl w:val="0"/>
              <w:autoSpaceDE w:val="0"/>
              <w:autoSpaceDN w:val="0"/>
              <w:adjustRightInd w:val="0"/>
              <w:spacing w:line="276" w:lineRule="auto"/>
              <w:ind w:right="-2"/>
              <w:rPr>
                <w:color w:val="000000"/>
              </w:rPr>
            </w:pPr>
            <w:r w:rsidRPr="003D65BD">
              <w:rPr>
                <w:color w:val="000000"/>
              </w:rPr>
              <w:t>Textiles Waterproof Delivery Bag For Postman Specification</w:t>
            </w:r>
          </w:p>
          <w:p w14:paraId="3ECEBA03" w14:textId="3FDE3D89" w:rsidR="00357B05" w:rsidRPr="006121D7" w:rsidRDefault="00357B05" w:rsidP="00357B05">
            <w:pPr>
              <w:widowControl w:val="0"/>
              <w:autoSpaceDE w:val="0"/>
              <w:autoSpaceDN w:val="0"/>
              <w:adjustRightInd w:val="0"/>
              <w:spacing w:line="276" w:lineRule="auto"/>
              <w:ind w:right="-2"/>
              <w:rPr>
                <w:color w:val="000000"/>
              </w:rPr>
            </w:pPr>
          </w:p>
        </w:tc>
      </w:tr>
      <w:tr w:rsidR="00610735" w:rsidRPr="00BC4BC2" w14:paraId="14371ACB" w14:textId="77777777" w:rsidTr="00357B05">
        <w:tc>
          <w:tcPr>
            <w:tcW w:w="405" w:type="pct"/>
            <w:tcBorders>
              <w:top w:val="single" w:sz="4" w:space="0" w:color="auto"/>
              <w:left w:val="single" w:sz="4" w:space="0" w:color="auto"/>
              <w:bottom w:val="single" w:sz="4" w:space="0" w:color="auto"/>
              <w:right w:val="single" w:sz="4" w:space="0" w:color="auto"/>
            </w:tcBorders>
          </w:tcPr>
          <w:p w14:paraId="283133E7"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02A0EC67" w14:textId="210B93D9" w:rsidR="00610735" w:rsidRPr="003D65BD" w:rsidRDefault="00610735" w:rsidP="00610735">
            <w:pPr>
              <w:spacing w:before="100" w:beforeAutospacing="1" w:after="100" w:afterAutospacing="1" w:line="276" w:lineRule="auto"/>
              <w:jc w:val="both"/>
              <w:rPr>
                <w:color w:val="000000"/>
              </w:rPr>
            </w:pPr>
            <w:r w:rsidRPr="003D65BD">
              <w:rPr>
                <w:color w:val="000000"/>
              </w:rPr>
              <w:t>TXD/30/17628</w:t>
            </w:r>
          </w:p>
        </w:tc>
        <w:tc>
          <w:tcPr>
            <w:tcW w:w="3753" w:type="pct"/>
            <w:tcBorders>
              <w:top w:val="single" w:sz="4" w:space="0" w:color="auto"/>
              <w:left w:val="single" w:sz="4" w:space="0" w:color="auto"/>
              <w:bottom w:val="single" w:sz="4" w:space="0" w:color="auto"/>
              <w:right w:val="single" w:sz="4" w:space="0" w:color="auto"/>
            </w:tcBorders>
          </w:tcPr>
          <w:p w14:paraId="7299E9D5" w14:textId="5433A4DA" w:rsidR="00610735" w:rsidRPr="003D65BD" w:rsidRDefault="00610735" w:rsidP="00357B05">
            <w:pPr>
              <w:widowControl w:val="0"/>
              <w:autoSpaceDE w:val="0"/>
              <w:autoSpaceDN w:val="0"/>
              <w:adjustRightInd w:val="0"/>
              <w:spacing w:line="276" w:lineRule="auto"/>
              <w:ind w:right="-2"/>
              <w:rPr>
                <w:color w:val="000000"/>
              </w:rPr>
            </w:pPr>
            <w:r w:rsidRPr="003D65BD">
              <w:rPr>
                <w:color w:val="000000"/>
              </w:rPr>
              <w:t>Geosynthetics Polymer Gabions for Coastal and Waterways Protection Specification</w:t>
            </w:r>
          </w:p>
        </w:tc>
      </w:tr>
      <w:tr w:rsidR="00610735" w:rsidRPr="00BC4BC2" w14:paraId="285E8B53" w14:textId="77777777" w:rsidTr="00357B05">
        <w:tc>
          <w:tcPr>
            <w:tcW w:w="405" w:type="pct"/>
            <w:tcBorders>
              <w:top w:val="single" w:sz="4" w:space="0" w:color="auto"/>
              <w:left w:val="single" w:sz="4" w:space="0" w:color="auto"/>
              <w:bottom w:val="single" w:sz="4" w:space="0" w:color="auto"/>
              <w:right w:val="single" w:sz="4" w:space="0" w:color="auto"/>
            </w:tcBorders>
          </w:tcPr>
          <w:p w14:paraId="7E65CC37"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22585264" w14:textId="4E13A9F8" w:rsidR="00610735" w:rsidRPr="003D65BD" w:rsidRDefault="00610735" w:rsidP="00610735">
            <w:pPr>
              <w:spacing w:before="100" w:beforeAutospacing="1" w:after="100" w:afterAutospacing="1" w:line="276" w:lineRule="auto"/>
              <w:jc w:val="both"/>
              <w:rPr>
                <w:color w:val="000000"/>
              </w:rPr>
            </w:pPr>
            <w:r>
              <w:rPr>
                <w:color w:val="000000"/>
              </w:rPr>
              <w:t>TXD/34/18996</w:t>
            </w:r>
          </w:p>
        </w:tc>
        <w:tc>
          <w:tcPr>
            <w:tcW w:w="3753" w:type="pct"/>
            <w:tcBorders>
              <w:top w:val="single" w:sz="4" w:space="0" w:color="auto"/>
              <w:left w:val="single" w:sz="4" w:space="0" w:color="auto"/>
              <w:bottom w:val="single" w:sz="4" w:space="0" w:color="auto"/>
              <w:right w:val="single" w:sz="4" w:space="0" w:color="auto"/>
            </w:tcBorders>
          </w:tcPr>
          <w:p w14:paraId="315D9C46" w14:textId="636C7F7C" w:rsidR="00610735" w:rsidRPr="003D65BD" w:rsidRDefault="00610735" w:rsidP="00357B05">
            <w:pPr>
              <w:widowControl w:val="0"/>
              <w:autoSpaceDE w:val="0"/>
              <w:autoSpaceDN w:val="0"/>
              <w:adjustRightInd w:val="0"/>
              <w:spacing w:line="276" w:lineRule="auto"/>
              <w:ind w:right="-2"/>
              <w:rPr>
                <w:color w:val="000000"/>
              </w:rPr>
            </w:pPr>
            <w:r w:rsidRPr="00B13A15">
              <w:rPr>
                <w:color w:val="000000"/>
              </w:rPr>
              <w:t>Textiles Synthetic Micro Fibres for Use in Cement Based Matrix Specification First Revision</w:t>
            </w:r>
          </w:p>
        </w:tc>
      </w:tr>
      <w:tr w:rsidR="00610735" w:rsidRPr="00BC4BC2" w14:paraId="2E4FE47A" w14:textId="77777777" w:rsidTr="00357B05">
        <w:tc>
          <w:tcPr>
            <w:tcW w:w="405" w:type="pct"/>
            <w:tcBorders>
              <w:top w:val="single" w:sz="4" w:space="0" w:color="auto"/>
              <w:left w:val="single" w:sz="4" w:space="0" w:color="auto"/>
              <w:bottom w:val="single" w:sz="4" w:space="0" w:color="auto"/>
              <w:right w:val="single" w:sz="4" w:space="0" w:color="auto"/>
            </w:tcBorders>
          </w:tcPr>
          <w:p w14:paraId="2777491B"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263C6614" w14:textId="49FCD8CA" w:rsidR="00610735" w:rsidRDefault="00610735" w:rsidP="00610735">
            <w:pPr>
              <w:spacing w:before="100" w:beforeAutospacing="1" w:after="100" w:afterAutospacing="1" w:line="276" w:lineRule="auto"/>
              <w:jc w:val="both"/>
              <w:rPr>
                <w:color w:val="000000"/>
              </w:rPr>
            </w:pPr>
            <w:r>
              <w:rPr>
                <w:color w:val="000000"/>
              </w:rPr>
              <w:t>TXD/01/17853</w:t>
            </w:r>
          </w:p>
        </w:tc>
        <w:tc>
          <w:tcPr>
            <w:tcW w:w="3753" w:type="pct"/>
            <w:tcBorders>
              <w:top w:val="single" w:sz="4" w:space="0" w:color="auto"/>
              <w:left w:val="single" w:sz="4" w:space="0" w:color="auto"/>
              <w:bottom w:val="single" w:sz="4" w:space="0" w:color="auto"/>
              <w:right w:val="single" w:sz="4" w:space="0" w:color="auto"/>
            </w:tcBorders>
          </w:tcPr>
          <w:p w14:paraId="7624DBDD" w14:textId="04158744" w:rsidR="00610735" w:rsidRPr="00B13A15" w:rsidRDefault="00610735" w:rsidP="00357B05">
            <w:pPr>
              <w:widowControl w:val="0"/>
              <w:autoSpaceDE w:val="0"/>
              <w:autoSpaceDN w:val="0"/>
              <w:adjustRightInd w:val="0"/>
              <w:spacing w:line="276" w:lineRule="auto"/>
              <w:ind w:right="-2"/>
              <w:rPr>
                <w:color w:val="000000"/>
              </w:rPr>
            </w:pPr>
            <w:r w:rsidRPr="00F5773B">
              <w:rPr>
                <w:color w:val="000000"/>
              </w:rPr>
              <w:t>Textiles — Bursting properties of fabrics Part 1: Hydraulic method for determination of bursting strength and bursting distension (third revision)</w:t>
            </w:r>
          </w:p>
        </w:tc>
      </w:tr>
      <w:tr w:rsidR="00610735" w:rsidRPr="00BC4BC2" w14:paraId="47113273" w14:textId="77777777" w:rsidTr="00357B05">
        <w:tc>
          <w:tcPr>
            <w:tcW w:w="405" w:type="pct"/>
            <w:tcBorders>
              <w:top w:val="single" w:sz="4" w:space="0" w:color="auto"/>
              <w:left w:val="single" w:sz="4" w:space="0" w:color="auto"/>
              <w:bottom w:val="single" w:sz="4" w:space="0" w:color="auto"/>
              <w:right w:val="single" w:sz="4" w:space="0" w:color="auto"/>
            </w:tcBorders>
          </w:tcPr>
          <w:p w14:paraId="050F25B5"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31263BFD" w14:textId="79C93546" w:rsidR="00610735" w:rsidRDefault="00610735" w:rsidP="00610735">
            <w:pPr>
              <w:spacing w:before="100" w:beforeAutospacing="1" w:after="100" w:afterAutospacing="1" w:line="276" w:lineRule="auto"/>
              <w:jc w:val="both"/>
              <w:rPr>
                <w:color w:val="000000"/>
              </w:rPr>
            </w:pPr>
            <w:r>
              <w:rPr>
                <w:color w:val="000000"/>
              </w:rPr>
              <w:t>TXD/01/17854</w:t>
            </w:r>
          </w:p>
        </w:tc>
        <w:tc>
          <w:tcPr>
            <w:tcW w:w="3753" w:type="pct"/>
            <w:tcBorders>
              <w:top w:val="single" w:sz="4" w:space="0" w:color="auto"/>
              <w:left w:val="single" w:sz="4" w:space="0" w:color="auto"/>
              <w:bottom w:val="single" w:sz="4" w:space="0" w:color="auto"/>
              <w:right w:val="single" w:sz="4" w:space="0" w:color="auto"/>
            </w:tcBorders>
          </w:tcPr>
          <w:p w14:paraId="22D82B55" w14:textId="370DB3EB" w:rsidR="00610735" w:rsidRPr="00F5773B" w:rsidRDefault="00610735" w:rsidP="00357B05">
            <w:pPr>
              <w:widowControl w:val="0"/>
              <w:autoSpaceDE w:val="0"/>
              <w:autoSpaceDN w:val="0"/>
              <w:adjustRightInd w:val="0"/>
              <w:spacing w:line="276" w:lineRule="auto"/>
              <w:ind w:right="-2"/>
              <w:rPr>
                <w:color w:val="000000"/>
              </w:rPr>
            </w:pPr>
            <w:r w:rsidRPr="00397B67">
              <w:rPr>
                <w:color w:val="000000"/>
              </w:rPr>
              <w:t>Textiles — Bursting properties of fabrics Part 2: Pneumatic method for determination of bursting strength and bursting distension (third revision)</w:t>
            </w:r>
          </w:p>
        </w:tc>
      </w:tr>
      <w:tr w:rsidR="00610735" w:rsidRPr="00BC4BC2" w14:paraId="3FC2508A" w14:textId="77777777" w:rsidTr="00357B05">
        <w:tc>
          <w:tcPr>
            <w:tcW w:w="405" w:type="pct"/>
            <w:tcBorders>
              <w:top w:val="single" w:sz="4" w:space="0" w:color="auto"/>
              <w:left w:val="single" w:sz="4" w:space="0" w:color="auto"/>
              <w:bottom w:val="single" w:sz="4" w:space="0" w:color="auto"/>
              <w:right w:val="single" w:sz="4" w:space="0" w:color="auto"/>
            </w:tcBorders>
          </w:tcPr>
          <w:p w14:paraId="301114DC"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1A59FE29" w14:textId="1C9886AA" w:rsidR="00610735" w:rsidRDefault="00610735" w:rsidP="00610735">
            <w:pPr>
              <w:spacing w:before="100" w:beforeAutospacing="1" w:after="100" w:afterAutospacing="1" w:line="276" w:lineRule="auto"/>
              <w:jc w:val="both"/>
              <w:rPr>
                <w:color w:val="000000"/>
              </w:rPr>
            </w:pPr>
            <w:r>
              <w:rPr>
                <w:color w:val="000000"/>
              </w:rPr>
              <w:t>TXD/32/18415</w:t>
            </w:r>
          </w:p>
        </w:tc>
        <w:tc>
          <w:tcPr>
            <w:tcW w:w="3753" w:type="pct"/>
            <w:tcBorders>
              <w:top w:val="single" w:sz="4" w:space="0" w:color="auto"/>
              <w:left w:val="single" w:sz="4" w:space="0" w:color="auto"/>
              <w:bottom w:val="single" w:sz="4" w:space="0" w:color="auto"/>
              <w:right w:val="single" w:sz="4" w:space="0" w:color="auto"/>
            </w:tcBorders>
          </w:tcPr>
          <w:p w14:paraId="09783441" w14:textId="2272FB01" w:rsidR="00610735" w:rsidRPr="00397B67" w:rsidRDefault="00610735" w:rsidP="00357B05">
            <w:pPr>
              <w:widowControl w:val="0"/>
              <w:autoSpaceDE w:val="0"/>
              <w:autoSpaceDN w:val="0"/>
              <w:adjustRightInd w:val="0"/>
              <w:spacing w:line="276" w:lineRule="auto"/>
              <w:ind w:right="-2"/>
              <w:rPr>
                <w:color w:val="000000"/>
              </w:rPr>
            </w:pPr>
            <w:r w:rsidRPr="00680B18">
              <w:rPr>
                <w:color w:val="000000"/>
              </w:rPr>
              <w:t>Protective clothing - Clothing to protect against heat and flame - Minimum performance requirements (first revision)</w:t>
            </w:r>
          </w:p>
        </w:tc>
      </w:tr>
      <w:tr w:rsidR="00610735" w:rsidRPr="00BC4BC2" w14:paraId="4AFDAA8C" w14:textId="77777777" w:rsidTr="00357B05">
        <w:tc>
          <w:tcPr>
            <w:tcW w:w="405" w:type="pct"/>
            <w:tcBorders>
              <w:top w:val="single" w:sz="4" w:space="0" w:color="auto"/>
              <w:left w:val="single" w:sz="4" w:space="0" w:color="auto"/>
              <w:bottom w:val="single" w:sz="4" w:space="0" w:color="auto"/>
              <w:right w:val="single" w:sz="4" w:space="0" w:color="auto"/>
            </w:tcBorders>
          </w:tcPr>
          <w:p w14:paraId="42D7CBE2"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BB57298" w14:textId="0084950E" w:rsidR="00610735" w:rsidRDefault="00610735" w:rsidP="00610735">
            <w:pPr>
              <w:spacing w:before="100" w:beforeAutospacing="1" w:after="100" w:afterAutospacing="1" w:line="276" w:lineRule="auto"/>
              <w:jc w:val="both"/>
              <w:rPr>
                <w:color w:val="000000"/>
              </w:rPr>
            </w:pPr>
            <w:r>
              <w:rPr>
                <w:color w:val="000000"/>
              </w:rPr>
              <w:t>TXD/32/18416</w:t>
            </w:r>
          </w:p>
        </w:tc>
        <w:tc>
          <w:tcPr>
            <w:tcW w:w="3753" w:type="pct"/>
            <w:tcBorders>
              <w:top w:val="single" w:sz="4" w:space="0" w:color="auto"/>
              <w:left w:val="single" w:sz="4" w:space="0" w:color="auto"/>
              <w:bottom w:val="single" w:sz="4" w:space="0" w:color="auto"/>
              <w:right w:val="single" w:sz="4" w:space="0" w:color="auto"/>
            </w:tcBorders>
          </w:tcPr>
          <w:p w14:paraId="2AFA14BA" w14:textId="7956E58B" w:rsidR="00610735" w:rsidRPr="00680B18" w:rsidRDefault="00610735" w:rsidP="00357B05">
            <w:pPr>
              <w:widowControl w:val="0"/>
              <w:autoSpaceDE w:val="0"/>
              <w:autoSpaceDN w:val="0"/>
              <w:adjustRightInd w:val="0"/>
              <w:spacing w:line="276" w:lineRule="auto"/>
              <w:ind w:right="-2"/>
              <w:rPr>
                <w:color w:val="000000"/>
              </w:rPr>
            </w:pPr>
            <w:r w:rsidRPr="004C5AE5">
              <w:rPr>
                <w:color w:val="000000"/>
              </w:rPr>
              <w:t>Protective clothing against heat and flame - Part 1 Test method for complete garments - Measurement of transferred energy using an instrumented manikin</w:t>
            </w:r>
          </w:p>
        </w:tc>
      </w:tr>
      <w:tr w:rsidR="00610735" w:rsidRPr="00BC4BC2" w14:paraId="716D1046" w14:textId="77777777" w:rsidTr="00357B05">
        <w:tc>
          <w:tcPr>
            <w:tcW w:w="405" w:type="pct"/>
            <w:tcBorders>
              <w:top w:val="single" w:sz="4" w:space="0" w:color="auto"/>
              <w:left w:val="single" w:sz="4" w:space="0" w:color="auto"/>
              <w:bottom w:val="single" w:sz="4" w:space="0" w:color="auto"/>
              <w:right w:val="single" w:sz="4" w:space="0" w:color="auto"/>
            </w:tcBorders>
          </w:tcPr>
          <w:p w14:paraId="4DA23BC2" w14:textId="77777777" w:rsidR="00610735" w:rsidRPr="00EA783A" w:rsidRDefault="00610735" w:rsidP="00610735">
            <w:pPr>
              <w:pStyle w:val="ListParagraph"/>
              <w:numPr>
                <w:ilvl w:val="0"/>
                <w:numId w:val="20"/>
              </w:numPr>
              <w:rPr>
                <w:bCs/>
              </w:rPr>
            </w:pPr>
          </w:p>
        </w:tc>
        <w:tc>
          <w:tcPr>
            <w:tcW w:w="842" w:type="pct"/>
            <w:tcBorders>
              <w:top w:val="single" w:sz="4" w:space="0" w:color="auto"/>
              <w:left w:val="single" w:sz="4" w:space="0" w:color="auto"/>
              <w:bottom w:val="single" w:sz="4" w:space="0" w:color="auto"/>
              <w:right w:val="single" w:sz="4" w:space="0" w:color="auto"/>
            </w:tcBorders>
          </w:tcPr>
          <w:p w14:paraId="63DB50F9" w14:textId="001639DB" w:rsidR="00610735" w:rsidRDefault="00610735" w:rsidP="00610735">
            <w:pPr>
              <w:spacing w:before="100" w:beforeAutospacing="1" w:after="100" w:afterAutospacing="1" w:line="276" w:lineRule="auto"/>
              <w:jc w:val="both"/>
              <w:rPr>
                <w:color w:val="000000"/>
              </w:rPr>
            </w:pPr>
            <w:r>
              <w:rPr>
                <w:color w:val="000000"/>
              </w:rPr>
              <w:t>TXD/32/18417</w:t>
            </w:r>
          </w:p>
        </w:tc>
        <w:tc>
          <w:tcPr>
            <w:tcW w:w="3753" w:type="pct"/>
            <w:tcBorders>
              <w:top w:val="single" w:sz="4" w:space="0" w:color="auto"/>
              <w:left w:val="single" w:sz="4" w:space="0" w:color="auto"/>
              <w:bottom w:val="single" w:sz="4" w:space="0" w:color="auto"/>
              <w:right w:val="single" w:sz="4" w:space="0" w:color="auto"/>
            </w:tcBorders>
          </w:tcPr>
          <w:p w14:paraId="6FBE55F1" w14:textId="6FB633BD" w:rsidR="00610735" w:rsidRPr="004C5AE5" w:rsidRDefault="00610735" w:rsidP="00357B05">
            <w:pPr>
              <w:widowControl w:val="0"/>
              <w:autoSpaceDE w:val="0"/>
              <w:autoSpaceDN w:val="0"/>
              <w:adjustRightInd w:val="0"/>
              <w:spacing w:line="276" w:lineRule="auto"/>
              <w:ind w:right="-2"/>
              <w:rPr>
                <w:color w:val="000000"/>
              </w:rPr>
            </w:pPr>
            <w:r w:rsidRPr="00FB464B">
              <w:rPr>
                <w:color w:val="000000"/>
              </w:rPr>
              <w:t>Protective clothing against heat and flame - Part 2 Skin burn injury prediction - Calculation requirements and test cases</w:t>
            </w:r>
          </w:p>
        </w:tc>
      </w:tr>
    </w:tbl>
    <w:p w14:paraId="2BEB228E" w14:textId="77777777" w:rsidR="00917D8A" w:rsidRDefault="00917D8A" w:rsidP="00A53713">
      <w:pPr>
        <w:jc w:val="center"/>
        <w:rPr>
          <w:b/>
          <w:bCs/>
        </w:rPr>
      </w:pPr>
    </w:p>
    <w:p w14:paraId="769970A2" w14:textId="77777777" w:rsidR="00917D8A" w:rsidRDefault="00917D8A" w:rsidP="00A53713">
      <w:pPr>
        <w:jc w:val="center"/>
        <w:rPr>
          <w:b/>
          <w:bCs/>
        </w:rPr>
      </w:pPr>
    </w:p>
    <w:p w14:paraId="7782E8E4" w14:textId="77777777" w:rsidR="00917D8A" w:rsidRDefault="00917D8A" w:rsidP="00A53713">
      <w:pPr>
        <w:jc w:val="center"/>
        <w:rPr>
          <w:b/>
          <w:bCs/>
        </w:rPr>
      </w:pPr>
    </w:p>
    <w:p w14:paraId="742D5E59" w14:textId="77777777" w:rsidR="00917D8A" w:rsidRDefault="00917D8A" w:rsidP="00A53713">
      <w:pPr>
        <w:jc w:val="center"/>
        <w:rPr>
          <w:b/>
          <w:bCs/>
        </w:rPr>
      </w:pPr>
    </w:p>
    <w:p w14:paraId="0B896F5A" w14:textId="77777777" w:rsidR="00917D8A" w:rsidRDefault="00917D8A" w:rsidP="00A53713">
      <w:pPr>
        <w:jc w:val="center"/>
        <w:rPr>
          <w:b/>
          <w:bCs/>
        </w:rPr>
      </w:pPr>
    </w:p>
    <w:p w14:paraId="32817C47" w14:textId="77777777" w:rsidR="00917D8A" w:rsidRDefault="00917D8A" w:rsidP="00A53713">
      <w:pPr>
        <w:jc w:val="center"/>
        <w:rPr>
          <w:b/>
          <w:bCs/>
        </w:rPr>
      </w:pPr>
    </w:p>
    <w:p w14:paraId="2C898C8E" w14:textId="77777777" w:rsidR="00917D8A" w:rsidRDefault="00917D8A" w:rsidP="00A53713">
      <w:pPr>
        <w:jc w:val="center"/>
        <w:rPr>
          <w:b/>
          <w:bCs/>
        </w:rPr>
      </w:pPr>
    </w:p>
    <w:p w14:paraId="33E1F87B" w14:textId="77777777" w:rsidR="00917D8A" w:rsidRDefault="00917D8A" w:rsidP="00A53713">
      <w:pPr>
        <w:jc w:val="center"/>
        <w:rPr>
          <w:b/>
          <w:bCs/>
        </w:rPr>
      </w:pPr>
    </w:p>
    <w:p w14:paraId="7F0658CD" w14:textId="77777777" w:rsidR="00917D8A" w:rsidRDefault="00917D8A" w:rsidP="00A53713">
      <w:pPr>
        <w:jc w:val="center"/>
        <w:rPr>
          <w:b/>
          <w:bCs/>
        </w:rPr>
      </w:pPr>
    </w:p>
    <w:p w14:paraId="3189B3AC" w14:textId="77777777" w:rsidR="00917D8A" w:rsidRDefault="00917D8A" w:rsidP="00A53713">
      <w:pPr>
        <w:jc w:val="center"/>
        <w:rPr>
          <w:b/>
          <w:bCs/>
        </w:rPr>
      </w:pPr>
    </w:p>
    <w:p w14:paraId="0ABEA96D" w14:textId="77777777" w:rsidR="00917D8A" w:rsidRDefault="00917D8A" w:rsidP="00A53713">
      <w:pPr>
        <w:jc w:val="center"/>
        <w:rPr>
          <w:b/>
          <w:bCs/>
        </w:rPr>
      </w:pPr>
    </w:p>
    <w:p w14:paraId="4F766934" w14:textId="77777777" w:rsidR="00917D8A" w:rsidRDefault="00917D8A" w:rsidP="00A53713">
      <w:pPr>
        <w:jc w:val="center"/>
        <w:rPr>
          <w:b/>
          <w:bCs/>
        </w:rPr>
      </w:pPr>
    </w:p>
    <w:p w14:paraId="0CAEC8FC" w14:textId="77777777" w:rsidR="00917D8A" w:rsidRDefault="00917D8A" w:rsidP="00A53713">
      <w:pPr>
        <w:jc w:val="center"/>
        <w:rPr>
          <w:b/>
          <w:bCs/>
        </w:rPr>
      </w:pPr>
    </w:p>
    <w:p w14:paraId="28611DE7" w14:textId="77777777" w:rsidR="00917D8A" w:rsidRDefault="00917D8A" w:rsidP="00A53713">
      <w:pPr>
        <w:jc w:val="center"/>
        <w:rPr>
          <w:b/>
          <w:bCs/>
        </w:rPr>
      </w:pPr>
    </w:p>
    <w:p w14:paraId="30C4DCCB" w14:textId="77777777" w:rsidR="00917D8A" w:rsidRDefault="00917D8A" w:rsidP="00A53713">
      <w:pPr>
        <w:jc w:val="center"/>
        <w:rPr>
          <w:b/>
          <w:bCs/>
        </w:rPr>
      </w:pPr>
    </w:p>
    <w:p w14:paraId="0B57223A" w14:textId="77777777" w:rsidR="00917D8A" w:rsidRDefault="00917D8A" w:rsidP="00A53713">
      <w:pPr>
        <w:jc w:val="center"/>
        <w:rPr>
          <w:b/>
          <w:bCs/>
        </w:rPr>
      </w:pPr>
    </w:p>
    <w:p w14:paraId="28C8D3AD" w14:textId="77777777" w:rsidR="00917D8A" w:rsidRDefault="00917D8A" w:rsidP="00A53713">
      <w:pPr>
        <w:jc w:val="center"/>
        <w:rPr>
          <w:b/>
          <w:bCs/>
        </w:rPr>
      </w:pPr>
    </w:p>
    <w:p w14:paraId="3B6D6E10" w14:textId="77777777" w:rsidR="00917D8A" w:rsidRDefault="00917D8A" w:rsidP="00A53713">
      <w:pPr>
        <w:jc w:val="center"/>
        <w:rPr>
          <w:b/>
          <w:bCs/>
        </w:rPr>
      </w:pPr>
    </w:p>
    <w:p w14:paraId="702429F6" w14:textId="77777777" w:rsidR="00917D8A" w:rsidRDefault="00917D8A" w:rsidP="00A53713">
      <w:pPr>
        <w:jc w:val="center"/>
        <w:rPr>
          <w:b/>
          <w:bCs/>
        </w:rPr>
      </w:pPr>
    </w:p>
    <w:p w14:paraId="366AAD84" w14:textId="77777777" w:rsidR="00917D8A" w:rsidRDefault="00917D8A" w:rsidP="00A53713">
      <w:pPr>
        <w:jc w:val="center"/>
        <w:rPr>
          <w:b/>
          <w:bCs/>
        </w:rPr>
      </w:pPr>
    </w:p>
    <w:p w14:paraId="358F7134" w14:textId="77777777" w:rsidR="00917D8A" w:rsidRDefault="00917D8A" w:rsidP="00A53713">
      <w:pPr>
        <w:jc w:val="center"/>
        <w:rPr>
          <w:b/>
          <w:bCs/>
        </w:rPr>
      </w:pPr>
    </w:p>
    <w:p w14:paraId="5AF69FF8" w14:textId="77777777" w:rsidR="00917D8A" w:rsidRDefault="00917D8A" w:rsidP="00A53713">
      <w:pPr>
        <w:jc w:val="center"/>
        <w:rPr>
          <w:b/>
          <w:bCs/>
        </w:rPr>
      </w:pPr>
    </w:p>
    <w:p w14:paraId="4263E341" w14:textId="77777777" w:rsidR="00917D8A" w:rsidRDefault="00917D8A" w:rsidP="00A53713">
      <w:pPr>
        <w:jc w:val="center"/>
        <w:rPr>
          <w:b/>
          <w:bCs/>
        </w:rPr>
      </w:pPr>
    </w:p>
    <w:p w14:paraId="0D121F9D" w14:textId="77777777" w:rsidR="00917D8A" w:rsidRDefault="00917D8A" w:rsidP="00A53713">
      <w:pPr>
        <w:jc w:val="center"/>
        <w:rPr>
          <w:b/>
          <w:bCs/>
        </w:rPr>
      </w:pPr>
    </w:p>
    <w:p w14:paraId="0B538C33" w14:textId="77777777" w:rsidR="00917D8A" w:rsidRDefault="00917D8A" w:rsidP="00A53713">
      <w:pPr>
        <w:jc w:val="center"/>
        <w:rPr>
          <w:b/>
          <w:bCs/>
        </w:rPr>
      </w:pPr>
    </w:p>
    <w:p w14:paraId="1F3642EB" w14:textId="77777777" w:rsidR="00917D8A" w:rsidRDefault="00917D8A" w:rsidP="00A53713">
      <w:pPr>
        <w:jc w:val="center"/>
        <w:rPr>
          <w:b/>
          <w:bCs/>
        </w:rPr>
      </w:pPr>
    </w:p>
    <w:p w14:paraId="7FB1E24C" w14:textId="77777777" w:rsidR="00917D8A" w:rsidRDefault="00917D8A" w:rsidP="00A53713">
      <w:pPr>
        <w:jc w:val="center"/>
        <w:rPr>
          <w:b/>
          <w:bCs/>
        </w:rPr>
      </w:pPr>
    </w:p>
    <w:p w14:paraId="66436EE6" w14:textId="77777777" w:rsidR="00917D8A" w:rsidRDefault="00917D8A" w:rsidP="00A53713">
      <w:pPr>
        <w:jc w:val="center"/>
        <w:rPr>
          <w:b/>
          <w:bCs/>
        </w:rPr>
      </w:pPr>
    </w:p>
    <w:p w14:paraId="44025FF8" w14:textId="77777777" w:rsidR="00917D8A" w:rsidRDefault="00917D8A" w:rsidP="00A53713">
      <w:pPr>
        <w:jc w:val="center"/>
        <w:rPr>
          <w:b/>
          <w:bCs/>
        </w:rPr>
      </w:pPr>
    </w:p>
    <w:p w14:paraId="2A2894F2" w14:textId="77777777" w:rsidR="00917D8A" w:rsidRDefault="00917D8A" w:rsidP="00A53713">
      <w:pPr>
        <w:jc w:val="center"/>
        <w:rPr>
          <w:b/>
          <w:bCs/>
        </w:rPr>
      </w:pPr>
    </w:p>
    <w:p w14:paraId="71E6D84F" w14:textId="77777777" w:rsidR="00917D8A" w:rsidRDefault="00917D8A" w:rsidP="00A53713">
      <w:pPr>
        <w:jc w:val="center"/>
        <w:rPr>
          <w:b/>
          <w:bCs/>
        </w:rPr>
      </w:pPr>
    </w:p>
    <w:p w14:paraId="40054B15" w14:textId="77777777" w:rsidR="00917D8A" w:rsidRDefault="00917D8A" w:rsidP="00A53713">
      <w:pPr>
        <w:jc w:val="center"/>
        <w:rPr>
          <w:b/>
          <w:bCs/>
        </w:rPr>
      </w:pPr>
    </w:p>
    <w:p w14:paraId="261E2C30" w14:textId="77777777" w:rsidR="00917D8A" w:rsidRDefault="00917D8A" w:rsidP="00A53713">
      <w:pPr>
        <w:jc w:val="center"/>
        <w:rPr>
          <w:b/>
          <w:bCs/>
        </w:rPr>
      </w:pPr>
    </w:p>
    <w:p w14:paraId="79858186" w14:textId="4619FFCA" w:rsidR="00A53713" w:rsidRPr="006C1652" w:rsidRDefault="00DF1044" w:rsidP="00A53713">
      <w:pPr>
        <w:jc w:val="center"/>
        <w:rPr>
          <w:b/>
          <w:bCs/>
        </w:rPr>
      </w:pPr>
      <w:r>
        <w:rPr>
          <w:b/>
          <w:bCs/>
        </w:rPr>
        <w:t>A</w:t>
      </w:r>
      <w:r w:rsidR="00A53713" w:rsidRPr="006C1652">
        <w:rPr>
          <w:b/>
          <w:bCs/>
        </w:rPr>
        <w:t>NNEX</w:t>
      </w:r>
      <w:r w:rsidR="00A53713">
        <w:rPr>
          <w:b/>
          <w:bCs/>
        </w:rPr>
        <w:t xml:space="preserve"> 1</w:t>
      </w:r>
      <w:r>
        <w:rPr>
          <w:b/>
          <w:bCs/>
        </w:rPr>
        <w:t>3</w:t>
      </w:r>
    </w:p>
    <w:p w14:paraId="11C6F21C" w14:textId="77777777" w:rsidR="00A53713" w:rsidRDefault="00A53713" w:rsidP="00A53713">
      <w:pPr>
        <w:jc w:val="center"/>
      </w:pPr>
      <w:r>
        <w:t>(</w:t>
      </w:r>
      <w:r w:rsidRPr="00DD16CB">
        <w:rPr>
          <w:i/>
          <w:iCs/>
        </w:rPr>
        <w:t>Item</w:t>
      </w:r>
      <w:r>
        <w:t xml:space="preserve"> </w:t>
      </w:r>
      <w:r>
        <w:rPr>
          <w:b/>
          <w:bCs/>
        </w:rPr>
        <w:t>7.2</w:t>
      </w:r>
      <w:r>
        <w:t>)</w:t>
      </w:r>
    </w:p>
    <w:p w14:paraId="1842DC8A" w14:textId="3BA760A2" w:rsidR="00A53713" w:rsidRDefault="00A53713" w:rsidP="00A53713">
      <w:pPr>
        <w:jc w:val="center"/>
        <w:rPr>
          <w:b/>
          <w:bCs/>
        </w:rPr>
      </w:pPr>
    </w:p>
    <w:p w14:paraId="02975903" w14:textId="38754A60" w:rsidR="00F158B7" w:rsidRPr="002D6FB3" w:rsidRDefault="00F158B7" w:rsidP="00F158B7">
      <w:pPr>
        <w:jc w:val="center"/>
        <w:rPr>
          <w:b/>
          <w:bCs/>
        </w:rPr>
      </w:pPr>
      <w:r>
        <w:rPr>
          <w:b/>
          <w:bCs/>
        </w:rPr>
        <w:t xml:space="preserve">DRAFT STANDARDS SENT TO PRINTING </w:t>
      </w:r>
    </w:p>
    <w:p w14:paraId="033E75BA" w14:textId="77777777" w:rsidR="00F158B7" w:rsidRDefault="00F158B7" w:rsidP="00F158B7">
      <w:pPr>
        <w:jc w:val="center"/>
      </w:pPr>
    </w:p>
    <w:tbl>
      <w:tblPr>
        <w:tblW w:w="91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683"/>
        <w:gridCol w:w="5139"/>
        <w:gridCol w:w="1777"/>
      </w:tblGrid>
      <w:tr w:rsidR="00F96567" w:rsidRPr="00054F90" w14:paraId="5C5A4274" w14:textId="77777777" w:rsidTr="00DF1044">
        <w:trPr>
          <w:trHeight w:val="300"/>
        </w:trPr>
        <w:tc>
          <w:tcPr>
            <w:tcW w:w="576" w:type="dxa"/>
            <w:noWrap/>
            <w:hideMark/>
          </w:tcPr>
          <w:p w14:paraId="71A270D8" w14:textId="77777777" w:rsidR="00F96567" w:rsidRPr="00D849F4" w:rsidRDefault="00F96567" w:rsidP="00F96567">
            <w:pPr>
              <w:jc w:val="center"/>
              <w:rPr>
                <w:b/>
                <w:bCs/>
                <w:color w:val="000000"/>
              </w:rPr>
            </w:pPr>
            <w:r w:rsidRPr="00D849F4">
              <w:rPr>
                <w:b/>
                <w:bCs/>
                <w:color w:val="000000"/>
              </w:rPr>
              <w:t>S. No.</w:t>
            </w:r>
          </w:p>
        </w:tc>
        <w:tc>
          <w:tcPr>
            <w:tcW w:w="1683" w:type="dxa"/>
            <w:noWrap/>
            <w:hideMark/>
          </w:tcPr>
          <w:p w14:paraId="7FD007D9" w14:textId="77777777" w:rsidR="00F96567" w:rsidRPr="00D849F4" w:rsidRDefault="00F96567" w:rsidP="00F96567">
            <w:pPr>
              <w:jc w:val="center"/>
              <w:rPr>
                <w:b/>
                <w:bCs/>
                <w:color w:val="000000"/>
              </w:rPr>
            </w:pPr>
            <w:r w:rsidRPr="00D849F4">
              <w:rPr>
                <w:b/>
                <w:bCs/>
                <w:color w:val="000000"/>
              </w:rPr>
              <w:t>Doc No.</w:t>
            </w:r>
          </w:p>
        </w:tc>
        <w:tc>
          <w:tcPr>
            <w:tcW w:w="5139" w:type="dxa"/>
            <w:noWrap/>
            <w:hideMark/>
          </w:tcPr>
          <w:p w14:paraId="6ACA19EC" w14:textId="77777777" w:rsidR="00F96567" w:rsidRPr="00D849F4" w:rsidRDefault="00F96567" w:rsidP="00F96567">
            <w:pPr>
              <w:jc w:val="center"/>
              <w:rPr>
                <w:b/>
                <w:bCs/>
                <w:color w:val="000000"/>
              </w:rPr>
            </w:pPr>
            <w:r w:rsidRPr="00D849F4">
              <w:rPr>
                <w:b/>
                <w:bCs/>
                <w:color w:val="000000"/>
              </w:rPr>
              <w:t>Title</w:t>
            </w:r>
          </w:p>
        </w:tc>
        <w:tc>
          <w:tcPr>
            <w:tcW w:w="1777" w:type="dxa"/>
            <w:noWrap/>
            <w:hideMark/>
          </w:tcPr>
          <w:p w14:paraId="665169F1" w14:textId="77777777" w:rsidR="00F96567" w:rsidRPr="00D849F4" w:rsidRDefault="00F96567" w:rsidP="00F96567">
            <w:pPr>
              <w:jc w:val="center"/>
              <w:rPr>
                <w:b/>
                <w:bCs/>
                <w:color w:val="000000"/>
              </w:rPr>
            </w:pPr>
            <w:r w:rsidRPr="00D849F4">
              <w:rPr>
                <w:b/>
                <w:bCs/>
                <w:color w:val="000000"/>
              </w:rPr>
              <w:t>Date of sending</w:t>
            </w:r>
          </w:p>
        </w:tc>
      </w:tr>
      <w:tr w:rsidR="00F96567" w:rsidRPr="00054F90" w14:paraId="6486720E" w14:textId="77777777" w:rsidTr="00DF1044">
        <w:trPr>
          <w:trHeight w:val="600"/>
        </w:trPr>
        <w:tc>
          <w:tcPr>
            <w:tcW w:w="576" w:type="dxa"/>
            <w:noWrap/>
            <w:hideMark/>
          </w:tcPr>
          <w:p w14:paraId="0DB4384E" w14:textId="77777777" w:rsidR="00F96567" w:rsidRPr="00977E5B" w:rsidRDefault="00F96567" w:rsidP="00F96567">
            <w:pPr>
              <w:jc w:val="both"/>
              <w:rPr>
                <w:color w:val="000000"/>
              </w:rPr>
            </w:pPr>
            <w:r w:rsidRPr="00977E5B">
              <w:rPr>
                <w:color w:val="000000"/>
              </w:rPr>
              <w:t>1</w:t>
            </w:r>
          </w:p>
        </w:tc>
        <w:tc>
          <w:tcPr>
            <w:tcW w:w="1683" w:type="dxa"/>
            <w:noWrap/>
            <w:hideMark/>
          </w:tcPr>
          <w:p w14:paraId="55E0CBD8" w14:textId="77777777" w:rsidR="00F96567" w:rsidRPr="00977E5B" w:rsidRDefault="00F96567" w:rsidP="00F96567">
            <w:pPr>
              <w:jc w:val="both"/>
              <w:rPr>
                <w:color w:val="000000"/>
              </w:rPr>
            </w:pPr>
            <w:r w:rsidRPr="00977E5B">
              <w:rPr>
                <w:color w:val="000000"/>
              </w:rPr>
              <w:t>TXD/31/15621</w:t>
            </w:r>
          </w:p>
        </w:tc>
        <w:tc>
          <w:tcPr>
            <w:tcW w:w="5139" w:type="dxa"/>
            <w:hideMark/>
          </w:tcPr>
          <w:p w14:paraId="2BF9108F" w14:textId="77777777" w:rsidR="00F96567" w:rsidRPr="00977E5B" w:rsidRDefault="00F96567" w:rsidP="00F96567">
            <w:pPr>
              <w:jc w:val="both"/>
              <w:rPr>
                <w:color w:val="000000"/>
              </w:rPr>
            </w:pPr>
            <w:r w:rsidRPr="00977E5B">
              <w:rPr>
                <w:color w:val="000000"/>
              </w:rPr>
              <w:t>Textiles - Requirements for Labelling and Marking - Specification Part 1 Textile Fibres, Filaments and Yarns (First Revision of IS 15798:2007)</w:t>
            </w:r>
          </w:p>
        </w:tc>
        <w:tc>
          <w:tcPr>
            <w:tcW w:w="1777" w:type="dxa"/>
            <w:noWrap/>
            <w:hideMark/>
          </w:tcPr>
          <w:p w14:paraId="0CFD17CB" w14:textId="77777777" w:rsidR="00F96567" w:rsidRPr="00977E5B" w:rsidRDefault="00F96567" w:rsidP="00F96567">
            <w:pPr>
              <w:jc w:val="both"/>
              <w:rPr>
                <w:color w:val="000000"/>
              </w:rPr>
            </w:pPr>
            <w:r w:rsidRPr="00977E5B">
              <w:rPr>
                <w:color w:val="000000"/>
              </w:rPr>
              <w:t>15-04-2021</w:t>
            </w:r>
          </w:p>
        </w:tc>
      </w:tr>
      <w:tr w:rsidR="00F96567" w:rsidRPr="00054F90" w14:paraId="67D07AF8" w14:textId="77777777" w:rsidTr="00DF1044">
        <w:trPr>
          <w:trHeight w:val="600"/>
        </w:trPr>
        <w:tc>
          <w:tcPr>
            <w:tcW w:w="576" w:type="dxa"/>
            <w:noWrap/>
            <w:hideMark/>
          </w:tcPr>
          <w:p w14:paraId="14D25C7A" w14:textId="77777777" w:rsidR="00F96567" w:rsidRPr="00977E5B" w:rsidRDefault="00F96567" w:rsidP="00F96567">
            <w:pPr>
              <w:jc w:val="both"/>
              <w:rPr>
                <w:color w:val="000000"/>
              </w:rPr>
            </w:pPr>
            <w:r w:rsidRPr="00977E5B">
              <w:rPr>
                <w:color w:val="000000"/>
              </w:rPr>
              <w:t>2</w:t>
            </w:r>
          </w:p>
        </w:tc>
        <w:tc>
          <w:tcPr>
            <w:tcW w:w="1683" w:type="dxa"/>
            <w:noWrap/>
            <w:hideMark/>
          </w:tcPr>
          <w:p w14:paraId="6532828B" w14:textId="77777777" w:rsidR="00F96567" w:rsidRPr="00977E5B" w:rsidRDefault="00F96567" w:rsidP="00F96567">
            <w:pPr>
              <w:jc w:val="both"/>
              <w:rPr>
                <w:color w:val="000000"/>
              </w:rPr>
            </w:pPr>
            <w:r w:rsidRPr="00977E5B">
              <w:rPr>
                <w:color w:val="000000"/>
              </w:rPr>
              <w:t>TXD/31/15622</w:t>
            </w:r>
          </w:p>
        </w:tc>
        <w:tc>
          <w:tcPr>
            <w:tcW w:w="5139" w:type="dxa"/>
            <w:hideMark/>
          </w:tcPr>
          <w:p w14:paraId="5DC7009C" w14:textId="77777777" w:rsidR="00F96567" w:rsidRPr="00977E5B" w:rsidRDefault="00F96567" w:rsidP="00F96567">
            <w:pPr>
              <w:jc w:val="both"/>
              <w:rPr>
                <w:color w:val="000000"/>
              </w:rPr>
            </w:pPr>
            <w:r w:rsidRPr="00977E5B">
              <w:rPr>
                <w:color w:val="000000"/>
              </w:rPr>
              <w:t>Textiles - Requirements for Labelling and Marking Specification Part 2 Fabrics, Apparels and Made-up Items (Consumer Textiles) (First Revision of IS 15798:2007)</w:t>
            </w:r>
          </w:p>
        </w:tc>
        <w:tc>
          <w:tcPr>
            <w:tcW w:w="1777" w:type="dxa"/>
            <w:noWrap/>
            <w:hideMark/>
          </w:tcPr>
          <w:p w14:paraId="366F5303" w14:textId="77777777" w:rsidR="00F96567" w:rsidRPr="00977E5B" w:rsidRDefault="00F96567" w:rsidP="00F96567">
            <w:pPr>
              <w:jc w:val="both"/>
              <w:rPr>
                <w:color w:val="000000"/>
              </w:rPr>
            </w:pPr>
            <w:r w:rsidRPr="00977E5B">
              <w:rPr>
                <w:color w:val="000000"/>
              </w:rPr>
              <w:t>15-04-2021</w:t>
            </w:r>
          </w:p>
        </w:tc>
      </w:tr>
      <w:tr w:rsidR="00F96567" w:rsidRPr="00054F90" w14:paraId="5DCAA18B" w14:textId="77777777" w:rsidTr="00DF1044">
        <w:trPr>
          <w:trHeight w:val="600"/>
        </w:trPr>
        <w:tc>
          <w:tcPr>
            <w:tcW w:w="576" w:type="dxa"/>
            <w:noWrap/>
            <w:hideMark/>
          </w:tcPr>
          <w:p w14:paraId="440A76FA" w14:textId="77777777" w:rsidR="00F96567" w:rsidRPr="00977E5B" w:rsidRDefault="00F96567" w:rsidP="00F96567">
            <w:pPr>
              <w:jc w:val="both"/>
              <w:rPr>
                <w:color w:val="000000"/>
              </w:rPr>
            </w:pPr>
            <w:r w:rsidRPr="00977E5B">
              <w:rPr>
                <w:color w:val="000000"/>
              </w:rPr>
              <w:t>3</w:t>
            </w:r>
          </w:p>
        </w:tc>
        <w:tc>
          <w:tcPr>
            <w:tcW w:w="1683" w:type="dxa"/>
            <w:noWrap/>
            <w:hideMark/>
          </w:tcPr>
          <w:p w14:paraId="60832A76" w14:textId="77777777" w:rsidR="00F96567" w:rsidRPr="00977E5B" w:rsidRDefault="00F96567" w:rsidP="00F96567">
            <w:pPr>
              <w:jc w:val="both"/>
              <w:rPr>
                <w:color w:val="000000"/>
              </w:rPr>
            </w:pPr>
            <w:r w:rsidRPr="00977E5B">
              <w:rPr>
                <w:color w:val="000000"/>
              </w:rPr>
              <w:t>TXD/31/15623</w:t>
            </w:r>
          </w:p>
        </w:tc>
        <w:tc>
          <w:tcPr>
            <w:tcW w:w="5139" w:type="dxa"/>
            <w:hideMark/>
          </w:tcPr>
          <w:p w14:paraId="2300E250" w14:textId="77777777" w:rsidR="00F96567" w:rsidRPr="00977E5B" w:rsidRDefault="00F96567" w:rsidP="00F96567">
            <w:pPr>
              <w:jc w:val="both"/>
              <w:rPr>
                <w:color w:val="000000"/>
              </w:rPr>
            </w:pPr>
            <w:r w:rsidRPr="00977E5B">
              <w:rPr>
                <w:color w:val="000000"/>
              </w:rPr>
              <w:t>Textiles - Requirements for Labelling and Marking Specification Part 3 Industrial and Technical Textiles (First Revision of IS 15798:2007)</w:t>
            </w:r>
          </w:p>
        </w:tc>
        <w:tc>
          <w:tcPr>
            <w:tcW w:w="1777" w:type="dxa"/>
            <w:noWrap/>
            <w:hideMark/>
          </w:tcPr>
          <w:p w14:paraId="73F6CAAF" w14:textId="77777777" w:rsidR="00F96567" w:rsidRPr="00977E5B" w:rsidRDefault="00F96567" w:rsidP="00F96567">
            <w:pPr>
              <w:jc w:val="both"/>
              <w:rPr>
                <w:color w:val="000000"/>
              </w:rPr>
            </w:pPr>
            <w:r w:rsidRPr="00977E5B">
              <w:rPr>
                <w:color w:val="000000"/>
              </w:rPr>
              <w:t>15-04-2021</w:t>
            </w:r>
          </w:p>
        </w:tc>
      </w:tr>
      <w:tr w:rsidR="00F96567" w:rsidRPr="00054F90" w14:paraId="2B587008" w14:textId="77777777" w:rsidTr="00DF1044">
        <w:trPr>
          <w:trHeight w:val="600"/>
        </w:trPr>
        <w:tc>
          <w:tcPr>
            <w:tcW w:w="576" w:type="dxa"/>
            <w:noWrap/>
            <w:hideMark/>
          </w:tcPr>
          <w:p w14:paraId="41A44902" w14:textId="77777777" w:rsidR="00F96567" w:rsidRPr="00977E5B" w:rsidRDefault="00F96567" w:rsidP="00F96567">
            <w:pPr>
              <w:jc w:val="both"/>
              <w:rPr>
                <w:color w:val="000000"/>
              </w:rPr>
            </w:pPr>
            <w:r w:rsidRPr="00977E5B">
              <w:rPr>
                <w:color w:val="000000"/>
              </w:rPr>
              <w:t>4</w:t>
            </w:r>
          </w:p>
        </w:tc>
        <w:tc>
          <w:tcPr>
            <w:tcW w:w="1683" w:type="dxa"/>
            <w:noWrap/>
            <w:hideMark/>
          </w:tcPr>
          <w:p w14:paraId="5691A0B3" w14:textId="77777777" w:rsidR="00F96567" w:rsidRPr="00977E5B" w:rsidRDefault="00F96567" w:rsidP="00F96567">
            <w:pPr>
              <w:jc w:val="both"/>
              <w:rPr>
                <w:color w:val="000000"/>
              </w:rPr>
            </w:pPr>
            <w:r w:rsidRPr="00977E5B">
              <w:rPr>
                <w:color w:val="000000"/>
              </w:rPr>
              <w:t>TXD/31/15624</w:t>
            </w:r>
          </w:p>
        </w:tc>
        <w:tc>
          <w:tcPr>
            <w:tcW w:w="5139" w:type="dxa"/>
            <w:hideMark/>
          </w:tcPr>
          <w:p w14:paraId="2BCEDE1A" w14:textId="77777777" w:rsidR="00F96567" w:rsidRPr="00977E5B" w:rsidRDefault="00F96567" w:rsidP="00F96567">
            <w:pPr>
              <w:jc w:val="both"/>
              <w:rPr>
                <w:color w:val="000000"/>
              </w:rPr>
            </w:pPr>
            <w:r w:rsidRPr="00977E5B">
              <w:rPr>
                <w:color w:val="000000"/>
              </w:rPr>
              <w:t xml:space="preserve">Textiles- Typewriter/ Printer Ribbon Fabric -  Specification (Second Revision of IS 4686: 1980) </w:t>
            </w:r>
          </w:p>
        </w:tc>
        <w:tc>
          <w:tcPr>
            <w:tcW w:w="1777" w:type="dxa"/>
            <w:noWrap/>
            <w:hideMark/>
          </w:tcPr>
          <w:p w14:paraId="3A2B5493" w14:textId="77777777" w:rsidR="00F96567" w:rsidRPr="00977E5B" w:rsidRDefault="00F96567" w:rsidP="00F96567">
            <w:pPr>
              <w:jc w:val="both"/>
              <w:rPr>
                <w:color w:val="000000"/>
              </w:rPr>
            </w:pPr>
            <w:r w:rsidRPr="00977E5B">
              <w:rPr>
                <w:color w:val="000000"/>
              </w:rPr>
              <w:t>15-04-2021</w:t>
            </w:r>
          </w:p>
        </w:tc>
      </w:tr>
      <w:tr w:rsidR="00F96567" w:rsidRPr="00054F90" w14:paraId="1E7B43D3" w14:textId="77777777" w:rsidTr="00DF1044">
        <w:trPr>
          <w:trHeight w:val="600"/>
        </w:trPr>
        <w:tc>
          <w:tcPr>
            <w:tcW w:w="576" w:type="dxa"/>
            <w:noWrap/>
            <w:hideMark/>
          </w:tcPr>
          <w:p w14:paraId="7ACEBA92" w14:textId="77777777" w:rsidR="00F96567" w:rsidRPr="00977E5B" w:rsidRDefault="00F96567" w:rsidP="00F96567">
            <w:pPr>
              <w:jc w:val="both"/>
              <w:rPr>
                <w:color w:val="000000"/>
              </w:rPr>
            </w:pPr>
            <w:r w:rsidRPr="00977E5B">
              <w:rPr>
                <w:color w:val="000000"/>
              </w:rPr>
              <w:t>5</w:t>
            </w:r>
          </w:p>
        </w:tc>
        <w:tc>
          <w:tcPr>
            <w:tcW w:w="1683" w:type="dxa"/>
            <w:noWrap/>
            <w:hideMark/>
          </w:tcPr>
          <w:p w14:paraId="67D860CF" w14:textId="77777777" w:rsidR="00F96567" w:rsidRPr="00977E5B" w:rsidRDefault="00F96567" w:rsidP="00F96567">
            <w:pPr>
              <w:jc w:val="both"/>
              <w:rPr>
                <w:color w:val="000000"/>
              </w:rPr>
            </w:pPr>
            <w:r w:rsidRPr="00977E5B">
              <w:rPr>
                <w:color w:val="000000"/>
              </w:rPr>
              <w:t>TXD/31/16103</w:t>
            </w:r>
          </w:p>
        </w:tc>
        <w:tc>
          <w:tcPr>
            <w:tcW w:w="5139" w:type="dxa"/>
            <w:hideMark/>
          </w:tcPr>
          <w:p w14:paraId="7306C315" w14:textId="77777777" w:rsidR="00F96567" w:rsidRPr="00977E5B" w:rsidRDefault="00F96567" w:rsidP="00F96567">
            <w:pPr>
              <w:jc w:val="both"/>
              <w:rPr>
                <w:color w:val="000000"/>
              </w:rPr>
            </w:pPr>
            <w:r w:rsidRPr="00977E5B">
              <w:rPr>
                <w:color w:val="000000"/>
              </w:rPr>
              <w:t>Textiles - Man-Made Fibres, Yarns and Fabrics - Glossary (Second Revision of IS 1324:1966)</w:t>
            </w:r>
          </w:p>
        </w:tc>
        <w:tc>
          <w:tcPr>
            <w:tcW w:w="1777" w:type="dxa"/>
            <w:noWrap/>
            <w:hideMark/>
          </w:tcPr>
          <w:p w14:paraId="6576ED52" w14:textId="77777777" w:rsidR="00F96567" w:rsidRPr="00977E5B" w:rsidRDefault="00F96567" w:rsidP="00F96567">
            <w:pPr>
              <w:jc w:val="both"/>
              <w:rPr>
                <w:color w:val="000000"/>
              </w:rPr>
            </w:pPr>
            <w:r w:rsidRPr="00977E5B">
              <w:rPr>
                <w:color w:val="000000"/>
              </w:rPr>
              <w:t>15-04-2021</w:t>
            </w:r>
          </w:p>
        </w:tc>
      </w:tr>
      <w:tr w:rsidR="00F96567" w:rsidRPr="00054F90" w14:paraId="4109B2E9" w14:textId="77777777" w:rsidTr="00DF1044">
        <w:trPr>
          <w:trHeight w:val="600"/>
        </w:trPr>
        <w:tc>
          <w:tcPr>
            <w:tcW w:w="576" w:type="dxa"/>
            <w:noWrap/>
            <w:hideMark/>
          </w:tcPr>
          <w:p w14:paraId="79E5B1BE" w14:textId="77777777" w:rsidR="00F96567" w:rsidRPr="00977E5B" w:rsidRDefault="00F96567" w:rsidP="00F96567">
            <w:pPr>
              <w:jc w:val="both"/>
              <w:rPr>
                <w:color w:val="000000"/>
              </w:rPr>
            </w:pPr>
            <w:r w:rsidRPr="00977E5B">
              <w:rPr>
                <w:color w:val="000000"/>
              </w:rPr>
              <w:t>6</w:t>
            </w:r>
          </w:p>
        </w:tc>
        <w:tc>
          <w:tcPr>
            <w:tcW w:w="1683" w:type="dxa"/>
            <w:noWrap/>
            <w:hideMark/>
          </w:tcPr>
          <w:p w14:paraId="7BE0B9C9" w14:textId="77777777" w:rsidR="00F96567" w:rsidRPr="00977E5B" w:rsidRDefault="00F96567" w:rsidP="00F96567">
            <w:pPr>
              <w:jc w:val="both"/>
              <w:rPr>
                <w:color w:val="000000"/>
              </w:rPr>
            </w:pPr>
            <w:r w:rsidRPr="00977E5B">
              <w:rPr>
                <w:color w:val="000000"/>
              </w:rPr>
              <w:t>TXD/31/16104</w:t>
            </w:r>
          </w:p>
        </w:tc>
        <w:tc>
          <w:tcPr>
            <w:tcW w:w="5139" w:type="dxa"/>
            <w:hideMark/>
          </w:tcPr>
          <w:p w14:paraId="77444648" w14:textId="77777777" w:rsidR="00F96567" w:rsidRPr="00977E5B" w:rsidRDefault="00F96567" w:rsidP="00F96567">
            <w:pPr>
              <w:jc w:val="both"/>
              <w:rPr>
                <w:color w:val="000000"/>
              </w:rPr>
            </w:pPr>
            <w:r w:rsidRPr="00977E5B">
              <w:rPr>
                <w:color w:val="000000"/>
              </w:rPr>
              <w:t>Textiles - Man-made Fibres - Generic Names (Third Revision IS 6239:2014) (Identical to ISO 2076:2013)</w:t>
            </w:r>
          </w:p>
        </w:tc>
        <w:tc>
          <w:tcPr>
            <w:tcW w:w="1777" w:type="dxa"/>
            <w:noWrap/>
            <w:hideMark/>
          </w:tcPr>
          <w:p w14:paraId="11493883" w14:textId="77777777" w:rsidR="00F96567" w:rsidRPr="00977E5B" w:rsidRDefault="00F96567" w:rsidP="00F96567">
            <w:pPr>
              <w:jc w:val="both"/>
              <w:rPr>
                <w:color w:val="000000"/>
              </w:rPr>
            </w:pPr>
            <w:r w:rsidRPr="00977E5B">
              <w:rPr>
                <w:color w:val="000000"/>
              </w:rPr>
              <w:t>15-04-2021</w:t>
            </w:r>
          </w:p>
        </w:tc>
      </w:tr>
      <w:tr w:rsidR="00F96567" w:rsidRPr="00054F90" w14:paraId="30200C72" w14:textId="77777777" w:rsidTr="00DF1044">
        <w:trPr>
          <w:trHeight w:val="600"/>
        </w:trPr>
        <w:tc>
          <w:tcPr>
            <w:tcW w:w="576" w:type="dxa"/>
            <w:noWrap/>
            <w:hideMark/>
          </w:tcPr>
          <w:p w14:paraId="2C216CC3" w14:textId="77777777" w:rsidR="00F96567" w:rsidRPr="00977E5B" w:rsidRDefault="00F96567" w:rsidP="00F96567">
            <w:pPr>
              <w:jc w:val="both"/>
              <w:rPr>
                <w:color w:val="000000"/>
              </w:rPr>
            </w:pPr>
            <w:r w:rsidRPr="00977E5B">
              <w:rPr>
                <w:color w:val="000000"/>
              </w:rPr>
              <w:t>7</w:t>
            </w:r>
          </w:p>
        </w:tc>
        <w:tc>
          <w:tcPr>
            <w:tcW w:w="1683" w:type="dxa"/>
            <w:noWrap/>
            <w:hideMark/>
          </w:tcPr>
          <w:p w14:paraId="19563FB2" w14:textId="77777777" w:rsidR="00F96567" w:rsidRPr="00977E5B" w:rsidRDefault="00F96567" w:rsidP="00F96567">
            <w:pPr>
              <w:jc w:val="both"/>
              <w:rPr>
                <w:color w:val="000000"/>
              </w:rPr>
            </w:pPr>
            <w:r w:rsidRPr="00977E5B">
              <w:rPr>
                <w:color w:val="000000"/>
              </w:rPr>
              <w:t>TXD/39/15955</w:t>
            </w:r>
          </w:p>
        </w:tc>
        <w:tc>
          <w:tcPr>
            <w:tcW w:w="5139" w:type="dxa"/>
            <w:hideMark/>
          </w:tcPr>
          <w:p w14:paraId="1CD654C0" w14:textId="77777777" w:rsidR="00F96567" w:rsidRPr="00977E5B" w:rsidRDefault="00F96567" w:rsidP="00F96567">
            <w:pPr>
              <w:jc w:val="both"/>
              <w:rPr>
                <w:color w:val="000000"/>
              </w:rPr>
            </w:pPr>
            <w:r w:rsidRPr="00977E5B">
              <w:rPr>
                <w:color w:val="000000"/>
              </w:rPr>
              <w:t xml:space="preserve">Textiles – Cotton Braids for Sleeving – Specification (first revision of     IS 5656 : 1970)     </w:t>
            </w:r>
          </w:p>
        </w:tc>
        <w:tc>
          <w:tcPr>
            <w:tcW w:w="1777" w:type="dxa"/>
            <w:noWrap/>
            <w:hideMark/>
          </w:tcPr>
          <w:p w14:paraId="657E0F5B" w14:textId="77777777" w:rsidR="00F96567" w:rsidRPr="00977E5B" w:rsidRDefault="00F96567" w:rsidP="00F96567">
            <w:pPr>
              <w:jc w:val="both"/>
              <w:rPr>
                <w:color w:val="000000"/>
              </w:rPr>
            </w:pPr>
            <w:r w:rsidRPr="00977E5B">
              <w:rPr>
                <w:color w:val="000000"/>
              </w:rPr>
              <w:t>15-04-2021</w:t>
            </w:r>
          </w:p>
        </w:tc>
      </w:tr>
      <w:tr w:rsidR="00F96567" w:rsidRPr="00054F90" w14:paraId="139F884B" w14:textId="77777777" w:rsidTr="00DF1044">
        <w:trPr>
          <w:trHeight w:val="600"/>
        </w:trPr>
        <w:tc>
          <w:tcPr>
            <w:tcW w:w="576" w:type="dxa"/>
            <w:noWrap/>
            <w:hideMark/>
          </w:tcPr>
          <w:p w14:paraId="588A4AF4" w14:textId="77777777" w:rsidR="00F96567" w:rsidRPr="00977E5B" w:rsidRDefault="00F96567" w:rsidP="00F96567">
            <w:pPr>
              <w:jc w:val="both"/>
              <w:rPr>
                <w:color w:val="000000"/>
              </w:rPr>
            </w:pPr>
            <w:r w:rsidRPr="00977E5B">
              <w:rPr>
                <w:color w:val="000000"/>
              </w:rPr>
              <w:t>8</w:t>
            </w:r>
          </w:p>
        </w:tc>
        <w:tc>
          <w:tcPr>
            <w:tcW w:w="1683" w:type="dxa"/>
            <w:noWrap/>
            <w:hideMark/>
          </w:tcPr>
          <w:p w14:paraId="4C6A4ECD" w14:textId="77777777" w:rsidR="00F96567" w:rsidRPr="00977E5B" w:rsidRDefault="00F96567" w:rsidP="00F96567">
            <w:pPr>
              <w:jc w:val="both"/>
              <w:rPr>
                <w:color w:val="000000"/>
              </w:rPr>
            </w:pPr>
            <w:r w:rsidRPr="00977E5B">
              <w:rPr>
                <w:color w:val="000000"/>
              </w:rPr>
              <w:t>TXD/39/15956</w:t>
            </w:r>
          </w:p>
        </w:tc>
        <w:tc>
          <w:tcPr>
            <w:tcW w:w="5139" w:type="dxa"/>
            <w:hideMark/>
          </w:tcPr>
          <w:p w14:paraId="255DF859" w14:textId="77777777" w:rsidR="00F96567" w:rsidRPr="00977E5B" w:rsidRDefault="00F96567" w:rsidP="00F96567">
            <w:pPr>
              <w:jc w:val="both"/>
              <w:rPr>
                <w:color w:val="000000"/>
              </w:rPr>
            </w:pPr>
            <w:r w:rsidRPr="00977E5B">
              <w:rPr>
                <w:color w:val="000000"/>
              </w:rPr>
              <w:t>Textiles – Waxed cotton selvedge tapes – Specification (first revision of IS 6673:1972)</w:t>
            </w:r>
          </w:p>
        </w:tc>
        <w:tc>
          <w:tcPr>
            <w:tcW w:w="1777" w:type="dxa"/>
            <w:noWrap/>
            <w:hideMark/>
          </w:tcPr>
          <w:p w14:paraId="210D3B10" w14:textId="77777777" w:rsidR="00F96567" w:rsidRPr="00977E5B" w:rsidRDefault="00F96567" w:rsidP="00F96567">
            <w:pPr>
              <w:jc w:val="both"/>
              <w:rPr>
                <w:color w:val="000000"/>
              </w:rPr>
            </w:pPr>
            <w:r w:rsidRPr="00977E5B">
              <w:rPr>
                <w:color w:val="000000"/>
              </w:rPr>
              <w:t>15-04-2021</w:t>
            </w:r>
          </w:p>
        </w:tc>
      </w:tr>
      <w:tr w:rsidR="00F96567" w:rsidRPr="00054F90" w14:paraId="1C6F7984" w14:textId="77777777" w:rsidTr="00DF1044">
        <w:trPr>
          <w:trHeight w:val="600"/>
        </w:trPr>
        <w:tc>
          <w:tcPr>
            <w:tcW w:w="576" w:type="dxa"/>
            <w:noWrap/>
            <w:hideMark/>
          </w:tcPr>
          <w:p w14:paraId="6A3C508D" w14:textId="77777777" w:rsidR="00F96567" w:rsidRPr="00977E5B" w:rsidRDefault="00F96567" w:rsidP="00F96567">
            <w:pPr>
              <w:jc w:val="both"/>
              <w:rPr>
                <w:color w:val="000000"/>
              </w:rPr>
            </w:pPr>
            <w:r w:rsidRPr="00977E5B">
              <w:rPr>
                <w:color w:val="000000"/>
              </w:rPr>
              <w:t>9</w:t>
            </w:r>
          </w:p>
        </w:tc>
        <w:tc>
          <w:tcPr>
            <w:tcW w:w="1683" w:type="dxa"/>
            <w:noWrap/>
            <w:hideMark/>
          </w:tcPr>
          <w:p w14:paraId="26EB30FA" w14:textId="77777777" w:rsidR="00F96567" w:rsidRPr="00977E5B" w:rsidRDefault="00F96567" w:rsidP="00F96567">
            <w:pPr>
              <w:jc w:val="both"/>
              <w:rPr>
                <w:color w:val="000000"/>
              </w:rPr>
            </w:pPr>
            <w:r w:rsidRPr="00977E5B">
              <w:rPr>
                <w:color w:val="000000"/>
              </w:rPr>
              <w:t>TXD/39/15957</w:t>
            </w:r>
          </w:p>
        </w:tc>
        <w:tc>
          <w:tcPr>
            <w:tcW w:w="5139" w:type="dxa"/>
            <w:hideMark/>
          </w:tcPr>
          <w:p w14:paraId="27C2B50C" w14:textId="77777777" w:rsidR="00F96567" w:rsidRPr="00977E5B" w:rsidRDefault="00F96567" w:rsidP="00F96567">
            <w:pPr>
              <w:jc w:val="both"/>
              <w:rPr>
                <w:color w:val="000000"/>
              </w:rPr>
            </w:pPr>
            <w:r w:rsidRPr="00977E5B">
              <w:rPr>
                <w:color w:val="000000"/>
              </w:rPr>
              <w:t>Textiles - Cotton Webbing, Proofed and Unproofed - Specification (first revision of IS 7298:1973))</w:t>
            </w:r>
          </w:p>
        </w:tc>
        <w:tc>
          <w:tcPr>
            <w:tcW w:w="1777" w:type="dxa"/>
            <w:noWrap/>
            <w:hideMark/>
          </w:tcPr>
          <w:p w14:paraId="73A8591C" w14:textId="77777777" w:rsidR="00F96567" w:rsidRPr="00977E5B" w:rsidRDefault="00F96567" w:rsidP="00F96567">
            <w:pPr>
              <w:jc w:val="both"/>
              <w:rPr>
                <w:color w:val="000000"/>
              </w:rPr>
            </w:pPr>
            <w:r w:rsidRPr="00977E5B">
              <w:rPr>
                <w:color w:val="000000"/>
              </w:rPr>
              <w:t>15-04-2021</w:t>
            </w:r>
          </w:p>
        </w:tc>
      </w:tr>
      <w:tr w:rsidR="00F96567" w:rsidRPr="00054F90" w14:paraId="132EF1B6" w14:textId="77777777" w:rsidTr="00DF1044">
        <w:trPr>
          <w:trHeight w:val="300"/>
        </w:trPr>
        <w:tc>
          <w:tcPr>
            <w:tcW w:w="576" w:type="dxa"/>
            <w:noWrap/>
            <w:hideMark/>
          </w:tcPr>
          <w:p w14:paraId="7B95779E" w14:textId="77777777" w:rsidR="00F96567" w:rsidRPr="00977E5B" w:rsidRDefault="00F96567" w:rsidP="00F96567">
            <w:pPr>
              <w:jc w:val="both"/>
              <w:rPr>
                <w:color w:val="000000"/>
              </w:rPr>
            </w:pPr>
            <w:r w:rsidRPr="00977E5B">
              <w:rPr>
                <w:color w:val="000000"/>
              </w:rPr>
              <w:t>10</w:t>
            </w:r>
          </w:p>
        </w:tc>
        <w:tc>
          <w:tcPr>
            <w:tcW w:w="1683" w:type="dxa"/>
            <w:noWrap/>
            <w:hideMark/>
          </w:tcPr>
          <w:p w14:paraId="301AF138" w14:textId="77777777" w:rsidR="00F96567" w:rsidRPr="00977E5B" w:rsidRDefault="00F96567" w:rsidP="00F96567">
            <w:pPr>
              <w:jc w:val="both"/>
              <w:rPr>
                <w:color w:val="000000"/>
              </w:rPr>
            </w:pPr>
            <w:r w:rsidRPr="00977E5B">
              <w:rPr>
                <w:color w:val="000000"/>
              </w:rPr>
              <w:t>TXD/39/15958</w:t>
            </w:r>
          </w:p>
        </w:tc>
        <w:tc>
          <w:tcPr>
            <w:tcW w:w="5139" w:type="dxa"/>
            <w:noWrap/>
            <w:hideMark/>
          </w:tcPr>
          <w:p w14:paraId="14A4BEE6" w14:textId="77777777" w:rsidR="00F96567" w:rsidRPr="00977E5B" w:rsidRDefault="00F96567" w:rsidP="00F96567">
            <w:pPr>
              <w:jc w:val="both"/>
              <w:rPr>
                <w:color w:val="000000"/>
              </w:rPr>
            </w:pPr>
            <w:r w:rsidRPr="00977E5B">
              <w:rPr>
                <w:color w:val="000000"/>
              </w:rPr>
              <w:t>Textiles - Silk webbing - Specification (first revision of IS 7776: 1975)</w:t>
            </w:r>
          </w:p>
        </w:tc>
        <w:tc>
          <w:tcPr>
            <w:tcW w:w="1777" w:type="dxa"/>
            <w:noWrap/>
            <w:hideMark/>
          </w:tcPr>
          <w:p w14:paraId="0F3C30F5" w14:textId="77777777" w:rsidR="00F96567" w:rsidRPr="00977E5B" w:rsidRDefault="00F96567" w:rsidP="00F96567">
            <w:pPr>
              <w:jc w:val="both"/>
              <w:rPr>
                <w:color w:val="000000"/>
              </w:rPr>
            </w:pPr>
            <w:r w:rsidRPr="00977E5B">
              <w:rPr>
                <w:color w:val="000000"/>
              </w:rPr>
              <w:t>15-04-2021</w:t>
            </w:r>
          </w:p>
        </w:tc>
      </w:tr>
      <w:tr w:rsidR="00F96567" w:rsidRPr="00054F90" w14:paraId="6EA3519C" w14:textId="77777777" w:rsidTr="00DF1044">
        <w:trPr>
          <w:trHeight w:val="600"/>
        </w:trPr>
        <w:tc>
          <w:tcPr>
            <w:tcW w:w="576" w:type="dxa"/>
            <w:noWrap/>
            <w:hideMark/>
          </w:tcPr>
          <w:p w14:paraId="0AFB8A45" w14:textId="77777777" w:rsidR="00F96567" w:rsidRPr="00977E5B" w:rsidRDefault="00F96567" w:rsidP="00F96567">
            <w:pPr>
              <w:jc w:val="both"/>
              <w:rPr>
                <w:color w:val="000000"/>
              </w:rPr>
            </w:pPr>
            <w:r w:rsidRPr="00977E5B">
              <w:rPr>
                <w:color w:val="000000"/>
              </w:rPr>
              <w:t>11</w:t>
            </w:r>
          </w:p>
        </w:tc>
        <w:tc>
          <w:tcPr>
            <w:tcW w:w="1683" w:type="dxa"/>
            <w:noWrap/>
            <w:hideMark/>
          </w:tcPr>
          <w:p w14:paraId="6EF4208D" w14:textId="77777777" w:rsidR="00F96567" w:rsidRPr="00977E5B" w:rsidRDefault="00F96567" w:rsidP="00F96567">
            <w:pPr>
              <w:jc w:val="both"/>
              <w:rPr>
                <w:color w:val="000000"/>
              </w:rPr>
            </w:pPr>
            <w:r w:rsidRPr="00977E5B">
              <w:rPr>
                <w:color w:val="000000"/>
              </w:rPr>
              <w:t>TXD/9/15982</w:t>
            </w:r>
          </w:p>
        </w:tc>
        <w:tc>
          <w:tcPr>
            <w:tcW w:w="5139" w:type="dxa"/>
            <w:hideMark/>
          </w:tcPr>
          <w:p w14:paraId="2691B6DD" w14:textId="77777777" w:rsidR="00F96567" w:rsidRPr="00977E5B" w:rsidRDefault="00F96567" w:rsidP="00F96567">
            <w:pPr>
              <w:jc w:val="both"/>
              <w:rPr>
                <w:color w:val="000000"/>
              </w:rPr>
            </w:pPr>
            <w:r w:rsidRPr="00977E5B">
              <w:rPr>
                <w:color w:val="000000"/>
              </w:rPr>
              <w:t>Fibre Ropes - Tarred Hemp Marline, Two-ply - Specification (Second Revision of IS 1857:1972)</w:t>
            </w:r>
          </w:p>
        </w:tc>
        <w:tc>
          <w:tcPr>
            <w:tcW w:w="1777" w:type="dxa"/>
            <w:noWrap/>
            <w:hideMark/>
          </w:tcPr>
          <w:p w14:paraId="3F20F6A8" w14:textId="77777777" w:rsidR="00F96567" w:rsidRPr="00977E5B" w:rsidRDefault="00F96567" w:rsidP="00F96567">
            <w:pPr>
              <w:jc w:val="both"/>
              <w:rPr>
                <w:color w:val="000000"/>
              </w:rPr>
            </w:pPr>
            <w:r w:rsidRPr="00977E5B">
              <w:rPr>
                <w:color w:val="000000"/>
              </w:rPr>
              <w:t>23-04-2021</w:t>
            </w:r>
          </w:p>
        </w:tc>
      </w:tr>
      <w:tr w:rsidR="00F96567" w:rsidRPr="00054F90" w14:paraId="4BE940C7" w14:textId="77777777" w:rsidTr="00DF1044">
        <w:trPr>
          <w:trHeight w:val="300"/>
        </w:trPr>
        <w:tc>
          <w:tcPr>
            <w:tcW w:w="576" w:type="dxa"/>
            <w:noWrap/>
            <w:hideMark/>
          </w:tcPr>
          <w:p w14:paraId="0A7ED1ED" w14:textId="77777777" w:rsidR="00F96567" w:rsidRPr="00977E5B" w:rsidRDefault="00F96567" w:rsidP="00F96567">
            <w:pPr>
              <w:jc w:val="both"/>
              <w:rPr>
                <w:color w:val="000000"/>
              </w:rPr>
            </w:pPr>
            <w:r w:rsidRPr="00977E5B">
              <w:rPr>
                <w:color w:val="000000"/>
              </w:rPr>
              <w:t>12</w:t>
            </w:r>
          </w:p>
        </w:tc>
        <w:tc>
          <w:tcPr>
            <w:tcW w:w="1683" w:type="dxa"/>
            <w:noWrap/>
            <w:hideMark/>
          </w:tcPr>
          <w:p w14:paraId="3E481523" w14:textId="77777777" w:rsidR="00F96567" w:rsidRPr="00977E5B" w:rsidRDefault="00F96567" w:rsidP="00F96567">
            <w:pPr>
              <w:jc w:val="both"/>
              <w:rPr>
                <w:color w:val="000000"/>
              </w:rPr>
            </w:pPr>
            <w:r w:rsidRPr="00977E5B">
              <w:rPr>
                <w:color w:val="000000"/>
              </w:rPr>
              <w:t>TXD/9/15984</w:t>
            </w:r>
          </w:p>
        </w:tc>
        <w:tc>
          <w:tcPr>
            <w:tcW w:w="5139" w:type="dxa"/>
            <w:noWrap/>
            <w:hideMark/>
          </w:tcPr>
          <w:p w14:paraId="6E5FC7B6" w14:textId="77777777" w:rsidR="00F96567" w:rsidRPr="00977E5B" w:rsidRDefault="00F96567" w:rsidP="00F96567">
            <w:pPr>
              <w:jc w:val="both"/>
              <w:rPr>
                <w:color w:val="000000"/>
              </w:rPr>
            </w:pPr>
            <w:r w:rsidRPr="00977E5B">
              <w:rPr>
                <w:color w:val="000000"/>
              </w:rPr>
              <w:t>Fibre Ropes - Sisal Lines - Specification (First Revision of IS 7082: 1973)</w:t>
            </w:r>
          </w:p>
        </w:tc>
        <w:tc>
          <w:tcPr>
            <w:tcW w:w="1777" w:type="dxa"/>
            <w:noWrap/>
            <w:hideMark/>
          </w:tcPr>
          <w:p w14:paraId="6B7D95D0" w14:textId="77777777" w:rsidR="00F96567" w:rsidRPr="00977E5B" w:rsidRDefault="00F96567" w:rsidP="00F96567">
            <w:pPr>
              <w:jc w:val="both"/>
              <w:rPr>
                <w:color w:val="000000"/>
              </w:rPr>
            </w:pPr>
            <w:r w:rsidRPr="00977E5B">
              <w:rPr>
                <w:color w:val="000000"/>
              </w:rPr>
              <w:t>23-04-2021</w:t>
            </w:r>
          </w:p>
        </w:tc>
      </w:tr>
      <w:tr w:rsidR="00F96567" w:rsidRPr="00054F90" w14:paraId="30A6FCCC" w14:textId="77777777" w:rsidTr="00DF1044">
        <w:trPr>
          <w:trHeight w:val="600"/>
        </w:trPr>
        <w:tc>
          <w:tcPr>
            <w:tcW w:w="576" w:type="dxa"/>
            <w:noWrap/>
            <w:hideMark/>
          </w:tcPr>
          <w:p w14:paraId="4E66E1A4" w14:textId="77777777" w:rsidR="00F96567" w:rsidRPr="00977E5B" w:rsidRDefault="00F96567" w:rsidP="00F96567">
            <w:pPr>
              <w:jc w:val="both"/>
              <w:rPr>
                <w:color w:val="000000"/>
              </w:rPr>
            </w:pPr>
            <w:r w:rsidRPr="00977E5B">
              <w:rPr>
                <w:color w:val="000000"/>
              </w:rPr>
              <w:t>13</w:t>
            </w:r>
          </w:p>
        </w:tc>
        <w:tc>
          <w:tcPr>
            <w:tcW w:w="1683" w:type="dxa"/>
            <w:noWrap/>
            <w:hideMark/>
          </w:tcPr>
          <w:p w14:paraId="5BEB3821" w14:textId="77777777" w:rsidR="00F96567" w:rsidRPr="00977E5B" w:rsidRDefault="00F96567" w:rsidP="00F96567">
            <w:pPr>
              <w:jc w:val="both"/>
              <w:rPr>
                <w:color w:val="000000"/>
              </w:rPr>
            </w:pPr>
            <w:r w:rsidRPr="00977E5B">
              <w:rPr>
                <w:color w:val="000000"/>
              </w:rPr>
              <w:t>TXD/9/15985</w:t>
            </w:r>
          </w:p>
        </w:tc>
        <w:tc>
          <w:tcPr>
            <w:tcW w:w="5139" w:type="dxa"/>
            <w:noWrap/>
            <w:hideMark/>
          </w:tcPr>
          <w:p w14:paraId="69D524E0" w14:textId="77777777" w:rsidR="00F96567" w:rsidRPr="00977E5B" w:rsidRDefault="00F96567" w:rsidP="00F96567">
            <w:pPr>
              <w:jc w:val="both"/>
              <w:rPr>
                <w:color w:val="000000"/>
              </w:rPr>
            </w:pPr>
            <w:r w:rsidRPr="00977E5B">
              <w:rPr>
                <w:color w:val="000000"/>
              </w:rPr>
              <w:t>Polyolefin agricultural twines (Identical to ISO 4167:2006)</w:t>
            </w:r>
          </w:p>
        </w:tc>
        <w:tc>
          <w:tcPr>
            <w:tcW w:w="1777" w:type="dxa"/>
            <w:noWrap/>
            <w:hideMark/>
          </w:tcPr>
          <w:p w14:paraId="30F48BE1" w14:textId="77777777" w:rsidR="00F96567" w:rsidRPr="00977E5B" w:rsidRDefault="00F96567" w:rsidP="00F96567">
            <w:pPr>
              <w:jc w:val="both"/>
              <w:rPr>
                <w:color w:val="000000"/>
              </w:rPr>
            </w:pPr>
            <w:r w:rsidRPr="00977E5B">
              <w:rPr>
                <w:color w:val="000000"/>
              </w:rPr>
              <w:t>23-04-2021</w:t>
            </w:r>
          </w:p>
        </w:tc>
      </w:tr>
      <w:tr w:rsidR="00F96567" w:rsidRPr="00054F90" w14:paraId="4755FEB9" w14:textId="77777777" w:rsidTr="00DF1044">
        <w:trPr>
          <w:trHeight w:val="600"/>
        </w:trPr>
        <w:tc>
          <w:tcPr>
            <w:tcW w:w="576" w:type="dxa"/>
            <w:noWrap/>
            <w:hideMark/>
          </w:tcPr>
          <w:p w14:paraId="113CF195" w14:textId="77777777" w:rsidR="00F96567" w:rsidRPr="00977E5B" w:rsidRDefault="00F96567" w:rsidP="00F96567">
            <w:pPr>
              <w:jc w:val="both"/>
              <w:rPr>
                <w:color w:val="000000"/>
              </w:rPr>
            </w:pPr>
            <w:r w:rsidRPr="00977E5B">
              <w:rPr>
                <w:color w:val="000000"/>
              </w:rPr>
              <w:t>14</w:t>
            </w:r>
          </w:p>
        </w:tc>
        <w:tc>
          <w:tcPr>
            <w:tcW w:w="1683" w:type="dxa"/>
            <w:noWrap/>
            <w:hideMark/>
          </w:tcPr>
          <w:p w14:paraId="6A0CA1F1" w14:textId="77777777" w:rsidR="00F96567" w:rsidRPr="00977E5B" w:rsidRDefault="00F96567" w:rsidP="00F96567">
            <w:pPr>
              <w:jc w:val="both"/>
              <w:rPr>
                <w:color w:val="000000"/>
              </w:rPr>
            </w:pPr>
            <w:r w:rsidRPr="00977E5B">
              <w:rPr>
                <w:color w:val="000000"/>
              </w:rPr>
              <w:t>TXD/9/15986</w:t>
            </w:r>
          </w:p>
        </w:tc>
        <w:tc>
          <w:tcPr>
            <w:tcW w:w="5139" w:type="dxa"/>
            <w:hideMark/>
          </w:tcPr>
          <w:p w14:paraId="01AD78F7" w14:textId="77777777" w:rsidR="00F96567" w:rsidRPr="00977E5B" w:rsidRDefault="00F96567" w:rsidP="00F96567">
            <w:pPr>
              <w:jc w:val="both"/>
              <w:rPr>
                <w:color w:val="000000"/>
              </w:rPr>
            </w:pPr>
            <w:r w:rsidRPr="00977E5B">
              <w:rPr>
                <w:color w:val="000000"/>
              </w:rPr>
              <w:t>Fibre ropes- General Specifications (first revision) (Identical to ISO 9554:2019)</w:t>
            </w:r>
          </w:p>
        </w:tc>
        <w:tc>
          <w:tcPr>
            <w:tcW w:w="1777" w:type="dxa"/>
            <w:noWrap/>
            <w:hideMark/>
          </w:tcPr>
          <w:p w14:paraId="77064A1C" w14:textId="77777777" w:rsidR="00F96567" w:rsidRPr="00977E5B" w:rsidRDefault="00F96567" w:rsidP="00F96567">
            <w:pPr>
              <w:jc w:val="both"/>
              <w:rPr>
                <w:color w:val="000000"/>
              </w:rPr>
            </w:pPr>
            <w:r w:rsidRPr="00977E5B">
              <w:rPr>
                <w:color w:val="000000"/>
              </w:rPr>
              <w:t>23-04-2021</w:t>
            </w:r>
          </w:p>
        </w:tc>
      </w:tr>
      <w:tr w:rsidR="00F96567" w:rsidRPr="00054F90" w14:paraId="1657C771" w14:textId="77777777" w:rsidTr="00DF1044">
        <w:trPr>
          <w:trHeight w:val="600"/>
        </w:trPr>
        <w:tc>
          <w:tcPr>
            <w:tcW w:w="576" w:type="dxa"/>
            <w:noWrap/>
            <w:hideMark/>
          </w:tcPr>
          <w:p w14:paraId="4919D500" w14:textId="77777777" w:rsidR="00F96567" w:rsidRPr="00977E5B" w:rsidRDefault="00F96567" w:rsidP="00F96567">
            <w:pPr>
              <w:jc w:val="both"/>
              <w:rPr>
                <w:color w:val="000000"/>
              </w:rPr>
            </w:pPr>
            <w:r w:rsidRPr="00977E5B">
              <w:rPr>
                <w:color w:val="000000"/>
              </w:rPr>
              <w:t>15</w:t>
            </w:r>
          </w:p>
        </w:tc>
        <w:tc>
          <w:tcPr>
            <w:tcW w:w="1683" w:type="dxa"/>
            <w:noWrap/>
            <w:hideMark/>
          </w:tcPr>
          <w:p w14:paraId="7F0D3A03" w14:textId="77777777" w:rsidR="00F96567" w:rsidRPr="00977E5B" w:rsidRDefault="00F96567" w:rsidP="00F96567">
            <w:pPr>
              <w:jc w:val="both"/>
              <w:rPr>
                <w:color w:val="000000"/>
              </w:rPr>
            </w:pPr>
            <w:r w:rsidRPr="00977E5B">
              <w:rPr>
                <w:color w:val="000000"/>
              </w:rPr>
              <w:t>TXD/9/15987</w:t>
            </w:r>
          </w:p>
        </w:tc>
        <w:tc>
          <w:tcPr>
            <w:tcW w:w="5139" w:type="dxa"/>
            <w:hideMark/>
          </w:tcPr>
          <w:p w14:paraId="39777D33" w14:textId="77777777" w:rsidR="00F96567" w:rsidRPr="00977E5B" w:rsidRDefault="00F96567" w:rsidP="00F96567">
            <w:pPr>
              <w:jc w:val="both"/>
              <w:rPr>
                <w:color w:val="000000"/>
              </w:rPr>
            </w:pPr>
            <w:r w:rsidRPr="00977E5B">
              <w:rPr>
                <w:color w:val="000000"/>
              </w:rPr>
              <w:t>Polyester fibre ropes- Double braid construction (Identical to ISO 10547:2009)</w:t>
            </w:r>
          </w:p>
        </w:tc>
        <w:tc>
          <w:tcPr>
            <w:tcW w:w="1777" w:type="dxa"/>
            <w:noWrap/>
            <w:hideMark/>
          </w:tcPr>
          <w:p w14:paraId="380AEDF6" w14:textId="77777777" w:rsidR="00F96567" w:rsidRPr="00977E5B" w:rsidRDefault="00F96567" w:rsidP="00F96567">
            <w:pPr>
              <w:jc w:val="both"/>
              <w:rPr>
                <w:color w:val="000000"/>
              </w:rPr>
            </w:pPr>
            <w:r w:rsidRPr="00977E5B">
              <w:rPr>
                <w:color w:val="000000"/>
              </w:rPr>
              <w:t>23-04-2021</w:t>
            </w:r>
          </w:p>
        </w:tc>
      </w:tr>
      <w:tr w:rsidR="00F96567" w:rsidRPr="00054F90" w14:paraId="6BD80E2A" w14:textId="77777777" w:rsidTr="00DF1044">
        <w:trPr>
          <w:trHeight w:val="600"/>
        </w:trPr>
        <w:tc>
          <w:tcPr>
            <w:tcW w:w="576" w:type="dxa"/>
            <w:noWrap/>
            <w:hideMark/>
          </w:tcPr>
          <w:p w14:paraId="408B020F" w14:textId="77777777" w:rsidR="00F96567" w:rsidRPr="00977E5B" w:rsidRDefault="00F96567" w:rsidP="00F96567">
            <w:pPr>
              <w:jc w:val="both"/>
              <w:rPr>
                <w:color w:val="000000"/>
              </w:rPr>
            </w:pPr>
            <w:r w:rsidRPr="00977E5B">
              <w:rPr>
                <w:color w:val="000000"/>
              </w:rPr>
              <w:t>16</w:t>
            </w:r>
          </w:p>
        </w:tc>
        <w:tc>
          <w:tcPr>
            <w:tcW w:w="1683" w:type="dxa"/>
            <w:noWrap/>
            <w:hideMark/>
          </w:tcPr>
          <w:p w14:paraId="2FDAC248" w14:textId="77777777" w:rsidR="00F96567" w:rsidRPr="00977E5B" w:rsidRDefault="00F96567" w:rsidP="00F96567">
            <w:pPr>
              <w:jc w:val="both"/>
              <w:rPr>
                <w:color w:val="000000"/>
              </w:rPr>
            </w:pPr>
            <w:r w:rsidRPr="00977E5B">
              <w:rPr>
                <w:color w:val="000000"/>
              </w:rPr>
              <w:t>TXD/9/15988</w:t>
            </w:r>
          </w:p>
        </w:tc>
        <w:tc>
          <w:tcPr>
            <w:tcW w:w="5139" w:type="dxa"/>
            <w:hideMark/>
          </w:tcPr>
          <w:p w14:paraId="765C0CE9" w14:textId="77777777" w:rsidR="00F96567" w:rsidRPr="00977E5B" w:rsidRDefault="00F96567" w:rsidP="00F96567">
            <w:pPr>
              <w:jc w:val="both"/>
              <w:rPr>
                <w:color w:val="000000"/>
              </w:rPr>
            </w:pPr>
            <w:r w:rsidRPr="00977E5B">
              <w:rPr>
                <w:color w:val="000000"/>
              </w:rPr>
              <w:t>Fibre ropes of polyester/polyolefin dual fibres (Identical to ISO 10556:2009)</w:t>
            </w:r>
          </w:p>
        </w:tc>
        <w:tc>
          <w:tcPr>
            <w:tcW w:w="1777" w:type="dxa"/>
            <w:noWrap/>
            <w:hideMark/>
          </w:tcPr>
          <w:p w14:paraId="44682ECC" w14:textId="77777777" w:rsidR="00F96567" w:rsidRPr="00977E5B" w:rsidRDefault="00F96567" w:rsidP="00F96567">
            <w:pPr>
              <w:jc w:val="both"/>
              <w:rPr>
                <w:color w:val="000000"/>
              </w:rPr>
            </w:pPr>
            <w:r w:rsidRPr="00977E5B">
              <w:rPr>
                <w:color w:val="000000"/>
              </w:rPr>
              <w:t>23-04-2021</w:t>
            </w:r>
          </w:p>
        </w:tc>
      </w:tr>
      <w:tr w:rsidR="00F96567" w:rsidRPr="00054F90" w14:paraId="10B537D2" w14:textId="77777777" w:rsidTr="00DF1044">
        <w:trPr>
          <w:trHeight w:val="300"/>
        </w:trPr>
        <w:tc>
          <w:tcPr>
            <w:tcW w:w="576" w:type="dxa"/>
            <w:noWrap/>
            <w:hideMark/>
          </w:tcPr>
          <w:p w14:paraId="5AA45B17" w14:textId="77777777" w:rsidR="00F96567" w:rsidRPr="00977E5B" w:rsidRDefault="00F96567" w:rsidP="00F96567">
            <w:pPr>
              <w:jc w:val="both"/>
              <w:rPr>
                <w:color w:val="000000"/>
              </w:rPr>
            </w:pPr>
            <w:r w:rsidRPr="00977E5B">
              <w:rPr>
                <w:color w:val="000000"/>
              </w:rPr>
              <w:t>17</w:t>
            </w:r>
          </w:p>
        </w:tc>
        <w:tc>
          <w:tcPr>
            <w:tcW w:w="1683" w:type="dxa"/>
            <w:noWrap/>
            <w:hideMark/>
          </w:tcPr>
          <w:p w14:paraId="6E4768AE" w14:textId="77777777" w:rsidR="00F96567" w:rsidRPr="00977E5B" w:rsidRDefault="00F96567" w:rsidP="00F96567">
            <w:pPr>
              <w:jc w:val="both"/>
              <w:rPr>
                <w:color w:val="000000"/>
              </w:rPr>
            </w:pPr>
            <w:r w:rsidRPr="00977E5B">
              <w:rPr>
                <w:color w:val="000000"/>
              </w:rPr>
              <w:t>TXD/9/15989</w:t>
            </w:r>
          </w:p>
        </w:tc>
        <w:tc>
          <w:tcPr>
            <w:tcW w:w="5139" w:type="dxa"/>
            <w:noWrap/>
            <w:hideMark/>
          </w:tcPr>
          <w:p w14:paraId="3592D6A1" w14:textId="77777777" w:rsidR="00F96567" w:rsidRDefault="00F96567" w:rsidP="00F96567">
            <w:pPr>
              <w:jc w:val="both"/>
              <w:rPr>
                <w:color w:val="000000"/>
              </w:rPr>
            </w:pPr>
            <w:r w:rsidRPr="00977E5B">
              <w:rPr>
                <w:color w:val="000000"/>
              </w:rPr>
              <w:t>Mixed polyolefin fibre ropes (Identical to ISO 10572:2009)</w:t>
            </w:r>
          </w:p>
          <w:p w14:paraId="4487C78F" w14:textId="27E9208F" w:rsidR="00357B05" w:rsidRPr="00977E5B" w:rsidRDefault="00357B05" w:rsidP="00F96567">
            <w:pPr>
              <w:jc w:val="both"/>
              <w:rPr>
                <w:color w:val="000000"/>
              </w:rPr>
            </w:pPr>
          </w:p>
        </w:tc>
        <w:tc>
          <w:tcPr>
            <w:tcW w:w="1777" w:type="dxa"/>
            <w:noWrap/>
            <w:hideMark/>
          </w:tcPr>
          <w:p w14:paraId="27FF859A" w14:textId="77777777" w:rsidR="00F96567" w:rsidRPr="00977E5B" w:rsidRDefault="00F96567" w:rsidP="00F96567">
            <w:pPr>
              <w:jc w:val="both"/>
              <w:rPr>
                <w:color w:val="000000"/>
              </w:rPr>
            </w:pPr>
            <w:r w:rsidRPr="00977E5B">
              <w:rPr>
                <w:color w:val="000000"/>
              </w:rPr>
              <w:t>23-04-2021</w:t>
            </w:r>
          </w:p>
        </w:tc>
      </w:tr>
      <w:tr w:rsidR="00F96567" w:rsidRPr="00054F90" w14:paraId="57BD42A8" w14:textId="77777777" w:rsidTr="00DF1044">
        <w:trPr>
          <w:trHeight w:val="300"/>
        </w:trPr>
        <w:tc>
          <w:tcPr>
            <w:tcW w:w="576" w:type="dxa"/>
            <w:noWrap/>
            <w:hideMark/>
          </w:tcPr>
          <w:p w14:paraId="132B22B9" w14:textId="77777777" w:rsidR="00F96567" w:rsidRPr="00977E5B" w:rsidRDefault="00F96567" w:rsidP="00F96567">
            <w:pPr>
              <w:jc w:val="both"/>
              <w:rPr>
                <w:color w:val="000000"/>
              </w:rPr>
            </w:pPr>
            <w:r w:rsidRPr="00977E5B">
              <w:rPr>
                <w:color w:val="000000"/>
              </w:rPr>
              <w:t>18</w:t>
            </w:r>
          </w:p>
        </w:tc>
        <w:tc>
          <w:tcPr>
            <w:tcW w:w="1683" w:type="dxa"/>
            <w:noWrap/>
            <w:hideMark/>
          </w:tcPr>
          <w:p w14:paraId="78DFC5DB" w14:textId="77777777" w:rsidR="00F96567" w:rsidRPr="00977E5B" w:rsidRDefault="00F96567" w:rsidP="00F96567">
            <w:pPr>
              <w:jc w:val="both"/>
              <w:rPr>
                <w:color w:val="000000"/>
              </w:rPr>
            </w:pPr>
            <w:r w:rsidRPr="00977E5B">
              <w:rPr>
                <w:color w:val="000000"/>
              </w:rPr>
              <w:t>TXD/28/16396</w:t>
            </w:r>
          </w:p>
        </w:tc>
        <w:tc>
          <w:tcPr>
            <w:tcW w:w="5139" w:type="dxa"/>
            <w:noWrap/>
            <w:hideMark/>
          </w:tcPr>
          <w:p w14:paraId="3BB65AAB" w14:textId="77777777" w:rsidR="00F96567" w:rsidRPr="00977E5B" w:rsidRDefault="00F96567" w:rsidP="00F96567">
            <w:pPr>
              <w:jc w:val="both"/>
              <w:rPr>
                <w:color w:val="000000"/>
              </w:rPr>
            </w:pPr>
            <w:r w:rsidRPr="00977E5B">
              <w:rPr>
                <w:color w:val="000000"/>
              </w:rPr>
              <w:t>Tasar Raw Silk - Grading and Test Methods Part 1 Grading Classification</w:t>
            </w:r>
          </w:p>
        </w:tc>
        <w:tc>
          <w:tcPr>
            <w:tcW w:w="1777" w:type="dxa"/>
            <w:noWrap/>
            <w:hideMark/>
          </w:tcPr>
          <w:p w14:paraId="5DC1328D" w14:textId="77777777" w:rsidR="00F96567" w:rsidRPr="00977E5B" w:rsidRDefault="00F96567" w:rsidP="00F96567">
            <w:pPr>
              <w:jc w:val="both"/>
              <w:rPr>
                <w:color w:val="000000"/>
              </w:rPr>
            </w:pPr>
            <w:r w:rsidRPr="00977E5B">
              <w:rPr>
                <w:color w:val="000000"/>
              </w:rPr>
              <w:t>25-04-2021</w:t>
            </w:r>
          </w:p>
        </w:tc>
      </w:tr>
      <w:tr w:rsidR="00F96567" w:rsidRPr="00054F90" w14:paraId="755B20BB" w14:textId="77777777" w:rsidTr="00DF1044">
        <w:trPr>
          <w:trHeight w:val="600"/>
        </w:trPr>
        <w:tc>
          <w:tcPr>
            <w:tcW w:w="576" w:type="dxa"/>
            <w:noWrap/>
            <w:hideMark/>
          </w:tcPr>
          <w:p w14:paraId="12B31567" w14:textId="77777777" w:rsidR="00F96567" w:rsidRPr="00977E5B" w:rsidRDefault="00F96567" w:rsidP="00F96567">
            <w:pPr>
              <w:jc w:val="both"/>
              <w:rPr>
                <w:color w:val="000000"/>
              </w:rPr>
            </w:pPr>
            <w:r w:rsidRPr="00977E5B">
              <w:rPr>
                <w:color w:val="000000"/>
              </w:rPr>
              <w:t>19</w:t>
            </w:r>
          </w:p>
        </w:tc>
        <w:tc>
          <w:tcPr>
            <w:tcW w:w="1683" w:type="dxa"/>
            <w:noWrap/>
            <w:hideMark/>
          </w:tcPr>
          <w:p w14:paraId="7B48D93F" w14:textId="77777777" w:rsidR="00F96567" w:rsidRPr="00977E5B" w:rsidRDefault="00F96567" w:rsidP="00F96567">
            <w:pPr>
              <w:jc w:val="both"/>
              <w:rPr>
                <w:color w:val="000000"/>
              </w:rPr>
            </w:pPr>
            <w:r w:rsidRPr="00977E5B">
              <w:rPr>
                <w:color w:val="000000"/>
              </w:rPr>
              <w:t>TXD/28/16399</w:t>
            </w:r>
          </w:p>
        </w:tc>
        <w:tc>
          <w:tcPr>
            <w:tcW w:w="5139" w:type="dxa"/>
            <w:hideMark/>
          </w:tcPr>
          <w:p w14:paraId="34C33502" w14:textId="77777777" w:rsidR="00F96567" w:rsidRPr="00977E5B" w:rsidRDefault="00F96567" w:rsidP="00F96567">
            <w:pPr>
              <w:jc w:val="both"/>
              <w:rPr>
                <w:color w:val="000000"/>
              </w:rPr>
            </w:pPr>
            <w:r w:rsidRPr="00977E5B">
              <w:rPr>
                <w:color w:val="000000"/>
              </w:rPr>
              <w:t>Tasar Raw Silk - Grading And Methods Of Tests Part 2 Visual And Tactual Examination</w:t>
            </w:r>
          </w:p>
        </w:tc>
        <w:tc>
          <w:tcPr>
            <w:tcW w:w="1777" w:type="dxa"/>
            <w:noWrap/>
            <w:hideMark/>
          </w:tcPr>
          <w:p w14:paraId="3FD54F97" w14:textId="77777777" w:rsidR="00F96567" w:rsidRPr="00977E5B" w:rsidRDefault="00F96567" w:rsidP="00F96567">
            <w:pPr>
              <w:jc w:val="both"/>
              <w:rPr>
                <w:color w:val="000000"/>
              </w:rPr>
            </w:pPr>
            <w:r w:rsidRPr="00977E5B">
              <w:rPr>
                <w:color w:val="000000"/>
              </w:rPr>
              <w:t>25-04-2021</w:t>
            </w:r>
          </w:p>
        </w:tc>
      </w:tr>
      <w:tr w:rsidR="00F96567" w:rsidRPr="00054F90" w14:paraId="4F81142E" w14:textId="77777777" w:rsidTr="00DF1044">
        <w:trPr>
          <w:trHeight w:val="300"/>
        </w:trPr>
        <w:tc>
          <w:tcPr>
            <w:tcW w:w="576" w:type="dxa"/>
            <w:noWrap/>
            <w:hideMark/>
          </w:tcPr>
          <w:p w14:paraId="44038DB6" w14:textId="77777777" w:rsidR="00F96567" w:rsidRPr="00977E5B" w:rsidRDefault="00F96567" w:rsidP="00F96567">
            <w:pPr>
              <w:jc w:val="both"/>
              <w:rPr>
                <w:color w:val="000000"/>
              </w:rPr>
            </w:pPr>
            <w:r w:rsidRPr="00977E5B">
              <w:rPr>
                <w:color w:val="000000"/>
              </w:rPr>
              <w:t>20</w:t>
            </w:r>
          </w:p>
        </w:tc>
        <w:tc>
          <w:tcPr>
            <w:tcW w:w="1683" w:type="dxa"/>
            <w:noWrap/>
            <w:hideMark/>
          </w:tcPr>
          <w:p w14:paraId="5760489F" w14:textId="77777777" w:rsidR="00F96567" w:rsidRPr="00977E5B" w:rsidRDefault="00F96567" w:rsidP="00F96567">
            <w:pPr>
              <w:jc w:val="both"/>
              <w:rPr>
                <w:color w:val="000000"/>
              </w:rPr>
            </w:pPr>
            <w:r w:rsidRPr="00977E5B">
              <w:rPr>
                <w:color w:val="000000"/>
              </w:rPr>
              <w:t>TXD/28/16400</w:t>
            </w:r>
          </w:p>
        </w:tc>
        <w:tc>
          <w:tcPr>
            <w:tcW w:w="5139" w:type="dxa"/>
            <w:noWrap/>
            <w:hideMark/>
          </w:tcPr>
          <w:p w14:paraId="23CEDCDF" w14:textId="77777777" w:rsidR="00F96567" w:rsidRPr="00977E5B" w:rsidRDefault="00F96567" w:rsidP="00F96567">
            <w:pPr>
              <w:jc w:val="both"/>
              <w:rPr>
                <w:color w:val="000000"/>
              </w:rPr>
            </w:pPr>
            <w:r w:rsidRPr="00977E5B">
              <w:rPr>
                <w:color w:val="000000"/>
              </w:rPr>
              <w:t>Tasar Raw Silk - Grading And Methods Of Tests Part 3 Winding Test</w:t>
            </w:r>
          </w:p>
        </w:tc>
        <w:tc>
          <w:tcPr>
            <w:tcW w:w="1777" w:type="dxa"/>
            <w:noWrap/>
            <w:hideMark/>
          </w:tcPr>
          <w:p w14:paraId="51FC1A12" w14:textId="77777777" w:rsidR="00F96567" w:rsidRPr="00977E5B" w:rsidRDefault="00F96567" w:rsidP="00F96567">
            <w:pPr>
              <w:jc w:val="both"/>
              <w:rPr>
                <w:color w:val="000000"/>
              </w:rPr>
            </w:pPr>
            <w:r w:rsidRPr="00977E5B">
              <w:rPr>
                <w:color w:val="000000"/>
              </w:rPr>
              <w:t>25-04-2021</w:t>
            </w:r>
          </w:p>
        </w:tc>
      </w:tr>
      <w:tr w:rsidR="00F96567" w:rsidRPr="00054F90" w14:paraId="05C2BE95" w14:textId="77777777" w:rsidTr="00DF1044">
        <w:trPr>
          <w:trHeight w:val="300"/>
        </w:trPr>
        <w:tc>
          <w:tcPr>
            <w:tcW w:w="576" w:type="dxa"/>
            <w:noWrap/>
            <w:hideMark/>
          </w:tcPr>
          <w:p w14:paraId="25F01B47" w14:textId="77777777" w:rsidR="00F96567" w:rsidRPr="00977E5B" w:rsidRDefault="00F96567" w:rsidP="00F96567">
            <w:pPr>
              <w:jc w:val="both"/>
              <w:rPr>
                <w:color w:val="000000"/>
              </w:rPr>
            </w:pPr>
            <w:r w:rsidRPr="00977E5B">
              <w:rPr>
                <w:color w:val="000000"/>
              </w:rPr>
              <w:t>21</w:t>
            </w:r>
          </w:p>
        </w:tc>
        <w:tc>
          <w:tcPr>
            <w:tcW w:w="1683" w:type="dxa"/>
            <w:noWrap/>
            <w:hideMark/>
          </w:tcPr>
          <w:p w14:paraId="07534239" w14:textId="77777777" w:rsidR="00F96567" w:rsidRPr="00977E5B" w:rsidRDefault="00F96567" w:rsidP="00F96567">
            <w:pPr>
              <w:jc w:val="both"/>
              <w:rPr>
                <w:color w:val="000000"/>
              </w:rPr>
            </w:pPr>
            <w:r w:rsidRPr="00977E5B">
              <w:rPr>
                <w:color w:val="000000"/>
              </w:rPr>
              <w:t>TXD/28/16401</w:t>
            </w:r>
          </w:p>
        </w:tc>
        <w:tc>
          <w:tcPr>
            <w:tcW w:w="5139" w:type="dxa"/>
            <w:noWrap/>
            <w:hideMark/>
          </w:tcPr>
          <w:p w14:paraId="20202681" w14:textId="77777777" w:rsidR="00F96567" w:rsidRPr="00977E5B" w:rsidRDefault="00F96567" w:rsidP="00F96567">
            <w:pPr>
              <w:jc w:val="both"/>
              <w:rPr>
                <w:color w:val="000000"/>
              </w:rPr>
            </w:pPr>
            <w:r w:rsidRPr="00977E5B">
              <w:rPr>
                <w:color w:val="000000"/>
              </w:rPr>
              <w:t>Tasar Raw Silk - Grading And Methods Of Tests Part 4 Size Test</w:t>
            </w:r>
          </w:p>
        </w:tc>
        <w:tc>
          <w:tcPr>
            <w:tcW w:w="1777" w:type="dxa"/>
            <w:noWrap/>
            <w:hideMark/>
          </w:tcPr>
          <w:p w14:paraId="0C71D345" w14:textId="77777777" w:rsidR="00F96567" w:rsidRPr="00977E5B" w:rsidRDefault="00F96567" w:rsidP="00F96567">
            <w:pPr>
              <w:jc w:val="both"/>
              <w:rPr>
                <w:color w:val="000000"/>
              </w:rPr>
            </w:pPr>
            <w:r w:rsidRPr="00977E5B">
              <w:rPr>
                <w:color w:val="000000"/>
              </w:rPr>
              <w:t>25-04-2021</w:t>
            </w:r>
          </w:p>
        </w:tc>
      </w:tr>
      <w:tr w:rsidR="00F96567" w:rsidRPr="00054F90" w14:paraId="59F7E068" w14:textId="77777777" w:rsidTr="00DF1044">
        <w:trPr>
          <w:trHeight w:val="600"/>
        </w:trPr>
        <w:tc>
          <w:tcPr>
            <w:tcW w:w="576" w:type="dxa"/>
            <w:noWrap/>
            <w:hideMark/>
          </w:tcPr>
          <w:p w14:paraId="1B161CAB" w14:textId="77777777" w:rsidR="00F96567" w:rsidRPr="00977E5B" w:rsidRDefault="00F96567" w:rsidP="00F96567">
            <w:pPr>
              <w:jc w:val="both"/>
              <w:rPr>
                <w:color w:val="000000"/>
              </w:rPr>
            </w:pPr>
            <w:r w:rsidRPr="00977E5B">
              <w:rPr>
                <w:color w:val="000000"/>
              </w:rPr>
              <w:t>22</w:t>
            </w:r>
          </w:p>
        </w:tc>
        <w:tc>
          <w:tcPr>
            <w:tcW w:w="1683" w:type="dxa"/>
            <w:noWrap/>
            <w:hideMark/>
          </w:tcPr>
          <w:p w14:paraId="3A568AFD" w14:textId="77777777" w:rsidR="00F96567" w:rsidRPr="00977E5B" w:rsidRDefault="00F96567" w:rsidP="00F96567">
            <w:pPr>
              <w:jc w:val="both"/>
              <w:rPr>
                <w:color w:val="000000"/>
              </w:rPr>
            </w:pPr>
            <w:r w:rsidRPr="00977E5B">
              <w:rPr>
                <w:color w:val="000000"/>
              </w:rPr>
              <w:t>TXD/28/16402</w:t>
            </w:r>
          </w:p>
        </w:tc>
        <w:tc>
          <w:tcPr>
            <w:tcW w:w="5139" w:type="dxa"/>
            <w:hideMark/>
          </w:tcPr>
          <w:p w14:paraId="251ECE99" w14:textId="77777777" w:rsidR="00F96567" w:rsidRPr="00977E5B" w:rsidRDefault="00F96567" w:rsidP="00F96567">
            <w:pPr>
              <w:jc w:val="both"/>
              <w:rPr>
                <w:color w:val="000000"/>
              </w:rPr>
            </w:pPr>
            <w:r w:rsidRPr="00977E5B">
              <w:rPr>
                <w:color w:val="000000"/>
              </w:rPr>
              <w:t>Tasar Raw Silk - Grading And Methods Of Tests Part 5 Tenacity And Elongation Test</w:t>
            </w:r>
          </w:p>
        </w:tc>
        <w:tc>
          <w:tcPr>
            <w:tcW w:w="1777" w:type="dxa"/>
            <w:noWrap/>
            <w:hideMark/>
          </w:tcPr>
          <w:p w14:paraId="29E89063" w14:textId="77777777" w:rsidR="00F96567" w:rsidRPr="00977E5B" w:rsidRDefault="00F96567" w:rsidP="00F96567">
            <w:pPr>
              <w:jc w:val="both"/>
              <w:rPr>
                <w:color w:val="000000"/>
              </w:rPr>
            </w:pPr>
            <w:r w:rsidRPr="00977E5B">
              <w:rPr>
                <w:color w:val="000000"/>
              </w:rPr>
              <w:t>25-04-2021</w:t>
            </w:r>
          </w:p>
        </w:tc>
      </w:tr>
      <w:tr w:rsidR="00F96567" w:rsidRPr="00054F90" w14:paraId="74766CDC" w14:textId="77777777" w:rsidTr="00DF1044">
        <w:trPr>
          <w:trHeight w:val="300"/>
        </w:trPr>
        <w:tc>
          <w:tcPr>
            <w:tcW w:w="576" w:type="dxa"/>
            <w:noWrap/>
            <w:hideMark/>
          </w:tcPr>
          <w:p w14:paraId="1568E9B3" w14:textId="77777777" w:rsidR="00F96567" w:rsidRPr="00977E5B" w:rsidRDefault="00F96567" w:rsidP="00F96567">
            <w:pPr>
              <w:jc w:val="both"/>
              <w:rPr>
                <w:color w:val="000000"/>
              </w:rPr>
            </w:pPr>
            <w:r w:rsidRPr="00977E5B">
              <w:rPr>
                <w:color w:val="000000"/>
              </w:rPr>
              <w:t>23</w:t>
            </w:r>
          </w:p>
        </w:tc>
        <w:tc>
          <w:tcPr>
            <w:tcW w:w="1683" w:type="dxa"/>
            <w:noWrap/>
            <w:hideMark/>
          </w:tcPr>
          <w:p w14:paraId="74DA2B6D" w14:textId="77777777" w:rsidR="00F96567" w:rsidRPr="00977E5B" w:rsidRDefault="00F96567" w:rsidP="00F96567">
            <w:pPr>
              <w:jc w:val="both"/>
              <w:rPr>
                <w:color w:val="000000"/>
              </w:rPr>
            </w:pPr>
            <w:r w:rsidRPr="00977E5B">
              <w:rPr>
                <w:color w:val="000000"/>
              </w:rPr>
              <w:t>TXD/28/16403</w:t>
            </w:r>
          </w:p>
        </w:tc>
        <w:tc>
          <w:tcPr>
            <w:tcW w:w="5139" w:type="dxa"/>
            <w:noWrap/>
            <w:hideMark/>
          </w:tcPr>
          <w:p w14:paraId="70C0E5A9" w14:textId="77777777" w:rsidR="00F96567" w:rsidRPr="00977E5B" w:rsidRDefault="00F96567" w:rsidP="00F96567">
            <w:pPr>
              <w:jc w:val="both"/>
              <w:rPr>
                <w:color w:val="000000"/>
              </w:rPr>
            </w:pPr>
            <w:r w:rsidRPr="00977E5B">
              <w:rPr>
                <w:color w:val="000000"/>
              </w:rPr>
              <w:t>Tasar Raw Silk - Grading And Methods Of Tests Part 6 Cohesion Test</w:t>
            </w:r>
          </w:p>
        </w:tc>
        <w:tc>
          <w:tcPr>
            <w:tcW w:w="1777" w:type="dxa"/>
            <w:noWrap/>
            <w:hideMark/>
          </w:tcPr>
          <w:p w14:paraId="33378858" w14:textId="77777777" w:rsidR="00F96567" w:rsidRPr="00977E5B" w:rsidRDefault="00F96567" w:rsidP="00F96567">
            <w:pPr>
              <w:jc w:val="both"/>
              <w:rPr>
                <w:color w:val="000000"/>
              </w:rPr>
            </w:pPr>
            <w:r w:rsidRPr="00977E5B">
              <w:rPr>
                <w:color w:val="000000"/>
              </w:rPr>
              <w:t>25-04-2021</w:t>
            </w:r>
          </w:p>
        </w:tc>
      </w:tr>
      <w:tr w:rsidR="00F96567" w:rsidRPr="00054F90" w14:paraId="58327FB5" w14:textId="77777777" w:rsidTr="00DF1044">
        <w:trPr>
          <w:trHeight w:val="600"/>
        </w:trPr>
        <w:tc>
          <w:tcPr>
            <w:tcW w:w="576" w:type="dxa"/>
            <w:noWrap/>
            <w:hideMark/>
          </w:tcPr>
          <w:p w14:paraId="7E3B2C67" w14:textId="77777777" w:rsidR="00F96567" w:rsidRPr="00977E5B" w:rsidRDefault="00F96567" w:rsidP="00F96567">
            <w:pPr>
              <w:jc w:val="both"/>
              <w:rPr>
                <w:color w:val="000000"/>
              </w:rPr>
            </w:pPr>
            <w:r w:rsidRPr="00977E5B">
              <w:rPr>
                <w:color w:val="000000"/>
              </w:rPr>
              <w:t>24</w:t>
            </w:r>
          </w:p>
        </w:tc>
        <w:tc>
          <w:tcPr>
            <w:tcW w:w="1683" w:type="dxa"/>
            <w:noWrap/>
            <w:hideMark/>
          </w:tcPr>
          <w:p w14:paraId="3F236E9E" w14:textId="77777777" w:rsidR="00F96567" w:rsidRPr="00977E5B" w:rsidRDefault="00F96567" w:rsidP="00F96567">
            <w:pPr>
              <w:jc w:val="both"/>
              <w:rPr>
                <w:color w:val="000000"/>
              </w:rPr>
            </w:pPr>
            <w:r w:rsidRPr="00977E5B">
              <w:rPr>
                <w:color w:val="000000"/>
              </w:rPr>
              <w:t>TXD/28/16404</w:t>
            </w:r>
          </w:p>
        </w:tc>
        <w:tc>
          <w:tcPr>
            <w:tcW w:w="5139" w:type="dxa"/>
            <w:hideMark/>
          </w:tcPr>
          <w:p w14:paraId="4D577F56" w14:textId="77777777" w:rsidR="00F96567" w:rsidRPr="00977E5B" w:rsidRDefault="00F96567" w:rsidP="00F96567">
            <w:pPr>
              <w:jc w:val="both"/>
              <w:rPr>
                <w:color w:val="000000"/>
              </w:rPr>
            </w:pPr>
            <w:r w:rsidRPr="00977E5B">
              <w:rPr>
                <w:color w:val="000000"/>
              </w:rPr>
              <w:t>Tasar Raw Silk — Grading And Methods Of Tests Part 7 — Standard Images Of Defects Of Tasar Silk</w:t>
            </w:r>
          </w:p>
        </w:tc>
        <w:tc>
          <w:tcPr>
            <w:tcW w:w="1777" w:type="dxa"/>
            <w:noWrap/>
            <w:hideMark/>
          </w:tcPr>
          <w:p w14:paraId="30BCDB36" w14:textId="77777777" w:rsidR="00F96567" w:rsidRPr="00977E5B" w:rsidRDefault="00F96567" w:rsidP="00F96567">
            <w:pPr>
              <w:jc w:val="both"/>
              <w:rPr>
                <w:color w:val="000000"/>
              </w:rPr>
            </w:pPr>
            <w:r w:rsidRPr="00977E5B">
              <w:rPr>
                <w:color w:val="000000"/>
              </w:rPr>
              <w:t>25-04-2021</w:t>
            </w:r>
          </w:p>
        </w:tc>
      </w:tr>
      <w:tr w:rsidR="00F96567" w:rsidRPr="00054F90" w14:paraId="4AFA3042" w14:textId="77777777" w:rsidTr="00DF1044">
        <w:trPr>
          <w:trHeight w:val="600"/>
        </w:trPr>
        <w:tc>
          <w:tcPr>
            <w:tcW w:w="576" w:type="dxa"/>
            <w:noWrap/>
            <w:hideMark/>
          </w:tcPr>
          <w:p w14:paraId="245A1B79" w14:textId="77777777" w:rsidR="00F96567" w:rsidRPr="00977E5B" w:rsidRDefault="00F96567" w:rsidP="00F96567">
            <w:pPr>
              <w:jc w:val="both"/>
              <w:rPr>
                <w:color w:val="000000"/>
              </w:rPr>
            </w:pPr>
            <w:r w:rsidRPr="00977E5B">
              <w:rPr>
                <w:color w:val="000000"/>
              </w:rPr>
              <w:t>25</w:t>
            </w:r>
          </w:p>
        </w:tc>
        <w:tc>
          <w:tcPr>
            <w:tcW w:w="1683" w:type="dxa"/>
            <w:noWrap/>
            <w:hideMark/>
          </w:tcPr>
          <w:p w14:paraId="2FDCA6D5" w14:textId="77777777" w:rsidR="00F96567" w:rsidRPr="00977E5B" w:rsidRDefault="00F96567" w:rsidP="00F96567">
            <w:pPr>
              <w:jc w:val="both"/>
              <w:rPr>
                <w:color w:val="000000"/>
              </w:rPr>
            </w:pPr>
            <w:r w:rsidRPr="00977E5B">
              <w:rPr>
                <w:color w:val="000000"/>
              </w:rPr>
              <w:t>TXD/40/14761</w:t>
            </w:r>
          </w:p>
        </w:tc>
        <w:tc>
          <w:tcPr>
            <w:tcW w:w="5139" w:type="dxa"/>
            <w:hideMark/>
          </w:tcPr>
          <w:p w14:paraId="3EF903DC" w14:textId="77777777" w:rsidR="00F96567" w:rsidRPr="00977E5B" w:rsidRDefault="00F96567" w:rsidP="00F96567">
            <w:pPr>
              <w:jc w:val="both"/>
              <w:rPr>
                <w:color w:val="000000"/>
              </w:rPr>
            </w:pPr>
            <w:r w:rsidRPr="00977E5B">
              <w:rPr>
                <w:color w:val="000000"/>
              </w:rPr>
              <w:t>Textile glass- Determination of combustible-matter content (Identical to ISO 1887:2014)</w:t>
            </w:r>
          </w:p>
        </w:tc>
        <w:tc>
          <w:tcPr>
            <w:tcW w:w="1777" w:type="dxa"/>
            <w:noWrap/>
            <w:hideMark/>
          </w:tcPr>
          <w:p w14:paraId="7215D786" w14:textId="77777777" w:rsidR="00F96567" w:rsidRPr="00977E5B" w:rsidRDefault="00F96567" w:rsidP="00F96567">
            <w:pPr>
              <w:jc w:val="both"/>
              <w:rPr>
                <w:color w:val="000000"/>
              </w:rPr>
            </w:pPr>
            <w:r>
              <w:rPr>
                <w:color w:val="000000"/>
              </w:rPr>
              <w:t>04-05-</w:t>
            </w:r>
            <w:r w:rsidRPr="00977E5B">
              <w:rPr>
                <w:color w:val="000000"/>
              </w:rPr>
              <w:t>2021</w:t>
            </w:r>
          </w:p>
        </w:tc>
      </w:tr>
      <w:tr w:rsidR="00F96567" w:rsidRPr="00054F90" w14:paraId="364C638C" w14:textId="77777777" w:rsidTr="00DF1044">
        <w:trPr>
          <w:trHeight w:val="600"/>
        </w:trPr>
        <w:tc>
          <w:tcPr>
            <w:tcW w:w="576" w:type="dxa"/>
            <w:noWrap/>
            <w:hideMark/>
          </w:tcPr>
          <w:p w14:paraId="7B1A2220" w14:textId="77777777" w:rsidR="00F96567" w:rsidRPr="00977E5B" w:rsidRDefault="00F96567" w:rsidP="00F96567">
            <w:pPr>
              <w:jc w:val="both"/>
              <w:rPr>
                <w:color w:val="000000"/>
              </w:rPr>
            </w:pPr>
            <w:r w:rsidRPr="00977E5B">
              <w:rPr>
                <w:color w:val="000000"/>
              </w:rPr>
              <w:t>26</w:t>
            </w:r>
          </w:p>
        </w:tc>
        <w:tc>
          <w:tcPr>
            <w:tcW w:w="1683" w:type="dxa"/>
            <w:noWrap/>
            <w:hideMark/>
          </w:tcPr>
          <w:p w14:paraId="349C10C6" w14:textId="77777777" w:rsidR="00F96567" w:rsidRPr="00977E5B" w:rsidRDefault="00F96567" w:rsidP="00F96567">
            <w:pPr>
              <w:jc w:val="both"/>
              <w:rPr>
                <w:color w:val="000000"/>
              </w:rPr>
            </w:pPr>
            <w:r w:rsidRPr="00977E5B">
              <w:rPr>
                <w:color w:val="000000"/>
              </w:rPr>
              <w:t>TXD/40/14763</w:t>
            </w:r>
          </w:p>
        </w:tc>
        <w:tc>
          <w:tcPr>
            <w:tcW w:w="5139" w:type="dxa"/>
            <w:hideMark/>
          </w:tcPr>
          <w:p w14:paraId="623C4C2D" w14:textId="77777777" w:rsidR="00F96567" w:rsidRPr="00977E5B" w:rsidRDefault="00F96567" w:rsidP="00F96567">
            <w:pPr>
              <w:jc w:val="both"/>
              <w:rPr>
                <w:color w:val="000000"/>
              </w:rPr>
            </w:pPr>
            <w:r w:rsidRPr="00977E5B">
              <w:rPr>
                <w:color w:val="000000"/>
              </w:rPr>
              <w:t>Textile glass - Rovings- Basis for a specification (Identical to ISO 2797:2017)</w:t>
            </w:r>
          </w:p>
        </w:tc>
        <w:tc>
          <w:tcPr>
            <w:tcW w:w="1777" w:type="dxa"/>
            <w:noWrap/>
            <w:hideMark/>
          </w:tcPr>
          <w:p w14:paraId="3E4348CB" w14:textId="77777777" w:rsidR="00F96567" w:rsidRPr="00977E5B" w:rsidRDefault="00F96567" w:rsidP="00F96567">
            <w:pPr>
              <w:jc w:val="both"/>
              <w:rPr>
                <w:color w:val="000000"/>
              </w:rPr>
            </w:pPr>
            <w:r>
              <w:rPr>
                <w:color w:val="000000"/>
              </w:rPr>
              <w:t>04-05-</w:t>
            </w:r>
            <w:r w:rsidRPr="00977E5B">
              <w:rPr>
                <w:color w:val="000000"/>
              </w:rPr>
              <w:t>2021</w:t>
            </w:r>
          </w:p>
        </w:tc>
      </w:tr>
      <w:tr w:rsidR="00F96567" w:rsidRPr="00054F90" w14:paraId="6F048B68" w14:textId="77777777" w:rsidTr="00DF1044">
        <w:trPr>
          <w:trHeight w:val="600"/>
        </w:trPr>
        <w:tc>
          <w:tcPr>
            <w:tcW w:w="576" w:type="dxa"/>
            <w:noWrap/>
            <w:hideMark/>
          </w:tcPr>
          <w:p w14:paraId="2B93B67F" w14:textId="77777777" w:rsidR="00F96567" w:rsidRPr="00977E5B" w:rsidRDefault="00F96567" w:rsidP="00F96567">
            <w:pPr>
              <w:jc w:val="both"/>
              <w:rPr>
                <w:color w:val="000000"/>
              </w:rPr>
            </w:pPr>
            <w:r w:rsidRPr="00977E5B">
              <w:rPr>
                <w:color w:val="000000"/>
              </w:rPr>
              <w:t>27</w:t>
            </w:r>
          </w:p>
        </w:tc>
        <w:tc>
          <w:tcPr>
            <w:tcW w:w="1683" w:type="dxa"/>
            <w:noWrap/>
            <w:hideMark/>
          </w:tcPr>
          <w:p w14:paraId="5CCCE84C" w14:textId="77777777" w:rsidR="00F96567" w:rsidRPr="00977E5B" w:rsidRDefault="00F96567" w:rsidP="00F96567">
            <w:pPr>
              <w:jc w:val="both"/>
              <w:rPr>
                <w:color w:val="000000"/>
              </w:rPr>
            </w:pPr>
            <w:r w:rsidRPr="00977E5B">
              <w:rPr>
                <w:color w:val="000000"/>
              </w:rPr>
              <w:t>TXD/40/14764</w:t>
            </w:r>
          </w:p>
        </w:tc>
        <w:tc>
          <w:tcPr>
            <w:tcW w:w="5139" w:type="dxa"/>
            <w:noWrap/>
            <w:hideMark/>
          </w:tcPr>
          <w:p w14:paraId="3BF8945C" w14:textId="77777777" w:rsidR="00F96567" w:rsidRPr="00977E5B" w:rsidRDefault="00F96567" w:rsidP="00F96567">
            <w:pPr>
              <w:jc w:val="both"/>
              <w:rPr>
                <w:color w:val="000000"/>
              </w:rPr>
            </w:pPr>
            <w:r w:rsidRPr="00977E5B">
              <w:rPr>
                <w:color w:val="000000"/>
              </w:rPr>
              <w:t>Textile glass- Yarns- Basis for a specification (Identical to ISO 3598:2011)</w:t>
            </w:r>
          </w:p>
        </w:tc>
        <w:tc>
          <w:tcPr>
            <w:tcW w:w="1777" w:type="dxa"/>
            <w:noWrap/>
            <w:hideMark/>
          </w:tcPr>
          <w:p w14:paraId="4A6064B7" w14:textId="77777777" w:rsidR="00F96567" w:rsidRPr="00977E5B" w:rsidRDefault="00F96567" w:rsidP="00F96567">
            <w:pPr>
              <w:jc w:val="both"/>
              <w:rPr>
                <w:color w:val="000000"/>
              </w:rPr>
            </w:pPr>
            <w:r>
              <w:rPr>
                <w:color w:val="000000"/>
              </w:rPr>
              <w:t>04-05-</w:t>
            </w:r>
            <w:r w:rsidRPr="00977E5B">
              <w:rPr>
                <w:color w:val="000000"/>
              </w:rPr>
              <w:t>2021</w:t>
            </w:r>
          </w:p>
        </w:tc>
      </w:tr>
      <w:tr w:rsidR="00F96567" w:rsidRPr="00054F90" w14:paraId="7783187A" w14:textId="77777777" w:rsidTr="00DF1044">
        <w:trPr>
          <w:trHeight w:val="900"/>
        </w:trPr>
        <w:tc>
          <w:tcPr>
            <w:tcW w:w="576" w:type="dxa"/>
            <w:noWrap/>
            <w:hideMark/>
          </w:tcPr>
          <w:p w14:paraId="1C650733" w14:textId="77777777" w:rsidR="00F96567" w:rsidRPr="00977E5B" w:rsidRDefault="00F96567" w:rsidP="00F96567">
            <w:pPr>
              <w:jc w:val="both"/>
              <w:rPr>
                <w:color w:val="000000"/>
              </w:rPr>
            </w:pPr>
            <w:r w:rsidRPr="00977E5B">
              <w:rPr>
                <w:color w:val="000000"/>
              </w:rPr>
              <w:t>28</w:t>
            </w:r>
          </w:p>
        </w:tc>
        <w:tc>
          <w:tcPr>
            <w:tcW w:w="1683" w:type="dxa"/>
            <w:noWrap/>
            <w:hideMark/>
          </w:tcPr>
          <w:p w14:paraId="6AD1F116" w14:textId="77777777" w:rsidR="00F96567" w:rsidRPr="00977E5B" w:rsidRDefault="00F96567" w:rsidP="00F96567">
            <w:pPr>
              <w:jc w:val="both"/>
              <w:rPr>
                <w:color w:val="000000"/>
              </w:rPr>
            </w:pPr>
            <w:r w:rsidRPr="00977E5B">
              <w:rPr>
                <w:color w:val="000000"/>
              </w:rPr>
              <w:t>TXD/40/14765</w:t>
            </w:r>
          </w:p>
        </w:tc>
        <w:tc>
          <w:tcPr>
            <w:tcW w:w="5139" w:type="dxa"/>
            <w:hideMark/>
          </w:tcPr>
          <w:p w14:paraId="131AD6BA" w14:textId="77777777" w:rsidR="00F96567" w:rsidRPr="00977E5B" w:rsidRDefault="00F96567" w:rsidP="00F96567">
            <w:pPr>
              <w:jc w:val="both"/>
              <w:rPr>
                <w:color w:val="000000"/>
              </w:rPr>
            </w:pPr>
            <w:r w:rsidRPr="00977E5B">
              <w:rPr>
                <w:color w:val="000000"/>
              </w:rPr>
              <w:t>Textile glass- Chopped-strand and continuous filament mats- Determination of average thickness, thickness under load and recovery after compression (Identical to ISO 3616:2001)</w:t>
            </w:r>
          </w:p>
        </w:tc>
        <w:tc>
          <w:tcPr>
            <w:tcW w:w="1777" w:type="dxa"/>
            <w:noWrap/>
            <w:hideMark/>
          </w:tcPr>
          <w:p w14:paraId="07AC4942" w14:textId="77777777" w:rsidR="00F96567" w:rsidRPr="00977E5B" w:rsidRDefault="00F96567" w:rsidP="00F96567">
            <w:pPr>
              <w:jc w:val="both"/>
              <w:rPr>
                <w:color w:val="000000"/>
              </w:rPr>
            </w:pPr>
            <w:r>
              <w:rPr>
                <w:color w:val="000000"/>
              </w:rPr>
              <w:t>04-05-</w:t>
            </w:r>
            <w:r w:rsidRPr="00977E5B">
              <w:rPr>
                <w:color w:val="000000"/>
              </w:rPr>
              <w:t>2021</w:t>
            </w:r>
          </w:p>
        </w:tc>
      </w:tr>
      <w:tr w:rsidR="00F96567" w:rsidRPr="00054F90" w14:paraId="09E15C73" w14:textId="77777777" w:rsidTr="00DF1044">
        <w:trPr>
          <w:trHeight w:val="600"/>
        </w:trPr>
        <w:tc>
          <w:tcPr>
            <w:tcW w:w="576" w:type="dxa"/>
            <w:noWrap/>
            <w:hideMark/>
          </w:tcPr>
          <w:p w14:paraId="7B4F06AA" w14:textId="77777777" w:rsidR="00F96567" w:rsidRPr="00977E5B" w:rsidRDefault="00F96567" w:rsidP="00F96567">
            <w:pPr>
              <w:jc w:val="both"/>
              <w:rPr>
                <w:color w:val="000000"/>
              </w:rPr>
            </w:pPr>
            <w:r w:rsidRPr="00977E5B">
              <w:rPr>
                <w:color w:val="000000"/>
              </w:rPr>
              <w:t>29</w:t>
            </w:r>
          </w:p>
        </w:tc>
        <w:tc>
          <w:tcPr>
            <w:tcW w:w="1683" w:type="dxa"/>
            <w:noWrap/>
            <w:hideMark/>
          </w:tcPr>
          <w:p w14:paraId="21BF9BD3" w14:textId="77777777" w:rsidR="00F96567" w:rsidRPr="00977E5B" w:rsidRDefault="00F96567" w:rsidP="00F96567">
            <w:pPr>
              <w:jc w:val="both"/>
              <w:rPr>
                <w:color w:val="000000"/>
              </w:rPr>
            </w:pPr>
            <w:r w:rsidRPr="00977E5B">
              <w:rPr>
                <w:color w:val="000000"/>
              </w:rPr>
              <w:t>TXD/40/14766</w:t>
            </w:r>
          </w:p>
        </w:tc>
        <w:tc>
          <w:tcPr>
            <w:tcW w:w="5139" w:type="dxa"/>
            <w:hideMark/>
          </w:tcPr>
          <w:p w14:paraId="4EC9AF10" w14:textId="77777777" w:rsidR="00F96567" w:rsidRPr="00977E5B" w:rsidRDefault="00F96567" w:rsidP="00F96567">
            <w:pPr>
              <w:jc w:val="both"/>
              <w:rPr>
                <w:color w:val="000000"/>
              </w:rPr>
            </w:pPr>
            <w:r w:rsidRPr="00977E5B">
              <w:rPr>
                <w:color w:val="000000"/>
              </w:rPr>
              <w:t>Reinforcement fabrics- Determination of conventional flexural stiffness- Fixed -angle flexometer method (Identical to ISO 4604:2011)</w:t>
            </w:r>
          </w:p>
        </w:tc>
        <w:tc>
          <w:tcPr>
            <w:tcW w:w="1777" w:type="dxa"/>
            <w:noWrap/>
            <w:hideMark/>
          </w:tcPr>
          <w:p w14:paraId="2A4DE89B" w14:textId="77777777" w:rsidR="00F96567" w:rsidRPr="00977E5B" w:rsidRDefault="00F96567" w:rsidP="00F96567">
            <w:pPr>
              <w:jc w:val="both"/>
              <w:rPr>
                <w:color w:val="000000"/>
              </w:rPr>
            </w:pPr>
            <w:r>
              <w:rPr>
                <w:color w:val="000000"/>
              </w:rPr>
              <w:t>04-05-</w:t>
            </w:r>
            <w:r w:rsidRPr="00977E5B">
              <w:rPr>
                <w:color w:val="000000"/>
              </w:rPr>
              <w:t>2021</w:t>
            </w:r>
          </w:p>
        </w:tc>
      </w:tr>
      <w:tr w:rsidR="00F96567" w:rsidRPr="00054F90" w14:paraId="6C1737CF" w14:textId="77777777" w:rsidTr="00DF1044">
        <w:trPr>
          <w:trHeight w:val="600"/>
        </w:trPr>
        <w:tc>
          <w:tcPr>
            <w:tcW w:w="576" w:type="dxa"/>
            <w:noWrap/>
            <w:hideMark/>
          </w:tcPr>
          <w:p w14:paraId="25A46EF6" w14:textId="77777777" w:rsidR="00F96567" w:rsidRPr="00977E5B" w:rsidRDefault="00F96567" w:rsidP="00F96567">
            <w:pPr>
              <w:jc w:val="both"/>
              <w:rPr>
                <w:color w:val="000000"/>
              </w:rPr>
            </w:pPr>
            <w:r w:rsidRPr="00977E5B">
              <w:rPr>
                <w:color w:val="000000"/>
              </w:rPr>
              <w:t>30</w:t>
            </w:r>
          </w:p>
        </w:tc>
        <w:tc>
          <w:tcPr>
            <w:tcW w:w="1683" w:type="dxa"/>
            <w:noWrap/>
            <w:hideMark/>
          </w:tcPr>
          <w:p w14:paraId="30419C46" w14:textId="77777777" w:rsidR="00F96567" w:rsidRPr="00977E5B" w:rsidRDefault="00F96567" w:rsidP="00F96567">
            <w:pPr>
              <w:jc w:val="both"/>
              <w:rPr>
                <w:color w:val="000000"/>
              </w:rPr>
            </w:pPr>
            <w:r w:rsidRPr="00977E5B">
              <w:rPr>
                <w:color w:val="000000"/>
              </w:rPr>
              <w:t>TXD/40/14768</w:t>
            </w:r>
          </w:p>
        </w:tc>
        <w:tc>
          <w:tcPr>
            <w:tcW w:w="5139" w:type="dxa"/>
            <w:hideMark/>
          </w:tcPr>
          <w:p w14:paraId="6014F927" w14:textId="77777777" w:rsidR="00F96567" w:rsidRPr="00977E5B" w:rsidRDefault="00F96567" w:rsidP="00F96567">
            <w:pPr>
              <w:jc w:val="both"/>
              <w:rPr>
                <w:color w:val="000000"/>
              </w:rPr>
            </w:pPr>
            <w:r w:rsidRPr="00977E5B">
              <w:rPr>
                <w:color w:val="000000"/>
              </w:rPr>
              <w:t>Textile glass- Mats and fabrics- Determination of contact mouldability (Identical to ISO 4900:2011)</w:t>
            </w:r>
          </w:p>
        </w:tc>
        <w:tc>
          <w:tcPr>
            <w:tcW w:w="1777" w:type="dxa"/>
            <w:noWrap/>
            <w:hideMark/>
          </w:tcPr>
          <w:p w14:paraId="1FA73133" w14:textId="77777777" w:rsidR="00F96567" w:rsidRPr="00977E5B" w:rsidRDefault="00F96567" w:rsidP="00F96567">
            <w:pPr>
              <w:jc w:val="both"/>
              <w:rPr>
                <w:color w:val="000000"/>
              </w:rPr>
            </w:pPr>
            <w:r>
              <w:rPr>
                <w:color w:val="000000"/>
              </w:rPr>
              <w:t>04-05-</w:t>
            </w:r>
            <w:r w:rsidRPr="00977E5B">
              <w:rPr>
                <w:color w:val="000000"/>
              </w:rPr>
              <w:t>2021</w:t>
            </w:r>
          </w:p>
        </w:tc>
      </w:tr>
      <w:tr w:rsidR="00F96567" w:rsidRPr="00054F90" w14:paraId="5533DCA6" w14:textId="77777777" w:rsidTr="00DF1044">
        <w:trPr>
          <w:trHeight w:val="600"/>
        </w:trPr>
        <w:tc>
          <w:tcPr>
            <w:tcW w:w="576" w:type="dxa"/>
            <w:noWrap/>
            <w:hideMark/>
          </w:tcPr>
          <w:p w14:paraId="51C4E893" w14:textId="77777777" w:rsidR="00F96567" w:rsidRPr="00977E5B" w:rsidRDefault="00F96567" w:rsidP="00F96567">
            <w:pPr>
              <w:jc w:val="both"/>
              <w:rPr>
                <w:color w:val="000000"/>
              </w:rPr>
            </w:pPr>
            <w:r w:rsidRPr="00977E5B">
              <w:rPr>
                <w:color w:val="000000"/>
              </w:rPr>
              <w:t>31</w:t>
            </w:r>
          </w:p>
        </w:tc>
        <w:tc>
          <w:tcPr>
            <w:tcW w:w="1683" w:type="dxa"/>
            <w:noWrap/>
            <w:hideMark/>
          </w:tcPr>
          <w:p w14:paraId="0A1B2A4B" w14:textId="77777777" w:rsidR="00F96567" w:rsidRPr="00977E5B" w:rsidRDefault="00F96567" w:rsidP="00F96567">
            <w:pPr>
              <w:jc w:val="both"/>
              <w:rPr>
                <w:color w:val="000000"/>
              </w:rPr>
            </w:pPr>
            <w:r w:rsidRPr="00977E5B">
              <w:rPr>
                <w:color w:val="000000"/>
              </w:rPr>
              <w:t>TXD/40/14769</w:t>
            </w:r>
          </w:p>
        </w:tc>
        <w:tc>
          <w:tcPr>
            <w:tcW w:w="5139" w:type="dxa"/>
            <w:hideMark/>
          </w:tcPr>
          <w:p w14:paraId="4F323F62" w14:textId="77777777" w:rsidR="00F96567" w:rsidRPr="00977E5B" w:rsidRDefault="00F96567" w:rsidP="00F96567">
            <w:pPr>
              <w:jc w:val="both"/>
              <w:rPr>
                <w:color w:val="000000"/>
              </w:rPr>
            </w:pPr>
            <w:r w:rsidRPr="00977E5B">
              <w:rPr>
                <w:color w:val="000000"/>
              </w:rPr>
              <w:t>Reinforcement products- Woven fabrics- Determination of width and length (Identical to ISO 5025:2017)</w:t>
            </w:r>
          </w:p>
        </w:tc>
        <w:tc>
          <w:tcPr>
            <w:tcW w:w="1777" w:type="dxa"/>
            <w:noWrap/>
            <w:hideMark/>
          </w:tcPr>
          <w:p w14:paraId="55B67F06" w14:textId="77777777" w:rsidR="00F96567" w:rsidRPr="00977E5B" w:rsidRDefault="00F96567" w:rsidP="00F96567">
            <w:pPr>
              <w:jc w:val="both"/>
              <w:rPr>
                <w:color w:val="000000"/>
              </w:rPr>
            </w:pPr>
            <w:r>
              <w:rPr>
                <w:color w:val="000000"/>
              </w:rPr>
              <w:t>04-05-</w:t>
            </w:r>
            <w:r w:rsidRPr="00977E5B">
              <w:rPr>
                <w:color w:val="000000"/>
              </w:rPr>
              <w:t>2021</w:t>
            </w:r>
          </w:p>
        </w:tc>
      </w:tr>
      <w:tr w:rsidR="00F96567" w:rsidRPr="00054F90" w14:paraId="618E9596" w14:textId="77777777" w:rsidTr="00DF1044">
        <w:trPr>
          <w:trHeight w:val="600"/>
        </w:trPr>
        <w:tc>
          <w:tcPr>
            <w:tcW w:w="576" w:type="dxa"/>
            <w:noWrap/>
            <w:hideMark/>
          </w:tcPr>
          <w:p w14:paraId="41A4B37B" w14:textId="77777777" w:rsidR="00F96567" w:rsidRPr="00977E5B" w:rsidRDefault="00F96567" w:rsidP="00F96567">
            <w:pPr>
              <w:jc w:val="both"/>
              <w:rPr>
                <w:color w:val="000000"/>
              </w:rPr>
            </w:pPr>
            <w:r w:rsidRPr="00977E5B">
              <w:rPr>
                <w:color w:val="000000"/>
              </w:rPr>
              <w:t>32</w:t>
            </w:r>
          </w:p>
        </w:tc>
        <w:tc>
          <w:tcPr>
            <w:tcW w:w="1683" w:type="dxa"/>
            <w:noWrap/>
            <w:hideMark/>
          </w:tcPr>
          <w:p w14:paraId="66865417" w14:textId="77777777" w:rsidR="00F96567" w:rsidRPr="00977E5B" w:rsidRDefault="00F96567" w:rsidP="00F96567">
            <w:pPr>
              <w:jc w:val="both"/>
              <w:rPr>
                <w:color w:val="000000"/>
              </w:rPr>
            </w:pPr>
            <w:r w:rsidRPr="00977E5B">
              <w:rPr>
                <w:color w:val="000000"/>
              </w:rPr>
              <w:t>TXD/40/14770</w:t>
            </w:r>
          </w:p>
        </w:tc>
        <w:tc>
          <w:tcPr>
            <w:tcW w:w="5139" w:type="dxa"/>
            <w:hideMark/>
          </w:tcPr>
          <w:p w14:paraId="4A54F176" w14:textId="77777777" w:rsidR="00F96567" w:rsidRPr="00977E5B" w:rsidRDefault="00F96567" w:rsidP="00F96567">
            <w:pPr>
              <w:jc w:val="both"/>
              <w:rPr>
                <w:color w:val="000000"/>
              </w:rPr>
            </w:pPr>
            <w:r w:rsidRPr="00977E5B">
              <w:rPr>
                <w:color w:val="000000"/>
              </w:rPr>
              <w:t>Textile glass- Textured yarns- Basis for a specification (Identical to ISO 8516:2011)</w:t>
            </w:r>
          </w:p>
        </w:tc>
        <w:tc>
          <w:tcPr>
            <w:tcW w:w="1777" w:type="dxa"/>
            <w:noWrap/>
            <w:hideMark/>
          </w:tcPr>
          <w:p w14:paraId="37C0266B" w14:textId="77777777" w:rsidR="00F96567" w:rsidRPr="00977E5B" w:rsidRDefault="00F96567" w:rsidP="00F96567">
            <w:pPr>
              <w:jc w:val="both"/>
              <w:rPr>
                <w:color w:val="000000"/>
              </w:rPr>
            </w:pPr>
            <w:r>
              <w:rPr>
                <w:color w:val="000000"/>
              </w:rPr>
              <w:t>04-05-</w:t>
            </w:r>
            <w:r w:rsidRPr="00977E5B">
              <w:rPr>
                <w:color w:val="000000"/>
              </w:rPr>
              <w:t>2021</w:t>
            </w:r>
          </w:p>
        </w:tc>
      </w:tr>
      <w:tr w:rsidR="00F96567" w:rsidRPr="00054F90" w14:paraId="6954995D" w14:textId="77777777" w:rsidTr="00DF1044">
        <w:trPr>
          <w:trHeight w:val="600"/>
        </w:trPr>
        <w:tc>
          <w:tcPr>
            <w:tcW w:w="576" w:type="dxa"/>
            <w:noWrap/>
            <w:hideMark/>
          </w:tcPr>
          <w:p w14:paraId="360D769B" w14:textId="77777777" w:rsidR="00F96567" w:rsidRPr="00977E5B" w:rsidRDefault="00F96567" w:rsidP="00F96567">
            <w:pPr>
              <w:jc w:val="both"/>
              <w:rPr>
                <w:color w:val="000000"/>
              </w:rPr>
            </w:pPr>
            <w:r w:rsidRPr="00977E5B">
              <w:rPr>
                <w:color w:val="000000"/>
              </w:rPr>
              <w:t>33</w:t>
            </w:r>
          </w:p>
        </w:tc>
        <w:tc>
          <w:tcPr>
            <w:tcW w:w="1683" w:type="dxa"/>
            <w:noWrap/>
            <w:hideMark/>
          </w:tcPr>
          <w:p w14:paraId="3D8BED5A" w14:textId="77777777" w:rsidR="00F96567" w:rsidRPr="00977E5B" w:rsidRDefault="00F96567" w:rsidP="00F96567">
            <w:pPr>
              <w:jc w:val="both"/>
              <w:rPr>
                <w:color w:val="000000"/>
              </w:rPr>
            </w:pPr>
            <w:r w:rsidRPr="00977E5B">
              <w:rPr>
                <w:color w:val="000000"/>
              </w:rPr>
              <w:t>TXD/40/14771</w:t>
            </w:r>
          </w:p>
        </w:tc>
        <w:tc>
          <w:tcPr>
            <w:tcW w:w="5139" w:type="dxa"/>
            <w:hideMark/>
          </w:tcPr>
          <w:p w14:paraId="3C1D75C1" w14:textId="77777777" w:rsidR="00F96567" w:rsidRPr="00977E5B" w:rsidRDefault="00F96567" w:rsidP="00F96567">
            <w:pPr>
              <w:jc w:val="both"/>
              <w:rPr>
                <w:color w:val="000000"/>
              </w:rPr>
            </w:pPr>
            <w:r w:rsidRPr="00977E5B">
              <w:rPr>
                <w:color w:val="000000"/>
              </w:rPr>
              <w:t>Reinforcements materials- Tubular braided sleeves- Basis for a specification (Identical to ISO 10122:2014)</w:t>
            </w:r>
          </w:p>
        </w:tc>
        <w:tc>
          <w:tcPr>
            <w:tcW w:w="1777" w:type="dxa"/>
            <w:noWrap/>
            <w:hideMark/>
          </w:tcPr>
          <w:p w14:paraId="513B41B5" w14:textId="77777777" w:rsidR="00F96567" w:rsidRPr="00977E5B" w:rsidRDefault="00F96567" w:rsidP="00F96567">
            <w:pPr>
              <w:jc w:val="both"/>
              <w:rPr>
                <w:color w:val="000000"/>
              </w:rPr>
            </w:pPr>
            <w:r>
              <w:rPr>
                <w:color w:val="000000"/>
              </w:rPr>
              <w:t>04-05-</w:t>
            </w:r>
            <w:r w:rsidRPr="00977E5B">
              <w:rPr>
                <w:color w:val="000000"/>
              </w:rPr>
              <w:t>2021</w:t>
            </w:r>
          </w:p>
        </w:tc>
      </w:tr>
      <w:tr w:rsidR="00F96567" w:rsidRPr="00054F90" w14:paraId="45E77F0B" w14:textId="77777777" w:rsidTr="00DF1044">
        <w:trPr>
          <w:trHeight w:val="600"/>
        </w:trPr>
        <w:tc>
          <w:tcPr>
            <w:tcW w:w="576" w:type="dxa"/>
            <w:noWrap/>
            <w:hideMark/>
          </w:tcPr>
          <w:p w14:paraId="6D8C721A" w14:textId="77777777" w:rsidR="00F96567" w:rsidRPr="00977E5B" w:rsidRDefault="00F96567" w:rsidP="00F96567">
            <w:pPr>
              <w:jc w:val="both"/>
              <w:rPr>
                <w:color w:val="000000"/>
              </w:rPr>
            </w:pPr>
            <w:r w:rsidRPr="00977E5B">
              <w:rPr>
                <w:color w:val="000000"/>
              </w:rPr>
              <w:t>34</w:t>
            </w:r>
          </w:p>
        </w:tc>
        <w:tc>
          <w:tcPr>
            <w:tcW w:w="1683" w:type="dxa"/>
            <w:noWrap/>
            <w:hideMark/>
          </w:tcPr>
          <w:p w14:paraId="4002502C" w14:textId="77777777" w:rsidR="00F96567" w:rsidRPr="00977E5B" w:rsidRDefault="00F96567" w:rsidP="00F96567">
            <w:pPr>
              <w:jc w:val="both"/>
              <w:rPr>
                <w:color w:val="000000"/>
              </w:rPr>
            </w:pPr>
            <w:r w:rsidRPr="00977E5B">
              <w:rPr>
                <w:color w:val="000000"/>
              </w:rPr>
              <w:t>TXD/40/14773</w:t>
            </w:r>
          </w:p>
        </w:tc>
        <w:tc>
          <w:tcPr>
            <w:tcW w:w="5139" w:type="dxa"/>
            <w:hideMark/>
          </w:tcPr>
          <w:p w14:paraId="33CA8439" w14:textId="77777777" w:rsidR="00F96567" w:rsidRPr="00977E5B" w:rsidRDefault="00F96567" w:rsidP="00F96567">
            <w:pPr>
              <w:jc w:val="both"/>
              <w:rPr>
                <w:color w:val="000000"/>
              </w:rPr>
            </w:pPr>
            <w:r w:rsidRPr="00977E5B">
              <w:rPr>
                <w:color w:val="000000"/>
              </w:rPr>
              <w:t>Carbon fibre- Determination of volume resistivity (Identical to ISO 13931:2013)</w:t>
            </w:r>
          </w:p>
        </w:tc>
        <w:tc>
          <w:tcPr>
            <w:tcW w:w="1777" w:type="dxa"/>
            <w:noWrap/>
            <w:hideMark/>
          </w:tcPr>
          <w:p w14:paraId="7B3F492F" w14:textId="77777777" w:rsidR="00F96567" w:rsidRPr="00977E5B" w:rsidRDefault="00F96567" w:rsidP="00F96567">
            <w:pPr>
              <w:jc w:val="both"/>
              <w:rPr>
                <w:color w:val="000000"/>
              </w:rPr>
            </w:pPr>
            <w:r>
              <w:rPr>
                <w:color w:val="000000"/>
              </w:rPr>
              <w:t>04-05-</w:t>
            </w:r>
            <w:r w:rsidRPr="00977E5B">
              <w:rPr>
                <w:color w:val="000000"/>
              </w:rPr>
              <w:t>2021</w:t>
            </w:r>
          </w:p>
        </w:tc>
      </w:tr>
      <w:tr w:rsidR="00F96567" w:rsidRPr="00054F90" w14:paraId="34B365A0" w14:textId="77777777" w:rsidTr="00DF1044">
        <w:trPr>
          <w:trHeight w:val="600"/>
        </w:trPr>
        <w:tc>
          <w:tcPr>
            <w:tcW w:w="576" w:type="dxa"/>
            <w:noWrap/>
            <w:hideMark/>
          </w:tcPr>
          <w:p w14:paraId="5D01A349" w14:textId="77777777" w:rsidR="00F96567" w:rsidRPr="00977E5B" w:rsidRDefault="00F96567" w:rsidP="00F96567">
            <w:pPr>
              <w:jc w:val="both"/>
              <w:rPr>
                <w:color w:val="000000"/>
              </w:rPr>
            </w:pPr>
            <w:r w:rsidRPr="00977E5B">
              <w:rPr>
                <w:color w:val="000000"/>
              </w:rPr>
              <w:t>35</w:t>
            </w:r>
          </w:p>
        </w:tc>
        <w:tc>
          <w:tcPr>
            <w:tcW w:w="1683" w:type="dxa"/>
            <w:noWrap/>
            <w:hideMark/>
          </w:tcPr>
          <w:p w14:paraId="22E1FCA4" w14:textId="77777777" w:rsidR="00F96567" w:rsidRPr="00977E5B" w:rsidRDefault="00F96567" w:rsidP="00F96567">
            <w:pPr>
              <w:jc w:val="both"/>
              <w:rPr>
                <w:color w:val="000000"/>
              </w:rPr>
            </w:pPr>
            <w:r w:rsidRPr="00977E5B">
              <w:rPr>
                <w:color w:val="000000"/>
              </w:rPr>
              <w:t>TXD/40/14774</w:t>
            </w:r>
          </w:p>
        </w:tc>
        <w:tc>
          <w:tcPr>
            <w:tcW w:w="5139" w:type="dxa"/>
            <w:hideMark/>
          </w:tcPr>
          <w:p w14:paraId="52A5E03E" w14:textId="77777777" w:rsidR="00F96567" w:rsidRPr="00977E5B" w:rsidRDefault="00F96567" w:rsidP="00F96567">
            <w:pPr>
              <w:jc w:val="both"/>
              <w:rPr>
                <w:color w:val="000000"/>
              </w:rPr>
            </w:pPr>
            <w:r w:rsidRPr="00977E5B">
              <w:rPr>
                <w:color w:val="000000"/>
              </w:rPr>
              <w:t>Textile- Glass rovings- Determination of solubility of size (Identical to ISO 15039:2003)</w:t>
            </w:r>
          </w:p>
        </w:tc>
        <w:tc>
          <w:tcPr>
            <w:tcW w:w="1777" w:type="dxa"/>
            <w:noWrap/>
            <w:hideMark/>
          </w:tcPr>
          <w:p w14:paraId="40987AFF" w14:textId="77777777" w:rsidR="00F96567" w:rsidRPr="00977E5B" w:rsidRDefault="00F96567" w:rsidP="00F96567">
            <w:pPr>
              <w:jc w:val="both"/>
              <w:rPr>
                <w:color w:val="000000"/>
              </w:rPr>
            </w:pPr>
            <w:r>
              <w:rPr>
                <w:color w:val="000000"/>
              </w:rPr>
              <w:t>04-05-</w:t>
            </w:r>
            <w:r w:rsidRPr="00977E5B">
              <w:rPr>
                <w:color w:val="000000"/>
              </w:rPr>
              <w:t>2021</w:t>
            </w:r>
          </w:p>
        </w:tc>
      </w:tr>
      <w:tr w:rsidR="00F96567" w:rsidRPr="00054F90" w14:paraId="2D72B219" w14:textId="77777777" w:rsidTr="00DF1044">
        <w:trPr>
          <w:trHeight w:val="600"/>
        </w:trPr>
        <w:tc>
          <w:tcPr>
            <w:tcW w:w="576" w:type="dxa"/>
            <w:noWrap/>
            <w:hideMark/>
          </w:tcPr>
          <w:p w14:paraId="614E6E8F" w14:textId="77777777" w:rsidR="00F96567" w:rsidRPr="00977E5B" w:rsidRDefault="00F96567" w:rsidP="00F96567">
            <w:pPr>
              <w:jc w:val="both"/>
              <w:rPr>
                <w:color w:val="000000"/>
              </w:rPr>
            </w:pPr>
            <w:r w:rsidRPr="00977E5B">
              <w:rPr>
                <w:color w:val="000000"/>
              </w:rPr>
              <w:t>36</w:t>
            </w:r>
          </w:p>
        </w:tc>
        <w:tc>
          <w:tcPr>
            <w:tcW w:w="1683" w:type="dxa"/>
            <w:noWrap/>
            <w:hideMark/>
          </w:tcPr>
          <w:p w14:paraId="18F45013" w14:textId="77777777" w:rsidR="00F96567" w:rsidRPr="00977E5B" w:rsidRDefault="00F96567" w:rsidP="00F96567">
            <w:pPr>
              <w:jc w:val="both"/>
              <w:rPr>
                <w:color w:val="000000"/>
              </w:rPr>
            </w:pPr>
            <w:r w:rsidRPr="00977E5B">
              <w:rPr>
                <w:color w:val="000000"/>
              </w:rPr>
              <w:t>TXD/40/14888</w:t>
            </w:r>
          </w:p>
        </w:tc>
        <w:tc>
          <w:tcPr>
            <w:tcW w:w="5139" w:type="dxa"/>
            <w:hideMark/>
          </w:tcPr>
          <w:p w14:paraId="6FB0A07F" w14:textId="77777777" w:rsidR="00F96567" w:rsidRPr="00977E5B" w:rsidRDefault="00F96567" w:rsidP="00F96567">
            <w:pPr>
              <w:jc w:val="both"/>
              <w:rPr>
                <w:color w:val="000000"/>
              </w:rPr>
            </w:pPr>
            <w:r w:rsidRPr="00977E5B">
              <w:rPr>
                <w:color w:val="000000"/>
              </w:rPr>
              <w:t>Carbon fibre- Determination of size content (Identical to ISO 10548:2002)</w:t>
            </w:r>
          </w:p>
        </w:tc>
        <w:tc>
          <w:tcPr>
            <w:tcW w:w="1777" w:type="dxa"/>
            <w:noWrap/>
            <w:hideMark/>
          </w:tcPr>
          <w:p w14:paraId="660A1FCC" w14:textId="77777777" w:rsidR="00F96567" w:rsidRPr="00977E5B" w:rsidRDefault="00F96567" w:rsidP="00F96567">
            <w:pPr>
              <w:jc w:val="both"/>
              <w:rPr>
                <w:color w:val="000000"/>
              </w:rPr>
            </w:pPr>
            <w:r>
              <w:rPr>
                <w:color w:val="000000"/>
              </w:rPr>
              <w:t>04-05-</w:t>
            </w:r>
            <w:r w:rsidRPr="00977E5B">
              <w:rPr>
                <w:color w:val="000000"/>
              </w:rPr>
              <w:t>2021</w:t>
            </w:r>
          </w:p>
        </w:tc>
      </w:tr>
      <w:tr w:rsidR="00F96567" w:rsidRPr="00054F90" w14:paraId="25F35A1E" w14:textId="77777777" w:rsidTr="00DF1044">
        <w:trPr>
          <w:trHeight w:val="600"/>
        </w:trPr>
        <w:tc>
          <w:tcPr>
            <w:tcW w:w="576" w:type="dxa"/>
            <w:noWrap/>
            <w:hideMark/>
          </w:tcPr>
          <w:p w14:paraId="24272C85" w14:textId="77777777" w:rsidR="00F96567" w:rsidRPr="00977E5B" w:rsidRDefault="00F96567" w:rsidP="00F96567">
            <w:pPr>
              <w:jc w:val="both"/>
              <w:rPr>
                <w:color w:val="000000"/>
              </w:rPr>
            </w:pPr>
            <w:r w:rsidRPr="00977E5B">
              <w:rPr>
                <w:color w:val="000000"/>
              </w:rPr>
              <w:t>37</w:t>
            </w:r>
          </w:p>
        </w:tc>
        <w:tc>
          <w:tcPr>
            <w:tcW w:w="1683" w:type="dxa"/>
            <w:noWrap/>
            <w:hideMark/>
          </w:tcPr>
          <w:p w14:paraId="0DE3B014" w14:textId="77777777" w:rsidR="00F96567" w:rsidRPr="00977E5B" w:rsidRDefault="00F96567" w:rsidP="00F96567">
            <w:pPr>
              <w:jc w:val="both"/>
              <w:rPr>
                <w:color w:val="000000"/>
              </w:rPr>
            </w:pPr>
            <w:r w:rsidRPr="00977E5B">
              <w:rPr>
                <w:color w:val="000000"/>
              </w:rPr>
              <w:t>TXD/40/14762</w:t>
            </w:r>
          </w:p>
        </w:tc>
        <w:tc>
          <w:tcPr>
            <w:tcW w:w="5139" w:type="dxa"/>
            <w:hideMark/>
          </w:tcPr>
          <w:p w14:paraId="72E6A6DC" w14:textId="77777777" w:rsidR="00F96567" w:rsidRPr="00977E5B" w:rsidRDefault="00F96567" w:rsidP="00F96567">
            <w:pPr>
              <w:jc w:val="both"/>
              <w:rPr>
                <w:color w:val="000000"/>
              </w:rPr>
            </w:pPr>
            <w:r w:rsidRPr="00977E5B">
              <w:rPr>
                <w:color w:val="000000"/>
              </w:rPr>
              <w:t>Reinforcements fibres- Woven fabrics- Basis for a specification (Identical to ISO 2113:1996)</w:t>
            </w:r>
          </w:p>
        </w:tc>
        <w:tc>
          <w:tcPr>
            <w:tcW w:w="1777" w:type="dxa"/>
            <w:noWrap/>
            <w:hideMark/>
          </w:tcPr>
          <w:p w14:paraId="159C3D96" w14:textId="77777777" w:rsidR="00F96567" w:rsidRPr="00977E5B" w:rsidRDefault="00F96567" w:rsidP="00F96567">
            <w:pPr>
              <w:jc w:val="both"/>
              <w:rPr>
                <w:color w:val="000000"/>
              </w:rPr>
            </w:pPr>
            <w:r>
              <w:rPr>
                <w:color w:val="000000"/>
              </w:rPr>
              <w:t>07-05-</w:t>
            </w:r>
            <w:r w:rsidRPr="00977E5B">
              <w:rPr>
                <w:color w:val="000000"/>
              </w:rPr>
              <w:t>2021</w:t>
            </w:r>
          </w:p>
        </w:tc>
      </w:tr>
      <w:tr w:rsidR="00F96567" w:rsidRPr="00054F90" w14:paraId="28D892AC" w14:textId="77777777" w:rsidTr="00DF1044">
        <w:trPr>
          <w:trHeight w:val="900"/>
        </w:trPr>
        <w:tc>
          <w:tcPr>
            <w:tcW w:w="576" w:type="dxa"/>
            <w:noWrap/>
            <w:hideMark/>
          </w:tcPr>
          <w:p w14:paraId="03D4F457" w14:textId="77777777" w:rsidR="00F96567" w:rsidRPr="00977E5B" w:rsidRDefault="00F96567" w:rsidP="00F96567">
            <w:pPr>
              <w:jc w:val="both"/>
              <w:rPr>
                <w:color w:val="000000"/>
              </w:rPr>
            </w:pPr>
            <w:r w:rsidRPr="00977E5B">
              <w:rPr>
                <w:color w:val="000000"/>
              </w:rPr>
              <w:t>38</w:t>
            </w:r>
          </w:p>
        </w:tc>
        <w:tc>
          <w:tcPr>
            <w:tcW w:w="1683" w:type="dxa"/>
            <w:noWrap/>
            <w:hideMark/>
          </w:tcPr>
          <w:p w14:paraId="1BAE4D01" w14:textId="77777777" w:rsidR="00F96567" w:rsidRPr="00977E5B" w:rsidRDefault="00F96567" w:rsidP="00F96567">
            <w:pPr>
              <w:jc w:val="both"/>
              <w:rPr>
                <w:color w:val="000000"/>
              </w:rPr>
            </w:pPr>
            <w:r w:rsidRPr="00977E5B">
              <w:rPr>
                <w:color w:val="000000"/>
              </w:rPr>
              <w:t>TXD/40/14767</w:t>
            </w:r>
          </w:p>
        </w:tc>
        <w:tc>
          <w:tcPr>
            <w:tcW w:w="5139" w:type="dxa"/>
            <w:hideMark/>
          </w:tcPr>
          <w:p w14:paraId="08CCD6F7" w14:textId="77777777" w:rsidR="00F96567" w:rsidRPr="00977E5B" w:rsidRDefault="00F96567" w:rsidP="00F96567">
            <w:pPr>
              <w:jc w:val="both"/>
              <w:rPr>
                <w:color w:val="000000"/>
              </w:rPr>
            </w:pPr>
            <w:r w:rsidRPr="00977E5B">
              <w:rPr>
                <w:color w:val="000000"/>
              </w:rPr>
              <w:t>Textile glass - Woven fabric Determination of tensile breaking force and elongation at break bythe strip method (Identical to ISO 4606:1995)</w:t>
            </w:r>
          </w:p>
        </w:tc>
        <w:tc>
          <w:tcPr>
            <w:tcW w:w="1777" w:type="dxa"/>
            <w:noWrap/>
            <w:hideMark/>
          </w:tcPr>
          <w:p w14:paraId="355F6CAA" w14:textId="77777777" w:rsidR="00F96567" w:rsidRPr="00977E5B" w:rsidRDefault="00F96567" w:rsidP="00F96567">
            <w:pPr>
              <w:jc w:val="both"/>
              <w:rPr>
                <w:color w:val="000000"/>
              </w:rPr>
            </w:pPr>
            <w:r>
              <w:rPr>
                <w:color w:val="000000"/>
              </w:rPr>
              <w:t>07-05-</w:t>
            </w:r>
            <w:r w:rsidRPr="00977E5B">
              <w:rPr>
                <w:color w:val="000000"/>
              </w:rPr>
              <w:t>2021</w:t>
            </w:r>
          </w:p>
        </w:tc>
      </w:tr>
      <w:tr w:rsidR="00F96567" w:rsidRPr="00054F90" w14:paraId="42ABF8D0" w14:textId="77777777" w:rsidTr="00DF1044">
        <w:trPr>
          <w:trHeight w:val="600"/>
        </w:trPr>
        <w:tc>
          <w:tcPr>
            <w:tcW w:w="576" w:type="dxa"/>
            <w:noWrap/>
            <w:hideMark/>
          </w:tcPr>
          <w:p w14:paraId="177F8CF4" w14:textId="77777777" w:rsidR="00F96567" w:rsidRPr="00977E5B" w:rsidRDefault="00F96567" w:rsidP="00F96567">
            <w:pPr>
              <w:jc w:val="both"/>
              <w:rPr>
                <w:color w:val="000000"/>
              </w:rPr>
            </w:pPr>
            <w:r w:rsidRPr="00977E5B">
              <w:rPr>
                <w:color w:val="000000"/>
              </w:rPr>
              <w:t>39</w:t>
            </w:r>
          </w:p>
        </w:tc>
        <w:tc>
          <w:tcPr>
            <w:tcW w:w="1683" w:type="dxa"/>
            <w:noWrap/>
            <w:hideMark/>
          </w:tcPr>
          <w:p w14:paraId="134F3686" w14:textId="77777777" w:rsidR="00F96567" w:rsidRPr="00977E5B" w:rsidRDefault="00F96567" w:rsidP="00F96567">
            <w:pPr>
              <w:jc w:val="both"/>
              <w:rPr>
                <w:color w:val="000000"/>
              </w:rPr>
            </w:pPr>
            <w:r w:rsidRPr="00977E5B">
              <w:rPr>
                <w:color w:val="000000"/>
              </w:rPr>
              <w:t>TXD/40/14772</w:t>
            </w:r>
          </w:p>
        </w:tc>
        <w:tc>
          <w:tcPr>
            <w:tcW w:w="5139" w:type="dxa"/>
            <w:hideMark/>
          </w:tcPr>
          <w:p w14:paraId="60EB69E6" w14:textId="77777777" w:rsidR="00F96567" w:rsidRPr="00977E5B" w:rsidRDefault="00F96567" w:rsidP="00F96567">
            <w:pPr>
              <w:jc w:val="both"/>
              <w:rPr>
                <w:color w:val="000000"/>
              </w:rPr>
            </w:pPr>
            <w:r w:rsidRPr="00977E5B">
              <w:rPr>
                <w:color w:val="000000"/>
              </w:rPr>
              <w:t>Reinforcement materials- Braided tapes- Basis for a specification (Identical to ISO 10371:1993)</w:t>
            </w:r>
          </w:p>
        </w:tc>
        <w:tc>
          <w:tcPr>
            <w:tcW w:w="1777" w:type="dxa"/>
            <w:noWrap/>
            <w:hideMark/>
          </w:tcPr>
          <w:p w14:paraId="424A97BD" w14:textId="77777777" w:rsidR="00F96567" w:rsidRPr="00977E5B" w:rsidRDefault="00F96567" w:rsidP="00F96567">
            <w:pPr>
              <w:jc w:val="both"/>
              <w:rPr>
                <w:color w:val="000000"/>
              </w:rPr>
            </w:pPr>
            <w:r>
              <w:rPr>
                <w:color w:val="000000"/>
              </w:rPr>
              <w:t>07-05-</w:t>
            </w:r>
            <w:r w:rsidRPr="00977E5B">
              <w:rPr>
                <w:color w:val="000000"/>
              </w:rPr>
              <w:t>2021</w:t>
            </w:r>
          </w:p>
        </w:tc>
      </w:tr>
      <w:tr w:rsidR="00F96567" w:rsidRPr="00054F90" w14:paraId="16D5ACD8" w14:textId="77777777" w:rsidTr="00DF1044">
        <w:trPr>
          <w:trHeight w:val="600"/>
        </w:trPr>
        <w:tc>
          <w:tcPr>
            <w:tcW w:w="576" w:type="dxa"/>
            <w:noWrap/>
            <w:hideMark/>
          </w:tcPr>
          <w:p w14:paraId="5A752485" w14:textId="77777777" w:rsidR="00F96567" w:rsidRPr="00977E5B" w:rsidRDefault="00F96567" w:rsidP="00F96567">
            <w:pPr>
              <w:jc w:val="both"/>
              <w:rPr>
                <w:color w:val="000000"/>
              </w:rPr>
            </w:pPr>
            <w:r w:rsidRPr="00977E5B">
              <w:rPr>
                <w:color w:val="000000"/>
              </w:rPr>
              <w:t>40</w:t>
            </w:r>
          </w:p>
        </w:tc>
        <w:tc>
          <w:tcPr>
            <w:tcW w:w="1683" w:type="dxa"/>
            <w:noWrap/>
            <w:hideMark/>
          </w:tcPr>
          <w:p w14:paraId="5B06DDCD" w14:textId="77777777" w:rsidR="00F96567" w:rsidRPr="00977E5B" w:rsidRDefault="00F96567" w:rsidP="00F96567">
            <w:pPr>
              <w:jc w:val="both"/>
              <w:rPr>
                <w:color w:val="000000"/>
              </w:rPr>
            </w:pPr>
            <w:r w:rsidRPr="00977E5B">
              <w:rPr>
                <w:color w:val="000000"/>
              </w:rPr>
              <w:t>TXD/04/16634</w:t>
            </w:r>
          </w:p>
        </w:tc>
        <w:tc>
          <w:tcPr>
            <w:tcW w:w="5139" w:type="dxa"/>
            <w:hideMark/>
          </w:tcPr>
          <w:p w14:paraId="3177F95C" w14:textId="77777777" w:rsidR="00F96567" w:rsidRPr="00977E5B" w:rsidRDefault="00F96567" w:rsidP="00F96567">
            <w:pPr>
              <w:jc w:val="both"/>
              <w:rPr>
                <w:color w:val="000000"/>
              </w:rPr>
            </w:pPr>
            <w:r w:rsidRPr="00977E5B">
              <w:rPr>
                <w:color w:val="000000"/>
              </w:rPr>
              <w:t>Textile floor coverings- Methods for determination of mass (Identical to ISO 8543:2020)</w:t>
            </w:r>
          </w:p>
        </w:tc>
        <w:tc>
          <w:tcPr>
            <w:tcW w:w="1777" w:type="dxa"/>
            <w:noWrap/>
            <w:hideMark/>
          </w:tcPr>
          <w:p w14:paraId="62A609DF" w14:textId="77777777" w:rsidR="00F96567" w:rsidRPr="00977E5B" w:rsidRDefault="00F96567" w:rsidP="00F96567">
            <w:pPr>
              <w:jc w:val="both"/>
              <w:rPr>
                <w:color w:val="000000"/>
              </w:rPr>
            </w:pPr>
            <w:r w:rsidRPr="00977E5B">
              <w:rPr>
                <w:color w:val="000000"/>
              </w:rPr>
              <w:t>20-05-2021</w:t>
            </w:r>
          </w:p>
        </w:tc>
      </w:tr>
      <w:tr w:rsidR="00F96567" w:rsidRPr="00054F90" w14:paraId="7100B948" w14:textId="77777777" w:rsidTr="00DF1044">
        <w:trPr>
          <w:trHeight w:val="600"/>
        </w:trPr>
        <w:tc>
          <w:tcPr>
            <w:tcW w:w="576" w:type="dxa"/>
            <w:noWrap/>
            <w:hideMark/>
          </w:tcPr>
          <w:p w14:paraId="1E54A579" w14:textId="77777777" w:rsidR="00F96567" w:rsidRPr="00977E5B" w:rsidRDefault="00F96567" w:rsidP="00F96567">
            <w:pPr>
              <w:jc w:val="both"/>
              <w:rPr>
                <w:color w:val="000000"/>
              </w:rPr>
            </w:pPr>
            <w:r w:rsidRPr="00977E5B">
              <w:rPr>
                <w:color w:val="000000"/>
              </w:rPr>
              <w:t>41</w:t>
            </w:r>
          </w:p>
        </w:tc>
        <w:tc>
          <w:tcPr>
            <w:tcW w:w="1683" w:type="dxa"/>
            <w:noWrap/>
            <w:hideMark/>
          </w:tcPr>
          <w:p w14:paraId="305CE5FB" w14:textId="77777777" w:rsidR="00F96567" w:rsidRPr="00977E5B" w:rsidRDefault="00F96567" w:rsidP="00F96567">
            <w:pPr>
              <w:jc w:val="both"/>
              <w:rPr>
                <w:color w:val="000000"/>
              </w:rPr>
            </w:pPr>
            <w:r w:rsidRPr="00977E5B">
              <w:rPr>
                <w:color w:val="000000"/>
              </w:rPr>
              <w:t>TXD/04/17069</w:t>
            </w:r>
          </w:p>
        </w:tc>
        <w:tc>
          <w:tcPr>
            <w:tcW w:w="5139" w:type="dxa"/>
            <w:hideMark/>
          </w:tcPr>
          <w:p w14:paraId="76EF8B8C" w14:textId="77777777" w:rsidR="00F96567" w:rsidRPr="00977E5B" w:rsidRDefault="00F96567" w:rsidP="00F96567">
            <w:pPr>
              <w:jc w:val="both"/>
              <w:rPr>
                <w:color w:val="000000"/>
              </w:rPr>
            </w:pPr>
            <w:r w:rsidRPr="00977E5B">
              <w:rPr>
                <w:color w:val="000000"/>
              </w:rPr>
              <w:t>Identification, Labelling and Marking of Pashmina Products (first revision of IS 17269:2019)</w:t>
            </w:r>
          </w:p>
        </w:tc>
        <w:tc>
          <w:tcPr>
            <w:tcW w:w="1777" w:type="dxa"/>
            <w:noWrap/>
            <w:hideMark/>
          </w:tcPr>
          <w:p w14:paraId="5EC970FE" w14:textId="77777777" w:rsidR="00F96567" w:rsidRPr="00977E5B" w:rsidRDefault="00F96567" w:rsidP="00F96567">
            <w:pPr>
              <w:jc w:val="both"/>
              <w:rPr>
                <w:color w:val="000000"/>
              </w:rPr>
            </w:pPr>
            <w:r w:rsidRPr="00977E5B">
              <w:rPr>
                <w:color w:val="000000"/>
              </w:rPr>
              <w:t>20-05-2021</w:t>
            </w:r>
          </w:p>
        </w:tc>
      </w:tr>
      <w:tr w:rsidR="00F96567" w:rsidRPr="00054F90" w14:paraId="35934757" w14:textId="77777777" w:rsidTr="00DF1044">
        <w:trPr>
          <w:trHeight w:val="600"/>
        </w:trPr>
        <w:tc>
          <w:tcPr>
            <w:tcW w:w="576" w:type="dxa"/>
            <w:noWrap/>
            <w:hideMark/>
          </w:tcPr>
          <w:p w14:paraId="43D0E668" w14:textId="77777777" w:rsidR="00F96567" w:rsidRPr="00977E5B" w:rsidRDefault="00F96567" w:rsidP="00F96567">
            <w:pPr>
              <w:jc w:val="both"/>
              <w:rPr>
                <w:color w:val="000000"/>
              </w:rPr>
            </w:pPr>
            <w:r w:rsidRPr="00977E5B">
              <w:rPr>
                <w:color w:val="000000"/>
              </w:rPr>
              <w:t>42</w:t>
            </w:r>
          </w:p>
        </w:tc>
        <w:tc>
          <w:tcPr>
            <w:tcW w:w="1683" w:type="dxa"/>
            <w:noWrap/>
            <w:hideMark/>
          </w:tcPr>
          <w:p w14:paraId="4024094F" w14:textId="77777777" w:rsidR="00F96567" w:rsidRPr="00977E5B" w:rsidRDefault="00F96567" w:rsidP="00F96567">
            <w:pPr>
              <w:jc w:val="both"/>
              <w:rPr>
                <w:color w:val="000000"/>
              </w:rPr>
            </w:pPr>
            <w:r w:rsidRPr="00977E5B">
              <w:rPr>
                <w:color w:val="000000"/>
              </w:rPr>
              <w:t>TXD/14/16629</w:t>
            </w:r>
          </w:p>
        </w:tc>
        <w:tc>
          <w:tcPr>
            <w:tcW w:w="5139" w:type="dxa"/>
            <w:hideMark/>
          </w:tcPr>
          <w:p w14:paraId="4185FA42" w14:textId="77777777" w:rsidR="00F96567" w:rsidRPr="00977E5B" w:rsidRDefault="00F96567" w:rsidP="00F96567">
            <w:pPr>
              <w:jc w:val="both"/>
              <w:rPr>
                <w:color w:val="000000"/>
              </w:rPr>
            </w:pPr>
            <w:r w:rsidRPr="00977E5B">
              <w:rPr>
                <w:color w:val="000000"/>
              </w:rPr>
              <w:t>Textile machinery and accessories Dyeing and finishing machinery Terms for tentering and heat-treatment machinery (First Revision)</w:t>
            </w:r>
          </w:p>
        </w:tc>
        <w:tc>
          <w:tcPr>
            <w:tcW w:w="1777" w:type="dxa"/>
            <w:noWrap/>
            <w:hideMark/>
          </w:tcPr>
          <w:p w14:paraId="4BDE98A8" w14:textId="5F8F48FE" w:rsidR="00F96567" w:rsidRPr="00977E5B" w:rsidRDefault="00F96567" w:rsidP="00F96567">
            <w:pPr>
              <w:jc w:val="both"/>
              <w:rPr>
                <w:color w:val="000000"/>
              </w:rPr>
            </w:pPr>
            <w:r w:rsidRPr="00977E5B">
              <w:rPr>
                <w:color w:val="000000"/>
              </w:rPr>
              <w:t> </w:t>
            </w:r>
            <w:r w:rsidR="00B90FDB">
              <w:rPr>
                <w:color w:val="000000"/>
              </w:rPr>
              <w:t xml:space="preserve">-do- </w:t>
            </w:r>
          </w:p>
        </w:tc>
      </w:tr>
      <w:tr w:rsidR="00B90FDB" w:rsidRPr="00054F90" w14:paraId="451B49AA" w14:textId="77777777" w:rsidTr="00DF1044">
        <w:trPr>
          <w:trHeight w:val="600"/>
        </w:trPr>
        <w:tc>
          <w:tcPr>
            <w:tcW w:w="576" w:type="dxa"/>
            <w:noWrap/>
            <w:hideMark/>
          </w:tcPr>
          <w:p w14:paraId="6E249411" w14:textId="77777777" w:rsidR="00B90FDB" w:rsidRPr="00977E5B" w:rsidRDefault="00B90FDB" w:rsidP="00B90FDB">
            <w:pPr>
              <w:jc w:val="both"/>
              <w:rPr>
                <w:color w:val="000000"/>
              </w:rPr>
            </w:pPr>
            <w:r w:rsidRPr="00977E5B">
              <w:rPr>
                <w:color w:val="000000"/>
              </w:rPr>
              <w:t>43</w:t>
            </w:r>
          </w:p>
        </w:tc>
        <w:tc>
          <w:tcPr>
            <w:tcW w:w="1683" w:type="dxa"/>
            <w:noWrap/>
            <w:hideMark/>
          </w:tcPr>
          <w:p w14:paraId="0C514A9D" w14:textId="77777777" w:rsidR="00B90FDB" w:rsidRPr="00977E5B" w:rsidRDefault="00B90FDB" w:rsidP="00B90FDB">
            <w:pPr>
              <w:jc w:val="both"/>
              <w:rPr>
                <w:color w:val="000000"/>
              </w:rPr>
            </w:pPr>
            <w:r w:rsidRPr="00977E5B">
              <w:rPr>
                <w:color w:val="000000"/>
              </w:rPr>
              <w:t>TXD/5/16635</w:t>
            </w:r>
          </w:p>
        </w:tc>
        <w:tc>
          <w:tcPr>
            <w:tcW w:w="5139" w:type="dxa"/>
            <w:hideMark/>
          </w:tcPr>
          <w:p w14:paraId="25A81505" w14:textId="77777777" w:rsidR="00B90FDB" w:rsidRPr="00977E5B" w:rsidRDefault="00B90FDB" w:rsidP="00B90FDB">
            <w:pPr>
              <w:jc w:val="both"/>
              <w:rPr>
                <w:color w:val="000000"/>
              </w:rPr>
            </w:pPr>
            <w:r w:rsidRPr="00977E5B">
              <w:rPr>
                <w:color w:val="000000"/>
              </w:rPr>
              <w:t>Textiles - Quantitative chemical analysis - General principles of testing (First Revision)</w:t>
            </w:r>
          </w:p>
        </w:tc>
        <w:tc>
          <w:tcPr>
            <w:tcW w:w="1777" w:type="dxa"/>
            <w:noWrap/>
            <w:hideMark/>
          </w:tcPr>
          <w:p w14:paraId="3C3B2C32" w14:textId="1D250861" w:rsidR="00B90FDB" w:rsidRPr="00977E5B" w:rsidRDefault="00B90FDB" w:rsidP="00B90FDB">
            <w:pPr>
              <w:jc w:val="both"/>
              <w:rPr>
                <w:color w:val="000000"/>
              </w:rPr>
            </w:pPr>
            <w:r w:rsidRPr="000037F8">
              <w:rPr>
                <w:color w:val="000000"/>
              </w:rPr>
              <w:t xml:space="preserve"> -do- </w:t>
            </w:r>
          </w:p>
        </w:tc>
      </w:tr>
      <w:tr w:rsidR="00B90FDB" w:rsidRPr="00054F90" w14:paraId="3BE764D8" w14:textId="77777777" w:rsidTr="00DF1044">
        <w:trPr>
          <w:trHeight w:val="600"/>
        </w:trPr>
        <w:tc>
          <w:tcPr>
            <w:tcW w:w="576" w:type="dxa"/>
            <w:noWrap/>
            <w:hideMark/>
          </w:tcPr>
          <w:p w14:paraId="42E5CDE2" w14:textId="77777777" w:rsidR="00B90FDB" w:rsidRPr="00977E5B" w:rsidRDefault="00B90FDB" w:rsidP="00B90FDB">
            <w:pPr>
              <w:jc w:val="both"/>
              <w:rPr>
                <w:color w:val="000000"/>
              </w:rPr>
            </w:pPr>
            <w:r>
              <w:rPr>
                <w:color w:val="000000"/>
              </w:rPr>
              <w:t>44</w:t>
            </w:r>
          </w:p>
        </w:tc>
        <w:tc>
          <w:tcPr>
            <w:tcW w:w="1683" w:type="dxa"/>
            <w:noWrap/>
            <w:hideMark/>
          </w:tcPr>
          <w:p w14:paraId="051829C0" w14:textId="77777777" w:rsidR="00B90FDB" w:rsidRPr="00977E5B" w:rsidRDefault="00B90FDB" w:rsidP="00B90FDB">
            <w:pPr>
              <w:jc w:val="both"/>
              <w:rPr>
                <w:color w:val="000000"/>
              </w:rPr>
            </w:pPr>
            <w:r w:rsidRPr="00977E5B">
              <w:rPr>
                <w:color w:val="000000"/>
              </w:rPr>
              <w:t>TXD/7/15867</w:t>
            </w:r>
          </w:p>
        </w:tc>
        <w:tc>
          <w:tcPr>
            <w:tcW w:w="5139" w:type="dxa"/>
            <w:hideMark/>
          </w:tcPr>
          <w:p w14:paraId="0B066BA4" w14:textId="77777777" w:rsidR="00B90FDB" w:rsidRPr="00977E5B" w:rsidRDefault="00B90FDB" w:rsidP="00B90FDB">
            <w:pPr>
              <w:jc w:val="both"/>
              <w:rPr>
                <w:color w:val="000000"/>
              </w:rPr>
            </w:pPr>
            <w:r w:rsidRPr="00977E5B">
              <w:rPr>
                <w:color w:val="000000"/>
              </w:rPr>
              <w:t>Textile dyestuffs Identification of the application classes of dyes on textile materials Part 1 Cotton and other cellulosic fibres first revision</w:t>
            </w:r>
          </w:p>
        </w:tc>
        <w:tc>
          <w:tcPr>
            <w:tcW w:w="1777" w:type="dxa"/>
            <w:noWrap/>
            <w:hideMark/>
          </w:tcPr>
          <w:p w14:paraId="105C3199" w14:textId="30BF48D8" w:rsidR="00B90FDB" w:rsidRPr="00977E5B" w:rsidRDefault="00B90FDB" w:rsidP="00B90FDB">
            <w:pPr>
              <w:jc w:val="both"/>
              <w:rPr>
                <w:color w:val="000000"/>
              </w:rPr>
            </w:pPr>
            <w:r w:rsidRPr="000037F8">
              <w:rPr>
                <w:color w:val="000000"/>
              </w:rPr>
              <w:t xml:space="preserve"> -do- </w:t>
            </w:r>
          </w:p>
        </w:tc>
      </w:tr>
      <w:tr w:rsidR="00B90FDB" w:rsidRPr="00054F90" w14:paraId="1B7FB767" w14:textId="77777777" w:rsidTr="00DF1044">
        <w:trPr>
          <w:trHeight w:val="600"/>
        </w:trPr>
        <w:tc>
          <w:tcPr>
            <w:tcW w:w="576" w:type="dxa"/>
            <w:noWrap/>
            <w:hideMark/>
          </w:tcPr>
          <w:p w14:paraId="37147707" w14:textId="77777777" w:rsidR="00B90FDB" w:rsidRPr="00977E5B" w:rsidRDefault="00B90FDB" w:rsidP="00B90FDB">
            <w:pPr>
              <w:jc w:val="both"/>
              <w:rPr>
                <w:color w:val="000000"/>
              </w:rPr>
            </w:pPr>
            <w:r>
              <w:rPr>
                <w:color w:val="000000"/>
              </w:rPr>
              <w:t>45</w:t>
            </w:r>
          </w:p>
        </w:tc>
        <w:tc>
          <w:tcPr>
            <w:tcW w:w="1683" w:type="dxa"/>
            <w:noWrap/>
            <w:hideMark/>
          </w:tcPr>
          <w:p w14:paraId="2727291A" w14:textId="77777777" w:rsidR="00B90FDB" w:rsidRPr="00977E5B" w:rsidRDefault="00B90FDB" w:rsidP="00B90FDB">
            <w:pPr>
              <w:jc w:val="both"/>
              <w:rPr>
                <w:color w:val="000000"/>
              </w:rPr>
            </w:pPr>
            <w:r w:rsidRPr="00977E5B">
              <w:rPr>
                <w:color w:val="000000"/>
              </w:rPr>
              <w:t>TXD/7/15868</w:t>
            </w:r>
          </w:p>
        </w:tc>
        <w:tc>
          <w:tcPr>
            <w:tcW w:w="5139" w:type="dxa"/>
            <w:hideMark/>
          </w:tcPr>
          <w:p w14:paraId="246090F4" w14:textId="77777777" w:rsidR="00B90FDB" w:rsidRPr="00977E5B" w:rsidRDefault="00B90FDB" w:rsidP="00B90FDB">
            <w:pPr>
              <w:jc w:val="both"/>
              <w:rPr>
                <w:color w:val="000000"/>
              </w:rPr>
            </w:pPr>
            <w:r w:rsidRPr="00977E5B">
              <w:rPr>
                <w:color w:val="000000"/>
              </w:rPr>
              <w:t>Textile dyestuffs Identification of the application classes of dyes on textile materials Part 2 Wool silk and other protein fibres first revision</w:t>
            </w:r>
          </w:p>
        </w:tc>
        <w:tc>
          <w:tcPr>
            <w:tcW w:w="1777" w:type="dxa"/>
            <w:noWrap/>
            <w:hideMark/>
          </w:tcPr>
          <w:p w14:paraId="27A5B78F" w14:textId="62E379C6" w:rsidR="00B90FDB" w:rsidRPr="00977E5B" w:rsidRDefault="00B90FDB" w:rsidP="00B90FDB">
            <w:pPr>
              <w:jc w:val="both"/>
              <w:rPr>
                <w:color w:val="000000"/>
              </w:rPr>
            </w:pPr>
            <w:r w:rsidRPr="000037F8">
              <w:rPr>
                <w:color w:val="000000"/>
              </w:rPr>
              <w:t xml:space="preserve"> -do- </w:t>
            </w:r>
          </w:p>
        </w:tc>
      </w:tr>
      <w:tr w:rsidR="00B90FDB" w:rsidRPr="00054F90" w14:paraId="5843E83B" w14:textId="77777777" w:rsidTr="00DF1044">
        <w:trPr>
          <w:trHeight w:val="600"/>
        </w:trPr>
        <w:tc>
          <w:tcPr>
            <w:tcW w:w="576" w:type="dxa"/>
            <w:noWrap/>
            <w:hideMark/>
          </w:tcPr>
          <w:p w14:paraId="0DABA4B7" w14:textId="77777777" w:rsidR="00B90FDB" w:rsidRPr="00977E5B" w:rsidRDefault="00B90FDB" w:rsidP="00B90FDB">
            <w:pPr>
              <w:jc w:val="both"/>
              <w:rPr>
                <w:color w:val="000000"/>
              </w:rPr>
            </w:pPr>
            <w:r>
              <w:rPr>
                <w:color w:val="000000"/>
              </w:rPr>
              <w:t>46</w:t>
            </w:r>
          </w:p>
        </w:tc>
        <w:tc>
          <w:tcPr>
            <w:tcW w:w="1683" w:type="dxa"/>
            <w:noWrap/>
            <w:hideMark/>
          </w:tcPr>
          <w:p w14:paraId="0CDAC019" w14:textId="77777777" w:rsidR="00B90FDB" w:rsidRPr="00977E5B" w:rsidRDefault="00B90FDB" w:rsidP="00B90FDB">
            <w:pPr>
              <w:jc w:val="both"/>
              <w:rPr>
                <w:color w:val="000000"/>
              </w:rPr>
            </w:pPr>
            <w:r w:rsidRPr="00977E5B">
              <w:rPr>
                <w:color w:val="000000"/>
              </w:rPr>
              <w:t>TXD/7/15869</w:t>
            </w:r>
          </w:p>
        </w:tc>
        <w:tc>
          <w:tcPr>
            <w:tcW w:w="5139" w:type="dxa"/>
            <w:hideMark/>
          </w:tcPr>
          <w:p w14:paraId="3F083ABA" w14:textId="77777777" w:rsidR="00B90FDB" w:rsidRPr="00977E5B" w:rsidRDefault="00B90FDB" w:rsidP="00B90FDB">
            <w:pPr>
              <w:jc w:val="both"/>
              <w:rPr>
                <w:color w:val="000000"/>
              </w:rPr>
            </w:pPr>
            <w:r w:rsidRPr="00977E5B">
              <w:rPr>
                <w:color w:val="000000"/>
              </w:rPr>
              <w:t>Textile dyestuffs Identification of the application classes of dyes on textile materials Part 3 Man-made fibres first revision</w:t>
            </w:r>
          </w:p>
        </w:tc>
        <w:tc>
          <w:tcPr>
            <w:tcW w:w="1777" w:type="dxa"/>
            <w:noWrap/>
            <w:hideMark/>
          </w:tcPr>
          <w:p w14:paraId="39C1BB86" w14:textId="256C27B0" w:rsidR="00B90FDB" w:rsidRPr="00977E5B" w:rsidRDefault="00B90FDB" w:rsidP="00B90FDB">
            <w:pPr>
              <w:jc w:val="both"/>
              <w:rPr>
                <w:color w:val="000000"/>
              </w:rPr>
            </w:pPr>
            <w:r w:rsidRPr="000037F8">
              <w:rPr>
                <w:color w:val="000000"/>
              </w:rPr>
              <w:t xml:space="preserve"> -do- </w:t>
            </w:r>
          </w:p>
        </w:tc>
      </w:tr>
      <w:tr w:rsidR="00B90FDB" w:rsidRPr="00054F90" w14:paraId="316314C1" w14:textId="77777777" w:rsidTr="00DF1044">
        <w:trPr>
          <w:trHeight w:val="600"/>
        </w:trPr>
        <w:tc>
          <w:tcPr>
            <w:tcW w:w="576" w:type="dxa"/>
            <w:noWrap/>
            <w:hideMark/>
          </w:tcPr>
          <w:p w14:paraId="4031167F" w14:textId="77777777" w:rsidR="00B90FDB" w:rsidRPr="00977E5B" w:rsidRDefault="00B90FDB" w:rsidP="00B90FDB">
            <w:pPr>
              <w:jc w:val="both"/>
              <w:rPr>
                <w:color w:val="000000"/>
              </w:rPr>
            </w:pPr>
            <w:r>
              <w:rPr>
                <w:color w:val="000000"/>
              </w:rPr>
              <w:t>47</w:t>
            </w:r>
          </w:p>
        </w:tc>
        <w:tc>
          <w:tcPr>
            <w:tcW w:w="1683" w:type="dxa"/>
            <w:noWrap/>
            <w:hideMark/>
          </w:tcPr>
          <w:p w14:paraId="3638D1AA" w14:textId="77777777" w:rsidR="00B90FDB" w:rsidRPr="00977E5B" w:rsidRDefault="00B90FDB" w:rsidP="00B90FDB">
            <w:pPr>
              <w:jc w:val="both"/>
              <w:rPr>
                <w:color w:val="000000"/>
              </w:rPr>
            </w:pPr>
            <w:r w:rsidRPr="00977E5B">
              <w:rPr>
                <w:color w:val="000000"/>
              </w:rPr>
              <w:t>TXD/7/15870</w:t>
            </w:r>
          </w:p>
        </w:tc>
        <w:tc>
          <w:tcPr>
            <w:tcW w:w="5139" w:type="dxa"/>
            <w:hideMark/>
          </w:tcPr>
          <w:p w14:paraId="3CD04432" w14:textId="77777777" w:rsidR="00B90FDB" w:rsidRPr="00977E5B" w:rsidRDefault="00B90FDB" w:rsidP="00B90FDB">
            <w:pPr>
              <w:jc w:val="both"/>
              <w:rPr>
                <w:color w:val="000000"/>
              </w:rPr>
            </w:pPr>
            <w:r w:rsidRPr="00977E5B">
              <w:rPr>
                <w:color w:val="000000"/>
              </w:rPr>
              <w:t>Textile dyestuffs Method for evaluation of strength and shade of naphthol first revision</w:t>
            </w:r>
          </w:p>
        </w:tc>
        <w:tc>
          <w:tcPr>
            <w:tcW w:w="1777" w:type="dxa"/>
            <w:noWrap/>
            <w:hideMark/>
          </w:tcPr>
          <w:p w14:paraId="1CD4F90C" w14:textId="1CDB4BE2" w:rsidR="00B90FDB" w:rsidRPr="00977E5B" w:rsidRDefault="00B90FDB" w:rsidP="00B90FDB">
            <w:pPr>
              <w:jc w:val="both"/>
              <w:rPr>
                <w:color w:val="000000"/>
              </w:rPr>
            </w:pPr>
            <w:r w:rsidRPr="000037F8">
              <w:rPr>
                <w:color w:val="000000"/>
              </w:rPr>
              <w:t xml:space="preserve"> -do- </w:t>
            </w:r>
          </w:p>
        </w:tc>
      </w:tr>
      <w:tr w:rsidR="00F96567" w:rsidRPr="00054F90" w14:paraId="7B651D56" w14:textId="77777777" w:rsidTr="00DF1044">
        <w:trPr>
          <w:trHeight w:val="600"/>
        </w:trPr>
        <w:tc>
          <w:tcPr>
            <w:tcW w:w="576" w:type="dxa"/>
            <w:noWrap/>
            <w:hideMark/>
          </w:tcPr>
          <w:p w14:paraId="41201052" w14:textId="77777777" w:rsidR="00F96567" w:rsidRPr="00977E5B" w:rsidRDefault="00F96567" w:rsidP="00F96567">
            <w:pPr>
              <w:jc w:val="both"/>
              <w:rPr>
                <w:color w:val="000000"/>
              </w:rPr>
            </w:pPr>
            <w:r>
              <w:rPr>
                <w:color w:val="000000"/>
              </w:rPr>
              <w:t>48</w:t>
            </w:r>
          </w:p>
        </w:tc>
        <w:tc>
          <w:tcPr>
            <w:tcW w:w="1683" w:type="dxa"/>
            <w:noWrap/>
            <w:hideMark/>
          </w:tcPr>
          <w:p w14:paraId="061EFC53" w14:textId="77777777" w:rsidR="00F96567" w:rsidRPr="00977E5B" w:rsidRDefault="00F96567" w:rsidP="00F96567">
            <w:pPr>
              <w:jc w:val="both"/>
              <w:rPr>
                <w:color w:val="000000"/>
              </w:rPr>
            </w:pPr>
            <w:r w:rsidRPr="00977E5B">
              <w:rPr>
                <w:color w:val="000000"/>
              </w:rPr>
              <w:t>TXD/18/15998</w:t>
            </w:r>
          </w:p>
        </w:tc>
        <w:tc>
          <w:tcPr>
            <w:tcW w:w="5139" w:type="dxa"/>
            <w:hideMark/>
          </w:tcPr>
          <w:p w14:paraId="6DC2AA28" w14:textId="77777777" w:rsidR="00F96567" w:rsidRPr="00977E5B" w:rsidRDefault="00F96567" w:rsidP="00F96567">
            <w:pPr>
              <w:jc w:val="both"/>
              <w:rPr>
                <w:color w:val="000000"/>
              </w:rPr>
            </w:pPr>
            <w:r w:rsidRPr="00977E5B">
              <w:rPr>
                <w:color w:val="000000"/>
              </w:rPr>
              <w:t>Guide for Fishing Gear Part 14 - 325 m Purse Seine [First Revision of IS 5508 (part 14):1975]</w:t>
            </w:r>
          </w:p>
        </w:tc>
        <w:tc>
          <w:tcPr>
            <w:tcW w:w="1777" w:type="dxa"/>
            <w:noWrap/>
            <w:hideMark/>
          </w:tcPr>
          <w:p w14:paraId="6006AE99" w14:textId="77777777" w:rsidR="00F96567" w:rsidRPr="00977E5B" w:rsidRDefault="00F96567" w:rsidP="00F96567">
            <w:pPr>
              <w:jc w:val="both"/>
              <w:rPr>
                <w:color w:val="000000"/>
              </w:rPr>
            </w:pPr>
            <w:r w:rsidRPr="00977E5B">
              <w:rPr>
                <w:color w:val="000000"/>
              </w:rPr>
              <w:t>29-05-2021</w:t>
            </w:r>
          </w:p>
        </w:tc>
      </w:tr>
      <w:tr w:rsidR="00F96567" w:rsidRPr="00054F90" w14:paraId="57D281E5" w14:textId="77777777" w:rsidTr="00DF1044">
        <w:trPr>
          <w:trHeight w:val="600"/>
        </w:trPr>
        <w:tc>
          <w:tcPr>
            <w:tcW w:w="576" w:type="dxa"/>
            <w:noWrap/>
            <w:hideMark/>
          </w:tcPr>
          <w:p w14:paraId="712372D0" w14:textId="77777777" w:rsidR="00F96567" w:rsidRPr="00977E5B" w:rsidRDefault="00F96567" w:rsidP="00F96567">
            <w:pPr>
              <w:jc w:val="both"/>
              <w:rPr>
                <w:color w:val="000000"/>
              </w:rPr>
            </w:pPr>
            <w:r>
              <w:rPr>
                <w:color w:val="000000"/>
              </w:rPr>
              <w:t>49</w:t>
            </w:r>
          </w:p>
        </w:tc>
        <w:tc>
          <w:tcPr>
            <w:tcW w:w="1683" w:type="dxa"/>
            <w:noWrap/>
            <w:hideMark/>
          </w:tcPr>
          <w:p w14:paraId="77F87817" w14:textId="77777777" w:rsidR="00F96567" w:rsidRPr="00977E5B" w:rsidRDefault="00F96567" w:rsidP="00F96567">
            <w:pPr>
              <w:jc w:val="both"/>
              <w:rPr>
                <w:color w:val="000000"/>
              </w:rPr>
            </w:pPr>
            <w:r w:rsidRPr="00977E5B">
              <w:rPr>
                <w:color w:val="000000"/>
              </w:rPr>
              <w:t>TXD/18/15999</w:t>
            </w:r>
          </w:p>
        </w:tc>
        <w:tc>
          <w:tcPr>
            <w:tcW w:w="5139" w:type="dxa"/>
            <w:hideMark/>
          </w:tcPr>
          <w:p w14:paraId="1224052B" w14:textId="77777777" w:rsidR="00F96567" w:rsidRPr="00977E5B" w:rsidRDefault="00F96567" w:rsidP="00F96567">
            <w:pPr>
              <w:jc w:val="both"/>
              <w:rPr>
                <w:color w:val="000000"/>
              </w:rPr>
            </w:pPr>
            <w:r w:rsidRPr="00977E5B">
              <w:rPr>
                <w:color w:val="000000"/>
              </w:rPr>
              <w:t>Guide for Fishing Gear Part 15- 350 m Purse Seine [First Revision of IS 5508 (part 15):1975]</w:t>
            </w:r>
          </w:p>
        </w:tc>
        <w:tc>
          <w:tcPr>
            <w:tcW w:w="1777" w:type="dxa"/>
            <w:noWrap/>
            <w:hideMark/>
          </w:tcPr>
          <w:p w14:paraId="0AE6EB03" w14:textId="77777777" w:rsidR="00F96567" w:rsidRPr="00977E5B" w:rsidRDefault="00F96567" w:rsidP="00F96567">
            <w:pPr>
              <w:jc w:val="both"/>
              <w:rPr>
                <w:color w:val="000000"/>
              </w:rPr>
            </w:pPr>
            <w:r w:rsidRPr="00977E5B">
              <w:rPr>
                <w:color w:val="000000"/>
              </w:rPr>
              <w:t>29-05-2021</w:t>
            </w:r>
          </w:p>
        </w:tc>
      </w:tr>
      <w:tr w:rsidR="00F96567" w:rsidRPr="00054F90" w14:paraId="035349D5" w14:textId="77777777" w:rsidTr="00DF1044">
        <w:trPr>
          <w:trHeight w:val="600"/>
        </w:trPr>
        <w:tc>
          <w:tcPr>
            <w:tcW w:w="576" w:type="dxa"/>
            <w:noWrap/>
            <w:hideMark/>
          </w:tcPr>
          <w:p w14:paraId="41CE03AF" w14:textId="77777777" w:rsidR="00F96567" w:rsidRPr="00977E5B" w:rsidRDefault="00F96567" w:rsidP="00F96567">
            <w:pPr>
              <w:jc w:val="both"/>
              <w:rPr>
                <w:color w:val="000000"/>
              </w:rPr>
            </w:pPr>
            <w:r>
              <w:rPr>
                <w:color w:val="000000"/>
              </w:rPr>
              <w:t>50</w:t>
            </w:r>
          </w:p>
        </w:tc>
        <w:tc>
          <w:tcPr>
            <w:tcW w:w="1683" w:type="dxa"/>
            <w:noWrap/>
            <w:hideMark/>
          </w:tcPr>
          <w:p w14:paraId="17703415" w14:textId="77777777" w:rsidR="00F96567" w:rsidRPr="00977E5B" w:rsidRDefault="00F96567" w:rsidP="00F96567">
            <w:pPr>
              <w:jc w:val="both"/>
              <w:rPr>
                <w:color w:val="000000"/>
              </w:rPr>
            </w:pPr>
            <w:r w:rsidRPr="00977E5B">
              <w:rPr>
                <w:color w:val="000000"/>
              </w:rPr>
              <w:t>TXD/18/16000</w:t>
            </w:r>
          </w:p>
        </w:tc>
        <w:tc>
          <w:tcPr>
            <w:tcW w:w="5139" w:type="dxa"/>
            <w:hideMark/>
          </w:tcPr>
          <w:p w14:paraId="468AC57F" w14:textId="77777777" w:rsidR="00F96567" w:rsidRPr="00977E5B" w:rsidRDefault="00F96567" w:rsidP="00F96567">
            <w:pPr>
              <w:jc w:val="both"/>
              <w:rPr>
                <w:color w:val="000000"/>
              </w:rPr>
            </w:pPr>
            <w:r w:rsidRPr="00977E5B">
              <w:rPr>
                <w:color w:val="000000"/>
              </w:rPr>
              <w:t>Guide for Fishing Gear Part 16 - 450 m Purse Seine [First Revision of IS 5508 (part16):1975]</w:t>
            </w:r>
          </w:p>
        </w:tc>
        <w:tc>
          <w:tcPr>
            <w:tcW w:w="1777" w:type="dxa"/>
            <w:noWrap/>
            <w:hideMark/>
          </w:tcPr>
          <w:p w14:paraId="54C777FF" w14:textId="77777777" w:rsidR="00F96567" w:rsidRPr="00977E5B" w:rsidRDefault="00F96567" w:rsidP="00F96567">
            <w:pPr>
              <w:jc w:val="both"/>
              <w:rPr>
                <w:color w:val="000000"/>
              </w:rPr>
            </w:pPr>
            <w:r w:rsidRPr="00977E5B">
              <w:rPr>
                <w:color w:val="000000"/>
              </w:rPr>
              <w:t>29-05-2021</w:t>
            </w:r>
          </w:p>
        </w:tc>
      </w:tr>
      <w:tr w:rsidR="00F96567" w:rsidRPr="00054F90" w14:paraId="6979A971" w14:textId="77777777" w:rsidTr="00DF1044">
        <w:trPr>
          <w:trHeight w:val="600"/>
        </w:trPr>
        <w:tc>
          <w:tcPr>
            <w:tcW w:w="576" w:type="dxa"/>
            <w:noWrap/>
            <w:hideMark/>
          </w:tcPr>
          <w:p w14:paraId="2D441BD7" w14:textId="77777777" w:rsidR="00F96567" w:rsidRPr="00977E5B" w:rsidRDefault="00F96567" w:rsidP="00F96567">
            <w:pPr>
              <w:jc w:val="both"/>
              <w:rPr>
                <w:color w:val="000000"/>
              </w:rPr>
            </w:pPr>
            <w:r>
              <w:rPr>
                <w:color w:val="000000"/>
              </w:rPr>
              <w:t>51</w:t>
            </w:r>
          </w:p>
        </w:tc>
        <w:tc>
          <w:tcPr>
            <w:tcW w:w="1683" w:type="dxa"/>
            <w:noWrap/>
            <w:hideMark/>
          </w:tcPr>
          <w:p w14:paraId="28ECC813" w14:textId="77777777" w:rsidR="00F96567" w:rsidRPr="00977E5B" w:rsidRDefault="00F96567" w:rsidP="00F96567">
            <w:pPr>
              <w:jc w:val="both"/>
              <w:rPr>
                <w:color w:val="000000"/>
              </w:rPr>
            </w:pPr>
            <w:r w:rsidRPr="00977E5B">
              <w:rPr>
                <w:color w:val="000000"/>
              </w:rPr>
              <w:t>TXD/18/16001</w:t>
            </w:r>
          </w:p>
        </w:tc>
        <w:tc>
          <w:tcPr>
            <w:tcW w:w="5139" w:type="dxa"/>
            <w:hideMark/>
          </w:tcPr>
          <w:p w14:paraId="1EC43787" w14:textId="77777777" w:rsidR="00F96567" w:rsidRPr="00977E5B" w:rsidRDefault="00F96567" w:rsidP="00F96567">
            <w:pPr>
              <w:jc w:val="both"/>
              <w:rPr>
                <w:color w:val="000000"/>
              </w:rPr>
            </w:pPr>
            <w:r w:rsidRPr="00977E5B">
              <w:rPr>
                <w:color w:val="000000"/>
              </w:rPr>
              <w:t>Guide for Fishing Gear Part 17 - 35 m Bulged Belly Trawl Net [First Revision of IS 5508 (part17):1975]</w:t>
            </w:r>
          </w:p>
        </w:tc>
        <w:tc>
          <w:tcPr>
            <w:tcW w:w="1777" w:type="dxa"/>
            <w:noWrap/>
            <w:hideMark/>
          </w:tcPr>
          <w:p w14:paraId="6892F97A" w14:textId="77777777" w:rsidR="00F96567" w:rsidRPr="00977E5B" w:rsidRDefault="00F96567" w:rsidP="00F96567">
            <w:pPr>
              <w:jc w:val="both"/>
              <w:rPr>
                <w:color w:val="000000"/>
              </w:rPr>
            </w:pPr>
            <w:r w:rsidRPr="00977E5B">
              <w:rPr>
                <w:color w:val="000000"/>
              </w:rPr>
              <w:t>29-05-2021</w:t>
            </w:r>
          </w:p>
        </w:tc>
      </w:tr>
      <w:tr w:rsidR="00F96567" w:rsidRPr="00054F90" w14:paraId="648B3106" w14:textId="77777777" w:rsidTr="00DF1044">
        <w:trPr>
          <w:trHeight w:val="600"/>
        </w:trPr>
        <w:tc>
          <w:tcPr>
            <w:tcW w:w="576" w:type="dxa"/>
            <w:noWrap/>
            <w:hideMark/>
          </w:tcPr>
          <w:p w14:paraId="7B663202" w14:textId="77777777" w:rsidR="00F96567" w:rsidRPr="00977E5B" w:rsidRDefault="00F96567" w:rsidP="00F96567">
            <w:pPr>
              <w:jc w:val="both"/>
              <w:rPr>
                <w:color w:val="000000"/>
              </w:rPr>
            </w:pPr>
            <w:r>
              <w:rPr>
                <w:color w:val="000000"/>
              </w:rPr>
              <w:t>52</w:t>
            </w:r>
          </w:p>
        </w:tc>
        <w:tc>
          <w:tcPr>
            <w:tcW w:w="1683" w:type="dxa"/>
            <w:noWrap/>
            <w:hideMark/>
          </w:tcPr>
          <w:p w14:paraId="1A996E64" w14:textId="77777777" w:rsidR="00F96567" w:rsidRPr="00977E5B" w:rsidRDefault="00F96567" w:rsidP="00F96567">
            <w:pPr>
              <w:jc w:val="both"/>
              <w:rPr>
                <w:color w:val="000000"/>
              </w:rPr>
            </w:pPr>
            <w:r w:rsidRPr="00977E5B">
              <w:rPr>
                <w:color w:val="000000"/>
              </w:rPr>
              <w:t>TXD/18/16002</w:t>
            </w:r>
          </w:p>
        </w:tc>
        <w:tc>
          <w:tcPr>
            <w:tcW w:w="5139" w:type="dxa"/>
            <w:hideMark/>
          </w:tcPr>
          <w:p w14:paraId="0B2CA8F4" w14:textId="77777777" w:rsidR="00F96567" w:rsidRPr="00977E5B" w:rsidRDefault="00F96567" w:rsidP="00F96567">
            <w:pPr>
              <w:jc w:val="both"/>
              <w:rPr>
                <w:color w:val="000000"/>
              </w:rPr>
            </w:pPr>
            <w:r w:rsidRPr="00977E5B">
              <w:rPr>
                <w:color w:val="000000"/>
              </w:rPr>
              <w:t>Guide for Fishing Gear Part 18 - 50 m Bulged Belly Trawl Net [First Revision of IS 5508 (part18):1975]</w:t>
            </w:r>
          </w:p>
        </w:tc>
        <w:tc>
          <w:tcPr>
            <w:tcW w:w="1777" w:type="dxa"/>
            <w:noWrap/>
            <w:hideMark/>
          </w:tcPr>
          <w:p w14:paraId="4B5A5C13" w14:textId="77777777" w:rsidR="00F96567" w:rsidRPr="00977E5B" w:rsidRDefault="00F96567" w:rsidP="00F96567">
            <w:pPr>
              <w:jc w:val="both"/>
              <w:rPr>
                <w:color w:val="000000"/>
              </w:rPr>
            </w:pPr>
            <w:r w:rsidRPr="00977E5B">
              <w:rPr>
                <w:color w:val="000000"/>
              </w:rPr>
              <w:t>29-05-2021</w:t>
            </w:r>
          </w:p>
        </w:tc>
      </w:tr>
      <w:tr w:rsidR="00F96567" w:rsidRPr="00054F90" w14:paraId="4156B813" w14:textId="77777777" w:rsidTr="00DF1044">
        <w:trPr>
          <w:trHeight w:val="600"/>
        </w:trPr>
        <w:tc>
          <w:tcPr>
            <w:tcW w:w="576" w:type="dxa"/>
            <w:noWrap/>
            <w:hideMark/>
          </w:tcPr>
          <w:p w14:paraId="4AE49124" w14:textId="77777777" w:rsidR="00F96567" w:rsidRPr="00977E5B" w:rsidRDefault="00F96567" w:rsidP="00F96567">
            <w:pPr>
              <w:jc w:val="both"/>
              <w:rPr>
                <w:color w:val="000000"/>
              </w:rPr>
            </w:pPr>
            <w:r>
              <w:rPr>
                <w:color w:val="000000"/>
              </w:rPr>
              <w:t>53</w:t>
            </w:r>
          </w:p>
        </w:tc>
        <w:tc>
          <w:tcPr>
            <w:tcW w:w="1683" w:type="dxa"/>
            <w:noWrap/>
            <w:hideMark/>
          </w:tcPr>
          <w:p w14:paraId="3DA0E360" w14:textId="77777777" w:rsidR="00F96567" w:rsidRPr="00977E5B" w:rsidRDefault="00F96567" w:rsidP="00F96567">
            <w:pPr>
              <w:jc w:val="both"/>
              <w:rPr>
                <w:color w:val="000000"/>
              </w:rPr>
            </w:pPr>
            <w:r w:rsidRPr="00977E5B">
              <w:rPr>
                <w:color w:val="000000"/>
              </w:rPr>
              <w:t>TXD/18/16003</w:t>
            </w:r>
          </w:p>
        </w:tc>
        <w:tc>
          <w:tcPr>
            <w:tcW w:w="5139" w:type="dxa"/>
            <w:hideMark/>
          </w:tcPr>
          <w:p w14:paraId="603FB6C9" w14:textId="77777777" w:rsidR="00F96567" w:rsidRPr="00977E5B" w:rsidRDefault="00F96567" w:rsidP="00F96567">
            <w:pPr>
              <w:jc w:val="both"/>
              <w:rPr>
                <w:color w:val="000000"/>
              </w:rPr>
            </w:pPr>
            <w:r w:rsidRPr="00977E5B">
              <w:rPr>
                <w:color w:val="000000"/>
              </w:rPr>
              <w:t>Guide for Fishing Gear Part 19 - 21.6 m 450 Mesh Bottom Fish Trawl Net [First Revision of IS 5508 (part19):1975]</w:t>
            </w:r>
          </w:p>
        </w:tc>
        <w:tc>
          <w:tcPr>
            <w:tcW w:w="1777" w:type="dxa"/>
            <w:noWrap/>
            <w:hideMark/>
          </w:tcPr>
          <w:p w14:paraId="07541FDB" w14:textId="77777777" w:rsidR="00F96567" w:rsidRPr="00977E5B" w:rsidRDefault="00F96567" w:rsidP="00F96567">
            <w:pPr>
              <w:jc w:val="both"/>
              <w:rPr>
                <w:color w:val="000000"/>
              </w:rPr>
            </w:pPr>
            <w:r w:rsidRPr="00977E5B">
              <w:rPr>
                <w:color w:val="000000"/>
              </w:rPr>
              <w:t>29-05-2021</w:t>
            </w:r>
          </w:p>
        </w:tc>
      </w:tr>
      <w:tr w:rsidR="00F96567" w:rsidRPr="00054F90" w14:paraId="17A2166B" w14:textId="77777777" w:rsidTr="00DF1044">
        <w:trPr>
          <w:trHeight w:val="600"/>
        </w:trPr>
        <w:tc>
          <w:tcPr>
            <w:tcW w:w="576" w:type="dxa"/>
            <w:noWrap/>
            <w:hideMark/>
          </w:tcPr>
          <w:p w14:paraId="36E08E7D" w14:textId="77777777" w:rsidR="00F96567" w:rsidRPr="00977E5B" w:rsidRDefault="00F96567" w:rsidP="00F96567">
            <w:pPr>
              <w:jc w:val="both"/>
              <w:rPr>
                <w:color w:val="000000"/>
              </w:rPr>
            </w:pPr>
            <w:r>
              <w:rPr>
                <w:color w:val="000000"/>
              </w:rPr>
              <w:t>54</w:t>
            </w:r>
          </w:p>
        </w:tc>
        <w:tc>
          <w:tcPr>
            <w:tcW w:w="1683" w:type="dxa"/>
            <w:noWrap/>
            <w:hideMark/>
          </w:tcPr>
          <w:p w14:paraId="5FC7263A" w14:textId="77777777" w:rsidR="00F96567" w:rsidRPr="00977E5B" w:rsidRDefault="00F96567" w:rsidP="00F96567">
            <w:pPr>
              <w:jc w:val="both"/>
              <w:rPr>
                <w:color w:val="000000"/>
              </w:rPr>
            </w:pPr>
            <w:r w:rsidRPr="00977E5B">
              <w:rPr>
                <w:color w:val="000000"/>
              </w:rPr>
              <w:t>TXD/18/16004</w:t>
            </w:r>
          </w:p>
        </w:tc>
        <w:tc>
          <w:tcPr>
            <w:tcW w:w="5139" w:type="dxa"/>
            <w:hideMark/>
          </w:tcPr>
          <w:p w14:paraId="76127095" w14:textId="77777777" w:rsidR="00F96567" w:rsidRPr="00977E5B" w:rsidRDefault="00F96567" w:rsidP="00F96567">
            <w:pPr>
              <w:jc w:val="both"/>
              <w:rPr>
                <w:color w:val="000000"/>
              </w:rPr>
            </w:pPr>
            <w:r w:rsidRPr="00977E5B">
              <w:rPr>
                <w:color w:val="000000"/>
              </w:rPr>
              <w:t>Guide for Fishing Gear Part 20 - 21.7 m 316 Mesh Bottom Fish Trawl Net  [First Revision of IS 5508 (part20):1975]</w:t>
            </w:r>
          </w:p>
        </w:tc>
        <w:tc>
          <w:tcPr>
            <w:tcW w:w="1777" w:type="dxa"/>
            <w:noWrap/>
            <w:hideMark/>
          </w:tcPr>
          <w:p w14:paraId="3C760B73" w14:textId="77777777" w:rsidR="00F96567" w:rsidRPr="00977E5B" w:rsidRDefault="00F96567" w:rsidP="00F96567">
            <w:pPr>
              <w:jc w:val="both"/>
              <w:rPr>
                <w:color w:val="000000"/>
              </w:rPr>
            </w:pPr>
            <w:r w:rsidRPr="00977E5B">
              <w:rPr>
                <w:color w:val="000000"/>
              </w:rPr>
              <w:t>29-05-2021</w:t>
            </w:r>
          </w:p>
        </w:tc>
      </w:tr>
      <w:tr w:rsidR="00F96567" w:rsidRPr="00054F90" w14:paraId="30875909" w14:textId="77777777" w:rsidTr="00DF1044">
        <w:trPr>
          <w:trHeight w:val="600"/>
        </w:trPr>
        <w:tc>
          <w:tcPr>
            <w:tcW w:w="576" w:type="dxa"/>
            <w:noWrap/>
            <w:hideMark/>
          </w:tcPr>
          <w:p w14:paraId="4042BFF7" w14:textId="77777777" w:rsidR="00F96567" w:rsidRPr="00977E5B" w:rsidRDefault="00F96567" w:rsidP="00F96567">
            <w:pPr>
              <w:jc w:val="both"/>
              <w:rPr>
                <w:color w:val="000000"/>
              </w:rPr>
            </w:pPr>
            <w:r>
              <w:rPr>
                <w:color w:val="000000"/>
              </w:rPr>
              <w:t>55</w:t>
            </w:r>
          </w:p>
        </w:tc>
        <w:tc>
          <w:tcPr>
            <w:tcW w:w="1683" w:type="dxa"/>
            <w:noWrap/>
            <w:hideMark/>
          </w:tcPr>
          <w:p w14:paraId="5BCB504E" w14:textId="77777777" w:rsidR="00F96567" w:rsidRPr="00977E5B" w:rsidRDefault="00F96567" w:rsidP="00F96567">
            <w:pPr>
              <w:jc w:val="both"/>
              <w:rPr>
                <w:color w:val="000000"/>
              </w:rPr>
            </w:pPr>
            <w:r w:rsidRPr="00977E5B">
              <w:rPr>
                <w:color w:val="000000"/>
              </w:rPr>
              <w:t>TXD/18/16005</w:t>
            </w:r>
          </w:p>
        </w:tc>
        <w:tc>
          <w:tcPr>
            <w:tcW w:w="5139" w:type="dxa"/>
            <w:hideMark/>
          </w:tcPr>
          <w:p w14:paraId="1805F384" w14:textId="77777777" w:rsidR="00F96567" w:rsidRDefault="00F96567" w:rsidP="00F96567">
            <w:pPr>
              <w:jc w:val="both"/>
              <w:rPr>
                <w:color w:val="000000"/>
              </w:rPr>
            </w:pPr>
            <w:r w:rsidRPr="00977E5B">
              <w:rPr>
                <w:color w:val="000000"/>
              </w:rPr>
              <w:t>Guide for Fishing Gear Part 21 - 33 m 600 Mesh Bottom Fish Trawl Net [First Revision of IS 5508 (part21):1975]</w:t>
            </w:r>
          </w:p>
          <w:p w14:paraId="21D4978E" w14:textId="5D40BFAB" w:rsidR="00357B05" w:rsidRPr="00977E5B" w:rsidRDefault="00357B05" w:rsidP="00F96567">
            <w:pPr>
              <w:jc w:val="both"/>
              <w:rPr>
                <w:color w:val="000000"/>
              </w:rPr>
            </w:pPr>
          </w:p>
        </w:tc>
        <w:tc>
          <w:tcPr>
            <w:tcW w:w="1777" w:type="dxa"/>
            <w:noWrap/>
            <w:hideMark/>
          </w:tcPr>
          <w:p w14:paraId="73C6E68B" w14:textId="77777777" w:rsidR="00F96567" w:rsidRPr="00977E5B" w:rsidRDefault="00F96567" w:rsidP="00F96567">
            <w:pPr>
              <w:jc w:val="both"/>
              <w:rPr>
                <w:color w:val="000000"/>
              </w:rPr>
            </w:pPr>
            <w:r w:rsidRPr="00977E5B">
              <w:rPr>
                <w:color w:val="000000"/>
              </w:rPr>
              <w:t>29-05-2021</w:t>
            </w:r>
          </w:p>
        </w:tc>
      </w:tr>
      <w:tr w:rsidR="00F96567" w:rsidRPr="00054F90" w14:paraId="5194A079" w14:textId="77777777" w:rsidTr="00DF1044">
        <w:trPr>
          <w:trHeight w:val="600"/>
        </w:trPr>
        <w:tc>
          <w:tcPr>
            <w:tcW w:w="576" w:type="dxa"/>
            <w:noWrap/>
            <w:hideMark/>
          </w:tcPr>
          <w:p w14:paraId="536F6F88" w14:textId="77777777" w:rsidR="00F96567" w:rsidRPr="00977E5B" w:rsidRDefault="00F96567" w:rsidP="00F96567">
            <w:pPr>
              <w:jc w:val="both"/>
              <w:rPr>
                <w:color w:val="000000"/>
              </w:rPr>
            </w:pPr>
            <w:r>
              <w:rPr>
                <w:color w:val="000000"/>
              </w:rPr>
              <w:t>56</w:t>
            </w:r>
          </w:p>
        </w:tc>
        <w:tc>
          <w:tcPr>
            <w:tcW w:w="1683" w:type="dxa"/>
            <w:noWrap/>
            <w:hideMark/>
          </w:tcPr>
          <w:p w14:paraId="75169642" w14:textId="77777777" w:rsidR="00F96567" w:rsidRPr="00977E5B" w:rsidRDefault="00F96567" w:rsidP="00F96567">
            <w:pPr>
              <w:jc w:val="both"/>
              <w:rPr>
                <w:color w:val="000000"/>
              </w:rPr>
            </w:pPr>
            <w:r w:rsidRPr="00977E5B">
              <w:rPr>
                <w:color w:val="000000"/>
              </w:rPr>
              <w:t>TXD/18/16920</w:t>
            </w:r>
          </w:p>
        </w:tc>
        <w:tc>
          <w:tcPr>
            <w:tcW w:w="5139" w:type="dxa"/>
            <w:hideMark/>
          </w:tcPr>
          <w:p w14:paraId="7E8F6AB8" w14:textId="77777777" w:rsidR="00F96567" w:rsidRPr="00977E5B" w:rsidRDefault="00F96567" w:rsidP="00F96567">
            <w:pPr>
              <w:jc w:val="both"/>
              <w:rPr>
                <w:color w:val="000000"/>
              </w:rPr>
            </w:pPr>
            <w:r w:rsidRPr="00977E5B">
              <w:rPr>
                <w:color w:val="000000"/>
              </w:rPr>
              <w:t>Textiles - Fishing Gear Materials - Methods of Test Part 1: Determination of Thickness (First Revision)</w:t>
            </w:r>
          </w:p>
        </w:tc>
        <w:tc>
          <w:tcPr>
            <w:tcW w:w="1777" w:type="dxa"/>
            <w:noWrap/>
            <w:hideMark/>
          </w:tcPr>
          <w:p w14:paraId="5EFE01B7" w14:textId="77777777" w:rsidR="00F96567" w:rsidRPr="00977E5B" w:rsidRDefault="00F96567" w:rsidP="00F96567">
            <w:pPr>
              <w:jc w:val="both"/>
              <w:rPr>
                <w:color w:val="000000"/>
              </w:rPr>
            </w:pPr>
            <w:r w:rsidRPr="00977E5B">
              <w:rPr>
                <w:color w:val="000000"/>
              </w:rPr>
              <w:t>29-05-2021</w:t>
            </w:r>
          </w:p>
        </w:tc>
      </w:tr>
      <w:tr w:rsidR="00F96567" w:rsidRPr="00054F90" w14:paraId="2075717A" w14:textId="77777777" w:rsidTr="00DF1044">
        <w:trPr>
          <w:trHeight w:val="600"/>
        </w:trPr>
        <w:tc>
          <w:tcPr>
            <w:tcW w:w="576" w:type="dxa"/>
            <w:noWrap/>
            <w:hideMark/>
          </w:tcPr>
          <w:p w14:paraId="4DDD1760" w14:textId="77777777" w:rsidR="00F96567" w:rsidRPr="00977E5B" w:rsidRDefault="00F96567" w:rsidP="00F96567">
            <w:pPr>
              <w:jc w:val="both"/>
              <w:rPr>
                <w:color w:val="000000"/>
              </w:rPr>
            </w:pPr>
            <w:r>
              <w:rPr>
                <w:color w:val="000000"/>
              </w:rPr>
              <w:t>57</w:t>
            </w:r>
          </w:p>
        </w:tc>
        <w:tc>
          <w:tcPr>
            <w:tcW w:w="1683" w:type="dxa"/>
            <w:noWrap/>
            <w:hideMark/>
          </w:tcPr>
          <w:p w14:paraId="35D69A6A" w14:textId="77777777" w:rsidR="00F96567" w:rsidRPr="00977E5B" w:rsidRDefault="00F96567" w:rsidP="00F96567">
            <w:pPr>
              <w:jc w:val="both"/>
              <w:rPr>
                <w:color w:val="000000"/>
              </w:rPr>
            </w:pPr>
            <w:r w:rsidRPr="00977E5B">
              <w:rPr>
                <w:color w:val="000000"/>
              </w:rPr>
              <w:t>TXD/18/16921</w:t>
            </w:r>
          </w:p>
        </w:tc>
        <w:tc>
          <w:tcPr>
            <w:tcW w:w="5139" w:type="dxa"/>
            <w:hideMark/>
          </w:tcPr>
          <w:p w14:paraId="04EE9480" w14:textId="77777777" w:rsidR="00F96567" w:rsidRPr="00977E5B" w:rsidRDefault="00F96567" w:rsidP="00F96567">
            <w:pPr>
              <w:jc w:val="both"/>
              <w:rPr>
                <w:color w:val="000000"/>
              </w:rPr>
            </w:pPr>
            <w:r w:rsidRPr="00977E5B">
              <w:rPr>
                <w:color w:val="000000"/>
              </w:rPr>
              <w:t>Textiles - Fishing Gear Materials - Methods of Test Part 2: Determination of Linear Density Mass per Unit Length (first revision)</w:t>
            </w:r>
          </w:p>
        </w:tc>
        <w:tc>
          <w:tcPr>
            <w:tcW w:w="1777" w:type="dxa"/>
            <w:noWrap/>
            <w:hideMark/>
          </w:tcPr>
          <w:p w14:paraId="4FC3AA9F" w14:textId="77777777" w:rsidR="00F96567" w:rsidRPr="00977E5B" w:rsidRDefault="00F96567" w:rsidP="00F96567">
            <w:pPr>
              <w:jc w:val="both"/>
              <w:rPr>
                <w:color w:val="000000"/>
              </w:rPr>
            </w:pPr>
            <w:r w:rsidRPr="00977E5B">
              <w:rPr>
                <w:color w:val="000000"/>
              </w:rPr>
              <w:t>29-05-2021</w:t>
            </w:r>
          </w:p>
        </w:tc>
      </w:tr>
      <w:tr w:rsidR="00F96567" w:rsidRPr="00054F90" w14:paraId="2EB1E73D" w14:textId="77777777" w:rsidTr="00DF1044">
        <w:trPr>
          <w:trHeight w:val="600"/>
        </w:trPr>
        <w:tc>
          <w:tcPr>
            <w:tcW w:w="576" w:type="dxa"/>
            <w:noWrap/>
            <w:hideMark/>
          </w:tcPr>
          <w:p w14:paraId="548F1562" w14:textId="77777777" w:rsidR="00F96567" w:rsidRPr="00977E5B" w:rsidRDefault="00F96567" w:rsidP="00F96567">
            <w:pPr>
              <w:jc w:val="both"/>
              <w:rPr>
                <w:color w:val="000000"/>
              </w:rPr>
            </w:pPr>
            <w:r>
              <w:rPr>
                <w:color w:val="000000"/>
              </w:rPr>
              <w:t>58</w:t>
            </w:r>
          </w:p>
        </w:tc>
        <w:tc>
          <w:tcPr>
            <w:tcW w:w="1683" w:type="dxa"/>
            <w:noWrap/>
            <w:hideMark/>
          </w:tcPr>
          <w:p w14:paraId="1034360F" w14:textId="77777777" w:rsidR="00F96567" w:rsidRPr="00977E5B" w:rsidRDefault="00F96567" w:rsidP="00F96567">
            <w:pPr>
              <w:jc w:val="both"/>
              <w:rPr>
                <w:color w:val="000000"/>
              </w:rPr>
            </w:pPr>
            <w:r w:rsidRPr="00977E5B">
              <w:rPr>
                <w:color w:val="000000"/>
              </w:rPr>
              <w:t>TXD/18/16922</w:t>
            </w:r>
          </w:p>
        </w:tc>
        <w:tc>
          <w:tcPr>
            <w:tcW w:w="5139" w:type="dxa"/>
            <w:hideMark/>
          </w:tcPr>
          <w:p w14:paraId="3E0A8EAD" w14:textId="77777777" w:rsidR="00F96567" w:rsidRPr="00977E5B" w:rsidRDefault="00F96567" w:rsidP="00F96567">
            <w:pPr>
              <w:jc w:val="both"/>
              <w:rPr>
                <w:color w:val="000000"/>
              </w:rPr>
            </w:pPr>
            <w:r w:rsidRPr="00977E5B">
              <w:rPr>
                <w:color w:val="000000"/>
              </w:rPr>
              <w:t>Textiles - Fishing Gear Materials - Methods of Test Part 3: Determination of Twist (First Revision)</w:t>
            </w:r>
          </w:p>
        </w:tc>
        <w:tc>
          <w:tcPr>
            <w:tcW w:w="1777" w:type="dxa"/>
            <w:noWrap/>
            <w:hideMark/>
          </w:tcPr>
          <w:p w14:paraId="361069A6" w14:textId="77777777" w:rsidR="00F96567" w:rsidRPr="00977E5B" w:rsidRDefault="00F96567" w:rsidP="00F96567">
            <w:pPr>
              <w:jc w:val="both"/>
              <w:rPr>
                <w:color w:val="000000"/>
              </w:rPr>
            </w:pPr>
            <w:r w:rsidRPr="00977E5B">
              <w:rPr>
                <w:color w:val="000000"/>
              </w:rPr>
              <w:t>29-05-2021</w:t>
            </w:r>
          </w:p>
        </w:tc>
      </w:tr>
      <w:tr w:rsidR="00F96567" w:rsidRPr="00054F90" w14:paraId="41775A0C" w14:textId="77777777" w:rsidTr="00DF1044">
        <w:trPr>
          <w:trHeight w:val="600"/>
        </w:trPr>
        <w:tc>
          <w:tcPr>
            <w:tcW w:w="576" w:type="dxa"/>
            <w:noWrap/>
            <w:hideMark/>
          </w:tcPr>
          <w:p w14:paraId="7A00D225" w14:textId="77777777" w:rsidR="00F96567" w:rsidRPr="00977E5B" w:rsidRDefault="00F96567" w:rsidP="00F96567">
            <w:pPr>
              <w:jc w:val="both"/>
              <w:rPr>
                <w:color w:val="000000"/>
              </w:rPr>
            </w:pPr>
            <w:r>
              <w:rPr>
                <w:color w:val="000000"/>
              </w:rPr>
              <w:t>59</w:t>
            </w:r>
          </w:p>
        </w:tc>
        <w:tc>
          <w:tcPr>
            <w:tcW w:w="1683" w:type="dxa"/>
            <w:noWrap/>
            <w:hideMark/>
          </w:tcPr>
          <w:p w14:paraId="0C8ABE1F" w14:textId="77777777" w:rsidR="00F96567" w:rsidRPr="00977E5B" w:rsidRDefault="00F96567" w:rsidP="00F96567">
            <w:pPr>
              <w:jc w:val="both"/>
              <w:rPr>
                <w:color w:val="000000"/>
              </w:rPr>
            </w:pPr>
            <w:r w:rsidRPr="00977E5B">
              <w:rPr>
                <w:color w:val="000000"/>
              </w:rPr>
              <w:t>TXD/18/17384</w:t>
            </w:r>
          </w:p>
        </w:tc>
        <w:tc>
          <w:tcPr>
            <w:tcW w:w="5139" w:type="dxa"/>
            <w:hideMark/>
          </w:tcPr>
          <w:p w14:paraId="41AC554C" w14:textId="77777777" w:rsidR="00F96567" w:rsidRPr="00977E5B" w:rsidRDefault="00F96567" w:rsidP="00F96567">
            <w:pPr>
              <w:jc w:val="both"/>
              <w:rPr>
                <w:color w:val="000000"/>
              </w:rPr>
            </w:pPr>
            <w:r w:rsidRPr="00977E5B">
              <w:rPr>
                <w:color w:val="000000"/>
              </w:rPr>
              <w:t>Fishing nets- Hanging of netting- Baisc terms and definitions (first revision  of IS 6348:1971)</w:t>
            </w:r>
          </w:p>
        </w:tc>
        <w:tc>
          <w:tcPr>
            <w:tcW w:w="1777" w:type="dxa"/>
            <w:noWrap/>
            <w:hideMark/>
          </w:tcPr>
          <w:p w14:paraId="0B511AA1" w14:textId="77777777" w:rsidR="00F96567" w:rsidRPr="00977E5B" w:rsidRDefault="00F96567" w:rsidP="00F96567">
            <w:pPr>
              <w:jc w:val="both"/>
              <w:rPr>
                <w:color w:val="000000"/>
              </w:rPr>
            </w:pPr>
            <w:r w:rsidRPr="00977E5B">
              <w:rPr>
                <w:color w:val="000000"/>
              </w:rPr>
              <w:t>29-05-2021</w:t>
            </w:r>
          </w:p>
        </w:tc>
      </w:tr>
      <w:tr w:rsidR="00F96567" w:rsidRPr="00054F90" w14:paraId="201929AD" w14:textId="77777777" w:rsidTr="00DF1044">
        <w:trPr>
          <w:trHeight w:val="600"/>
        </w:trPr>
        <w:tc>
          <w:tcPr>
            <w:tcW w:w="576" w:type="dxa"/>
            <w:noWrap/>
            <w:hideMark/>
          </w:tcPr>
          <w:p w14:paraId="1AC643BF" w14:textId="77777777" w:rsidR="00F96567" w:rsidRPr="00977E5B" w:rsidRDefault="00F96567" w:rsidP="00F96567">
            <w:pPr>
              <w:jc w:val="both"/>
              <w:rPr>
                <w:color w:val="000000"/>
              </w:rPr>
            </w:pPr>
            <w:r>
              <w:rPr>
                <w:color w:val="000000"/>
              </w:rPr>
              <w:t>60</w:t>
            </w:r>
          </w:p>
        </w:tc>
        <w:tc>
          <w:tcPr>
            <w:tcW w:w="1683" w:type="dxa"/>
            <w:noWrap/>
            <w:hideMark/>
          </w:tcPr>
          <w:p w14:paraId="4321B181" w14:textId="77777777" w:rsidR="00F96567" w:rsidRPr="00977E5B" w:rsidRDefault="00F96567" w:rsidP="00F96567">
            <w:pPr>
              <w:jc w:val="both"/>
              <w:rPr>
                <w:color w:val="000000"/>
              </w:rPr>
            </w:pPr>
            <w:r w:rsidRPr="00977E5B">
              <w:rPr>
                <w:color w:val="000000"/>
              </w:rPr>
              <w:t>TXD/30/15843</w:t>
            </w:r>
          </w:p>
        </w:tc>
        <w:tc>
          <w:tcPr>
            <w:tcW w:w="5139" w:type="dxa"/>
            <w:hideMark/>
          </w:tcPr>
          <w:p w14:paraId="7EA387C3" w14:textId="77777777" w:rsidR="00F96567" w:rsidRPr="00977E5B" w:rsidRDefault="00F96567" w:rsidP="00F96567">
            <w:pPr>
              <w:jc w:val="both"/>
              <w:rPr>
                <w:color w:val="000000"/>
              </w:rPr>
            </w:pPr>
            <w:r w:rsidRPr="00977E5B">
              <w:rPr>
                <w:color w:val="000000"/>
              </w:rPr>
              <w:t>Geosynthetics Determination of thickness at specified pressures Part 3: Single layers</w:t>
            </w:r>
          </w:p>
        </w:tc>
        <w:tc>
          <w:tcPr>
            <w:tcW w:w="1777" w:type="dxa"/>
            <w:noWrap/>
            <w:hideMark/>
          </w:tcPr>
          <w:p w14:paraId="629C453D" w14:textId="77777777" w:rsidR="00F96567" w:rsidRPr="00977E5B" w:rsidRDefault="00F96567" w:rsidP="00F96567">
            <w:pPr>
              <w:jc w:val="both"/>
              <w:rPr>
                <w:color w:val="000000"/>
              </w:rPr>
            </w:pPr>
            <w:r w:rsidRPr="00977E5B">
              <w:rPr>
                <w:color w:val="000000"/>
              </w:rPr>
              <w:t>19-06-2021</w:t>
            </w:r>
          </w:p>
        </w:tc>
      </w:tr>
      <w:tr w:rsidR="00F96567" w:rsidRPr="00054F90" w14:paraId="5DEF11EB" w14:textId="77777777" w:rsidTr="00DF1044">
        <w:trPr>
          <w:trHeight w:val="600"/>
        </w:trPr>
        <w:tc>
          <w:tcPr>
            <w:tcW w:w="576" w:type="dxa"/>
            <w:noWrap/>
            <w:hideMark/>
          </w:tcPr>
          <w:p w14:paraId="006096A3" w14:textId="77777777" w:rsidR="00F96567" w:rsidRPr="00977E5B" w:rsidRDefault="00F96567" w:rsidP="00F96567">
            <w:pPr>
              <w:jc w:val="both"/>
              <w:rPr>
                <w:color w:val="000000"/>
              </w:rPr>
            </w:pPr>
            <w:r w:rsidRPr="00977E5B">
              <w:rPr>
                <w:color w:val="000000"/>
              </w:rPr>
              <w:t>61</w:t>
            </w:r>
          </w:p>
        </w:tc>
        <w:tc>
          <w:tcPr>
            <w:tcW w:w="1683" w:type="dxa"/>
            <w:noWrap/>
            <w:hideMark/>
          </w:tcPr>
          <w:p w14:paraId="147F94F4" w14:textId="77777777" w:rsidR="00F96567" w:rsidRPr="00977E5B" w:rsidRDefault="00F96567" w:rsidP="00F96567">
            <w:pPr>
              <w:jc w:val="both"/>
              <w:rPr>
                <w:color w:val="000000"/>
              </w:rPr>
            </w:pPr>
            <w:r w:rsidRPr="00977E5B">
              <w:rPr>
                <w:color w:val="000000"/>
              </w:rPr>
              <w:t>TXD/30/15845</w:t>
            </w:r>
          </w:p>
        </w:tc>
        <w:tc>
          <w:tcPr>
            <w:tcW w:w="5139" w:type="dxa"/>
            <w:hideMark/>
          </w:tcPr>
          <w:p w14:paraId="7D820EC8" w14:textId="77777777" w:rsidR="00F96567" w:rsidRPr="00977E5B" w:rsidRDefault="00F96567" w:rsidP="00F96567">
            <w:pPr>
              <w:jc w:val="both"/>
              <w:rPr>
                <w:color w:val="000000"/>
              </w:rPr>
            </w:pPr>
            <w:r w:rsidRPr="00977E5B">
              <w:rPr>
                <w:color w:val="000000"/>
              </w:rPr>
              <w:t>Geosynthetics Test method for the determination of mass per unit area of geotextiles and geotextile-related products</w:t>
            </w:r>
          </w:p>
        </w:tc>
        <w:tc>
          <w:tcPr>
            <w:tcW w:w="1777" w:type="dxa"/>
            <w:noWrap/>
            <w:hideMark/>
          </w:tcPr>
          <w:p w14:paraId="017E1B6F" w14:textId="77777777" w:rsidR="00F96567" w:rsidRPr="00977E5B" w:rsidRDefault="00F96567" w:rsidP="00F96567">
            <w:pPr>
              <w:jc w:val="both"/>
              <w:rPr>
                <w:color w:val="000000"/>
              </w:rPr>
            </w:pPr>
            <w:r w:rsidRPr="00977E5B">
              <w:rPr>
                <w:color w:val="000000"/>
              </w:rPr>
              <w:t>19-06-2021</w:t>
            </w:r>
          </w:p>
        </w:tc>
      </w:tr>
      <w:tr w:rsidR="00F96567" w:rsidRPr="00054F90" w14:paraId="370FA564" w14:textId="77777777" w:rsidTr="00DF1044">
        <w:trPr>
          <w:trHeight w:val="300"/>
        </w:trPr>
        <w:tc>
          <w:tcPr>
            <w:tcW w:w="576" w:type="dxa"/>
            <w:noWrap/>
            <w:hideMark/>
          </w:tcPr>
          <w:p w14:paraId="378F3EBD" w14:textId="77777777" w:rsidR="00F96567" w:rsidRPr="00977E5B" w:rsidRDefault="00F96567" w:rsidP="00F96567">
            <w:pPr>
              <w:jc w:val="both"/>
              <w:rPr>
                <w:color w:val="000000"/>
              </w:rPr>
            </w:pPr>
            <w:r w:rsidRPr="00977E5B">
              <w:rPr>
                <w:color w:val="000000"/>
              </w:rPr>
              <w:t>62</w:t>
            </w:r>
          </w:p>
        </w:tc>
        <w:tc>
          <w:tcPr>
            <w:tcW w:w="1683" w:type="dxa"/>
            <w:noWrap/>
            <w:hideMark/>
          </w:tcPr>
          <w:p w14:paraId="0D6699DA" w14:textId="77777777" w:rsidR="00F96567" w:rsidRPr="00977E5B" w:rsidRDefault="00F96567" w:rsidP="00F96567">
            <w:pPr>
              <w:jc w:val="both"/>
              <w:rPr>
                <w:color w:val="000000"/>
              </w:rPr>
            </w:pPr>
            <w:r w:rsidRPr="00977E5B">
              <w:rPr>
                <w:color w:val="000000"/>
              </w:rPr>
              <w:t>TXD/30/15846</w:t>
            </w:r>
          </w:p>
        </w:tc>
        <w:tc>
          <w:tcPr>
            <w:tcW w:w="5139" w:type="dxa"/>
            <w:noWrap/>
            <w:hideMark/>
          </w:tcPr>
          <w:p w14:paraId="3428F4B9" w14:textId="77777777" w:rsidR="00F96567" w:rsidRPr="00977E5B" w:rsidRDefault="00F96567" w:rsidP="00F96567">
            <w:pPr>
              <w:jc w:val="both"/>
              <w:rPr>
                <w:color w:val="000000"/>
              </w:rPr>
            </w:pPr>
            <w:r w:rsidRPr="00977E5B">
              <w:rPr>
                <w:color w:val="000000"/>
              </w:rPr>
              <w:t>Geosynthetics Part 1: Terms and definitions</w:t>
            </w:r>
          </w:p>
        </w:tc>
        <w:tc>
          <w:tcPr>
            <w:tcW w:w="1777" w:type="dxa"/>
            <w:noWrap/>
            <w:hideMark/>
          </w:tcPr>
          <w:p w14:paraId="22411D59" w14:textId="77777777" w:rsidR="00F96567" w:rsidRPr="00977E5B" w:rsidRDefault="00F96567" w:rsidP="00F96567">
            <w:pPr>
              <w:jc w:val="both"/>
              <w:rPr>
                <w:color w:val="000000"/>
              </w:rPr>
            </w:pPr>
            <w:r w:rsidRPr="00977E5B">
              <w:rPr>
                <w:color w:val="000000"/>
              </w:rPr>
              <w:t>19-06-2021</w:t>
            </w:r>
          </w:p>
        </w:tc>
      </w:tr>
      <w:tr w:rsidR="00F96567" w:rsidRPr="00054F90" w14:paraId="2FA2FD47" w14:textId="77777777" w:rsidTr="00DF1044">
        <w:trPr>
          <w:trHeight w:val="300"/>
        </w:trPr>
        <w:tc>
          <w:tcPr>
            <w:tcW w:w="576" w:type="dxa"/>
            <w:noWrap/>
            <w:hideMark/>
          </w:tcPr>
          <w:p w14:paraId="6E48C0CC" w14:textId="77777777" w:rsidR="00F96567" w:rsidRPr="00977E5B" w:rsidRDefault="00F96567" w:rsidP="00F96567">
            <w:pPr>
              <w:jc w:val="both"/>
              <w:rPr>
                <w:color w:val="000000"/>
              </w:rPr>
            </w:pPr>
            <w:r w:rsidRPr="00977E5B">
              <w:rPr>
                <w:color w:val="000000"/>
              </w:rPr>
              <w:t>63</w:t>
            </w:r>
          </w:p>
        </w:tc>
        <w:tc>
          <w:tcPr>
            <w:tcW w:w="1683" w:type="dxa"/>
            <w:noWrap/>
            <w:hideMark/>
          </w:tcPr>
          <w:p w14:paraId="78193948" w14:textId="77777777" w:rsidR="00F96567" w:rsidRPr="00977E5B" w:rsidRDefault="00F96567" w:rsidP="00F96567">
            <w:pPr>
              <w:jc w:val="both"/>
              <w:rPr>
                <w:color w:val="000000"/>
              </w:rPr>
            </w:pPr>
            <w:r w:rsidRPr="00977E5B">
              <w:rPr>
                <w:color w:val="000000"/>
              </w:rPr>
              <w:t>TXD/30/15847</w:t>
            </w:r>
          </w:p>
        </w:tc>
        <w:tc>
          <w:tcPr>
            <w:tcW w:w="5139" w:type="dxa"/>
            <w:noWrap/>
            <w:hideMark/>
          </w:tcPr>
          <w:p w14:paraId="7AB78400" w14:textId="77777777" w:rsidR="00F96567" w:rsidRPr="00977E5B" w:rsidRDefault="00F96567" w:rsidP="00F96567">
            <w:pPr>
              <w:jc w:val="both"/>
              <w:rPr>
                <w:color w:val="000000"/>
              </w:rPr>
            </w:pPr>
            <w:r w:rsidRPr="00977E5B">
              <w:rPr>
                <w:color w:val="000000"/>
              </w:rPr>
              <w:t>Geosynthetics Part 2: Symbols and pictograms</w:t>
            </w:r>
          </w:p>
        </w:tc>
        <w:tc>
          <w:tcPr>
            <w:tcW w:w="1777" w:type="dxa"/>
            <w:noWrap/>
            <w:hideMark/>
          </w:tcPr>
          <w:p w14:paraId="6D4FF626" w14:textId="77777777" w:rsidR="00F96567" w:rsidRPr="00977E5B" w:rsidRDefault="00F96567" w:rsidP="00F96567">
            <w:pPr>
              <w:jc w:val="both"/>
              <w:rPr>
                <w:color w:val="000000"/>
              </w:rPr>
            </w:pPr>
            <w:r w:rsidRPr="00977E5B">
              <w:rPr>
                <w:color w:val="000000"/>
              </w:rPr>
              <w:t>19-06-2021</w:t>
            </w:r>
          </w:p>
        </w:tc>
      </w:tr>
      <w:tr w:rsidR="00F96567" w:rsidRPr="00054F90" w14:paraId="6D32BF9D" w14:textId="77777777" w:rsidTr="00DF1044">
        <w:trPr>
          <w:trHeight w:val="600"/>
        </w:trPr>
        <w:tc>
          <w:tcPr>
            <w:tcW w:w="576" w:type="dxa"/>
            <w:noWrap/>
            <w:hideMark/>
          </w:tcPr>
          <w:p w14:paraId="1ADB4ECF" w14:textId="77777777" w:rsidR="00F96567" w:rsidRPr="00977E5B" w:rsidRDefault="00F96567" w:rsidP="00F96567">
            <w:pPr>
              <w:jc w:val="both"/>
              <w:rPr>
                <w:color w:val="000000"/>
              </w:rPr>
            </w:pPr>
            <w:r w:rsidRPr="00977E5B">
              <w:rPr>
                <w:color w:val="000000"/>
              </w:rPr>
              <w:t>64</w:t>
            </w:r>
          </w:p>
        </w:tc>
        <w:tc>
          <w:tcPr>
            <w:tcW w:w="1683" w:type="dxa"/>
            <w:noWrap/>
            <w:hideMark/>
          </w:tcPr>
          <w:p w14:paraId="6A6B0FA6" w14:textId="77777777" w:rsidR="00F96567" w:rsidRPr="00977E5B" w:rsidRDefault="00F96567" w:rsidP="00F96567">
            <w:pPr>
              <w:jc w:val="both"/>
              <w:rPr>
                <w:color w:val="000000"/>
              </w:rPr>
            </w:pPr>
            <w:r w:rsidRPr="00977E5B">
              <w:rPr>
                <w:color w:val="000000"/>
              </w:rPr>
              <w:t>TXD/30/15848</w:t>
            </w:r>
          </w:p>
        </w:tc>
        <w:tc>
          <w:tcPr>
            <w:tcW w:w="5139" w:type="dxa"/>
            <w:hideMark/>
          </w:tcPr>
          <w:p w14:paraId="284432D7" w14:textId="77777777" w:rsidR="00F96567" w:rsidRPr="00977E5B" w:rsidRDefault="00F96567" w:rsidP="00F96567">
            <w:pPr>
              <w:jc w:val="both"/>
              <w:rPr>
                <w:color w:val="000000"/>
              </w:rPr>
            </w:pPr>
            <w:r w:rsidRPr="00977E5B">
              <w:rPr>
                <w:color w:val="000000"/>
              </w:rPr>
              <w:t>Clay geosynthetic barriers Determination of water absorption of bentonite</w:t>
            </w:r>
          </w:p>
        </w:tc>
        <w:tc>
          <w:tcPr>
            <w:tcW w:w="1777" w:type="dxa"/>
            <w:noWrap/>
            <w:hideMark/>
          </w:tcPr>
          <w:p w14:paraId="5B5F2C48" w14:textId="77777777" w:rsidR="00F96567" w:rsidRPr="00977E5B" w:rsidRDefault="00F96567" w:rsidP="00F96567">
            <w:pPr>
              <w:jc w:val="both"/>
              <w:rPr>
                <w:color w:val="000000"/>
              </w:rPr>
            </w:pPr>
            <w:r w:rsidRPr="00977E5B">
              <w:rPr>
                <w:color w:val="000000"/>
              </w:rPr>
              <w:t>19-06-2021</w:t>
            </w:r>
          </w:p>
        </w:tc>
      </w:tr>
      <w:tr w:rsidR="00F96567" w:rsidRPr="00054F90" w14:paraId="799DA298" w14:textId="77777777" w:rsidTr="00DF1044">
        <w:trPr>
          <w:trHeight w:val="300"/>
        </w:trPr>
        <w:tc>
          <w:tcPr>
            <w:tcW w:w="576" w:type="dxa"/>
            <w:noWrap/>
            <w:hideMark/>
          </w:tcPr>
          <w:p w14:paraId="4EEDD4BC" w14:textId="77777777" w:rsidR="00F96567" w:rsidRPr="00977E5B" w:rsidRDefault="00F96567" w:rsidP="00F96567">
            <w:pPr>
              <w:jc w:val="both"/>
              <w:rPr>
                <w:color w:val="000000"/>
              </w:rPr>
            </w:pPr>
            <w:r w:rsidRPr="00977E5B">
              <w:rPr>
                <w:color w:val="000000"/>
              </w:rPr>
              <w:t>65</w:t>
            </w:r>
          </w:p>
        </w:tc>
        <w:tc>
          <w:tcPr>
            <w:tcW w:w="1683" w:type="dxa"/>
            <w:noWrap/>
            <w:hideMark/>
          </w:tcPr>
          <w:p w14:paraId="1506FCF4" w14:textId="77777777" w:rsidR="00F96567" w:rsidRPr="00977E5B" w:rsidRDefault="00F96567" w:rsidP="00F96567">
            <w:pPr>
              <w:jc w:val="both"/>
              <w:rPr>
                <w:color w:val="000000"/>
              </w:rPr>
            </w:pPr>
            <w:r w:rsidRPr="00977E5B">
              <w:rPr>
                <w:color w:val="000000"/>
              </w:rPr>
              <w:t>TXD/30/15849</w:t>
            </w:r>
          </w:p>
        </w:tc>
        <w:tc>
          <w:tcPr>
            <w:tcW w:w="5139" w:type="dxa"/>
            <w:noWrap/>
            <w:hideMark/>
          </w:tcPr>
          <w:p w14:paraId="4822C926" w14:textId="77777777" w:rsidR="00F96567" w:rsidRPr="00977E5B" w:rsidRDefault="00F96567" w:rsidP="00F96567">
            <w:pPr>
              <w:jc w:val="both"/>
              <w:rPr>
                <w:color w:val="000000"/>
              </w:rPr>
            </w:pPr>
            <w:r w:rsidRPr="00977E5B">
              <w:rPr>
                <w:color w:val="000000"/>
              </w:rPr>
              <w:t>Clay geosynthetic barriers Determination of permeability to gases</w:t>
            </w:r>
          </w:p>
        </w:tc>
        <w:tc>
          <w:tcPr>
            <w:tcW w:w="1777" w:type="dxa"/>
            <w:noWrap/>
            <w:hideMark/>
          </w:tcPr>
          <w:p w14:paraId="798B8C98" w14:textId="77777777" w:rsidR="00F96567" w:rsidRPr="00977E5B" w:rsidRDefault="00F96567" w:rsidP="00F96567">
            <w:pPr>
              <w:jc w:val="both"/>
              <w:rPr>
                <w:color w:val="000000"/>
              </w:rPr>
            </w:pPr>
            <w:r w:rsidRPr="00977E5B">
              <w:rPr>
                <w:color w:val="000000"/>
              </w:rPr>
              <w:t>19-06-2021</w:t>
            </w:r>
          </w:p>
        </w:tc>
      </w:tr>
      <w:tr w:rsidR="00F96567" w:rsidRPr="00054F90" w14:paraId="1E9F0BD6" w14:textId="77777777" w:rsidTr="00DF1044">
        <w:trPr>
          <w:trHeight w:val="300"/>
        </w:trPr>
        <w:tc>
          <w:tcPr>
            <w:tcW w:w="576" w:type="dxa"/>
            <w:noWrap/>
            <w:hideMark/>
          </w:tcPr>
          <w:p w14:paraId="2F739955" w14:textId="77777777" w:rsidR="00F96567" w:rsidRPr="00977E5B" w:rsidRDefault="00F96567" w:rsidP="00F96567">
            <w:pPr>
              <w:jc w:val="both"/>
              <w:rPr>
                <w:color w:val="000000"/>
              </w:rPr>
            </w:pPr>
            <w:r w:rsidRPr="00977E5B">
              <w:rPr>
                <w:color w:val="000000"/>
              </w:rPr>
              <w:t>66</w:t>
            </w:r>
          </w:p>
        </w:tc>
        <w:tc>
          <w:tcPr>
            <w:tcW w:w="1683" w:type="dxa"/>
            <w:noWrap/>
            <w:hideMark/>
          </w:tcPr>
          <w:p w14:paraId="00CE0BF4" w14:textId="77777777" w:rsidR="00F96567" w:rsidRPr="00977E5B" w:rsidRDefault="00F96567" w:rsidP="00F96567">
            <w:pPr>
              <w:jc w:val="both"/>
              <w:rPr>
                <w:color w:val="000000"/>
              </w:rPr>
            </w:pPr>
            <w:r w:rsidRPr="00977E5B">
              <w:rPr>
                <w:color w:val="000000"/>
              </w:rPr>
              <w:t>TXD/1/16020</w:t>
            </w:r>
          </w:p>
        </w:tc>
        <w:tc>
          <w:tcPr>
            <w:tcW w:w="5139" w:type="dxa"/>
            <w:noWrap/>
            <w:hideMark/>
          </w:tcPr>
          <w:p w14:paraId="7BAD3A59" w14:textId="77777777" w:rsidR="00F96567" w:rsidRPr="00977E5B" w:rsidRDefault="00F96567" w:rsidP="00F96567">
            <w:pPr>
              <w:jc w:val="both"/>
              <w:rPr>
                <w:color w:val="000000"/>
              </w:rPr>
            </w:pPr>
            <w:r w:rsidRPr="00977E5B">
              <w:rPr>
                <w:color w:val="000000"/>
              </w:rPr>
              <w:t>Textiles Determination of twist in yarns Part 1 Direct counting method</w:t>
            </w:r>
          </w:p>
        </w:tc>
        <w:tc>
          <w:tcPr>
            <w:tcW w:w="1777" w:type="dxa"/>
            <w:noWrap/>
            <w:hideMark/>
          </w:tcPr>
          <w:p w14:paraId="3FA456B4" w14:textId="77777777" w:rsidR="00F96567" w:rsidRPr="00977E5B" w:rsidRDefault="00F96567" w:rsidP="00F96567">
            <w:pPr>
              <w:jc w:val="both"/>
              <w:rPr>
                <w:color w:val="000000"/>
              </w:rPr>
            </w:pPr>
            <w:r w:rsidRPr="00977E5B">
              <w:rPr>
                <w:color w:val="000000"/>
              </w:rPr>
              <w:t>15-07-2021</w:t>
            </w:r>
          </w:p>
        </w:tc>
      </w:tr>
      <w:tr w:rsidR="00F96567" w:rsidRPr="00054F90" w14:paraId="5B9D6B5C" w14:textId="77777777" w:rsidTr="00DF1044">
        <w:trPr>
          <w:trHeight w:val="300"/>
        </w:trPr>
        <w:tc>
          <w:tcPr>
            <w:tcW w:w="576" w:type="dxa"/>
            <w:noWrap/>
            <w:hideMark/>
          </w:tcPr>
          <w:p w14:paraId="5695DF6A" w14:textId="77777777" w:rsidR="00F96567" w:rsidRPr="00977E5B" w:rsidRDefault="00F96567" w:rsidP="00F96567">
            <w:pPr>
              <w:jc w:val="both"/>
              <w:rPr>
                <w:color w:val="000000"/>
              </w:rPr>
            </w:pPr>
            <w:r w:rsidRPr="00977E5B">
              <w:rPr>
                <w:color w:val="000000"/>
              </w:rPr>
              <w:t>67</w:t>
            </w:r>
          </w:p>
        </w:tc>
        <w:tc>
          <w:tcPr>
            <w:tcW w:w="1683" w:type="dxa"/>
            <w:noWrap/>
            <w:hideMark/>
          </w:tcPr>
          <w:p w14:paraId="4EA8DB12" w14:textId="77777777" w:rsidR="00F96567" w:rsidRPr="00977E5B" w:rsidRDefault="00F96567" w:rsidP="00F96567">
            <w:pPr>
              <w:jc w:val="both"/>
              <w:rPr>
                <w:color w:val="000000"/>
              </w:rPr>
            </w:pPr>
            <w:r w:rsidRPr="00977E5B">
              <w:rPr>
                <w:color w:val="000000"/>
              </w:rPr>
              <w:t>TXD/1/16021</w:t>
            </w:r>
          </w:p>
        </w:tc>
        <w:tc>
          <w:tcPr>
            <w:tcW w:w="5139" w:type="dxa"/>
            <w:noWrap/>
            <w:hideMark/>
          </w:tcPr>
          <w:p w14:paraId="3EE91B27" w14:textId="77777777" w:rsidR="00F96567" w:rsidRPr="00977E5B" w:rsidRDefault="00F96567" w:rsidP="00F96567">
            <w:pPr>
              <w:jc w:val="both"/>
              <w:rPr>
                <w:color w:val="000000"/>
              </w:rPr>
            </w:pPr>
            <w:r w:rsidRPr="00977E5B">
              <w:rPr>
                <w:color w:val="000000"/>
              </w:rPr>
              <w:t>Fibre ropes Determination of certain physical and mechanical properties</w:t>
            </w:r>
          </w:p>
        </w:tc>
        <w:tc>
          <w:tcPr>
            <w:tcW w:w="1777" w:type="dxa"/>
            <w:noWrap/>
            <w:hideMark/>
          </w:tcPr>
          <w:p w14:paraId="0FC38A4D" w14:textId="77777777" w:rsidR="00F96567" w:rsidRPr="00977E5B" w:rsidRDefault="00F96567" w:rsidP="00F96567">
            <w:pPr>
              <w:jc w:val="both"/>
              <w:rPr>
                <w:color w:val="000000"/>
              </w:rPr>
            </w:pPr>
            <w:r w:rsidRPr="00977E5B">
              <w:rPr>
                <w:color w:val="000000"/>
              </w:rPr>
              <w:t>15-07-2021</w:t>
            </w:r>
          </w:p>
        </w:tc>
      </w:tr>
      <w:tr w:rsidR="00F96567" w:rsidRPr="00054F90" w14:paraId="4AD35498" w14:textId="77777777" w:rsidTr="00DF1044">
        <w:trPr>
          <w:trHeight w:val="600"/>
        </w:trPr>
        <w:tc>
          <w:tcPr>
            <w:tcW w:w="576" w:type="dxa"/>
            <w:noWrap/>
            <w:hideMark/>
          </w:tcPr>
          <w:p w14:paraId="412C9BE3" w14:textId="77777777" w:rsidR="00F96567" w:rsidRPr="00977E5B" w:rsidRDefault="00F96567" w:rsidP="00F96567">
            <w:pPr>
              <w:jc w:val="both"/>
              <w:rPr>
                <w:color w:val="000000"/>
              </w:rPr>
            </w:pPr>
            <w:r w:rsidRPr="00977E5B">
              <w:rPr>
                <w:color w:val="000000"/>
              </w:rPr>
              <w:t>68</w:t>
            </w:r>
          </w:p>
        </w:tc>
        <w:tc>
          <w:tcPr>
            <w:tcW w:w="1683" w:type="dxa"/>
            <w:noWrap/>
            <w:hideMark/>
          </w:tcPr>
          <w:p w14:paraId="676529C8" w14:textId="77777777" w:rsidR="00F96567" w:rsidRPr="00977E5B" w:rsidRDefault="00F96567" w:rsidP="00F96567">
            <w:pPr>
              <w:jc w:val="both"/>
              <w:rPr>
                <w:color w:val="000000"/>
              </w:rPr>
            </w:pPr>
            <w:r w:rsidRPr="00977E5B">
              <w:rPr>
                <w:color w:val="000000"/>
              </w:rPr>
              <w:t>TXD/1/16022</w:t>
            </w:r>
          </w:p>
        </w:tc>
        <w:tc>
          <w:tcPr>
            <w:tcW w:w="5139" w:type="dxa"/>
            <w:hideMark/>
          </w:tcPr>
          <w:p w14:paraId="2F00C116" w14:textId="77777777" w:rsidR="00F96567" w:rsidRPr="00977E5B" w:rsidRDefault="00F96567" w:rsidP="00F96567">
            <w:pPr>
              <w:jc w:val="both"/>
              <w:rPr>
                <w:color w:val="000000"/>
              </w:rPr>
            </w:pPr>
            <w:r w:rsidRPr="00977E5B">
              <w:rPr>
                <w:color w:val="000000"/>
              </w:rPr>
              <w:t>Textiles Determination of water absorption time and water absorption capacity of textile fabrics</w:t>
            </w:r>
          </w:p>
        </w:tc>
        <w:tc>
          <w:tcPr>
            <w:tcW w:w="1777" w:type="dxa"/>
            <w:noWrap/>
            <w:hideMark/>
          </w:tcPr>
          <w:p w14:paraId="4AFC4441" w14:textId="77777777" w:rsidR="00F96567" w:rsidRPr="00977E5B" w:rsidRDefault="00F96567" w:rsidP="00F96567">
            <w:pPr>
              <w:jc w:val="both"/>
              <w:rPr>
                <w:color w:val="000000"/>
              </w:rPr>
            </w:pPr>
            <w:r w:rsidRPr="00977E5B">
              <w:rPr>
                <w:color w:val="000000"/>
              </w:rPr>
              <w:t>15-07-2021</w:t>
            </w:r>
          </w:p>
        </w:tc>
      </w:tr>
      <w:tr w:rsidR="00F96567" w:rsidRPr="00054F90" w14:paraId="0BF5E1FC" w14:textId="77777777" w:rsidTr="00DF1044">
        <w:trPr>
          <w:trHeight w:val="300"/>
        </w:trPr>
        <w:tc>
          <w:tcPr>
            <w:tcW w:w="576" w:type="dxa"/>
            <w:noWrap/>
            <w:hideMark/>
          </w:tcPr>
          <w:p w14:paraId="28612309" w14:textId="77777777" w:rsidR="00F96567" w:rsidRPr="00977E5B" w:rsidRDefault="00F96567" w:rsidP="00F96567">
            <w:pPr>
              <w:jc w:val="both"/>
              <w:rPr>
                <w:color w:val="000000"/>
              </w:rPr>
            </w:pPr>
            <w:r w:rsidRPr="00977E5B">
              <w:rPr>
                <w:color w:val="000000"/>
              </w:rPr>
              <w:t>69</w:t>
            </w:r>
          </w:p>
        </w:tc>
        <w:tc>
          <w:tcPr>
            <w:tcW w:w="1683" w:type="dxa"/>
            <w:noWrap/>
            <w:hideMark/>
          </w:tcPr>
          <w:p w14:paraId="3189E59D" w14:textId="77777777" w:rsidR="00F96567" w:rsidRPr="00977E5B" w:rsidRDefault="00F96567" w:rsidP="00F96567">
            <w:pPr>
              <w:jc w:val="both"/>
              <w:rPr>
                <w:color w:val="000000"/>
              </w:rPr>
            </w:pPr>
            <w:r w:rsidRPr="00977E5B">
              <w:rPr>
                <w:color w:val="000000"/>
              </w:rPr>
              <w:t>TXD/1/16023</w:t>
            </w:r>
          </w:p>
        </w:tc>
        <w:tc>
          <w:tcPr>
            <w:tcW w:w="5139" w:type="dxa"/>
            <w:noWrap/>
            <w:hideMark/>
          </w:tcPr>
          <w:p w14:paraId="123A8D9B" w14:textId="77777777" w:rsidR="00F96567" w:rsidRPr="00977E5B" w:rsidRDefault="00F96567" w:rsidP="00F96567">
            <w:pPr>
              <w:jc w:val="both"/>
              <w:rPr>
                <w:color w:val="000000"/>
              </w:rPr>
            </w:pPr>
            <w:r w:rsidRPr="00977E5B">
              <w:rPr>
                <w:color w:val="000000"/>
              </w:rPr>
              <w:t>Textiles Man-made fibres Determination of shape factors in cross section</w:t>
            </w:r>
          </w:p>
        </w:tc>
        <w:tc>
          <w:tcPr>
            <w:tcW w:w="1777" w:type="dxa"/>
            <w:noWrap/>
            <w:hideMark/>
          </w:tcPr>
          <w:p w14:paraId="6B57376B" w14:textId="77777777" w:rsidR="00F96567" w:rsidRPr="00977E5B" w:rsidRDefault="00F96567" w:rsidP="00F96567">
            <w:pPr>
              <w:jc w:val="both"/>
              <w:rPr>
                <w:color w:val="000000"/>
              </w:rPr>
            </w:pPr>
            <w:r w:rsidRPr="00977E5B">
              <w:rPr>
                <w:color w:val="000000"/>
              </w:rPr>
              <w:t>15-07-2021</w:t>
            </w:r>
          </w:p>
        </w:tc>
      </w:tr>
      <w:tr w:rsidR="00F96567" w:rsidRPr="00054F90" w14:paraId="61D197F2" w14:textId="77777777" w:rsidTr="00DF1044">
        <w:trPr>
          <w:trHeight w:val="300"/>
        </w:trPr>
        <w:tc>
          <w:tcPr>
            <w:tcW w:w="576" w:type="dxa"/>
            <w:noWrap/>
            <w:hideMark/>
          </w:tcPr>
          <w:p w14:paraId="72EB396A" w14:textId="77777777" w:rsidR="00F96567" w:rsidRPr="00977E5B" w:rsidRDefault="00F96567" w:rsidP="00F96567">
            <w:pPr>
              <w:jc w:val="both"/>
              <w:rPr>
                <w:color w:val="000000"/>
              </w:rPr>
            </w:pPr>
            <w:r w:rsidRPr="00977E5B">
              <w:rPr>
                <w:color w:val="000000"/>
              </w:rPr>
              <w:t>70</w:t>
            </w:r>
          </w:p>
        </w:tc>
        <w:tc>
          <w:tcPr>
            <w:tcW w:w="1683" w:type="dxa"/>
            <w:noWrap/>
            <w:hideMark/>
          </w:tcPr>
          <w:p w14:paraId="4506928A" w14:textId="77777777" w:rsidR="00F96567" w:rsidRPr="00977E5B" w:rsidRDefault="00F96567" w:rsidP="00F96567">
            <w:pPr>
              <w:jc w:val="both"/>
              <w:rPr>
                <w:color w:val="000000"/>
              </w:rPr>
            </w:pPr>
            <w:r w:rsidRPr="00977E5B">
              <w:rPr>
                <w:color w:val="000000"/>
              </w:rPr>
              <w:t>TXD/1/16024</w:t>
            </w:r>
          </w:p>
        </w:tc>
        <w:tc>
          <w:tcPr>
            <w:tcW w:w="5139" w:type="dxa"/>
            <w:noWrap/>
            <w:hideMark/>
          </w:tcPr>
          <w:p w14:paraId="28309BDD" w14:textId="77777777" w:rsidR="00F96567" w:rsidRPr="00977E5B" w:rsidRDefault="00F96567" w:rsidP="00F96567">
            <w:pPr>
              <w:jc w:val="both"/>
              <w:rPr>
                <w:color w:val="000000"/>
              </w:rPr>
            </w:pPr>
            <w:r w:rsidRPr="00977E5B">
              <w:rPr>
                <w:color w:val="000000"/>
              </w:rPr>
              <w:t>Textiles Determination of the elasticity of fabrics Part 1 : Strip tests</w:t>
            </w:r>
          </w:p>
        </w:tc>
        <w:tc>
          <w:tcPr>
            <w:tcW w:w="1777" w:type="dxa"/>
            <w:noWrap/>
            <w:hideMark/>
          </w:tcPr>
          <w:p w14:paraId="6BD83E0E" w14:textId="77777777" w:rsidR="00F96567" w:rsidRPr="00977E5B" w:rsidRDefault="00F96567" w:rsidP="00F96567">
            <w:pPr>
              <w:jc w:val="both"/>
              <w:rPr>
                <w:color w:val="000000"/>
              </w:rPr>
            </w:pPr>
            <w:r w:rsidRPr="00977E5B">
              <w:rPr>
                <w:color w:val="000000"/>
              </w:rPr>
              <w:t>15-07-2021</w:t>
            </w:r>
          </w:p>
        </w:tc>
      </w:tr>
      <w:tr w:rsidR="00F96567" w:rsidRPr="00054F90" w14:paraId="3B30DEFF" w14:textId="77777777" w:rsidTr="00DF1044">
        <w:trPr>
          <w:trHeight w:val="300"/>
        </w:trPr>
        <w:tc>
          <w:tcPr>
            <w:tcW w:w="576" w:type="dxa"/>
            <w:noWrap/>
            <w:hideMark/>
          </w:tcPr>
          <w:p w14:paraId="40BEF84E" w14:textId="77777777" w:rsidR="00F96567" w:rsidRPr="00977E5B" w:rsidRDefault="00F96567" w:rsidP="00F96567">
            <w:pPr>
              <w:jc w:val="both"/>
              <w:rPr>
                <w:color w:val="000000"/>
              </w:rPr>
            </w:pPr>
            <w:r w:rsidRPr="00977E5B">
              <w:rPr>
                <w:color w:val="000000"/>
              </w:rPr>
              <w:t>71</w:t>
            </w:r>
          </w:p>
        </w:tc>
        <w:tc>
          <w:tcPr>
            <w:tcW w:w="1683" w:type="dxa"/>
            <w:noWrap/>
            <w:hideMark/>
          </w:tcPr>
          <w:p w14:paraId="7948968F" w14:textId="77777777" w:rsidR="00F96567" w:rsidRPr="00977E5B" w:rsidRDefault="00F96567" w:rsidP="00F96567">
            <w:pPr>
              <w:jc w:val="both"/>
              <w:rPr>
                <w:color w:val="000000"/>
              </w:rPr>
            </w:pPr>
            <w:r w:rsidRPr="00977E5B">
              <w:rPr>
                <w:color w:val="000000"/>
              </w:rPr>
              <w:t>TXD/1/16025</w:t>
            </w:r>
          </w:p>
        </w:tc>
        <w:tc>
          <w:tcPr>
            <w:tcW w:w="5139" w:type="dxa"/>
            <w:noWrap/>
            <w:hideMark/>
          </w:tcPr>
          <w:p w14:paraId="70C4DE10" w14:textId="77777777" w:rsidR="00F96567" w:rsidRPr="00977E5B" w:rsidRDefault="00F96567" w:rsidP="00F96567">
            <w:pPr>
              <w:jc w:val="both"/>
              <w:rPr>
                <w:color w:val="000000"/>
              </w:rPr>
            </w:pPr>
            <w:r w:rsidRPr="00977E5B">
              <w:rPr>
                <w:color w:val="000000"/>
              </w:rPr>
              <w:t>Textiles Determination of the elasticity of fabrics Part 2 : Multi-axial tests</w:t>
            </w:r>
          </w:p>
        </w:tc>
        <w:tc>
          <w:tcPr>
            <w:tcW w:w="1777" w:type="dxa"/>
            <w:noWrap/>
            <w:hideMark/>
          </w:tcPr>
          <w:p w14:paraId="4B87FE3A" w14:textId="77777777" w:rsidR="00F96567" w:rsidRPr="00977E5B" w:rsidRDefault="00F96567" w:rsidP="00F96567">
            <w:pPr>
              <w:jc w:val="both"/>
              <w:rPr>
                <w:color w:val="000000"/>
              </w:rPr>
            </w:pPr>
            <w:r w:rsidRPr="00977E5B">
              <w:rPr>
                <w:color w:val="000000"/>
              </w:rPr>
              <w:t>15-07-2021</w:t>
            </w:r>
          </w:p>
        </w:tc>
      </w:tr>
      <w:tr w:rsidR="00F96567" w:rsidRPr="00054F90" w14:paraId="556F9B1F" w14:textId="77777777" w:rsidTr="00DF1044">
        <w:trPr>
          <w:trHeight w:val="300"/>
        </w:trPr>
        <w:tc>
          <w:tcPr>
            <w:tcW w:w="576" w:type="dxa"/>
            <w:noWrap/>
            <w:hideMark/>
          </w:tcPr>
          <w:p w14:paraId="5CE7B400" w14:textId="77777777" w:rsidR="00F96567" w:rsidRPr="00977E5B" w:rsidRDefault="00F96567" w:rsidP="00F96567">
            <w:pPr>
              <w:jc w:val="both"/>
              <w:rPr>
                <w:color w:val="000000"/>
              </w:rPr>
            </w:pPr>
            <w:r w:rsidRPr="00977E5B">
              <w:rPr>
                <w:color w:val="000000"/>
              </w:rPr>
              <w:t>72</w:t>
            </w:r>
          </w:p>
        </w:tc>
        <w:tc>
          <w:tcPr>
            <w:tcW w:w="1683" w:type="dxa"/>
            <w:noWrap/>
            <w:hideMark/>
          </w:tcPr>
          <w:p w14:paraId="3FF15C43" w14:textId="77777777" w:rsidR="00F96567" w:rsidRPr="00977E5B" w:rsidRDefault="00F96567" w:rsidP="00F96567">
            <w:pPr>
              <w:jc w:val="both"/>
              <w:rPr>
                <w:color w:val="000000"/>
              </w:rPr>
            </w:pPr>
            <w:r w:rsidRPr="00977E5B">
              <w:rPr>
                <w:color w:val="000000"/>
              </w:rPr>
              <w:t>TXD/1/16026</w:t>
            </w:r>
          </w:p>
        </w:tc>
        <w:tc>
          <w:tcPr>
            <w:tcW w:w="5139" w:type="dxa"/>
            <w:noWrap/>
            <w:hideMark/>
          </w:tcPr>
          <w:p w14:paraId="296D3E46" w14:textId="77777777" w:rsidR="00F96567" w:rsidRPr="00977E5B" w:rsidRDefault="00F96567" w:rsidP="00F96567">
            <w:pPr>
              <w:jc w:val="both"/>
              <w:rPr>
                <w:color w:val="000000"/>
              </w:rPr>
            </w:pPr>
            <w:r w:rsidRPr="00977E5B">
              <w:rPr>
                <w:color w:val="000000"/>
              </w:rPr>
              <w:t>Textiles Determination of the elasticity of fabrics Part 3 : Narrow fabrics</w:t>
            </w:r>
          </w:p>
        </w:tc>
        <w:tc>
          <w:tcPr>
            <w:tcW w:w="1777" w:type="dxa"/>
            <w:noWrap/>
            <w:hideMark/>
          </w:tcPr>
          <w:p w14:paraId="5EFAC54A" w14:textId="77777777" w:rsidR="00F96567" w:rsidRPr="00977E5B" w:rsidRDefault="00F96567" w:rsidP="00F96567">
            <w:pPr>
              <w:jc w:val="both"/>
              <w:rPr>
                <w:color w:val="000000"/>
              </w:rPr>
            </w:pPr>
            <w:r w:rsidRPr="00977E5B">
              <w:rPr>
                <w:color w:val="000000"/>
              </w:rPr>
              <w:t>15-07-2021</w:t>
            </w:r>
          </w:p>
        </w:tc>
      </w:tr>
      <w:tr w:rsidR="00F96567" w:rsidRPr="00054F90" w14:paraId="5D03828E" w14:textId="77777777" w:rsidTr="00DF1044">
        <w:trPr>
          <w:trHeight w:val="600"/>
        </w:trPr>
        <w:tc>
          <w:tcPr>
            <w:tcW w:w="576" w:type="dxa"/>
            <w:noWrap/>
            <w:hideMark/>
          </w:tcPr>
          <w:p w14:paraId="359EDC0A" w14:textId="77777777" w:rsidR="00F96567" w:rsidRPr="00977E5B" w:rsidRDefault="00F96567" w:rsidP="00F96567">
            <w:pPr>
              <w:jc w:val="both"/>
              <w:rPr>
                <w:color w:val="000000"/>
              </w:rPr>
            </w:pPr>
            <w:r w:rsidRPr="00977E5B">
              <w:rPr>
                <w:color w:val="000000"/>
              </w:rPr>
              <w:t>73</w:t>
            </w:r>
          </w:p>
        </w:tc>
        <w:tc>
          <w:tcPr>
            <w:tcW w:w="1683" w:type="dxa"/>
            <w:noWrap/>
            <w:hideMark/>
          </w:tcPr>
          <w:p w14:paraId="2A6C3510" w14:textId="77777777" w:rsidR="00F96567" w:rsidRPr="00977E5B" w:rsidRDefault="00F96567" w:rsidP="00F96567">
            <w:pPr>
              <w:jc w:val="both"/>
              <w:rPr>
                <w:color w:val="000000"/>
              </w:rPr>
            </w:pPr>
            <w:r w:rsidRPr="00977E5B">
              <w:rPr>
                <w:color w:val="000000"/>
              </w:rPr>
              <w:t>TXD/1/16273</w:t>
            </w:r>
          </w:p>
        </w:tc>
        <w:tc>
          <w:tcPr>
            <w:tcW w:w="5139" w:type="dxa"/>
            <w:hideMark/>
          </w:tcPr>
          <w:p w14:paraId="143C80F4" w14:textId="77777777" w:rsidR="00F96567" w:rsidRPr="00977E5B" w:rsidRDefault="00F96567" w:rsidP="00F96567">
            <w:pPr>
              <w:jc w:val="both"/>
              <w:rPr>
                <w:color w:val="000000"/>
              </w:rPr>
            </w:pPr>
            <w:r w:rsidRPr="00977E5B">
              <w:rPr>
                <w:color w:val="000000"/>
              </w:rPr>
              <w:t>Textiles Methods for Determination of Length Parameters of Cotton Fibres Part 1 General</w:t>
            </w:r>
          </w:p>
        </w:tc>
        <w:tc>
          <w:tcPr>
            <w:tcW w:w="1777" w:type="dxa"/>
            <w:noWrap/>
            <w:hideMark/>
          </w:tcPr>
          <w:p w14:paraId="702BD7D2" w14:textId="77777777" w:rsidR="00F96567" w:rsidRPr="00977E5B" w:rsidRDefault="00F96567" w:rsidP="00F96567">
            <w:pPr>
              <w:jc w:val="both"/>
              <w:rPr>
                <w:color w:val="000000"/>
              </w:rPr>
            </w:pPr>
            <w:r w:rsidRPr="00977E5B">
              <w:rPr>
                <w:color w:val="000000"/>
              </w:rPr>
              <w:t>15-07-2021</w:t>
            </w:r>
          </w:p>
        </w:tc>
      </w:tr>
      <w:tr w:rsidR="00F96567" w:rsidRPr="00054F90" w14:paraId="73F9CF50" w14:textId="77777777" w:rsidTr="00DF1044">
        <w:trPr>
          <w:trHeight w:val="900"/>
        </w:trPr>
        <w:tc>
          <w:tcPr>
            <w:tcW w:w="576" w:type="dxa"/>
            <w:noWrap/>
            <w:hideMark/>
          </w:tcPr>
          <w:p w14:paraId="6AB477BF" w14:textId="77777777" w:rsidR="00F96567" w:rsidRPr="00977E5B" w:rsidRDefault="00F96567" w:rsidP="00F96567">
            <w:pPr>
              <w:jc w:val="both"/>
              <w:rPr>
                <w:color w:val="000000"/>
              </w:rPr>
            </w:pPr>
            <w:r w:rsidRPr="00977E5B">
              <w:rPr>
                <w:color w:val="000000"/>
              </w:rPr>
              <w:t>74</w:t>
            </w:r>
          </w:p>
        </w:tc>
        <w:tc>
          <w:tcPr>
            <w:tcW w:w="1683" w:type="dxa"/>
            <w:noWrap/>
            <w:hideMark/>
          </w:tcPr>
          <w:p w14:paraId="2862C563" w14:textId="77777777" w:rsidR="00F96567" w:rsidRPr="00977E5B" w:rsidRDefault="00F96567" w:rsidP="00F96567">
            <w:pPr>
              <w:jc w:val="both"/>
              <w:rPr>
                <w:color w:val="000000"/>
              </w:rPr>
            </w:pPr>
            <w:r w:rsidRPr="00977E5B">
              <w:rPr>
                <w:color w:val="000000"/>
              </w:rPr>
              <w:t>TXD/1/16274</w:t>
            </w:r>
          </w:p>
        </w:tc>
        <w:tc>
          <w:tcPr>
            <w:tcW w:w="5139" w:type="dxa"/>
            <w:hideMark/>
          </w:tcPr>
          <w:p w14:paraId="703B2920" w14:textId="77777777" w:rsidR="00F96567" w:rsidRPr="00977E5B" w:rsidRDefault="00F96567" w:rsidP="00F96567">
            <w:pPr>
              <w:jc w:val="both"/>
              <w:rPr>
                <w:color w:val="000000"/>
              </w:rPr>
            </w:pPr>
            <w:r w:rsidRPr="00977E5B">
              <w:rPr>
                <w:color w:val="000000"/>
              </w:rPr>
              <w:t>Textiles Methods for determination of length parameters of cotton fibres Part 2 Estimation of length and length distribution by the array method</w:t>
            </w:r>
          </w:p>
        </w:tc>
        <w:tc>
          <w:tcPr>
            <w:tcW w:w="1777" w:type="dxa"/>
            <w:noWrap/>
            <w:hideMark/>
          </w:tcPr>
          <w:p w14:paraId="28A59960" w14:textId="77777777" w:rsidR="00F96567" w:rsidRPr="00977E5B" w:rsidRDefault="00F96567" w:rsidP="00F96567">
            <w:pPr>
              <w:jc w:val="both"/>
              <w:rPr>
                <w:color w:val="000000"/>
              </w:rPr>
            </w:pPr>
            <w:r w:rsidRPr="00977E5B">
              <w:rPr>
                <w:color w:val="000000"/>
              </w:rPr>
              <w:t>15-07-2021</w:t>
            </w:r>
          </w:p>
        </w:tc>
      </w:tr>
      <w:tr w:rsidR="00F96567" w:rsidRPr="00054F90" w14:paraId="2CD7C2D3" w14:textId="77777777" w:rsidTr="00DF1044">
        <w:trPr>
          <w:trHeight w:val="900"/>
        </w:trPr>
        <w:tc>
          <w:tcPr>
            <w:tcW w:w="576" w:type="dxa"/>
            <w:noWrap/>
            <w:hideMark/>
          </w:tcPr>
          <w:p w14:paraId="51932F4A" w14:textId="77777777" w:rsidR="00F96567" w:rsidRPr="00977E5B" w:rsidRDefault="00F96567" w:rsidP="00F96567">
            <w:pPr>
              <w:jc w:val="both"/>
              <w:rPr>
                <w:color w:val="000000"/>
              </w:rPr>
            </w:pPr>
            <w:r w:rsidRPr="00977E5B">
              <w:rPr>
                <w:color w:val="000000"/>
              </w:rPr>
              <w:t>75</w:t>
            </w:r>
          </w:p>
        </w:tc>
        <w:tc>
          <w:tcPr>
            <w:tcW w:w="1683" w:type="dxa"/>
            <w:noWrap/>
            <w:hideMark/>
          </w:tcPr>
          <w:p w14:paraId="168A1435" w14:textId="77777777" w:rsidR="00F96567" w:rsidRPr="00977E5B" w:rsidRDefault="00F96567" w:rsidP="00F96567">
            <w:pPr>
              <w:jc w:val="both"/>
              <w:rPr>
                <w:color w:val="000000"/>
              </w:rPr>
            </w:pPr>
            <w:r w:rsidRPr="00977E5B">
              <w:rPr>
                <w:color w:val="000000"/>
              </w:rPr>
              <w:t>TXD/1/16275</w:t>
            </w:r>
          </w:p>
        </w:tc>
        <w:tc>
          <w:tcPr>
            <w:tcW w:w="5139" w:type="dxa"/>
            <w:hideMark/>
          </w:tcPr>
          <w:p w14:paraId="4A36056D" w14:textId="77777777" w:rsidR="00F96567" w:rsidRPr="00977E5B" w:rsidRDefault="00F96567" w:rsidP="00F96567">
            <w:pPr>
              <w:jc w:val="both"/>
              <w:rPr>
                <w:color w:val="000000"/>
              </w:rPr>
            </w:pPr>
            <w:r w:rsidRPr="00977E5B">
              <w:rPr>
                <w:color w:val="000000"/>
              </w:rPr>
              <w:t>Textiles Methods for determination of length parameters of cotton fibres Part 3 Estimation of length and length distribution by the thickness scanning method</w:t>
            </w:r>
          </w:p>
        </w:tc>
        <w:tc>
          <w:tcPr>
            <w:tcW w:w="1777" w:type="dxa"/>
            <w:noWrap/>
            <w:hideMark/>
          </w:tcPr>
          <w:p w14:paraId="157B0E14" w14:textId="77777777" w:rsidR="00F96567" w:rsidRPr="00977E5B" w:rsidRDefault="00F96567" w:rsidP="00F96567">
            <w:pPr>
              <w:jc w:val="both"/>
              <w:rPr>
                <w:color w:val="000000"/>
              </w:rPr>
            </w:pPr>
            <w:r w:rsidRPr="00977E5B">
              <w:rPr>
                <w:color w:val="000000"/>
              </w:rPr>
              <w:t>15-07-2021</w:t>
            </w:r>
          </w:p>
        </w:tc>
      </w:tr>
      <w:tr w:rsidR="00F96567" w:rsidRPr="00054F90" w14:paraId="0CAE8314" w14:textId="77777777" w:rsidTr="00DF1044">
        <w:trPr>
          <w:trHeight w:val="600"/>
        </w:trPr>
        <w:tc>
          <w:tcPr>
            <w:tcW w:w="576" w:type="dxa"/>
            <w:noWrap/>
            <w:hideMark/>
          </w:tcPr>
          <w:p w14:paraId="6C59DCE9" w14:textId="77777777" w:rsidR="00F96567" w:rsidRPr="00977E5B" w:rsidRDefault="00F96567" w:rsidP="00F96567">
            <w:pPr>
              <w:jc w:val="both"/>
              <w:rPr>
                <w:color w:val="000000"/>
              </w:rPr>
            </w:pPr>
            <w:r w:rsidRPr="00977E5B">
              <w:rPr>
                <w:color w:val="000000"/>
              </w:rPr>
              <w:t>76</w:t>
            </w:r>
          </w:p>
        </w:tc>
        <w:tc>
          <w:tcPr>
            <w:tcW w:w="1683" w:type="dxa"/>
            <w:noWrap/>
            <w:hideMark/>
          </w:tcPr>
          <w:p w14:paraId="4E7CC2B1" w14:textId="77777777" w:rsidR="00F96567" w:rsidRPr="00977E5B" w:rsidRDefault="00F96567" w:rsidP="00F96567">
            <w:pPr>
              <w:jc w:val="both"/>
              <w:rPr>
                <w:color w:val="000000"/>
              </w:rPr>
            </w:pPr>
            <w:r w:rsidRPr="00977E5B">
              <w:rPr>
                <w:color w:val="000000"/>
              </w:rPr>
              <w:t>TXD/31/16186</w:t>
            </w:r>
          </w:p>
        </w:tc>
        <w:tc>
          <w:tcPr>
            <w:tcW w:w="5139" w:type="dxa"/>
            <w:hideMark/>
          </w:tcPr>
          <w:p w14:paraId="2345D772" w14:textId="77777777" w:rsidR="00F96567" w:rsidRPr="00977E5B" w:rsidRDefault="00F96567" w:rsidP="00F96567">
            <w:pPr>
              <w:jc w:val="both"/>
              <w:rPr>
                <w:color w:val="000000"/>
              </w:rPr>
            </w:pPr>
            <w:r w:rsidRPr="00977E5B">
              <w:rPr>
                <w:color w:val="000000"/>
              </w:rPr>
              <w:t>Textiles - Continuous Filament Viscose Rayon Yarn and Acetate Yarn, Bright and Dull - Grading (Second Revision)</w:t>
            </w:r>
          </w:p>
        </w:tc>
        <w:tc>
          <w:tcPr>
            <w:tcW w:w="1777" w:type="dxa"/>
            <w:noWrap/>
            <w:hideMark/>
          </w:tcPr>
          <w:p w14:paraId="4966ED68" w14:textId="77777777" w:rsidR="00F96567" w:rsidRPr="00977E5B" w:rsidRDefault="00F96567" w:rsidP="00F96567">
            <w:pPr>
              <w:jc w:val="both"/>
              <w:rPr>
                <w:color w:val="000000"/>
              </w:rPr>
            </w:pPr>
            <w:r w:rsidRPr="00977E5B">
              <w:rPr>
                <w:color w:val="000000"/>
              </w:rPr>
              <w:t> </w:t>
            </w:r>
            <w:r>
              <w:rPr>
                <w:color w:val="000000"/>
              </w:rPr>
              <w:t>02-07-2021</w:t>
            </w:r>
          </w:p>
        </w:tc>
      </w:tr>
      <w:tr w:rsidR="00F96567" w:rsidRPr="00054F90" w14:paraId="14C7DD21" w14:textId="77777777" w:rsidTr="00DF1044">
        <w:trPr>
          <w:trHeight w:val="600"/>
        </w:trPr>
        <w:tc>
          <w:tcPr>
            <w:tcW w:w="576" w:type="dxa"/>
            <w:noWrap/>
            <w:hideMark/>
          </w:tcPr>
          <w:p w14:paraId="1DE75702" w14:textId="77777777" w:rsidR="00F96567" w:rsidRPr="00977E5B" w:rsidRDefault="00F96567" w:rsidP="00F96567">
            <w:pPr>
              <w:jc w:val="both"/>
              <w:rPr>
                <w:color w:val="000000"/>
              </w:rPr>
            </w:pPr>
            <w:r w:rsidRPr="00977E5B">
              <w:rPr>
                <w:color w:val="000000"/>
              </w:rPr>
              <w:t>77</w:t>
            </w:r>
          </w:p>
        </w:tc>
        <w:tc>
          <w:tcPr>
            <w:tcW w:w="1683" w:type="dxa"/>
            <w:noWrap/>
            <w:hideMark/>
          </w:tcPr>
          <w:p w14:paraId="4F0198CE" w14:textId="77777777" w:rsidR="00F96567" w:rsidRPr="00977E5B" w:rsidRDefault="00F96567" w:rsidP="00F96567">
            <w:pPr>
              <w:jc w:val="both"/>
              <w:rPr>
                <w:color w:val="000000"/>
              </w:rPr>
            </w:pPr>
            <w:r w:rsidRPr="00977E5B">
              <w:rPr>
                <w:color w:val="000000"/>
              </w:rPr>
              <w:t>TXD/31/16187</w:t>
            </w:r>
          </w:p>
        </w:tc>
        <w:tc>
          <w:tcPr>
            <w:tcW w:w="5139" w:type="dxa"/>
            <w:hideMark/>
          </w:tcPr>
          <w:p w14:paraId="0B4FEFB4" w14:textId="77777777" w:rsidR="00F96567" w:rsidRPr="00977E5B" w:rsidRDefault="00F96567" w:rsidP="00F96567">
            <w:pPr>
              <w:jc w:val="both"/>
              <w:rPr>
                <w:color w:val="000000"/>
              </w:rPr>
            </w:pPr>
            <w:r w:rsidRPr="00977E5B">
              <w:rPr>
                <w:color w:val="000000"/>
              </w:rPr>
              <w:t>Textiles - Viscose Rayon Cut Staple Spun Yarn - Specification (First Revision)</w:t>
            </w:r>
          </w:p>
        </w:tc>
        <w:tc>
          <w:tcPr>
            <w:tcW w:w="1777" w:type="dxa"/>
            <w:noWrap/>
            <w:hideMark/>
          </w:tcPr>
          <w:p w14:paraId="14AB9034" w14:textId="77777777" w:rsidR="00F96567" w:rsidRPr="00977E5B" w:rsidRDefault="00F96567" w:rsidP="00F96567">
            <w:pPr>
              <w:jc w:val="both"/>
              <w:rPr>
                <w:color w:val="000000"/>
              </w:rPr>
            </w:pPr>
            <w:r w:rsidRPr="00977E5B">
              <w:rPr>
                <w:color w:val="000000"/>
              </w:rPr>
              <w:t> </w:t>
            </w:r>
            <w:r>
              <w:rPr>
                <w:color w:val="000000"/>
              </w:rPr>
              <w:t>02-07-2021</w:t>
            </w:r>
          </w:p>
        </w:tc>
      </w:tr>
      <w:tr w:rsidR="00F96567" w:rsidRPr="00054F90" w14:paraId="2E788699" w14:textId="77777777" w:rsidTr="00DF1044">
        <w:trPr>
          <w:trHeight w:val="300"/>
        </w:trPr>
        <w:tc>
          <w:tcPr>
            <w:tcW w:w="576" w:type="dxa"/>
            <w:noWrap/>
            <w:hideMark/>
          </w:tcPr>
          <w:p w14:paraId="527B0458" w14:textId="77777777" w:rsidR="00F96567" w:rsidRPr="00977E5B" w:rsidRDefault="00F96567" w:rsidP="00F96567">
            <w:pPr>
              <w:jc w:val="both"/>
              <w:rPr>
                <w:color w:val="000000"/>
              </w:rPr>
            </w:pPr>
            <w:r w:rsidRPr="00977E5B">
              <w:rPr>
                <w:color w:val="000000"/>
              </w:rPr>
              <w:t>78</w:t>
            </w:r>
          </w:p>
        </w:tc>
        <w:tc>
          <w:tcPr>
            <w:tcW w:w="1683" w:type="dxa"/>
            <w:noWrap/>
            <w:hideMark/>
          </w:tcPr>
          <w:p w14:paraId="54627723" w14:textId="77777777" w:rsidR="00F96567" w:rsidRPr="00977E5B" w:rsidRDefault="00F96567" w:rsidP="00F96567">
            <w:pPr>
              <w:jc w:val="both"/>
              <w:rPr>
                <w:color w:val="000000"/>
              </w:rPr>
            </w:pPr>
            <w:r w:rsidRPr="00977E5B">
              <w:rPr>
                <w:color w:val="000000"/>
              </w:rPr>
              <w:t>TXD/31/16188</w:t>
            </w:r>
          </w:p>
        </w:tc>
        <w:tc>
          <w:tcPr>
            <w:tcW w:w="5139" w:type="dxa"/>
            <w:noWrap/>
            <w:hideMark/>
          </w:tcPr>
          <w:p w14:paraId="60816B61" w14:textId="77777777" w:rsidR="00F96567" w:rsidRPr="00977E5B" w:rsidRDefault="00F96567" w:rsidP="00F96567">
            <w:pPr>
              <w:jc w:val="both"/>
              <w:rPr>
                <w:color w:val="000000"/>
              </w:rPr>
            </w:pPr>
            <w:r w:rsidRPr="00977E5B">
              <w:rPr>
                <w:color w:val="000000"/>
              </w:rPr>
              <w:t>Textiles - Rayon Velvet - Specification (First Revision)</w:t>
            </w:r>
          </w:p>
        </w:tc>
        <w:tc>
          <w:tcPr>
            <w:tcW w:w="1777" w:type="dxa"/>
            <w:noWrap/>
            <w:hideMark/>
          </w:tcPr>
          <w:p w14:paraId="60015721" w14:textId="77777777" w:rsidR="00F96567" w:rsidRPr="00977E5B" w:rsidRDefault="00F96567" w:rsidP="00F96567">
            <w:pPr>
              <w:jc w:val="both"/>
              <w:rPr>
                <w:color w:val="000000"/>
              </w:rPr>
            </w:pPr>
            <w:r w:rsidRPr="00977E5B">
              <w:rPr>
                <w:color w:val="000000"/>
              </w:rPr>
              <w:t> </w:t>
            </w:r>
            <w:r>
              <w:rPr>
                <w:color w:val="000000"/>
              </w:rPr>
              <w:t>02-07-2021</w:t>
            </w:r>
          </w:p>
        </w:tc>
      </w:tr>
      <w:tr w:rsidR="00F96567" w:rsidRPr="00054F90" w14:paraId="6FCDA7AC" w14:textId="77777777" w:rsidTr="00DF1044">
        <w:trPr>
          <w:trHeight w:val="300"/>
        </w:trPr>
        <w:tc>
          <w:tcPr>
            <w:tcW w:w="576" w:type="dxa"/>
            <w:noWrap/>
            <w:hideMark/>
          </w:tcPr>
          <w:p w14:paraId="60D06DDA" w14:textId="77777777" w:rsidR="00F96567" w:rsidRPr="00977E5B" w:rsidRDefault="00F96567" w:rsidP="00F96567">
            <w:pPr>
              <w:jc w:val="both"/>
              <w:rPr>
                <w:color w:val="000000"/>
              </w:rPr>
            </w:pPr>
            <w:r w:rsidRPr="00977E5B">
              <w:rPr>
                <w:color w:val="000000"/>
              </w:rPr>
              <w:t>79</w:t>
            </w:r>
          </w:p>
        </w:tc>
        <w:tc>
          <w:tcPr>
            <w:tcW w:w="1683" w:type="dxa"/>
            <w:noWrap/>
            <w:hideMark/>
          </w:tcPr>
          <w:p w14:paraId="37132EF8" w14:textId="77777777" w:rsidR="00F96567" w:rsidRPr="00977E5B" w:rsidRDefault="00F96567" w:rsidP="00F96567">
            <w:pPr>
              <w:jc w:val="both"/>
              <w:rPr>
                <w:color w:val="000000"/>
              </w:rPr>
            </w:pPr>
            <w:r w:rsidRPr="00977E5B">
              <w:rPr>
                <w:color w:val="000000"/>
              </w:rPr>
              <w:t>TXD/8/15647</w:t>
            </w:r>
          </w:p>
        </w:tc>
        <w:tc>
          <w:tcPr>
            <w:tcW w:w="5139" w:type="dxa"/>
            <w:noWrap/>
            <w:hideMark/>
          </w:tcPr>
          <w:p w14:paraId="75FDB3B6" w14:textId="77777777" w:rsidR="00F96567" w:rsidRPr="00977E5B" w:rsidRDefault="00F96567" w:rsidP="00F96567">
            <w:pPr>
              <w:jc w:val="both"/>
              <w:rPr>
                <w:color w:val="000000"/>
              </w:rPr>
            </w:pPr>
            <w:r w:rsidRPr="00977E5B">
              <w:rPr>
                <w:color w:val="000000"/>
              </w:rPr>
              <w:t>Textiles Handloom cotton bed sheets Specification</w:t>
            </w:r>
          </w:p>
        </w:tc>
        <w:tc>
          <w:tcPr>
            <w:tcW w:w="1777" w:type="dxa"/>
            <w:noWrap/>
            <w:hideMark/>
          </w:tcPr>
          <w:p w14:paraId="20E4423B" w14:textId="77777777" w:rsidR="00F96567" w:rsidRPr="00977E5B" w:rsidRDefault="00F96567" w:rsidP="00F96567">
            <w:pPr>
              <w:jc w:val="both"/>
              <w:rPr>
                <w:color w:val="000000"/>
              </w:rPr>
            </w:pPr>
            <w:r w:rsidRPr="00977E5B">
              <w:rPr>
                <w:color w:val="000000"/>
              </w:rPr>
              <w:t>23-07-2021</w:t>
            </w:r>
          </w:p>
        </w:tc>
      </w:tr>
      <w:tr w:rsidR="00F96567" w:rsidRPr="00054F90" w14:paraId="0B90C173" w14:textId="77777777" w:rsidTr="00DF1044">
        <w:trPr>
          <w:trHeight w:val="300"/>
        </w:trPr>
        <w:tc>
          <w:tcPr>
            <w:tcW w:w="576" w:type="dxa"/>
            <w:noWrap/>
            <w:hideMark/>
          </w:tcPr>
          <w:p w14:paraId="3FA6744F" w14:textId="77777777" w:rsidR="00F96567" w:rsidRPr="00977E5B" w:rsidRDefault="00F96567" w:rsidP="00F96567">
            <w:pPr>
              <w:jc w:val="both"/>
              <w:rPr>
                <w:color w:val="000000"/>
              </w:rPr>
            </w:pPr>
            <w:r w:rsidRPr="00977E5B">
              <w:rPr>
                <w:color w:val="000000"/>
              </w:rPr>
              <w:t>80</w:t>
            </w:r>
          </w:p>
        </w:tc>
        <w:tc>
          <w:tcPr>
            <w:tcW w:w="1683" w:type="dxa"/>
            <w:noWrap/>
            <w:hideMark/>
          </w:tcPr>
          <w:p w14:paraId="6FC8DA3B" w14:textId="77777777" w:rsidR="00F96567" w:rsidRPr="00977E5B" w:rsidRDefault="00F96567" w:rsidP="00F96567">
            <w:pPr>
              <w:jc w:val="both"/>
              <w:rPr>
                <w:color w:val="000000"/>
              </w:rPr>
            </w:pPr>
            <w:r w:rsidRPr="00977E5B">
              <w:rPr>
                <w:color w:val="000000"/>
              </w:rPr>
              <w:t>TXD/8/15648</w:t>
            </w:r>
          </w:p>
        </w:tc>
        <w:tc>
          <w:tcPr>
            <w:tcW w:w="5139" w:type="dxa"/>
            <w:noWrap/>
            <w:hideMark/>
          </w:tcPr>
          <w:p w14:paraId="0768F9FB" w14:textId="77777777" w:rsidR="00F96567" w:rsidRPr="00977E5B" w:rsidRDefault="00F96567" w:rsidP="00F96567">
            <w:pPr>
              <w:jc w:val="both"/>
              <w:rPr>
                <w:color w:val="000000"/>
              </w:rPr>
            </w:pPr>
            <w:r w:rsidRPr="00977E5B">
              <w:rPr>
                <w:color w:val="000000"/>
              </w:rPr>
              <w:t>Textiles Handloom cotton blankets grey or coloured Specification</w:t>
            </w:r>
          </w:p>
        </w:tc>
        <w:tc>
          <w:tcPr>
            <w:tcW w:w="1777" w:type="dxa"/>
            <w:noWrap/>
            <w:hideMark/>
          </w:tcPr>
          <w:p w14:paraId="614ABF10" w14:textId="77777777" w:rsidR="00F96567" w:rsidRPr="00977E5B" w:rsidRDefault="00F96567" w:rsidP="00F96567">
            <w:pPr>
              <w:jc w:val="both"/>
              <w:rPr>
                <w:color w:val="000000"/>
              </w:rPr>
            </w:pPr>
            <w:r w:rsidRPr="00977E5B">
              <w:rPr>
                <w:color w:val="000000"/>
              </w:rPr>
              <w:t>23-07-2021</w:t>
            </w:r>
          </w:p>
        </w:tc>
      </w:tr>
      <w:tr w:rsidR="00F96567" w:rsidRPr="00054F90" w14:paraId="7A649827" w14:textId="77777777" w:rsidTr="00DF1044">
        <w:trPr>
          <w:trHeight w:val="300"/>
        </w:trPr>
        <w:tc>
          <w:tcPr>
            <w:tcW w:w="576" w:type="dxa"/>
            <w:noWrap/>
            <w:hideMark/>
          </w:tcPr>
          <w:p w14:paraId="4B5A1D30" w14:textId="77777777" w:rsidR="00F96567" w:rsidRPr="00977E5B" w:rsidRDefault="00F96567" w:rsidP="00F96567">
            <w:pPr>
              <w:jc w:val="both"/>
              <w:rPr>
                <w:color w:val="000000"/>
              </w:rPr>
            </w:pPr>
            <w:r w:rsidRPr="00977E5B">
              <w:rPr>
                <w:color w:val="000000"/>
              </w:rPr>
              <w:t>81</w:t>
            </w:r>
          </w:p>
        </w:tc>
        <w:tc>
          <w:tcPr>
            <w:tcW w:w="1683" w:type="dxa"/>
            <w:noWrap/>
            <w:hideMark/>
          </w:tcPr>
          <w:p w14:paraId="5B1E8E0E" w14:textId="77777777" w:rsidR="00F96567" w:rsidRPr="00977E5B" w:rsidRDefault="00F96567" w:rsidP="00F96567">
            <w:pPr>
              <w:jc w:val="both"/>
              <w:rPr>
                <w:color w:val="000000"/>
              </w:rPr>
            </w:pPr>
            <w:r w:rsidRPr="00977E5B">
              <w:rPr>
                <w:color w:val="000000"/>
              </w:rPr>
              <w:t>TXD/8/15649</w:t>
            </w:r>
          </w:p>
        </w:tc>
        <w:tc>
          <w:tcPr>
            <w:tcW w:w="5139" w:type="dxa"/>
            <w:noWrap/>
            <w:hideMark/>
          </w:tcPr>
          <w:p w14:paraId="3E3CA433" w14:textId="77777777" w:rsidR="00F96567" w:rsidRPr="00977E5B" w:rsidRDefault="00F96567" w:rsidP="00F96567">
            <w:pPr>
              <w:jc w:val="both"/>
              <w:rPr>
                <w:color w:val="000000"/>
              </w:rPr>
            </w:pPr>
            <w:r w:rsidRPr="00977E5B">
              <w:rPr>
                <w:color w:val="000000"/>
              </w:rPr>
              <w:t>Textiles Handloom cotton bunting cloth dyed Specification</w:t>
            </w:r>
          </w:p>
        </w:tc>
        <w:tc>
          <w:tcPr>
            <w:tcW w:w="1777" w:type="dxa"/>
            <w:noWrap/>
            <w:hideMark/>
          </w:tcPr>
          <w:p w14:paraId="37740EB2" w14:textId="77777777" w:rsidR="00F96567" w:rsidRPr="00977E5B" w:rsidRDefault="00F96567" w:rsidP="00F96567">
            <w:pPr>
              <w:jc w:val="both"/>
              <w:rPr>
                <w:color w:val="000000"/>
              </w:rPr>
            </w:pPr>
            <w:r w:rsidRPr="00977E5B">
              <w:rPr>
                <w:color w:val="000000"/>
              </w:rPr>
              <w:t>23-07-2021</w:t>
            </w:r>
          </w:p>
        </w:tc>
      </w:tr>
      <w:tr w:rsidR="00F96567" w:rsidRPr="00054F90" w14:paraId="4B19C90C" w14:textId="77777777" w:rsidTr="00DF1044">
        <w:trPr>
          <w:trHeight w:val="300"/>
        </w:trPr>
        <w:tc>
          <w:tcPr>
            <w:tcW w:w="576" w:type="dxa"/>
            <w:noWrap/>
            <w:hideMark/>
          </w:tcPr>
          <w:p w14:paraId="002E1A0A" w14:textId="77777777" w:rsidR="00F96567" w:rsidRPr="00977E5B" w:rsidRDefault="00F96567" w:rsidP="00F96567">
            <w:pPr>
              <w:jc w:val="both"/>
              <w:rPr>
                <w:color w:val="000000"/>
              </w:rPr>
            </w:pPr>
            <w:r w:rsidRPr="00977E5B">
              <w:rPr>
                <w:color w:val="000000"/>
              </w:rPr>
              <w:t>82</w:t>
            </w:r>
          </w:p>
        </w:tc>
        <w:tc>
          <w:tcPr>
            <w:tcW w:w="1683" w:type="dxa"/>
            <w:noWrap/>
            <w:hideMark/>
          </w:tcPr>
          <w:p w14:paraId="03A9AD81" w14:textId="77777777" w:rsidR="00F96567" w:rsidRPr="00977E5B" w:rsidRDefault="00F96567" w:rsidP="00F96567">
            <w:pPr>
              <w:jc w:val="both"/>
              <w:rPr>
                <w:color w:val="000000"/>
              </w:rPr>
            </w:pPr>
            <w:r w:rsidRPr="00977E5B">
              <w:rPr>
                <w:color w:val="000000"/>
              </w:rPr>
              <w:t>TXD/8/15650</w:t>
            </w:r>
          </w:p>
        </w:tc>
        <w:tc>
          <w:tcPr>
            <w:tcW w:w="5139" w:type="dxa"/>
            <w:noWrap/>
            <w:hideMark/>
          </w:tcPr>
          <w:p w14:paraId="1F71E65D" w14:textId="77777777" w:rsidR="00F96567" w:rsidRPr="00977E5B" w:rsidRDefault="00F96567" w:rsidP="00F96567">
            <w:pPr>
              <w:jc w:val="both"/>
              <w:rPr>
                <w:color w:val="000000"/>
              </w:rPr>
            </w:pPr>
            <w:r w:rsidRPr="00977E5B">
              <w:rPr>
                <w:color w:val="000000"/>
              </w:rPr>
              <w:t>Textiles Handloom cotton dhoties and saris Specification</w:t>
            </w:r>
          </w:p>
        </w:tc>
        <w:tc>
          <w:tcPr>
            <w:tcW w:w="1777" w:type="dxa"/>
            <w:noWrap/>
            <w:hideMark/>
          </w:tcPr>
          <w:p w14:paraId="6F9F3DFB" w14:textId="77777777" w:rsidR="00F96567" w:rsidRPr="00977E5B" w:rsidRDefault="00F96567" w:rsidP="00F96567">
            <w:pPr>
              <w:jc w:val="both"/>
              <w:rPr>
                <w:color w:val="000000"/>
              </w:rPr>
            </w:pPr>
            <w:r w:rsidRPr="00977E5B">
              <w:rPr>
                <w:color w:val="000000"/>
              </w:rPr>
              <w:t>23-07-2021</w:t>
            </w:r>
          </w:p>
        </w:tc>
      </w:tr>
      <w:tr w:rsidR="00F96567" w:rsidRPr="00054F90" w14:paraId="6052DD0A" w14:textId="77777777" w:rsidTr="00DF1044">
        <w:trPr>
          <w:trHeight w:val="600"/>
        </w:trPr>
        <w:tc>
          <w:tcPr>
            <w:tcW w:w="576" w:type="dxa"/>
            <w:noWrap/>
            <w:hideMark/>
          </w:tcPr>
          <w:p w14:paraId="3742A129" w14:textId="77777777" w:rsidR="00F96567" w:rsidRPr="00977E5B" w:rsidRDefault="00F96567" w:rsidP="00F96567">
            <w:pPr>
              <w:jc w:val="both"/>
              <w:rPr>
                <w:color w:val="000000"/>
              </w:rPr>
            </w:pPr>
            <w:r w:rsidRPr="00977E5B">
              <w:rPr>
                <w:color w:val="000000"/>
              </w:rPr>
              <w:t>83</w:t>
            </w:r>
          </w:p>
        </w:tc>
        <w:tc>
          <w:tcPr>
            <w:tcW w:w="1683" w:type="dxa"/>
            <w:noWrap/>
            <w:hideMark/>
          </w:tcPr>
          <w:p w14:paraId="122D6688" w14:textId="77777777" w:rsidR="00F96567" w:rsidRPr="00977E5B" w:rsidRDefault="00F96567" w:rsidP="00F96567">
            <w:pPr>
              <w:jc w:val="both"/>
              <w:rPr>
                <w:color w:val="000000"/>
              </w:rPr>
            </w:pPr>
            <w:r w:rsidRPr="00977E5B">
              <w:rPr>
                <w:color w:val="000000"/>
              </w:rPr>
              <w:t>TXD/8/15651</w:t>
            </w:r>
          </w:p>
        </w:tc>
        <w:tc>
          <w:tcPr>
            <w:tcW w:w="5139" w:type="dxa"/>
            <w:hideMark/>
          </w:tcPr>
          <w:p w14:paraId="72C33191" w14:textId="77777777" w:rsidR="00F96567" w:rsidRPr="00977E5B" w:rsidRDefault="00F96567" w:rsidP="00F96567">
            <w:pPr>
              <w:jc w:val="both"/>
              <w:rPr>
                <w:color w:val="000000"/>
              </w:rPr>
            </w:pPr>
            <w:r w:rsidRPr="00977E5B">
              <w:rPr>
                <w:color w:val="000000"/>
              </w:rPr>
              <w:t>Textiles Handloom cotton turkish honeycomb and huckaback towels and towelling cloth Specification</w:t>
            </w:r>
          </w:p>
        </w:tc>
        <w:tc>
          <w:tcPr>
            <w:tcW w:w="1777" w:type="dxa"/>
            <w:noWrap/>
            <w:hideMark/>
          </w:tcPr>
          <w:p w14:paraId="4551706D" w14:textId="77777777" w:rsidR="00F96567" w:rsidRPr="00977E5B" w:rsidRDefault="00F96567" w:rsidP="00F96567">
            <w:pPr>
              <w:jc w:val="both"/>
              <w:rPr>
                <w:color w:val="000000"/>
              </w:rPr>
            </w:pPr>
            <w:r w:rsidRPr="00977E5B">
              <w:rPr>
                <w:color w:val="000000"/>
              </w:rPr>
              <w:t>23-07-2021</w:t>
            </w:r>
          </w:p>
        </w:tc>
      </w:tr>
      <w:tr w:rsidR="00F96567" w:rsidRPr="00054F90" w14:paraId="2782B2C3" w14:textId="77777777" w:rsidTr="00DF1044">
        <w:trPr>
          <w:trHeight w:val="600"/>
        </w:trPr>
        <w:tc>
          <w:tcPr>
            <w:tcW w:w="576" w:type="dxa"/>
            <w:noWrap/>
            <w:hideMark/>
          </w:tcPr>
          <w:p w14:paraId="65F6A17F" w14:textId="77777777" w:rsidR="00F96567" w:rsidRPr="00977E5B" w:rsidRDefault="00F96567" w:rsidP="00F96567">
            <w:pPr>
              <w:jc w:val="both"/>
              <w:rPr>
                <w:color w:val="000000"/>
              </w:rPr>
            </w:pPr>
            <w:r w:rsidRPr="00977E5B">
              <w:rPr>
                <w:color w:val="000000"/>
              </w:rPr>
              <w:t>84</w:t>
            </w:r>
          </w:p>
        </w:tc>
        <w:tc>
          <w:tcPr>
            <w:tcW w:w="1683" w:type="dxa"/>
            <w:noWrap/>
            <w:hideMark/>
          </w:tcPr>
          <w:p w14:paraId="419E6F4F" w14:textId="77777777" w:rsidR="00F96567" w:rsidRPr="00977E5B" w:rsidRDefault="00F96567" w:rsidP="00F96567">
            <w:pPr>
              <w:jc w:val="both"/>
              <w:rPr>
                <w:color w:val="000000"/>
              </w:rPr>
            </w:pPr>
            <w:r w:rsidRPr="00977E5B">
              <w:rPr>
                <w:color w:val="000000"/>
              </w:rPr>
              <w:t>TXD/8/15652</w:t>
            </w:r>
          </w:p>
        </w:tc>
        <w:tc>
          <w:tcPr>
            <w:tcW w:w="5139" w:type="dxa"/>
            <w:hideMark/>
          </w:tcPr>
          <w:p w14:paraId="7621124C" w14:textId="77777777" w:rsidR="00F96567" w:rsidRPr="00977E5B" w:rsidRDefault="00F96567" w:rsidP="00F96567">
            <w:pPr>
              <w:jc w:val="both"/>
              <w:rPr>
                <w:color w:val="000000"/>
              </w:rPr>
            </w:pPr>
            <w:r w:rsidRPr="00977E5B">
              <w:rPr>
                <w:color w:val="000000"/>
              </w:rPr>
              <w:t>Textiles Handloom cotton sponge cloth grey striped or checked Specification</w:t>
            </w:r>
          </w:p>
        </w:tc>
        <w:tc>
          <w:tcPr>
            <w:tcW w:w="1777" w:type="dxa"/>
            <w:noWrap/>
            <w:hideMark/>
          </w:tcPr>
          <w:p w14:paraId="6DC7DD53" w14:textId="77777777" w:rsidR="00F96567" w:rsidRPr="00977E5B" w:rsidRDefault="00F96567" w:rsidP="00F96567">
            <w:pPr>
              <w:jc w:val="both"/>
              <w:rPr>
                <w:color w:val="000000"/>
              </w:rPr>
            </w:pPr>
            <w:r w:rsidRPr="00977E5B">
              <w:rPr>
                <w:color w:val="000000"/>
              </w:rPr>
              <w:t>23-07-2021</w:t>
            </w:r>
          </w:p>
        </w:tc>
      </w:tr>
      <w:tr w:rsidR="00F96567" w:rsidRPr="00054F90" w14:paraId="2BD439DB" w14:textId="77777777" w:rsidTr="00DF1044">
        <w:trPr>
          <w:trHeight w:val="600"/>
        </w:trPr>
        <w:tc>
          <w:tcPr>
            <w:tcW w:w="576" w:type="dxa"/>
            <w:noWrap/>
            <w:hideMark/>
          </w:tcPr>
          <w:p w14:paraId="5C10B52F" w14:textId="77777777" w:rsidR="00F96567" w:rsidRPr="00977E5B" w:rsidRDefault="00F96567" w:rsidP="00F96567">
            <w:pPr>
              <w:jc w:val="both"/>
              <w:rPr>
                <w:color w:val="000000"/>
              </w:rPr>
            </w:pPr>
            <w:r w:rsidRPr="00977E5B">
              <w:rPr>
                <w:color w:val="000000"/>
              </w:rPr>
              <w:t>85</w:t>
            </w:r>
          </w:p>
        </w:tc>
        <w:tc>
          <w:tcPr>
            <w:tcW w:w="1683" w:type="dxa"/>
            <w:noWrap/>
            <w:hideMark/>
          </w:tcPr>
          <w:p w14:paraId="0803BDD2" w14:textId="77777777" w:rsidR="00F96567" w:rsidRPr="00977E5B" w:rsidRDefault="00F96567" w:rsidP="00F96567">
            <w:pPr>
              <w:jc w:val="both"/>
              <w:rPr>
                <w:color w:val="000000"/>
              </w:rPr>
            </w:pPr>
            <w:r w:rsidRPr="00977E5B">
              <w:rPr>
                <w:color w:val="000000"/>
              </w:rPr>
              <w:t>TXD/13/16915</w:t>
            </w:r>
          </w:p>
        </w:tc>
        <w:tc>
          <w:tcPr>
            <w:tcW w:w="5139" w:type="dxa"/>
            <w:hideMark/>
          </w:tcPr>
          <w:p w14:paraId="1295CA6E" w14:textId="77777777" w:rsidR="00F96567" w:rsidRPr="00977E5B" w:rsidRDefault="00F96567" w:rsidP="00F96567">
            <w:pPr>
              <w:jc w:val="both"/>
              <w:rPr>
                <w:color w:val="000000"/>
              </w:rPr>
            </w:pPr>
            <w:r w:rsidRPr="00977E5B">
              <w:rPr>
                <w:color w:val="000000"/>
              </w:rPr>
              <w:t>Textiles- Cotton webbing for use in packing aero-engines- Specification ( first revision of IS 6674:1972)</w:t>
            </w:r>
          </w:p>
        </w:tc>
        <w:tc>
          <w:tcPr>
            <w:tcW w:w="1777" w:type="dxa"/>
            <w:noWrap/>
            <w:hideMark/>
          </w:tcPr>
          <w:p w14:paraId="178386BA" w14:textId="581825B8" w:rsidR="00F96567" w:rsidRPr="00977E5B" w:rsidRDefault="00F96567" w:rsidP="00F96567">
            <w:pPr>
              <w:jc w:val="both"/>
              <w:rPr>
                <w:color w:val="000000"/>
              </w:rPr>
            </w:pPr>
            <w:r w:rsidRPr="00977E5B">
              <w:rPr>
                <w:color w:val="000000"/>
              </w:rPr>
              <w:t> </w:t>
            </w:r>
            <w:r w:rsidR="00B90FDB">
              <w:rPr>
                <w:color w:val="000000"/>
              </w:rPr>
              <w:t>-do-</w:t>
            </w:r>
          </w:p>
        </w:tc>
      </w:tr>
      <w:tr w:rsidR="00B90FDB" w:rsidRPr="00054F90" w14:paraId="6C6FE62B" w14:textId="77777777" w:rsidTr="00DF1044">
        <w:trPr>
          <w:trHeight w:val="600"/>
        </w:trPr>
        <w:tc>
          <w:tcPr>
            <w:tcW w:w="576" w:type="dxa"/>
            <w:noWrap/>
            <w:hideMark/>
          </w:tcPr>
          <w:p w14:paraId="07BC4773" w14:textId="77777777" w:rsidR="00B90FDB" w:rsidRPr="00977E5B" w:rsidRDefault="00B90FDB" w:rsidP="00B90FDB">
            <w:pPr>
              <w:jc w:val="both"/>
              <w:rPr>
                <w:color w:val="000000"/>
              </w:rPr>
            </w:pPr>
            <w:r w:rsidRPr="00977E5B">
              <w:rPr>
                <w:color w:val="000000"/>
              </w:rPr>
              <w:t>86</w:t>
            </w:r>
          </w:p>
        </w:tc>
        <w:tc>
          <w:tcPr>
            <w:tcW w:w="1683" w:type="dxa"/>
            <w:noWrap/>
            <w:hideMark/>
          </w:tcPr>
          <w:p w14:paraId="5D0DC5CA" w14:textId="77777777" w:rsidR="00B90FDB" w:rsidRPr="00977E5B" w:rsidRDefault="00B90FDB" w:rsidP="00B90FDB">
            <w:pPr>
              <w:jc w:val="both"/>
              <w:rPr>
                <w:color w:val="000000"/>
              </w:rPr>
            </w:pPr>
            <w:r w:rsidRPr="00977E5B">
              <w:rPr>
                <w:color w:val="000000"/>
              </w:rPr>
              <w:t>TXD/13/16916</w:t>
            </w:r>
          </w:p>
        </w:tc>
        <w:tc>
          <w:tcPr>
            <w:tcW w:w="5139" w:type="dxa"/>
            <w:hideMark/>
          </w:tcPr>
          <w:p w14:paraId="7469CD5E" w14:textId="77777777" w:rsidR="00B90FDB" w:rsidRPr="00977E5B" w:rsidRDefault="00B90FDB" w:rsidP="00B90FDB">
            <w:pPr>
              <w:jc w:val="both"/>
              <w:rPr>
                <w:color w:val="000000"/>
              </w:rPr>
            </w:pPr>
            <w:r w:rsidRPr="00977E5B">
              <w:rPr>
                <w:color w:val="000000"/>
              </w:rPr>
              <w:t>Textiles- Fabric for target banner, radar responsive- Specification (first revision of IS 6879:1973)</w:t>
            </w:r>
          </w:p>
        </w:tc>
        <w:tc>
          <w:tcPr>
            <w:tcW w:w="1777" w:type="dxa"/>
            <w:noWrap/>
            <w:hideMark/>
          </w:tcPr>
          <w:p w14:paraId="19F87A13" w14:textId="7F2F33A3" w:rsidR="00B90FDB" w:rsidRPr="00977E5B" w:rsidRDefault="00B90FDB" w:rsidP="00B90FDB">
            <w:pPr>
              <w:jc w:val="both"/>
              <w:rPr>
                <w:color w:val="000000"/>
              </w:rPr>
            </w:pPr>
            <w:r w:rsidRPr="00F361D3">
              <w:rPr>
                <w:color w:val="000000"/>
              </w:rPr>
              <w:t> -do-</w:t>
            </w:r>
          </w:p>
        </w:tc>
      </w:tr>
      <w:tr w:rsidR="00B90FDB" w:rsidRPr="00054F90" w14:paraId="1F4DDF7C" w14:textId="77777777" w:rsidTr="00DF1044">
        <w:trPr>
          <w:trHeight w:val="600"/>
        </w:trPr>
        <w:tc>
          <w:tcPr>
            <w:tcW w:w="576" w:type="dxa"/>
            <w:noWrap/>
            <w:hideMark/>
          </w:tcPr>
          <w:p w14:paraId="1BDDF376" w14:textId="77777777" w:rsidR="00B90FDB" w:rsidRPr="00977E5B" w:rsidRDefault="00B90FDB" w:rsidP="00B90FDB">
            <w:pPr>
              <w:jc w:val="both"/>
              <w:rPr>
                <w:color w:val="000000"/>
              </w:rPr>
            </w:pPr>
            <w:r w:rsidRPr="00977E5B">
              <w:rPr>
                <w:color w:val="000000"/>
              </w:rPr>
              <w:t>87</w:t>
            </w:r>
          </w:p>
        </w:tc>
        <w:tc>
          <w:tcPr>
            <w:tcW w:w="1683" w:type="dxa"/>
            <w:noWrap/>
            <w:hideMark/>
          </w:tcPr>
          <w:p w14:paraId="2CD1C8D0" w14:textId="77777777" w:rsidR="00B90FDB" w:rsidRPr="00977E5B" w:rsidRDefault="00B90FDB" w:rsidP="00B90FDB">
            <w:pPr>
              <w:jc w:val="both"/>
              <w:rPr>
                <w:color w:val="000000"/>
              </w:rPr>
            </w:pPr>
            <w:r w:rsidRPr="00977E5B">
              <w:rPr>
                <w:color w:val="000000"/>
              </w:rPr>
              <w:t>TXD/13/16917</w:t>
            </w:r>
          </w:p>
        </w:tc>
        <w:tc>
          <w:tcPr>
            <w:tcW w:w="5139" w:type="dxa"/>
            <w:hideMark/>
          </w:tcPr>
          <w:p w14:paraId="0711B054" w14:textId="77777777" w:rsidR="00B90FDB" w:rsidRPr="00977E5B" w:rsidRDefault="00B90FDB" w:rsidP="00B90FDB">
            <w:pPr>
              <w:jc w:val="both"/>
              <w:rPr>
                <w:color w:val="000000"/>
              </w:rPr>
            </w:pPr>
            <w:r w:rsidRPr="00977E5B">
              <w:rPr>
                <w:color w:val="000000"/>
              </w:rPr>
              <w:t>Textiles- Proofed nylon leno fabric- Specification (fist revision of IS 6900:1973)</w:t>
            </w:r>
          </w:p>
        </w:tc>
        <w:tc>
          <w:tcPr>
            <w:tcW w:w="1777" w:type="dxa"/>
            <w:noWrap/>
            <w:hideMark/>
          </w:tcPr>
          <w:p w14:paraId="4CA6350C" w14:textId="448BA1CB" w:rsidR="00B90FDB" w:rsidRPr="00977E5B" w:rsidRDefault="00B90FDB" w:rsidP="00B90FDB">
            <w:pPr>
              <w:jc w:val="both"/>
              <w:rPr>
                <w:color w:val="000000"/>
              </w:rPr>
            </w:pPr>
            <w:r w:rsidRPr="00F361D3">
              <w:rPr>
                <w:color w:val="000000"/>
              </w:rPr>
              <w:t> -do-</w:t>
            </w:r>
          </w:p>
        </w:tc>
      </w:tr>
      <w:tr w:rsidR="00B90FDB" w:rsidRPr="00054F90" w14:paraId="04C987DC" w14:textId="77777777" w:rsidTr="00DF1044">
        <w:trPr>
          <w:trHeight w:val="600"/>
        </w:trPr>
        <w:tc>
          <w:tcPr>
            <w:tcW w:w="576" w:type="dxa"/>
            <w:noWrap/>
            <w:hideMark/>
          </w:tcPr>
          <w:p w14:paraId="09834E86" w14:textId="77777777" w:rsidR="00B90FDB" w:rsidRPr="00977E5B" w:rsidRDefault="00B90FDB" w:rsidP="00B90FDB">
            <w:pPr>
              <w:jc w:val="both"/>
              <w:rPr>
                <w:color w:val="000000"/>
              </w:rPr>
            </w:pPr>
            <w:r w:rsidRPr="00977E5B">
              <w:rPr>
                <w:color w:val="000000"/>
              </w:rPr>
              <w:t>88</w:t>
            </w:r>
          </w:p>
        </w:tc>
        <w:tc>
          <w:tcPr>
            <w:tcW w:w="1683" w:type="dxa"/>
            <w:noWrap/>
            <w:hideMark/>
          </w:tcPr>
          <w:p w14:paraId="0D68202F" w14:textId="77777777" w:rsidR="00B90FDB" w:rsidRPr="00977E5B" w:rsidRDefault="00B90FDB" w:rsidP="00B90FDB">
            <w:pPr>
              <w:jc w:val="both"/>
              <w:rPr>
                <w:color w:val="000000"/>
              </w:rPr>
            </w:pPr>
            <w:r w:rsidRPr="00977E5B">
              <w:rPr>
                <w:color w:val="000000"/>
              </w:rPr>
              <w:t>TXD/13/16918</w:t>
            </w:r>
          </w:p>
        </w:tc>
        <w:tc>
          <w:tcPr>
            <w:tcW w:w="5139" w:type="dxa"/>
            <w:hideMark/>
          </w:tcPr>
          <w:p w14:paraId="6EA752B5" w14:textId="77777777" w:rsidR="00B90FDB" w:rsidRPr="00977E5B" w:rsidRDefault="00B90FDB" w:rsidP="00B90FDB">
            <w:pPr>
              <w:jc w:val="both"/>
              <w:rPr>
                <w:color w:val="000000"/>
              </w:rPr>
            </w:pPr>
            <w:r w:rsidRPr="00977E5B">
              <w:rPr>
                <w:color w:val="000000"/>
              </w:rPr>
              <w:t>Textiles- Material (nylon webbing) for aircraft safety belts- Specification (first revision of IS 8947:1978)</w:t>
            </w:r>
          </w:p>
        </w:tc>
        <w:tc>
          <w:tcPr>
            <w:tcW w:w="1777" w:type="dxa"/>
            <w:noWrap/>
            <w:hideMark/>
          </w:tcPr>
          <w:p w14:paraId="241CED54" w14:textId="6ED3CC6D" w:rsidR="00B90FDB" w:rsidRPr="00977E5B" w:rsidRDefault="00B90FDB" w:rsidP="00B90FDB">
            <w:pPr>
              <w:jc w:val="both"/>
              <w:rPr>
                <w:color w:val="000000"/>
              </w:rPr>
            </w:pPr>
            <w:r w:rsidRPr="00F361D3">
              <w:rPr>
                <w:color w:val="000000"/>
              </w:rPr>
              <w:t> -do-</w:t>
            </w:r>
          </w:p>
        </w:tc>
      </w:tr>
      <w:tr w:rsidR="00F96567" w:rsidRPr="00054F90" w14:paraId="1BABB820" w14:textId="77777777" w:rsidTr="00DF1044">
        <w:trPr>
          <w:trHeight w:val="600"/>
        </w:trPr>
        <w:tc>
          <w:tcPr>
            <w:tcW w:w="576" w:type="dxa"/>
            <w:noWrap/>
            <w:hideMark/>
          </w:tcPr>
          <w:p w14:paraId="426DBC51" w14:textId="77777777" w:rsidR="00F96567" w:rsidRPr="00977E5B" w:rsidRDefault="00F96567" w:rsidP="00F96567">
            <w:pPr>
              <w:jc w:val="both"/>
              <w:rPr>
                <w:color w:val="000000"/>
              </w:rPr>
            </w:pPr>
            <w:r w:rsidRPr="00977E5B">
              <w:rPr>
                <w:color w:val="000000"/>
              </w:rPr>
              <w:t>89</w:t>
            </w:r>
          </w:p>
        </w:tc>
        <w:tc>
          <w:tcPr>
            <w:tcW w:w="1683" w:type="dxa"/>
            <w:noWrap/>
            <w:hideMark/>
          </w:tcPr>
          <w:p w14:paraId="06DE4E83" w14:textId="77777777" w:rsidR="00F96567" w:rsidRPr="00977E5B" w:rsidRDefault="00F96567" w:rsidP="00F96567">
            <w:pPr>
              <w:jc w:val="both"/>
              <w:rPr>
                <w:color w:val="000000"/>
              </w:rPr>
            </w:pPr>
            <w:r w:rsidRPr="00977E5B">
              <w:rPr>
                <w:color w:val="000000"/>
              </w:rPr>
              <w:t>TXD/13/16919</w:t>
            </w:r>
          </w:p>
        </w:tc>
        <w:tc>
          <w:tcPr>
            <w:tcW w:w="5139" w:type="dxa"/>
            <w:hideMark/>
          </w:tcPr>
          <w:p w14:paraId="1976BE53" w14:textId="77777777" w:rsidR="00F96567" w:rsidRPr="00977E5B" w:rsidRDefault="00F96567" w:rsidP="00F96567">
            <w:pPr>
              <w:jc w:val="both"/>
              <w:rPr>
                <w:color w:val="000000"/>
              </w:rPr>
            </w:pPr>
            <w:r w:rsidRPr="00977E5B">
              <w:rPr>
                <w:color w:val="000000"/>
              </w:rPr>
              <w:t>Textiles- Tubular nylon webbing for aerospace purposes- Specification (first revision of IS 9267:1979</w:t>
            </w:r>
          </w:p>
        </w:tc>
        <w:tc>
          <w:tcPr>
            <w:tcW w:w="1777" w:type="dxa"/>
            <w:noWrap/>
            <w:hideMark/>
          </w:tcPr>
          <w:p w14:paraId="7B703B9C" w14:textId="77777777" w:rsidR="00F96567" w:rsidRPr="00977E5B" w:rsidRDefault="00F96567" w:rsidP="00F96567">
            <w:pPr>
              <w:jc w:val="both"/>
              <w:rPr>
                <w:color w:val="000000"/>
              </w:rPr>
            </w:pPr>
            <w:r w:rsidRPr="00977E5B">
              <w:rPr>
                <w:color w:val="000000"/>
              </w:rPr>
              <w:t> </w:t>
            </w:r>
            <w:r>
              <w:rPr>
                <w:color w:val="000000"/>
              </w:rPr>
              <w:t>08-07-2021</w:t>
            </w:r>
          </w:p>
        </w:tc>
      </w:tr>
      <w:tr w:rsidR="00F96567" w:rsidRPr="00054F90" w14:paraId="38F4BCC7" w14:textId="77777777" w:rsidTr="00DF1044">
        <w:trPr>
          <w:trHeight w:val="300"/>
        </w:trPr>
        <w:tc>
          <w:tcPr>
            <w:tcW w:w="576" w:type="dxa"/>
            <w:noWrap/>
            <w:hideMark/>
          </w:tcPr>
          <w:p w14:paraId="25C35F32" w14:textId="77777777" w:rsidR="00F96567" w:rsidRPr="00977E5B" w:rsidRDefault="00F96567" w:rsidP="00F96567">
            <w:pPr>
              <w:jc w:val="both"/>
              <w:rPr>
                <w:color w:val="000000"/>
              </w:rPr>
            </w:pPr>
            <w:r w:rsidRPr="00977E5B">
              <w:rPr>
                <w:color w:val="000000"/>
              </w:rPr>
              <w:t>90</w:t>
            </w:r>
          </w:p>
        </w:tc>
        <w:tc>
          <w:tcPr>
            <w:tcW w:w="1683" w:type="dxa"/>
            <w:noWrap/>
            <w:hideMark/>
          </w:tcPr>
          <w:p w14:paraId="5327C426" w14:textId="77777777" w:rsidR="00F96567" w:rsidRPr="00977E5B" w:rsidRDefault="00F96567" w:rsidP="00F96567">
            <w:pPr>
              <w:jc w:val="both"/>
              <w:rPr>
                <w:color w:val="000000"/>
              </w:rPr>
            </w:pPr>
            <w:r w:rsidRPr="00977E5B">
              <w:rPr>
                <w:color w:val="000000"/>
              </w:rPr>
              <w:t>TXD/10/16655</w:t>
            </w:r>
          </w:p>
        </w:tc>
        <w:tc>
          <w:tcPr>
            <w:tcW w:w="5139" w:type="dxa"/>
            <w:noWrap/>
            <w:hideMark/>
          </w:tcPr>
          <w:p w14:paraId="379CCE7B" w14:textId="77777777" w:rsidR="00F96567" w:rsidRPr="00977E5B" w:rsidRDefault="00F96567" w:rsidP="00F96567">
            <w:pPr>
              <w:jc w:val="both"/>
              <w:rPr>
                <w:color w:val="000000"/>
              </w:rPr>
            </w:pPr>
            <w:r w:rsidRPr="00977E5B">
              <w:rPr>
                <w:color w:val="000000"/>
              </w:rPr>
              <w:t>Knitted fabrics Description of defects Vocabulary First Revision</w:t>
            </w:r>
          </w:p>
        </w:tc>
        <w:tc>
          <w:tcPr>
            <w:tcW w:w="1777" w:type="dxa"/>
            <w:noWrap/>
            <w:hideMark/>
          </w:tcPr>
          <w:p w14:paraId="15AA1502" w14:textId="6EFC1756" w:rsidR="00F96567" w:rsidRPr="00977E5B" w:rsidRDefault="00F96567" w:rsidP="00F96567">
            <w:pPr>
              <w:jc w:val="both"/>
              <w:rPr>
                <w:color w:val="000000"/>
              </w:rPr>
            </w:pPr>
            <w:r w:rsidRPr="00977E5B">
              <w:rPr>
                <w:color w:val="000000"/>
              </w:rPr>
              <w:t> </w:t>
            </w:r>
            <w:r w:rsidR="00B90FDB" w:rsidRPr="00977E5B">
              <w:rPr>
                <w:color w:val="000000"/>
              </w:rPr>
              <w:t> </w:t>
            </w:r>
            <w:r w:rsidR="00B90FDB">
              <w:rPr>
                <w:color w:val="000000"/>
              </w:rPr>
              <w:t>10-08-2021</w:t>
            </w:r>
          </w:p>
        </w:tc>
      </w:tr>
      <w:tr w:rsidR="00F96567" w:rsidRPr="00054F90" w14:paraId="168F8FB8" w14:textId="77777777" w:rsidTr="00DF1044">
        <w:trPr>
          <w:trHeight w:val="600"/>
        </w:trPr>
        <w:tc>
          <w:tcPr>
            <w:tcW w:w="576" w:type="dxa"/>
            <w:noWrap/>
            <w:hideMark/>
          </w:tcPr>
          <w:p w14:paraId="1FFAE9F9" w14:textId="77777777" w:rsidR="00F96567" w:rsidRPr="00977E5B" w:rsidRDefault="00F96567" w:rsidP="00F96567">
            <w:pPr>
              <w:jc w:val="both"/>
              <w:rPr>
                <w:color w:val="000000"/>
              </w:rPr>
            </w:pPr>
            <w:r w:rsidRPr="00977E5B">
              <w:rPr>
                <w:color w:val="000000"/>
              </w:rPr>
              <w:t>91</w:t>
            </w:r>
          </w:p>
        </w:tc>
        <w:tc>
          <w:tcPr>
            <w:tcW w:w="1683" w:type="dxa"/>
            <w:noWrap/>
            <w:hideMark/>
          </w:tcPr>
          <w:p w14:paraId="77EEBA77" w14:textId="77777777" w:rsidR="00F96567" w:rsidRPr="00977E5B" w:rsidRDefault="00F96567" w:rsidP="00F96567">
            <w:pPr>
              <w:jc w:val="both"/>
              <w:rPr>
                <w:color w:val="000000"/>
              </w:rPr>
            </w:pPr>
            <w:r w:rsidRPr="00977E5B">
              <w:rPr>
                <w:color w:val="000000"/>
              </w:rPr>
              <w:t>TXD/10/16843</w:t>
            </w:r>
          </w:p>
        </w:tc>
        <w:tc>
          <w:tcPr>
            <w:tcW w:w="5139" w:type="dxa"/>
            <w:hideMark/>
          </w:tcPr>
          <w:p w14:paraId="1C744C3C" w14:textId="77777777" w:rsidR="00F96567" w:rsidRPr="00977E5B" w:rsidRDefault="00F96567" w:rsidP="00F96567">
            <w:pPr>
              <w:jc w:val="both"/>
              <w:rPr>
                <w:color w:val="000000"/>
              </w:rPr>
            </w:pPr>
            <w:r w:rsidRPr="00977E5B">
              <w:rPr>
                <w:color w:val="000000"/>
              </w:rPr>
              <w:t>Textiles Dyed knitted or crochet fabric made from synthetic fibres Specification</w:t>
            </w:r>
          </w:p>
        </w:tc>
        <w:tc>
          <w:tcPr>
            <w:tcW w:w="1777" w:type="dxa"/>
            <w:noWrap/>
            <w:hideMark/>
          </w:tcPr>
          <w:p w14:paraId="349D6DF1" w14:textId="77777777" w:rsidR="00F96567" w:rsidRPr="00977E5B" w:rsidRDefault="00F96567" w:rsidP="00F96567">
            <w:pPr>
              <w:jc w:val="both"/>
              <w:rPr>
                <w:color w:val="000000"/>
              </w:rPr>
            </w:pPr>
            <w:r w:rsidRPr="00977E5B">
              <w:rPr>
                <w:color w:val="000000"/>
              </w:rPr>
              <w:t> </w:t>
            </w:r>
            <w:r>
              <w:rPr>
                <w:color w:val="000000"/>
              </w:rPr>
              <w:t>10-08-2021</w:t>
            </w:r>
          </w:p>
        </w:tc>
      </w:tr>
      <w:tr w:rsidR="00F96567" w:rsidRPr="00054F90" w14:paraId="2AADB76D" w14:textId="77777777" w:rsidTr="00DF1044">
        <w:trPr>
          <w:trHeight w:val="300"/>
        </w:trPr>
        <w:tc>
          <w:tcPr>
            <w:tcW w:w="576" w:type="dxa"/>
            <w:noWrap/>
            <w:hideMark/>
          </w:tcPr>
          <w:p w14:paraId="1C893F2B" w14:textId="77777777" w:rsidR="00F96567" w:rsidRPr="00977E5B" w:rsidRDefault="00F96567" w:rsidP="00F96567">
            <w:pPr>
              <w:jc w:val="both"/>
              <w:rPr>
                <w:color w:val="000000"/>
              </w:rPr>
            </w:pPr>
            <w:r w:rsidRPr="00977E5B">
              <w:rPr>
                <w:color w:val="000000"/>
              </w:rPr>
              <w:t>92</w:t>
            </w:r>
          </w:p>
        </w:tc>
        <w:tc>
          <w:tcPr>
            <w:tcW w:w="1683" w:type="dxa"/>
            <w:noWrap/>
            <w:hideMark/>
          </w:tcPr>
          <w:p w14:paraId="5849065F" w14:textId="77777777" w:rsidR="00F96567" w:rsidRPr="00977E5B" w:rsidRDefault="00F96567" w:rsidP="00F96567">
            <w:pPr>
              <w:jc w:val="both"/>
              <w:rPr>
                <w:color w:val="000000"/>
              </w:rPr>
            </w:pPr>
            <w:r w:rsidRPr="00977E5B">
              <w:rPr>
                <w:color w:val="000000"/>
              </w:rPr>
              <w:t>TXD/10/16844</w:t>
            </w:r>
          </w:p>
        </w:tc>
        <w:tc>
          <w:tcPr>
            <w:tcW w:w="5139" w:type="dxa"/>
            <w:noWrap/>
            <w:hideMark/>
          </w:tcPr>
          <w:p w14:paraId="04865BBB" w14:textId="77777777" w:rsidR="00F96567" w:rsidRPr="00977E5B" w:rsidRDefault="00F96567" w:rsidP="00F96567">
            <w:pPr>
              <w:jc w:val="both"/>
              <w:rPr>
                <w:color w:val="000000"/>
              </w:rPr>
            </w:pPr>
            <w:r w:rsidRPr="00977E5B">
              <w:rPr>
                <w:color w:val="000000"/>
              </w:rPr>
              <w:t>Textiles Knitted Combat T-shirt Specification</w:t>
            </w:r>
          </w:p>
        </w:tc>
        <w:tc>
          <w:tcPr>
            <w:tcW w:w="1777" w:type="dxa"/>
            <w:noWrap/>
            <w:hideMark/>
          </w:tcPr>
          <w:p w14:paraId="3179DA05" w14:textId="77777777" w:rsidR="00F96567" w:rsidRPr="00977E5B" w:rsidRDefault="00F96567" w:rsidP="00F96567">
            <w:pPr>
              <w:jc w:val="both"/>
              <w:rPr>
                <w:color w:val="000000"/>
              </w:rPr>
            </w:pPr>
            <w:r w:rsidRPr="00977E5B">
              <w:rPr>
                <w:color w:val="000000"/>
              </w:rPr>
              <w:t> </w:t>
            </w:r>
            <w:r>
              <w:rPr>
                <w:color w:val="000000"/>
              </w:rPr>
              <w:t>10-08-2021</w:t>
            </w:r>
          </w:p>
        </w:tc>
      </w:tr>
      <w:tr w:rsidR="00F96567" w:rsidRPr="00054F90" w14:paraId="3A264ECC" w14:textId="77777777" w:rsidTr="00DF1044">
        <w:trPr>
          <w:trHeight w:val="300"/>
        </w:trPr>
        <w:tc>
          <w:tcPr>
            <w:tcW w:w="576" w:type="dxa"/>
            <w:noWrap/>
            <w:hideMark/>
          </w:tcPr>
          <w:p w14:paraId="6562A09E" w14:textId="77777777" w:rsidR="00F96567" w:rsidRPr="00977E5B" w:rsidRDefault="00F96567" w:rsidP="00F96567">
            <w:pPr>
              <w:jc w:val="both"/>
              <w:rPr>
                <w:color w:val="000000"/>
              </w:rPr>
            </w:pPr>
            <w:r w:rsidRPr="00977E5B">
              <w:rPr>
                <w:color w:val="000000"/>
              </w:rPr>
              <w:t>93</w:t>
            </w:r>
          </w:p>
        </w:tc>
        <w:tc>
          <w:tcPr>
            <w:tcW w:w="1683" w:type="dxa"/>
            <w:noWrap/>
            <w:hideMark/>
          </w:tcPr>
          <w:p w14:paraId="13B8CD4E" w14:textId="77777777" w:rsidR="00F96567" w:rsidRPr="00977E5B" w:rsidRDefault="00F96567" w:rsidP="00F96567">
            <w:pPr>
              <w:jc w:val="both"/>
              <w:rPr>
                <w:color w:val="000000"/>
              </w:rPr>
            </w:pPr>
            <w:r w:rsidRPr="00977E5B">
              <w:rPr>
                <w:color w:val="000000"/>
              </w:rPr>
              <w:t>TXD/10/16845</w:t>
            </w:r>
          </w:p>
        </w:tc>
        <w:tc>
          <w:tcPr>
            <w:tcW w:w="5139" w:type="dxa"/>
            <w:noWrap/>
            <w:hideMark/>
          </w:tcPr>
          <w:p w14:paraId="33A8DF23" w14:textId="77777777" w:rsidR="00F96567" w:rsidRPr="00977E5B" w:rsidRDefault="00F96567" w:rsidP="00F96567">
            <w:pPr>
              <w:jc w:val="both"/>
              <w:rPr>
                <w:color w:val="000000"/>
              </w:rPr>
            </w:pPr>
            <w:r w:rsidRPr="00977E5B">
              <w:rPr>
                <w:color w:val="000000"/>
              </w:rPr>
              <w:t>Textiles Womens Cardigan Knitted Specification Second Revision</w:t>
            </w:r>
          </w:p>
        </w:tc>
        <w:tc>
          <w:tcPr>
            <w:tcW w:w="1777" w:type="dxa"/>
            <w:noWrap/>
            <w:hideMark/>
          </w:tcPr>
          <w:p w14:paraId="70850539" w14:textId="77777777" w:rsidR="00F96567" w:rsidRPr="00977E5B" w:rsidRDefault="00F96567" w:rsidP="00F96567">
            <w:pPr>
              <w:jc w:val="both"/>
              <w:rPr>
                <w:color w:val="000000"/>
              </w:rPr>
            </w:pPr>
            <w:r w:rsidRPr="00977E5B">
              <w:rPr>
                <w:color w:val="000000"/>
              </w:rPr>
              <w:t> </w:t>
            </w:r>
            <w:r>
              <w:rPr>
                <w:color w:val="000000"/>
              </w:rPr>
              <w:t>10-08-2021</w:t>
            </w:r>
          </w:p>
        </w:tc>
      </w:tr>
      <w:tr w:rsidR="00F96567" w:rsidRPr="00054F90" w14:paraId="01D46B17" w14:textId="77777777" w:rsidTr="00DF1044">
        <w:trPr>
          <w:trHeight w:val="300"/>
        </w:trPr>
        <w:tc>
          <w:tcPr>
            <w:tcW w:w="576" w:type="dxa"/>
            <w:noWrap/>
            <w:hideMark/>
          </w:tcPr>
          <w:p w14:paraId="6AA9C1F2" w14:textId="77777777" w:rsidR="00F96567" w:rsidRPr="00977E5B" w:rsidRDefault="00F96567" w:rsidP="00F96567">
            <w:pPr>
              <w:jc w:val="both"/>
              <w:rPr>
                <w:color w:val="000000"/>
              </w:rPr>
            </w:pPr>
            <w:r w:rsidRPr="00977E5B">
              <w:rPr>
                <w:color w:val="000000"/>
              </w:rPr>
              <w:t>94</w:t>
            </w:r>
          </w:p>
        </w:tc>
        <w:tc>
          <w:tcPr>
            <w:tcW w:w="1683" w:type="dxa"/>
            <w:noWrap/>
            <w:hideMark/>
          </w:tcPr>
          <w:p w14:paraId="0D8258F4" w14:textId="77777777" w:rsidR="00F96567" w:rsidRPr="00977E5B" w:rsidRDefault="00F96567" w:rsidP="00F96567">
            <w:pPr>
              <w:jc w:val="both"/>
              <w:rPr>
                <w:color w:val="000000"/>
              </w:rPr>
            </w:pPr>
            <w:r w:rsidRPr="00977E5B">
              <w:rPr>
                <w:color w:val="000000"/>
              </w:rPr>
              <w:t>TXD/10/16846</w:t>
            </w:r>
          </w:p>
        </w:tc>
        <w:tc>
          <w:tcPr>
            <w:tcW w:w="5139" w:type="dxa"/>
            <w:noWrap/>
            <w:hideMark/>
          </w:tcPr>
          <w:p w14:paraId="5C9B3BAA" w14:textId="77777777" w:rsidR="00F96567" w:rsidRPr="00977E5B" w:rsidRDefault="00F96567" w:rsidP="00F96567">
            <w:pPr>
              <w:jc w:val="both"/>
              <w:rPr>
                <w:color w:val="000000"/>
              </w:rPr>
            </w:pPr>
            <w:r w:rsidRPr="00977E5B">
              <w:rPr>
                <w:color w:val="000000"/>
              </w:rPr>
              <w:t>Textiles Gents pullover knitted Specification Second Revision</w:t>
            </w:r>
          </w:p>
        </w:tc>
        <w:tc>
          <w:tcPr>
            <w:tcW w:w="1777" w:type="dxa"/>
            <w:noWrap/>
            <w:hideMark/>
          </w:tcPr>
          <w:p w14:paraId="4A4CDD59" w14:textId="77777777" w:rsidR="00F96567" w:rsidRPr="00977E5B" w:rsidRDefault="00F96567" w:rsidP="00F96567">
            <w:pPr>
              <w:jc w:val="both"/>
              <w:rPr>
                <w:color w:val="000000"/>
              </w:rPr>
            </w:pPr>
            <w:r w:rsidRPr="00977E5B">
              <w:rPr>
                <w:color w:val="000000"/>
              </w:rPr>
              <w:t> </w:t>
            </w:r>
            <w:r>
              <w:rPr>
                <w:color w:val="000000"/>
              </w:rPr>
              <w:t>10-08-2021</w:t>
            </w:r>
          </w:p>
        </w:tc>
      </w:tr>
      <w:tr w:rsidR="00F96567" w:rsidRPr="00054F90" w14:paraId="334F2CA2" w14:textId="77777777" w:rsidTr="00DF1044">
        <w:trPr>
          <w:trHeight w:val="300"/>
        </w:trPr>
        <w:tc>
          <w:tcPr>
            <w:tcW w:w="576" w:type="dxa"/>
            <w:noWrap/>
            <w:hideMark/>
          </w:tcPr>
          <w:p w14:paraId="4D1CF6F8" w14:textId="77777777" w:rsidR="00F96567" w:rsidRPr="00977E5B" w:rsidRDefault="00F96567" w:rsidP="00F96567">
            <w:pPr>
              <w:jc w:val="both"/>
              <w:rPr>
                <w:color w:val="000000"/>
              </w:rPr>
            </w:pPr>
            <w:r w:rsidRPr="00977E5B">
              <w:rPr>
                <w:color w:val="000000"/>
              </w:rPr>
              <w:t>95</w:t>
            </w:r>
          </w:p>
        </w:tc>
        <w:tc>
          <w:tcPr>
            <w:tcW w:w="1683" w:type="dxa"/>
            <w:noWrap/>
            <w:hideMark/>
          </w:tcPr>
          <w:p w14:paraId="6B3B68FA" w14:textId="77777777" w:rsidR="00F96567" w:rsidRPr="00977E5B" w:rsidRDefault="00F96567" w:rsidP="00F96567">
            <w:pPr>
              <w:jc w:val="both"/>
              <w:rPr>
                <w:color w:val="000000"/>
              </w:rPr>
            </w:pPr>
            <w:r w:rsidRPr="00977E5B">
              <w:rPr>
                <w:color w:val="000000"/>
              </w:rPr>
              <w:t>TXD/25/14981</w:t>
            </w:r>
          </w:p>
        </w:tc>
        <w:tc>
          <w:tcPr>
            <w:tcW w:w="5139" w:type="dxa"/>
            <w:noWrap/>
            <w:hideMark/>
          </w:tcPr>
          <w:p w14:paraId="61372A57" w14:textId="77777777" w:rsidR="00F96567" w:rsidRPr="00977E5B" w:rsidRDefault="00F96567" w:rsidP="00F96567">
            <w:pPr>
              <w:jc w:val="both"/>
              <w:rPr>
                <w:color w:val="000000"/>
              </w:rPr>
            </w:pPr>
            <w:r w:rsidRPr="00977E5B">
              <w:rPr>
                <w:color w:val="000000"/>
              </w:rPr>
              <w:t>PVCLatex Tufted Coir Mats - Specification</w:t>
            </w:r>
          </w:p>
        </w:tc>
        <w:tc>
          <w:tcPr>
            <w:tcW w:w="1777" w:type="dxa"/>
            <w:noWrap/>
            <w:hideMark/>
          </w:tcPr>
          <w:p w14:paraId="1C603E9F" w14:textId="77777777" w:rsidR="00F96567" w:rsidRPr="00977E5B" w:rsidRDefault="00F96567" w:rsidP="00F96567">
            <w:pPr>
              <w:jc w:val="both"/>
              <w:rPr>
                <w:color w:val="000000"/>
              </w:rPr>
            </w:pPr>
            <w:r w:rsidRPr="00977E5B">
              <w:rPr>
                <w:color w:val="000000"/>
              </w:rPr>
              <w:t> </w:t>
            </w:r>
            <w:r>
              <w:rPr>
                <w:color w:val="000000"/>
              </w:rPr>
              <w:t>13-08-2021</w:t>
            </w:r>
          </w:p>
        </w:tc>
      </w:tr>
      <w:tr w:rsidR="00F96567" w:rsidRPr="00054F90" w14:paraId="67198446" w14:textId="77777777" w:rsidTr="00DF1044">
        <w:trPr>
          <w:trHeight w:val="300"/>
        </w:trPr>
        <w:tc>
          <w:tcPr>
            <w:tcW w:w="576" w:type="dxa"/>
            <w:noWrap/>
            <w:hideMark/>
          </w:tcPr>
          <w:p w14:paraId="7F7018A4" w14:textId="77777777" w:rsidR="00F96567" w:rsidRPr="00977E5B" w:rsidRDefault="00F96567" w:rsidP="00F96567">
            <w:pPr>
              <w:jc w:val="both"/>
              <w:rPr>
                <w:color w:val="000000"/>
              </w:rPr>
            </w:pPr>
            <w:r w:rsidRPr="00977E5B">
              <w:rPr>
                <w:color w:val="000000"/>
              </w:rPr>
              <w:t>96</w:t>
            </w:r>
          </w:p>
        </w:tc>
        <w:tc>
          <w:tcPr>
            <w:tcW w:w="1683" w:type="dxa"/>
            <w:noWrap/>
            <w:hideMark/>
          </w:tcPr>
          <w:p w14:paraId="0A6E4AF6" w14:textId="77777777" w:rsidR="00F96567" w:rsidRPr="00977E5B" w:rsidRDefault="00F96567" w:rsidP="00F96567">
            <w:pPr>
              <w:jc w:val="both"/>
              <w:rPr>
                <w:color w:val="000000"/>
              </w:rPr>
            </w:pPr>
            <w:r w:rsidRPr="00977E5B">
              <w:rPr>
                <w:color w:val="000000"/>
              </w:rPr>
              <w:t>TXD/25/14980</w:t>
            </w:r>
          </w:p>
        </w:tc>
        <w:tc>
          <w:tcPr>
            <w:tcW w:w="5139" w:type="dxa"/>
            <w:noWrap/>
            <w:hideMark/>
          </w:tcPr>
          <w:p w14:paraId="53216AC2" w14:textId="77777777" w:rsidR="00F96567" w:rsidRDefault="00F96567" w:rsidP="00F96567">
            <w:pPr>
              <w:jc w:val="both"/>
              <w:rPr>
                <w:color w:val="000000"/>
              </w:rPr>
            </w:pPr>
            <w:r w:rsidRPr="00977E5B">
              <w:rPr>
                <w:color w:val="000000"/>
              </w:rPr>
              <w:t>Raw Coir Pith- Specifications</w:t>
            </w:r>
          </w:p>
          <w:p w14:paraId="443E6AC0" w14:textId="2E7ED796" w:rsidR="00357B05" w:rsidRPr="00977E5B" w:rsidRDefault="00357B05" w:rsidP="00F96567">
            <w:pPr>
              <w:jc w:val="both"/>
              <w:rPr>
                <w:color w:val="000000"/>
              </w:rPr>
            </w:pPr>
          </w:p>
        </w:tc>
        <w:tc>
          <w:tcPr>
            <w:tcW w:w="1777" w:type="dxa"/>
            <w:noWrap/>
            <w:hideMark/>
          </w:tcPr>
          <w:p w14:paraId="2992281C" w14:textId="77777777" w:rsidR="00F96567" w:rsidRPr="00977E5B" w:rsidRDefault="00F96567" w:rsidP="00F96567">
            <w:pPr>
              <w:jc w:val="both"/>
              <w:rPr>
                <w:color w:val="000000"/>
              </w:rPr>
            </w:pPr>
            <w:r w:rsidRPr="00977E5B">
              <w:rPr>
                <w:color w:val="000000"/>
              </w:rPr>
              <w:t> </w:t>
            </w:r>
            <w:r>
              <w:rPr>
                <w:color w:val="000000"/>
              </w:rPr>
              <w:t>10-09-2021</w:t>
            </w:r>
          </w:p>
        </w:tc>
      </w:tr>
      <w:tr w:rsidR="00F96567" w:rsidRPr="00054F90" w14:paraId="11E34D6F" w14:textId="77777777" w:rsidTr="00DF1044">
        <w:trPr>
          <w:trHeight w:val="900"/>
        </w:trPr>
        <w:tc>
          <w:tcPr>
            <w:tcW w:w="576" w:type="dxa"/>
            <w:noWrap/>
            <w:hideMark/>
          </w:tcPr>
          <w:p w14:paraId="58F463EB" w14:textId="77777777" w:rsidR="00F96567" w:rsidRPr="00977E5B" w:rsidRDefault="00F96567" w:rsidP="00F96567">
            <w:pPr>
              <w:jc w:val="both"/>
              <w:rPr>
                <w:color w:val="000000"/>
              </w:rPr>
            </w:pPr>
            <w:r w:rsidRPr="00977E5B">
              <w:rPr>
                <w:color w:val="000000"/>
              </w:rPr>
              <w:t>97</w:t>
            </w:r>
          </w:p>
        </w:tc>
        <w:tc>
          <w:tcPr>
            <w:tcW w:w="1683" w:type="dxa"/>
            <w:noWrap/>
            <w:hideMark/>
          </w:tcPr>
          <w:p w14:paraId="32AA1D31" w14:textId="77777777" w:rsidR="00F96567" w:rsidRPr="00977E5B" w:rsidRDefault="00F96567" w:rsidP="00F96567">
            <w:pPr>
              <w:jc w:val="both"/>
              <w:rPr>
                <w:color w:val="000000"/>
              </w:rPr>
            </w:pPr>
            <w:r w:rsidRPr="00977E5B">
              <w:rPr>
                <w:color w:val="000000"/>
              </w:rPr>
              <w:t>TXD/35/17569</w:t>
            </w:r>
          </w:p>
        </w:tc>
        <w:tc>
          <w:tcPr>
            <w:tcW w:w="5139" w:type="dxa"/>
            <w:hideMark/>
          </w:tcPr>
          <w:p w14:paraId="432EAD14" w14:textId="77777777" w:rsidR="00F96567" w:rsidRPr="00977E5B" w:rsidRDefault="00F96567" w:rsidP="00F96567">
            <w:pPr>
              <w:jc w:val="both"/>
              <w:rPr>
                <w:color w:val="000000"/>
              </w:rPr>
            </w:pPr>
            <w:r w:rsidRPr="00977E5B">
              <w:rPr>
                <w:color w:val="000000"/>
              </w:rPr>
              <w:t>Textiles - Polypropylene Spun Bonded Non-Woven Crop Covers and Fruit Skirting Bags for Agricultural and Horticultural Applications - Specification (first revision)</w:t>
            </w:r>
          </w:p>
        </w:tc>
        <w:tc>
          <w:tcPr>
            <w:tcW w:w="1777" w:type="dxa"/>
            <w:noWrap/>
            <w:hideMark/>
          </w:tcPr>
          <w:p w14:paraId="70B2AEA8" w14:textId="77777777" w:rsidR="00F96567" w:rsidRPr="00977E5B" w:rsidRDefault="00F96567" w:rsidP="00F96567">
            <w:pPr>
              <w:jc w:val="both"/>
              <w:rPr>
                <w:color w:val="000000"/>
              </w:rPr>
            </w:pPr>
            <w:r w:rsidRPr="00977E5B">
              <w:rPr>
                <w:color w:val="000000"/>
              </w:rPr>
              <w:t>10/9/2021</w:t>
            </w:r>
          </w:p>
        </w:tc>
      </w:tr>
      <w:tr w:rsidR="00F96567" w:rsidRPr="00054F90" w14:paraId="4C48D5C7" w14:textId="77777777" w:rsidTr="00DF1044">
        <w:trPr>
          <w:trHeight w:val="900"/>
        </w:trPr>
        <w:tc>
          <w:tcPr>
            <w:tcW w:w="576" w:type="dxa"/>
            <w:noWrap/>
            <w:hideMark/>
          </w:tcPr>
          <w:p w14:paraId="581E4C1A" w14:textId="77777777" w:rsidR="00F96567" w:rsidRPr="00977E5B" w:rsidRDefault="00F96567" w:rsidP="00F96567">
            <w:pPr>
              <w:jc w:val="both"/>
              <w:rPr>
                <w:color w:val="000000"/>
              </w:rPr>
            </w:pPr>
            <w:r w:rsidRPr="00977E5B">
              <w:rPr>
                <w:color w:val="000000"/>
              </w:rPr>
              <w:t>98</w:t>
            </w:r>
          </w:p>
        </w:tc>
        <w:tc>
          <w:tcPr>
            <w:tcW w:w="1683" w:type="dxa"/>
            <w:noWrap/>
            <w:hideMark/>
          </w:tcPr>
          <w:p w14:paraId="1D5A64CD" w14:textId="77777777" w:rsidR="00F96567" w:rsidRPr="00977E5B" w:rsidRDefault="00F96567" w:rsidP="00F96567">
            <w:pPr>
              <w:jc w:val="both"/>
              <w:rPr>
                <w:color w:val="000000"/>
              </w:rPr>
            </w:pPr>
            <w:r w:rsidRPr="00977E5B">
              <w:rPr>
                <w:color w:val="000000"/>
              </w:rPr>
              <w:t>TXD/35/17570</w:t>
            </w:r>
          </w:p>
        </w:tc>
        <w:tc>
          <w:tcPr>
            <w:tcW w:w="5139" w:type="dxa"/>
            <w:hideMark/>
          </w:tcPr>
          <w:p w14:paraId="2FD9E0C5" w14:textId="77777777" w:rsidR="00F96567" w:rsidRPr="00977E5B" w:rsidRDefault="00F96567" w:rsidP="00F96567">
            <w:pPr>
              <w:jc w:val="both"/>
              <w:rPr>
                <w:color w:val="000000"/>
              </w:rPr>
            </w:pPr>
            <w:r w:rsidRPr="00977E5B">
              <w:rPr>
                <w:color w:val="000000"/>
              </w:rPr>
              <w:t>Agro Textiles — High Density Polyethylene (HDPE) Laminated Woven Lay Flat Tube and Fittings for use in Rain Irrigation System — Specification</w:t>
            </w:r>
          </w:p>
        </w:tc>
        <w:tc>
          <w:tcPr>
            <w:tcW w:w="1777" w:type="dxa"/>
            <w:noWrap/>
            <w:hideMark/>
          </w:tcPr>
          <w:p w14:paraId="5490A64E" w14:textId="77777777" w:rsidR="00F96567" w:rsidRPr="00977E5B" w:rsidRDefault="00F96567" w:rsidP="00F96567">
            <w:pPr>
              <w:jc w:val="both"/>
              <w:rPr>
                <w:color w:val="000000"/>
              </w:rPr>
            </w:pPr>
            <w:r w:rsidRPr="00977E5B">
              <w:rPr>
                <w:color w:val="000000"/>
              </w:rPr>
              <w:t>10/9/2021</w:t>
            </w:r>
          </w:p>
        </w:tc>
      </w:tr>
      <w:tr w:rsidR="00F96567" w:rsidRPr="00054F90" w14:paraId="4A5AC5A9" w14:textId="77777777" w:rsidTr="00DF1044">
        <w:trPr>
          <w:trHeight w:val="600"/>
        </w:trPr>
        <w:tc>
          <w:tcPr>
            <w:tcW w:w="576" w:type="dxa"/>
            <w:noWrap/>
            <w:hideMark/>
          </w:tcPr>
          <w:p w14:paraId="213E0C29" w14:textId="77777777" w:rsidR="00F96567" w:rsidRPr="00977E5B" w:rsidRDefault="00F96567" w:rsidP="00F96567">
            <w:pPr>
              <w:jc w:val="both"/>
              <w:rPr>
                <w:color w:val="000000"/>
              </w:rPr>
            </w:pPr>
            <w:r w:rsidRPr="00977E5B">
              <w:rPr>
                <w:color w:val="000000"/>
              </w:rPr>
              <w:t>99</w:t>
            </w:r>
          </w:p>
        </w:tc>
        <w:tc>
          <w:tcPr>
            <w:tcW w:w="1683" w:type="dxa"/>
            <w:noWrap/>
            <w:hideMark/>
          </w:tcPr>
          <w:p w14:paraId="646544B4" w14:textId="77777777" w:rsidR="00F96567" w:rsidRPr="00977E5B" w:rsidRDefault="00F96567" w:rsidP="00F96567">
            <w:pPr>
              <w:jc w:val="both"/>
              <w:rPr>
                <w:color w:val="000000"/>
              </w:rPr>
            </w:pPr>
            <w:r w:rsidRPr="00977E5B">
              <w:rPr>
                <w:color w:val="000000"/>
              </w:rPr>
              <w:t>TXD/35/17571</w:t>
            </w:r>
          </w:p>
        </w:tc>
        <w:tc>
          <w:tcPr>
            <w:tcW w:w="5139" w:type="dxa"/>
            <w:hideMark/>
          </w:tcPr>
          <w:p w14:paraId="1C0995FE" w14:textId="77777777" w:rsidR="00F96567" w:rsidRPr="00977E5B" w:rsidRDefault="00F96567" w:rsidP="00F96567">
            <w:pPr>
              <w:jc w:val="both"/>
              <w:rPr>
                <w:color w:val="000000"/>
              </w:rPr>
            </w:pPr>
            <w:r w:rsidRPr="00977E5B">
              <w:rPr>
                <w:color w:val="000000"/>
              </w:rPr>
              <w:t>Agro-Textiles Flexible Water Storage Tank for Agriculture and Horticulture Purposes Specification</w:t>
            </w:r>
          </w:p>
        </w:tc>
        <w:tc>
          <w:tcPr>
            <w:tcW w:w="1777" w:type="dxa"/>
            <w:noWrap/>
            <w:hideMark/>
          </w:tcPr>
          <w:p w14:paraId="36CBFAA1" w14:textId="77777777" w:rsidR="00F96567" w:rsidRPr="00977E5B" w:rsidRDefault="00F96567" w:rsidP="00F96567">
            <w:pPr>
              <w:jc w:val="both"/>
              <w:rPr>
                <w:color w:val="000000"/>
              </w:rPr>
            </w:pPr>
            <w:r w:rsidRPr="00977E5B">
              <w:rPr>
                <w:color w:val="000000"/>
              </w:rPr>
              <w:t>10/9/2021</w:t>
            </w:r>
          </w:p>
        </w:tc>
      </w:tr>
      <w:tr w:rsidR="00F96567" w:rsidRPr="00054F90" w14:paraId="6B039A7B" w14:textId="77777777" w:rsidTr="00DF1044">
        <w:trPr>
          <w:trHeight w:val="600"/>
        </w:trPr>
        <w:tc>
          <w:tcPr>
            <w:tcW w:w="576" w:type="dxa"/>
            <w:noWrap/>
            <w:hideMark/>
          </w:tcPr>
          <w:p w14:paraId="175DAFB3" w14:textId="77777777" w:rsidR="00F96567" w:rsidRPr="00977E5B" w:rsidRDefault="00F96567" w:rsidP="00F96567">
            <w:pPr>
              <w:jc w:val="both"/>
              <w:rPr>
                <w:color w:val="000000"/>
              </w:rPr>
            </w:pPr>
            <w:r w:rsidRPr="00977E5B">
              <w:rPr>
                <w:color w:val="000000"/>
              </w:rPr>
              <w:t>100</w:t>
            </w:r>
          </w:p>
        </w:tc>
        <w:tc>
          <w:tcPr>
            <w:tcW w:w="1683" w:type="dxa"/>
            <w:noWrap/>
            <w:hideMark/>
          </w:tcPr>
          <w:p w14:paraId="002A2E90" w14:textId="77777777" w:rsidR="00F96567" w:rsidRPr="00977E5B" w:rsidRDefault="00F96567" w:rsidP="00F96567">
            <w:pPr>
              <w:jc w:val="both"/>
              <w:rPr>
                <w:color w:val="000000"/>
              </w:rPr>
            </w:pPr>
            <w:r w:rsidRPr="00977E5B">
              <w:rPr>
                <w:color w:val="000000"/>
              </w:rPr>
              <w:t>TXD/35/17572</w:t>
            </w:r>
          </w:p>
        </w:tc>
        <w:tc>
          <w:tcPr>
            <w:tcW w:w="5139" w:type="dxa"/>
            <w:hideMark/>
          </w:tcPr>
          <w:p w14:paraId="6D48F731" w14:textId="77777777" w:rsidR="00F96567" w:rsidRPr="00977E5B" w:rsidRDefault="00F96567" w:rsidP="00F96567">
            <w:pPr>
              <w:jc w:val="both"/>
              <w:rPr>
                <w:color w:val="000000"/>
              </w:rPr>
            </w:pPr>
            <w:r w:rsidRPr="00977E5B">
              <w:rPr>
                <w:color w:val="000000"/>
              </w:rPr>
              <w:t>Agro-Textiles Hail Protection Nets for Agriculture and Horticulture Purposes Specification Part 1 Warp Knitted Hail Protection Nets</w:t>
            </w:r>
          </w:p>
        </w:tc>
        <w:tc>
          <w:tcPr>
            <w:tcW w:w="1777" w:type="dxa"/>
            <w:noWrap/>
            <w:hideMark/>
          </w:tcPr>
          <w:p w14:paraId="23400B70" w14:textId="77777777" w:rsidR="00F96567" w:rsidRPr="00977E5B" w:rsidRDefault="00F96567" w:rsidP="00F96567">
            <w:pPr>
              <w:jc w:val="both"/>
              <w:rPr>
                <w:color w:val="000000"/>
              </w:rPr>
            </w:pPr>
            <w:r w:rsidRPr="00977E5B">
              <w:rPr>
                <w:color w:val="000000"/>
              </w:rPr>
              <w:t>13/9/2021</w:t>
            </w:r>
          </w:p>
        </w:tc>
      </w:tr>
      <w:tr w:rsidR="00F96567" w:rsidRPr="00054F90" w14:paraId="158D11C8" w14:textId="77777777" w:rsidTr="00DF1044">
        <w:trPr>
          <w:trHeight w:val="600"/>
        </w:trPr>
        <w:tc>
          <w:tcPr>
            <w:tcW w:w="576" w:type="dxa"/>
            <w:noWrap/>
            <w:hideMark/>
          </w:tcPr>
          <w:p w14:paraId="044A55E0" w14:textId="77777777" w:rsidR="00F96567" w:rsidRPr="00977E5B" w:rsidRDefault="00F96567" w:rsidP="00F96567">
            <w:pPr>
              <w:jc w:val="both"/>
              <w:rPr>
                <w:color w:val="000000"/>
              </w:rPr>
            </w:pPr>
            <w:r w:rsidRPr="00977E5B">
              <w:rPr>
                <w:color w:val="000000"/>
              </w:rPr>
              <w:t>101</w:t>
            </w:r>
          </w:p>
        </w:tc>
        <w:tc>
          <w:tcPr>
            <w:tcW w:w="1683" w:type="dxa"/>
            <w:noWrap/>
            <w:hideMark/>
          </w:tcPr>
          <w:p w14:paraId="32CD2926" w14:textId="77777777" w:rsidR="00F96567" w:rsidRPr="00977E5B" w:rsidRDefault="00F96567" w:rsidP="00F96567">
            <w:pPr>
              <w:jc w:val="both"/>
              <w:rPr>
                <w:color w:val="000000"/>
              </w:rPr>
            </w:pPr>
            <w:r w:rsidRPr="00977E5B">
              <w:rPr>
                <w:color w:val="000000"/>
              </w:rPr>
              <w:t>TXD/35/17573</w:t>
            </w:r>
          </w:p>
        </w:tc>
        <w:tc>
          <w:tcPr>
            <w:tcW w:w="5139" w:type="dxa"/>
            <w:hideMark/>
          </w:tcPr>
          <w:p w14:paraId="03B0682E" w14:textId="77777777" w:rsidR="00F96567" w:rsidRPr="00977E5B" w:rsidRDefault="00F96567" w:rsidP="00F96567">
            <w:pPr>
              <w:jc w:val="both"/>
              <w:rPr>
                <w:color w:val="000000"/>
              </w:rPr>
            </w:pPr>
            <w:r w:rsidRPr="00977E5B">
              <w:rPr>
                <w:color w:val="000000"/>
              </w:rPr>
              <w:t>Agro-Textiles Hail Protection Nets for Agriculture and Horticulture Purposes Specification Part 2 Woven Hail Protection Nets</w:t>
            </w:r>
          </w:p>
        </w:tc>
        <w:tc>
          <w:tcPr>
            <w:tcW w:w="1777" w:type="dxa"/>
            <w:noWrap/>
            <w:hideMark/>
          </w:tcPr>
          <w:p w14:paraId="21996A3B" w14:textId="77777777" w:rsidR="00F96567" w:rsidRPr="00977E5B" w:rsidRDefault="00F96567" w:rsidP="00F96567">
            <w:pPr>
              <w:jc w:val="both"/>
              <w:rPr>
                <w:color w:val="000000"/>
              </w:rPr>
            </w:pPr>
            <w:r w:rsidRPr="00977E5B">
              <w:rPr>
                <w:color w:val="000000"/>
              </w:rPr>
              <w:t>13/9/2021</w:t>
            </w:r>
          </w:p>
        </w:tc>
      </w:tr>
      <w:tr w:rsidR="00F96567" w:rsidRPr="00054F90" w14:paraId="37C101A2" w14:textId="77777777" w:rsidTr="00DF1044">
        <w:trPr>
          <w:trHeight w:val="300"/>
        </w:trPr>
        <w:tc>
          <w:tcPr>
            <w:tcW w:w="576" w:type="dxa"/>
            <w:noWrap/>
            <w:hideMark/>
          </w:tcPr>
          <w:p w14:paraId="5FEFEFE9" w14:textId="77777777" w:rsidR="00F96567" w:rsidRPr="00977E5B" w:rsidRDefault="00F96567" w:rsidP="00F96567">
            <w:pPr>
              <w:jc w:val="both"/>
              <w:rPr>
                <w:color w:val="000000"/>
              </w:rPr>
            </w:pPr>
            <w:r w:rsidRPr="00977E5B">
              <w:rPr>
                <w:color w:val="000000"/>
              </w:rPr>
              <w:t>102</w:t>
            </w:r>
          </w:p>
        </w:tc>
        <w:tc>
          <w:tcPr>
            <w:tcW w:w="1683" w:type="dxa"/>
            <w:noWrap/>
            <w:hideMark/>
          </w:tcPr>
          <w:p w14:paraId="12D397B6" w14:textId="77777777" w:rsidR="00F96567" w:rsidRPr="00977E5B" w:rsidRDefault="00F96567" w:rsidP="00F96567">
            <w:pPr>
              <w:jc w:val="both"/>
              <w:rPr>
                <w:color w:val="000000"/>
              </w:rPr>
            </w:pPr>
            <w:r w:rsidRPr="00977E5B">
              <w:rPr>
                <w:color w:val="000000"/>
              </w:rPr>
              <w:t>TXD/35/17574</w:t>
            </w:r>
          </w:p>
        </w:tc>
        <w:tc>
          <w:tcPr>
            <w:tcW w:w="5139" w:type="dxa"/>
            <w:noWrap/>
            <w:hideMark/>
          </w:tcPr>
          <w:p w14:paraId="5A6FE154" w14:textId="77777777" w:rsidR="00F96567" w:rsidRPr="00977E5B" w:rsidRDefault="00F96567" w:rsidP="00F96567">
            <w:pPr>
              <w:jc w:val="both"/>
              <w:rPr>
                <w:color w:val="000000"/>
              </w:rPr>
            </w:pPr>
            <w:r w:rsidRPr="00977E5B">
              <w:rPr>
                <w:color w:val="000000"/>
              </w:rPr>
              <w:t>Agro-Textiles Laminated Woven Orchard Protection Covers Specification</w:t>
            </w:r>
          </w:p>
        </w:tc>
        <w:tc>
          <w:tcPr>
            <w:tcW w:w="1777" w:type="dxa"/>
            <w:noWrap/>
            <w:hideMark/>
          </w:tcPr>
          <w:p w14:paraId="112446E9" w14:textId="77777777" w:rsidR="00F96567" w:rsidRPr="00977E5B" w:rsidRDefault="00F96567" w:rsidP="00F96567">
            <w:pPr>
              <w:jc w:val="both"/>
              <w:rPr>
                <w:color w:val="000000"/>
              </w:rPr>
            </w:pPr>
            <w:r w:rsidRPr="00977E5B">
              <w:rPr>
                <w:color w:val="000000"/>
              </w:rPr>
              <w:t>14/9/2021</w:t>
            </w:r>
          </w:p>
        </w:tc>
      </w:tr>
      <w:tr w:rsidR="00F96567" w:rsidRPr="00054F90" w14:paraId="4795B2F8" w14:textId="77777777" w:rsidTr="00DF1044">
        <w:trPr>
          <w:trHeight w:val="300"/>
        </w:trPr>
        <w:tc>
          <w:tcPr>
            <w:tcW w:w="576" w:type="dxa"/>
            <w:noWrap/>
            <w:hideMark/>
          </w:tcPr>
          <w:p w14:paraId="0268650B" w14:textId="77777777" w:rsidR="00F96567" w:rsidRPr="00977E5B" w:rsidRDefault="00F96567" w:rsidP="00F96567">
            <w:pPr>
              <w:jc w:val="both"/>
              <w:rPr>
                <w:color w:val="000000"/>
              </w:rPr>
            </w:pPr>
            <w:r w:rsidRPr="00977E5B">
              <w:rPr>
                <w:color w:val="000000"/>
              </w:rPr>
              <w:t>103</w:t>
            </w:r>
          </w:p>
        </w:tc>
        <w:tc>
          <w:tcPr>
            <w:tcW w:w="1683" w:type="dxa"/>
            <w:noWrap/>
            <w:hideMark/>
          </w:tcPr>
          <w:p w14:paraId="79F90B85" w14:textId="77777777" w:rsidR="00F96567" w:rsidRPr="00977E5B" w:rsidRDefault="00F96567" w:rsidP="00F96567">
            <w:pPr>
              <w:jc w:val="both"/>
              <w:rPr>
                <w:color w:val="000000"/>
              </w:rPr>
            </w:pPr>
            <w:r w:rsidRPr="00977E5B">
              <w:rPr>
                <w:color w:val="000000"/>
              </w:rPr>
              <w:t>TXD/38/16482</w:t>
            </w:r>
          </w:p>
        </w:tc>
        <w:tc>
          <w:tcPr>
            <w:tcW w:w="5139" w:type="dxa"/>
            <w:noWrap/>
            <w:hideMark/>
          </w:tcPr>
          <w:p w14:paraId="623BD3D2" w14:textId="77777777" w:rsidR="00F96567" w:rsidRPr="00977E5B" w:rsidRDefault="00F96567" w:rsidP="00F96567">
            <w:pPr>
              <w:jc w:val="both"/>
              <w:rPr>
                <w:color w:val="000000"/>
              </w:rPr>
            </w:pPr>
            <w:r w:rsidRPr="00977E5B">
              <w:rPr>
                <w:color w:val="000000"/>
              </w:rPr>
              <w:t>Textiles Automotive Tufted Floor Covering Specification</w:t>
            </w:r>
          </w:p>
        </w:tc>
        <w:tc>
          <w:tcPr>
            <w:tcW w:w="1777" w:type="dxa"/>
            <w:noWrap/>
            <w:hideMark/>
          </w:tcPr>
          <w:p w14:paraId="2C39FC6D" w14:textId="77777777" w:rsidR="00F96567" w:rsidRPr="00977E5B" w:rsidRDefault="00F96567" w:rsidP="00F96567">
            <w:pPr>
              <w:jc w:val="both"/>
              <w:rPr>
                <w:color w:val="000000"/>
              </w:rPr>
            </w:pPr>
            <w:r w:rsidRPr="00977E5B">
              <w:rPr>
                <w:color w:val="000000"/>
              </w:rPr>
              <w:t>21-09-2021</w:t>
            </w:r>
          </w:p>
        </w:tc>
      </w:tr>
      <w:tr w:rsidR="00F96567" w:rsidRPr="00054F90" w14:paraId="79A01335" w14:textId="77777777" w:rsidTr="00DF1044">
        <w:trPr>
          <w:trHeight w:val="300"/>
        </w:trPr>
        <w:tc>
          <w:tcPr>
            <w:tcW w:w="576" w:type="dxa"/>
            <w:noWrap/>
            <w:hideMark/>
          </w:tcPr>
          <w:p w14:paraId="54FFB7F9" w14:textId="77777777" w:rsidR="00F96567" w:rsidRPr="00977E5B" w:rsidRDefault="00F96567" w:rsidP="00F96567">
            <w:pPr>
              <w:jc w:val="both"/>
              <w:rPr>
                <w:color w:val="000000"/>
              </w:rPr>
            </w:pPr>
            <w:r w:rsidRPr="00977E5B">
              <w:rPr>
                <w:color w:val="000000"/>
              </w:rPr>
              <w:t>104</w:t>
            </w:r>
          </w:p>
        </w:tc>
        <w:tc>
          <w:tcPr>
            <w:tcW w:w="1683" w:type="dxa"/>
            <w:noWrap/>
            <w:hideMark/>
          </w:tcPr>
          <w:p w14:paraId="7141AA2A" w14:textId="77777777" w:rsidR="00F96567" w:rsidRPr="00977E5B" w:rsidRDefault="00F96567" w:rsidP="00F96567">
            <w:pPr>
              <w:jc w:val="both"/>
              <w:rPr>
                <w:color w:val="000000"/>
              </w:rPr>
            </w:pPr>
            <w:r w:rsidRPr="00977E5B">
              <w:rPr>
                <w:color w:val="000000"/>
              </w:rPr>
              <w:t>TXD/38/16483</w:t>
            </w:r>
          </w:p>
        </w:tc>
        <w:tc>
          <w:tcPr>
            <w:tcW w:w="5139" w:type="dxa"/>
            <w:noWrap/>
            <w:hideMark/>
          </w:tcPr>
          <w:p w14:paraId="7F29FDDF" w14:textId="77777777" w:rsidR="00F96567" w:rsidRPr="00977E5B" w:rsidRDefault="00F96567" w:rsidP="00F96567">
            <w:pPr>
              <w:jc w:val="both"/>
              <w:rPr>
                <w:color w:val="000000"/>
              </w:rPr>
            </w:pPr>
            <w:r w:rsidRPr="00977E5B">
              <w:rPr>
                <w:color w:val="000000"/>
              </w:rPr>
              <w:t>Textiles Automotive Non-woven CarpetMat Specification</w:t>
            </w:r>
          </w:p>
        </w:tc>
        <w:tc>
          <w:tcPr>
            <w:tcW w:w="1777" w:type="dxa"/>
            <w:noWrap/>
            <w:hideMark/>
          </w:tcPr>
          <w:p w14:paraId="08FD5484" w14:textId="77777777" w:rsidR="00F96567" w:rsidRPr="00977E5B" w:rsidRDefault="00F96567" w:rsidP="00F96567">
            <w:pPr>
              <w:jc w:val="both"/>
              <w:rPr>
                <w:color w:val="000000"/>
              </w:rPr>
            </w:pPr>
            <w:r w:rsidRPr="00977E5B">
              <w:rPr>
                <w:color w:val="000000"/>
              </w:rPr>
              <w:t>21-09-2021</w:t>
            </w:r>
          </w:p>
        </w:tc>
      </w:tr>
      <w:tr w:rsidR="00F96567" w:rsidRPr="00054F90" w14:paraId="30E1D58C" w14:textId="77777777" w:rsidTr="00DF1044">
        <w:trPr>
          <w:trHeight w:val="300"/>
        </w:trPr>
        <w:tc>
          <w:tcPr>
            <w:tcW w:w="576" w:type="dxa"/>
            <w:noWrap/>
            <w:hideMark/>
          </w:tcPr>
          <w:p w14:paraId="0D0DCE7F" w14:textId="77777777" w:rsidR="00F96567" w:rsidRPr="00977E5B" w:rsidRDefault="00F96567" w:rsidP="00F96567">
            <w:pPr>
              <w:jc w:val="both"/>
              <w:rPr>
                <w:color w:val="000000"/>
              </w:rPr>
            </w:pPr>
            <w:r w:rsidRPr="00977E5B">
              <w:rPr>
                <w:color w:val="000000"/>
              </w:rPr>
              <w:t>105</w:t>
            </w:r>
          </w:p>
        </w:tc>
        <w:tc>
          <w:tcPr>
            <w:tcW w:w="1683" w:type="dxa"/>
            <w:noWrap/>
            <w:hideMark/>
          </w:tcPr>
          <w:p w14:paraId="65B78386" w14:textId="77777777" w:rsidR="00F96567" w:rsidRPr="00977E5B" w:rsidRDefault="00F96567" w:rsidP="00F96567">
            <w:pPr>
              <w:jc w:val="both"/>
              <w:rPr>
                <w:color w:val="000000"/>
              </w:rPr>
            </w:pPr>
            <w:r w:rsidRPr="00977E5B">
              <w:rPr>
                <w:color w:val="000000"/>
              </w:rPr>
              <w:t>TXD/5/15222</w:t>
            </w:r>
          </w:p>
        </w:tc>
        <w:tc>
          <w:tcPr>
            <w:tcW w:w="5139" w:type="dxa"/>
            <w:noWrap/>
            <w:hideMark/>
          </w:tcPr>
          <w:p w14:paraId="4C3D9E05" w14:textId="77777777" w:rsidR="00F96567" w:rsidRPr="00977E5B" w:rsidRDefault="00F96567" w:rsidP="00F96567">
            <w:pPr>
              <w:jc w:val="both"/>
              <w:rPr>
                <w:color w:val="000000"/>
              </w:rPr>
            </w:pPr>
            <w:r w:rsidRPr="00977E5B">
              <w:rPr>
                <w:color w:val="000000"/>
              </w:rPr>
              <w:t>Wool Determination of solubility in alkali first revision of IS 3429</w:t>
            </w:r>
          </w:p>
        </w:tc>
        <w:tc>
          <w:tcPr>
            <w:tcW w:w="1777" w:type="dxa"/>
            <w:noWrap/>
            <w:hideMark/>
          </w:tcPr>
          <w:p w14:paraId="72E406B2" w14:textId="77777777" w:rsidR="00F96567" w:rsidRPr="00977E5B" w:rsidRDefault="00F96567" w:rsidP="00F96567">
            <w:pPr>
              <w:jc w:val="both"/>
              <w:rPr>
                <w:color w:val="000000"/>
              </w:rPr>
            </w:pPr>
            <w:r w:rsidRPr="00977E5B">
              <w:rPr>
                <w:color w:val="000000"/>
              </w:rPr>
              <w:t> </w:t>
            </w:r>
            <w:r>
              <w:rPr>
                <w:color w:val="000000"/>
              </w:rPr>
              <w:t>24-11-2021</w:t>
            </w:r>
          </w:p>
        </w:tc>
      </w:tr>
      <w:tr w:rsidR="00F96567" w:rsidRPr="00054F90" w14:paraId="07B6252D" w14:textId="77777777" w:rsidTr="00DF1044">
        <w:trPr>
          <w:trHeight w:val="300"/>
        </w:trPr>
        <w:tc>
          <w:tcPr>
            <w:tcW w:w="576" w:type="dxa"/>
            <w:noWrap/>
            <w:hideMark/>
          </w:tcPr>
          <w:p w14:paraId="62CA3180" w14:textId="77777777" w:rsidR="00F96567" w:rsidRPr="00977E5B" w:rsidRDefault="00F96567" w:rsidP="00F96567">
            <w:pPr>
              <w:jc w:val="both"/>
              <w:rPr>
                <w:color w:val="000000"/>
              </w:rPr>
            </w:pPr>
            <w:r w:rsidRPr="00977E5B">
              <w:rPr>
                <w:color w:val="000000"/>
              </w:rPr>
              <w:t>106</w:t>
            </w:r>
          </w:p>
        </w:tc>
        <w:tc>
          <w:tcPr>
            <w:tcW w:w="1683" w:type="dxa"/>
            <w:noWrap/>
            <w:hideMark/>
          </w:tcPr>
          <w:p w14:paraId="01D9ECF2" w14:textId="77777777" w:rsidR="00F96567" w:rsidRPr="00977E5B" w:rsidRDefault="00F96567" w:rsidP="00F96567">
            <w:pPr>
              <w:jc w:val="both"/>
              <w:rPr>
                <w:color w:val="000000"/>
              </w:rPr>
            </w:pPr>
            <w:r w:rsidRPr="00977E5B">
              <w:rPr>
                <w:color w:val="000000"/>
              </w:rPr>
              <w:t>TXD/36/16333</w:t>
            </w:r>
          </w:p>
        </w:tc>
        <w:tc>
          <w:tcPr>
            <w:tcW w:w="5139" w:type="dxa"/>
            <w:noWrap/>
            <w:hideMark/>
          </w:tcPr>
          <w:p w14:paraId="2063B38B" w14:textId="77777777" w:rsidR="00F96567" w:rsidRPr="00977E5B" w:rsidRDefault="00F96567" w:rsidP="00F96567">
            <w:pPr>
              <w:jc w:val="both"/>
              <w:rPr>
                <w:color w:val="000000"/>
              </w:rPr>
            </w:pPr>
            <w:r w:rsidRPr="00977E5B">
              <w:rPr>
                <w:color w:val="000000"/>
              </w:rPr>
              <w:t>Medical Textiles Underpad Specification</w:t>
            </w:r>
          </w:p>
        </w:tc>
        <w:tc>
          <w:tcPr>
            <w:tcW w:w="1777" w:type="dxa"/>
            <w:noWrap/>
            <w:hideMark/>
          </w:tcPr>
          <w:p w14:paraId="2BEB94BF" w14:textId="77777777" w:rsidR="00F96567" w:rsidRPr="00977E5B" w:rsidRDefault="00F96567" w:rsidP="00F96567">
            <w:pPr>
              <w:jc w:val="both"/>
              <w:rPr>
                <w:color w:val="000000"/>
              </w:rPr>
            </w:pPr>
            <w:r w:rsidRPr="00977E5B">
              <w:rPr>
                <w:color w:val="000000"/>
              </w:rPr>
              <w:t> </w:t>
            </w:r>
            <w:r>
              <w:rPr>
                <w:color w:val="000000"/>
              </w:rPr>
              <w:t>11-11-2021</w:t>
            </w:r>
          </w:p>
        </w:tc>
      </w:tr>
      <w:tr w:rsidR="00B90FDB" w:rsidRPr="00054F90" w14:paraId="653E369A" w14:textId="77777777" w:rsidTr="00DF1044">
        <w:trPr>
          <w:trHeight w:val="300"/>
        </w:trPr>
        <w:tc>
          <w:tcPr>
            <w:tcW w:w="576" w:type="dxa"/>
            <w:noWrap/>
            <w:hideMark/>
          </w:tcPr>
          <w:p w14:paraId="71BCF541" w14:textId="77777777" w:rsidR="00B90FDB" w:rsidRPr="00977E5B" w:rsidRDefault="00B90FDB" w:rsidP="00B90FDB">
            <w:pPr>
              <w:jc w:val="both"/>
              <w:rPr>
                <w:color w:val="000000"/>
              </w:rPr>
            </w:pPr>
            <w:r w:rsidRPr="00977E5B">
              <w:rPr>
                <w:color w:val="000000"/>
              </w:rPr>
              <w:t>107</w:t>
            </w:r>
          </w:p>
        </w:tc>
        <w:tc>
          <w:tcPr>
            <w:tcW w:w="1683" w:type="dxa"/>
            <w:noWrap/>
            <w:hideMark/>
          </w:tcPr>
          <w:p w14:paraId="7919AA82" w14:textId="77777777" w:rsidR="00B90FDB" w:rsidRPr="00977E5B" w:rsidRDefault="00B90FDB" w:rsidP="00B90FDB">
            <w:pPr>
              <w:jc w:val="both"/>
              <w:rPr>
                <w:color w:val="000000"/>
              </w:rPr>
            </w:pPr>
            <w:r w:rsidRPr="00977E5B">
              <w:rPr>
                <w:color w:val="000000"/>
              </w:rPr>
              <w:t>TXD/36/16335</w:t>
            </w:r>
          </w:p>
        </w:tc>
        <w:tc>
          <w:tcPr>
            <w:tcW w:w="5139" w:type="dxa"/>
            <w:noWrap/>
            <w:hideMark/>
          </w:tcPr>
          <w:p w14:paraId="68AF2CA5" w14:textId="77777777" w:rsidR="00B90FDB" w:rsidRPr="00977E5B" w:rsidRDefault="00B90FDB" w:rsidP="00B90FDB">
            <w:pPr>
              <w:jc w:val="both"/>
              <w:rPr>
                <w:color w:val="000000"/>
              </w:rPr>
            </w:pPr>
            <w:r w:rsidRPr="00977E5B">
              <w:rPr>
                <w:color w:val="000000"/>
              </w:rPr>
              <w:t>Medical Textiles Nonwoven Wipes Specification</w:t>
            </w:r>
          </w:p>
        </w:tc>
        <w:tc>
          <w:tcPr>
            <w:tcW w:w="1777" w:type="dxa"/>
            <w:noWrap/>
            <w:hideMark/>
          </w:tcPr>
          <w:p w14:paraId="235093AE" w14:textId="2A2A1DE7" w:rsidR="00B90FDB" w:rsidRPr="00977E5B" w:rsidRDefault="00B90FDB" w:rsidP="00B90FDB">
            <w:pPr>
              <w:jc w:val="both"/>
              <w:rPr>
                <w:color w:val="000000"/>
              </w:rPr>
            </w:pPr>
            <w:r w:rsidRPr="00C97DCC">
              <w:rPr>
                <w:color w:val="000000"/>
              </w:rPr>
              <w:t>29-11-2021</w:t>
            </w:r>
          </w:p>
        </w:tc>
      </w:tr>
      <w:tr w:rsidR="00B90FDB" w:rsidRPr="00054F90" w14:paraId="26A29ACF" w14:textId="77777777" w:rsidTr="00DF1044">
        <w:trPr>
          <w:trHeight w:val="300"/>
        </w:trPr>
        <w:tc>
          <w:tcPr>
            <w:tcW w:w="576" w:type="dxa"/>
            <w:noWrap/>
            <w:hideMark/>
          </w:tcPr>
          <w:p w14:paraId="1EC19B39" w14:textId="77777777" w:rsidR="00B90FDB" w:rsidRPr="00977E5B" w:rsidRDefault="00B90FDB" w:rsidP="00B90FDB">
            <w:pPr>
              <w:jc w:val="both"/>
              <w:rPr>
                <w:color w:val="000000"/>
              </w:rPr>
            </w:pPr>
            <w:r w:rsidRPr="00977E5B">
              <w:rPr>
                <w:color w:val="000000"/>
              </w:rPr>
              <w:t>108</w:t>
            </w:r>
          </w:p>
        </w:tc>
        <w:tc>
          <w:tcPr>
            <w:tcW w:w="1683" w:type="dxa"/>
            <w:noWrap/>
            <w:hideMark/>
          </w:tcPr>
          <w:p w14:paraId="046C950E" w14:textId="77777777" w:rsidR="00B90FDB" w:rsidRPr="00977E5B" w:rsidRDefault="00B90FDB" w:rsidP="00B90FDB">
            <w:pPr>
              <w:jc w:val="both"/>
              <w:rPr>
                <w:color w:val="000000"/>
              </w:rPr>
            </w:pPr>
            <w:r w:rsidRPr="00977E5B">
              <w:rPr>
                <w:color w:val="000000"/>
              </w:rPr>
              <w:t>TXD/36/17509</w:t>
            </w:r>
          </w:p>
        </w:tc>
        <w:tc>
          <w:tcPr>
            <w:tcW w:w="5139" w:type="dxa"/>
            <w:noWrap/>
            <w:hideMark/>
          </w:tcPr>
          <w:p w14:paraId="549EE82A" w14:textId="77777777" w:rsidR="00B90FDB" w:rsidRPr="00977E5B" w:rsidRDefault="00B90FDB" w:rsidP="00B90FDB">
            <w:pPr>
              <w:jc w:val="both"/>
              <w:rPr>
                <w:color w:val="000000"/>
              </w:rPr>
            </w:pPr>
            <w:r w:rsidRPr="00977E5B">
              <w:rPr>
                <w:color w:val="000000"/>
              </w:rPr>
              <w:t>Medical Textiles — Nonwoven Fabric for Wipes — Specification</w:t>
            </w:r>
          </w:p>
        </w:tc>
        <w:tc>
          <w:tcPr>
            <w:tcW w:w="1777" w:type="dxa"/>
            <w:noWrap/>
            <w:hideMark/>
          </w:tcPr>
          <w:p w14:paraId="6F3D884B" w14:textId="5C35A807" w:rsidR="00B90FDB" w:rsidRPr="00977E5B" w:rsidRDefault="00B90FDB" w:rsidP="00B90FDB">
            <w:pPr>
              <w:jc w:val="both"/>
              <w:rPr>
                <w:color w:val="000000"/>
              </w:rPr>
            </w:pPr>
            <w:r w:rsidRPr="00C97DCC">
              <w:rPr>
                <w:color w:val="000000"/>
              </w:rPr>
              <w:t>29-11-2021</w:t>
            </w:r>
          </w:p>
        </w:tc>
      </w:tr>
      <w:tr w:rsidR="00F96567" w:rsidRPr="00054F90" w14:paraId="18814F20" w14:textId="77777777" w:rsidTr="00DF1044">
        <w:trPr>
          <w:trHeight w:val="300"/>
        </w:trPr>
        <w:tc>
          <w:tcPr>
            <w:tcW w:w="576" w:type="dxa"/>
            <w:noWrap/>
          </w:tcPr>
          <w:p w14:paraId="4719D0E3" w14:textId="77777777" w:rsidR="00F96567" w:rsidRPr="00977E5B" w:rsidRDefault="00F96567" w:rsidP="00F96567">
            <w:pPr>
              <w:jc w:val="both"/>
              <w:rPr>
                <w:color w:val="000000"/>
              </w:rPr>
            </w:pPr>
            <w:r>
              <w:rPr>
                <w:color w:val="000000"/>
              </w:rPr>
              <w:t>109</w:t>
            </w:r>
          </w:p>
        </w:tc>
        <w:tc>
          <w:tcPr>
            <w:tcW w:w="1683" w:type="dxa"/>
            <w:noWrap/>
          </w:tcPr>
          <w:p w14:paraId="446F7E90" w14:textId="77777777" w:rsidR="00F96567" w:rsidRPr="00977E5B" w:rsidRDefault="00F96567" w:rsidP="00F96567">
            <w:pPr>
              <w:jc w:val="both"/>
              <w:rPr>
                <w:color w:val="000000"/>
              </w:rPr>
            </w:pPr>
            <w:r>
              <w:rPr>
                <w:color w:val="000000"/>
              </w:rPr>
              <w:t>TXD/05/17259</w:t>
            </w:r>
          </w:p>
        </w:tc>
        <w:tc>
          <w:tcPr>
            <w:tcW w:w="5139" w:type="dxa"/>
            <w:noWrap/>
          </w:tcPr>
          <w:p w14:paraId="04573BF3" w14:textId="77777777" w:rsidR="00F96567" w:rsidRPr="00977E5B" w:rsidRDefault="00F96567" w:rsidP="00F96567">
            <w:pPr>
              <w:jc w:val="both"/>
              <w:rPr>
                <w:color w:val="000000"/>
              </w:rPr>
            </w:pPr>
            <w:r w:rsidRPr="005524EC">
              <w:rPr>
                <w:color w:val="000000"/>
              </w:rPr>
              <w:t>Textiles — Tests for colour fastness — Part S01: Colour fastness to vulcanization : Hot air</w:t>
            </w:r>
          </w:p>
        </w:tc>
        <w:tc>
          <w:tcPr>
            <w:tcW w:w="1777" w:type="dxa"/>
            <w:noWrap/>
          </w:tcPr>
          <w:p w14:paraId="21A38064" w14:textId="77777777" w:rsidR="00F96567" w:rsidRPr="00977E5B" w:rsidRDefault="00F96567" w:rsidP="00F96567">
            <w:pPr>
              <w:jc w:val="both"/>
              <w:rPr>
                <w:color w:val="000000"/>
              </w:rPr>
            </w:pPr>
            <w:r>
              <w:rPr>
                <w:color w:val="000000"/>
              </w:rPr>
              <w:t>29-11-2021</w:t>
            </w:r>
          </w:p>
        </w:tc>
      </w:tr>
      <w:tr w:rsidR="00F96567" w:rsidRPr="00054F90" w14:paraId="6F0DBD9B" w14:textId="77777777" w:rsidTr="00DF1044">
        <w:trPr>
          <w:trHeight w:val="300"/>
        </w:trPr>
        <w:tc>
          <w:tcPr>
            <w:tcW w:w="576" w:type="dxa"/>
            <w:noWrap/>
          </w:tcPr>
          <w:p w14:paraId="33C54D73" w14:textId="77777777" w:rsidR="00F96567" w:rsidRPr="00977E5B" w:rsidRDefault="00F96567" w:rsidP="00F96567">
            <w:pPr>
              <w:jc w:val="both"/>
              <w:rPr>
                <w:color w:val="000000"/>
              </w:rPr>
            </w:pPr>
            <w:r>
              <w:rPr>
                <w:color w:val="000000"/>
              </w:rPr>
              <w:t>110</w:t>
            </w:r>
          </w:p>
        </w:tc>
        <w:tc>
          <w:tcPr>
            <w:tcW w:w="1683" w:type="dxa"/>
            <w:noWrap/>
          </w:tcPr>
          <w:p w14:paraId="333911EA" w14:textId="77777777" w:rsidR="00F96567" w:rsidRPr="00977E5B" w:rsidRDefault="00F96567" w:rsidP="00F96567">
            <w:pPr>
              <w:jc w:val="both"/>
              <w:rPr>
                <w:color w:val="000000"/>
              </w:rPr>
            </w:pPr>
            <w:r w:rsidRPr="00633A76">
              <w:rPr>
                <w:color w:val="000000"/>
              </w:rPr>
              <w:t>TXD/05/17260</w:t>
            </w:r>
          </w:p>
        </w:tc>
        <w:tc>
          <w:tcPr>
            <w:tcW w:w="5139" w:type="dxa"/>
            <w:noWrap/>
          </w:tcPr>
          <w:p w14:paraId="2F710F62" w14:textId="77777777" w:rsidR="00F96567" w:rsidRPr="00977E5B" w:rsidRDefault="00F96567" w:rsidP="00F96567">
            <w:pPr>
              <w:jc w:val="both"/>
              <w:rPr>
                <w:color w:val="000000"/>
              </w:rPr>
            </w:pPr>
            <w:r w:rsidRPr="00633A76">
              <w:rPr>
                <w:color w:val="000000"/>
              </w:rPr>
              <w:t>Textiles Tests for colour fastness Part S02: Colour fastness to vulcanization : Sulfur monochloride</w:t>
            </w:r>
          </w:p>
        </w:tc>
        <w:tc>
          <w:tcPr>
            <w:tcW w:w="1777" w:type="dxa"/>
            <w:noWrap/>
          </w:tcPr>
          <w:p w14:paraId="1F67E01F" w14:textId="77777777" w:rsidR="00F96567" w:rsidRPr="00977E5B" w:rsidRDefault="00F96567" w:rsidP="00F96567">
            <w:pPr>
              <w:jc w:val="both"/>
              <w:rPr>
                <w:color w:val="000000"/>
              </w:rPr>
            </w:pPr>
            <w:r>
              <w:rPr>
                <w:color w:val="000000"/>
              </w:rPr>
              <w:t>29-11-2021</w:t>
            </w:r>
          </w:p>
        </w:tc>
      </w:tr>
      <w:tr w:rsidR="00F96567" w:rsidRPr="00054F90" w14:paraId="21BA7EFE" w14:textId="77777777" w:rsidTr="00DF1044">
        <w:trPr>
          <w:trHeight w:val="300"/>
        </w:trPr>
        <w:tc>
          <w:tcPr>
            <w:tcW w:w="576" w:type="dxa"/>
            <w:noWrap/>
          </w:tcPr>
          <w:p w14:paraId="7D2FD3EC" w14:textId="77777777" w:rsidR="00F96567" w:rsidRPr="00977E5B" w:rsidRDefault="00F96567" w:rsidP="00F96567">
            <w:pPr>
              <w:jc w:val="both"/>
              <w:rPr>
                <w:color w:val="000000"/>
              </w:rPr>
            </w:pPr>
            <w:r>
              <w:rPr>
                <w:color w:val="000000"/>
              </w:rPr>
              <w:t>111</w:t>
            </w:r>
          </w:p>
        </w:tc>
        <w:tc>
          <w:tcPr>
            <w:tcW w:w="1683" w:type="dxa"/>
            <w:noWrap/>
          </w:tcPr>
          <w:p w14:paraId="2EE2053D" w14:textId="77777777" w:rsidR="00F96567" w:rsidRPr="00977E5B" w:rsidRDefault="00F96567" w:rsidP="00F96567">
            <w:pPr>
              <w:jc w:val="both"/>
              <w:rPr>
                <w:color w:val="000000"/>
              </w:rPr>
            </w:pPr>
            <w:r w:rsidRPr="00773C05">
              <w:rPr>
                <w:color w:val="000000"/>
              </w:rPr>
              <w:t>TXD/05/17261</w:t>
            </w:r>
          </w:p>
        </w:tc>
        <w:tc>
          <w:tcPr>
            <w:tcW w:w="5139" w:type="dxa"/>
            <w:noWrap/>
          </w:tcPr>
          <w:p w14:paraId="2FEFBC6B" w14:textId="77777777" w:rsidR="00F96567" w:rsidRPr="00977E5B" w:rsidRDefault="00F96567" w:rsidP="00F96567">
            <w:pPr>
              <w:jc w:val="both"/>
              <w:rPr>
                <w:color w:val="000000"/>
              </w:rPr>
            </w:pPr>
            <w:r w:rsidRPr="00773C05">
              <w:rPr>
                <w:color w:val="000000"/>
              </w:rPr>
              <w:t>Textiles Tests for colour fastness Part S03: Colour fastness to vulcanization: Open steam</w:t>
            </w:r>
          </w:p>
        </w:tc>
        <w:tc>
          <w:tcPr>
            <w:tcW w:w="1777" w:type="dxa"/>
            <w:noWrap/>
          </w:tcPr>
          <w:p w14:paraId="1B1C24BF" w14:textId="77777777" w:rsidR="00F96567" w:rsidRPr="00977E5B" w:rsidRDefault="00F96567" w:rsidP="00F96567">
            <w:pPr>
              <w:jc w:val="both"/>
              <w:rPr>
                <w:color w:val="000000"/>
              </w:rPr>
            </w:pPr>
            <w:r>
              <w:rPr>
                <w:color w:val="000000"/>
              </w:rPr>
              <w:t>29-11-2021</w:t>
            </w:r>
          </w:p>
        </w:tc>
      </w:tr>
      <w:tr w:rsidR="00F96567" w:rsidRPr="00054F90" w14:paraId="124DA37B" w14:textId="77777777" w:rsidTr="00DF1044">
        <w:trPr>
          <w:trHeight w:val="300"/>
        </w:trPr>
        <w:tc>
          <w:tcPr>
            <w:tcW w:w="576" w:type="dxa"/>
            <w:noWrap/>
          </w:tcPr>
          <w:p w14:paraId="0AA69451" w14:textId="77777777" w:rsidR="00F96567" w:rsidRPr="00977E5B" w:rsidRDefault="00F96567" w:rsidP="00F96567">
            <w:pPr>
              <w:jc w:val="both"/>
              <w:rPr>
                <w:color w:val="000000"/>
              </w:rPr>
            </w:pPr>
            <w:r>
              <w:rPr>
                <w:color w:val="000000"/>
              </w:rPr>
              <w:t>112</w:t>
            </w:r>
          </w:p>
        </w:tc>
        <w:tc>
          <w:tcPr>
            <w:tcW w:w="1683" w:type="dxa"/>
            <w:noWrap/>
          </w:tcPr>
          <w:p w14:paraId="3394AA30" w14:textId="77777777" w:rsidR="00F96567" w:rsidRPr="00977E5B" w:rsidRDefault="00F96567" w:rsidP="00F96567">
            <w:pPr>
              <w:jc w:val="both"/>
              <w:rPr>
                <w:color w:val="000000"/>
              </w:rPr>
            </w:pPr>
            <w:r w:rsidRPr="007962F1">
              <w:rPr>
                <w:color w:val="000000"/>
              </w:rPr>
              <w:t>TXD/05/17264</w:t>
            </w:r>
          </w:p>
        </w:tc>
        <w:tc>
          <w:tcPr>
            <w:tcW w:w="5139" w:type="dxa"/>
            <w:noWrap/>
          </w:tcPr>
          <w:p w14:paraId="6951C735" w14:textId="77777777" w:rsidR="00F96567" w:rsidRPr="00977E5B" w:rsidRDefault="00F96567" w:rsidP="00F96567">
            <w:pPr>
              <w:jc w:val="both"/>
              <w:rPr>
                <w:color w:val="000000"/>
              </w:rPr>
            </w:pPr>
            <w:r w:rsidRPr="007962F1">
              <w:rPr>
                <w:color w:val="000000"/>
              </w:rPr>
              <w:t>Textiles Tests for colour fastness Part P01: Colour fastness to dry heat excluding pressing</w:t>
            </w:r>
          </w:p>
        </w:tc>
        <w:tc>
          <w:tcPr>
            <w:tcW w:w="1777" w:type="dxa"/>
            <w:noWrap/>
          </w:tcPr>
          <w:p w14:paraId="015418F2" w14:textId="77777777" w:rsidR="00F96567" w:rsidRPr="00977E5B" w:rsidRDefault="00F96567" w:rsidP="00F96567">
            <w:pPr>
              <w:jc w:val="both"/>
              <w:rPr>
                <w:color w:val="000000"/>
              </w:rPr>
            </w:pPr>
            <w:r>
              <w:rPr>
                <w:color w:val="000000"/>
              </w:rPr>
              <w:t>29-11-2021</w:t>
            </w:r>
          </w:p>
        </w:tc>
      </w:tr>
      <w:tr w:rsidR="00F96567" w:rsidRPr="00054F90" w14:paraId="01A818A4" w14:textId="77777777" w:rsidTr="00DF1044">
        <w:trPr>
          <w:trHeight w:val="300"/>
        </w:trPr>
        <w:tc>
          <w:tcPr>
            <w:tcW w:w="576" w:type="dxa"/>
            <w:noWrap/>
          </w:tcPr>
          <w:p w14:paraId="47855590" w14:textId="77777777" w:rsidR="00F96567" w:rsidRPr="00977E5B" w:rsidRDefault="00F96567" w:rsidP="00F96567">
            <w:pPr>
              <w:jc w:val="both"/>
              <w:rPr>
                <w:color w:val="000000"/>
              </w:rPr>
            </w:pPr>
            <w:r>
              <w:rPr>
                <w:color w:val="000000"/>
              </w:rPr>
              <w:t>113</w:t>
            </w:r>
          </w:p>
        </w:tc>
        <w:tc>
          <w:tcPr>
            <w:tcW w:w="1683" w:type="dxa"/>
            <w:noWrap/>
          </w:tcPr>
          <w:p w14:paraId="61305D46" w14:textId="77777777" w:rsidR="00F96567" w:rsidRPr="00977E5B" w:rsidRDefault="00F96567" w:rsidP="00F96567">
            <w:pPr>
              <w:jc w:val="both"/>
              <w:rPr>
                <w:color w:val="000000"/>
              </w:rPr>
            </w:pPr>
            <w:r w:rsidRPr="007962F1">
              <w:rPr>
                <w:color w:val="000000"/>
              </w:rPr>
              <w:t>TXD/05/17265</w:t>
            </w:r>
          </w:p>
        </w:tc>
        <w:tc>
          <w:tcPr>
            <w:tcW w:w="5139" w:type="dxa"/>
            <w:noWrap/>
          </w:tcPr>
          <w:p w14:paraId="1777346D" w14:textId="77777777" w:rsidR="00F96567" w:rsidRPr="00977E5B" w:rsidRDefault="00F96567" w:rsidP="00F96567">
            <w:pPr>
              <w:jc w:val="both"/>
              <w:rPr>
                <w:color w:val="000000"/>
              </w:rPr>
            </w:pPr>
            <w:r w:rsidRPr="007962F1">
              <w:rPr>
                <w:color w:val="000000"/>
              </w:rPr>
              <w:t>Textiles Tests for colour fastness Part J03: Calculation of colour differences</w:t>
            </w:r>
          </w:p>
        </w:tc>
        <w:tc>
          <w:tcPr>
            <w:tcW w:w="1777" w:type="dxa"/>
            <w:noWrap/>
          </w:tcPr>
          <w:p w14:paraId="532305F3" w14:textId="77777777" w:rsidR="00F96567" w:rsidRPr="00977E5B" w:rsidRDefault="00F96567" w:rsidP="00F96567">
            <w:pPr>
              <w:jc w:val="both"/>
              <w:rPr>
                <w:color w:val="000000"/>
              </w:rPr>
            </w:pPr>
            <w:r>
              <w:rPr>
                <w:color w:val="000000"/>
              </w:rPr>
              <w:t>29-11-2021</w:t>
            </w:r>
          </w:p>
        </w:tc>
      </w:tr>
      <w:tr w:rsidR="00F96567" w:rsidRPr="00054F90" w14:paraId="37DDC089" w14:textId="77777777" w:rsidTr="00DF1044">
        <w:trPr>
          <w:trHeight w:val="300"/>
        </w:trPr>
        <w:tc>
          <w:tcPr>
            <w:tcW w:w="576" w:type="dxa"/>
            <w:noWrap/>
          </w:tcPr>
          <w:p w14:paraId="28C60B7E" w14:textId="77777777" w:rsidR="00F96567" w:rsidRPr="00977E5B" w:rsidRDefault="00F96567" w:rsidP="00F96567">
            <w:pPr>
              <w:jc w:val="both"/>
              <w:rPr>
                <w:color w:val="000000"/>
              </w:rPr>
            </w:pPr>
            <w:r>
              <w:rPr>
                <w:color w:val="000000"/>
              </w:rPr>
              <w:t>114</w:t>
            </w:r>
          </w:p>
        </w:tc>
        <w:tc>
          <w:tcPr>
            <w:tcW w:w="1683" w:type="dxa"/>
            <w:noWrap/>
          </w:tcPr>
          <w:p w14:paraId="50B3B84A" w14:textId="77777777" w:rsidR="00F96567" w:rsidRPr="00977E5B" w:rsidRDefault="00F96567" w:rsidP="00F96567">
            <w:pPr>
              <w:jc w:val="both"/>
              <w:rPr>
                <w:color w:val="000000"/>
              </w:rPr>
            </w:pPr>
            <w:r w:rsidRPr="005B2384">
              <w:rPr>
                <w:color w:val="000000"/>
              </w:rPr>
              <w:t>TXD/05/17266</w:t>
            </w:r>
          </w:p>
        </w:tc>
        <w:tc>
          <w:tcPr>
            <w:tcW w:w="5139" w:type="dxa"/>
            <w:noWrap/>
          </w:tcPr>
          <w:p w14:paraId="19B1DA38" w14:textId="77777777" w:rsidR="00F96567" w:rsidRPr="00977E5B" w:rsidRDefault="00F96567" w:rsidP="00F96567">
            <w:pPr>
              <w:jc w:val="both"/>
              <w:rPr>
                <w:color w:val="000000"/>
              </w:rPr>
            </w:pPr>
            <w:r w:rsidRPr="005B2384">
              <w:rPr>
                <w:color w:val="000000"/>
              </w:rPr>
              <w:t>Textiles Tests for colour fastness Part G01 : Colour fastness to nitrogen oxides first revision of ISISO 105 G01</w:t>
            </w:r>
          </w:p>
        </w:tc>
        <w:tc>
          <w:tcPr>
            <w:tcW w:w="1777" w:type="dxa"/>
            <w:noWrap/>
          </w:tcPr>
          <w:p w14:paraId="570D64B8" w14:textId="77777777" w:rsidR="00F96567" w:rsidRPr="00977E5B" w:rsidRDefault="00F96567" w:rsidP="00F96567">
            <w:pPr>
              <w:jc w:val="both"/>
              <w:rPr>
                <w:color w:val="000000"/>
              </w:rPr>
            </w:pPr>
            <w:r>
              <w:rPr>
                <w:color w:val="000000"/>
              </w:rPr>
              <w:t>01-12-2021</w:t>
            </w:r>
          </w:p>
        </w:tc>
      </w:tr>
      <w:tr w:rsidR="00F96567" w:rsidRPr="00054F90" w14:paraId="444D5534" w14:textId="77777777" w:rsidTr="00DF1044">
        <w:trPr>
          <w:trHeight w:val="300"/>
        </w:trPr>
        <w:tc>
          <w:tcPr>
            <w:tcW w:w="576" w:type="dxa"/>
            <w:noWrap/>
          </w:tcPr>
          <w:p w14:paraId="51300B81" w14:textId="77777777" w:rsidR="00F96567" w:rsidRPr="00977E5B" w:rsidRDefault="00F96567" w:rsidP="00F96567">
            <w:pPr>
              <w:jc w:val="both"/>
              <w:rPr>
                <w:color w:val="000000"/>
              </w:rPr>
            </w:pPr>
            <w:r>
              <w:rPr>
                <w:color w:val="000000"/>
              </w:rPr>
              <w:t>115</w:t>
            </w:r>
          </w:p>
        </w:tc>
        <w:tc>
          <w:tcPr>
            <w:tcW w:w="1683" w:type="dxa"/>
            <w:noWrap/>
          </w:tcPr>
          <w:p w14:paraId="3B36357F" w14:textId="77777777" w:rsidR="00F96567" w:rsidRPr="00977E5B" w:rsidRDefault="00F96567" w:rsidP="00F96567">
            <w:pPr>
              <w:jc w:val="both"/>
              <w:rPr>
                <w:color w:val="000000"/>
              </w:rPr>
            </w:pPr>
            <w:r w:rsidRPr="00CB65A1">
              <w:rPr>
                <w:color w:val="000000"/>
              </w:rPr>
              <w:t>TXD/05/17267</w:t>
            </w:r>
          </w:p>
        </w:tc>
        <w:tc>
          <w:tcPr>
            <w:tcW w:w="5139" w:type="dxa"/>
            <w:noWrap/>
          </w:tcPr>
          <w:p w14:paraId="29AF169D" w14:textId="77777777" w:rsidR="00F96567" w:rsidRPr="00977E5B" w:rsidRDefault="00F96567" w:rsidP="00F96567">
            <w:pPr>
              <w:jc w:val="both"/>
              <w:rPr>
                <w:color w:val="000000"/>
              </w:rPr>
            </w:pPr>
            <w:r w:rsidRPr="00CB65A1">
              <w:rPr>
                <w:color w:val="000000"/>
              </w:rPr>
              <w:t>Textiles Tests for colour fastness Part A03: Grey scale for assessing staining first revision of ISISO 105 - A03</w:t>
            </w:r>
          </w:p>
        </w:tc>
        <w:tc>
          <w:tcPr>
            <w:tcW w:w="1777" w:type="dxa"/>
            <w:noWrap/>
          </w:tcPr>
          <w:p w14:paraId="3D0357D5" w14:textId="77777777" w:rsidR="00F96567" w:rsidRPr="00977E5B" w:rsidRDefault="00F96567" w:rsidP="00F96567">
            <w:pPr>
              <w:jc w:val="both"/>
              <w:rPr>
                <w:color w:val="000000"/>
              </w:rPr>
            </w:pPr>
            <w:r>
              <w:rPr>
                <w:color w:val="000000"/>
              </w:rPr>
              <w:t>01-12-2021</w:t>
            </w:r>
          </w:p>
        </w:tc>
      </w:tr>
      <w:tr w:rsidR="00F96567" w:rsidRPr="00054F90" w14:paraId="76FEBD99" w14:textId="77777777" w:rsidTr="00DF1044">
        <w:trPr>
          <w:trHeight w:val="300"/>
        </w:trPr>
        <w:tc>
          <w:tcPr>
            <w:tcW w:w="576" w:type="dxa"/>
            <w:noWrap/>
          </w:tcPr>
          <w:p w14:paraId="65CA8906" w14:textId="77777777" w:rsidR="00F96567" w:rsidRPr="00977E5B" w:rsidRDefault="00F96567" w:rsidP="00F96567">
            <w:pPr>
              <w:jc w:val="both"/>
              <w:rPr>
                <w:color w:val="000000"/>
              </w:rPr>
            </w:pPr>
            <w:r>
              <w:rPr>
                <w:color w:val="000000"/>
              </w:rPr>
              <w:t>116</w:t>
            </w:r>
          </w:p>
        </w:tc>
        <w:tc>
          <w:tcPr>
            <w:tcW w:w="1683" w:type="dxa"/>
            <w:noWrap/>
          </w:tcPr>
          <w:p w14:paraId="25F7A2EB" w14:textId="77777777" w:rsidR="00F96567" w:rsidRPr="00977E5B" w:rsidRDefault="00F96567" w:rsidP="00F96567">
            <w:pPr>
              <w:jc w:val="both"/>
              <w:rPr>
                <w:color w:val="000000"/>
              </w:rPr>
            </w:pPr>
            <w:r w:rsidRPr="00B94F5C">
              <w:rPr>
                <w:color w:val="000000"/>
              </w:rPr>
              <w:t>TXD/05/17268</w:t>
            </w:r>
          </w:p>
        </w:tc>
        <w:tc>
          <w:tcPr>
            <w:tcW w:w="5139" w:type="dxa"/>
            <w:noWrap/>
          </w:tcPr>
          <w:p w14:paraId="2831CEE4" w14:textId="77777777" w:rsidR="00F96567" w:rsidRPr="00977E5B" w:rsidRDefault="00F96567" w:rsidP="00F96567">
            <w:pPr>
              <w:jc w:val="both"/>
              <w:rPr>
                <w:color w:val="000000"/>
              </w:rPr>
            </w:pPr>
            <w:r w:rsidRPr="00B94F5C">
              <w:rPr>
                <w:color w:val="000000"/>
              </w:rPr>
              <w:t>Textiles Tests for colour fastness Part B03: Colour fastness to weathering: Outdoor exposure first revision of ISISO 105 B03</w:t>
            </w:r>
          </w:p>
        </w:tc>
        <w:tc>
          <w:tcPr>
            <w:tcW w:w="1777" w:type="dxa"/>
            <w:noWrap/>
          </w:tcPr>
          <w:p w14:paraId="19DAB92D" w14:textId="77777777" w:rsidR="00F96567" w:rsidRPr="00977E5B" w:rsidRDefault="00F96567" w:rsidP="00F96567">
            <w:pPr>
              <w:jc w:val="both"/>
              <w:rPr>
                <w:color w:val="000000"/>
              </w:rPr>
            </w:pPr>
            <w:r>
              <w:rPr>
                <w:color w:val="000000"/>
              </w:rPr>
              <w:t>01-12-2021</w:t>
            </w:r>
          </w:p>
        </w:tc>
      </w:tr>
      <w:tr w:rsidR="00F96567" w:rsidRPr="00054F90" w14:paraId="00116E50" w14:textId="77777777" w:rsidTr="00DF1044">
        <w:trPr>
          <w:trHeight w:val="300"/>
        </w:trPr>
        <w:tc>
          <w:tcPr>
            <w:tcW w:w="576" w:type="dxa"/>
            <w:noWrap/>
          </w:tcPr>
          <w:p w14:paraId="25BC9703" w14:textId="77777777" w:rsidR="00F96567" w:rsidRPr="00977E5B" w:rsidRDefault="00F96567" w:rsidP="00F96567">
            <w:pPr>
              <w:jc w:val="both"/>
              <w:rPr>
                <w:color w:val="000000"/>
              </w:rPr>
            </w:pPr>
            <w:r>
              <w:rPr>
                <w:color w:val="000000"/>
              </w:rPr>
              <w:t>117</w:t>
            </w:r>
          </w:p>
        </w:tc>
        <w:tc>
          <w:tcPr>
            <w:tcW w:w="1683" w:type="dxa"/>
            <w:noWrap/>
          </w:tcPr>
          <w:p w14:paraId="4EFA0E74" w14:textId="77777777" w:rsidR="00F96567" w:rsidRPr="00977E5B" w:rsidRDefault="00F96567" w:rsidP="00F96567">
            <w:pPr>
              <w:jc w:val="both"/>
              <w:rPr>
                <w:color w:val="000000"/>
              </w:rPr>
            </w:pPr>
            <w:r w:rsidRPr="00B94F5C">
              <w:rPr>
                <w:color w:val="000000"/>
              </w:rPr>
              <w:t>TXD/05/17269</w:t>
            </w:r>
          </w:p>
        </w:tc>
        <w:tc>
          <w:tcPr>
            <w:tcW w:w="5139" w:type="dxa"/>
            <w:noWrap/>
          </w:tcPr>
          <w:p w14:paraId="3CEA7C48" w14:textId="77777777" w:rsidR="00F96567" w:rsidRDefault="00F96567" w:rsidP="00F96567">
            <w:pPr>
              <w:jc w:val="both"/>
              <w:rPr>
                <w:color w:val="000000"/>
              </w:rPr>
            </w:pPr>
            <w:r w:rsidRPr="00B94F5C">
              <w:rPr>
                <w:color w:val="000000"/>
              </w:rPr>
              <w:t>Textiles Tests for colour fastness Part B06: Colour fastness and ageing to artificial light at high temperatures: Xenon arc fading lamp test first revision of ISISO 105 B06</w:t>
            </w:r>
          </w:p>
          <w:p w14:paraId="6A09531A" w14:textId="44098971" w:rsidR="00357B05" w:rsidRPr="00977E5B" w:rsidRDefault="00357B05" w:rsidP="00F96567">
            <w:pPr>
              <w:jc w:val="both"/>
              <w:rPr>
                <w:color w:val="000000"/>
              </w:rPr>
            </w:pPr>
          </w:p>
        </w:tc>
        <w:tc>
          <w:tcPr>
            <w:tcW w:w="1777" w:type="dxa"/>
            <w:noWrap/>
          </w:tcPr>
          <w:p w14:paraId="02C5F9EB" w14:textId="77777777" w:rsidR="00F96567" w:rsidRPr="00977E5B" w:rsidRDefault="00F96567" w:rsidP="00F96567">
            <w:pPr>
              <w:jc w:val="both"/>
              <w:rPr>
                <w:color w:val="000000"/>
              </w:rPr>
            </w:pPr>
            <w:r>
              <w:rPr>
                <w:color w:val="000000"/>
              </w:rPr>
              <w:t>01-12-2021</w:t>
            </w:r>
          </w:p>
        </w:tc>
      </w:tr>
      <w:tr w:rsidR="00F96567" w:rsidRPr="00054F90" w14:paraId="10F268C9" w14:textId="77777777" w:rsidTr="00DF1044">
        <w:trPr>
          <w:trHeight w:val="300"/>
        </w:trPr>
        <w:tc>
          <w:tcPr>
            <w:tcW w:w="576" w:type="dxa"/>
            <w:noWrap/>
          </w:tcPr>
          <w:p w14:paraId="37C1A08C" w14:textId="77777777" w:rsidR="00F96567" w:rsidRPr="00977E5B" w:rsidRDefault="00F96567" w:rsidP="00F96567">
            <w:pPr>
              <w:jc w:val="both"/>
              <w:rPr>
                <w:color w:val="000000"/>
              </w:rPr>
            </w:pPr>
            <w:r>
              <w:rPr>
                <w:color w:val="000000"/>
              </w:rPr>
              <w:t>118</w:t>
            </w:r>
          </w:p>
        </w:tc>
        <w:tc>
          <w:tcPr>
            <w:tcW w:w="1683" w:type="dxa"/>
            <w:noWrap/>
          </w:tcPr>
          <w:p w14:paraId="1A38EF27" w14:textId="77777777" w:rsidR="00F96567" w:rsidRPr="00977E5B" w:rsidRDefault="00F96567" w:rsidP="00F96567">
            <w:pPr>
              <w:jc w:val="both"/>
              <w:rPr>
                <w:color w:val="000000"/>
              </w:rPr>
            </w:pPr>
            <w:r w:rsidRPr="00683923">
              <w:rPr>
                <w:color w:val="000000"/>
              </w:rPr>
              <w:t>TXD/05/17270</w:t>
            </w:r>
          </w:p>
        </w:tc>
        <w:tc>
          <w:tcPr>
            <w:tcW w:w="5139" w:type="dxa"/>
            <w:noWrap/>
          </w:tcPr>
          <w:p w14:paraId="153B5AFA" w14:textId="77777777" w:rsidR="00F96567" w:rsidRPr="00977E5B" w:rsidRDefault="00F96567" w:rsidP="00F96567">
            <w:pPr>
              <w:jc w:val="both"/>
              <w:rPr>
                <w:color w:val="000000"/>
              </w:rPr>
            </w:pPr>
            <w:r w:rsidRPr="00683923">
              <w:rPr>
                <w:color w:val="000000"/>
              </w:rPr>
              <w:t>Textiles Determination of pH of aqueous extract third revision of IS 1390</w:t>
            </w:r>
          </w:p>
        </w:tc>
        <w:tc>
          <w:tcPr>
            <w:tcW w:w="1777" w:type="dxa"/>
            <w:noWrap/>
          </w:tcPr>
          <w:p w14:paraId="211DD7F4" w14:textId="77777777" w:rsidR="00F96567" w:rsidRPr="00977E5B" w:rsidRDefault="00F96567" w:rsidP="00F96567">
            <w:pPr>
              <w:jc w:val="both"/>
              <w:rPr>
                <w:color w:val="000000"/>
              </w:rPr>
            </w:pPr>
            <w:r>
              <w:rPr>
                <w:color w:val="000000"/>
              </w:rPr>
              <w:t>01-12-2021</w:t>
            </w:r>
          </w:p>
        </w:tc>
      </w:tr>
      <w:tr w:rsidR="00F96567" w:rsidRPr="00054F90" w14:paraId="4B83C2B5" w14:textId="77777777" w:rsidTr="00DF1044">
        <w:trPr>
          <w:trHeight w:val="300"/>
        </w:trPr>
        <w:tc>
          <w:tcPr>
            <w:tcW w:w="576" w:type="dxa"/>
            <w:noWrap/>
          </w:tcPr>
          <w:p w14:paraId="3EAAA2E3" w14:textId="77777777" w:rsidR="00F96567" w:rsidRPr="00977E5B" w:rsidRDefault="00F96567" w:rsidP="00F96567">
            <w:pPr>
              <w:jc w:val="both"/>
              <w:rPr>
                <w:color w:val="000000"/>
              </w:rPr>
            </w:pPr>
            <w:r>
              <w:rPr>
                <w:color w:val="000000"/>
              </w:rPr>
              <w:t>119</w:t>
            </w:r>
          </w:p>
        </w:tc>
        <w:tc>
          <w:tcPr>
            <w:tcW w:w="1683" w:type="dxa"/>
            <w:noWrap/>
          </w:tcPr>
          <w:p w14:paraId="3337BD53" w14:textId="77777777" w:rsidR="00F96567" w:rsidRPr="00977E5B" w:rsidRDefault="00F96567" w:rsidP="00F96567">
            <w:pPr>
              <w:jc w:val="both"/>
              <w:rPr>
                <w:color w:val="000000"/>
              </w:rPr>
            </w:pPr>
            <w:r w:rsidRPr="003340B7">
              <w:rPr>
                <w:color w:val="000000"/>
              </w:rPr>
              <w:t>TXD/05/17293</w:t>
            </w:r>
          </w:p>
        </w:tc>
        <w:tc>
          <w:tcPr>
            <w:tcW w:w="5139" w:type="dxa"/>
            <w:noWrap/>
          </w:tcPr>
          <w:p w14:paraId="7C66F157" w14:textId="77777777" w:rsidR="00F96567" w:rsidRPr="00977E5B" w:rsidRDefault="00F96567" w:rsidP="00F96567">
            <w:pPr>
              <w:jc w:val="both"/>
              <w:rPr>
                <w:color w:val="000000"/>
              </w:rPr>
            </w:pPr>
            <w:r w:rsidRPr="003340B7">
              <w:rPr>
                <w:color w:val="000000"/>
              </w:rPr>
              <w:t>Textiles and textile products Determination of organotin compounds Part 1: Derivatization method using gas chromatography</w:t>
            </w:r>
          </w:p>
        </w:tc>
        <w:tc>
          <w:tcPr>
            <w:tcW w:w="1777" w:type="dxa"/>
            <w:noWrap/>
          </w:tcPr>
          <w:p w14:paraId="14458ECB" w14:textId="77777777" w:rsidR="00F96567" w:rsidRPr="00977E5B" w:rsidRDefault="00F96567" w:rsidP="00F96567">
            <w:pPr>
              <w:jc w:val="both"/>
              <w:rPr>
                <w:color w:val="000000"/>
              </w:rPr>
            </w:pPr>
            <w:r>
              <w:rPr>
                <w:color w:val="000000"/>
              </w:rPr>
              <w:t>29-11-2021</w:t>
            </w:r>
          </w:p>
        </w:tc>
      </w:tr>
      <w:tr w:rsidR="00F96567" w:rsidRPr="00054F90" w14:paraId="0D05A1F0" w14:textId="77777777" w:rsidTr="00DF1044">
        <w:trPr>
          <w:trHeight w:val="300"/>
        </w:trPr>
        <w:tc>
          <w:tcPr>
            <w:tcW w:w="576" w:type="dxa"/>
            <w:noWrap/>
          </w:tcPr>
          <w:p w14:paraId="18D1861A" w14:textId="77777777" w:rsidR="00F96567" w:rsidRPr="00977E5B" w:rsidRDefault="00F96567" w:rsidP="00F96567">
            <w:pPr>
              <w:jc w:val="both"/>
              <w:rPr>
                <w:color w:val="000000"/>
              </w:rPr>
            </w:pPr>
            <w:r>
              <w:rPr>
                <w:color w:val="000000"/>
              </w:rPr>
              <w:t>120</w:t>
            </w:r>
          </w:p>
        </w:tc>
        <w:tc>
          <w:tcPr>
            <w:tcW w:w="1683" w:type="dxa"/>
            <w:noWrap/>
          </w:tcPr>
          <w:p w14:paraId="39125FF3" w14:textId="77777777" w:rsidR="00F96567" w:rsidRPr="00977E5B" w:rsidRDefault="00F96567" w:rsidP="00F96567">
            <w:pPr>
              <w:jc w:val="both"/>
              <w:rPr>
                <w:color w:val="000000"/>
              </w:rPr>
            </w:pPr>
            <w:r w:rsidRPr="00BB68DC">
              <w:rPr>
                <w:color w:val="000000"/>
              </w:rPr>
              <w:t>TXD/05/17294</w:t>
            </w:r>
          </w:p>
        </w:tc>
        <w:tc>
          <w:tcPr>
            <w:tcW w:w="5139" w:type="dxa"/>
            <w:noWrap/>
          </w:tcPr>
          <w:p w14:paraId="10F7B237" w14:textId="77777777" w:rsidR="00F96567" w:rsidRPr="00977E5B" w:rsidRDefault="00F96567" w:rsidP="00F96567">
            <w:pPr>
              <w:jc w:val="both"/>
              <w:rPr>
                <w:color w:val="000000"/>
              </w:rPr>
            </w:pPr>
            <w:r w:rsidRPr="00BB68DC">
              <w:rPr>
                <w:color w:val="000000"/>
              </w:rPr>
              <w:t>Textiles and textile products Determination of organotin compounds Part 2: Direct method using liquid chromatography</w:t>
            </w:r>
          </w:p>
        </w:tc>
        <w:tc>
          <w:tcPr>
            <w:tcW w:w="1777" w:type="dxa"/>
            <w:noWrap/>
          </w:tcPr>
          <w:p w14:paraId="097C9FA8" w14:textId="77777777" w:rsidR="00F96567" w:rsidRPr="00977E5B" w:rsidRDefault="00F96567" w:rsidP="00F96567">
            <w:pPr>
              <w:jc w:val="both"/>
              <w:rPr>
                <w:color w:val="000000"/>
              </w:rPr>
            </w:pPr>
            <w:r>
              <w:rPr>
                <w:color w:val="000000"/>
              </w:rPr>
              <w:t>29-11-2021</w:t>
            </w:r>
          </w:p>
        </w:tc>
      </w:tr>
      <w:tr w:rsidR="00F96567" w:rsidRPr="00054F90" w14:paraId="43A04F52" w14:textId="77777777" w:rsidTr="00DF1044">
        <w:trPr>
          <w:trHeight w:val="300"/>
        </w:trPr>
        <w:tc>
          <w:tcPr>
            <w:tcW w:w="576" w:type="dxa"/>
            <w:noWrap/>
          </w:tcPr>
          <w:p w14:paraId="2C22269E" w14:textId="77777777" w:rsidR="00F96567" w:rsidRPr="00977E5B" w:rsidRDefault="00F96567" w:rsidP="00F96567">
            <w:pPr>
              <w:jc w:val="both"/>
              <w:rPr>
                <w:color w:val="000000"/>
              </w:rPr>
            </w:pPr>
            <w:r>
              <w:rPr>
                <w:color w:val="000000"/>
              </w:rPr>
              <w:t>121</w:t>
            </w:r>
          </w:p>
        </w:tc>
        <w:tc>
          <w:tcPr>
            <w:tcW w:w="1683" w:type="dxa"/>
            <w:noWrap/>
          </w:tcPr>
          <w:p w14:paraId="3530383E" w14:textId="77777777" w:rsidR="00F96567" w:rsidRPr="00977E5B" w:rsidRDefault="00F96567" w:rsidP="00F96567">
            <w:pPr>
              <w:jc w:val="both"/>
              <w:rPr>
                <w:color w:val="000000"/>
              </w:rPr>
            </w:pPr>
            <w:r w:rsidRPr="00675CAB">
              <w:rPr>
                <w:color w:val="000000"/>
              </w:rPr>
              <w:t>TXD/05/17296</w:t>
            </w:r>
          </w:p>
        </w:tc>
        <w:tc>
          <w:tcPr>
            <w:tcW w:w="5139" w:type="dxa"/>
            <w:noWrap/>
          </w:tcPr>
          <w:p w14:paraId="15EA68E2" w14:textId="77777777" w:rsidR="00F96567" w:rsidRPr="00977E5B" w:rsidRDefault="00F96567" w:rsidP="00F96567">
            <w:pPr>
              <w:jc w:val="both"/>
              <w:rPr>
                <w:color w:val="000000"/>
              </w:rPr>
            </w:pPr>
            <w:r w:rsidRPr="00675CAB">
              <w:rPr>
                <w:color w:val="000000"/>
              </w:rPr>
              <w:t>Textiles Method for determination of alkylphenols AP</w:t>
            </w:r>
          </w:p>
        </w:tc>
        <w:tc>
          <w:tcPr>
            <w:tcW w:w="1777" w:type="dxa"/>
            <w:noWrap/>
          </w:tcPr>
          <w:p w14:paraId="5CC66F15" w14:textId="77777777" w:rsidR="00F96567" w:rsidRPr="00977E5B" w:rsidRDefault="00F96567" w:rsidP="00F96567">
            <w:pPr>
              <w:jc w:val="both"/>
              <w:rPr>
                <w:color w:val="000000"/>
              </w:rPr>
            </w:pPr>
            <w:r>
              <w:rPr>
                <w:color w:val="000000"/>
              </w:rPr>
              <w:t>29-11-2021</w:t>
            </w:r>
          </w:p>
        </w:tc>
      </w:tr>
      <w:tr w:rsidR="00F96567" w:rsidRPr="00054F90" w14:paraId="4867DE11" w14:textId="77777777" w:rsidTr="00DF1044">
        <w:trPr>
          <w:trHeight w:val="300"/>
        </w:trPr>
        <w:tc>
          <w:tcPr>
            <w:tcW w:w="576" w:type="dxa"/>
            <w:noWrap/>
          </w:tcPr>
          <w:p w14:paraId="780FDCB2" w14:textId="77777777" w:rsidR="00F96567" w:rsidRPr="00977E5B" w:rsidRDefault="00F96567" w:rsidP="00F96567">
            <w:pPr>
              <w:jc w:val="both"/>
              <w:rPr>
                <w:color w:val="000000"/>
              </w:rPr>
            </w:pPr>
            <w:r>
              <w:rPr>
                <w:color w:val="000000"/>
              </w:rPr>
              <w:t>122</w:t>
            </w:r>
          </w:p>
        </w:tc>
        <w:tc>
          <w:tcPr>
            <w:tcW w:w="1683" w:type="dxa"/>
            <w:noWrap/>
          </w:tcPr>
          <w:p w14:paraId="139285B0" w14:textId="77777777" w:rsidR="00F96567" w:rsidRPr="00977E5B" w:rsidRDefault="00F96567" w:rsidP="00F96567">
            <w:pPr>
              <w:jc w:val="both"/>
              <w:rPr>
                <w:color w:val="000000"/>
              </w:rPr>
            </w:pPr>
            <w:r w:rsidRPr="00675CAB">
              <w:rPr>
                <w:color w:val="000000"/>
              </w:rPr>
              <w:t>TXD/05/17297</w:t>
            </w:r>
          </w:p>
        </w:tc>
        <w:tc>
          <w:tcPr>
            <w:tcW w:w="5139" w:type="dxa"/>
            <w:noWrap/>
          </w:tcPr>
          <w:p w14:paraId="771F6F80" w14:textId="77777777" w:rsidR="00F96567" w:rsidRPr="00977E5B" w:rsidRDefault="00F96567" w:rsidP="00F96567">
            <w:pPr>
              <w:jc w:val="both"/>
              <w:rPr>
                <w:color w:val="000000"/>
              </w:rPr>
            </w:pPr>
            <w:r w:rsidRPr="00675CAB">
              <w:rPr>
                <w:color w:val="000000"/>
              </w:rPr>
              <w:t>Textiles Qualitative and quantitative analysis of some cellulose fibres lyocell cupro and their blends Part 1: Fibre identification using scanning electron microscopy and spectral analysis methods</w:t>
            </w:r>
          </w:p>
        </w:tc>
        <w:tc>
          <w:tcPr>
            <w:tcW w:w="1777" w:type="dxa"/>
            <w:noWrap/>
          </w:tcPr>
          <w:p w14:paraId="0C05750B" w14:textId="77777777" w:rsidR="00F96567" w:rsidRPr="00977E5B" w:rsidRDefault="00F96567" w:rsidP="00F96567">
            <w:pPr>
              <w:jc w:val="both"/>
              <w:rPr>
                <w:color w:val="000000"/>
              </w:rPr>
            </w:pPr>
            <w:r>
              <w:rPr>
                <w:color w:val="000000"/>
              </w:rPr>
              <w:t>29-11-2021</w:t>
            </w:r>
          </w:p>
        </w:tc>
      </w:tr>
      <w:tr w:rsidR="00F96567" w:rsidRPr="00054F90" w14:paraId="745C9E88" w14:textId="77777777" w:rsidTr="00DF1044">
        <w:trPr>
          <w:trHeight w:val="300"/>
        </w:trPr>
        <w:tc>
          <w:tcPr>
            <w:tcW w:w="576" w:type="dxa"/>
            <w:noWrap/>
          </w:tcPr>
          <w:p w14:paraId="53BF1F6C" w14:textId="77777777" w:rsidR="00F96567" w:rsidRPr="00977E5B" w:rsidRDefault="00F96567" w:rsidP="00F96567">
            <w:pPr>
              <w:jc w:val="both"/>
              <w:rPr>
                <w:color w:val="000000"/>
              </w:rPr>
            </w:pPr>
            <w:r>
              <w:rPr>
                <w:color w:val="000000"/>
              </w:rPr>
              <w:t>123</w:t>
            </w:r>
          </w:p>
        </w:tc>
        <w:tc>
          <w:tcPr>
            <w:tcW w:w="1683" w:type="dxa"/>
            <w:noWrap/>
          </w:tcPr>
          <w:p w14:paraId="662545A1" w14:textId="77777777" w:rsidR="00F96567" w:rsidRPr="00977E5B" w:rsidRDefault="00F96567" w:rsidP="00F96567">
            <w:pPr>
              <w:jc w:val="both"/>
              <w:rPr>
                <w:color w:val="000000"/>
              </w:rPr>
            </w:pPr>
            <w:r w:rsidRPr="00104F71">
              <w:rPr>
                <w:color w:val="000000"/>
              </w:rPr>
              <w:t>TXD/05/17298</w:t>
            </w:r>
          </w:p>
        </w:tc>
        <w:tc>
          <w:tcPr>
            <w:tcW w:w="5139" w:type="dxa"/>
            <w:noWrap/>
          </w:tcPr>
          <w:p w14:paraId="3EED11B2" w14:textId="77777777" w:rsidR="00F96567" w:rsidRPr="00977E5B" w:rsidRDefault="00F96567" w:rsidP="00F96567">
            <w:pPr>
              <w:jc w:val="both"/>
              <w:rPr>
                <w:color w:val="000000"/>
              </w:rPr>
            </w:pPr>
            <w:r w:rsidRPr="00104F71">
              <w:rPr>
                <w:color w:val="000000"/>
              </w:rPr>
              <w:t>Textiles Qualitative and quantitative analysis of some cellulose fibres lyocell cupro and their blends Part 2: Blend quantification using light microscopy method</w:t>
            </w:r>
          </w:p>
        </w:tc>
        <w:tc>
          <w:tcPr>
            <w:tcW w:w="1777" w:type="dxa"/>
            <w:noWrap/>
          </w:tcPr>
          <w:p w14:paraId="27CCBC32" w14:textId="77777777" w:rsidR="00F96567" w:rsidRPr="00977E5B" w:rsidRDefault="00F96567" w:rsidP="00F96567">
            <w:pPr>
              <w:jc w:val="both"/>
              <w:rPr>
                <w:color w:val="000000"/>
              </w:rPr>
            </w:pPr>
            <w:r>
              <w:rPr>
                <w:color w:val="000000"/>
              </w:rPr>
              <w:t>29-11-2021</w:t>
            </w:r>
          </w:p>
        </w:tc>
      </w:tr>
      <w:tr w:rsidR="00F96567" w:rsidRPr="00054F90" w14:paraId="3761C1F7" w14:textId="77777777" w:rsidTr="00DF1044">
        <w:trPr>
          <w:trHeight w:val="300"/>
        </w:trPr>
        <w:tc>
          <w:tcPr>
            <w:tcW w:w="576" w:type="dxa"/>
            <w:noWrap/>
          </w:tcPr>
          <w:p w14:paraId="203AB57A" w14:textId="77777777" w:rsidR="00F96567" w:rsidRPr="00977E5B" w:rsidRDefault="00F96567" w:rsidP="00F96567">
            <w:pPr>
              <w:jc w:val="both"/>
              <w:rPr>
                <w:color w:val="000000"/>
              </w:rPr>
            </w:pPr>
            <w:r>
              <w:rPr>
                <w:color w:val="000000"/>
              </w:rPr>
              <w:t>124</w:t>
            </w:r>
          </w:p>
        </w:tc>
        <w:tc>
          <w:tcPr>
            <w:tcW w:w="1683" w:type="dxa"/>
            <w:noWrap/>
          </w:tcPr>
          <w:p w14:paraId="0750DCB8" w14:textId="77777777" w:rsidR="00F96567" w:rsidRPr="00977E5B" w:rsidRDefault="00F96567" w:rsidP="00F96567">
            <w:pPr>
              <w:jc w:val="both"/>
              <w:rPr>
                <w:color w:val="000000"/>
              </w:rPr>
            </w:pPr>
            <w:r w:rsidRPr="003C78DA">
              <w:rPr>
                <w:color w:val="000000"/>
              </w:rPr>
              <w:t>TXD/05/17299</w:t>
            </w:r>
          </w:p>
        </w:tc>
        <w:tc>
          <w:tcPr>
            <w:tcW w:w="5139" w:type="dxa"/>
            <w:noWrap/>
          </w:tcPr>
          <w:p w14:paraId="443038B0" w14:textId="77777777" w:rsidR="00F96567" w:rsidRPr="00977E5B" w:rsidRDefault="00F96567" w:rsidP="00F96567">
            <w:pPr>
              <w:jc w:val="both"/>
              <w:rPr>
                <w:color w:val="000000"/>
              </w:rPr>
            </w:pPr>
            <w:r w:rsidRPr="003C78DA">
              <w:rPr>
                <w:color w:val="000000"/>
              </w:rPr>
              <w:t>Textiles Qualitative and quantitative analysis of some cellulose fibres lyocell cupro and their blends Part 3: Blend quantification using spectral analysis method</w:t>
            </w:r>
          </w:p>
        </w:tc>
        <w:tc>
          <w:tcPr>
            <w:tcW w:w="1777" w:type="dxa"/>
            <w:noWrap/>
          </w:tcPr>
          <w:p w14:paraId="08FB9A79" w14:textId="77777777" w:rsidR="00F96567" w:rsidRPr="00977E5B" w:rsidRDefault="00F96567" w:rsidP="00F96567">
            <w:pPr>
              <w:jc w:val="both"/>
              <w:rPr>
                <w:color w:val="000000"/>
              </w:rPr>
            </w:pPr>
            <w:r>
              <w:rPr>
                <w:color w:val="000000"/>
              </w:rPr>
              <w:t>29-11-2021</w:t>
            </w:r>
          </w:p>
        </w:tc>
      </w:tr>
      <w:tr w:rsidR="00F96567" w:rsidRPr="00054F90" w14:paraId="08A006C0" w14:textId="77777777" w:rsidTr="00DF1044">
        <w:trPr>
          <w:trHeight w:val="300"/>
        </w:trPr>
        <w:tc>
          <w:tcPr>
            <w:tcW w:w="576" w:type="dxa"/>
            <w:noWrap/>
          </w:tcPr>
          <w:p w14:paraId="3C5AE870" w14:textId="77777777" w:rsidR="00F96567" w:rsidRPr="00977E5B" w:rsidRDefault="00F96567" w:rsidP="00F96567">
            <w:pPr>
              <w:jc w:val="both"/>
              <w:rPr>
                <w:color w:val="000000"/>
              </w:rPr>
            </w:pPr>
            <w:r>
              <w:rPr>
                <w:color w:val="000000"/>
              </w:rPr>
              <w:t>125</w:t>
            </w:r>
          </w:p>
        </w:tc>
        <w:tc>
          <w:tcPr>
            <w:tcW w:w="1683" w:type="dxa"/>
            <w:noWrap/>
          </w:tcPr>
          <w:p w14:paraId="0693E403" w14:textId="77777777" w:rsidR="00F96567" w:rsidRPr="00977E5B" w:rsidRDefault="00F96567" w:rsidP="00F96567">
            <w:pPr>
              <w:jc w:val="both"/>
              <w:rPr>
                <w:color w:val="000000"/>
              </w:rPr>
            </w:pPr>
            <w:r w:rsidRPr="00842743">
              <w:rPr>
                <w:color w:val="000000"/>
              </w:rPr>
              <w:t>TXD/05/17301</w:t>
            </w:r>
          </w:p>
        </w:tc>
        <w:tc>
          <w:tcPr>
            <w:tcW w:w="5139" w:type="dxa"/>
            <w:noWrap/>
          </w:tcPr>
          <w:p w14:paraId="729EF9F7" w14:textId="77777777" w:rsidR="00F96567" w:rsidRPr="00977E5B" w:rsidRDefault="00F96567" w:rsidP="00F96567">
            <w:pPr>
              <w:jc w:val="both"/>
              <w:rPr>
                <w:color w:val="000000"/>
              </w:rPr>
            </w:pPr>
            <w:r w:rsidRPr="00842743">
              <w:rPr>
                <w:color w:val="000000"/>
              </w:rPr>
              <w:t>Textiles Determination of certain flame retardants Part 1: Brominated flame retardants</w:t>
            </w:r>
          </w:p>
        </w:tc>
        <w:tc>
          <w:tcPr>
            <w:tcW w:w="1777" w:type="dxa"/>
            <w:noWrap/>
          </w:tcPr>
          <w:p w14:paraId="57E85F62" w14:textId="77777777" w:rsidR="00F96567" w:rsidRPr="00977E5B" w:rsidRDefault="00F96567" w:rsidP="00F96567">
            <w:pPr>
              <w:jc w:val="both"/>
              <w:rPr>
                <w:color w:val="000000"/>
              </w:rPr>
            </w:pPr>
            <w:r>
              <w:rPr>
                <w:color w:val="000000"/>
              </w:rPr>
              <w:t>29-11-2021</w:t>
            </w:r>
          </w:p>
        </w:tc>
      </w:tr>
      <w:tr w:rsidR="00F96567" w:rsidRPr="00054F90" w14:paraId="7863029E" w14:textId="77777777" w:rsidTr="00DF1044">
        <w:trPr>
          <w:trHeight w:val="300"/>
        </w:trPr>
        <w:tc>
          <w:tcPr>
            <w:tcW w:w="576" w:type="dxa"/>
            <w:noWrap/>
          </w:tcPr>
          <w:p w14:paraId="7E2FA68C" w14:textId="77777777" w:rsidR="00F96567" w:rsidRPr="00977E5B" w:rsidRDefault="00F96567" w:rsidP="00F96567">
            <w:pPr>
              <w:jc w:val="both"/>
              <w:rPr>
                <w:color w:val="000000"/>
              </w:rPr>
            </w:pPr>
            <w:r>
              <w:rPr>
                <w:color w:val="000000"/>
              </w:rPr>
              <w:t>126</w:t>
            </w:r>
          </w:p>
        </w:tc>
        <w:tc>
          <w:tcPr>
            <w:tcW w:w="1683" w:type="dxa"/>
            <w:noWrap/>
          </w:tcPr>
          <w:p w14:paraId="05154EE9" w14:textId="77777777" w:rsidR="00F96567" w:rsidRPr="00977E5B" w:rsidRDefault="00F96567" w:rsidP="00F96567">
            <w:pPr>
              <w:jc w:val="both"/>
              <w:rPr>
                <w:color w:val="000000"/>
              </w:rPr>
            </w:pPr>
            <w:r w:rsidRPr="00D02C91">
              <w:rPr>
                <w:color w:val="000000"/>
              </w:rPr>
              <w:t>TXD/05/17302</w:t>
            </w:r>
          </w:p>
        </w:tc>
        <w:tc>
          <w:tcPr>
            <w:tcW w:w="5139" w:type="dxa"/>
            <w:noWrap/>
          </w:tcPr>
          <w:p w14:paraId="1D80F279" w14:textId="77777777" w:rsidR="00F96567" w:rsidRPr="00977E5B" w:rsidRDefault="00F96567" w:rsidP="00F96567">
            <w:pPr>
              <w:jc w:val="both"/>
              <w:rPr>
                <w:color w:val="000000"/>
              </w:rPr>
            </w:pPr>
            <w:r w:rsidRPr="00D02C91">
              <w:rPr>
                <w:color w:val="000000"/>
              </w:rPr>
              <w:t>Textiles Determination of certain flame retardants Part 2: Phosphorus flame retardants</w:t>
            </w:r>
          </w:p>
        </w:tc>
        <w:tc>
          <w:tcPr>
            <w:tcW w:w="1777" w:type="dxa"/>
            <w:noWrap/>
          </w:tcPr>
          <w:p w14:paraId="76E2DDC7" w14:textId="77777777" w:rsidR="00F96567" w:rsidRPr="00977E5B" w:rsidRDefault="00F96567" w:rsidP="00F96567">
            <w:pPr>
              <w:jc w:val="both"/>
              <w:rPr>
                <w:color w:val="000000"/>
              </w:rPr>
            </w:pPr>
            <w:r>
              <w:rPr>
                <w:color w:val="000000"/>
              </w:rPr>
              <w:t>29-11-2021</w:t>
            </w:r>
          </w:p>
        </w:tc>
      </w:tr>
      <w:tr w:rsidR="00F96567" w:rsidRPr="00054F90" w14:paraId="2DEE2737" w14:textId="77777777" w:rsidTr="00DF1044">
        <w:trPr>
          <w:trHeight w:val="300"/>
        </w:trPr>
        <w:tc>
          <w:tcPr>
            <w:tcW w:w="576" w:type="dxa"/>
            <w:noWrap/>
          </w:tcPr>
          <w:p w14:paraId="096853D3" w14:textId="77777777" w:rsidR="00F96567" w:rsidRPr="00977E5B" w:rsidRDefault="00F96567" w:rsidP="00F96567">
            <w:pPr>
              <w:jc w:val="both"/>
              <w:rPr>
                <w:color w:val="000000"/>
              </w:rPr>
            </w:pPr>
            <w:r>
              <w:rPr>
                <w:color w:val="000000"/>
              </w:rPr>
              <w:t>127</w:t>
            </w:r>
          </w:p>
        </w:tc>
        <w:tc>
          <w:tcPr>
            <w:tcW w:w="1683" w:type="dxa"/>
            <w:noWrap/>
          </w:tcPr>
          <w:p w14:paraId="026472D7" w14:textId="77777777" w:rsidR="00F96567" w:rsidRPr="00977E5B" w:rsidRDefault="00F96567" w:rsidP="00F96567">
            <w:pPr>
              <w:jc w:val="both"/>
              <w:rPr>
                <w:color w:val="000000"/>
              </w:rPr>
            </w:pPr>
            <w:r w:rsidRPr="003209BE">
              <w:rPr>
                <w:color w:val="000000"/>
              </w:rPr>
              <w:t>TXD/05/17303</w:t>
            </w:r>
          </w:p>
        </w:tc>
        <w:tc>
          <w:tcPr>
            <w:tcW w:w="5139" w:type="dxa"/>
            <w:noWrap/>
          </w:tcPr>
          <w:p w14:paraId="62964386" w14:textId="77777777" w:rsidR="00F96567" w:rsidRPr="00977E5B" w:rsidRDefault="00F96567" w:rsidP="00F96567">
            <w:pPr>
              <w:jc w:val="both"/>
              <w:rPr>
                <w:color w:val="000000"/>
              </w:rPr>
            </w:pPr>
            <w:r w:rsidRPr="003209BE">
              <w:rPr>
                <w:color w:val="000000"/>
              </w:rPr>
              <w:t>Textiles Determination of certain flame retardants Part 3: Chlorinated paraffin flame retardants</w:t>
            </w:r>
          </w:p>
        </w:tc>
        <w:tc>
          <w:tcPr>
            <w:tcW w:w="1777" w:type="dxa"/>
            <w:noWrap/>
          </w:tcPr>
          <w:p w14:paraId="39A945F9" w14:textId="77777777" w:rsidR="00F96567" w:rsidRPr="00977E5B" w:rsidRDefault="00F96567" w:rsidP="00F96567">
            <w:pPr>
              <w:jc w:val="both"/>
              <w:rPr>
                <w:color w:val="000000"/>
              </w:rPr>
            </w:pPr>
            <w:r>
              <w:rPr>
                <w:color w:val="000000"/>
              </w:rPr>
              <w:t>29-11-2021</w:t>
            </w:r>
          </w:p>
        </w:tc>
      </w:tr>
      <w:tr w:rsidR="00F96567" w:rsidRPr="00054F90" w14:paraId="250E9F71" w14:textId="77777777" w:rsidTr="00DF1044">
        <w:trPr>
          <w:trHeight w:val="300"/>
        </w:trPr>
        <w:tc>
          <w:tcPr>
            <w:tcW w:w="576" w:type="dxa"/>
            <w:noWrap/>
          </w:tcPr>
          <w:p w14:paraId="246346F1" w14:textId="77777777" w:rsidR="00F96567" w:rsidRPr="00977E5B" w:rsidRDefault="00F96567" w:rsidP="00F96567">
            <w:pPr>
              <w:jc w:val="both"/>
              <w:rPr>
                <w:color w:val="000000"/>
              </w:rPr>
            </w:pPr>
            <w:r>
              <w:rPr>
                <w:color w:val="000000"/>
              </w:rPr>
              <w:t>128</w:t>
            </w:r>
          </w:p>
        </w:tc>
        <w:tc>
          <w:tcPr>
            <w:tcW w:w="1683" w:type="dxa"/>
            <w:noWrap/>
          </w:tcPr>
          <w:p w14:paraId="0FA55CDA" w14:textId="77777777" w:rsidR="00F96567" w:rsidRPr="00977E5B" w:rsidRDefault="00F96567" w:rsidP="00F96567">
            <w:pPr>
              <w:jc w:val="both"/>
              <w:rPr>
                <w:color w:val="000000"/>
              </w:rPr>
            </w:pPr>
            <w:r w:rsidRPr="00651751">
              <w:rPr>
                <w:color w:val="000000"/>
              </w:rPr>
              <w:t>TXD/05/17814</w:t>
            </w:r>
          </w:p>
        </w:tc>
        <w:tc>
          <w:tcPr>
            <w:tcW w:w="5139" w:type="dxa"/>
            <w:noWrap/>
          </w:tcPr>
          <w:p w14:paraId="55E7CDBE" w14:textId="77777777" w:rsidR="00F96567" w:rsidRPr="00977E5B" w:rsidRDefault="00F96567" w:rsidP="00F96567">
            <w:pPr>
              <w:jc w:val="both"/>
              <w:rPr>
                <w:color w:val="000000"/>
              </w:rPr>
            </w:pPr>
            <w:r w:rsidRPr="00651751">
              <w:rPr>
                <w:color w:val="000000"/>
              </w:rPr>
              <w:t>Textiles Tests for colour fastness Part N05: Colour fastness to stoving</w:t>
            </w:r>
          </w:p>
        </w:tc>
        <w:tc>
          <w:tcPr>
            <w:tcW w:w="1777" w:type="dxa"/>
            <w:noWrap/>
          </w:tcPr>
          <w:p w14:paraId="38CCD4DB" w14:textId="77777777" w:rsidR="00F96567" w:rsidRPr="00977E5B" w:rsidRDefault="00F96567" w:rsidP="00F96567">
            <w:pPr>
              <w:jc w:val="both"/>
              <w:rPr>
                <w:color w:val="000000"/>
              </w:rPr>
            </w:pPr>
            <w:r>
              <w:rPr>
                <w:color w:val="000000"/>
              </w:rPr>
              <w:t>01-12-2021</w:t>
            </w:r>
          </w:p>
        </w:tc>
      </w:tr>
      <w:tr w:rsidR="00F96567" w:rsidRPr="00054F90" w14:paraId="5501935D" w14:textId="77777777" w:rsidTr="00DF1044">
        <w:trPr>
          <w:trHeight w:val="300"/>
        </w:trPr>
        <w:tc>
          <w:tcPr>
            <w:tcW w:w="576" w:type="dxa"/>
            <w:noWrap/>
          </w:tcPr>
          <w:p w14:paraId="3D076946" w14:textId="77777777" w:rsidR="00F96567" w:rsidRPr="00977E5B" w:rsidRDefault="00F96567" w:rsidP="00F96567">
            <w:pPr>
              <w:jc w:val="both"/>
              <w:rPr>
                <w:color w:val="000000"/>
              </w:rPr>
            </w:pPr>
            <w:r>
              <w:rPr>
                <w:color w:val="000000"/>
              </w:rPr>
              <w:t>129</w:t>
            </w:r>
          </w:p>
        </w:tc>
        <w:tc>
          <w:tcPr>
            <w:tcW w:w="1683" w:type="dxa"/>
            <w:noWrap/>
          </w:tcPr>
          <w:p w14:paraId="605E773F" w14:textId="77777777" w:rsidR="00F96567" w:rsidRPr="00977E5B" w:rsidRDefault="00F96567" w:rsidP="00F96567">
            <w:pPr>
              <w:jc w:val="both"/>
              <w:rPr>
                <w:color w:val="000000"/>
              </w:rPr>
            </w:pPr>
            <w:r w:rsidRPr="000928AA">
              <w:rPr>
                <w:color w:val="000000"/>
              </w:rPr>
              <w:t>TXD/05/17369</w:t>
            </w:r>
          </w:p>
        </w:tc>
        <w:tc>
          <w:tcPr>
            <w:tcW w:w="5139" w:type="dxa"/>
            <w:noWrap/>
          </w:tcPr>
          <w:p w14:paraId="23119D68" w14:textId="77777777" w:rsidR="00F96567" w:rsidRPr="00977E5B" w:rsidRDefault="00F96567" w:rsidP="00F96567">
            <w:pPr>
              <w:jc w:val="both"/>
              <w:rPr>
                <w:color w:val="000000"/>
              </w:rPr>
            </w:pPr>
            <w:r w:rsidRPr="000928AA">
              <w:rPr>
                <w:color w:val="000000"/>
              </w:rPr>
              <w:t>Method for estimation of residual starch in cotton fabrics after desizing first revision of IS 1967</w:t>
            </w:r>
          </w:p>
        </w:tc>
        <w:tc>
          <w:tcPr>
            <w:tcW w:w="1777" w:type="dxa"/>
            <w:noWrap/>
          </w:tcPr>
          <w:p w14:paraId="75D0595F" w14:textId="77777777" w:rsidR="00F96567" w:rsidRPr="00977E5B" w:rsidRDefault="00F96567" w:rsidP="00F96567">
            <w:pPr>
              <w:jc w:val="both"/>
              <w:rPr>
                <w:color w:val="000000"/>
              </w:rPr>
            </w:pPr>
            <w:r>
              <w:rPr>
                <w:color w:val="000000"/>
              </w:rPr>
              <w:t>01-12-2021</w:t>
            </w:r>
          </w:p>
        </w:tc>
      </w:tr>
      <w:tr w:rsidR="00F96567" w:rsidRPr="00054F90" w14:paraId="779EE23B" w14:textId="77777777" w:rsidTr="00DF1044">
        <w:trPr>
          <w:trHeight w:val="300"/>
        </w:trPr>
        <w:tc>
          <w:tcPr>
            <w:tcW w:w="576" w:type="dxa"/>
            <w:noWrap/>
          </w:tcPr>
          <w:p w14:paraId="387F2862" w14:textId="77777777" w:rsidR="00F96567" w:rsidRPr="00977E5B" w:rsidRDefault="00F96567" w:rsidP="00F96567">
            <w:pPr>
              <w:jc w:val="both"/>
              <w:rPr>
                <w:color w:val="000000"/>
              </w:rPr>
            </w:pPr>
            <w:r>
              <w:rPr>
                <w:color w:val="000000"/>
              </w:rPr>
              <w:t>130</w:t>
            </w:r>
          </w:p>
        </w:tc>
        <w:tc>
          <w:tcPr>
            <w:tcW w:w="1683" w:type="dxa"/>
            <w:noWrap/>
          </w:tcPr>
          <w:p w14:paraId="013D0A07" w14:textId="77777777" w:rsidR="00F96567" w:rsidRPr="00977E5B" w:rsidRDefault="00F96567" w:rsidP="00F96567">
            <w:pPr>
              <w:jc w:val="both"/>
              <w:rPr>
                <w:color w:val="000000"/>
              </w:rPr>
            </w:pPr>
            <w:r w:rsidRPr="00857AA1">
              <w:rPr>
                <w:color w:val="000000"/>
              </w:rPr>
              <w:t>TXD/05/17370</w:t>
            </w:r>
          </w:p>
        </w:tc>
        <w:tc>
          <w:tcPr>
            <w:tcW w:w="5139" w:type="dxa"/>
            <w:noWrap/>
          </w:tcPr>
          <w:p w14:paraId="1DB65A87" w14:textId="77777777" w:rsidR="00F96567" w:rsidRPr="00977E5B" w:rsidRDefault="00F96567" w:rsidP="00F96567">
            <w:pPr>
              <w:jc w:val="both"/>
              <w:rPr>
                <w:color w:val="000000"/>
              </w:rPr>
            </w:pPr>
            <w:r w:rsidRPr="00857AA1">
              <w:rPr>
                <w:color w:val="000000"/>
              </w:rPr>
              <w:t>Method for determination of wettability of cotton fabrics first revision of IS 2349</w:t>
            </w:r>
          </w:p>
        </w:tc>
        <w:tc>
          <w:tcPr>
            <w:tcW w:w="1777" w:type="dxa"/>
            <w:noWrap/>
          </w:tcPr>
          <w:p w14:paraId="77BBB86B" w14:textId="77777777" w:rsidR="00F96567" w:rsidRPr="00977E5B" w:rsidRDefault="00F96567" w:rsidP="00F96567">
            <w:pPr>
              <w:jc w:val="both"/>
              <w:rPr>
                <w:color w:val="000000"/>
              </w:rPr>
            </w:pPr>
            <w:r>
              <w:rPr>
                <w:color w:val="000000"/>
              </w:rPr>
              <w:t>01-12-2021</w:t>
            </w:r>
          </w:p>
        </w:tc>
      </w:tr>
      <w:tr w:rsidR="00F96567" w:rsidRPr="00054F90" w14:paraId="0614E7E8" w14:textId="77777777" w:rsidTr="00DF1044">
        <w:trPr>
          <w:trHeight w:val="300"/>
        </w:trPr>
        <w:tc>
          <w:tcPr>
            <w:tcW w:w="576" w:type="dxa"/>
            <w:noWrap/>
          </w:tcPr>
          <w:p w14:paraId="2559F5AF" w14:textId="77777777" w:rsidR="00F96567" w:rsidRPr="00977E5B" w:rsidRDefault="00F96567" w:rsidP="00F96567">
            <w:pPr>
              <w:jc w:val="both"/>
              <w:rPr>
                <w:color w:val="000000"/>
              </w:rPr>
            </w:pPr>
            <w:r>
              <w:rPr>
                <w:color w:val="000000"/>
              </w:rPr>
              <w:t>131</w:t>
            </w:r>
          </w:p>
        </w:tc>
        <w:tc>
          <w:tcPr>
            <w:tcW w:w="1683" w:type="dxa"/>
            <w:noWrap/>
          </w:tcPr>
          <w:p w14:paraId="073304FB" w14:textId="77777777" w:rsidR="00F96567" w:rsidRPr="00977E5B" w:rsidRDefault="00F96567" w:rsidP="00F96567">
            <w:pPr>
              <w:jc w:val="both"/>
              <w:rPr>
                <w:color w:val="000000"/>
              </w:rPr>
            </w:pPr>
            <w:r w:rsidRPr="00437A47">
              <w:rPr>
                <w:color w:val="000000"/>
              </w:rPr>
              <w:t>TXD/05/17371</w:t>
            </w:r>
          </w:p>
        </w:tc>
        <w:tc>
          <w:tcPr>
            <w:tcW w:w="5139" w:type="dxa"/>
            <w:noWrap/>
          </w:tcPr>
          <w:p w14:paraId="4B52D2D2" w14:textId="77777777" w:rsidR="00F96567" w:rsidRPr="00977E5B" w:rsidRDefault="00F96567" w:rsidP="00F96567">
            <w:pPr>
              <w:jc w:val="both"/>
              <w:rPr>
                <w:color w:val="000000"/>
              </w:rPr>
            </w:pPr>
            <w:r w:rsidRPr="00437A47">
              <w:rPr>
                <w:color w:val="000000"/>
              </w:rPr>
              <w:t>Method for estimation of residual chlorine in cotton textile materials first revision of IS 2350</w:t>
            </w:r>
          </w:p>
        </w:tc>
        <w:tc>
          <w:tcPr>
            <w:tcW w:w="1777" w:type="dxa"/>
            <w:noWrap/>
          </w:tcPr>
          <w:p w14:paraId="436EA0A0" w14:textId="77777777" w:rsidR="00F96567" w:rsidRPr="00977E5B" w:rsidRDefault="00F96567" w:rsidP="00F96567">
            <w:pPr>
              <w:jc w:val="both"/>
              <w:rPr>
                <w:color w:val="000000"/>
              </w:rPr>
            </w:pPr>
            <w:r>
              <w:rPr>
                <w:color w:val="000000"/>
              </w:rPr>
              <w:t>01-12-2021</w:t>
            </w:r>
          </w:p>
        </w:tc>
      </w:tr>
      <w:tr w:rsidR="00F96567" w:rsidRPr="00054F90" w14:paraId="627D20BC" w14:textId="77777777" w:rsidTr="00DF1044">
        <w:trPr>
          <w:trHeight w:val="300"/>
        </w:trPr>
        <w:tc>
          <w:tcPr>
            <w:tcW w:w="576" w:type="dxa"/>
            <w:noWrap/>
          </w:tcPr>
          <w:p w14:paraId="6B115139" w14:textId="77777777" w:rsidR="00F96567" w:rsidRPr="00977E5B" w:rsidRDefault="00F96567" w:rsidP="00F96567">
            <w:pPr>
              <w:jc w:val="both"/>
              <w:rPr>
                <w:color w:val="000000"/>
              </w:rPr>
            </w:pPr>
            <w:r>
              <w:rPr>
                <w:color w:val="000000"/>
              </w:rPr>
              <w:t>132</w:t>
            </w:r>
          </w:p>
        </w:tc>
        <w:tc>
          <w:tcPr>
            <w:tcW w:w="1683" w:type="dxa"/>
            <w:noWrap/>
          </w:tcPr>
          <w:p w14:paraId="1265DC6A" w14:textId="77777777" w:rsidR="00F96567" w:rsidRPr="00977E5B" w:rsidRDefault="00F96567" w:rsidP="00F96567">
            <w:pPr>
              <w:jc w:val="both"/>
              <w:rPr>
                <w:color w:val="000000"/>
              </w:rPr>
            </w:pPr>
            <w:r w:rsidRPr="0023434F">
              <w:rPr>
                <w:color w:val="000000"/>
              </w:rPr>
              <w:t>TXD/05/17372</w:t>
            </w:r>
          </w:p>
        </w:tc>
        <w:tc>
          <w:tcPr>
            <w:tcW w:w="5139" w:type="dxa"/>
            <w:noWrap/>
          </w:tcPr>
          <w:p w14:paraId="68C586C7" w14:textId="77777777" w:rsidR="00F96567" w:rsidRPr="00977E5B" w:rsidRDefault="00F96567" w:rsidP="00F96567">
            <w:pPr>
              <w:jc w:val="both"/>
              <w:rPr>
                <w:color w:val="000000"/>
              </w:rPr>
            </w:pPr>
            <w:r w:rsidRPr="0023434F">
              <w:rPr>
                <w:color w:val="000000"/>
              </w:rPr>
              <w:t>Method for determination of absorbency of absorbent textile materials second revision of IS 2369</w:t>
            </w:r>
          </w:p>
        </w:tc>
        <w:tc>
          <w:tcPr>
            <w:tcW w:w="1777" w:type="dxa"/>
            <w:noWrap/>
          </w:tcPr>
          <w:p w14:paraId="7CD069F0" w14:textId="77777777" w:rsidR="00F96567" w:rsidRPr="00977E5B" w:rsidRDefault="00F96567" w:rsidP="00F96567">
            <w:pPr>
              <w:jc w:val="both"/>
              <w:rPr>
                <w:color w:val="000000"/>
              </w:rPr>
            </w:pPr>
            <w:r>
              <w:rPr>
                <w:color w:val="000000"/>
              </w:rPr>
              <w:t>01-12-2021</w:t>
            </w:r>
          </w:p>
        </w:tc>
      </w:tr>
      <w:tr w:rsidR="00F96567" w:rsidRPr="00054F90" w14:paraId="09CCAD87" w14:textId="77777777" w:rsidTr="00DF1044">
        <w:trPr>
          <w:trHeight w:val="300"/>
        </w:trPr>
        <w:tc>
          <w:tcPr>
            <w:tcW w:w="576" w:type="dxa"/>
            <w:noWrap/>
          </w:tcPr>
          <w:p w14:paraId="755DB292" w14:textId="77777777" w:rsidR="00F96567" w:rsidRPr="00977E5B" w:rsidRDefault="00F96567" w:rsidP="00F96567">
            <w:pPr>
              <w:jc w:val="both"/>
              <w:rPr>
                <w:color w:val="000000"/>
              </w:rPr>
            </w:pPr>
            <w:r>
              <w:rPr>
                <w:color w:val="000000"/>
              </w:rPr>
              <w:t>133</w:t>
            </w:r>
          </w:p>
        </w:tc>
        <w:tc>
          <w:tcPr>
            <w:tcW w:w="1683" w:type="dxa"/>
            <w:noWrap/>
          </w:tcPr>
          <w:p w14:paraId="269888EC" w14:textId="77777777" w:rsidR="00F96567" w:rsidRPr="00977E5B" w:rsidRDefault="00F96567" w:rsidP="00F96567">
            <w:pPr>
              <w:jc w:val="both"/>
              <w:rPr>
                <w:color w:val="000000"/>
              </w:rPr>
            </w:pPr>
            <w:r w:rsidRPr="00E475F6">
              <w:rPr>
                <w:color w:val="000000"/>
              </w:rPr>
              <w:t>TXD/05/17373</w:t>
            </w:r>
          </w:p>
        </w:tc>
        <w:tc>
          <w:tcPr>
            <w:tcW w:w="5139" w:type="dxa"/>
            <w:noWrap/>
          </w:tcPr>
          <w:p w14:paraId="44C97F34" w14:textId="77777777" w:rsidR="00F96567" w:rsidRPr="00977E5B" w:rsidRDefault="00F96567" w:rsidP="00F96567">
            <w:pPr>
              <w:jc w:val="both"/>
              <w:rPr>
                <w:color w:val="000000"/>
              </w:rPr>
            </w:pPr>
            <w:r w:rsidRPr="00E475F6">
              <w:rPr>
                <w:color w:val="000000"/>
              </w:rPr>
              <w:t>Method for quantitative chemical analysis of binary mixture of manila and sisal fibres first revision of IS 2727</w:t>
            </w:r>
          </w:p>
        </w:tc>
        <w:tc>
          <w:tcPr>
            <w:tcW w:w="1777" w:type="dxa"/>
            <w:noWrap/>
          </w:tcPr>
          <w:p w14:paraId="0121D3F2" w14:textId="77777777" w:rsidR="00F96567" w:rsidRPr="00977E5B" w:rsidRDefault="00F96567" w:rsidP="00F96567">
            <w:pPr>
              <w:jc w:val="both"/>
              <w:rPr>
                <w:color w:val="000000"/>
              </w:rPr>
            </w:pPr>
            <w:r>
              <w:rPr>
                <w:color w:val="000000"/>
              </w:rPr>
              <w:t>01-12-2021</w:t>
            </w:r>
          </w:p>
        </w:tc>
      </w:tr>
      <w:tr w:rsidR="00F96567" w:rsidRPr="00054F90" w14:paraId="1B0579E0" w14:textId="77777777" w:rsidTr="00DF1044">
        <w:trPr>
          <w:trHeight w:val="300"/>
        </w:trPr>
        <w:tc>
          <w:tcPr>
            <w:tcW w:w="576" w:type="dxa"/>
            <w:noWrap/>
          </w:tcPr>
          <w:p w14:paraId="0C29D9E1" w14:textId="77777777" w:rsidR="00F96567" w:rsidRPr="00977E5B" w:rsidRDefault="00F96567" w:rsidP="00F96567">
            <w:pPr>
              <w:jc w:val="both"/>
              <w:rPr>
                <w:color w:val="000000"/>
              </w:rPr>
            </w:pPr>
            <w:r>
              <w:rPr>
                <w:color w:val="000000"/>
              </w:rPr>
              <w:t>134</w:t>
            </w:r>
          </w:p>
        </w:tc>
        <w:tc>
          <w:tcPr>
            <w:tcW w:w="1683" w:type="dxa"/>
            <w:noWrap/>
          </w:tcPr>
          <w:p w14:paraId="3C9856CE" w14:textId="77777777" w:rsidR="00F96567" w:rsidRPr="00977E5B" w:rsidRDefault="00F96567" w:rsidP="00F96567">
            <w:pPr>
              <w:jc w:val="both"/>
              <w:rPr>
                <w:color w:val="000000"/>
              </w:rPr>
            </w:pPr>
            <w:r w:rsidRPr="002F5860">
              <w:rPr>
                <w:color w:val="000000"/>
              </w:rPr>
              <w:t>TXD/05/17374</w:t>
            </w:r>
          </w:p>
        </w:tc>
        <w:tc>
          <w:tcPr>
            <w:tcW w:w="5139" w:type="dxa"/>
            <w:noWrap/>
          </w:tcPr>
          <w:p w14:paraId="3B46F8A9" w14:textId="77777777" w:rsidR="00F96567" w:rsidRPr="00977E5B" w:rsidRDefault="00F96567" w:rsidP="00F96567">
            <w:pPr>
              <w:jc w:val="both"/>
              <w:rPr>
                <w:color w:val="000000"/>
              </w:rPr>
            </w:pPr>
            <w:r w:rsidRPr="002F5860">
              <w:rPr>
                <w:color w:val="000000"/>
              </w:rPr>
              <w:t>Method for determination of solubility of wool in urea-bisulphite solution (first revision of IS 3430)</w:t>
            </w:r>
          </w:p>
        </w:tc>
        <w:tc>
          <w:tcPr>
            <w:tcW w:w="1777" w:type="dxa"/>
            <w:noWrap/>
          </w:tcPr>
          <w:p w14:paraId="2CBE490E" w14:textId="77777777" w:rsidR="00F96567" w:rsidRPr="00977E5B" w:rsidRDefault="00F96567" w:rsidP="00F96567">
            <w:pPr>
              <w:jc w:val="both"/>
              <w:rPr>
                <w:color w:val="000000"/>
              </w:rPr>
            </w:pPr>
            <w:r>
              <w:rPr>
                <w:color w:val="000000"/>
              </w:rPr>
              <w:t>07-12-2021</w:t>
            </w:r>
          </w:p>
        </w:tc>
      </w:tr>
      <w:tr w:rsidR="00F96567" w:rsidRPr="00054F90" w14:paraId="6FF6D30E" w14:textId="77777777" w:rsidTr="00DF1044">
        <w:trPr>
          <w:trHeight w:val="300"/>
        </w:trPr>
        <w:tc>
          <w:tcPr>
            <w:tcW w:w="576" w:type="dxa"/>
            <w:noWrap/>
          </w:tcPr>
          <w:p w14:paraId="3C214D68" w14:textId="77777777" w:rsidR="00F96567" w:rsidRPr="00977E5B" w:rsidRDefault="00F96567" w:rsidP="00F96567">
            <w:pPr>
              <w:jc w:val="both"/>
              <w:rPr>
                <w:color w:val="000000"/>
              </w:rPr>
            </w:pPr>
            <w:r>
              <w:rPr>
                <w:color w:val="000000"/>
              </w:rPr>
              <w:t>135</w:t>
            </w:r>
          </w:p>
        </w:tc>
        <w:tc>
          <w:tcPr>
            <w:tcW w:w="1683" w:type="dxa"/>
            <w:noWrap/>
          </w:tcPr>
          <w:p w14:paraId="64A3701C" w14:textId="77777777" w:rsidR="00F96567" w:rsidRPr="00977E5B" w:rsidRDefault="00F96567" w:rsidP="00F96567">
            <w:pPr>
              <w:jc w:val="both"/>
              <w:rPr>
                <w:color w:val="000000"/>
              </w:rPr>
            </w:pPr>
            <w:r w:rsidRPr="004427A8">
              <w:rPr>
                <w:color w:val="000000"/>
              </w:rPr>
              <w:t>TXD/05/17375</w:t>
            </w:r>
          </w:p>
        </w:tc>
        <w:tc>
          <w:tcPr>
            <w:tcW w:w="5139" w:type="dxa"/>
            <w:noWrap/>
          </w:tcPr>
          <w:p w14:paraId="6D10E080" w14:textId="77777777" w:rsidR="00F96567" w:rsidRPr="00977E5B" w:rsidRDefault="00F96567" w:rsidP="00F96567">
            <w:pPr>
              <w:jc w:val="both"/>
              <w:rPr>
                <w:color w:val="000000"/>
              </w:rPr>
            </w:pPr>
            <w:r w:rsidRPr="004427A8">
              <w:rPr>
                <w:color w:val="000000"/>
              </w:rPr>
              <w:t>Method for determination of water-soluble matter of textile materials first revision of IS 3456</w:t>
            </w:r>
          </w:p>
        </w:tc>
        <w:tc>
          <w:tcPr>
            <w:tcW w:w="1777" w:type="dxa"/>
            <w:noWrap/>
          </w:tcPr>
          <w:p w14:paraId="3B8171C8" w14:textId="77777777" w:rsidR="00F96567" w:rsidRPr="00977E5B" w:rsidRDefault="00F96567" w:rsidP="00F96567">
            <w:pPr>
              <w:jc w:val="both"/>
              <w:rPr>
                <w:color w:val="000000"/>
              </w:rPr>
            </w:pPr>
            <w:r>
              <w:rPr>
                <w:color w:val="000000"/>
              </w:rPr>
              <w:t>07-12-2021</w:t>
            </w:r>
          </w:p>
        </w:tc>
      </w:tr>
      <w:tr w:rsidR="00F96567" w:rsidRPr="00054F90" w14:paraId="74532926" w14:textId="77777777" w:rsidTr="00DF1044">
        <w:trPr>
          <w:trHeight w:val="300"/>
        </w:trPr>
        <w:tc>
          <w:tcPr>
            <w:tcW w:w="576" w:type="dxa"/>
            <w:noWrap/>
          </w:tcPr>
          <w:p w14:paraId="6B0BB246" w14:textId="77777777" w:rsidR="00F96567" w:rsidRPr="00977E5B" w:rsidRDefault="00F96567" w:rsidP="00F96567">
            <w:pPr>
              <w:jc w:val="both"/>
              <w:rPr>
                <w:color w:val="000000"/>
              </w:rPr>
            </w:pPr>
            <w:r>
              <w:rPr>
                <w:color w:val="000000"/>
              </w:rPr>
              <w:t>136</w:t>
            </w:r>
          </w:p>
        </w:tc>
        <w:tc>
          <w:tcPr>
            <w:tcW w:w="1683" w:type="dxa"/>
            <w:noWrap/>
          </w:tcPr>
          <w:p w14:paraId="3AC320BD" w14:textId="77777777" w:rsidR="00F96567" w:rsidRPr="00977E5B" w:rsidRDefault="00F96567" w:rsidP="00F96567">
            <w:pPr>
              <w:jc w:val="both"/>
              <w:rPr>
                <w:color w:val="000000"/>
              </w:rPr>
            </w:pPr>
            <w:r w:rsidRPr="00EE79EF">
              <w:rPr>
                <w:color w:val="000000"/>
              </w:rPr>
              <w:t>TXD/05/17376</w:t>
            </w:r>
          </w:p>
        </w:tc>
        <w:tc>
          <w:tcPr>
            <w:tcW w:w="5139" w:type="dxa"/>
            <w:noWrap/>
          </w:tcPr>
          <w:p w14:paraId="6B381495" w14:textId="77777777" w:rsidR="00F96567" w:rsidRDefault="00F96567" w:rsidP="00F96567">
            <w:pPr>
              <w:jc w:val="both"/>
              <w:rPr>
                <w:color w:val="000000"/>
              </w:rPr>
            </w:pPr>
            <w:r w:rsidRPr="00EE79EF">
              <w:rPr>
                <w:color w:val="000000"/>
              </w:rPr>
              <w:t>Method for testing flax fabrics for resistance to attack by micro-organisms first revision of IS 3856</w:t>
            </w:r>
          </w:p>
          <w:p w14:paraId="6ACBCF7E" w14:textId="0AAEB3E5" w:rsidR="00357B05" w:rsidRPr="00977E5B" w:rsidRDefault="00357B05" w:rsidP="00F96567">
            <w:pPr>
              <w:jc w:val="both"/>
              <w:rPr>
                <w:color w:val="000000"/>
              </w:rPr>
            </w:pPr>
          </w:p>
        </w:tc>
        <w:tc>
          <w:tcPr>
            <w:tcW w:w="1777" w:type="dxa"/>
            <w:noWrap/>
          </w:tcPr>
          <w:p w14:paraId="27E41700" w14:textId="77777777" w:rsidR="00F96567" w:rsidRPr="00977E5B" w:rsidRDefault="00F96567" w:rsidP="00F96567">
            <w:pPr>
              <w:jc w:val="both"/>
              <w:rPr>
                <w:color w:val="000000"/>
              </w:rPr>
            </w:pPr>
            <w:r>
              <w:rPr>
                <w:color w:val="000000"/>
              </w:rPr>
              <w:t>07-12-2021</w:t>
            </w:r>
          </w:p>
        </w:tc>
      </w:tr>
      <w:tr w:rsidR="00F96567" w:rsidRPr="00054F90" w14:paraId="129B9F0D" w14:textId="77777777" w:rsidTr="00DF1044">
        <w:trPr>
          <w:trHeight w:val="300"/>
        </w:trPr>
        <w:tc>
          <w:tcPr>
            <w:tcW w:w="576" w:type="dxa"/>
            <w:noWrap/>
          </w:tcPr>
          <w:p w14:paraId="355E81F4" w14:textId="77777777" w:rsidR="00F96567" w:rsidRPr="00977E5B" w:rsidRDefault="00F96567" w:rsidP="00F96567">
            <w:pPr>
              <w:jc w:val="both"/>
              <w:rPr>
                <w:color w:val="000000"/>
              </w:rPr>
            </w:pPr>
            <w:r>
              <w:rPr>
                <w:color w:val="000000"/>
              </w:rPr>
              <w:t>137</w:t>
            </w:r>
          </w:p>
        </w:tc>
        <w:tc>
          <w:tcPr>
            <w:tcW w:w="1683" w:type="dxa"/>
            <w:noWrap/>
          </w:tcPr>
          <w:p w14:paraId="05AC3DE5" w14:textId="77777777" w:rsidR="00F96567" w:rsidRPr="00977E5B" w:rsidRDefault="00F96567" w:rsidP="00F96567">
            <w:pPr>
              <w:jc w:val="both"/>
              <w:rPr>
                <w:color w:val="000000"/>
              </w:rPr>
            </w:pPr>
            <w:r w:rsidRPr="009A2160">
              <w:rPr>
                <w:color w:val="000000"/>
              </w:rPr>
              <w:t>TXD/05/17377</w:t>
            </w:r>
          </w:p>
        </w:tc>
        <w:tc>
          <w:tcPr>
            <w:tcW w:w="5139" w:type="dxa"/>
            <w:noWrap/>
          </w:tcPr>
          <w:p w14:paraId="3BCF1BE9" w14:textId="77777777" w:rsidR="00F96567" w:rsidRPr="00977E5B" w:rsidRDefault="00F96567" w:rsidP="00F96567">
            <w:pPr>
              <w:jc w:val="both"/>
              <w:rPr>
                <w:color w:val="000000"/>
              </w:rPr>
            </w:pPr>
            <w:r w:rsidRPr="009A2160">
              <w:rPr>
                <w:color w:val="000000"/>
              </w:rPr>
              <w:t>Method for determination of chloride content of textile materials first revision of IS 4202</w:t>
            </w:r>
          </w:p>
        </w:tc>
        <w:tc>
          <w:tcPr>
            <w:tcW w:w="1777" w:type="dxa"/>
            <w:noWrap/>
          </w:tcPr>
          <w:p w14:paraId="136E8972" w14:textId="77777777" w:rsidR="00F96567" w:rsidRPr="00977E5B" w:rsidRDefault="00F96567" w:rsidP="00F96567">
            <w:pPr>
              <w:jc w:val="both"/>
              <w:rPr>
                <w:color w:val="000000"/>
              </w:rPr>
            </w:pPr>
            <w:r>
              <w:rPr>
                <w:color w:val="000000"/>
              </w:rPr>
              <w:t>07-12-2021</w:t>
            </w:r>
          </w:p>
        </w:tc>
      </w:tr>
      <w:tr w:rsidR="00F96567" w:rsidRPr="00054F90" w14:paraId="48906E70" w14:textId="77777777" w:rsidTr="00DF1044">
        <w:trPr>
          <w:trHeight w:val="300"/>
        </w:trPr>
        <w:tc>
          <w:tcPr>
            <w:tcW w:w="576" w:type="dxa"/>
            <w:noWrap/>
          </w:tcPr>
          <w:p w14:paraId="773177E2" w14:textId="77777777" w:rsidR="00F96567" w:rsidRPr="00977E5B" w:rsidRDefault="00F96567" w:rsidP="00F96567">
            <w:pPr>
              <w:jc w:val="both"/>
              <w:rPr>
                <w:color w:val="000000"/>
              </w:rPr>
            </w:pPr>
            <w:r>
              <w:rPr>
                <w:color w:val="000000"/>
              </w:rPr>
              <w:t>138</w:t>
            </w:r>
          </w:p>
        </w:tc>
        <w:tc>
          <w:tcPr>
            <w:tcW w:w="1683" w:type="dxa"/>
            <w:noWrap/>
          </w:tcPr>
          <w:p w14:paraId="3FD101DA" w14:textId="77777777" w:rsidR="00F96567" w:rsidRPr="00977E5B" w:rsidRDefault="00F96567" w:rsidP="00F96567">
            <w:pPr>
              <w:jc w:val="both"/>
              <w:rPr>
                <w:color w:val="000000"/>
              </w:rPr>
            </w:pPr>
            <w:r w:rsidRPr="009A2160">
              <w:rPr>
                <w:color w:val="000000"/>
              </w:rPr>
              <w:t>TXD/05/17378</w:t>
            </w:r>
          </w:p>
        </w:tc>
        <w:tc>
          <w:tcPr>
            <w:tcW w:w="5139" w:type="dxa"/>
            <w:noWrap/>
          </w:tcPr>
          <w:p w14:paraId="5040DFA3" w14:textId="77777777" w:rsidR="00F96567" w:rsidRPr="00977E5B" w:rsidRDefault="00F96567" w:rsidP="00F96567">
            <w:pPr>
              <w:jc w:val="both"/>
              <w:rPr>
                <w:color w:val="000000"/>
              </w:rPr>
            </w:pPr>
            <w:r w:rsidRPr="009A2160">
              <w:rPr>
                <w:color w:val="000000"/>
              </w:rPr>
              <w:t>Methods for determination of conductivity of aqueous and organic extracts of textile materials first revision of IS 4420</w:t>
            </w:r>
          </w:p>
        </w:tc>
        <w:tc>
          <w:tcPr>
            <w:tcW w:w="1777" w:type="dxa"/>
            <w:noWrap/>
          </w:tcPr>
          <w:p w14:paraId="63D04914" w14:textId="77777777" w:rsidR="00F96567" w:rsidRPr="00977E5B" w:rsidRDefault="00F96567" w:rsidP="00F96567">
            <w:pPr>
              <w:jc w:val="both"/>
              <w:rPr>
                <w:color w:val="000000"/>
              </w:rPr>
            </w:pPr>
            <w:r>
              <w:rPr>
                <w:color w:val="000000"/>
              </w:rPr>
              <w:t>07-12-2021</w:t>
            </w:r>
          </w:p>
        </w:tc>
      </w:tr>
      <w:tr w:rsidR="00F96567" w:rsidRPr="00054F90" w14:paraId="088DE19C" w14:textId="77777777" w:rsidTr="00DF1044">
        <w:trPr>
          <w:trHeight w:val="300"/>
        </w:trPr>
        <w:tc>
          <w:tcPr>
            <w:tcW w:w="576" w:type="dxa"/>
            <w:noWrap/>
          </w:tcPr>
          <w:p w14:paraId="67E9A749" w14:textId="77777777" w:rsidR="00F96567" w:rsidRPr="00977E5B" w:rsidRDefault="00F96567" w:rsidP="00F96567">
            <w:pPr>
              <w:jc w:val="both"/>
              <w:rPr>
                <w:color w:val="000000"/>
              </w:rPr>
            </w:pPr>
            <w:r>
              <w:rPr>
                <w:color w:val="000000"/>
              </w:rPr>
              <w:t>139</w:t>
            </w:r>
          </w:p>
        </w:tc>
        <w:tc>
          <w:tcPr>
            <w:tcW w:w="1683" w:type="dxa"/>
            <w:noWrap/>
          </w:tcPr>
          <w:p w14:paraId="09C38B3E" w14:textId="77777777" w:rsidR="00F96567" w:rsidRPr="00977E5B" w:rsidRDefault="00F96567" w:rsidP="00F96567">
            <w:pPr>
              <w:jc w:val="both"/>
              <w:rPr>
                <w:color w:val="000000"/>
              </w:rPr>
            </w:pPr>
            <w:r w:rsidRPr="00B24ECC">
              <w:rPr>
                <w:color w:val="000000"/>
              </w:rPr>
              <w:t>TXD/05/17379</w:t>
            </w:r>
          </w:p>
        </w:tc>
        <w:tc>
          <w:tcPr>
            <w:tcW w:w="5139" w:type="dxa"/>
            <w:noWrap/>
          </w:tcPr>
          <w:p w14:paraId="2DC17655" w14:textId="77777777" w:rsidR="00F96567" w:rsidRPr="00977E5B" w:rsidRDefault="00F96567" w:rsidP="00F96567">
            <w:pPr>
              <w:jc w:val="both"/>
              <w:rPr>
                <w:color w:val="000000"/>
              </w:rPr>
            </w:pPr>
            <w:r w:rsidRPr="00B24ECC">
              <w:rPr>
                <w:color w:val="000000"/>
              </w:rPr>
              <w:t>Methods for determination of water-soluble chromate in textile materials first revision of IS 5449</w:t>
            </w:r>
          </w:p>
        </w:tc>
        <w:tc>
          <w:tcPr>
            <w:tcW w:w="1777" w:type="dxa"/>
            <w:noWrap/>
          </w:tcPr>
          <w:p w14:paraId="71E5662E" w14:textId="77777777" w:rsidR="00F96567" w:rsidRPr="00977E5B" w:rsidRDefault="00F96567" w:rsidP="00F96567">
            <w:pPr>
              <w:jc w:val="both"/>
              <w:rPr>
                <w:color w:val="000000"/>
              </w:rPr>
            </w:pPr>
            <w:r>
              <w:rPr>
                <w:color w:val="000000"/>
              </w:rPr>
              <w:t>07-12-2021</w:t>
            </w:r>
          </w:p>
        </w:tc>
      </w:tr>
      <w:tr w:rsidR="00F96567" w:rsidRPr="00054F90" w14:paraId="37EF5040" w14:textId="77777777" w:rsidTr="00DF1044">
        <w:trPr>
          <w:trHeight w:val="300"/>
        </w:trPr>
        <w:tc>
          <w:tcPr>
            <w:tcW w:w="576" w:type="dxa"/>
            <w:noWrap/>
          </w:tcPr>
          <w:p w14:paraId="4614CA8E" w14:textId="77777777" w:rsidR="00F96567" w:rsidRPr="00977E5B" w:rsidRDefault="00F96567" w:rsidP="00F96567">
            <w:pPr>
              <w:jc w:val="both"/>
              <w:rPr>
                <w:color w:val="000000"/>
              </w:rPr>
            </w:pPr>
            <w:r>
              <w:rPr>
                <w:color w:val="000000"/>
              </w:rPr>
              <w:t>140</w:t>
            </w:r>
          </w:p>
        </w:tc>
        <w:tc>
          <w:tcPr>
            <w:tcW w:w="1683" w:type="dxa"/>
            <w:noWrap/>
          </w:tcPr>
          <w:p w14:paraId="26AB7BDC" w14:textId="77777777" w:rsidR="00F96567" w:rsidRPr="00977E5B" w:rsidRDefault="00F96567" w:rsidP="00F96567">
            <w:pPr>
              <w:jc w:val="both"/>
              <w:rPr>
                <w:color w:val="000000"/>
              </w:rPr>
            </w:pPr>
            <w:r w:rsidRPr="00FC62DA">
              <w:rPr>
                <w:color w:val="000000"/>
              </w:rPr>
              <w:t>TXD/05/17380</w:t>
            </w:r>
          </w:p>
        </w:tc>
        <w:tc>
          <w:tcPr>
            <w:tcW w:w="5139" w:type="dxa"/>
            <w:noWrap/>
          </w:tcPr>
          <w:p w14:paraId="1BBB6B55" w14:textId="77777777" w:rsidR="00F96567" w:rsidRPr="00977E5B" w:rsidRDefault="00F96567" w:rsidP="00F96567">
            <w:pPr>
              <w:jc w:val="both"/>
              <w:rPr>
                <w:color w:val="000000"/>
              </w:rPr>
            </w:pPr>
            <w:r w:rsidRPr="00FC62DA">
              <w:rPr>
                <w:color w:val="000000"/>
              </w:rPr>
              <w:t>Methods for sampling of cotton fabrics for chemical tests first revision of IS 5463</w:t>
            </w:r>
          </w:p>
        </w:tc>
        <w:tc>
          <w:tcPr>
            <w:tcW w:w="1777" w:type="dxa"/>
            <w:noWrap/>
          </w:tcPr>
          <w:p w14:paraId="00116F81" w14:textId="77777777" w:rsidR="00F96567" w:rsidRPr="00977E5B" w:rsidRDefault="00F96567" w:rsidP="00F96567">
            <w:pPr>
              <w:jc w:val="both"/>
              <w:rPr>
                <w:color w:val="000000"/>
              </w:rPr>
            </w:pPr>
            <w:r>
              <w:rPr>
                <w:color w:val="000000"/>
              </w:rPr>
              <w:t>07-12-2021</w:t>
            </w:r>
          </w:p>
        </w:tc>
      </w:tr>
      <w:tr w:rsidR="00F96567" w:rsidRPr="00054F90" w14:paraId="04922931" w14:textId="77777777" w:rsidTr="00DF1044">
        <w:trPr>
          <w:trHeight w:val="300"/>
        </w:trPr>
        <w:tc>
          <w:tcPr>
            <w:tcW w:w="576" w:type="dxa"/>
            <w:noWrap/>
          </w:tcPr>
          <w:p w14:paraId="72E67D6B" w14:textId="77777777" w:rsidR="00F96567" w:rsidRPr="00977E5B" w:rsidRDefault="00F96567" w:rsidP="00F96567">
            <w:pPr>
              <w:jc w:val="both"/>
              <w:rPr>
                <w:color w:val="000000"/>
              </w:rPr>
            </w:pPr>
            <w:r>
              <w:rPr>
                <w:color w:val="000000"/>
              </w:rPr>
              <w:t>141</w:t>
            </w:r>
          </w:p>
        </w:tc>
        <w:tc>
          <w:tcPr>
            <w:tcW w:w="1683" w:type="dxa"/>
            <w:noWrap/>
          </w:tcPr>
          <w:p w14:paraId="0F665501" w14:textId="77777777" w:rsidR="00F96567" w:rsidRPr="00977E5B" w:rsidRDefault="00F96567" w:rsidP="00F96567">
            <w:pPr>
              <w:jc w:val="both"/>
              <w:rPr>
                <w:color w:val="000000"/>
              </w:rPr>
            </w:pPr>
            <w:r w:rsidRPr="005F389A">
              <w:rPr>
                <w:color w:val="000000"/>
              </w:rPr>
              <w:t>TXD/05/17383</w:t>
            </w:r>
          </w:p>
        </w:tc>
        <w:tc>
          <w:tcPr>
            <w:tcW w:w="5139" w:type="dxa"/>
            <w:noWrap/>
          </w:tcPr>
          <w:p w14:paraId="63D7C6D3" w14:textId="77777777" w:rsidR="00F96567" w:rsidRPr="00977E5B" w:rsidRDefault="00F96567" w:rsidP="00F96567">
            <w:pPr>
              <w:jc w:val="both"/>
              <w:rPr>
                <w:color w:val="000000"/>
              </w:rPr>
            </w:pPr>
            <w:r w:rsidRPr="005F389A">
              <w:rPr>
                <w:color w:val="000000"/>
              </w:rPr>
              <w:t>Method for determination of sulphate content in textile materials first revision of IS 4203</w:t>
            </w:r>
          </w:p>
        </w:tc>
        <w:tc>
          <w:tcPr>
            <w:tcW w:w="1777" w:type="dxa"/>
            <w:noWrap/>
          </w:tcPr>
          <w:p w14:paraId="67F38715" w14:textId="77777777" w:rsidR="00F96567" w:rsidRPr="00977E5B" w:rsidRDefault="00F96567" w:rsidP="00F96567">
            <w:pPr>
              <w:jc w:val="both"/>
              <w:rPr>
                <w:color w:val="000000"/>
              </w:rPr>
            </w:pPr>
            <w:r>
              <w:rPr>
                <w:color w:val="000000"/>
              </w:rPr>
              <w:t>07-12-2021</w:t>
            </w:r>
          </w:p>
        </w:tc>
      </w:tr>
      <w:tr w:rsidR="00F96567" w:rsidRPr="00054F90" w14:paraId="4FDD6EA2" w14:textId="77777777" w:rsidTr="00DF1044">
        <w:trPr>
          <w:trHeight w:val="300"/>
        </w:trPr>
        <w:tc>
          <w:tcPr>
            <w:tcW w:w="576" w:type="dxa"/>
            <w:noWrap/>
          </w:tcPr>
          <w:p w14:paraId="7642FA3D" w14:textId="77777777" w:rsidR="00F96567" w:rsidRPr="00977E5B" w:rsidRDefault="00F96567" w:rsidP="00F96567">
            <w:pPr>
              <w:jc w:val="both"/>
              <w:rPr>
                <w:color w:val="000000"/>
              </w:rPr>
            </w:pPr>
            <w:r>
              <w:rPr>
                <w:color w:val="000000"/>
              </w:rPr>
              <w:t>142</w:t>
            </w:r>
          </w:p>
        </w:tc>
        <w:tc>
          <w:tcPr>
            <w:tcW w:w="1683" w:type="dxa"/>
            <w:noWrap/>
          </w:tcPr>
          <w:p w14:paraId="0286F445" w14:textId="77777777" w:rsidR="00F96567" w:rsidRPr="00977E5B" w:rsidRDefault="00F96567" w:rsidP="00F96567">
            <w:pPr>
              <w:jc w:val="both"/>
              <w:rPr>
                <w:color w:val="000000"/>
              </w:rPr>
            </w:pPr>
            <w:r w:rsidRPr="00137273">
              <w:rPr>
                <w:color w:val="000000"/>
              </w:rPr>
              <w:t>TXD/09/17317</w:t>
            </w:r>
          </w:p>
        </w:tc>
        <w:tc>
          <w:tcPr>
            <w:tcW w:w="5139" w:type="dxa"/>
            <w:noWrap/>
          </w:tcPr>
          <w:p w14:paraId="0E55A328" w14:textId="77777777" w:rsidR="00F96567" w:rsidRPr="00977E5B" w:rsidRDefault="00F96567" w:rsidP="00F96567">
            <w:pPr>
              <w:jc w:val="both"/>
              <w:rPr>
                <w:color w:val="000000"/>
              </w:rPr>
            </w:pPr>
            <w:r w:rsidRPr="00137273">
              <w:rPr>
                <w:color w:val="000000"/>
              </w:rPr>
              <w:t>Fibre ropes - Polyamide 3- 4- 8- and 12- strand ropes (fifth revision)</w:t>
            </w:r>
          </w:p>
        </w:tc>
        <w:tc>
          <w:tcPr>
            <w:tcW w:w="1777" w:type="dxa"/>
            <w:noWrap/>
          </w:tcPr>
          <w:p w14:paraId="0660EFD5" w14:textId="77777777" w:rsidR="00F96567" w:rsidRPr="00977E5B" w:rsidRDefault="00F96567" w:rsidP="00F96567">
            <w:pPr>
              <w:jc w:val="both"/>
              <w:rPr>
                <w:color w:val="000000"/>
              </w:rPr>
            </w:pPr>
            <w:r>
              <w:rPr>
                <w:color w:val="000000"/>
              </w:rPr>
              <w:t>07-01-2022</w:t>
            </w:r>
          </w:p>
        </w:tc>
      </w:tr>
      <w:tr w:rsidR="00F96567" w:rsidRPr="00054F90" w14:paraId="1E34C7B5" w14:textId="77777777" w:rsidTr="00DF1044">
        <w:trPr>
          <w:trHeight w:val="300"/>
        </w:trPr>
        <w:tc>
          <w:tcPr>
            <w:tcW w:w="576" w:type="dxa"/>
            <w:noWrap/>
          </w:tcPr>
          <w:p w14:paraId="7CEA15CA" w14:textId="77777777" w:rsidR="00F96567" w:rsidRPr="00977E5B" w:rsidRDefault="00F96567" w:rsidP="00F96567">
            <w:pPr>
              <w:jc w:val="both"/>
              <w:rPr>
                <w:color w:val="000000"/>
              </w:rPr>
            </w:pPr>
            <w:r>
              <w:rPr>
                <w:color w:val="000000"/>
              </w:rPr>
              <w:t>143</w:t>
            </w:r>
          </w:p>
        </w:tc>
        <w:tc>
          <w:tcPr>
            <w:tcW w:w="1683" w:type="dxa"/>
            <w:noWrap/>
          </w:tcPr>
          <w:p w14:paraId="3B52D786" w14:textId="77777777" w:rsidR="00F96567" w:rsidRPr="00977E5B" w:rsidRDefault="00F96567" w:rsidP="00F96567">
            <w:pPr>
              <w:jc w:val="both"/>
              <w:rPr>
                <w:color w:val="000000"/>
              </w:rPr>
            </w:pPr>
            <w:r w:rsidRPr="000B539A">
              <w:rPr>
                <w:color w:val="000000"/>
              </w:rPr>
              <w:t>TXD/09/17318</w:t>
            </w:r>
          </w:p>
        </w:tc>
        <w:tc>
          <w:tcPr>
            <w:tcW w:w="5139" w:type="dxa"/>
            <w:noWrap/>
          </w:tcPr>
          <w:p w14:paraId="7423144E" w14:textId="77777777" w:rsidR="00F96567" w:rsidRPr="00977E5B" w:rsidRDefault="00F96567" w:rsidP="00F96567">
            <w:pPr>
              <w:jc w:val="both"/>
              <w:rPr>
                <w:color w:val="000000"/>
              </w:rPr>
            </w:pPr>
            <w:r w:rsidRPr="000B539A">
              <w:rPr>
                <w:color w:val="000000"/>
              </w:rPr>
              <w:t>Fibre ropes - Polyester 3- 4- 8- and 12- strand ropes (third revision)</w:t>
            </w:r>
          </w:p>
        </w:tc>
        <w:tc>
          <w:tcPr>
            <w:tcW w:w="1777" w:type="dxa"/>
            <w:noWrap/>
          </w:tcPr>
          <w:p w14:paraId="00CEF25F" w14:textId="77777777" w:rsidR="00F96567" w:rsidRPr="00977E5B" w:rsidRDefault="00F96567" w:rsidP="00F96567">
            <w:pPr>
              <w:jc w:val="both"/>
              <w:rPr>
                <w:color w:val="000000"/>
              </w:rPr>
            </w:pPr>
            <w:r>
              <w:rPr>
                <w:color w:val="000000"/>
              </w:rPr>
              <w:t>07-01-2022</w:t>
            </w:r>
          </w:p>
        </w:tc>
      </w:tr>
      <w:tr w:rsidR="00F96567" w:rsidRPr="00054F90" w14:paraId="7B43171F" w14:textId="77777777" w:rsidTr="00DF1044">
        <w:trPr>
          <w:trHeight w:val="300"/>
        </w:trPr>
        <w:tc>
          <w:tcPr>
            <w:tcW w:w="576" w:type="dxa"/>
            <w:noWrap/>
          </w:tcPr>
          <w:p w14:paraId="69DE3023" w14:textId="77777777" w:rsidR="00F96567" w:rsidRPr="00977E5B" w:rsidRDefault="00F96567" w:rsidP="00F96567">
            <w:pPr>
              <w:jc w:val="both"/>
              <w:rPr>
                <w:color w:val="000000"/>
              </w:rPr>
            </w:pPr>
            <w:r>
              <w:rPr>
                <w:color w:val="000000"/>
              </w:rPr>
              <w:t>144</w:t>
            </w:r>
          </w:p>
        </w:tc>
        <w:tc>
          <w:tcPr>
            <w:tcW w:w="1683" w:type="dxa"/>
            <w:noWrap/>
          </w:tcPr>
          <w:p w14:paraId="0BE99BB4" w14:textId="77777777" w:rsidR="00F96567" w:rsidRPr="00977E5B" w:rsidRDefault="00F96567" w:rsidP="00F96567">
            <w:pPr>
              <w:jc w:val="both"/>
              <w:rPr>
                <w:color w:val="000000"/>
              </w:rPr>
            </w:pPr>
            <w:r w:rsidRPr="002A30DD">
              <w:rPr>
                <w:color w:val="000000"/>
              </w:rPr>
              <w:t>TXD/09/17319</w:t>
            </w:r>
          </w:p>
        </w:tc>
        <w:tc>
          <w:tcPr>
            <w:tcW w:w="5139" w:type="dxa"/>
            <w:noWrap/>
          </w:tcPr>
          <w:p w14:paraId="1C06F041" w14:textId="77777777" w:rsidR="00F96567" w:rsidRPr="00977E5B" w:rsidRDefault="00F96567" w:rsidP="00F96567">
            <w:pPr>
              <w:jc w:val="both"/>
              <w:rPr>
                <w:color w:val="000000"/>
              </w:rPr>
            </w:pPr>
            <w:r w:rsidRPr="002A30DD">
              <w:rPr>
                <w:color w:val="000000"/>
              </w:rPr>
              <w:t>Fibre ropes - Polypropylene split film monofilament and multifilament PP 2 and polypropylene high tenacity multifilament PP 3 3- 4- 8- and 12- strand ropes (fourth revision)</w:t>
            </w:r>
          </w:p>
        </w:tc>
        <w:tc>
          <w:tcPr>
            <w:tcW w:w="1777" w:type="dxa"/>
            <w:noWrap/>
          </w:tcPr>
          <w:p w14:paraId="513BB95D" w14:textId="77777777" w:rsidR="00F96567" w:rsidRPr="00977E5B" w:rsidRDefault="00F96567" w:rsidP="00F96567">
            <w:pPr>
              <w:jc w:val="both"/>
              <w:rPr>
                <w:color w:val="000000"/>
              </w:rPr>
            </w:pPr>
            <w:r>
              <w:rPr>
                <w:color w:val="000000"/>
              </w:rPr>
              <w:t>07-01-2022</w:t>
            </w:r>
          </w:p>
        </w:tc>
      </w:tr>
      <w:tr w:rsidR="00F96567" w:rsidRPr="00054F90" w14:paraId="5C0AF5BD" w14:textId="77777777" w:rsidTr="00DF1044">
        <w:trPr>
          <w:trHeight w:val="300"/>
        </w:trPr>
        <w:tc>
          <w:tcPr>
            <w:tcW w:w="576" w:type="dxa"/>
            <w:noWrap/>
          </w:tcPr>
          <w:p w14:paraId="57DB0782" w14:textId="77777777" w:rsidR="00F96567" w:rsidRPr="00977E5B" w:rsidRDefault="00F96567" w:rsidP="00F96567">
            <w:pPr>
              <w:jc w:val="both"/>
              <w:rPr>
                <w:color w:val="000000"/>
              </w:rPr>
            </w:pPr>
            <w:r>
              <w:rPr>
                <w:color w:val="000000"/>
              </w:rPr>
              <w:t>145</w:t>
            </w:r>
          </w:p>
        </w:tc>
        <w:tc>
          <w:tcPr>
            <w:tcW w:w="1683" w:type="dxa"/>
            <w:noWrap/>
          </w:tcPr>
          <w:p w14:paraId="08BBDAD3" w14:textId="77777777" w:rsidR="00F96567" w:rsidRPr="00977E5B" w:rsidRDefault="00F96567" w:rsidP="00F96567">
            <w:pPr>
              <w:jc w:val="both"/>
              <w:rPr>
                <w:color w:val="000000"/>
              </w:rPr>
            </w:pPr>
            <w:r w:rsidRPr="00C47542">
              <w:rPr>
                <w:color w:val="000000"/>
              </w:rPr>
              <w:t>TXD/14/17711</w:t>
            </w:r>
          </w:p>
        </w:tc>
        <w:tc>
          <w:tcPr>
            <w:tcW w:w="5139" w:type="dxa"/>
            <w:noWrap/>
          </w:tcPr>
          <w:p w14:paraId="29C686E7" w14:textId="77777777" w:rsidR="00F96567" w:rsidRPr="00977E5B" w:rsidRDefault="00F96567" w:rsidP="00F96567">
            <w:pPr>
              <w:jc w:val="both"/>
              <w:rPr>
                <w:color w:val="000000"/>
              </w:rPr>
            </w:pPr>
            <w:r w:rsidRPr="00C47542">
              <w:rPr>
                <w:color w:val="000000"/>
              </w:rPr>
              <w:t>Textile machinery Ring spinning machines for cotton spinning Vocabulary</w:t>
            </w:r>
          </w:p>
        </w:tc>
        <w:tc>
          <w:tcPr>
            <w:tcW w:w="1777" w:type="dxa"/>
            <w:noWrap/>
          </w:tcPr>
          <w:p w14:paraId="403212E0" w14:textId="77777777" w:rsidR="00F96567" w:rsidRPr="00977E5B" w:rsidRDefault="00F96567" w:rsidP="00F96567">
            <w:pPr>
              <w:jc w:val="both"/>
              <w:rPr>
                <w:color w:val="000000"/>
              </w:rPr>
            </w:pPr>
            <w:r>
              <w:rPr>
                <w:color w:val="000000"/>
              </w:rPr>
              <w:t>20-01-2022</w:t>
            </w:r>
          </w:p>
        </w:tc>
      </w:tr>
      <w:tr w:rsidR="00F96567" w:rsidRPr="00054F90" w14:paraId="3CC3316B" w14:textId="77777777" w:rsidTr="00DF1044">
        <w:trPr>
          <w:trHeight w:val="300"/>
        </w:trPr>
        <w:tc>
          <w:tcPr>
            <w:tcW w:w="576" w:type="dxa"/>
            <w:noWrap/>
          </w:tcPr>
          <w:p w14:paraId="2B822FC0" w14:textId="77777777" w:rsidR="00F96567" w:rsidRPr="00977E5B" w:rsidRDefault="00F96567" w:rsidP="00F96567">
            <w:pPr>
              <w:jc w:val="both"/>
              <w:rPr>
                <w:color w:val="000000"/>
              </w:rPr>
            </w:pPr>
            <w:r>
              <w:rPr>
                <w:color w:val="000000"/>
              </w:rPr>
              <w:t>146</w:t>
            </w:r>
          </w:p>
        </w:tc>
        <w:tc>
          <w:tcPr>
            <w:tcW w:w="1683" w:type="dxa"/>
            <w:noWrap/>
          </w:tcPr>
          <w:p w14:paraId="3C6E954B" w14:textId="77777777" w:rsidR="00F96567" w:rsidRPr="00977E5B" w:rsidRDefault="00F96567" w:rsidP="00F96567">
            <w:pPr>
              <w:jc w:val="both"/>
              <w:rPr>
                <w:color w:val="000000"/>
              </w:rPr>
            </w:pPr>
            <w:r w:rsidRPr="00FD7C56">
              <w:rPr>
                <w:color w:val="000000"/>
              </w:rPr>
              <w:t>TXD/14/17713</w:t>
            </w:r>
          </w:p>
        </w:tc>
        <w:tc>
          <w:tcPr>
            <w:tcW w:w="5139" w:type="dxa"/>
            <w:noWrap/>
          </w:tcPr>
          <w:p w14:paraId="79622F17" w14:textId="77777777" w:rsidR="00F96567" w:rsidRPr="00977E5B" w:rsidRDefault="00F96567" w:rsidP="00F96567">
            <w:pPr>
              <w:jc w:val="both"/>
              <w:rPr>
                <w:color w:val="000000"/>
              </w:rPr>
            </w:pPr>
            <w:r w:rsidRPr="00FD7C56">
              <w:rPr>
                <w:color w:val="000000"/>
              </w:rPr>
              <w:t>Textile machinery and accessories Bars for drop wires for electrical warp stop motions</w:t>
            </w:r>
          </w:p>
        </w:tc>
        <w:tc>
          <w:tcPr>
            <w:tcW w:w="1777" w:type="dxa"/>
            <w:noWrap/>
          </w:tcPr>
          <w:p w14:paraId="46B5852F" w14:textId="77777777" w:rsidR="00F96567" w:rsidRPr="00977E5B" w:rsidRDefault="00F96567" w:rsidP="00F96567">
            <w:pPr>
              <w:jc w:val="both"/>
              <w:rPr>
                <w:color w:val="000000"/>
              </w:rPr>
            </w:pPr>
            <w:r>
              <w:rPr>
                <w:color w:val="000000"/>
              </w:rPr>
              <w:t>20-01-2022</w:t>
            </w:r>
          </w:p>
        </w:tc>
      </w:tr>
      <w:tr w:rsidR="00F96567" w:rsidRPr="00054F90" w14:paraId="10C10841" w14:textId="77777777" w:rsidTr="00DF1044">
        <w:trPr>
          <w:trHeight w:val="300"/>
        </w:trPr>
        <w:tc>
          <w:tcPr>
            <w:tcW w:w="576" w:type="dxa"/>
            <w:noWrap/>
          </w:tcPr>
          <w:p w14:paraId="274BAB71" w14:textId="77777777" w:rsidR="00F96567" w:rsidRPr="00977E5B" w:rsidRDefault="00F96567" w:rsidP="00F96567">
            <w:pPr>
              <w:jc w:val="both"/>
              <w:rPr>
                <w:color w:val="000000"/>
              </w:rPr>
            </w:pPr>
            <w:r>
              <w:rPr>
                <w:color w:val="000000"/>
              </w:rPr>
              <w:t>147</w:t>
            </w:r>
          </w:p>
        </w:tc>
        <w:tc>
          <w:tcPr>
            <w:tcW w:w="1683" w:type="dxa"/>
            <w:noWrap/>
          </w:tcPr>
          <w:p w14:paraId="1CFCD22A" w14:textId="77777777" w:rsidR="00F96567" w:rsidRPr="00977E5B" w:rsidRDefault="00F96567" w:rsidP="00F96567">
            <w:pPr>
              <w:jc w:val="both"/>
              <w:rPr>
                <w:color w:val="000000"/>
              </w:rPr>
            </w:pPr>
            <w:r w:rsidRPr="00103F6F">
              <w:rPr>
                <w:color w:val="000000"/>
              </w:rPr>
              <w:t>TXD/14/17714</w:t>
            </w:r>
          </w:p>
        </w:tc>
        <w:tc>
          <w:tcPr>
            <w:tcW w:w="5139" w:type="dxa"/>
            <w:noWrap/>
          </w:tcPr>
          <w:p w14:paraId="2A174D02" w14:textId="77777777" w:rsidR="00F96567" w:rsidRPr="00977E5B" w:rsidRDefault="00F96567" w:rsidP="00F96567">
            <w:pPr>
              <w:jc w:val="both"/>
              <w:rPr>
                <w:color w:val="000000"/>
              </w:rPr>
            </w:pPr>
            <w:r w:rsidRPr="00103F6F">
              <w:rPr>
                <w:color w:val="000000"/>
              </w:rPr>
              <w:t>Textile machinery and accessories Yarn feeders and yarn control for knitting machines Part 1: Vocabulary</w:t>
            </w:r>
          </w:p>
        </w:tc>
        <w:tc>
          <w:tcPr>
            <w:tcW w:w="1777" w:type="dxa"/>
            <w:noWrap/>
          </w:tcPr>
          <w:p w14:paraId="5AF1FE99" w14:textId="77777777" w:rsidR="00F96567" w:rsidRPr="00977E5B" w:rsidRDefault="00F96567" w:rsidP="00F96567">
            <w:pPr>
              <w:jc w:val="both"/>
              <w:rPr>
                <w:color w:val="000000"/>
              </w:rPr>
            </w:pPr>
            <w:r>
              <w:rPr>
                <w:color w:val="000000"/>
              </w:rPr>
              <w:t>20-01-2022</w:t>
            </w:r>
          </w:p>
        </w:tc>
      </w:tr>
      <w:tr w:rsidR="00F96567" w:rsidRPr="00054F90" w14:paraId="2DCB8951" w14:textId="77777777" w:rsidTr="00DF1044">
        <w:trPr>
          <w:trHeight w:val="300"/>
        </w:trPr>
        <w:tc>
          <w:tcPr>
            <w:tcW w:w="576" w:type="dxa"/>
            <w:noWrap/>
          </w:tcPr>
          <w:p w14:paraId="586662D4" w14:textId="77777777" w:rsidR="00F96567" w:rsidRPr="00977E5B" w:rsidRDefault="00F96567" w:rsidP="00F96567">
            <w:pPr>
              <w:jc w:val="both"/>
              <w:rPr>
                <w:color w:val="000000"/>
              </w:rPr>
            </w:pPr>
            <w:r>
              <w:rPr>
                <w:color w:val="000000"/>
              </w:rPr>
              <w:t>148</w:t>
            </w:r>
          </w:p>
        </w:tc>
        <w:tc>
          <w:tcPr>
            <w:tcW w:w="1683" w:type="dxa"/>
            <w:noWrap/>
          </w:tcPr>
          <w:p w14:paraId="6AEA4836" w14:textId="77777777" w:rsidR="00F96567" w:rsidRPr="00977E5B" w:rsidRDefault="00F96567" w:rsidP="00F96567">
            <w:pPr>
              <w:jc w:val="both"/>
              <w:rPr>
                <w:color w:val="000000"/>
              </w:rPr>
            </w:pPr>
            <w:r w:rsidRPr="00F54C67">
              <w:rPr>
                <w:color w:val="000000"/>
              </w:rPr>
              <w:t>TXD/14/17715</w:t>
            </w:r>
          </w:p>
        </w:tc>
        <w:tc>
          <w:tcPr>
            <w:tcW w:w="5139" w:type="dxa"/>
            <w:noWrap/>
          </w:tcPr>
          <w:p w14:paraId="38E140B8" w14:textId="77777777" w:rsidR="00F96567" w:rsidRPr="00977E5B" w:rsidRDefault="00F96567" w:rsidP="00F96567">
            <w:pPr>
              <w:jc w:val="both"/>
              <w:rPr>
                <w:color w:val="000000"/>
              </w:rPr>
            </w:pPr>
            <w:r w:rsidRPr="00F54C67">
              <w:rPr>
                <w:color w:val="000000"/>
              </w:rPr>
              <w:t>Textile machinery and accessories Yarn feeders and yarn control for knitting machines Part 2: Connecting dimensions for yarn feeders and yarn control devices</w:t>
            </w:r>
          </w:p>
        </w:tc>
        <w:tc>
          <w:tcPr>
            <w:tcW w:w="1777" w:type="dxa"/>
            <w:noWrap/>
          </w:tcPr>
          <w:p w14:paraId="347CAB7C" w14:textId="77777777" w:rsidR="00F96567" w:rsidRPr="00977E5B" w:rsidRDefault="00F96567" w:rsidP="00F96567">
            <w:pPr>
              <w:jc w:val="both"/>
              <w:rPr>
                <w:color w:val="000000"/>
              </w:rPr>
            </w:pPr>
            <w:r>
              <w:rPr>
                <w:color w:val="000000"/>
              </w:rPr>
              <w:t>20-01-2022</w:t>
            </w:r>
          </w:p>
        </w:tc>
      </w:tr>
      <w:tr w:rsidR="00F96567" w:rsidRPr="00054F90" w14:paraId="11ED12DE" w14:textId="77777777" w:rsidTr="00DF1044">
        <w:trPr>
          <w:trHeight w:val="300"/>
        </w:trPr>
        <w:tc>
          <w:tcPr>
            <w:tcW w:w="576" w:type="dxa"/>
            <w:noWrap/>
          </w:tcPr>
          <w:p w14:paraId="745FB706" w14:textId="77777777" w:rsidR="00F96567" w:rsidRPr="00977E5B" w:rsidRDefault="00F96567" w:rsidP="00F96567">
            <w:pPr>
              <w:jc w:val="both"/>
              <w:rPr>
                <w:color w:val="000000"/>
              </w:rPr>
            </w:pPr>
            <w:r>
              <w:rPr>
                <w:color w:val="000000"/>
              </w:rPr>
              <w:t>149</w:t>
            </w:r>
          </w:p>
        </w:tc>
        <w:tc>
          <w:tcPr>
            <w:tcW w:w="1683" w:type="dxa"/>
            <w:noWrap/>
          </w:tcPr>
          <w:p w14:paraId="16FD4FC7" w14:textId="77777777" w:rsidR="00F96567" w:rsidRPr="00977E5B" w:rsidRDefault="00F96567" w:rsidP="00F96567">
            <w:pPr>
              <w:jc w:val="both"/>
              <w:rPr>
                <w:color w:val="000000"/>
              </w:rPr>
            </w:pPr>
            <w:r w:rsidRPr="007816E6">
              <w:rPr>
                <w:color w:val="000000"/>
              </w:rPr>
              <w:t>TXD/14/17717</w:t>
            </w:r>
          </w:p>
        </w:tc>
        <w:tc>
          <w:tcPr>
            <w:tcW w:w="5139" w:type="dxa"/>
            <w:noWrap/>
          </w:tcPr>
          <w:p w14:paraId="0EEA3CAB" w14:textId="77777777" w:rsidR="00F96567" w:rsidRPr="00977E5B" w:rsidRDefault="00F96567" w:rsidP="00F96567">
            <w:pPr>
              <w:jc w:val="both"/>
              <w:rPr>
                <w:color w:val="000000"/>
              </w:rPr>
            </w:pPr>
            <w:r w:rsidRPr="007816E6">
              <w:rPr>
                <w:color w:val="000000"/>
              </w:rPr>
              <w:t>Textile machinery and accessories Yarn feeders and yarn control for knitting machines Part 3: Dimensions for connecting and interconnection cables</w:t>
            </w:r>
          </w:p>
        </w:tc>
        <w:tc>
          <w:tcPr>
            <w:tcW w:w="1777" w:type="dxa"/>
            <w:noWrap/>
          </w:tcPr>
          <w:p w14:paraId="4B262883" w14:textId="77777777" w:rsidR="00F96567" w:rsidRPr="00977E5B" w:rsidRDefault="00F96567" w:rsidP="00F96567">
            <w:pPr>
              <w:jc w:val="both"/>
              <w:rPr>
                <w:color w:val="000000"/>
              </w:rPr>
            </w:pPr>
            <w:r>
              <w:rPr>
                <w:color w:val="000000"/>
              </w:rPr>
              <w:t>20-01-2022</w:t>
            </w:r>
          </w:p>
        </w:tc>
      </w:tr>
      <w:tr w:rsidR="00F96567" w:rsidRPr="00054F90" w14:paraId="095AC0A5" w14:textId="77777777" w:rsidTr="00DF1044">
        <w:trPr>
          <w:trHeight w:val="300"/>
        </w:trPr>
        <w:tc>
          <w:tcPr>
            <w:tcW w:w="576" w:type="dxa"/>
            <w:noWrap/>
          </w:tcPr>
          <w:p w14:paraId="4EF989FE" w14:textId="77777777" w:rsidR="00F96567" w:rsidRPr="00977E5B" w:rsidRDefault="00F96567" w:rsidP="00F96567">
            <w:pPr>
              <w:jc w:val="both"/>
              <w:rPr>
                <w:color w:val="000000"/>
              </w:rPr>
            </w:pPr>
            <w:r>
              <w:rPr>
                <w:color w:val="000000"/>
              </w:rPr>
              <w:t>150</w:t>
            </w:r>
          </w:p>
        </w:tc>
        <w:tc>
          <w:tcPr>
            <w:tcW w:w="1683" w:type="dxa"/>
            <w:noWrap/>
          </w:tcPr>
          <w:p w14:paraId="562FA9B7" w14:textId="77777777" w:rsidR="00F96567" w:rsidRPr="00977E5B" w:rsidRDefault="00F96567" w:rsidP="00F96567">
            <w:pPr>
              <w:jc w:val="both"/>
              <w:rPr>
                <w:color w:val="000000"/>
              </w:rPr>
            </w:pPr>
            <w:r w:rsidRPr="00C24089">
              <w:rPr>
                <w:color w:val="000000"/>
              </w:rPr>
              <w:t>TXD/14/17748</w:t>
            </w:r>
          </w:p>
        </w:tc>
        <w:tc>
          <w:tcPr>
            <w:tcW w:w="5139" w:type="dxa"/>
            <w:noWrap/>
          </w:tcPr>
          <w:p w14:paraId="7D8EC684" w14:textId="77777777" w:rsidR="00F96567" w:rsidRPr="00977E5B" w:rsidRDefault="00F96567" w:rsidP="00F96567">
            <w:pPr>
              <w:jc w:val="both"/>
              <w:rPr>
                <w:color w:val="000000"/>
              </w:rPr>
            </w:pPr>
            <w:r w:rsidRPr="00C24089">
              <w:rPr>
                <w:color w:val="000000"/>
              </w:rPr>
              <w:t>Textile machinery and accessories Two-for-one twisters Vocabulary first revision</w:t>
            </w:r>
          </w:p>
        </w:tc>
        <w:tc>
          <w:tcPr>
            <w:tcW w:w="1777" w:type="dxa"/>
            <w:noWrap/>
          </w:tcPr>
          <w:p w14:paraId="6962AB83" w14:textId="77777777" w:rsidR="00F96567" w:rsidRPr="00977E5B" w:rsidRDefault="00F96567" w:rsidP="00F96567">
            <w:pPr>
              <w:jc w:val="both"/>
              <w:rPr>
                <w:color w:val="000000"/>
              </w:rPr>
            </w:pPr>
            <w:r>
              <w:rPr>
                <w:color w:val="000000"/>
              </w:rPr>
              <w:t>20-01-2022</w:t>
            </w:r>
          </w:p>
        </w:tc>
      </w:tr>
      <w:tr w:rsidR="00F96567" w:rsidRPr="00054F90" w14:paraId="1E696905" w14:textId="77777777" w:rsidTr="00DF1044">
        <w:trPr>
          <w:trHeight w:val="300"/>
        </w:trPr>
        <w:tc>
          <w:tcPr>
            <w:tcW w:w="576" w:type="dxa"/>
            <w:noWrap/>
          </w:tcPr>
          <w:p w14:paraId="799D3DAC" w14:textId="77777777" w:rsidR="00F96567" w:rsidRPr="00977E5B" w:rsidRDefault="00F96567" w:rsidP="00F96567">
            <w:pPr>
              <w:jc w:val="both"/>
              <w:rPr>
                <w:color w:val="000000"/>
              </w:rPr>
            </w:pPr>
            <w:r>
              <w:rPr>
                <w:color w:val="000000"/>
              </w:rPr>
              <w:t>151</w:t>
            </w:r>
          </w:p>
        </w:tc>
        <w:tc>
          <w:tcPr>
            <w:tcW w:w="1683" w:type="dxa"/>
            <w:noWrap/>
          </w:tcPr>
          <w:p w14:paraId="2053F77B" w14:textId="77777777" w:rsidR="00F96567" w:rsidRPr="00977E5B" w:rsidRDefault="00F96567" w:rsidP="00F96567">
            <w:pPr>
              <w:jc w:val="both"/>
              <w:rPr>
                <w:color w:val="000000"/>
              </w:rPr>
            </w:pPr>
            <w:r w:rsidRPr="007F3303">
              <w:rPr>
                <w:color w:val="000000"/>
              </w:rPr>
              <w:t>TXD/14/17749</w:t>
            </w:r>
          </w:p>
        </w:tc>
        <w:tc>
          <w:tcPr>
            <w:tcW w:w="5139" w:type="dxa"/>
            <w:noWrap/>
          </w:tcPr>
          <w:p w14:paraId="5049F73C" w14:textId="77777777" w:rsidR="00F96567" w:rsidRPr="00977E5B" w:rsidRDefault="00F96567" w:rsidP="00F96567">
            <w:pPr>
              <w:jc w:val="both"/>
              <w:rPr>
                <w:color w:val="000000"/>
              </w:rPr>
            </w:pPr>
            <w:r w:rsidRPr="007F3303">
              <w:rPr>
                <w:color w:val="000000"/>
              </w:rPr>
              <w:t>Spinning preparatory spinning and doubling twisting machinery Tubes for ring-spinning doubling and twisting spindles taper 1:38 and 1:64</w:t>
            </w:r>
          </w:p>
        </w:tc>
        <w:tc>
          <w:tcPr>
            <w:tcW w:w="1777" w:type="dxa"/>
            <w:noWrap/>
          </w:tcPr>
          <w:p w14:paraId="409E9290" w14:textId="77777777" w:rsidR="00F96567" w:rsidRPr="00977E5B" w:rsidRDefault="00F96567" w:rsidP="00F96567">
            <w:pPr>
              <w:jc w:val="both"/>
              <w:rPr>
                <w:color w:val="000000"/>
              </w:rPr>
            </w:pPr>
            <w:r>
              <w:rPr>
                <w:color w:val="000000"/>
              </w:rPr>
              <w:t>20-01-2022</w:t>
            </w:r>
          </w:p>
        </w:tc>
      </w:tr>
      <w:tr w:rsidR="00F96567" w:rsidRPr="00054F90" w14:paraId="6A13C9C0" w14:textId="77777777" w:rsidTr="00DF1044">
        <w:trPr>
          <w:trHeight w:val="300"/>
        </w:trPr>
        <w:tc>
          <w:tcPr>
            <w:tcW w:w="576" w:type="dxa"/>
            <w:noWrap/>
          </w:tcPr>
          <w:p w14:paraId="4CEE9BF7" w14:textId="77777777" w:rsidR="00F96567" w:rsidRPr="00977E5B" w:rsidRDefault="00F96567" w:rsidP="00F96567">
            <w:pPr>
              <w:jc w:val="both"/>
              <w:rPr>
                <w:color w:val="000000"/>
              </w:rPr>
            </w:pPr>
            <w:r>
              <w:rPr>
                <w:color w:val="000000"/>
              </w:rPr>
              <w:t>152</w:t>
            </w:r>
          </w:p>
        </w:tc>
        <w:tc>
          <w:tcPr>
            <w:tcW w:w="1683" w:type="dxa"/>
            <w:noWrap/>
          </w:tcPr>
          <w:p w14:paraId="78E22094" w14:textId="77777777" w:rsidR="00F96567" w:rsidRPr="00977E5B" w:rsidRDefault="00F96567" w:rsidP="00F96567">
            <w:pPr>
              <w:jc w:val="both"/>
              <w:rPr>
                <w:color w:val="000000"/>
              </w:rPr>
            </w:pPr>
            <w:r w:rsidRPr="00600B8B">
              <w:rPr>
                <w:color w:val="000000"/>
              </w:rPr>
              <w:t>TXD/14/17889</w:t>
            </w:r>
          </w:p>
        </w:tc>
        <w:tc>
          <w:tcPr>
            <w:tcW w:w="5139" w:type="dxa"/>
            <w:noWrap/>
          </w:tcPr>
          <w:p w14:paraId="1608C368" w14:textId="77777777" w:rsidR="00F96567" w:rsidRPr="00977E5B" w:rsidRDefault="00F96567" w:rsidP="00F96567">
            <w:pPr>
              <w:jc w:val="both"/>
              <w:rPr>
                <w:color w:val="000000"/>
              </w:rPr>
            </w:pPr>
            <w:r w:rsidRPr="00600B8B">
              <w:rPr>
                <w:color w:val="000000"/>
              </w:rPr>
              <w:t>Textile machinery and accessories Cylindrical tubes for open-end spinning Specification first revision</w:t>
            </w:r>
          </w:p>
        </w:tc>
        <w:tc>
          <w:tcPr>
            <w:tcW w:w="1777" w:type="dxa"/>
            <w:noWrap/>
          </w:tcPr>
          <w:p w14:paraId="693D2726" w14:textId="77777777" w:rsidR="00F96567" w:rsidRPr="00977E5B" w:rsidRDefault="00F96567" w:rsidP="00F96567">
            <w:pPr>
              <w:jc w:val="both"/>
              <w:rPr>
                <w:color w:val="000000"/>
              </w:rPr>
            </w:pPr>
            <w:r>
              <w:rPr>
                <w:color w:val="000000"/>
              </w:rPr>
              <w:t>20-01-2022</w:t>
            </w:r>
          </w:p>
        </w:tc>
      </w:tr>
      <w:tr w:rsidR="00F96567" w:rsidRPr="00054F90" w14:paraId="32BFDCE7" w14:textId="77777777" w:rsidTr="00DF1044">
        <w:trPr>
          <w:trHeight w:val="300"/>
        </w:trPr>
        <w:tc>
          <w:tcPr>
            <w:tcW w:w="576" w:type="dxa"/>
            <w:noWrap/>
          </w:tcPr>
          <w:p w14:paraId="142FA8A3" w14:textId="77777777" w:rsidR="00F96567" w:rsidRPr="00977E5B" w:rsidRDefault="00F96567" w:rsidP="00F96567">
            <w:pPr>
              <w:jc w:val="both"/>
              <w:rPr>
                <w:color w:val="000000"/>
              </w:rPr>
            </w:pPr>
            <w:r>
              <w:rPr>
                <w:color w:val="000000"/>
              </w:rPr>
              <w:t>153</w:t>
            </w:r>
          </w:p>
        </w:tc>
        <w:tc>
          <w:tcPr>
            <w:tcW w:w="1683" w:type="dxa"/>
            <w:noWrap/>
          </w:tcPr>
          <w:p w14:paraId="03653F8C" w14:textId="77777777" w:rsidR="00F96567" w:rsidRPr="00977E5B" w:rsidRDefault="00F96567" w:rsidP="00F96567">
            <w:pPr>
              <w:jc w:val="both"/>
              <w:rPr>
                <w:color w:val="000000"/>
              </w:rPr>
            </w:pPr>
            <w:r w:rsidRPr="00F42861">
              <w:rPr>
                <w:color w:val="000000"/>
              </w:rPr>
              <w:t>TXD/14/17890</w:t>
            </w:r>
          </w:p>
        </w:tc>
        <w:tc>
          <w:tcPr>
            <w:tcW w:w="5139" w:type="dxa"/>
            <w:noWrap/>
          </w:tcPr>
          <w:p w14:paraId="5E439887" w14:textId="77777777" w:rsidR="00F96567" w:rsidRPr="00977E5B" w:rsidRDefault="00F96567" w:rsidP="00F96567">
            <w:pPr>
              <w:jc w:val="both"/>
              <w:rPr>
                <w:color w:val="000000"/>
              </w:rPr>
            </w:pPr>
            <w:r w:rsidRPr="00F42861">
              <w:rPr>
                <w:color w:val="000000"/>
              </w:rPr>
              <w:t>Textile machinery and accessories Weaving preparatory machines and weaving looms Definition of left and right sides first revision</w:t>
            </w:r>
          </w:p>
        </w:tc>
        <w:tc>
          <w:tcPr>
            <w:tcW w:w="1777" w:type="dxa"/>
            <w:noWrap/>
          </w:tcPr>
          <w:p w14:paraId="623F557F" w14:textId="77777777" w:rsidR="00F96567" w:rsidRPr="00977E5B" w:rsidRDefault="00F96567" w:rsidP="00F96567">
            <w:pPr>
              <w:jc w:val="both"/>
              <w:rPr>
                <w:color w:val="000000"/>
              </w:rPr>
            </w:pPr>
            <w:r>
              <w:rPr>
                <w:color w:val="000000"/>
              </w:rPr>
              <w:t>20-01-2022</w:t>
            </w:r>
          </w:p>
        </w:tc>
      </w:tr>
      <w:tr w:rsidR="00F96567" w:rsidRPr="00054F90" w14:paraId="06357C15" w14:textId="77777777" w:rsidTr="00DF1044">
        <w:trPr>
          <w:trHeight w:val="300"/>
        </w:trPr>
        <w:tc>
          <w:tcPr>
            <w:tcW w:w="576" w:type="dxa"/>
            <w:noWrap/>
          </w:tcPr>
          <w:p w14:paraId="058A55C0" w14:textId="77777777" w:rsidR="00F96567" w:rsidRPr="00977E5B" w:rsidRDefault="00F96567" w:rsidP="00F96567">
            <w:pPr>
              <w:jc w:val="both"/>
              <w:rPr>
                <w:color w:val="000000"/>
              </w:rPr>
            </w:pPr>
            <w:r>
              <w:rPr>
                <w:color w:val="000000"/>
              </w:rPr>
              <w:t>154</w:t>
            </w:r>
          </w:p>
        </w:tc>
        <w:tc>
          <w:tcPr>
            <w:tcW w:w="1683" w:type="dxa"/>
            <w:noWrap/>
          </w:tcPr>
          <w:p w14:paraId="27085356" w14:textId="77777777" w:rsidR="00F96567" w:rsidRPr="00977E5B" w:rsidRDefault="00F96567" w:rsidP="00F96567">
            <w:pPr>
              <w:jc w:val="both"/>
              <w:rPr>
                <w:color w:val="000000"/>
              </w:rPr>
            </w:pPr>
            <w:r w:rsidRPr="000673E4">
              <w:rPr>
                <w:color w:val="000000"/>
              </w:rPr>
              <w:t>TXD/14/17891</w:t>
            </w:r>
          </w:p>
        </w:tc>
        <w:tc>
          <w:tcPr>
            <w:tcW w:w="5139" w:type="dxa"/>
            <w:noWrap/>
          </w:tcPr>
          <w:p w14:paraId="33C32E33" w14:textId="77777777" w:rsidR="00F96567" w:rsidRDefault="00F96567" w:rsidP="00F96567">
            <w:pPr>
              <w:jc w:val="both"/>
              <w:rPr>
                <w:color w:val="000000"/>
              </w:rPr>
            </w:pPr>
            <w:r w:rsidRPr="000673E4">
              <w:rPr>
                <w:color w:val="000000"/>
              </w:rPr>
              <w:t>Textile machinery and accessories Drop wires for warp stop motions Specification third revision</w:t>
            </w:r>
          </w:p>
          <w:p w14:paraId="0571C0A5" w14:textId="617A8167" w:rsidR="00357B05" w:rsidRPr="00977E5B" w:rsidRDefault="00357B05" w:rsidP="00F96567">
            <w:pPr>
              <w:jc w:val="both"/>
              <w:rPr>
                <w:color w:val="000000"/>
              </w:rPr>
            </w:pPr>
          </w:p>
        </w:tc>
        <w:tc>
          <w:tcPr>
            <w:tcW w:w="1777" w:type="dxa"/>
            <w:noWrap/>
          </w:tcPr>
          <w:p w14:paraId="77F82878" w14:textId="77777777" w:rsidR="00F96567" w:rsidRPr="00977E5B" w:rsidRDefault="00F96567" w:rsidP="00F96567">
            <w:pPr>
              <w:jc w:val="both"/>
              <w:rPr>
                <w:color w:val="000000"/>
              </w:rPr>
            </w:pPr>
            <w:r>
              <w:rPr>
                <w:color w:val="000000"/>
              </w:rPr>
              <w:t>20-01-2022</w:t>
            </w:r>
          </w:p>
        </w:tc>
      </w:tr>
      <w:tr w:rsidR="00F96567" w:rsidRPr="00054F90" w14:paraId="2933DD81" w14:textId="77777777" w:rsidTr="00DF1044">
        <w:trPr>
          <w:trHeight w:val="300"/>
        </w:trPr>
        <w:tc>
          <w:tcPr>
            <w:tcW w:w="576" w:type="dxa"/>
            <w:noWrap/>
          </w:tcPr>
          <w:p w14:paraId="4CE5E81A" w14:textId="77777777" w:rsidR="00F96567" w:rsidRPr="00977E5B" w:rsidRDefault="00F96567" w:rsidP="00F96567">
            <w:pPr>
              <w:jc w:val="both"/>
              <w:rPr>
                <w:color w:val="000000"/>
              </w:rPr>
            </w:pPr>
            <w:r>
              <w:rPr>
                <w:color w:val="000000"/>
              </w:rPr>
              <w:t>155</w:t>
            </w:r>
          </w:p>
        </w:tc>
        <w:tc>
          <w:tcPr>
            <w:tcW w:w="1683" w:type="dxa"/>
            <w:noWrap/>
          </w:tcPr>
          <w:p w14:paraId="2B06094F" w14:textId="77777777" w:rsidR="00F96567" w:rsidRPr="00977E5B" w:rsidRDefault="00F96567" w:rsidP="00F96567">
            <w:pPr>
              <w:jc w:val="both"/>
              <w:rPr>
                <w:color w:val="000000"/>
              </w:rPr>
            </w:pPr>
            <w:r w:rsidRPr="00E121A1">
              <w:rPr>
                <w:color w:val="000000"/>
              </w:rPr>
              <w:t>TXD/04/17667</w:t>
            </w:r>
          </w:p>
        </w:tc>
        <w:tc>
          <w:tcPr>
            <w:tcW w:w="5139" w:type="dxa"/>
            <w:noWrap/>
          </w:tcPr>
          <w:p w14:paraId="219FE9B4" w14:textId="77777777" w:rsidR="00F96567" w:rsidRPr="00977E5B" w:rsidRDefault="00F96567" w:rsidP="00F96567">
            <w:pPr>
              <w:jc w:val="both"/>
              <w:rPr>
                <w:color w:val="000000"/>
              </w:rPr>
            </w:pPr>
            <w:r w:rsidRPr="00E121A1">
              <w:rPr>
                <w:color w:val="000000"/>
              </w:rPr>
              <w:t>Resilient and textile floor-coverings Determination of side length edge straightness and squareness of tiles</w:t>
            </w:r>
          </w:p>
        </w:tc>
        <w:tc>
          <w:tcPr>
            <w:tcW w:w="1777" w:type="dxa"/>
            <w:noWrap/>
          </w:tcPr>
          <w:p w14:paraId="0ED5553E" w14:textId="77777777" w:rsidR="00F96567" w:rsidRPr="00977E5B" w:rsidRDefault="00F96567" w:rsidP="00F96567">
            <w:pPr>
              <w:jc w:val="both"/>
              <w:rPr>
                <w:color w:val="000000"/>
              </w:rPr>
            </w:pPr>
            <w:r>
              <w:rPr>
                <w:color w:val="000000"/>
              </w:rPr>
              <w:t>04-01-2022</w:t>
            </w:r>
          </w:p>
        </w:tc>
      </w:tr>
      <w:tr w:rsidR="00F96567" w:rsidRPr="00054F90" w14:paraId="04282DE1" w14:textId="77777777" w:rsidTr="00DF1044">
        <w:trPr>
          <w:trHeight w:val="300"/>
        </w:trPr>
        <w:tc>
          <w:tcPr>
            <w:tcW w:w="576" w:type="dxa"/>
            <w:noWrap/>
          </w:tcPr>
          <w:p w14:paraId="45C55742" w14:textId="77777777" w:rsidR="00F96567" w:rsidRPr="00977E5B" w:rsidRDefault="00F96567" w:rsidP="00F96567">
            <w:pPr>
              <w:jc w:val="both"/>
              <w:rPr>
                <w:color w:val="000000"/>
              </w:rPr>
            </w:pPr>
            <w:r>
              <w:rPr>
                <w:color w:val="000000"/>
              </w:rPr>
              <w:t>156</w:t>
            </w:r>
          </w:p>
        </w:tc>
        <w:tc>
          <w:tcPr>
            <w:tcW w:w="1683" w:type="dxa"/>
            <w:noWrap/>
          </w:tcPr>
          <w:p w14:paraId="3EB15E10" w14:textId="77777777" w:rsidR="00F96567" w:rsidRPr="00977E5B" w:rsidRDefault="00F96567" w:rsidP="00F96567">
            <w:pPr>
              <w:jc w:val="both"/>
              <w:rPr>
                <w:color w:val="000000"/>
              </w:rPr>
            </w:pPr>
            <w:r w:rsidRPr="00E121A1">
              <w:rPr>
                <w:color w:val="000000"/>
              </w:rPr>
              <w:t>TXD/04/17668</w:t>
            </w:r>
          </w:p>
        </w:tc>
        <w:tc>
          <w:tcPr>
            <w:tcW w:w="5139" w:type="dxa"/>
            <w:noWrap/>
          </w:tcPr>
          <w:p w14:paraId="3572528C" w14:textId="77777777" w:rsidR="00F96567" w:rsidRPr="00977E5B" w:rsidRDefault="00F96567" w:rsidP="00F96567">
            <w:pPr>
              <w:jc w:val="both"/>
              <w:rPr>
                <w:color w:val="000000"/>
              </w:rPr>
            </w:pPr>
            <w:r w:rsidRPr="00E121A1">
              <w:rPr>
                <w:color w:val="000000"/>
              </w:rPr>
              <w:t>Textile floor coverings Determination of number of tufts andor loops per unit length and per unit area</w:t>
            </w:r>
          </w:p>
        </w:tc>
        <w:tc>
          <w:tcPr>
            <w:tcW w:w="1777" w:type="dxa"/>
            <w:noWrap/>
          </w:tcPr>
          <w:p w14:paraId="7DD58A51" w14:textId="77777777" w:rsidR="00F96567" w:rsidRPr="00977E5B" w:rsidRDefault="00F96567" w:rsidP="00F96567">
            <w:pPr>
              <w:jc w:val="both"/>
              <w:rPr>
                <w:color w:val="000000"/>
              </w:rPr>
            </w:pPr>
            <w:r>
              <w:rPr>
                <w:color w:val="000000"/>
              </w:rPr>
              <w:t>04-01-2022</w:t>
            </w:r>
          </w:p>
        </w:tc>
      </w:tr>
      <w:tr w:rsidR="00F96567" w:rsidRPr="00054F90" w14:paraId="64D57C73" w14:textId="77777777" w:rsidTr="00DF1044">
        <w:trPr>
          <w:trHeight w:val="300"/>
        </w:trPr>
        <w:tc>
          <w:tcPr>
            <w:tcW w:w="576" w:type="dxa"/>
            <w:noWrap/>
          </w:tcPr>
          <w:p w14:paraId="1474CC4F" w14:textId="77777777" w:rsidR="00F96567" w:rsidRPr="00977E5B" w:rsidRDefault="00F96567" w:rsidP="00F96567">
            <w:pPr>
              <w:jc w:val="both"/>
              <w:rPr>
                <w:color w:val="000000"/>
              </w:rPr>
            </w:pPr>
            <w:r>
              <w:rPr>
                <w:color w:val="000000"/>
              </w:rPr>
              <w:t>157</w:t>
            </w:r>
          </w:p>
        </w:tc>
        <w:tc>
          <w:tcPr>
            <w:tcW w:w="1683" w:type="dxa"/>
            <w:noWrap/>
          </w:tcPr>
          <w:p w14:paraId="5FCEB5AF" w14:textId="77777777" w:rsidR="00F96567" w:rsidRPr="00977E5B" w:rsidRDefault="00F96567" w:rsidP="00F96567">
            <w:pPr>
              <w:jc w:val="both"/>
              <w:rPr>
                <w:color w:val="000000"/>
              </w:rPr>
            </w:pPr>
            <w:r w:rsidRPr="00E3142F">
              <w:rPr>
                <w:color w:val="000000"/>
              </w:rPr>
              <w:t>TXD/31/18289</w:t>
            </w:r>
          </w:p>
        </w:tc>
        <w:tc>
          <w:tcPr>
            <w:tcW w:w="5139" w:type="dxa"/>
            <w:noWrap/>
          </w:tcPr>
          <w:p w14:paraId="181CE340" w14:textId="77777777" w:rsidR="00F96567" w:rsidRPr="00977E5B" w:rsidRDefault="00F96567" w:rsidP="00F96567">
            <w:pPr>
              <w:jc w:val="both"/>
              <w:rPr>
                <w:color w:val="000000"/>
              </w:rPr>
            </w:pPr>
            <w:r w:rsidRPr="00E3142F">
              <w:rPr>
                <w:color w:val="000000"/>
              </w:rPr>
              <w:t>Textiles - Polyester continuous filament fully drawn yarns - Specification (first revision)</w:t>
            </w:r>
          </w:p>
        </w:tc>
        <w:tc>
          <w:tcPr>
            <w:tcW w:w="1777" w:type="dxa"/>
            <w:noWrap/>
          </w:tcPr>
          <w:p w14:paraId="2746DE93" w14:textId="77777777" w:rsidR="00F96567" w:rsidRPr="00977E5B" w:rsidRDefault="00F96567" w:rsidP="00F96567">
            <w:pPr>
              <w:jc w:val="both"/>
              <w:rPr>
                <w:color w:val="000000"/>
              </w:rPr>
            </w:pPr>
            <w:r w:rsidRPr="00E3142F">
              <w:rPr>
                <w:color w:val="000000"/>
              </w:rPr>
              <w:t>23-02-2022</w:t>
            </w:r>
          </w:p>
        </w:tc>
      </w:tr>
      <w:tr w:rsidR="00F96567" w:rsidRPr="00054F90" w14:paraId="654078C4" w14:textId="77777777" w:rsidTr="00DF1044">
        <w:trPr>
          <w:trHeight w:val="300"/>
        </w:trPr>
        <w:tc>
          <w:tcPr>
            <w:tcW w:w="576" w:type="dxa"/>
            <w:noWrap/>
          </w:tcPr>
          <w:p w14:paraId="6D1439D1" w14:textId="77777777" w:rsidR="00F96567" w:rsidRDefault="00F96567" w:rsidP="00F96567">
            <w:pPr>
              <w:jc w:val="both"/>
              <w:rPr>
                <w:color w:val="000000"/>
              </w:rPr>
            </w:pPr>
            <w:r>
              <w:rPr>
                <w:color w:val="000000"/>
              </w:rPr>
              <w:t>158</w:t>
            </w:r>
          </w:p>
        </w:tc>
        <w:tc>
          <w:tcPr>
            <w:tcW w:w="1683" w:type="dxa"/>
            <w:noWrap/>
          </w:tcPr>
          <w:p w14:paraId="3BFAF24C" w14:textId="77777777" w:rsidR="00F96567" w:rsidRPr="00977E5B" w:rsidRDefault="00F96567" w:rsidP="00F96567">
            <w:pPr>
              <w:jc w:val="both"/>
              <w:rPr>
                <w:color w:val="000000"/>
              </w:rPr>
            </w:pPr>
            <w:r w:rsidRPr="00E3142F">
              <w:rPr>
                <w:color w:val="000000"/>
              </w:rPr>
              <w:t>TXD/31/18290</w:t>
            </w:r>
          </w:p>
        </w:tc>
        <w:tc>
          <w:tcPr>
            <w:tcW w:w="5139" w:type="dxa"/>
            <w:noWrap/>
          </w:tcPr>
          <w:p w14:paraId="252E32B1" w14:textId="77777777" w:rsidR="00F96567" w:rsidRPr="00977E5B" w:rsidRDefault="00F96567" w:rsidP="00F96567">
            <w:pPr>
              <w:jc w:val="both"/>
              <w:rPr>
                <w:color w:val="000000"/>
              </w:rPr>
            </w:pPr>
            <w:r w:rsidRPr="00E3142F">
              <w:rPr>
                <w:color w:val="000000"/>
              </w:rPr>
              <w:t>Textiles - Polyester partially oriented yarn (POY) - Specification (first revision)</w:t>
            </w:r>
          </w:p>
        </w:tc>
        <w:tc>
          <w:tcPr>
            <w:tcW w:w="1777" w:type="dxa"/>
            <w:noWrap/>
          </w:tcPr>
          <w:p w14:paraId="785B650C" w14:textId="77777777" w:rsidR="00F96567" w:rsidRPr="00977E5B" w:rsidRDefault="00F96567" w:rsidP="00F96567">
            <w:pPr>
              <w:jc w:val="both"/>
              <w:rPr>
                <w:color w:val="000000"/>
              </w:rPr>
            </w:pPr>
            <w:r w:rsidRPr="00E3142F">
              <w:rPr>
                <w:color w:val="000000"/>
              </w:rPr>
              <w:t>23-02-2022</w:t>
            </w:r>
          </w:p>
        </w:tc>
      </w:tr>
      <w:tr w:rsidR="00F96567" w:rsidRPr="00054F90" w14:paraId="27C2E475" w14:textId="77777777" w:rsidTr="00DF1044">
        <w:trPr>
          <w:trHeight w:val="305"/>
        </w:trPr>
        <w:tc>
          <w:tcPr>
            <w:tcW w:w="576" w:type="dxa"/>
            <w:noWrap/>
          </w:tcPr>
          <w:p w14:paraId="7565D755" w14:textId="77777777" w:rsidR="00F96567" w:rsidRDefault="00F96567" w:rsidP="00F96567">
            <w:pPr>
              <w:jc w:val="both"/>
              <w:rPr>
                <w:color w:val="000000"/>
              </w:rPr>
            </w:pPr>
            <w:r>
              <w:rPr>
                <w:color w:val="000000"/>
              </w:rPr>
              <w:t>159</w:t>
            </w:r>
          </w:p>
        </w:tc>
        <w:tc>
          <w:tcPr>
            <w:tcW w:w="1683" w:type="dxa"/>
            <w:noWrap/>
          </w:tcPr>
          <w:p w14:paraId="5F02D9CE" w14:textId="77777777" w:rsidR="00F96567" w:rsidRPr="00977E5B" w:rsidRDefault="00F96567" w:rsidP="00F96567">
            <w:pPr>
              <w:jc w:val="both"/>
              <w:rPr>
                <w:color w:val="000000"/>
              </w:rPr>
            </w:pPr>
            <w:r w:rsidRPr="00E3142F">
              <w:rPr>
                <w:color w:val="000000"/>
              </w:rPr>
              <w:t>TXD/31/18291</w:t>
            </w:r>
          </w:p>
        </w:tc>
        <w:tc>
          <w:tcPr>
            <w:tcW w:w="5139" w:type="dxa"/>
            <w:noWrap/>
          </w:tcPr>
          <w:p w14:paraId="0B6A8C7B" w14:textId="77777777" w:rsidR="00F96567" w:rsidRPr="00977E5B" w:rsidRDefault="00F96567" w:rsidP="00F96567">
            <w:pPr>
              <w:jc w:val="both"/>
              <w:rPr>
                <w:color w:val="000000"/>
              </w:rPr>
            </w:pPr>
            <w:r w:rsidRPr="00E3142F">
              <w:rPr>
                <w:color w:val="000000"/>
              </w:rPr>
              <w:t>Textiles - Polyester staples fibres - Specification (first revision)</w:t>
            </w:r>
          </w:p>
        </w:tc>
        <w:tc>
          <w:tcPr>
            <w:tcW w:w="1777" w:type="dxa"/>
            <w:noWrap/>
          </w:tcPr>
          <w:p w14:paraId="119BF998" w14:textId="77777777" w:rsidR="00F96567" w:rsidRPr="00977E5B" w:rsidRDefault="00F96567" w:rsidP="00F96567">
            <w:pPr>
              <w:jc w:val="both"/>
              <w:rPr>
                <w:color w:val="000000"/>
              </w:rPr>
            </w:pPr>
            <w:r w:rsidRPr="00E3142F">
              <w:rPr>
                <w:color w:val="000000"/>
              </w:rPr>
              <w:t>23-02-2022</w:t>
            </w:r>
          </w:p>
        </w:tc>
      </w:tr>
      <w:tr w:rsidR="00F96567" w:rsidRPr="00054F90" w14:paraId="7431CAB7" w14:textId="77777777" w:rsidTr="00DF1044">
        <w:trPr>
          <w:trHeight w:val="300"/>
        </w:trPr>
        <w:tc>
          <w:tcPr>
            <w:tcW w:w="576" w:type="dxa"/>
            <w:noWrap/>
          </w:tcPr>
          <w:p w14:paraId="7AC324BB" w14:textId="77777777" w:rsidR="00F96567" w:rsidRDefault="00F96567" w:rsidP="00F96567">
            <w:pPr>
              <w:jc w:val="both"/>
              <w:rPr>
                <w:color w:val="000000"/>
              </w:rPr>
            </w:pPr>
            <w:r>
              <w:rPr>
                <w:color w:val="000000"/>
              </w:rPr>
              <w:t>160</w:t>
            </w:r>
          </w:p>
        </w:tc>
        <w:tc>
          <w:tcPr>
            <w:tcW w:w="1683" w:type="dxa"/>
            <w:noWrap/>
          </w:tcPr>
          <w:p w14:paraId="2B651E09" w14:textId="77777777" w:rsidR="00F96567" w:rsidRPr="00977E5B" w:rsidRDefault="00F96567" w:rsidP="00F96567">
            <w:pPr>
              <w:jc w:val="both"/>
              <w:rPr>
                <w:color w:val="000000"/>
              </w:rPr>
            </w:pPr>
            <w:r w:rsidRPr="0016462E">
              <w:rPr>
                <w:color w:val="000000"/>
              </w:rPr>
              <w:t>TXD/31/18292</w:t>
            </w:r>
          </w:p>
        </w:tc>
        <w:tc>
          <w:tcPr>
            <w:tcW w:w="5139" w:type="dxa"/>
            <w:noWrap/>
          </w:tcPr>
          <w:p w14:paraId="613DFBBC" w14:textId="77777777" w:rsidR="00F96567" w:rsidRPr="00977E5B" w:rsidRDefault="00F96567" w:rsidP="00F96567">
            <w:pPr>
              <w:jc w:val="both"/>
              <w:rPr>
                <w:color w:val="000000"/>
              </w:rPr>
            </w:pPr>
            <w:r w:rsidRPr="0016462E">
              <w:rPr>
                <w:color w:val="000000"/>
              </w:rPr>
              <w:t>Textiles - Polyester industrial yarn - Specification (first revision)</w:t>
            </w:r>
          </w:p>
        </w:tc>
        <w:tc>
          <w:tcPr>
            <w:tcW w:w="1777" w:type="dxa"/>
            <w:noWrap/>
          </w:tcPr>
          <w:p w14:paraId="21EF4B8B" w14:textId="77777777" w:rsidR="00F96567" w:rsidRPr="00977E5B" w:rsidRDefault="00F96567" w:rsidP="00F96567">
            <w:pPr>
              <w:jc w:val="both"/>
              <w:rPr>
                <w:color w:val="000000"/>
              </w:rPr>
            </w:pPr>
            <w:r w:rsidRPr="00E3142F">
              <w:rPr>
                <w:color w:val="000000"/>
              </w:rPr>
              <w:t>23-02-2022</w:t>
            </w:r>
          </w:p>
        </w:tc>
      </w:tr>
      <w:tr w:rsidR="00F96567" w:rsidRPr="00054F90" w14:paraId="17C716D9" w14:textId="77777777" w:rsidTr="00DF1044">
        <w:trPr>
          <w:trHeight w:val="300"/>
        </w:trPr>
        <w:tc>
          <w:tcPr>
            <w:tcW w:w="576" w:type="dxa"/>
            <w:noWrap/>
          </w:tcPr>
          <w:p w14:paraId="353AC9AA" w14:textId="77777777" w:rsidR="00F96567" w:rsidRDefault="00F96567" w:rsidP="00F96567">
            <w:pPr>
              <w:jc w:val="both"/>
              <w:rPr>
                <w:color w:val="000000"/>
              </w:rPr>
            </w:pPr>
            <w:r>
              <w:rPr>
                <w:color w:val="000000"/>
              </w:rPr>
              <w:t>161</w:t>
            </w:r>
          </w:p>
        </w:tc>
        <w:tc>
          <w:tcPr>
            <w:tcW w:w="1683" w:type="dxa"/>
            <w:noWrap/>
          </w:tcPr>
          <w:p w14:paraId="2B5749EA" w14:textId="77777777" w:rsidR="00F96567" w:rsidRPr="00977E5B" w:rsidRDefault="00F96567" w:rsidP="00F96567">
            <w:pPr>
              <w:jc w:val="both"/>
              <w:rPr>
                <w:color w:val="000000"/>
              </w:rPr>
            </w:pPr>
            <w:r w:rsidRPr="00393437">
              <w:rPr>
                <w:color w:val="000000"/>
              </w:rPr>
              <w:t>TXD/31/18293</w:t>
            </w:r>
          </w:p>
        </w:tc>
        <w:tc>
          <w:tcPr>
            <w:tcW w:w="5139" w:type="dxa"/>
            <w:noWrap/>
          </w:tcPr>
          <w:p w14:paraId="4EBB509A" w14:textId="77777777" w:rsidR="00F96567" w:rsidRPr="00977E5B" w:rsidRDefault="00F96567" w:rsidP="00F96567">
            <w:pPr>
              <w:jc w:val="both"/>
              <w:rPr>
                <w:color w:val="000000"/>
              </w:rPr>
            </w:pPr>
            <w:r w:rsidRPr="00393437">
              <w:rPr>
                <w:color w:val="000000"/>
              </w:rPr>
              <w:t>Textiles - 100 Percent polyester spun grey and white yarns - Specification (first revision)</w:t>
            </w:r>
          </w:p>
        </w:tc>
        <w:tc>
          <w:tcPr>
            <w:tcW w:w="1777" w:type="dxa"/>
            <w:noWrap/>
          </w:tcPr>
          <w:p w14:paraId="030FFF70" w14:textId="77777777" w:rsidR="00F96567" w:rsidRPr="00977E5B" w:rsidRDefault="00F96567" w:rsidP="00F96567">
            <w:pPr>
              <w:jc w:val="both"/>
              <w:rPr>
                <w:color w:val="000000"/>
              </w:rPr>
            </w:pPr>
            <w:r w:rsidRPr="00E3142F">
              <w:rPr>
                <w:color w:val="000000"/>
              </w:rPr>
              <w:t>23-02-2022</w:t>
            </w:r>
          </w:p>
        </w:tc>
      </w:tr>
      <w:tr w:rsidR="00F96567" w:rsidRPr="00054F90" w14:paraId="044FD287" w14:textId="77777777" w:rsidTr="00DF1044">
        <w:trPr>
          <w:trHeight w:val="300"/>
        </w:trPr>
        <w:tc>
          <w:tcPr>
            <w:tcW w:w="576" w:type="dxa"/>
            <w:noWrap/>
          </w:tcPr>
          <w:p w14:paraId="4BC44E49" w14:textId="77777777" w:rsidR="00F96567" w:rsidRDefault="00F96567" w:rsidP="00F96567">
            <w:pPr>
              <w:jc w:val="both"/>
              <w:rPr>
                <w:color w:val="000000"/>
              </w:rPr>
            </w:pPr>
            <w:r>
              <w:rPr>
                <w:color w:val="000000"/>
              </w:rPr>
              <w:t>162</w:t>
            </w:r>
          </w:p>
        </w:tc>
        <w:tc>
          <w:tcPr>
            <w:tcW w:w="1683" w:type="dxa"/>
            <w:noWrap/>
          </w:tcPr>
          <w:p w14:paraId="44FC33FD" w14:textId="77777777" w:rsidR="00F96567" w:rsidRPr="00977E5B" w:rsidRDefault="00F96567" w:rsidP="00F96567">
            <w:pPr>
              <w:jc w:val="both"/>
              <w:rPr>
                <w:color w:val="000000"/>
              </w:rPr>
            </w:pPr>
            <w:r w:rsidRPr="00167D6A">
              <w:rPr>
                <w:color w:val="000000"/>
              </w:rPr>
              <w:t>TXD/31/18294</w:t>
            </w:r>
          </w:p>
        </w:tc>
        <w:tc>
          <w:tcPr>
            <w:tcW w:w="5139" w:type="dxa"/>
            <w:noWrap/>
          </w:tcPr>
          <w:p w14:paraId="1A635937" w14:textId="77777777" w:rsidR="00F96567" w:rsidRPr="00977E5B" w:rsidRDefault="00F96567" w:rsidP="00F96567">
            <w:pPr>
              <w:jc w:val="both"/>
              <w:rPr>
                <w:color w:val="000000"/>
              </w:rPr>
            </w:pPr>
            <w:r w:rsidRPr="00167D6A">
              <w:rPr>
                <w:color w:val="000000"/>
              </w:rPr>
              <w:t>Textiles - Polyester textured yarn - Specification</w:t>
            </w:r>
          </w:p>
        </w:tc>
        <w:tc>
          <w:tcPr>
            <w:tcW w:w="1777" w:type="dxa"/>
            <w:noWrap/>
          </w:tcPr>
          <w:p w14:paraId="70624076" w14:textId="77777777" w:rsidR="00F96567" w:rsidRPr="00977E5B" w:rsidRDefault="00F96567" w:rsidP="00F96567">
            <w:pPr>
              <w:jc w:val="both"/>
              <w:rPr>
                <w:color w:val="000000"/>
              </w:rPr>
            </w:pPr>
            <w:r w:rsidRPr="00E3142F">
              <w:rPr>
                <w:color w:val="000000"/>
              </w:rPr>
              <w:t>23-02-2022</w:t>
            </w:r>
          </w:p>
        </w:tc>
      </w:tr>
      <w:tr w:rsidR="00F96567" w:rsidRPr="00054F90" w14:paraId="6C399C0D" w14:textId="77777777" w:rsidTr="00DF1044">
        <w:trPr>
          <w:trHeight w:val="300"/>
        </w:trPr>
        <w:tc>
          <w:tcPr>
            <w:tcW w:w="576" w:type="dxa"/>
            <w:noWrap/>
          </w:tcPr>
          <w:p w14:paraId="054C28A3" w14:textId="77777777" w:rsidR="00F96567" w:rsidRDefault="00F96567" w:rsidP="00F96567">
            <w:pPr>
              <w:jc w:val="both"/>
              <w:rPr>
                <w:color w:val="000000"/>
              </w:rPr>
            </w:pPr>
            <w:r>
              <w:rPr>
                <w:color w:val="000000"/>
              </w:rPr>
              <w:t>163</w:t>
            </w:r>
          </w:p>
        </w:tc>
        <w:tc>
          <w:tcPr>
            <w:tcW w:w="1683" w:type="dxa"/>
            <w:noWrap/>
          </w:tcPr>
          <w:p w14:paraId="55BFB368" w14:textId="77777777" w:rsidR="00F96567" w:rsidRPr="00977E5B" w:rsidRDefault="00F96567" w:rsidP="00F96567">
            <w:pPr>
              <w:jc w:val="both"/>
              <w:rPr>
                <w:color w:val="000000"/>
              </w:rPr>
            </w:pPr>
            <w:r w:rsidRPr="00E86B71">
              <w:rPr>
                <w:color w:val="000000"/>
              </w:rPr>
              <w:t>TXD/20/18197</w:t>
            </w:r>
          </w:p>
        </w:tc>
        <w:tc>
          <w:tcPr>
            <w:tcW w:w="5139" w:type="dxa"/>
            <w:noWrap/>
          </w:tcPr>
          <w:p w14:paraId="36526D7B" w14:textId="77777777" w:rsidR="00F96567" w:rsidRPr="00977E5B" w:rsidRDefault="00F96567" w:rsidP="00F96567">
            <w:pPr>
              <w:jc w:val="both"/>
              <w:rPr>
                <w:color w:val="000000"/>
              </w:rPr>
            </w:pPr>
            <w:r w:rsidRPr="00E86B71">
              <w:rPr>
                <w:color w:val="000000"/>
              </w:rPr>
              <w:t>Textiles Postal Green Cash Bags Specification</w:t>
            </w:r>
          </w:p>
        </w:tc>
        <w:tc>
          <w:tcPr>
            <w:tcW w:w="1777" w:type="dxa"/>
            <w:noWrap/>
          </w:tcPr>
          <w:p w14:paraId="133ED337" w14:textId="77777777" w:rsidR="00F96567" w:rsidRPr="00977E5B" w:rsidRDefault="00F96567" w:rsidP="00F96567">
            <w:pPr>
              <w:jc w:val="both"/>
              <w:rPr>
                <w:color w:val="000000"/>
              </w:rPr>
            </w:pPr>
            <w:r w:rsidRPr="00CE5BA4">
              <w:rPr>
                <w:color w:val="000000"/>
              </w:rPr>
              <w:t>21-02-2022</w:t>
            </w:r>
          </w:p>
        </w:tc>
      </w:tr>
      <w:tr w:rsidR="00F96567" w:rsidRPr="00054F90" w14:paraId="37359B21" w14:textId="77777777" w:rsidTr="00DF1044">
        <w:trPr>
          <w:trHeight w:val="300"/>
        </w:trPr>
        <w:tc>
          <w:tcPr>
            <w:tcW w:w="576" w:type="dxa"/>
            <w:noWrap/>
          </w:tcPr>
          <w:p w14:paraId="79248BF7" w14:textId="77777777" w:rsidR="00F96567" w:rsidRDefault="00F96567" w:rsidP="00F96567">
            <w:pPr>
              <w:jc w:val="both"/>
              <w:rPr>
                <w:color w:val="000000"/>
              </w:rPr>
            </w:pPr>
            <w:r>
              <w:rPr>
                <w:color w:val="000000"/>
              </w:rPr>
              <w:t>164</w:t>
            </w:r>
          </w:p>
        </w:tc>
        <w:tc>
          <w:tcPr>
            <w:tcW w:w="1683" w:type="dxa"/>
            <w:noWrap/>
          </w:tcPr>
          <w:p w14:paraId="0A1A7CA4" w14:textId="77777777" w:rsidR="00F96567" w:rsidRPr="00977E5B" w:rsidRDefault="00F96567" w:rsidP="00F96567">
            <w:pPr>
              <w:jc w:val="both"/>
              <w:rPr>
                <w:color w:val="000000"/>
              </w:rPr>
            </w:pPr>
            <w:r w:rsidRPr="00CE5BA4">
              <w:rPr>
                <w:color w:val="000000"/>
              </w:rPr>
              <w:t>TXD/20/18198</w:t>
            </w:r>
          </w:p>
        </w:tc>
        <w:tc>
          <w:tcPr>
            <w:tcW w:w="5139" w:type="dxa"/>
            <w:noWrap/>
          </w:tcPr>
          <w:p w14:paraId="352C676F" w14:textId="77777777" w:rsidR="00F96567" w:rsidRPr="00977E5B" w:rsidRDefault="00F96567" w:rsidP="00F96567">
            <w:pPr>
              <w:jc w:val="both"/>
              <w:rPr>
                <w:color w:val="000000"/>
              </w:rPr>
            </w:pPr>
            <w:r w:rsidRPr="00CE5BA4">
              <w:rPr>
                <w:color w:val="000000"/>
              </w:rPr>
              <w:t>Textiles Postal Red Accounts Bags Specification</w:t>
            </w:r>
          </w:p>
        </w:tc>
        <w:tc>
          <w:tcPr>
            <w:tcW w:w="1777" w:type="dxa"/>
            <w:noWrap/>
          </w:tcPr>
          <w:p w14:paraId="0388EE96" w14:textId="77777777" w:rsidR="00F96567" w:rsidRPr="00977E5B" w:rsidRDefault="00F96567" w:rsidP="00F96567">
            <w:pPr>
              <w:jc w:val="both"/>
              <w:rPr>
                <w:color w:val="000000"/>
              </w:rPr>
            </w:pPr>
            <w:r w:rsidRPr="00CE5BA4">
              <w:rPr>
                <w:color w:val="000000"/>
              </w:rPr>
              <w:t>21-02-2022</w:t>
            </w:r>
          </w:p>
        </w:tc>
      </w:tr>
      <w:tr w:rsidR="00F96567" w:rsidRPr="00054F90" w14:paraId="69DC0AA3" w14:textId="77777777" w:rsidTr="00DF1044">
        <w:trPr>
          <w:trHeight w:val="300"/>
        </w:trPr>
        <w:tc>
          <w:tcPr>
            <w:tcW w:w="576" w:type="dxa"/>
            <w:noWrap/>
          </w:tcPr>
          <w:p w14:paraId="1E8D0207" w14:textId="77777777" w:rsidR="00F96567" w:rsidRDefault="00F96567" w:rsidP="00F96567">
            <w:pPr>
              <w:jc w:val="both"/>
              <w:rPr>
                <w:color w:val="000000"/>
              </w:rPr>
            </w:pPr>
            <w:r>
              <w:rPr>
                <w:color w:val="000000"/>
              </w:rPr>
              <w:t>165</w:t>
            </w:r>
          </w:p>
        </w:tc>
        <w:tc>
          <w:tcPr>
            <w:tcW w:w="1683" w:type="dxa"/>
            <w:noWrap/>
          </w:tcPr>
          <w:p w14:paraId="2293937F" w14:textId="77777777" w:rsidR="00F96567" w:rsidRPr="00977E5B" w:rsidRDefault="00F96567" w:rsidP="00F96567">
            <w:pPr>
              <w:jc w:val="both"/>
              <w:rPr>
                <w:color w:val="000000"/>
              </w:rPr>
            </w:pPr>
            <w:r w:rsidRPr="006121D7">
              <w:rPr>
                <w:color w:val="000000"/>
              </w:rPr>
              <w:t>TXD/20/18200</w:t>
            </w:r>
          </w:p>
        </w:tc>
        <w:tc>
          <w:tcPr>
            <w:tcW w:w="5139" w:type="dxa"/>
            <w:noWrap/>
          </w:tcPr>
          <w:p w14:paraId="128E3785" w14:textId="77777777" w:rsidR="00F96567" w:rsidRPr="00977E5B" w:rsidRDefault="00F96567" w:rsidP="00F96567">
            <w:pPr>
              <w:jc w:val="both"/>
              <w:rPr>
                <w:color w:val="000000"/>
              </w:rPr>
            </w:pPr>
            <w:r w:rsidRPr="006121D7">
              <w:rPr>
                <w:color w:val="000000"/>
              </w:rPr>
              <w:t>Textiles Cotton Blue Airmail Bags Specification</w:t>
            </w:r>
          </w:p>
        </w:tc>
        <w:tc>
          <w:tcPr>
            <w:tcW w:w="1777" w:type="dxa"/>
            <w:noWrap/>
          </w:tcPr>
          <w:p w14:paraId="74F4AE9F" w14:textId="77777777" w:rsidR="00F96567" w:rsidRPr="00977E5B" w:rsidRDefault="00F96567" w:rsidP="00F96567">
            <w:pPr>
              <w:jc w:val="both"/>
              <w:rPr>
                <w:color w:val="000000"/>
              </w:rPr>
            </w:pPr>
            <w:r w:rsidRPr="00CE5BA4">
              <w:rPr>
                <w:color w:val="000000"/>
              </w:rPr>
              <w:t>21-02-2022</w:t>
            </w:r>
          </w:p>
        </w:tc>
      </w:tr>
      <w:tr w:rsidR="00F96567" w:rsidRPr="00054F90" w14:paraId="7DDCECD4" w14:textId="77777777" w:rsidTr="00DF1044">
        <w:trPr>
          <w:trHeight w:val="300"/>
        </w:trPr>
        <w:tc>
          <w:tcPr>
            <w:tcW w:w="576" w:type="dxa"/>
            <w:noWrap/>
          </w:tcPr>
          <w:p w14:paraId="3990F93D" w14:textId="77777777" w:rsidR="00F96567" w:rsidRDefault="00F96567" w:rsidP="00F96567">
            <w:pPr>
              <w:jc w:val="both"/>
              <w:rPr>
                <w:color w:val="000000"/>
              </w:rPr>
            </w:pPr>
            <w:r>
              <w:rPr>
                <w:color w:val="000000"/>
              </w:rPr>
              <w:t>166</w:t>
            </w:r>
          </w:p>
        </w:tc>
        <w:tc>
          <w:tcPr>
            <w:tcW w:w="1683" w:type="dxa"/>
            <w:noWrap/>
          </w:tcPr>
          <w:p w14:paraId="09B673D4" w14:textId="77777777" w:rsidR="00F96567" w:rsidRPr="00977E5B" w:rsidRDefault="00F96567" w:rsidP="00F96567">
            <w:pPr>
              <w:jc w:val="both"/>
              <w:rPr>
                <w:color w:val="000000"/>
              </w:rPr>
            </w:pPr>
            <w:r w:rsidRPr="003D65BD">
              <w:rPr>
                <w:color w:val="000000"/>
              </w:rPr>
              <w:t>TXD/20/18201</w:t>
            </w:r>
          </w:p>
        </w:tc>
        <w:tc>
          <w:tcPr>
            <w:tcW w:w="5139" w:type="dxa"/>
            <w:noWrap/>
          </w:tcPr>
          <w:p w14:paraId="37863740" w14:textId="77777777" w:rsidR="00F96567" w:rsidRPr="00977E5B" w:rsidRDefault="00F96567" w:rsidP="00F96567">
            <w:pPr>
              <w:jc w:val="both"/>
              <w:rPr>
                <w:color w:val="000000"/>
              </w:rPr>
            </w:pPr>
            <w:r w:rsidRPr="003D65BD">
              <w:rPr>
                <w:color w:val="000000"/>
              </w:rPr>
              <w:t>Textiles Waterproof Delivery Bag For Postman Specification</w:t>
            </w:r>
          </w:p>
        </w:tc>
        <w:tc>
          <w:tcPr>
            <w:tcW w:w="1777" w:type="dxa"/>
            <w:noWrap/>
          </w:tcPr>
          <w:p w14:paraId="330264AC" w14:textId="77777777" w:rsidR="00F96567" w:rsidRPr="00977E5B" w:rsidRDefault="00F96567" w:rsidP="00F96567">
            <w:pPr>
              <w:jc w:val="both"/>
              <w:rPr>
                <w:color w:val="000000"/>
              </w:rPr>
            </w:pPr>
            <w:r w:rsidRPr="00CE5BA4">
              <w:rPr>
                <w:color w:val="000000"/>
              </w:rPr>
              <w:t>21-02-2022</w:t>
            </w:r>
          </w:p>
        </w:tc>
      </w:tr>
      <w:tr w:rsidR="00F96567" w:rsidRPr="00054F90" w14:paraId="0867979C" w14:textId="77777777" w:rsidTr="00DF1044">
        <w:trPr>
          <w:trHeight w:val="300"/>
        </w:trPr>
        <w:tc>
          <w:tcPr>
            <w:tcW w:w="576" w:type="dxa"/>
            <w:noWrap/>
          </w:tcPr>
          <w:p w14:paraId="1F7672C2" w14:textId="77777777" w:rsidR="00F96567" w:rsidRDefault="00F96567" w:rsidP="00F96567">
            <w:pPr>
              <w:jc w:val="both"/>
              <w:rPr>
                <w:color w:val="000000"/>
              </w:rPr>
            </w:pPr>
            <w:r>
              <w:rPr>
                <w:color w:val="000000"/>
              </w:rPr>
              <w:t>167</w:t>
            </w:r>
          </w:p>
        </w:tc>
        <w:tc>
          <w:tcPr>
            <w:tcW w:w="1683" w:type="dxa"/>
            <w:noWrap/>
          </w:tcPr>
          <w:p w14:paraId="1E1D4C21" w14:textId="77777777" w:rsidR="00F96567" w:rsidRPr="00977E5B" w:rsidRDefault="00F96567" w:rsidP="00F96567">
            <w:pPr>
              <w:jc w:val="both"/>
              <w:rPr>
                <w:color w:val="000000"/>
              </w:rPr>
            </w:pPr>
            <w:r w:rsidRPr="003D65BD">
              <w:rPr>
                <w:color w:val="000000"/>
              </w:rPr>
              <w:t>TXD/30/17628</w:t>
            </w:r>
          </w:p>
        </w:tc>
        <w:tc>
          <w:tcPr>
            <w:tcW w:w="5139" w:type="dxa"/>
            <w:noWrap/>
          </w:tcPr>
          <w:p w14:paraId="64FE44AF" w14:textId="77777777" w:rsidR="00F96567" w:rsidRPr="00977E5B" w:rsidRDefault="00F96567" w:rsidP="00F96567">
            <w:pPr>
              <w:jc w:val="both"/>
              <w:rPr>
                <w:color w:val="000000"/>
              </w:rPr>
            </w:pPr>
            <w:r w:rsidRPr="003D65BD">
              <w:rPr>
                <w:color w:val="000000"/>
              </w:rPr>
              <w:t>Geosynthetics Polymer Gabions for Coastal and Waterways Protection Specification</w:t>
            </w:r>
          </w:p>
        </w:tc>
        <w:tc>
          <w:tcPr>
            <w:tcW w:w="1777" w:type="dxa"/>
            <w:noWrap/>
          </w:tcPr>
          <w:p w14:paraId="099DDE58" w14:textId="77777777" w:rsidR="00F96567" w:rsidRPr="00977E5B" w:rsidRDefault="00F96567" w:rsidP="00F96567">
            <w:pPr>
              <w:jc w:val="both"/>
              <w:rPr>
                <w:color w:val="000000"/>
              </w:rPr>
            </w:pPr>
            <w:r>
              <w:rPr>
                <w:color w:val="000000"/>
              </w:rPr>
              <w:t>17-02-2022</w:t>
            </w:r>
          </w:p>
        </w:tc>
      </w:tr>
      <w:tr w:rsidR="00F96567" w:rsidRPr="00054F90" w14:paraId="2599067E" w14:textId="77777777" w:rsidTr="00DF1044">
        <w:trPr>
          <w:trHeight w:val="300"/>
        </w:trPr>
        <w:tc>
          <w:tcPr>
            <w:tcW w:w="576" w:type="dxa"/>
            <w:noWrap/>
          </w:tcPr>
          <w:p w14:paraId="229F33C8" w14:textId="061EAAD0" w:rsidR="00F96567" w:rsidRDefault="00F96567" w:rsidP="00F96567">
            <w:pPr>
              <w:jc w:val="both"/>
              <w:rPr>
                <w:color w:val="000000"/>
              </w:rPr>
            </w:pPr>
            <w:r>
              <w:rPr>
                <w:color w:val="000000"/>
              </w:rPr>
              <w:t>168</w:t>
            </w:r>
          </w:p>
        </w:tc>
        <w:tc>
          <w:tcPr>
            <w:tcW w:w="1683" w:type="dxa"/>
            <w:noWrap/>
          </w:tcPr>
          <w:p w14:paraId="50924EEE" w14:textId="24F8E25C" w:rsidR="00F96567" w:rsidRPr="003D65BD" w:rsidRDefault="00F96567" w:rsidP="00F96567">
            <w:pPr>
              <w:jc w:val="both"/>
              <w:rPr>
                <w:color w:val="000000"/>
              </w:rPr>
            </w:pPr>
            <w:r>
              <w:rPr>
                <w:color w:val="000000"/>
              </w:rPr>
              <w:t>TXD/34/18996</w:t>
            </w:r>
          </w:p>
        </w:tc>
        <w:tc>
          <w:tcPr>
            <w:tcW w:w="5139" w:type="dxa"/>
            <w:noWrap/>
          </w:tcPr>
          <w:p w14:paraId="17EAE10C" w14:textId="7B10A428" w:rsidR="00F96567" w:rsidRPr="003D65BD" w:rsidRDefault="00F96567" w:rsidP="00F96567">
            <w:pPr>
              <w:jc w:val="both"/>
              <w:rPr>
                <w:color w:val="000000"/>
              </w:rPr>
            </w:pPr>
            <w:r w:rsidRPr="00B13A15">
              <w:rPr>
                <w:color w:val="000000"/>
              </w:rPr>
              <w:t>Textiles Synthetic Micro Fibres for Use in Cement Based Matrix Specification First Revision</w:t>
            </w:r>
          </w:p>
        </w:tc>
        <w:tc>
          <w:tcPr>
            <w:tcW w:w="1777" w:type="dxa"/>
            <w:noWrap/>
          </w:tcPr>
          <w:p w14:paraId="28C84202" w14:textId="48769056" w:rsidR="00F96567" w:rsidRDefault="00F96567" w:rsidP="00F96567">
            <w:pPr>
              <w:jc w:val="both"/>
              <w:rPr>
                <w:color w:val="000000"/>
              </w:rPr>
            </w:pPr>
            <w:r w:rsidRPr="007D0AA1">
              <w:rPr>
                <w:color w:val="000000"/>
              </w:rPr>
              <w:t>28-02-2022</w:t>
            </w:r>
          </w:p>
        </w:tc>
      </w:tr>
      <w:tr w:rsidR="00F96567" w:rsidRPr="00054F90" w14:paraId="7F2150DC" w14:textId="77777777" w:rsidTr="00DF1044">
        <w:trPr>
          <w:trHeight w:val="300"/>
        </w:trPr>
        <w:tc>
          <w:tcPr>
            <w:tcW w:w="576" w:type="dxa"/>
            <w:noWrap/>
          </w:tcPr>
          <w:p w14:paraId="092FF3A6" w14:textId="424C69B9" w:rsidR="00F96567" w:rsidRDefault="00F96567" w:rsidP="00F96567">
            <w:pPr>
              <w:jc w:val="both"/>
              <w:rPr>
                <w:color w:val="000000"/>
              </w:rPr>
            </w:pPr>
            <w:r>
              <w:rPr>
                <w:color w:val="000000"/>
              </w:rPr>
              <w:t>169</w:t>
            </w:r>
          </w:p>
        </w:tc>
        <w:tc>
          <w:tcPr>
            <w:tcW w:w="1683" w:type="dxa"/>
            <w:noWrap/>
          </w:tcPr>
          <w:p w14:paraId="0FA2CEB8" w14:textId="77777777" w:rsidR="00F96567" w:rsidRPr="003D65BD" w:rsidRDefault="00F96567" w:rsidP="00F96567">
            <w:pPr>
              <w:jc w:val="both"/>
              <w:rPr>
                <w:color w:val="000000"/>
              </w:rPr>
            </w:pPr>
            <w:r>
              <w:rPr>
                <w:color w:val="000000"/>
              </w:rPr>
              <w:t>TXD/01/17853</w:t>
            </w:r>
          </w:p>
        </w:tc>
        <w:tc>
          <w:tcPr>
            <w:tcW w:w="5139" w:type="dxa"/>
            <w:noWrap/>
          </w:tcPr>
          <w:p w14:paraId="73E13126" w14:textId="77777777" w:rsidR="00F96567" w:rsidRPr="003D65BD" w:rsidRDefault="00F96567" w:rsidP="00F96567">
            <w:pPr>
              <w:jc w:val="both"/>
              <w:rPr>
                <w:color w:val="000000"/>
              </w:rPr>
            </w:pPr>
            <w:r w:rsidRPr="00F5773B">
              <w:rPr>
                <w:color w:val="000000"/>
              </w:rPr>
              <w:t>Textiles — Bursting properties of fabrics Part 1: Hydraulic method for determination of bursting strength and bursting distension (third revision)</w:t>
            </w:r>
          </w:p>
        </w:tc>
        <w:tc>
          <w:tcPr>
            <w:tcW w:w="1777" w:type="dxa"/>
            <w:noWrap/>
          </w:tcPr>
          <w:p w14:paraId="21276383" w14:textId="77777777" w:rsidR="00F96567" w:rsidRDefault="00F96567" w:rsidP="00F96567">
            <w:pPr>
              <w:jc w:val="both"/>
              <w:rPr>
                <w:color w:val="000000"/>
              </w:rPr>
            </w:pPr>
            <w:r>
              <w:rPr>
                <w:color w:val="000000"/>
              </w:rPr>
              <w:t>25-03-2022</w:t>
            </w:r>
          </w:p>
        </w:tc>
      </w:tr>
      <w:tr w:rsidR="00F96567" w:rsidRPr="00054F90" w14:paraId="27C3372A" w14:textId="77777777" w:rsidTr="00DF1044">
        <w:trPr>
          <w:trHeight w:val="300"/>
        </w:trPr>
        <w:tc>
          <w:tcPr>
            <w:tcW w:w="576" w:type="dxa"/>
            <w:noWrap/>
          </w:tcPr>
          <w:p w14:paraId="3C27F192" w14:textId="4BC2C5CF" w:rsidR="00F96567" w:rsidRDefault="00F96567" w:rsidP="00F96567">
            <w:pPr>
              <w:jc w:val="both"/>
              <w:rPr>
                <w:color w:val="000000"/>
              </w:rPr>
            </w:pPr>
            <w:r>
              <w:rPr>
                <w:color w:val="000000"/>
              </w:rPr>
              <w:t>170</w:t>
            </w:r>
          </w:p>
        </w:tc>
        <w:tc>
          <w:tcPr>
            <w:tcW w:w="1683" w:type="dxa"/>
            <w:noWrap/>
          </w:tcPr>
          <w:p w14:paraId="636B4C5F" w14:textId="77777777" w:rsidR="00F96567" w:rsidRPr="003D65BD" w:rsidRDefault="00F96567" w:rsidP="00F96567">
            <w:pPr>
              <w:jc w:val="both"/>
              <w:rPr>
                <w:color w:val="000000"/>
              </w:rPr>
            </w:pPr>
            <w:r>
              <w:rPr>
                <w:color w:val="000000"/>
              </w:rPr>
              <w:t>TXD/01/17854</w:t>
            </w:r>
          </w:p>
        </w:tc>
        <w:tc>
          <w:tcPr>
            <w:tcW w:w="5139" w:type="dxa"/>
            <w:noWrap/>
          </w:tcPr>
          <w:p w14:paraId="265DCCA7" w14:textId="77777777" w:rsidR="00F96567" w:rsidRPr="003D65BD" w:rsidRDefault="00F96567" w:rsidP="00F96567">
            <w:pPr>
              <w:jc w:val="both"/>
              <w:rPr>
                <w:color w:val="000000"/>
              </w:rPr>
            </w:pPr>
            <w:r w:rsidRPr="00397B67">
              <w:rPr>
                <w:color w:val="000000"/>
              </w:rPr>
              <w:t>Textiles — Bursting properties of fabrics Part 2: Pneumatic method for determination of bursting strength and bursting distension (third revision)</w:t>
            </w:r>
          </w:p>
        </w:tc>
        <w:tc>
          <w:tcPr>
            <w:tcW w:w="1777" w:type="dxa"/>
            <w:noWrap/>
          </w:tcPr>
          <w:p w14:paraId="7780EAF9" w14:textId="77777777" w:rsidR="00F96567" w:rsidRDefault="00F96567" w:rsidP="00F96567">
            <w:pPr>
              <w:jc w:val="both"/>
              <w:rPr>
                <w:color w:val="000000"/>
              </w:rPr>
            </w:pPr>
            <w:r>
              <w:rPr>
                <w:color w:val="000000"/>
              </w:rPr>
              <w:t>25-03-2022</w:t>
            </w:r>
          </w:p>
        </w:tc>
      </w:tr>
      <w:tr w:rsidR="00F96567" w:rsidRPr="00054F90" w14:paraId="6B27ACCC" w14:textId="77777777" w:rsidTr="00DF1044">
        <w:trPr>
          <w:trHeight w:val="300"/>
        </w:trPr>
        <w:tc>
          <w:tcPr>
            <w:tcW w:w="576" w:type="dxa"/>
            <w:noWrap/>
          </w:tcPr>
          <w:p w14:paraId="0727FE88" w14:textId="3FFFFB19" w:rsidR="00F96567" w:rsidRDefault="00F96567" w:rsidP="00F96567">
            <w:pPr>
              <w:jc w:val="both"/>
              <w:rPr>
                <w:color w:val="000000"/>
              </w:rPr>
            </w:pPr>
            <w:r>
              <w:rPr>
                <w:color w:val="000000"/>
              </w:rPr>
              <w:t>171</w:t>
            </w:r>
          </w:p>
        </w:tc>
        <w:tc>
          <w:tcPr>
            <w:tcW w:w="1683" w:type="dxa"/>
            <w:noWrap/>
          </w:tcPr>
          <w:p w14:paraId="245C6AB2" w14:textId="77777777" w:rsidR="00F96567" w:rsidRPr="003D65BD" w:rsidRDefault="00F96567" w:rsidP="00F96567">
            <w:pPr>
              <w:jc w:val="both"/>
              <w:rPr>
                <w:color w:val="000000"/>
              </w:rPr>
            </w:pPr>
            <w:r>
              <w:rPr>
                <w:color w:val="000000"/>
              </w:rPr>
              <w:t>TXD/32/18415</w:t>
            </w:r>
          </w:p>
        </w:tc>
        <w:tc>
          <w:tcPr>
            <w:tcW w:w="5139" w:type="dxa"/>
            <w:noWrap/>
          </w:tcPr>
          <w:p w14:paraId="0875E67D" w14:textId="77777777" w:rsidR="00F96567" w:rsidRPr="003D65BD" w:rsidRDefault="00F96567" w:rsidP="00F96567">
            <w:pPr>
              <w:jc w:val="both"/>
              <w:rPr>
                <w:color w:val="000000"/>
              </w:rPr>
            </w:pPr>
            <w:r w:rsidRPr="00680B18">
              <w:rPr>
                <w:color w:val="000000"/>
              </w:rPr>
              <w:t>Protective clothing - Clothing to protect against heat and flame - Minimum performance requirements (first revision)</w:t>
            </w:r>
          </w:p>
        </w:tc>
        <w:tc>
          <w:tcPr>
            <w:tcW w:w="1777" w:type="dxa"/>
            <w:noWrap/>
          </w:tcPr>
          <w:p w14:paraId="2E180940" w14:textId="77777777" w:rsidR="00F96567" w:rsidRDefault="00F96567" w:rsidP="00F96567">
            <w:pPr>
              <w:jc w:val="both"/>
              <w:rPr>
                <w:color w:val="000000"/>
              </w:rPr>
            </w:pPr>
            <w:r>
              <w:rPr>
                <w:color w:val="000000"/>
              </w:rPr>
              <w:t>25-03-2022</w:t>
            </w:r>
          </w:p>
        </w:tc>
      </w:tr>
      <w:tr w:rsidR="00F96567" w:rsidRPr="00054F90" w14:paraId="38D10E32" w14:textId="77777777" w:rsidTr="00DF1044">
        <w:trPr>
          <w:trHeight w:val="300"/>
        </w:trPr>
        <w:tc>
          <w:tcPr>
            <w:tcW w:w="576" w:type="dxa"/>
            <w:noWrap/>
          </w:tcPr>
          <w:p w14:paraId="6C1CF210" w14:textId="671B4587" w:rsidR="00F96567" w:rsidRDefault="00F96567" w:rsidP="00F96567">
            <w:pPr>
              <w:jc w:val="both"/>
              <w:rPr>
                <w:color w:val="000000"/>
              </w:rPr>
            </w:pPr>
            <w:r>
              <w:rPr>
                <w:color w:val="000000"/>
              </w:rPr>
              <w:t>172</w:t>
            </w:r>
          </w:p>
        </w:tc>
        <w:tc>
          <w:tcPr>
            <w:tcW w:w="1683" w:type="dxa"/>
            <w:noWrap/>
          </w:tcPr>
          <w:p w14:paraId="2D7F35A4" w14:textId="77777777" w:rsidR="00F96567" w:rsidRPr="003D65BD" w:rsidRDefault="00F96567" w:rsidP="00F96567">
            <w:pPr>
              <w:jc w:val="both"/>
              <w:rPr>
                <w:color w:val="000000"/>
              </w:rPr>
            </w:pPr>
            <w:r>
              <w:rPr>
                <w:color w:val="000000"/>
              </w:rPr>
              <w:t>TXD/32/18416</w:t>
            </w:r>
          </w:p>
        </w:tc>
        <w:tc>
          <w:tcPr>
            <w:tcW w:w="5139" w:type="dxa"/>
            <w:noWrap/>
          </w:tcPr>
          <w:p w14:paraId="0439A8BA" w14:textId="77777777" w:rsidR="00F96567" w:rsidRPr="003D65BD" w:rsidRDefault="00F96567" w:rsidP="00F96567">
            <w:pPr>
              <w:jc w:val="both"/>
              <w:rPr>
                <w:color w:val="000000"/>
              </w:rPr>
            </w:pPr>
            <w:r w:rsidRPr="004C5AE5">
              <w:rPr>
                <w:color w:val="000000"/>
              </w:rPr>
              <w:t>Protective clothing against heat and flame - Part 1 Test method for complete garments - Measurement of transferred energy using an instrumented manikin</w:t>
            </w:r>
          </w:p>
        </w:tc>
        <w:tc>
          <w:tcPr>
            <w:tcW w:w="1777" w:type="dxa"/>
            <w:noWrap/>
          </w:tcPr>
          <w:p w14:paraId="330A9A5F" w14:textId="77777777" w:rsidR="00F96567" w:rsidRDefault="00F96567" w:rsidP="00F96567">
            <w:pPr>
              <w:jc w:val="both"/>
              <w:rPr>
                <w:color w:val="000000"/>
              </w:rPr>
            </w:pPr>
            <w:r>
              <w:rPr>
                <w:color w:val="000000"/>
              </w:rPr>
              <w:t>25-03-2022</w:t>
            </w:r>
          </w:p>
        </w:tc>
      </w:tr>
      <w:tr w:rsidR="00F96567" w:rsidRPr="00054F90" w14:paraId="0F572B08" w14:textId="77777777" w:rsidTr="00DF1044">
        <w:trPr>
          <w:trHeight w:val="300"/>
        </w:trPr>
        <w:tc>
          <w:tcPr>
            <w:tcW w:w="576" w:type="dxa"/>
            <w:noWrap/>
          </w:tcPr>
          <w:p w14:paraId="471A6C48" w14:textId="71D291C5" w:rsidR="00F96567" w:rsidRDefault="00F96567" w:rsidP="00F96567">
            <w:pPr>
              <w:jc w:val="both"/>
              <w:rPr>
                <w:color w:val="000000"/>
              </w:rPr>
            </w:pPr>
            <w:r>
              <w:rPr>
                <w:color w:val="000000"/>
              </w:rPr>
              <w:t>173</w:t>
            </w:r>
          </w:p>
        </w:tc>
        <w:tc>
          <w:tcPr>
            <w:tcW w:w="1683" w:type="dxa"/>
            <w:noWrap/>
          </w:tcPr>
          <w:p w14:paraId="5BB8D102" w14:textId="77777777" w:rsidR="00F96567" w:rsidRPr="003D65BD" w:rsidRDefault="00F96567" w:rsidP="00F96567">
            <w:pPr>
              <w:jc w:val="both"/>
              <w:rPr>
                <w:color w:val="000000"/>
              </w:rPr>
            </w:pPr>
            <w:r>
              <w:rPr>
                <w:color w:val="000000"/>
              </w:rPr>
              <w:t>TXD/32/18417</w:t>
            </w:r>
          </w:p>
        </w:tc>
        <w:tc>
          <w:tcPr>
            <w:tcW w:w="5139" w:type="dxa"/>
            <w:noWrap/>
          </w:tcPr>
          <w:p w14:paraId="5C37252C" w14:textId="77777777" w:rsidR="00F96567" w:rsidRPr="003D65BD" w:rsidRDefault="00F96567" w:rsidP="00F96567">
            <w:pPr>
              <w:jc w:val="both"/>
              <w:rPr>
                <w:color w:val="000000"/>
              </w:rPr>
            </w:pPr>
            <w:r w:rsidRPr="00FB464B">
              <w:rPr>
                <w:color w:val="000000"/>
              </w:rPr>
              <w:t>Protective clothing against heat and flame - Part 2 Skin burn injury prediction - Calculation requirements and test cases</w:t>
            </w:r>
          </w:p>
        </w:tc>
        <w:tc>
          <w:tcPr>
            <w:tcW w:w="1777" w:type="dxa"/>
            <w:noWrap/>
          </w:tcPr>
          <w:p w14:paraId="4A99F4F5" w14:textId="77777777" w:rsidR="00F96567" w:rsidRDefault="00F96567" w:rsidP="00F96567">
            <w:pPr>
              <w:jc w:val="both"/>
              <w:rPr>
                <w:color w:val="000000"/>
              </w:rPr>
            </w:pPr>
            <w:r>
              <w:rPr>
                <w:color w:val="000000"/>
              </w:rPr>
              <w:t>25-03-2022</w:t>
            </w:r>
          </w:p>
        </w:tc>
      </w:tr>
    </w:tbl>
    <w:p w14:paraId="6E3BE15C" w14:textId="720E7336" w:rsidR="002938DD" w:rsidRPr="002938DD" w:rsidRDefault="002938DD" w:rsidP="002938DD">
      <w:pPr>
        <w:spacing w:line="276" w:lineRule="auto"/>
        <w:jc w:val="both"/>
      </w:pPr>
    </w:p>
    <w:p w14:paraId="515F3561" w14:textId="14357C62" w:rsidR="002938DD" w:rsidRPr="002D6D7F" w:rsidRDefault="002938DD" w:rsidP="002D6D7F">
      <w:pPr>
        <w:spacing w:line="276" w:lineRule="auto"/>
        <w:jc w:val="both"/>
      </w:pPr>
    </w:p>
    <w:p w14:paraId="1B4E3350" w14:textId="5D1B1BED" w:rsidR="002938DD" w:rsidRPr="002938DD" w:rsidRDefault="002938DD" w:rsidP="002938DD">
      <w:pPr>
        <w:spacing w:line="276" w:lineRule="auto"/>
        <w:jc w:val="both"/>
      </w:pPr>
    </w:p>
    <w:p w14:paraId="0BF0EE62" w14:textId="03B48A65" w:rsidR="002938DD" w:rsidRPr="002938DD" w:rsidRDefault="002938DD" w:rsidP="002938DD">
      <w:pPr>
        <w:spacing w:line="276" w:lineRule="auto"/>
        <w:jc w:val="both"/>
      </w:pPr>
    </w:p>
    <w:p w14:paraId="5E9BFDAF" w14:textId="215FFD51" w:rsidR="00F90F94" w:rsidRDefault="00F90F94" w:rsidP="00A53713">
      <w:pPr>
        <w:jc w:val="center"/>
        <w:rPr>
          <w:b/>
          <w:bCs/>
        </w:rPr>
      </w:pPr>
    </w:p>
    <w:p w14:paraId="7A85BEA0" w14:textId="1DC44C86" w:rsidR="00F90F94" w:rsidRDefault="00F90F94" w:rsidP="00A53713">
      <w:pPr>
        <w:jc w:val="center"/>
        <w:rPr>
          <w:b/>
          <w:bCs/>
        </w:rPr>
      </w:pPr>
    </w:p>
    <w:p w14:paraId="0EB86AC1" w14:textId="77777777" w:rsidR="00DF3EE3" w:rsidRDefault="00DF3EE3" w:rsidP="00A53713">
      <w:pPr>
        <w:jc w:val="center"/>
        <w:rPr>
          <w:b/>
          <w:bCs/>
        </w:rPr>
      </w:pPr>
    </w:p>
    <w:p w14:paraId="6234092E" w14:textId="7C435400" w:rsidR="0062547F" w:rsidRPr="006C1652" w:rsidRDefault="0062547F" w:rsidP="0062547F">
      <w:pPr>
        <w:jc w:val="center"/>
        <w:rPr>
          <w:b/>
          <w:bCs/>
        </w:rPr>
      </w:pPr>
      <w:r w:rsidRPr="006C1652">
        <w:rPr>
          <w:b/>
          <w:bCs/>
        </w:rPr>
        <w:t>ANNEX</w:t>
      </w:r>
      <w:r w:rsidR="00160CC7">
        <w:rPr>
          <w:b/>
          <w:bCs/>
        </w:rPr>
        <w:t xml:space="preserve"> 1</w:t>
      </w:r>
      <w:r w:rsidR="00DF1044">
        <w:rPr>
          <w:b/>
          <w:bCs/>
        </w:rPr>
        <w:t>4</w:t>
      </w:r>
    </w:p>
    <w:p w14:paraId="015123C6" w14:textId="77777777" w:rsidR="0062547F" w:rsidRDefault="0062547F" w:rsidP="0062547F">
      <w:pPr>
        <w:jc w:val="center"/>
      </w:pPr>
      <w:r>
        <w:t>(</w:t>
      </w:r>
      <w:r w:rsidRPr="00DD16CB">
        <w:rPr>
          <w:i/>
          <w:iCs/>
        </w:rPr>
        <w:t>Item</w:t>
      </w:r>
      <w:r>
        <w:t xml:space="preserve"> </w:t>
      </w:r>
      <w:r w:rsidR="00160CC7">
        <w:rPr>
          <w:b/>
          <w:bCs/>
        </w:rPr>
        <w:t>7.4</w:t>
      </w:r>
      <w:r>
        <w:t>)</w:t>
      </w:r>
    </w:p>
    <w:p w14:paraId="20D61249" w14:textId="77777777" w:rsidR="0062547F" w:rsidRDefault="0062547F" w:rsidP="0062547F">
      <w:pPr>
        <w:jc w:val="center"/>
        <w:rPr>
          <w:b/>
          <w:bCs/>
        </w:rPr>
      </w:pPr>
    </w:p>
    <w:p w14:paraId="4F884C91" w14:textId="77777777" w:rsidR="0062547F" w:rsidRPr="002D6FB3" w:rsidRDefault="0062547F" w:rsidP="0062547F">
      <w:pPr>
        <w:jc w:val="center"/>
        <w:rPr>
          <w:b/>
          <w:bCs/>
        </w:rPr>
      </w:pPr>
      <w:r>
        <w:rPr>
          <w:b/>
          <w:bCs/>
        </w:rPr>
        <w:t>NEW SUBJECTS TAKEN</w:t>
      </w:r>
    </w:p>
    <w:p w14:paraId="3AEE380C" w14:textId="77777777" w:rsidR="0062547F" w:rsidRDefault="0062547F" w:rsidP="0062547F"/>
    <w:p w14:paraId="51CF9845" w14:textId="77777777" w:rsidR="008C780D" w:rsidRDefault="008C780D" w:rsidP="0062547F"/>
    <w:tbl>
      <w:tblPr>
        <w:tblpPr w:leftFromText="180" w:rightFromText="180" w:vertAnchor="text" w:tblpY="1"/>
        <w:tblOverlap w:val="neve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019"/>
        <w:gridCol w:w="7026"/>
      </w:tblGrid>
      <w:tr w:rsidR="00821F88" w14:paraId="5C7D07DB" w14:textId="77777777" w:rsidTr="00DF3EE3">
        <w:trPr>
          <w:cantSplit/>
        </w:trPr>
        <w:tc>
          <w:tcPr>
            <w:tcW w:w="817" w:type="dxa"/>
          </w:tcPr>
          <w:p w14:paraId="5FE8EC97" w14:textId="77777777" w:rsidR="00821F88" w:rsidRDefault="00821F88" w:rsidP="00D34590">
            <w:pPr>
              <w:jc w:val="center"/>
              <w:rPr>
                <w:b/>
              </w:rPr>
            </w:pPr>
            <w:r>
              <w:rPr>
                <w:b/>
              </w:rPr>
              <w:t>Sl.</w:t>
            </w:r>
          </w:p>
          <w:p w14:paraId="05C93A98" w14:textId="77777777" w:rsidR="00821F88" w:rsidRDefault="00821F88" w:rsidP="00D34590">
            <w:pPr>
              <w:jc w:val="center"/>
              <w:rPr>
                <w:b/>
              </w:rPr>
            </w:pPr>
            <w:r>
              <w:rPr>
                <w:b/>
              </w:rPr>
              <w:t>No</w:t>
            </w:r>
          </w:p>
          <w:p w14:paraId="13D9959D" w14:textId="77777777" w:rsidR="00821F88" w:rsidRDefault="00821F88" w:rsidP="00D34590">
            <w:pPr>
              <w:jc w:val="center"/>
              <w:rPr>
                <w:b/>
              </w:rPr>
            </w:pPr>
          </w:p>
        </w:tc>
        <w:tc>
          <w:tcPr>
            <w:tcW w:w="2019" w:type="dxa"/>
          </w:tcPr>
          <w:p w14:paraId="1D4D6AF3" w14:textId="77777777" w:rsidR="00821F88" w:rsidRDefault="00AF31F3" w:rsidP="00D34590">
            <w:pPr>
              <w:jc w:val="center"/>
              <w:rPr>
                <w:b/>
              </w:rPr>
            </w:pPr>
            <w:r>
              <w:rPr>
                <w:b/>
              </w:rPr>
              <w:t>Committee No</w:t>
            </w:r>
            <w:r w:rsidR="00821F88">
              <w:rPr>
                <w:b/>
              </w:rPr>
              <w:t>.</w:t>
            </w:r>
          </w:p>
          <w:p w14:paraId="3E0CA79F" w14:textId="77777777" w:rsidR="00821F88" w:rsidRDefault="00821F88" w:rsidP="00D34590">
            <w:pPr>
              <w:jc w:val="center"/>
              <w:rPr>
                <w:b/>
              </w:rPr>
            </w:pPr>
          </w:p>
          <w:p w14:paraId="06875336" w14:textId="77777777" w:rsidR="00821F88" w:rsidRDefault="00821F88" w:rsidP="00D34590">
            <w:pPr>
              <w:jc w:val="center"/>
              <w:rPr>
                <w:b/>
              </w:rPr>
            </w:pPr>
          </w:p>
        </w:tc>
        <w:tc>
          <w:tcPr>
            <w:tcW w:w="7026" w:type="dxa"/>
          </w:tcPr>
          <w:p w14:paraId="108FE6EF" w14:textId="77777777" w:rsidR="00821F88" w:rsidRDefault="00F521E9" w:rsidP="00D34590">
            <w:pPr>
              <w:pStyle w:val="Heading3"/>
              <w:jc w:val="center"/>
            </w:pPr>
            <w:r>
              <w:t xml:space="preserve">Subject/ </w:t>
            </w:r>
            <w:r w:rsidR="00821F88">
              <w:t>Title</w:t>
            </w:r>
          </w:p>
          <w:p w14:paraId="7B9B07A8" w14:textId="77777777" w:rsidR="00821F88" w:rsidRDefault="00821F88" w:rsidP="00D34590">
            <w:pPr>
              <w:jc w:val="center"/>
              <w:rPr>
                <w:b/>
              </w:rPr>
            </w:pPr>
          </w:p>
          <w:p w14:paraId="0581B803" w14:textId="77777777" w:rsidR="00821F88" w:rsidRDefault="00821F88" w:rsidP="00D34590">
            <w:pPr>
              <w:jc w:val="center"/>
              <w:rPr>
                <w:b/>
              </w:rPr>
            </w:pPr>
          </w:p>
        </w:tc>
      </w:tr>
      <w:tr w:rsidR="008C780D" w14:paraId="3C974DCE" w14:textId="77777777" w:rsidTr="00DF3EE3">
        <w:trPr>
          <w:cantSplit/>
        </w:trPr>
        <w:tc>
          <w:tcPr>
            <w:tcW w:w="817" w:type="dxa"/>
          </w:tcPr>
          <w:p w14:paraId="3C10EB0B" w14:textId="77777777" w:rsidR="008C780D" w:rsidRPr="00DF1044" w:rsidRDefault="008C780D" w:rsidP="00DF1044">
            <w:pPr>
              <w:pStyle w:val="ListParagraph"/>
              <w:numPr>
                <w:ilvl w:val="0"/>
                <w:numId w:val="28"/>
              </w:numPr>
              <w:jc w:val="center"/>
              <w:rPr>
                <w:bCs/>
              </w:rPr>
            </w:pPr>
          </w:p>
        </w:tc>
        <w:tc>
          <w:tcPr>
            <w:tcW w:w="2019" w:type="dxa"/>
          </w:tcPr>
          <w:p w14:paraId="7015EC05" w14:textId="2812E73E" w:rsidR="008C780D" w:rsidRPr="00DF1044" w:rsidRDefault="008C780D" w:rsidP="00D34590">
            <w:pPr>
              <w:jc w:val="center"/>
            </w:pPr>
            <w:r w:rsidRPr="00DF1044">
              <w:t>TXD 01</w:t>
            </w:r>
          </w:p>
        </w:tc>
        <w:tc>
          <w:tcPr>
            <w:tcW w:w="7026" w:type="dxa"/>
          </w:tcPr>
          <w:p w14:paraId="140C72A8" w14:textId="0537CF4A" w:rsidR="008C780D" w:rsidRPr="00DF1044" w:rsidRDefault="008C780D" w:rsidP="008C780D">
            <w:pPr>
              <w:pStyle w:val="Heading3"/>
              <w:jc w:val="center"/>
              <w:rPr>
                <w:b w:val="0"/>
                <w:bCs w:val="0"/>
              </w:rPr>
            </w:pPr>
            <w:r w:rsidRPr="00DF1044">
              <w:rPr>
                <w:b w:val="0"/>
                <w:bCs w:val="0"/>
                <w:color w:val="333333"/>
                <w:shd w:val="clear" w:color="auto" w:fill="FFFFFF"/>
              </w:rPr>
              <w:t>Textiles — Biaxial tensile properties of woven fabric — Determination of maximum force and elongation at maximum force using the grab method</w:t>
            </w:r>
          </w:p>
        </w:tc>
      </w:tr>
      <w:tr w:rsidR="00F67EDE" w14:paraId="671955D2" w14:textId="77777777" w:rsidTr="00DF3EE3">
        <w:trPr>
          <w:cantSplit/>
        </w:trPr>
        <w:tc>
          <w:tcPr>
            <w:tcW w:w="817" w:type="dxa"/>
          </w:tcPr>
          <w:p w14:paraId="6870AE82" w14:textId="77777777" w:rsidR="00F67EDE" w:rsidRPr="00DF1044" w:rsidRDefault="00F67EDE" w:rsidP="00DF1044">
            <w:pPr>
              <w:pStyle w:val="ListParagraph"/>
              <w:numPr>
                <w:ilvl w:val="0"/>
                <w:numId w:val="28"/>
              </w:numPr>
              <w:jc w:val="center"/>
              <w:rPr>
                <w:bCs/>
              </w:rPr>
            </w:pPr>
          </w:p>
        </w:tc>
        <w:tc>
          <w:tcPr>
            <w:tcW w:w="2019" w:type="dxa"/>
          </w:tcPr>
          <w:p w14:paraId="45E3964E" w14:textId="0A342758" w:rsidR="00F67EDE" w:rsidRPr="00DF1044" w:rsidRDefault="00F67EDE" w:rsidP="00D34590">
            <w:pPr>
              <w:jc w:val="center"/>
            </w:pPr>
            <w:r w:rsidRPr="00DF1044">
              <w:t>Jute and Jute Products, TXD 03</w:t>
            </w:r>
          </w:p>
        </w:tc>
        <w:tc>
          <w:tcPr>
            <w:tcW w:w="7026" w:type="dxa"/>
          </w:tcPr>
          <w:p w14:paraId="470A0973" w14:textId="0DD617AA" w:rsidR="00F67EDE" w:rsidRPr="00DF1044" w:rsidRDefault="00F67EDE" w:rsidP="00D34590">
            <w:pPr>
              <w:pStyle w:val="Heading3"/>
              <w:jc w:val="center"/>
              <w:rPr>
                <w:b w:val="0"/>
                <w:bCs w:val="0"/>
              </w:rPr>
            </w:pPr>
            <w:r w:rsidRPr="00DF1044">
              <w:rPr>
                <w:b w:val="0"/>
                <w:bCs w:val="0"/>
              </w:rPr>
              <w:t>Smart Jute Bags</w:t>
            </w:r>
          </w:p>
        </w:tc>
      </w:tr>
      <w:tr w:rsidR="00F67EDE" w14:paraId="76C802D8" w14:textId="77777777" w:rsidTr="00DF3EE3">
        <w:trPr>
          <w:cantSplit/>
        </w:trPr>
        <w:tc>
          <w:tcPr>
            <w:tcW w:w="817" w:type="dxa"/>
          </w:tcPr>
          <w:p w14:paraId="459DABD9" w14:textId="77777777" w:rsidR="00F67EDE" w:rsidRPr="00DF1044" w:rsidRDefault="00F67EDE" w:rsidP="00DF1044">
            <w:pPr>
              <w:pStyle w:val="ListParagraph"/>
              <w:numPr>
                <w:ilvl w:val="0"/>
                <w:numId w:val="28"/>
              </w:numPr>
              <w:jc w:val="center"/>
              <w:rPr>
                <w:bCs/>
              </w:rPr>
            </w:pPr>
          </w:p>
        </w:tc>
        <w:tc>
          <w:tcPr>
            <w:tcW w:w="2019" w:type="dxa"/>
          </w:tcPr>
          <w:p w14:paraId="4CD688AF" w14:textId="69568D2D" w:rsidR="00F67EDE" w:rsidRPr="00DF1044" w:rsidRDefault="00F67EDE" w:rsidP="00D34590">
            <w:pPr>
              <w:jc w:val="center"/>
            </w:pPr>
            <w:r w:rsidRPr="00DF1044">
              <w:t>-do-</w:t>
            </w:r>
          </w:p>
        </w:tc>
        <w:tc>
          <w:tcPr>
            <w:tcW w:w="7026" w:type="dxa"/>
          </w:tcPr>
          <w:p w14:paraId="5D468E25" w14:textId="3872EEEF" w:rsidR="00F67EDE" w:rsidRPr="00DF1044" w:rsidRDefault="00F67EDE" w:rsidP="00D34590">
            <w:pPr>
              <w:pStyle w:val="Heading3"/>
              <w:jc w:val="center"/>
              <w:rPr>
                <w:b w:val="0"/>
                <w:bCs w:val="0"/>
              </w:rPr>
            </w:pPr>
            <w:r w:rsidRPr="00DF1044">
              <w:rPr>
                <w:b w:val="0"/>
                <w:bCs w:val="0"/>
                <w:lang w:bidi="hi-IN"/>
              </w:rPr>
              <w:t>Textiles — Light Weight (550g) Jute Sacking Bags  For Packing 50kg Food grains — Specification</w:t>
            </w:r>
          </w:p>
        </w:tc>
      </w:tr>
      <w:tr w:rsidR="00F67EDE" w14:paraId="51C1BF27" w14:textId="77777777" w:rsidTr="00DF3EE3">
        <w:trPr>
          <w:cantSplit/>
        </w:trPr>
        <w:tc>
          <w:tcPr>
            <w:tcW w:w="817" w:type="dxa"/>
          </w:tcPr>
          <w:p w14:paraId="36E8A565" w14:textId="77777777" w:rsidR="00F67EDE" w:rsidRPr="00DF1044" w:rsidRDefault="00F67EDE" w:rsidP="00DF1044">
            <w:pPr>
              <w:pStyle w:val="ListParagraph"/>
              <w:numPr>
                <w:ilvl w:val="0"/>
                <w:numId w:val="28"/>
              </w:numPr>
              <w:jc w:val="center"/>
              <w:rPr>
                <w:bCs/>
              </w:rPr>
            </w:pPr>
          </w:p>
        </w:tc>
        <w:tc>
          <w:tcPr>
            <w:tcW w:w="2019" w:type="dxa"/>
          </w:tcPr>
          <w:p w14:paraId="161DE657" w14:textId="2C451CC5" w:rsidR="00F67EDE" w:rsidRDefault="00F67EDE" w:rsidP="00D34590">
            <w:pPr>
              <w:jc w:val="center"/>
              <w:rPr>
                <w:b/>
              </w:rPr>
            </w:pPr>
            <w:r w:rsidRPr="00E05D6E">
              <w:rPr>
                <w:bCs/>
              </w:rPr>
              <w:t>-do-</w:t>
            </w:r>
          </w:p>
        </w:tc>
        <w:tc>
          <w:tcPr>
            <w:tcW w:w="7026" w:type="dxa"/>
          </w:tcPr>
          <w:p w14:paraId="726D7227" w14:textId="77777777" w:rsidR="00F67EDE" w:rsidRPr="00E05D6E" w:rsidRDefault="00F67EDE" w:rsidP="00D34590">
            <w:pPr>
              <w:autoSpaceDE w:val="0"/>
              <w:autoSpaceDN w:val="0"/>
              <w:adjustRightInd w:val="0"/>
              <w:rPr>
                <w:color w:val="000000"/>
              </w:rPr>
            </w:pPr>
            <w:r w:rsidRPr="00E05D6E">
              <w:rPr>
                <w:color w:val="000000"/>
              </w:rPr>
              <w:t>Textiles — Light Weight Jute Sacking Bags for Packing 50 Kg Pulses and Soyabean — Specification</w:t>
            </w:r>
          </w:p>
          <w:p w14:paraId="141A587F" w14:textId="77777777" w:rsidR="00F67EDE" w:rsidRDefault="00F67EDE" w:rsidP="00D34590">
            <w:pPr>
              <w:pStyle w:val="Heading3"/>
              <w:jc w:val="center"/>
            </w:pPr>
          </w:p>
        </w:tc>
      </w:tr>
      <w:tr w:rsidR="00F67EDE" w14:paraId="44157C06" w14:textId="77777777" w:rsidTr="00DF3EE3">
        <w:trPr>
          <w:cantSplit/>
        </w:trPr>
        <w:tc>
          <w:tcPr>
            <w:tcW w:w="817" w:type="dxa"/>
          </w:tcPr>
          <w:p w14:paraId="1D222B61" w14:textId="77777777" w:rsidR="00F67EDE" w:rsidRPr="00DF1044" w:rsidRDefault="00F67EDE" w:rsidP="00DF1044">
            <w:pPr>
              <w:pStyle w:val="ListParagraph"/>
              <w:numPr>
                <w:ilvl w:val="0"/>
                <w:numId w:val="28"/>
              </w:numPr>
              <w:jc w:val="center"/>
              <w:rPr>
                <w:bCs/>
              </w:rPr>
            </w:pPr>
          </w:p>
        </w:tc>
        <w:tc>
          <w:tcPr>
            <w:tcW w:w="2019" w:type="dxa"/>
          </w:tcPr>
          <w:p w14:paraId="42E6D7F8" w14:textId="6BC13209" w:rsidR="00F67EDE" w:rsidRDefault="00F67EDE" w:rsidP="00D34590">
            <w:pPr>
              <w:jc w:val="center"/>
              <w:rPr>
                <w:b/>
              </w:rPr>
            </w:pPr>
            <w:r w:rsidRPr="00E05D6E">
              <w:rPr>
                <w:bCs/>
              </w:rPr>
              <w:t>-do-</w:t>
            </w:r>
          </w:p>
        </w:tc>
        <w:tc>
          <w:tcPr>
            <w:tcW w:w="7026" w:type="dxa"/>
          </w:tcPr>
          <w:p w14:paraId="6DA96473" w14:textId="77777777" w:rsidR="00F67EDE" w:rsidRPr="00E05D6E" w:rsidRDefault="00F67EDE" w:rsidP="00D34590">
            <w:pPr>
              <w:autoSpaceDE w:val="0"/>
              <w:autoSpaceDN w:val="0"/>
              <w:adjustRightInd w:val="0"/>
              <w:rPr>
                <w:lang w:bidi="hi-IN"/>
              </w:rPr>
            </w:pPr>
            <w:r w:rsidRPr="00E05D6E">
              <w:rPr>
                <w:lang w:bidi="hi-IN"/>
              </w:rPr>
              <w:t>Textiles — Light Weight Jute Sacking Bags for Packing 35 Kg Groundnut with Shell — Specification</w:t>
            </w:r>
          </w:p>
          <w:p w14:paraId="2CF8139F" w14:textId="77777777" w:rsidR="00F67EDE" w:rsidRDefault="00F67EDE" w:rsidP="00D34590">
            <w:pPr>
              <w:pStyle w:val="Heading3"/>
              <w:jc w:val="center"/>
            </w:pPr>
          </w:p>
        </w:tc>
      </w:tr>
      <w:tr w:rsidR="00F67EDE" w14:paraId="503E3F19" w14:textId="77777777" w:rsidTr="00DF3EE3">
        <w:trPr>
          <w:cantSplit/>
        </w:trPr>
        <w:tc>
          <w:tcPr>
            <w:tcW w:w="817" w:type="dxa"/>
          </w:tcPr>
          <w:p w14:paraId="61EAB6AF" w14:textId="77777777" w:rsidR="00F67EDE" w:rsidRPr="00DF1044" w:rsidRDefault="00F67EDE" w:rsidP="00DF1044">
            <w:pPr>
              <w:pStyle w:val="ListParagraph"/>
              <w:numPr>
                <w:ilvl w:val="0"/>
                <w:numId w:val="28"/>
              </w:numPr>
              <w:jc w:val="center"/>
              <w:rPr>
                <w:bCs/>
              </w:rPr>
            </w:pPr>
          </w:p>
        </w:tc>
        <w:tc>
          <w:tcPr>
            <w:tcW w:w="2019" w:type="dxa"/>
          </w:tcPr>
          <w:p w14:paraId="046F48B8" w14:textId="167F803F" w:rsidR="00F67EDE" w:rsidRDefault="00F67EDE" w:rsidP="00D34590">
            <w:pPr>
              <w:jc w:val="center"/>
              <w:rPr>
                <w:b/>
              </w:rPr>
            </w:pPr>
            <w:r w:rsidRPr="00E05D6E">
              <w:rPr>
                <w:bCs/>
              </w:rPr>
              <w:t>-do-</w:t>
            </w:r>
          </w:p>
        </w:tc>
        <w:tc>
          <w:tcPr>
            <w:tcW w:w="7026" w:type="dxa"/>
          </w:tcPr>
          <w:p w14:paraId="3467BD17" w14:textId="77777777" w:rsidR="00F67EDE" w:rsidRPr="00E05D6E" w:rsidRDefault="00F67EDE" w:rsidP="00D34590">
            <w:pPr>
              <w:autoSpaceDE w:val="0"/>
              <w:autoSpaceDN w:val="0"/>
              <w:adjustRightInd w:val="0"/>
              <w:rPr>
                <w:lang w:bidi="hi-IN"/>
              </w:rPr>
            </w:pPr>
            <w:r w:rsidRPr="00E05D6E">
              <w:rPr>
                <w:lang w:bidi="hi-IN"/>
              </w:rPr>
              <w:t>Textiles —Light Weight Jute Sacking Bags for packing 50 Kg Mustard Seed, Niger Seed and Ragi— Specification</w:t>
            </w:r>
          </w:p>
          <w:p w14:paraId="3C4578F6" w14:textId="77777777" w:rsidR="00F67EDE" w:rsidRDefault="00F67EDE" w:rsidP="00D34590">
            <w:pPr>
              <w:pStyle w:val="Heading3"/>
              <w:jc w:val="center"/>
            </w:pPr>
          </w:p>
        </w:tc>
      </w:tr>
      <w:tr w:rsidR="00F67EDE" w14:paraId="2937FA6F" w14:textId="77777777" w:rsidTr="00DF3EE3">
        <w:trPr>
          <w:cantSplit/>
        </w:trPr>
        <w:tc>
          <w:tcPr>
            <w:tcW w:w="817" w:type="dxa"/>
          </w:tcPr>
          <w:p w14:paraId="0EFBA97A" w14:textId="1300C01B" w:rsidR="00F67EDE" w:rsidRPr="00DF1044" w:rsidRDefault="00F67EDE" w:rsidP="00DF1044">
            <w:pPr>
              <w:pStyle w:val="ListParagraph"/>
              <w:numPr>
                <w:ilvl w:val="0"/>
                <w:numId w:val="28"/>
              </w:numPr>
              <w:rPr>
                <w:bCs/>
              </w:rPr>
            </w:pPr>
          </w:p>
        </w:tc>
        <w:tc>
          <w:tcPr>
            <w:tcW w:w="2019" w:type="dxa"/>
          </w:tcPr>
          <w:p w14:paraId="67A175C6" w14:textId="30E7159A" w:rsidR="00F67EDE" w:rsidRDefault="00F67EDE" w:rsidP="00D34590">
            <w:pPr>
              <w:spacing w:line="276" w:lineRule="auto"/>
              <w:jc w:val="center"/>
            </w:pPr>
            <w:r>
              <w:t>TXD 04</w:t>
            </w:r>
          </w:p>
        </w:tc>
        <w:tc>
          <w:tcPr>
            <w:tcW w:w="7026" w:type="dxa"/>
          </w:tcPr>
          <w:p w14:paraId="38301F92" w14:textId="29DD00EA" w:rsidR="00F67EDE" w:rsidRPr="00B80D74" w:rsidRDefault="00F67EDE" w:rsidP="00D34590">
            <w:pPr>
              <w:shd w:val="clear" w:color="auto" w:fill="FFFFFF"/>
              <w:spacing w:line="276" w:lineRule="auto"/>
              <w:jc w:val="both"/>
              <w:textAlignment w:val="bottom"/>
              <w:rPr>
                <w:lang w:val="en-IN" w:eastAsia="en-IN"/>
              </w:rPr>
            </w:pPr>
            <w:r w:rsidRPr="00B80D74">
              <w:t xml:space="preserve">Resilient and textile floor-coverings — Determination of side length, edge straightness and squareness of tiles </w:t>
            </w:r>
          </w:p>
        </w:tc>
      </w:tr>
      <w:tr w:rsidR="00F67EDE" w14:paraId="37738074" w14:textId="77777777" w:rsidTr="00DF3EE3">
        <w:trPr>
          <w:cantSplit/>
        </w:trPr>
        <w:tc>
          <w:tcPr>
            <w:tcW w:w="817" w:type="dxa"/>
          </w:tcPr>
          <w:p w14:paraId="153CF129" w14:textId="1ED676BF" w:rsidR="00F67EDE" w:rsidRPr="00DF1044" w:rsidRDefault="00F67EDE" w:rsidP="00DF1044">
            <w:pPr>
              <w:pStyle w:val="ListParagraph"/>
              <w:numPr>
                <w:ilvl w:val="0"/>
                <w:numId w:val="28"/>
              </w:numPr>
              <w:rPr>
                <w:bCs/>
              </w:rPr>
            </w:pPr>
          </w:p>
        </w:tc>
        <w:tc>
          <w:tcPr>
            <w:tcW w:w="2019" w:type="dxa"/>
          </w:tcPr>
          <w:p w14:paraId="5DFC6E49" w14:textId="1870DCD5" w:rsidR="00F67EDE" w:rsidRDefault="00F67EDE" w:rsidP="00D34590">
            <w:pPr>
              <w:spacing w:line="276" w:lineRule="auto"/>
              <w:jc w:val="center"/>
            </w:pPr>
            <w:r>
              <w:t>TXD 04</w:t>
            </w:r>
          </w:p>
        </w:tc>
        <w:tc>
          <w:tcPr>
            <w:tcW w:w="7026" w:type="dxa"/>
          </w:tcPr>
          <w:p w14:paraId="381FCFCB" w14:textId="1E78ED66" w:rsidR="00F67EDE" w:rsidRPr="00B80D74" w:rsidRDefault="00F67EDE" w:rsidP="00D34590">
            <w:pPr>
              <w:shd w:val="clear" w:color="auto" w:fill="FFFFFF"/>
              <w:spacing w:line="276" w:lineRule="auto"/>
              <w:jc w:val="both"/>
              <w:textAlignment w:val="bottom"/>
            </w:pPr>
            <w:r w:rsidRPr="00B80D74">
              <w:t>Textile floor coverings — Determination of number of tufts and/or loops per unit length and per unit area</w:t>
            </w:r>
          </w:p>
        </w:tc>
      </w:tr>
      <w:tr w:rsidR="00F67EDE" w14:paraId="230D541A" w14:textId="77777777" w:rsidTr="00DF3EE3">
        <w:trPr>
          <w:cantSplit/>
        </w:trPr>
        <w:tc>
          <w:tcPr>
            <w:tcW w:w="817" w:type="dxa"/>
          </w:tcPr>
          <w:p w14:paraId="00D670E8" w14:textId="249633F0" w:rsidR="00F67EDE" w:rsidRPr="00DF1044" w:rsidRDefault="00F67EDE" w:rsidP="00DF1044">
            <w:pPr>
              <w:pStyle w:val="ListParagraph"/>
              <w:numPr>
                <w:ilvl w:val="0"/>
                <w:numId w:val="28"/>
              </w:numPr>
              <w:rPr>
                <w:bCs/>
              </w:rPr>
            </w:pPr>
          </w:p>
        </w:tc>
        <w:tc>
          <w:tcPr>
            <w:tcW w:w="2019" w:type="dxa"/>
          </w:tcPr>
          <w:p w14:paraId="3DB6310C" w14:textId="3CD4986B" w:rsidR="00F67EDE" w:rsidRDefault="00F67EDE" w:rsidP="00D34590">
            <w:pPr>
              <w:spacing w:line="276" w:lineRule="auto"/>
              <w:jc w:val="center"/>
            </w:pPr>
            <w:r>
              <w:t>TXD 04</w:t>
            </w:r>
          </w:p>
        </w:tc>
        <w:tc>
          <w:tcPr>
            <w:tcW w:w="7026" w:type="dxa"/>
          </w:tcPr>
          <w:p w14:paraId="11847F1E" w14:textId="230F54A4" w:rsidR="00F67EDE" w:rsidRPr="00B80D74" w:rsidRDefault="00F67EDE" w:rsidP="00D34590">
            <w:pPr>
              <w:shd w:val="clear" w:color="auto" w:fill="FFFFFF"/>
              <w:spacing w:line="276" w:lineRule="auto"/>
              <w:jc w:val="both"/>
              <w:rPr>
                <w:lang w:val="en-IN" w:eastAsia="en-IN"/>
              </w:rPr>
            </w:pPr>
            <w:r w:rsidRPr="00B80D74">
              <w:rPr>
                <w:lang w:val="en-IN" w:eastAsia="en-IN"/>
              </w:rPr>
              <w:t>Textile floor covering — Specifications of Artificial Grass made of Synthetic Yarn for Landscape</w:t>
            </w:r>
          </w:p>
        </w:tc>
      </w:tr>
      <w:tr w:rsidR="00F67EDE" w14:paraId="6EA2A2CA" w14:textId="77777777" w:rsidTr="00DF3EE3">
        <w:trPr>
          <w:cantSplit/>
        </w:trPr>
        <w:tc>
          <w:tcPr>
            <w:tcW w:w="817" w:type="dxa"/>
          </w:tcPr>
          <w:p w14:paraId="06E254E1" w14:textId="31533AA8" w:rsidR="00F67EDE" w:rsidRPr="00DF1044" w:rsidRDefault="00F67EDE" w:rsidP="00DF1044">
            <w:pPr>
              <w:pStyle w:val="ListParagraph"/>
              <w:numPr>
                <w:ilvl w:val="0"/>
                <w:numId w:val="28"/>
              </w:numPr>
              <w:rPr>
                <w:bCs/>
              </w:rPr>
            </w:pPr>
          </w:p>
        </w:tc>
        <w:tc>
          <w:tcPr>
            <w:tcW w:w="2019" w:type="dxa"/>
          </w:tcPr>
          <w:p w14:paraId="33DEED58" w14:textId="42E80DD3" w:rsidR="00F67EDE" w:rsidRDefault="00F67EDE" w:rsidP="00D34590">
            <w:pPr>
              <w:spacing w:line="276" w:lineRule="auto"/>
              <w:jc w:val="center"/>
            </w:pPr>
            <w:r>
              <w:t>TXD 04</w:t>
            </w:r>
          </w:p>
        </w:tc>
        <w:tc>
          <w:tcPr>
            <w:tcW w:w="7026" w:type="dxa"/>
          </w:tcPr>
          <w:p w14:paraId="0A4405E4" w14:textId="63086583" w:rsidR="00F67EDE" w:rsidRPr="00B80D74" w:rsidRDefault="00F67EDE" w:rsidP="00D34590">
            <w:pPr>
              <w:shd w:val="clear" w:color="auto" w:fill="FFFFFF"/>
              <w:spacing w:line="276" w:lineRule="auto"/>
              <w:jc w:val="both"/>
              <w:rPr>
                <w:lang w:val="en-IN" w:eastAsia="en-IN"/>
              </w:rPr>
            </w:pPr>
            <w:r w:rsidRPr="00B80D74">
              <w:rPr>
                <w:lang w:val="en-IN" w:eastAsia="en-IN"/>
              </w:rPr>
              <w:t>Textile Floor Covering — Carpet Tiles Made of Polypropylene or</w:t>
            </w:r>
            <w:r w:rsidRPr="00B80D74">
              <w:rPr>
                <w:shd w:val="clear" w:color="auto" w:fill="FFFFFF"/>
                <w:lang w:val="en-IN" w:eastAsia="en-IN"/>
              </w:rPr>
              <w:t> Polyethylene Terephthalate</w:t>
            </w:r>
            <w:r w:rsidRPr="00B80D74">
              <w:rPr>
                <w:lang w:val="en-IN" w:eastAsia="en-IN"/>
              </w:rPr>
              <w:t> Filament Yarn and their Blends — Specifications</w:t>
            </w:r>
          </w:p>
        </w:tc>
      </w:tr>
      <w:tr w:rsidR="00F67EDE" w14:paraId="51086F84" w14:textId="77777777" w:rsidTr="00DF3EE3">
        <w:trPr>
          <w:cantSplit/>
        </w:trPr>
        <w:tc>
          <w:tcPr>
            <w:tcW w:w="817" w:type="dxa"/>
          </w:tcPr>
          <w:p w14:paraId="09B61962" w14:textId="77777777" w:rsidR="00F67EDE" w:rsidRPr="00DF1044" w:rsidRDefault="00F67EDE" w:rsidP="00DF1044">
            <w:pPr>
              <w:pStyle w:val="ListParagraph"/>
              <w:numPr>
                <w:ilvl w:val="0"/>
                <w:numId w:val="28"/>
              </w:numPr>
              <w:rPr>
                <w:bCs/>
              </w:rPr>
            </w:pPr>
          </w:p>
        </w:tc>
        <w:tc>
          <w:tcPr>
            <w:tcW w:w="2019" w:type="dxa"/>
          </w:tcPr>
          <w:p w14:paraId="29F86F50" w14:textId="1B3A71C4" w:rsidR="00F67EDE" w:rsidRDefault="00F67EDE" w:rsidP="00D34590">
            <w:pPr>
              <w:spacing w:line="276" w:lineRule="auto"/>
              <w:jc w:val="center"/>
            </w:pPr>
            <w:r w:rsidRPr="00E05D6E">
              <w:rPr>
                <w:bCs/>
              </w:rPr>
              <w:t>Chemical Methods of Tests, TXD 05</w:t>
            </w:r>
          </w:p>
        </w:tc>
        <w:tc>
          <w:tcPr>
            <w:tcW w:w="7026" w:type="dxa"/>
          </w:tcPr>
          <w:p w14:paraId="2C2B1BA2" w14:textId="77777777" w:rsidR="00F67EDE" w:rsidRPr="00E05D6E" w:rsidRDefault="00F67EDE" w:rsidP="00D34590">
            <w:pPr>
              <w:jc w:val="both"/>
            </w:pPr>
            <w:r w:rsidRPr="00E05D6E">
              <w:t xml:space="preserve">Test Method for Identification of Dope-Dyed Textile Material </w:t>
            </w:r>
          </w:p>
          <w:p w14:paraId="3AD32392" w14:textId="0ACDEAC8" w:rsidR="00F67EDE" w:rsidRPr="00B80D74" w:rsidRDefault="00F67EDE" w:rsidP="00D34590">
            <w:pPr>
              <w:shd w:val="clear" w:color="auto" w:fill="FFFFFF"/>
              <w:spacing w:line="276" w:lineRule="auto"/>
              <w:jc w:val="both"/>
              <w:textAlignment w:val="bottom"/>
              <w:rPr>
                <w:color w:val="000000"/>
                <w:lang w:val="en-IN" w:eastAsia="en-IN"/>
              </w:rPr>
            </w:pPr>
          </w:p>
        </w:tc>
      </w:tr>
      <w:tr w:rsidR="00F67EDE" w14:paraId="60E66D1D" w14:textId="77777777" w:rsidTr="00DF3EE3">
        <w:trPr>
          <w:cantSplit/>
        </w:trPr>
        <w:tc>
          <w:tcPr>
            <w:tcW w:w="817" w:type="dxa"/>
          </w:tcPr>
          <w:p w14:paraId="603A2650" w14:textId="77777777" w:rsidR="00F67EDE" w:rsidRPr="00DF1044" w:rsidRDefault="00F67EDE" w:rsidP="00DF1044">
            <w:pPr>
              <w:pStyle w:val="ListParagraph"/>
              <w:numPr>
                <w:ilvl w:val="0"/>
                <w:numId w:val="28"/>
              </w:numPr>
              <w:rPr>
                <w:bCs/>
              </w:rPr>
            </w:pPr>
          </w:p>
        </w:tc>
        <w:tc>
          <w:tcPr>
            <w:tcW w:w="2019" w:type="dxa"/>
          </w:tcPr>
          <w:p w14:paraId="31DCB6D0" w14:textId="0CCFEEDF" w:rsidR="00F67EDE" w:rsidRDefault="00F67EDE" w:rsidP="00D34590">
            <w:pPr>
              <w:spacing w:line="276" w:lineRule="auto"/>
              <w:jc w:val="center"/>
            </w:pPr>
            <w:r w:rsidRPr="00E05D6E">
              <w:rPr>
                <w:bCs/>
              </w:rPr>
              <w:t>-do-</w:t>
            </w:r>
          </w:p>
        </w:tc>
        <w:tc>
          <w:tcPr>
            <w:tcW w:w="7026" w:type="dxa"/>
          </w:tcPr>
          <w:p w14:paraId="200B8C66" w14:textId="77777777" w:rsidR="00F67EDE" w:rsidRPr="00E05D6E" w:rsidRDefault="00F67EDE" w:rsidP="00D34590">
            <w:pPr>
              <w:jc w:val="both"/>
            </w:pPr>
            <w:r w:rsidRPr="00E05D6E">
              <w:rPr>
                <w:lang w:eastAsia="en-IN"/>
              </w:rPr>
              <w:t>Textiles and textile products — Determination of organotin compounds — Part 1: Derivatization method using gas chromatography</w:t>
            </w:r>
          </w:p>
          <w:p w14:paraId="7B5E04AD" w14:textId="69A27C54" w:rsidR="00F67EDE" w:rsidRPr="00B80D74" w:rsidRDefault="00F67EDE" w:rsidP="00D34590">
            <w:pPr>
              <w:shd w:val="clear" w:color="auto" w:fill="FFFFFF"/>
              <w:spacing w:line="276" w:lineRule="auto"/>
              <w:jc w:val="both"/>
              <w:textAlignment w:val="bottom"/>
              <w:rPr>
                <w:color w:val="000000"/>
              </w:rPr>
            </w:pPr>
          </w:p>
        </w:tc>
      </w:tr>
      <w:tr w:rsidR="00F67EDE" w14:paraId="7B4852DE" w14:textId="77777777" w:rsidTr="00DF3EE3">
        <w:trPr>
          <w:cantSplit/>
        </w:trPr>
        <w:tc>
          <w:tcPr>
            <w:tcW w:w="817" w:type="dxa"/>
          </w:tcPr>
          <w:p w14:paraId="2749A04F" w14:textId="77777777" w:rsidR="00F67EDE" w:rsidRPr="00DF1044" w:rsidRDefault="00F67EDE" w:rsidP="00DF1044">
            <w:pPr>
              <w:pStyle w:val="ListParagraph"/>
              <w:numPr>
                <w:ilvl w:val="0"/>
                <w:numId w:val="28"/>
              </w:numPr>
              <w:rPr>
                <w:bCs/>
              </w:rPr>
            </w:pPr>
          </w:p>
        </w:tc>
        <w:tc>
          <w:tcPr>
            <w:tcW w:w="2019" w:type="dxa"/>
          </w:tcPr>
          <w:p w14:paraId="4E97B81C" w14:textId="7615DF0C" w:rsidR="00F67EDE" w:rsidRDefault="00F67EDE" w:rsidP="00D34590">
            <w:pPr>
              <w:spacing w:line="276" w:lineRule="auto"/>
              <w:jc w:val="center"/>
            </w:pPr>
            <w:r w:rsidRPr="00E05D6E">
              <w:rPr>
                <w:bCs/>
              </w:rPr>
              <w:t>-do-</w:t>
            </w:r>
          </w:p>
        </w:tc>
        <w:tc>
          <w:tcPr>
            <w:tcW w:w="7026" w:type="dxa"/>
          </w:tcPr>
          <w:p w14:paraId="401ABFD4" w14:textId="77777777" w:rsidR="00F67EDE" w:rsidRPr="00E05D6E" w:rsidRDefault="00F67EDE" w:rsidP="00D34590">
            <w:pPr>
              <w:jc w:val="both"/>
            </w:pPr>
            <w:r w:rsidRPr="00E05D6E">
              <w:rPr>
                <w:lang w:eastAsia="en-IN"/>
              </w:rPr>
              <w:t>Textiles and textile products — Determination of organotin compounds — Part 2: Direct method using liquid chromatography</w:t>
            </w:r>
          </w:p>
          <w:p w14:paraId="2D7EF9F7" w14:textId="77777777" w:rsidR="00F67EDE" w:rsidRPr="00B80D74" w:rsidRDefault="00F67EDE" w:rsidP="00D34590">
            <w:pPr>
              <w:shd w:val="clear" w:color="auto" w:fill="FFFFFF"/>
              <w:spacing w:line="276" w:lineRule="auto"/>
              <w:jc w:val="both"/>
              <w:textAlignment w:val="bottom"/>
              <w:rPr>
                <w:color w:val="000000"/>
              </w:rPr>
            </w:pPr>
          </w:p>
        </w:tc>
      </w:tr>
      <w:tr w:rsidR="00F67EDE" w14:paraId="41D39100" w14:textId="77777777" w:rsidTr="00DF3EE3">
        <w:trPr>
          <w:cantSplit/>
        </w:trPr>
        <w:tc>
          <w:tcPr>
            <w:tcW w:w="817" w:type="dxa"/>
          </w:tcPr>
          <w:p w14:paraId="3AC10333" w14:textId="77777777" w:rsidR="00F67EDE" w:rsidRPr="00DF1044" w:rsidRDefault="00F67EDE" w:rsidP="00DF1044">
            <w:pPr>
              <w:pStyle w:val="ListParagraph"/>
              <w:numPr>
                <w:ilvl w:val="0"/>
                <w:numId w:val="28"/>
              </w:numPr>
              <w:rPr>
                <w:bCs/>
              </w:rPr>
            </w:pPr>
          </w:p>
        </w:tc>
        <w:tc>
          <w:tcPr>
            <w:tcW w:w="2019" w:type="dxa"/>
          </w:tcPr>
          <w:p w14:paraId="19A486C2" w14:textId="5D3DF437" w:rsidR="00F67EDE" w:rsidRDefault="00F67EDE" w:rsidP="00D34590">
            <w:pPr>
              <w:spacing w:line="276" w:lineRule="auto"/>
              <w:jc w:val="center"/>
            </w:pPr>
            <w:r w:rsidRPr="00E05D6E">
              <w:rPr>
                <w:bCs/>
              </w:rPr>
              <w:t>-do-</w:t>
            </w:r>
          </w:p>
        </w:tc>
        <w:tc>
          <w:tcPr>
            <w:tcW w:w="7026" w:type="dxa"/>
          </w:tcPr>
          <w:p w14:paraId="2CCED7C5" w14:textId="77777777" w:rsidR="00F67EDE" w:rsidRPr="00E05D6E" w:rsidRDefault="00F67EDE" w:rsidP="00D34590">
            <w:pPr>
              <w:jc w:val="both"/>
            </w:pPr>
            <w:r w:rsidRPr="00E05D6E">
              <w:rPr>
                <w:lang w:eastAsia="en-IN"/>
              </w:rPr>
              <w:t>Textiles — Method for determination of alkylphenols (AP)</w:t>
            </w:r>
          </w:p>
          <w:p w14:paraId="57D2820A" w14:textId="77777777" w:rsidR="00F67EDE" w:rsidRPr="00B80D74" w:rsidRDefault="00F67EDE" w:rsidP="00D34590">
            <w:pPr>
              <w:shd w:val="clear" w:color="auto" w:fill="FFFFFF"/>
              <w:spacing w:line="276" w:lineRule="auto"/>
              <w:jc w:val="both"/>
              <w:textAlignment w:val="bottom"/>
              <w:rPr>
                <w:color w:val="000000"/>
              </w:rPr>
            </w:pPr>
          </w:p>
        </w:tc>
      </w:tr>
      <w:tr w:rsidR="00F67EDE" w14:paraId="5465FBEA" w14:textId="77777777" w:rsidTr="00DF3EE3">
        <w:trPr>
          <w:cantSplit/>
        </w:trPr>
        <w:tc>
          <w:tcPr>
            <w:tcW w:w="817" w:type="dxa"/>
          </w:tcPr>
          <w:p w14:paraId="355531A6" w14:textId="77777777" w:rsidR="00F67EDE" w:rsidRPr="00DF1044" w:rsidRDefault="00F67EDE" w:rsidP="00DF1044">
            <w:pPr>
              <w:pStyle w:val="ListParagraph"/>
              <w:numPr>
                <w:ilvl w:val="0"/>
                <w:numId w:val="28"/>
              </w:numPr>
              <w:rPr>
                <w:bCs/>
              </w:rPr>
            </w:pPr>
          </w:p>
        </w:tc>
        <w:tc>
          <w:tcPr>
            <w:tcW w:w="2019" w:type="dxa"/>
          </w:tcPr>
          <w:p w14:paraId="205E8067" w14:textId="163868BA" w:rsidR="00F67EDE" w:rsidRDefault="00F67EDE" w:rsidP="00D34590">
            <w:pPr>
              <w:spacing w:line="276" w:lineRule="auto"/>
              <w:jc w:val="center"/>
            </w:pPr>
            <w:r w:rsidRPr="00E05D6E">
              <w:rPr>
                <w:bCs/>
              </w:rPr>
              <w:t>-do-</w:t>
            </w:r>
          </w:p>
        </w:tc>
        <w:tc>
          <w:tcPr>
            <w:tcW w:w="7026" w:type="dxa"/>
          </w:tcPr>
          <w:p w14:paraId="0D1657FA" w14:textId="77777777" w:rsidR="00F67EDE" w:rsidRPr="00E05D6E" w:rsidRDefault="00F67EDE" w:rsidP="00D34590">
            <w:pPr>
              <w:jc w:val="both"/>
            </w:pPr>
            <w:r w:rsidRPr="00E05D6E">
              <w:rPr>
                <w:lang w:eastAsia="en-IN"/>
              </w:rPr>
              <w:t>Textiles — Qualitative and quantitative analysis of some cellulose fibres (lyocell, cupro) and their blends — Part 1: Fibre identification using scanning electron microscopy and spectral analysis methods</w:t>
            </w:r>
          </w:p>
          <w:p w14:paraId="6470BF41" w14:textId="77777777" w:rsidR="00F67EDE" w:rsidRPr="00B80D74" w:rsidRDefault="00F67EDE" w:rsidP="00D34590">
            <w:pPr>
              <w:shd w:val="clear" w:color="auto" w:fill="FFFFFF"/>
              <w:spacing w:line="276" w:lineRule="auto"/>
              <w:jc w:val="both"/>
              <w:textAlignment w:val="bottom"/>
              <w:rPr>
                <w:color w:val="000000"/>
              </w:rPr>
            </w:pPr>
          </w:p>
        </w:tc>
      </w:tr>
      <w:tr w:rsidR="00F67EDE" w14:paraId="2C837114" w14:textId="77777777" w:rsidTr="00DF3EE3">
        <w:trPr>
          <w:cantSplit/>
        </w:trPr>
        <w:tc>
          <w:tcPr>
            <w:tcW w:w="817" w:type="dxa"/>
          </w:tcPr>
          <w:p w14:paraId="1F1966D8" w14:textId="77777777" w:rsidR="00F67EDE" w:rsidRPr="00DF1044" w:rsidRDefault="00F67EDE" w:rsidP="00DF1044">
            <w:pPr>
              <w:pStyle w:val="ListParagraph"/>
              <w:numPr>
                <w:ilvl w:val="0"/>
                <w:numId w:val="28"/>
              </w:numPr>
              <w:rPr>
                <w:bCs/>
              </w:rPr>
            </w:pPr>
          </w:p>
        </w:tc>
        <w:tc>
          <w:tcPr>
            <w:tcW w:w="2019" w:type="dxa"/>
          </w:tcPr>
          <w:p w14:paraId="2C8B2CD5" w14:textId="2D39D256" w:rsidR="00F67EDE" w:rsidRDefault="00F67EDE" w:rsidP="00D34590">
            <w:pPr>
              <w:spacing w:line="276" w:lineRule="auto"/>
              <w:jc w:val="center"/>
            </w:pPr>
            <w:r w:rsidRPr="00E05D6E">
              <w:rPr>
                <w:bCs/>
              </w:rPr>
              <w:t>-do-</w:t>
            </w:r>
          </w:p>
        </w:tc>
        <w:tc>
          <w:tcPr>
            <w:tcW w:w="7026" w:type="dxa"/>
          </w:tcPr>
          <w:p w14:paraId="1E46EFC8" w14:textId="77777777" w:rsidR="00F67EDE" w:rsidRPr="00E05D6E" w:rsidRDefault="00F67EDE" w:rsidP="00D34590">
            <w:pPr>
              <w:jc w:val="both"/>
            </w:pPr>
            <w:r w:rsidRPr="00E05D6E">
              <w:rPr>
                <w:lang w:eastAsia="en-IN"/>
              </w:rPr>
              <w:t>Textiles — Qualitative and quantitative analysis of some cellulose fibres (lyocell, cupro) and their blends — Part 2: Blend quantification using light microscopy method</w:t>
            </w:r>
          </w:p>
          <w:p w14:paraId="7243C257" w14:textId="77777777" w:rsidR="00F67EDE" w:rsidRPr="00B80D74" w:rsidRDefault="00F67EDE" w:rsidP="00D34590">
            <w:pPr>
              <w:shd w:val="clear" w:color="auto" w:fill="FFFFFF"/>
              <w:spacing w:line="276" w:lineRule="auto"/>
              <w:jc w:val="both"/>
              <w:textAlignment w:val="bottom"/>
              <w:rPr>
                <w:color w:val="000000"/>
              </w:rPr>
            </w:pPr>
          </w:p>
        </w:tc>
      </w:tr>
      <w:tr w:rsidR="00F67EDE" w14:paraId="5BFDD300" w14:textId="77777777" w:rsidTr="00DF3EE3">
        <w:trPr>
          <w:cantSplit/>
        </w:trPr>
        <w:tc>
          <w:tcPr>
            <w:tcW w:w="817" w:type="dxa"/>
          </w:tcPr>
          <w:p w14:paraId="0F87481F" w14:textId="77777777" w:rsidR="00F67EDE" w:rsidRPr="00DF1044" w:rsidRDefault="00F67EDE" w:rsidP="00DF1044">
            <w:pPr>
              <w:pStyle w:val="ListParagraph"/>
              <w:numPr>
                <w:ilvl w:val="0"/>
                <w:numId w:val="28"/>
              </w:numPr>
              <w:rPr>
                <w:bCs/>
              </w:rPr>
            </w:pPr>
          </w:p>
        </w:tc>
        <w:tc>
          <w:tcPr>
            <w:tcW w:w="2019" w:type="dxa"/>
          </w:tcPr>
          <w:p w14:paraId="53E67EDD" w14:textId="22698A86" w:rsidR="00F67EDE" w:rsidRDefault="00F67EDE" w:rsidP="00D34590">
            <w:pPr>
              <w:spacing w:line="276" w:lineRule="auto"/>
              <w:jc w:val="center"/>
            </w:pPr>
            <w:r w:rsidRPr="00E05D6E">
              <w:rPr>
                <w:bCs/>
              </w:rPr>
              <w:t>-do-</w:t>
            </w:r>
          </w:p>
        </w:tc>
        <w:tc>
          <w:tcPr>
            <w:tcW w:w="7026" w:type="dxa"/>
          </w:tcPr>
          <w:p w14:paraId="45F3F95E" w14:textId="77777777" w:rsidR="00F67EDE" w:rsidRPr="00E05D6E" w:rsidRDefault="00F67EDE" w:rsidP="00D34590">
            <w:pPr>
              <w:jc w:val="both"/>
            </w:pPr>
            <w:r w:rsidRPr="00E05D6E">
              <w:rPr>
                <w:lang w:eastAsia="en-IN"/>
              </w:rPr>
              <w:t>Textiles — Qualitative and quantitative analysis of some cellulose fibres (lyocell, cupro) and their blends — Part 3: Blend quantification using spectral analysis method</w:t>
            </w:r>
          </w:p>
          <w:p w14:paraId="4C9DC791" w14:textId="77777777" w:rsidR="00F67EDE" w:rsidRPr="00B80D74" w:rsidRDefault="00F67EDE" w:rsidP="00D34590">
            <w:pPr>
              <w:shd w:val="clear" w:color="auto" w:fill="FFFFFF"/>
              <w:spacing w:line="276" w:lineRule="auto"/>
              <w:jc w:val="both"/>
              <w:textAlignment w:val="bottom"/>
              <w:rPr>
                <w:color w:val="000000"/>
              </w:rPr>
            </w:pPr>
          </w:p>
        </w:tc>
      </w:tr>
      <w:tr w:rsidR="00F67EDE" w14:paraId="135080F8" w14:textId="77777777" w:rsidTr="00DF3EE3">
        <w:trPr>
          <w:cantSplit/>
        </w:trPr>
        <w:tc>
          <w:tcPr>
            <w:tcW w:w="817" w:type="dxa"/>
          </w:tcPr>
          <w:p w14:paraId="71AEF168" w14:textId="77777777" w:rsidR="00F67EDE" w:rsidRPr="00DF1044" w:rsidRDefault="00F67EDE" w:rsidP="00DF1044">
            <w:pPr>
              <w:pStyle w:val="ListParagraph"/>
              <w:numPr>
                <w:ilvl w:val="0"/>
                <w:numId w:val="28"/>
              </w:numPr>
              <w:rPr>
                <w:bCs/>
              </w:rPr>
            </w:pPr>
          </w:p>
        </w:tc>
        <w:tc>
          <w:tcPr>
            <w:tcW w:w="2019" w:type="dxa"/>
          </w:tcPr>
          <w:p w14:paraId="5F700CCE" w14:textId="3BB257F3" w:rsidR="00F67EDE" w:rsidRDefault="00F67EDE" w:rsidP="00D34590">
            <w:pPr>
              <w:spacing w:line="276" w:lineRule="auto"/>
              <w:jc w:val="center"/>
            </w:pPr>
            <w:r w:rsidRPr="00E05D6E">
              <w:rPr>
                <w:bCs/>
              </w:rPr>
              <w:t>-do-</w:t>
            </w:r>
          </w:p>
        </w:tc>
        <w:tc>
          <w:tcPr>
            <w:tcW w:w="7026" w:type="dxa"/>
          </w:tcPr>
          <w:p w14:paraId="43E4E616" w14:textId="77777777" w:rsidR="00F67EDE" w:rsidRPr="00E05D6E" w:rsidRDefault="00F67EDE" w:rsidP="00D34590">
            <w:pPr>
              <w:ind w:left="360"/>
              <w:jc w:val="both"/>
              <w:rPr>
                <w:lang w:eastAsia="en-IN"/>
              </w:rPr>
            </w:pPr>
          </w:p>
          <w:p w14:paraId="3F5BA78B" w14:textId="77777777" w:rsidR="00F67EDE" w:rsidRPr="00E05D6E" w:rsidRDefault="00F67EDE" w:rsidP="00D34590">
            <w:pPr>
              <w:jc w:val="both"/>
            </w:pPr>
            <w:r w:rsidRPr="00E05D6E">
              <w:rPr>
                <w:lang w:eastAsia="en-IN"/>
              </w:rPr>
              <w:t>Textiles — Determination of certain flame retardants — Part 1: Brominated flame retardants</w:t>
            </w:r>
          </w:p>
          <w:p w14:paraId="68A81592" w14:textId="77777777" w:rsidR="00F67EDE" w:rsidRPr="00B80D74" w:rsidRDefault="00F67EDE" w:rsidP="00D34590">
            <w:pPr>
              <w:shd w:val="clear" w:color="auto" w:fill="FFFFFF"/>
              <w:spacing w:line="276" w:lineRule="auto"/>
              <w:jc w:val="both"/>
              <w:textAlignment w:val="bottom"/>
              <w:rPr>
                <w:color w:val="000000"/>
              </w:rPr>
            </w:pPr>
          </w:p>
        </w:tc>
      </w:tr>
      <w:tr w:rsidR="00F67EDE" w14:paraId="523E82BB" w14:textId="77777777" w:rsidTr="00DF3EE3">
        <w:trPr>
          <w:cantSplit/>
        </w:trPr>
        <w:tc>
          <w:tcPr>
            <w:tcW w:w="817" w:type="dxa"/>
          </w:tcPr>
          <w:p w14:paraId="789FE8BD" w14:textId="77777777" w:rsidR="00F67EDE" w:rsidRPr="00DF1044" w:rsidRDefault="00F67EDE" w:rsidP="00DF1044">
            <w:pPr>
              <w:pStyle w:val="ListParagraph"/>
              <w:numPr>
                <w:ilvl w:val="0"/>
                <w:numId w:val="28"/>
              </w:numPr>
              <w:rPr>
                <w:bCs/>
              </w:rPr>
            </w:pPr>
          </w:p>
        </w:tc>
        <w:tc>
          <w:tcPr>
            <w:tcW w:w="2019" w:type="dxa"/>
          </w:tcPr>
          <w:p w14:paraId="29B08536" w14:textId="3A375943" w:rsidR="00F67EDE" w:rsidRDefault="00F67EDE" w:rsidP="00D34590">
            <w:pPr>
              <w:spacing w:line="276" w:lineRule="auto"/>
              <w:jc w:val="center"/>
            </w:pPr>
            <w:r w:rsidRPr="00E05D6E">
              <w:rPr>
                <w:bCs/>
              </w:rPr>
              <w:t>-do-</w:t>
            </w:r>
          </w:p>
        </w:tc>
        <w:tc>
          <w:tcPr>
            <w:tcW w:w="7026" w:type="dxa"/>
          </w:tcPr>
          <w:p w14:paraId="78682A0A" w14:textId="77777777" w:rsidR="00F67EDE" w:rsidRPr="00E05D6E" w:rsidRDefault="00F67EDE" w:rsidP="00D34590">
            <w:pPr>
              <w:jc w:val="both"/>
            </w:pPr>
            <w:r w:rsidRPr="00E05D6E">
              <w:rPr>
                <w:lang w:eastAsia="en-IN"/>
              </w:rPr>
              <w:t>Textiles — Determination of certain flame retardants — Part 2: Phosphorus flame retardants</w:t>
            </w:r>
          </w:p>
          <w:p w14:paraId="73F3277B" w14:textId="77777777" w:rsidR="00F67EDE" w:rsidRPr="00B80D74" w:rsidRDefault="00F67EDE" w:rsidP="00D34590">
            <w:pPr>
              <w:shd w:val="clear" w:color="auto" w:fill="FFFFFF"/>
              <w:spacing w:line="276" w:lineRule="auto"/>
              <w:jc w:val="both"/>
              <w:textAlignment w:val="bottom"/>
              <w:rPr>
                <w:color w:val="000000"/>
              </w:rPr>
            </w:pPr>
          </w:p>
        </w:tc>
      </w:tr>
      <w:tr w:rsidR="00F67EDE" w14:paraId="17224A9E" w14:textId="77777777" w:rsidTr="00DF3EE3">
        <w:trPr>
          <w:cantSplit/>
        </w:trPr>
        <w:tc>
          <w:tcPr>
            <w:tcW w:w="817" w:type="dxa"/>
          </w:tcPr>
          <w:p w14:paraId="324D8C7E" w14:textId="77777777" w:rsidR="00F67EDE" w:rsidRPr="00DF1044" w:rsidRDefault="00F67EDE" w:rsidP="00DF1044">
            <w:pPr>
              <w:pStyle w:val="ListParagraph"/>
              <w:numPr>
                <w:ilvl w:val="0"/>
                <w:numId w:val="28"/>
              </w:numPr>
              <w:rPr>
                <w:bCs/>
              </w:rPr>
            </w:pPr>
          </w:p>
        </w:tc>
        <w:tc>
          <w:tcPr>
            <w:tcW w:w="2019" w:type="dxa"/>
          </w:tcPr>
          <w:p w14:paraId="641398A9" w14:textId="4F21C582" w:rsidR="00F67EDE" w:rsidRDefault="00F67EDE" w:rsidP="00D34590">
            <w:pPr>
              <w:spacing w:line="276" w:lineRule="auto"/>
              <w:jc w:val="center"/>
            </w:pPr>
            <w:r w:rsidRPr="00E05D6E">
              <w:rPr>
                <w:bCs/>
              </w:rPr>
              <w:t>-do-</w:t>
            </w:r>
          </w:p>
        </w:tc>
        <w:tc>
          <w:tcPr>
            <w:tcW w:w="7026" w:type="dxa"/>
          </w:tcPr>
          <w:p w14:paraId="5DA2DA13" w14:textId="77777777" w:rsidR="00F67EDE" w:rsidRPr="00E05D6E" w:rsidRDefault="00F67EDE" w:rsidP="00D34590">
            <w:pPr>
              <w:jc w:val="both"/>
            </w:pPr>
            <w:r w:rsidRPr="00E05D6E">
              <w:rPr>
                <w:lang w:eastAsia="en-IN"/>
              </w:rPr>
              <w:t>Textiles — Determination of certain flame retardants — Part 3: Chlorinated paraffin flame retardants</w:t>
            </w:r>
          </w:p>
          <w:p w14:paraId="5ED471E5" w14:textId="77777777" w:rsidR="00F67EDE" w:rsidRPr="00B80D74" w:rsidRDefault="00F67EDE" w:rsidP="00D34590">
            <w:pPr>
              <w:shd w:val="clear" w:color="auto" w:fill="FFFFFF"/>
              <w:spacing w:line="276" w:lineRule="auto"/>
              <w:jc w:val="both"/>
              <w:textAlignment w:val="bottom"/>
              <w:rPr>
                <w:color w:val="000000"/>
              </w:rPr>
            </w:pPr>
          </w:p>
        </w:tc>
      </w:tr>
      <w:tr w:rsidR="00F67EDE" w14:paraId="2987D8EA" w14:textId="77777777" w:rsidTr="00DF3EE3">
        <w:trPr>
          <w:cantSplit/>
        </w:trPr>
        <w:tc>
          <w:tcPr>
            <w:tcW w:w="817" w:type="dxa"/>
          </w:tcPr>
          <w:p w14:paraId="6CE77FEF" w14:textId="77777777" w:rsidR="00F67EDE" w:rsidRPr="00DF1044" w:rsidRDefault="00F67EDE" w:rsidP="00DF1044">
            <w:pPr>
              <w:pStyle w:val="ListParagraph"/>
              <w:numPr>
                <w:ilvl w:val="0"/>
                <w:numId w:val="28"/>
              </w:numPr>
              <w:rPr>
                <w:bCs/>
              </w:rPr>
            </w:pPr>
          </w:p>
        </w:tc>
        <w:tc>
          <w:tcPr>
            <w:tcW w:w="2019" w:type="dxa"/>
          </w:tcPr>
          <w:p w14:paraId="0823D35D" w14:textId="4B95008A" w:rsidR="00F67EDE" w:rsidRDefault="00F67EDE" w:rsidP="00D34590">
            <w:pPr>
              <w:spacing w:line="276" w:lineRule="auto"/>
              <w:jc w:val="center"/>
            </w:pPr>
            <w:r w:rsidRPr="00E05D6E">
              <w:rPr>
                <w:bCs/>
              </w:rPr>
              <w:t>-do-</w:t>
            </w:r>
          </w:p>
        </w:tc>
        <w:tc>
          <w:tcPr>
            <w:tcW w:w="7026" w:type="dxa"/>
          </w:tcPr>
          <w:p w14:paraId="2E428EB7" w14:textId="77777777" w:rsidR="00F67EDE" w:rsidRPr="00E05D6E" w:rsidRDefault="00F67EDE" w:rsidP="00D34590">
            <w:pPr>
              <w:shd w:val="clear" w:color="auto" w:fill="FFFFFF"/>
              <w:rPr>
                <w:lang w:eastAsia="en-IN"/>
              </w:rPr>
            </w:pPr>
            <w:r w:rsidRPr="00E05D6E">
              <w:rPr>
                <w:lang w:eastAsia="en-IN"/>
              </w:rPr>
              <w:t>Textiles — Tests for colour fastness — Part S01: Colour fastness to vulcanization : Hot air</w:t>
            </w:r>
          </w:p>
          <w:p w14:paraId="61703AAD" w14:textId="77777777" w:rsidR="00F67EDE" w:rsidRPr="00B80D74" w:rsidRDefault="00F67EDE" w:rsidP="00D34590">
            <w:pPr>
              <w:shd w:val="clear" w:color="auto" w:fill="FFFFFF"/>
              <w:spacing w:line="276" w:lineRule="auto"/>
              <w:jc w:val="both"/>
              <w:textAlignment w:val="bottom"/>
              <w:rPr>
                <w:color w:val="000000"/>
              </w:rPr>
            </w:pPr>
          </w:p>
        </w:tc>
      </w:tr>
      <w:tr w:rsidR="00F67EDE" w14:paraId="5077960E" w14:textId="77777777" w:rsidTr="00DF3EE3">
        <w:trPr>
          <w:cantSplit/>
        </w:trPr>
        <w:tc>
          <w:tcPr>
            <w:tcW w:w="817" w:type="dxa"/>
          </w:tcPr>
          <w:p w14:paraId="2E7846C3" w14:textId="77777777" w:rsidR="00F67EDE" w:rsidRPr="00DF1044" w:rsidRDefault="00F67EDE" w:rsidP="00DF1044">
            <w:pPr>
              <w:pStyle w:val="ListParagraph"/>
              <w:numPr>
                <w:ilvl w:val="0"/>
                <w:numId w:val="28"/>
              </w:numPr>
              <w:rPr>
                <w:bCs/>
              </w:rPr>
            </w:pPr>
          </w:p>
        </w:tc>
        <w:tc>
          <w:tcPr>
            <w:tcW w:w="2019" w:type="dxa"/>
          </w:tcPr>
          <w:p w14:paraId="573F64E1" w14:textId="4A69E17D" w:rsidR="00F67EDE" w:rsidRDefault="00F67EDE" w:rsidP="00D34590">
            <w:pPr>
              <w:spacing w:line="276" w:lineRule="auto"/>
              <w:jc w:val="center"/>
            </w:pPr>
            <w:r w:rsidRPr="00E05D6E">
              <w:rPr>
                <w:bCs/>
              </w:rPr>
              <w:t>-do-</w:t>
            </w:r>
          </w:p>
        </w:tc>
        <w:tc>
          <w:tcPr>
            <w:tcW w:w="7026" w:type="dxa"/>
          </w:tcPr>
          <w:p w14:paraId="5AFC5E89" w14:textId="77777777" w:rsidR="00F67EDE" w:rsidRPr="00E05D6E" w:rsidRDefault="00F67EDE" w:rsidP="00D34590">
            <w:pPr>
              <w:shd w:val="clear" w:color="auto" w:fill="FFFFFF"/>
              <w:rPr>
                <w:lang w:eastAsia="en-IN"/>
              </w:rPr>
            </w:pPr>
            <w:r w:rsidRPr="00E05D6E">
              <w:rPr>
                <w:lang w:eastAsia="en-IN"/>
              </w:rPr>
              <w:t>Textiles — Tests for colour fastness — Part S02: Colour fastness to vulcanization : Sulfur monochloride</w:t>
            </w:r>
          </w:p>
          <w:p w14:paraId="360DF4DD" w14:textId="77777777" w:rsidR="00F67EDE" w:rsidRPr="00B80D74" w:rsidRDefault="00F67EDE" w:rsidP="00D34590">
            <w:pPr>
              <w:shd w:val="clear" w:color="auto" w:fill="FFFFFF"/>
              <w:spacing w:line="276" w:lineRule="auto"/>
              <w:jc w:val="both"/>
              <w:textAlignment w:val="bottom"/>
              <w:rPr>
                <w:color w:val="000000"/>
              </w:rPr>
            </w:pPr>
          </w:p>
        </w:tc>
      </w:tr>
      <w:tr w:rsidR="00F67EDE" w14:paraId="3B4335AF" w14:textId="77777777" w:rsidTr="00DF3EE3">
        <w:trPr>
          <w:cantSplit/>
        </w:trPr>
        <w:tc>
          <w:tcPr>
            <w:tcW w:w="817" w:type="dxa"/>
          </w:tcPr>
          <w:p w14:paraId="3FC19A48" w14:textId="77777777" w:rsidR="00F67EDE" w:rsidRPr="00DF1044" w:rsidRDefault="00F67EDE" w:rsidP="00DF1044">
            <w:pPr>
              <w:pStyle w:val="ListParagraph"/>
              <w:numPr>
                <w:ilvl w:val="0"/>
                <w:numId w:val="28"/>
              </w:numPr>
              <w:rPr>
                <w:bCs/>
              </w:rPr>
            </w:pPr>
          </w:p>
        </w:tc>
        <w:tc>
          <w:tcPr>
            <w:tcW w:w="2019" w:type="dxa"/>
          </w:tcPr>
          <w:p w14:paraId="014892DA" w14:textId="1EC39DB7" w:rsidR="00F67EDE" w:rsidRDefault="00F67EDE" w:rsidP="00D34590">
            <w:pPr>
              <w:spacing w:line="276" w:lineRule="auto"/>
              <w:jc w:val="center"/>
            </w:pPr>
            <w:r w:rsidRPr="00E05D6E">
              <w:rPr>
                <w:bCs/>
              </w:rPr>
              <w:t>-do-</w:t>
            </w:r>
          </w:p>
        </w:tc>
        <w:tc>
          <w:tcPr>
            <w:tcW w:w="7026" w:type="dxa"/>
          </w:tcPr>
          <w:p w14:paraId="51863731" w14:textId="77777777" w:rsidR="00F67EDE" w:rsidRPr="00E05D6E" w:rsidRDefault="00F67EDE" w:rsidP="00D34590">
            <w:pPr>
              <w:shd w:val="clear" w:color="auto" w:fill="FFFFFF"/>
              <w:rPr>
                <w:lang w:eastAsia="en-IN"/>
              </w:rPr>
            </w:pPr>
            <w:r w:rsidRPr="00E05D6E">
              <w:rPr>
                <w:lang w:eastAsia="en-IN"/>
              </w:rPr>
              <w:t>Textiles — Tests for colour fastness — Part S03: Colour fastness to vulcanization: Open steam</w:t>
            </w:r>
          </w:p>
          <w:p w14:paraId="58366EBD" w14:textId="77777777" w:rsidR="00F67EDE" w:rsidRPr="00B80D74" w:rsidRDefault="00F67EDE" w:rsidP="00D34590">
            <w:pPr>
              <w:shd w:val="clear" w:color="auto" w:fill="FFFFFF"/>
              <w:spacing w:line="276" w:lineRule="auto"/>
              <w:jc w:val="both"/>
              <w:textAlignment w:val="bottom"/>
              <w:rPr>
                <w:color w:val="000000"/>
              </w:rPr>
            </w:pPr>
          </w:p>
        </w:tc>
      </w:tr>
      <w:tr w:rsidR="00F67EDE" w14:paraId="2FEAE359" w14:textId="77777777" w:rsidTr="00DF3EE3">
        <w:trPr>
          <w:cantSplit/>
        </w:trPr>
        <w:tc>
          <w:tcPr>
            <w:tcW w:w="817" w:type="dxa"/>
          </w:tcPr>
          <w:p w14:paraId="78BD4EB6" w14:textId="77777777" w:rsidR="00F67EDE" w:rsidRPr="00DF1044" w:rsidRDefault="00F67EDE" w:rsidP="00DF1044">
            <w:pPr>
              <w:pStyle w:val="ListParagraph"/>
              <w:numPr>
                <w:ilvl w:val="0"/>
                <w:numId w:val="28"/>
              </w:numPr>
              <w:rPr>
                <w:bCs/>
              </w:rPr>
            </w:pPr>
          </w:p>
        </w:tc>
        <w:tc>
          <w:tcPr>
            <w:tcW w:w="2019" w:type="dxa"/>
          </w:tcPr>
          <w:p w14:paraId="11818A44" w14:textId="2500381B" w:rsidR="00F67EDE" w:rsidRDefault="00F67EDE" w:rsidP="00D34590">
            <w:pPr>
              <w:spacing w:line="276" w:lineRule="auto"/>
              <w:jc w:val="center"/>
            </w:pPr>
            <w:r w:rsidRPr="00E05D6E">
              <w:rPr>
                <w:bCs/>
              </w:rPr>
              <w:t>-do-</w:t>
            </w:r>
          </w:p>
        </w:tc>
        <w:tc>
          <w:tcPr>
            <w:tcW w:w="7026" w:type="dxa"/>
          </w:tcPr>
          <w:p w14:paraId="14752D77" w14:textId="77777777" w:rsidR="00F67EDE" w:rsidRPr="00E05D6E" w:rsidRDefault="00F67EDE" w:rsidP="00D34590">
            <w:pPr>
              <w:shd w:val="clear" w:color="auto" w:fill="FFFFFF"/>
              <w:rPr>
                <w:lang w:eastAsia="en-IN"/>
              </w:rPr>
            </w:pPr>
            <w:r w:rsidRPr="00E05D6E">
              <w:rPr>
                <w:lang w:eastAsia="en-IN"/>
              </w:rPr>
              <w:t>Textiles — Tests for colour fastness — Part P01: Colour fastness to dry heat (excluding pressing)</w:t>
            </w:r>
          </w:p>
          <w:p w14:paraId="31A206C8" w14:textId="260BAA3B" w:rsidR="00F67EDE" w:rsidRPr="00B80D74" w:rsidRDefault="00F67EDE" w:rsidP="00D34590">
            <w:pPr>
              <w:shd w:val="clear" w:color="auto" w:fill="FFFFFF"/>
              <w:spacing w:line="276" w:lineRule="auto"/>
              <w:jc w:val="both"/>
              <w:textAlignment w:val="bottom"/>
              <w:rPr>
                <w:color w:val="000000"/>
              </w:rPr>
            </w:pPr>
          </w:p>
        </w:tc>
      </w:tr>
      <w:tr w:rsidR="00F67EDE" w14:paraId="550F859B" w14:textId="77777777" w:rsidTr="00DF3EE3">
        <w:trPr>
          <w:cantSplit/>
        </w:trPr>
        <w:tc>
          <w:tcPr>
            <w:tcW w:w="817" w:type="dxa"/>
          </w:tcPr>
          <w:p w14:paraId="715B8CD7" w14:textId="77777777" w:rsidR="00F67EDE" w:rsidRPr="00DF1044" w:rsidRDefault="00F67EDE" w:rsidP="00DF1044">
            <w:pPr>
              <w:pStyle w:val="ListParagraph"/>
              <w:numPr>
                <w:ilvl w:val="0"/>
                <w:numId w:val="28"/>
              </w:numPr>
              <w:rPr>
                <w:bCs/>
              </w:rPr>
            </w:pPr>
          </w:p>
        </w:tc>
        <w:tc>
          <w:tcPr>
            <w:tcW w:w="2019" w:type="dxa"/>
          </w:tcPr>
          <w:p w14:paraId="603703F9" w14:textId="6E5DF6E9" w:rsidR="00F67EDE" w:rsidRDefault="00F67EDE" w:rsidP="00D34590">
            <w:pPr>
              <w:spacing w:line="276" w:lineRule="auto"/>
              <w:jc w:val="center"/>
            </w:pPr>
            <w:r w:rsidRPr="00E05D6E">
              <w:rPr>
                <w:bCs/>
              </w:rPr>
              <w:t>-do-</w:t>
            </w:r>
          </w:p>
        </w:tc>
        <w:tc>
          <w:tcPr>
            <w:tcW w:w="7026" w:type="dxa"/>
          </w:tcPr>
          <w:p w14:paraId="25D629D4" w14:textId="77777777" w:rsidR="00F67EDE" w:rsidRPr="00E05D6E" w:rsidRDefault="00F67EDE" w:rsidP="00D34590">
            <w:r w:rsidRPr="00E05D6E">
              <w:rPr>
                <w:lang w:eastAsia="en-IN"/>
              </w:rPr>
              <w:t>Textiles — Tests for colour fastness — Part J03: Calculation of colour differences   </w:t>
            </w:r>
          </w:p>
          <w:p w14:paraId="39A048A4" w14:textId="77DE44A8" w:rsidR="00F67EDE" w:rsidRPr="00B80D74" w:rsidRDefault="00F67EDE" w:rsidP="00D34590">
            <w:pPr>
              <w:shd w:val="clear" w:color="auto" w:fill="FFFFFF"/>
              <w:spacing w:line="276" w:lineRule="auto"/>
              <w:jc w:val="both"/>
              <w:textAlignment w:val="bottom"/>
              <w:rPr>
                <w:color w:val="000000"/>
              </w:rPr>
            </w:pPr>
          </w:p>
        </w:tc>
      </w:tr>
      <w:tr w:rsidR="00F67EDE" w14:paraId="3DA6BADC" w14:textId="77777777" w:rsidTr="00DF3EE3">
        <w:trPr>
          <w:cantSplit/>
        </w:trPr>
        <w:tc>
          <w:tcPr>
            <w:tcW w:w="817" w:type="dxa"/>
          </w:tcPr>
          <w:p w14:paraId="723BB445" w14:textId="77777777" w:rsidR="00F67EDE" w:rsidRPr="00DF1044" w:rsidRDefault="00F67EDE" w:rsidP="00DF1044">
            <w:pPr>
              <w:pStyle w:val="ListParagraph"/>
              <w:numPr>
                <w:ilvl w:val="0"/>
                <w:numId w:val="28"/>
              </w:numPr>
              <w:rPr>
                <w:bCs/>
              </w:rPr>
            </w:pPr>
          </w:p>
        </w:tc>
        <w:tc>
          <w:tcPr>
            <w:tcW w:w="2019" w:type="dxa"/>
          </w:tcPr>
          <w:p w14:paraId="777FA2B0" w14:textId="75A686B3" w:rsidR="00F67EDE" w:rsidRDefault="00F67EDE" w:rsidP="00D34590">
            <w:pPr>
              <w:spacing w:line="276" w:lineRule="auto"/>
              <w:jc w:val="center"/>
            </w:pPr>
            <w:r>
              <w:t>TXD 07</w:t>
            </w:r>
          </w:p>
        </w:tc>
        <w:tc>
          <w:tcPr>
            <w:tcW w:w="7026" w:type="dxa"/>
          </w:tcPr>
          <w:p w14:paraId="7691423B" w14:textId="5B77DA31" w:rsidR="00F67EDE" w:rsidRPr="000B4247" w:rsidRDefault="00F67EDE" w:rsidP="00D34590">
            <w:pPr>
              <w:spacing w:line="276" w:lineRule="auto"/>
              <w:rPr>
                <w:bCs/>
              </w:rPr>
            </w:pPr>
            <w:r w:rsidRPr="000B4247">
              <w:rPr>
                <w:bCs/>
              </w:rPr>
              <w:t>Textile Dyestuffs – Canna Indica (Sarvajjaya) Dye – Identification</w:t>
            </w:r>
          </w:p>
        </w:tc>
      </w:tr>
      <w:tr w:rsidR="00F67EDE" w14:paraId="2848144F" w14:textId="77777777" w:rsidTr="00DF3EE3">
        <w:trPr>
          <w:cantSplit/>
        </w:trPr>
        <w:tc>
          <w:tcPr>
            <w:tcW w:w="817" w:type="dxa"/>
          </w:tcPr>
          <w:p w14:paraId="060A99CE" w14:textId="77777777" w:rsidR="00F67EDE" w:rsidRPr="00DF1044" w:rsidRDefault="00F67EDE" w:rsidP="00DF1044">
            <w:pPr>
              <w:pStyle w:val="ListParagraph"/>
              <w:numPr>
                <w:ilvl w:val="0"/>
                <w:numId w:val="28"/>
              </w:numPr>
              <w:rPr>
                <w:bCs/>
              </w:rPr>
            </w:pPr>
          </w:p>
        </w:tc>
        <w:tc>
          <w:tcPr>
            <w:tcW w:w="2019" w:type="dxa"/>
          </w:tcPr>
          <w:p w14:paraId="5FBB20B7" w14:textId="6B805BDE" w:rsidR="00F67EDE" w:rsidRDefault="00F67EDE" w:rsidP="00D34590">
            <w:pPr>
              <w:spacing w:line="276" w:lineRule="auto"/>
              <w:jc w:val="center"/>
            </w:pPr>
            <w:r>
              <w:t>TXD 07</w:t>
            </w:r>
          </w:p>
        </w:tc>
        <w:tc>
          <w:tcPr>
            <w:tcW w:w="7026" w:type="dxa"/>
          </w:tcPr>
          <w:p w14:paraId="28E3051E" w14:textId="48CB2C7E" w:rsidR="00F67EDE" w:rsidRPr="000B4247" w:rsidRDefault="00F67EDE" w:rsidP="00D34590">
            <w:pPr>
              <w:spacing w:line="276" w:lineRule="auto"/>
              <w:rPr>
                <w:bCs/>
              </w:rPr>
            </w:pPr>
            <w:r w:rsidRPr="000B4247">
              <w:rPr>
                <w:bCs/>
              </w:rPr>
              <w:t>Textile Dyestuffs – Red Balsam Flower (Gulmehndi) Dye –</w:t>
            </w:r>
            <w:r>
              <w:rPr>
                <w:bCs/>
              </w:rPr>
              <w:t xml:space="preserve"> I</w:t>
            </w:r>
            <w:r w:rsidRPr="000B4247">
              <w:rPr>
                <w:bCs/>
              </w:rPr>
              <w:t>dentification</w:t>
            </w:r>
          </w:p>
        </w:tc>
      </w:tr>
      <w:tr w:rsidR="00F67EDE" w14:paraId="3B5D7424" w14:textId="77777777" w:rsidTr="00DF3EE3">
        <w:trPr>
          <w:cantSplit/>
        </w:trPr>
        <w:tc>
          <w:tcPr>
            <w:tcW w:w="817" w:type="dxa"/>
          </w:tcPr>
          <w:p w14:paraId="727BB155" w14:textId="77777777" w:rsidR="00F67EDE" w:rsidRPr="00DF1044" w:rsidRDefault="00F67EDE" w:rsidP="00DF1044">
            <w:pPr>
              <w:pStyle w:val="ListParagraph"/>
              <w:numPr>
                <w:ilvl w:val="0"/>
                <w:numId w:val="28"/>
              </w:numPr>
              <w:rPr>
                <w:bCs/>
              </w:rPr>
            </w:pPr>
          </w:p>
        </w:tc>
        <w:tc>
          <w:tcPr>
            <w:tcW w:w="2019" w:type="dxa"/>
          </w:tcPr>
          <w:p w14:paraId="0E4F0FA1" w14:textId="365146D0" w:rsidR="00F67EDE" w:rsidRDefault="00F67EDE" w:rsidP="00D34590">
            <w:pPr>
              <w:spacing w:line="276" w:lineRule="auto"/>
              <w:jc w:val="center"/>
            </w:pPr>
            <w:r>
              <w:t>TXD 07</w:t>
            </w:r>
          </w:p>
        </w:tc>
        <w:tc>
          <w:tcPr>
            <w:tcW w:w="7026" w:type="dxa"/>
          </w:tcPr>
          <w:p w14:paraId="0A174FCF" w14:textId="7E0D53A3" w:rsidR="00F67EDE" w:rsidRPr="000B4247" w:rsidRDefault="00F67EDE" w:rsidP="00D34590">
            <w:pPr>
              <w:spacing w:line="276" w:lineRule="auto"/>
              <w:rPr>
                <w:bCs/>
              </w:rPr>
            </w:pPr>
            <w:r w:rsidRPr="000B4247">
              <w:rPr>
                <w:bCs/>
              </w:rPr>
              <w:t>Textile Dyestuffs – Tectona Grandis</w:t>
            </w:r>
            <w:r w:rsidRPr="000B4247">
              <w:rPr>
                <w:bCs/>
                <w:lang w:bidi="hi-IN"/>
              </w:rPr>
              <w:t xml:space="preserve"> </w:t>
            </w:r>
            <w:r w:rsidRPr="000B4247">
              <w:rPr>
                <w:bCs/>
              </w:rPr>
              <w:t>(Sagaun) Leaves Dye – Identification</w:t>
            </w:r>
          </w:p>
        </w:tc>
      </w:tr>
      <w:tr w:rsidR="00F67EDE" w14:paraId="3A3FBA0F" w14:textId="77777777" w:rsidTr="00DF3EE3">
        <w:trPr>
          <w:cantSplit/>
        </w:trPr>
        <w:tc>
          <w:tcPr>
            <w:tcW w:w="817" w:type="dxa"/>
          </w:tcPr>
          <w:p w14:paraId="1F0AE2A3" w14:textId="77777777" w:rsidR="00F67EDE" w:rsidRPr="00DF1044" w:rsidRDefault="00F67EDE" w:rsidP="00DF1044">
            <w:pPr>
              <w:pStyle w:val="ListParagraph"/>
              <w:numPr>
                <w:ilvl w:val="0"/>
                <w:numId w:val="28"/>
              </w:numPr>
              <w:rPr>
                <w:bCs/>
              </w:rPr>
            </w:pPr>
          </w:p>
        </w:tc>
        <w:tc>
          <w:tcPr>
            <w:tcW w:w="2019" w:type="dxa"/>
          </w:tcPr>
          <w:p w14:paraId="7FA53897" w14:textId="67167A71" w:rsidR="00F67EDE" w:rsidRDefault="00F67EDE" w:rsidP="00D34590">
            <w:pPr>
              <w:spacing w:line="276" w:lineRule="auto"/>
              <w:jc w:val="center"/>
            </w:pPr>
            <w:r>
              <w:t>TXD 07</w:t>
            </w:r>
          </w:p>
        </w:tc>
        <w:tc>
          <w:tcPr>
            <w:tcW w:w="7026" w:type="dxa"/>
          </w:tcPr>
          <w:p w14:paraId="0078ED99" w14:textId="3F815723" w:rsidR="00F67EDE" w:rsidRPr="000B4247" w:rsidRDefault="00F67EDE" w:rsidP="00D34590">
            <w:pPr>
              <w:spacing w:line="276" w:lineRule="auto"/>
              <w:rPr>
                <w:bCs/>
              </w:rPr>
            </w:pPr>
            <w:r w:rsidRPr="000B4247">
              <w:rPr>
                <w:bCs/>
              </w:rPr>
              <w:t>Textile Dyestuffs – Terminalia (Arjun) Dye – Identification</w:t>
            </w:r>
          </w:p>
        </w:tc>
      </w:tr>
      <w:tr w:rsidR="00F67EDE" w14:paraId="42186EF9" w14:textId="77777777" w:rsidTr="00DF3EE3">
        <w:trPr>
          <w:cantSplit/>
        </w:trPr>
        <w:tc>
          <w:tcPr>
            <w:tcW w:w="817" w:type="dxa"/>
          </w:tcPr>
          <w:p w14:paraId="4F2257C9" w14:textId="77777777" w:rsidR="00F67EDE" w:rsidRPr="00DF1044" w:rsidRDefault="00F67EDE" w:rsidP="00DF1044">
            <w:pPr>
              <w:pStyle w:val="ListParagraph"/>
              <w:numPr>
                <w:ilvl w:val="0"/>
                <w:numId w:val="28"/>
              </w:numPr>
              <w:rPr>
                <w:bCs/>
              </w:rPr>
            </w:pPr>
          </w:p>
        </w:tc>
        <w:tc>
          <w:tcPr>
            <w:tcW w:w="2019" w:type="dxa"/>
          </w:tcPr>
          <w:p w14:paraId="738E88B1" w14:textId="745C1577" w:rsidR="00F67EDE" w:rsidRDefault="00F67EDE" w:rsidP="00D34590">
            <w:pPr>
              <w:spacing w:line="276" w:lineRule="auto"/>
              <w:jc w:val="center"/>
            </w:pPr>
            <w:r>
              <w:t>TXD 07</w:t>
            </w:r>
          </w:p>
        </w:tc>
        <w:tc>
          <w:tcPr>
            <w:tcW w:w="7026" w:type="dxa"/>
          </w:tcPr>
          <w:p w14:paraId="3E1EE3DD" w14:textId="6096397B" w:rsidR="00F67EDE" w:rsidRPr="000B4247" w:rsidRDefault="00F67EDE" w:rsidP="00D34590">
            <w:pPr>
              <w:spacing w:line="276" w:lineRule="auto"/>
              <w:jc w:val="both"/>
              <w:rPr>
                <w:bCs/>
              </w:rPr>
            </w:pPr>
            <w:r w:rsidRPr="0039363A">
              <w:rPr>
                <w:bCs/>
              </w:rPr>
              <w:t xml:space="preserve">Textile Dyestuffs </w:t>
            </w:r>
            <w:r w:rsidRPr="0039363A">
              <w:t>–</w:t>
            </w:r>
            <w:r w:rsidRPr="0039363A">
              <w:rPr>
                <w:bCs/>
              </w:rPr>
              <w:t xml:space="preserve"> Canna Indica (Sarvajjaya) Dye</w:t>
            </w:r>
            <w:r w:rsidRPr="0039363A">
              <w:t>–</w:t>
            </w:r>
            <w:r w:rsidRPr="0039363A">
              <w:rPr>
                <w:bCs/>
              </w:rPr>
              <w:t xml:space="preserve"> Identification</w:t>
            </w:r>
          </w:p>
        </w:tc>
      </w:tr>
      <w:tr w:rsidR="00F67EDE" w14:paraId="19A3EEEC" w14:textId="77777777" w:rsidTr="00DF3EE3">
        <w:trPr>
          <w:cantSplit/>
        </w:trPr>
        <w:tc>
          <w:tcPr>
            <w:tcW w:w="817" w:type="dxa"/>
          </w:tcPr>
          <w:p w14:paraId="0F7A0B5F" w14:textId="77777777" w:rsidR="00F67EDE" w:rsidRPr="00DF1044" w:rsidRDefault="00F67EDE" w:rsidP="00DF1044">
            <w:pPr>
              <w:pStyle w:val="ListParagraph"/>
              <w:numPr>
                <w:ilvl w:val="0"/>
                <w:numId w:val="28"/>
              </w:numPr>
              <w:rPr>
                <w:bCs/>
              </w:rPr>
            </w:pPr>
          </w:p>
        </w:tc>
        <w:tc>
          <w:tcPr>
            <w:tcW w:w="2019" w:type="dxa"/>
          </w:tcPr>
          <w:p w14:paraId="5812E3BF" w14:textId="64643BEE" w:rsidR="00F67EDE" w:rsidRDefault="00F67EDE" w:rsidP="00D34590">
            <w:pPr>
              <w:spacing w:line="276" w:lineRule="auto"/>
              <w:jc w:val="center"/>
            </w:pPr>
            <w:r>
              <w:t>TXD 07</w:t>
            </w:r>
          </w:p>
        </w:tc>
        <w:tc>
          <w:tcPr>
            <w:tcW w:w="7026" w:type="dxa"/>
          </w:tcPr>
          <w:p w14:paraId="67B804FB" w14:textId="6D184110" w:rsidR="00F67EDE" w:rsidRPr="000B4247" w:rsidRDefault="00F67EDE" w:rsidP="00D34590">
            <w:pPr>
              <w:spacing w:line="276" w:lineRule="auto"/>
              <w:jc w:val="both"/>
              <w:rPr>
                <w:bCs/>
              </w:rPr>
            </w:pPr>
            <w:r w:rsidRPr="0039363A">
              <w:rPr>
                <w:bCs/>
              </w:rPr>
              <w:t xml:space="preserve">Textile Dyestuffs </w:t>
            </w:r>
            <w:r w:rsidRPr="0039363A">
              <w:t>–</w:t>
            </w:r>
            <w:r w:rsidRPr="0039363A">
              <w:rPr>
                <w:bCs/>
              </w:rPr>
              <w:t xml:space="preserve"> Red Balsam Flower (Gulmehndi) Dye</w:t>
            </w:r>
            <w:r w:rsidRPr="0039363A">
              <w:t>–</w:t>
            </w:r>
            <w:r w:rsidRPr="0039363A">
              <w:rPr>
                <w:bCs/>
              </w:rPr>
              <w:t xml:space="preserve"> Identification</w:t>
            </w:r>
          </w:p>
        </w:tc>
      </w:tr>
      <w:tr w:rsidR="00F67EDE" w14:paraId="0130E85B" w14:textId="77777777" w:rsidTr="00DF3EE3">
        <w:trPr>
          <w:cantSplit/>
        </w:trPr>
        <w:tc>
          <w:tcPr>
            <w:tcW w:w="817" w:type="dxa"/>
          </w:tcPr>
          <w:p w14:paraId="73A2707C" w14:textId="77777777" w:rsidR="00F67EDE" w:rsidRPr="00DF1044" w:rsidRDefault="00F67EDE" w:rsidP="00DF1044">
            <w:pPr>
              <w:pStyle w:val="ListParagraph"/>
              <w:numPr>
                <w:ilvl w:val="0"/>
                <w:numId w:val="28"/>
              </w:numPr>
              <w:rPr>
                <w:bCs/>
              </w:rPr>
            </w:pPr>
          </w:p>
        </w:tc>
        <w:tc>
          <w:tcPr>
            <w:tcW w:w="2019" w:type="dxa"/>
          </w:tcPr>
          <w:p w14:paraId="39C24BC5" w14:textId="0BB067AD" w:rsidR="00F67EDE" w:rsidRDefault="00F67EDE" w:rsidP="00D34590">
            <w:pPr>
              <w:spacing w:line="276" w:lineRule="auto"/>
              <w:jc w:val="center"/>
            </w:pPr>
            <w:r>
              <w:t>TXD 07</w:t>
            </w:r>
          </w:p>
        </w:tc>
        <w:tc>
          <w:tcPr>
            <w:tcW w:w="7026" w:type="dxa"/>
          </w:tcPr>
          <w:p w14:paraId="6DE18ED1" w14:textId="233AAFA7" w:rsidR="00F67EDE" w:rsidRPr="000B4247" w:rsidRDefault="00F67EDE" w:rsidP="00D34590">
            <w:pPr>
              <w:spacing w:line="276" w:lineRule="auto"/>
              <w:jc w:val="both"/>
              <w:rPr>
                <w:bCs/>
              </w:rPr>
            </w:pPr>
            <w:r w:rsidRPr="0039363A">
              <w:rPr>
                <w:bCs/>
              </w:rPr>
              <w:t xml:space="preserve">Textile Dyestuffs </w:t>
            </w:r>
            <w:r w:rsidRPr="0039363A">
              <w:t>–</w:t>
            </w:r>
            <w:r w:rsidRPr="0039363A">
              <w:rPr>
                <w:bCs/>
              </w:rPr>
              <w:t xml:space="preserve"> Tectona Grandis</w:t>
            </w:r>
            <w:r w:rsidRPr="0039363A">
              <w:rPr>
                <w:bCs/>
                <w:lang w:bidi="hi-IN"/>
              </w:rPr>
              <w:t xml:space="preserve"> </w:t>
            </w:r>
            <w:r w:rsidRPr="0039363A">
              <w:rPr>
                <w:bCs/>
              </w:rPr>
              <w:t>(Sagaun) Leaves Dye</w:t>
            </w:r>
            <w:r w:rsidRPr="0039363A">
              <w:t>–</w:t>
            </w:r>
            <w:r w:rsidRPr="0039363A">
              <w:rPr>
                <w:bCs/>
              </w:rPr>
              <w:t xml:space="preserve"> Identification</w:t>
            </w:r>
          </w:p>
        </w:tc>
      </w:tr>
      <w:tr w:rsidR="00F67EDE" w14:paraId="7F6333DC" w14:textId="77777777" w:rsidTr="00DF3EE3">
        <w:trPr>
          <w:cantSplit/>
        </w:trPr>
        <w:tc>
          <w:tcPr>
            <w:tcW w:w="817" w:type="dxa"/>
          </w:tcPr>
          <w:p w14:paraId="13E7B766" w14:textId="77777777" w:rsidR="00F67EDE" w:rsidRPr="00DF1044" w:rsidRDefault="00F67EDE" w:rsidP="00DF1044">
            <w:pPr>
              <w:pStyle w:val="ListParagraph"/>
              <w:numPr>
                <w:ilvl w:val="0"/>
                <w:numId w:val="28"/>
              </w:numPr>
              <w:rPr>
                <w:bCs/>
              </w:rPr>
            </w:pPr>
          </w:p>
        </w:tc>
        <w:tc>
          <w:tcPr>
            <w:tcW w:w="2019" w:type="dxa"/>
          </w:tcPr>
          <w:p w14:paraId="3B73804C" w14:textId="09860BA0" w:rsidR="00F67EDE" w:rsidRDefault="00F67EDE" w:rsidP="00D34590">
            <w:pPr>
              <w:spacing w:line="276" w:lineRule="auto"/>
              <w:jc w:val="center"/>
            </w:pPr>
            <w:r>
              <w:t>TXD 07</w:t>
            </w:r>
          </w:p>
        </w:tc>
        <w:tc>
          <w:tcPr>
            <w:tcW w:w="7026" w:type="dxa"/>
          </w:tcPr>
          <w:p w14:paraId="590DBEF2" w14:textId="1D715F81" w:rsidR="00F67EDE" w:rsidRDefault="00F67EDE" w:rsidP="00D34590">
            <w:pPr>
              <w:spacing w:line="276" w:lineRule="auto"/>
              <w:jc w:val="both"/>
            </w:pPr>
            <w:r w:rsidRPr="0039363A">
              <w:rPr>
                <w:bCs/>
              </w:rPr>
              <w:t xml:space="preserve">Textile Dyestuffs </w:t>
            </w:r>
            <w:r w:rsidRPr="0039363A">
              <w:t>–</w:t>
            </w:r>
            <w:r w:rsidRPr="0039363A">
              <w:rPr>
                <w:bCs/>
              </w:rPr>
              <w:t xml:space="preserve"> Terminalia (Arjun) Dye</w:t>
            </w:r>
            <w:r w:rsidRPr="0039363A">
              <w:t>–</w:t>
            </w:r>
            <w:r w:rsidRPr="0039363A">
              <w:rPr>
                <w:bCs/>
              </w:rPr>
              <w:t xml:space="preserve"> Identification</w:t>
            </w:r>
          </w:p>
        </w:tc>
      </w:tr>
      <w:tr w:rsidR="00D34590" w14:paraId="2C250663" w14:textId="77777777" w:rsidTr="00DF3EE3">
        <w:trPr>
          <w:cantSplit/>
        </w:trPr>
        <w:tc>
          <w:tcPr>
            <w:tcW w:w="817" w:type="dxa"/>
          </w:tcPr>
          <w:p w14:paraId="6B42011F" w14:textId="77777777" w:rsidR="00D34590" w:rsidRPr="00DF1044" w:rsidRDefault="00D34590" w:rsidP="00DF1044">
            <w:pPr>
              <w:pStyle w:val="ListParagraph"/>
              <w:numPr>
                <w:ilvl w:val="0"/>
                <w:numId w:val="28"/>
              </w:numPr>
              <w:rPr>
                <w:bCs/>
              </w:rPr>
            </w:pPr>
          </w:p>
        </w:tc>
        <w:tc>
          <w:tcPr>
            <w:tcW w:w="2019" w:type="dxa"/>
          </w:tcPr>
          <w:p w14:paraId="5E31EA56" w14:textId="2372C887" w:rsidR="00D34590" w:rsidRDefault="00D34590" w:rsidP="00D34590">
            <w:pPr>
              <w:spacing w:line="276" w:lineRule="auto"/>
              <w:jc w:val="center"/>
            </w:pPr>
            <w:r>
              <w:t>TXD 08</w:t>
            </w:r>
          </w:p>
        </w:tc>
        <w:tc>
          <w:tcPr>
            <w:tcW w:w="7026" w:type="dxa"/>
          </w:tcPr>
          <w:p w14:paraId="3BF7CA9F" w14:textId="05839E3D" w:rsidR="00D34590" w:rsidRPr="0039363A" w:rsidRDefault="00D34590" w:rsidP="00D34590">
            <w:pPr>
              <w:spacing w:line="276" w:lineRule="auto"/>
              <w:jc w:val="both"/>
              <w:rPr>
                <w:bCs/>
              </w:rPr>
            </w:pPr>
            <w:r>
              <w:rPr>
                <w:bCs/>
              </w:rPr>
              <w:t>Khadi Pillow Cover</w:t>
            </w:r>
          </w:p>
        </w:tc>
      </w:tr>
      <w:tr w:rsidR="00F67EDE" w14:paraId="39BA57A0" w14:textId="77777777" w:rsidTr="00DF3EE3">
        <w:trPr>
          <w:cantSplit/>
        </w:trPr>
        <w:tc>
          <w:tcPr>
            <w:tcW w:w="817" w:type="dxa"/>
          </w:tcPr>
          <w:p w14:paraId="29141629" w14:textId="77777777" w:rsidR="00F67EDE" w:rsidRPr="00DF1044" w:rsidRDefault="00F67EDE" w:rsidP="00DF1044">
            <w:pPr>
              <w:pStyle w:val="ListParagraph"/>
              <w:numPr>
                <w:ilvl w:val="0"/>
                <w:numId w:val="28"/>
              </w:numPr>
              <w:rPr>
                <w:bCs/>
              </w:rPr>
            </w:pPr>
          </w:p>
        </w:tc>
        <w:tc>
          <w:tcPr>
            <w:tcW w:w="2019" w:type="dxa"/>
          </w:tcPr>
          <w:p w14:paraId="02A2F937" w14:textId="44D718EA" w:rsidR="00F67EDE" w:rsidRDefault="00F67EDE" w:rsidP="00D34590">
            <w:pPr>
              <w:spacing w:line="276" w:lineRule="auto"/>
              <w:jc w:val="center"/>
            </w:pPr>
            <w:r>
              <w:t>TXD 09</w:t>
            </w:r>
          </w:p>
        </w:tc>
        <w:tc>
          <w:tcPr>
            <w:tcW w:w="7026" w:type="dxa"/>
          </w:tcPr>
          <w:p w14:paraId="413F700C" w14:textId="22F9C394" w:rsidR="00F67EDE" w:rsidRPr="00B80D74" w:rsidRDefault="00F67EDE" w:rsidP="00D34590">
            <w:pPr>
              <w:spacing w:line="276" w:lineRule="auto"/>
              <w:jc w:val="both"/>
            </w:pPr>
            <w:r>
              <w:t>Polyolefin agricultural twines</w:t>
            </w:r>
            <w:r w:rsidRPr="00562B2B">
              <w:t xml:space="preserve"> (</w:t>
            </w:r>
            <w:r>
              <w:t>Identical to ISO 4167:2006)</w:t>
            </w:r>
          </w:p>
        </w:tc>
      </w:tr>
      <w:tr w:rsidR="00F67EDE" w14:paraId="75A5AB70" w14:textId="77777777" w:rsidTr="00DF3EE3">
        <w:trPr>
          <w:cantSplit/>
        </w:trPr>
        <w:tc>
          <w:tcPr>
            <w:tcW w:w="817" w:type="dxa"/>
          </w:tcPr>
          <w:p w14:paraId="54775D98" w14:textId="77777777" w:rsidR="00F67EDE" w:rsidRPr="00DF1044" w:rsidRDefault="00F67EDE" w:rsidP="00DF1044">
            <w:pPr>
              <w:pStyle w:val="ListParagraph"/>
              <w:numPr>
                <w:ilvl w:val="0"/>
                <w:numId w:val="28"/>
              </w:numPr>
              <w:rPr>
                <w:bCs/>
              </w:rPr>
            </w:pPr>
          </w:p>
        </w:tc>
        <w:tc>
          <w:tcPr>
            <w:tcW w:w="2019" w:type="dxa"/>
          </w:tcPr>
          <w:p w14:paraId="024E73CD" w14:textId="2618E4EE" w:rsidR="00F67EDE" w:rsidRDefault="00F67EDE" w:rsidP="00D34590">
            <w:pPr>
              <w:spacing w:line="276" w:lineRule="auto"/>
              <w:jc w:val="center"/>
            </w:pPr>
            <w:r>
              <w:t>TXD 09</w:t>
            </w:r>
          </w:p>
        </w:tc>
        <w:tc>
          <w:tcPr>
            <w:tcW w:w="7026" w:type="dxa"/>
          </w:tcPr>
          <w:p w14:paraId="16BD4250" w14:textId="2038141C" w:rsidR="00F67EDE" w:rsidRPr="00B80D74" w:rsidRDefault="00F67EDE" w:rsidP="00D34590">
            <w:pPr>
              <w:shd w:val="clear" w:color="auto" w:fill="FFFFFF"/>
              <w:spacing w:line="276" w:lineRule="auto"/>
              <w:jc w:val="both"/>
            </w:pPr>
            <w:r>
              <w:t xml:space="preserve">Fibre ropes </w:t>
            </w:r>
            <w:r w:rsidRPr="00562B2B">
              <w:t>–</w:t>
            </w:r>
            <w:r>
              <w:t xml:space="preserve"> General specifications</w:t>
            </w:r>
            <w:r w:rsidRPr="00656330">
              <w:rPr>
                <w:rFonts w:ascii="Mangal" w:hAnsi="Mangal" w:cs="Mangal" w:hint="cs"/>
                <w:lang w:bidi="hi-IN"/>
              </w:rPr>
              <w:t xml:space="preserve"> </w:t>
            </w:r>
            <w:r w:rsidRPr="00562B2B">
              <w:t>(</w:t>
            </w:r>
            <w:r w:rsidRPr="00562B2B">
              <w:rPr>
                <w:i/>
                <w:iCs/>
              </w:rPr>
              <w:t>first revision</w:t>
            </w:r>
            <w:r w:rsidRPr="00562B2B">
              <w:t>)</w:t>
            </w:r>
            <w:r>
              <w:t xml:space="preserve"> </w:t>
            </w:r>
          </w:p>
        </w:tc>
      </w:tr>
      <w:tr w:rsidR="00F67EDE" w14:paraId="6CCD657F" w14:textId="77777777" w:rsidTr="00DF3EE3">
        <w:trPr>
          <w:cantSplit/>
        </w:trPr>
        <w:tc>
          <w:tcPr>
            <w:tcW w:w="817" w:type="dxa"/>
          </w:tcPr>
          <w:p w14:paraId="0CC99FCE" w14:textId="77777777" w:rsidR="00F67EDE" w:rsidRPr="00DF1044" w:rsidRDefault="00F67EDE" w:rsidP="00DF1044">
            <w:pPr>
              <w:pStyle w:val="ListParagraph"/>
              <w:numPr>
                <w:ilvl w:val="0"/>
                <w:numId w:val="28"/>
              </w:numPr>
              <w:rPr>
                <w:bCs/>
              </w:rPr>
            </w:pPr>
          </w:p>
        </w:tc>
        <w:tc>
          <w:tcPr>
            <w:tcW w:w="2019" w:type="dxa"/>
          </w:tcPr>
          <w:p w14:paraId="2E045204" w14:textId="78AC7A37" w:rsidR="00F67EDE" w:rsidRDefault="00F67EDE" w:rsidP="00D34590">
            <w:pPr>
              <w:spacing w:line="276" w:lineRule="auto"/>
              <w:jc w:val="center"/>
            </w:pPr>
            <w:r>
              <w:t>TXD 09</w:t>
            </w:r>
          </w:p>
        </w:tc>
        <w:tc>
          <w:tcPr>
            <w:tcW w:w="7026" w:type="dxa"/>
          </w:tcPr>
          <w:p w14:paraId="76CB356C" w14:textId="2268368A" w:rsidR="00F67EDE" w:rsidRPr="00B80D74" w:rsidRDefault="00F67EDE" w:rsidP="00D34590">
            <w:pPr>
              <w:shd w:val="clear" w:color="auto" w:fill="FFFFFF"/>
              <w:spacing w:line="276" w:lineRule="auto"/>
              <w:jc w:val="both"/>
            </w:pPr>
            <w:r>
              <w:t xml:space="preserve">Polyester fibre ropes </w:t>
            </w:r>
            <w:r w:rsidRPr="00562B2B">
              <w:t>–</w:t>
            </w:r>
            <w:r>
              <w:t xml:space="preserve"> Double braid construction </w:t>
            </w:r>
          </w:p>
        </w:tc>
      </w:tr>
      <w:tr w:rsidR="00F67EDE" w14:paraId="374DC4C6" w14:textId="77777777" w:rsidTr="00DF3EE3">
        <w:trPr>
          <w:cantSplit/>
        </w:trPr>
        <w:tc>
          <w:tcPr>
            <w:tcW w:w="817" w:type="dxa"/>
          </w:tcPr>
          <w:p w14:paraId="0C22105C" w14:textId="77777777" w:rsidR="00F67EDE" w:rsidRPr="00DF1044" w:rsidRDefault="00F67EDE" w:rsidP="00DF1044">
            <w:pPr>
              <w:pStyle w:val="ListParagraph"/>
              <w:numPr>
                <w:ilvl w:val="0"/>
                <w:numId w:val="28"/>
              </w:numPr>
              <w:rPr>
                <w:bCs/>
              </w:rPr>
            </w:pPr>
          </w:p>
        </w:tc>
        <w:tc>
          <w:tcPr>
            <w:tcW w:w="2019" w:type="dxa"/>
          </w:tcPr>
          <w:p w14:paraId="11DA4C00" w14:textId="66DE8C0F" w:rsidR="00F67EDE" w:rsidRDefault="00F67EDE" w:rsidP="00D34590">
            <w:pPr>
              <w:spacing w:line="276" w:lineRule="auto"/>
              <w:jc w:val="center"/>
            </w:pPr>
            <w:r>
              <w:t>TXD 09</w:t>
            </w:r>
          </w:p>
        </w:tc>
        <w:tc>
          <w:tcPr>
            <w:tcW w:w="7026" w:type="dxa"/>
          </w:tcPr>
          <w:p w14:paraId="7EA266C6" w14:textId="130100BC" w:rsidR="00F67EDE" w:rsidRPr="00B80D74" w:rsidRDefault="00F67EDE" w:rsidP="00D34590">
            <w:pPr>
              <w:shd w:val="clear" w:color="auto" w:fill="FFFFFF"/>
              <w:spacing w:line="276" w:lineRule="auto"/>
              <w:jc w:val="both"/>
            </w:pPr>
            <w:r>
              <w:t xml:space="preserve">Fibre ropes of polyester/polyolefin dual fibres </w:t>
            </w:r>
          </w:p>
        </w:tc>
      </w:tr>
      <w:tr w:rsidR="00F67EDE" w14:paraId="00879B6F" w14:textId="77777777" w:rsidTr="00DF3EE3">
        <w:trPr>
          <w:cantSplit/>
        </w:trPr>
        <w:tc>
          <w:tcPr>
            <w:tcW w:w="817" w:type="dxa"/>
          </w:tcPr>
          <w:p w14:paraId="4270B90E" w14:textId="77777777" w:rsidR="00F67EDE" w:rsidRPr="00DF1044" w:rsidRDefault="00F67EDE" w:rsidP="00DF1044">
            <w:pPr>
              <w:pStyle w:val="ListParagraph"/>
              <w:numPr>
                <w:ilvl w:val="0"/>
                <w:numId w:val="28"/>
              </w:numPr>
              <w:rPr>
                <w:bCs/>
              </w:rPr>
            </w:pPr>
          </w:p>
        </w:tc>
        <w:tc>
          <w:tcPr>
            <w:tcW w:w="2019" w:type="dxa"/>
          </w:tcPr>
          <w:p w14:paraId="79783290" w14:textId="31D015A5" w:rsidR="00F67EDE" w:rsidRDefault="00F67EDE" w:rsidP="00D34590">
            <w:pPr>
              <w:spacing w:line="276" w:lineRule="auto"/>
              <w:jc w:val="center"/>
            </w:pPr>
            <w:r>
              <w:t>TXD 09</w:t>
            </w:r>
          </w:p>
        </w:tc>
        <w:tc>
          <w:tcPr>
            <w:tcW w:w="7026" w:type="dxa"/>
          </w:tcPr>
          <w:p w14:paraId="1338AE69" w14:textId="2BF0CCB1" w:rsidR="00F67EDE" w:rsidRPr="00B80D74" w:rsidRDefault="00D34590" w:rsidP="00D34590">
            <w:pPr>
              <w:shd w:val="clear" w:color="auto" w:fill="FFFFFF"/>
              <w:spacing w:line="276" w:lineRule="auto"/>
              <w:jc w:val="both"/>
            </w:pPr>
            <w:r>
              <w:t xml:space="preserve">Mixed polyolefin fibre ropes </w:t>
            </w:r>
          </w:p>
        </w:tc>
      </w:tr>
      <w:tr w:rsidR="00B00980" w14:paraId="2BFD2466" w14:textId="77777777" w:rsidTr="00DF3EE3">
        <w:trPr>
          <w:cantSplit/>
        </w:trPr>
        <w:tc>
          <w:tcPr>
            <w:tcW w:w="817" w:type="dxa"/>
          </w:tcPr>
          <w:p w14:paraId="48285B49" w14:textId="77777777" w:rsidR="00B00980" w:rsidRPr="00DF1044" w:rsidRDefault="00B00980" w:rsidP="00DF1044">
            <w:pPr>
              <w:pStyle w:val="ListParagraph"/>
              <w:numPr>
                <w:ilvl w:val="0"/>
                <w:numId w:val="28"/>
              </w:numPr>
              <w:rPr>
                <w:bCs/>
              </w:rPr>
            </w:pPr>
          </w:p>
        </w:tc>
        <w:tc>
          <w:tcPr>
            <w:tcW w:w="2019" w:type="dxa"/>
          </w:tcPr>
          <w:p w14:paraId="4F42E57F" w14:textId="7A0ECEE5" w:rsidR="00B00980" w:rsidRDefault="00B00980" w:rsidP="00B00980">
            <w:pPr>
              <w:spacing w:line="276" w:lineRule="auto"/>
              <w:jc w:val="center"/>
            </w:pPr>
            <w:r w:rsidRPr="00036169">
              <w:t>TXD 09</w:t>
            </w:r>
          </w:p>
        </w:tc>
        <w:tc>
          <w:tcPr>
            <w:tcW w:w="7026" w:type="dxa"/>
          </w:tcPr>
          <w:p w14:paraId="546B1B24" w14:textId="66FA9F6D" w:rsidR="00B00980" w:rsidRDefault="00B00980" w:rsidP="00B00980">
            <w:pPr>
              <w:shd w:val="clear" w:color="auto" w:fill="FFFFFF"/>
              <w:spacing w:line="276" w:lineRule="auto"/>
              <w:jc w:val="both"/>
            </w:pPr>
            <w:r w:rsidRPr="00E16EBE">
              <w:t>Fibre ropes for offshore station keeping —</w:t>
            </w:r>
            <w:r>
              <w:t xml:space="preserve"> Part 1: General specification </w:t>
            </w:r>
          </w:p>
        </w:tc>
      </w:tr>
      <w:tr w:rsidR="00B00980" w14:paraId="2EF3211D" w14:textId="77777777" w:rsidTr="00DF3EE3">
        <w:trPr>
          <w:cantSplit/>
        </w:trPr>
        <w:tc>
          <w:tcPr>
            <w:tcW w:w="817" w:type="dxa"/>
          </w:tcPr>
          <w:p w14:paraId="0A3C90AC" w14:textId="77777777" w:rsidR="00B00980" w:rsidRPr="00DF1044" w:rsidRDefault="00B00980" w:rsidP="00DF1044">
            <w:pPr>
              <w:pStyle w:val="ListParagraph"/>
              <w:numPr>
                <w:ilvl w:val="0"/>
                <w:numId w:val="28"/>
              </w:numPr>
              <w:rPr>
                <w:bCs/>
              </w:rPr>
            </w:pPr>
          </w:p>
        </w:tc>
        <w:tc>
          <w:tcPr>
            <w:tcW w:w="2019" w:type="dxa"/>
          </w:tcPr>
          <w:p w14:paraId="5086C46A" w14:textId="25241437" w:rsidR="00B00980" w:rsidRDefault="00B00980" w:rsidP="00B00980">
            <w:pPr>
              <w:spacing w:line="276" w:lineRule="auto"/>
              <w:jc w:val="center"/>
            </w:pPr>
            <w:r w:rsidRPr="00036169">
              <w:t>TXD 09</w:t>
            </w:r>
          </w:p>
        </w:tc>
        <w:tc>
          <w:tcPr>
            <w:tcW w:w="7026" w:type="dxa"/>
          </w:tcPr>
          <w:p w14:paraId="5D29FD9C" w14:textId="4FD54216" w:rsidR="00B00980" w:rsidRDefault="00B00980" w:rsidP="00B00980">
            <w:pPr>
              <w:shd w:val="clear" w:color="auto" w:fill="FFFFFF"/>
              <w:spacing w:line="276" w:lineRule="auto"/>
              <w:jc w:val="both"/>
            </w:pPr>
            <w:r w:rsidRPr="00E16EBE">
              <w:t>Fibre ropes for offshore station keeping —  Part 2: Polyester</w:t>
            </w:r>
          </w:p>
        </w:tc>
      </w:tr>
      <w:tr w:rsidR="00B00980" w14:paraId="5B2D35A5" w14:textId="77777777" w:rsidTr="00DF3EE3">
        <w:trPr>
          <w:cantSplit/>
        </w:trPr>
        <w:tc>
          <w:tcPr>
            <w:tcW w:w="817" w:type="dxa"/>
          </w:tcPr>
          <w:p w14:paraId="7549A23C" w14:textId="77777777" w:rsidR="00B00980" w:rsidRPr="00DF1044" w:rsidRDefault="00B00980" w:rsidP="00DF1044">
            <w:pPr>
              <w:pStyle w:val="ListParagraph"/>
              <w:numPr>
                <w:ilvl w:val="0"/>
                <w:numId w:val="28"/>
              </w:numPr>
              <w:rPr>
                <w:bCs/>
              </w:rPr>
            </w:pPr>
          </w:p>
        </w:tc>
        <w:tc>
          <w:tcPr>
            <w:tcW w:w="2019" w:type="dxa"/>
          </w:tcPr>
          <w:p w14:paraId="24E1CF29" w14:textId="7428408B" w:rsidR="00B00980" w:rsidRDefault="00B00980" w:rsidP="00B00980">
            <w:pPr>
              <w:spacing w:line="276" w:lineRule="auto"/>
              <w:jc w:val="center"/>
            </w:pPr>
            <w:r w:rsidRPr="00036169">
              <w:t>TXD 09</w:t>
            </w:r>
          </w:p>
        </w:tc>
        <w:tc>
          <w:tcPr>
            <w:tcW w:w="7026" w:type="dxa"/>
          </w:tcPr>
          <w:p w14:paraId="05D51903" w14:textId="50DBE8E6" w:rsidR="00B00980" w:rsidRDefault="00B00980" w:rsidP="00B00980">
            <w:pPr>
              <w:shd w:val="clear" w:color="auto" w:fill="FFFFFF"/>
              <w:spacing w:line="276" w:lineRule="auto"/>
              <w:jc w:val="both"/>
            </w:pPr>
            <w:r w:rsidRPr="00E16EBE">
              <w:t>Fibre ropes for offshore station keeping —  Part 3: Hi</w:t>
            </w:r>
            <w:r>
              <w:t>gh modulus polyethylene (HMPE)</w:t>
            </w:r>
          </w:p>
        </w:tc>
      </w:tr>
      <w:tr w:rsidR="00B00980" w14:paraId="1BDC7B9E" w14:textId="77777777" w:rsidTr="00DF3EE3">
        <w:trPr>
          <w:cantSplit/>
        </w:trPr>
        <w:tc>
          <w:tcPr>
            <w:tcW w:w="817" w:type="dxa"/>
          </w:tcPr>
          <w:p w14:paraId="59E29B40" w14:textId="77777777" w:rsidR="00B00980" w:rsidRPr="00DF1044" w:rsidRDefault="00B00980" w:rsidP="00DF1044">
            <w:pPr>
              <w:pStyle w:val="ListParagraph"/>
              <w:numPr>
                <w:ilvl w:val="0"/>
                <w:numId w:val="28"/>
              </w:numPr>
              <w:rPr>
                <w:bCs/>
              </w:rPr>
            </w:pPr>
          </w:p>
        </w:tc>
        <w:tc>
          <w:tcPr>
            <w:tcW w:w="2019" w:type="dxa"/>
          </w:tcPr>
          <w:p w14:paraId="656AD37E" w14:textId="47410809" w:rsidR="00B00980" w:rsidRDefault="00B00980" w:rsidP="00B00980">
            <w:pPr>
              <w:spacing w:line="276" w:lineRule="auto"/>
              <w:jc w:val="center"/>
            </w:pPr>
            <w:r w:rsidRPr="00036169">
              <w:t>TXD 09</w:t>
            </w:r>
          </w:p>
        </w:tc>
        <w:tc>
          <w:tcPr>
            <w:tcW w:w="7026" w:type="dxa"/>
          </w:tcPr>
          <w:p w14:paraId="4E408288" w14:textId="1F829E31" w:rsidR="00B00980" w:rsidRDefault="00B00980" w:rsidP="00B00980">
            <w:pPr>
              <w:shd w:val="clear" w:color="auto" w:fill="FFFFFF"/>
              <w:spacing w:line="276" w:lineRule="auto"/>
              <w:jc w:val="both"/>
            </w:pPr>
            <w:r w:rsidRPr="00C55984">
              <w:rPr>
                <w:color w:val="000000"/>
              </w:rPr>
              <w:t>Flat woven webbing slings made of admixture of polyester multifilament and High strength polyolefin tapes</w:t>
            </w:r>
          </w:p>
        </w:tc>
      </w:tr>
      <w:tr w:rsidR="00B00980" w14:paraId="4571CF90" w14:textId="77777777" w:rsidTr="00DF3EE3">
        <w:trPr>
          <w:cantSplit/>
        </w:trPr>
        <w:tc>
          <w:tcPr>
            <w:tcW w:w="817" w:type="dxa"/>
          </w:tcPr>
          <w:p w14:paraId="14A8D3FF" w14:textId="77777777" w:rsidR="00B00980" w:rsidRPr="00DF1044" w:rsidRDefault="00B00980" w:rsidP="00DF1044">
            <w:pPr>
              <w:pStyle w:val="ListParagraph"/>
              <w:numPr>
                <w:ilvl w:val="0"/>
                <w:numId w:val="28"/>
              </w:numPr>
              <w:rPr>
                <w:bCs/>
              </w:rPr>
            </w:pPr>
          </w:p>
        </w:tc>
        <w:tc>
          <w:tcPr>
            <w:tcW w:w="2019" w:type="dxa"/>
          </w:tcPr>
          <w:p w14:paraId="2BD988F2" w14:textId="226D5ACC" w:rsidR="00B00980" w:rsidRDefault="00B00980" w:rsidP="00B00980">
            <w:pPr>
              <w:spacing w:line="276" w:lineRule="auto"/>
              <w:jc w:val="center"/>
            </w:pPr>
            <w:r>
              <w:t>TXD 10</w:t>
            </w:r>
          </w:p>
        </w:tc>
        <w:tc>
          <w:tcPr>
            <w:tcW w:w="7026" w:type="dxa"/>
          </w:tcPr>
          <w:p w14:paraId="5367854D" w14:textId="3CCDCD2B" w:rsidR="00B00980" w:rsidRPr="00B80D74" w:rsidRDefault="00B00980" w:rsidP="00B00980">
            <w:pPr>
              <w:shd w:val="clear" w:color="auto" w:fill="FFFFFF"/>
              <w:spacing w:line="276" w:lineRule="auto"/>
              <w:jc w:val="both"/>
            </w:pPr>
            <w:r w:rsidRPr="00B80D74">
              <w:t>Textiles — Dyed knitted or crochet fabric made from synthetic fibres — Specification</w:t>
            </w:r>
          </w:p>
        </w:tc>
      </w:tr>
      <w:tr w:rsidR="00B00980" w14:paraId="07EC5805" w14:textId="77777777" w:rsidTr="00DF3EE3">
        <w:trPr>
          <w:cantSplit/>
        </w:trPr>
        <w:tc>
          <w:tcPr>
            <w:tcW w:w="817" w:type="dxa"/>
          </w:tcPr>
          <w:p w14:paraId="5234F33E" w14:textId="77777777" w:rsidR="00B00980" w:rsidRPr="00DF1044" w:rsidRDefault="00B00980" w:rsidP="00DF1044">
            <w:pPr>
              <w:pStyle w:val="ListParagraph"/>
              <w:numPr>
                <w:ilvl w:val="0"/>
                <w:numId w:val="28"/>
              </w:numPr>
              <w:rPr>
                <w:bCs/>
              </w:rPr>
            </w:pPr>
          </w:p>
        </w:tc>
        <w:tc>
          <w:tcPr>
            <w:tcW w:w="2019" w:type="dxa"/>
          </w:tcPr>
          <w:p w14:paraId="5464672A" w14:textId="0D7E0877" w:rsidR="00B00980" w:rsidRDefault="00B00980" w:rsidP="00B00980">
            <w:pPr>
              <w:spacing w:line="276" w:lineRule="auto"/>
              <w:jc w:val="center"/>
            </w:pPr>
            <w:r>
              <w:t>TXD 10</w:t>
            </w:r>
          </w:p>
        </w:tc>
        <w:tc>
          <w:tcPr>
            <w:tcW w:w="7026" w:type="dxa"/>
          </w:tcPr>
          <w:p w14:paraId="2AD6A7B3" w14:textId="4472C387" w:rsidR="00B00980" w:rsidRPr="00B80D74" w:rsidRDefault="00B00980" w:rsidP="00B00980">
            <w:pPr>
              <w:shd w:val="clear" w:color="auto" w:fill="FFFFFF"/>
              <w:spacing w:line="276" w:lineRule="auto"/>
              <w:jc w:val="both"/>
            </w:pPr>
            <w:r w:rsidRPr="00B80D74">
              <w:t>Textiles — Knitted Combat T-shirt — Specification</w:t>
            </w:r>
          </w:p>
        </w:tc>
      </w:tr>
      <w:tr w:rsidR="00B00980" w14:paraId="70D9884C" w14:textId="77777777" w:rsidTr="00DF3EE3">
        <w:trPr>
          <w:cantSplit/>
        </w:trPr>
        <w:tc>
          <w:tcPr>
            <w:tcW w:w="817" w:type="dxa"/>
          </w:tcPr>
          <w:p w14:paraId="77A40BAD" w14:textId="77777777" w:rsidR="00B00980" w:rsidRPr="00DF1044" w:rsidRDefault="00B00980" w:rsidP="00DF1044">
            <w:pPr>
              <w:pStyle w:val="ListParagraph"/>
              <w:numPr>
                <w:ilvl w:val="0"/>
                <w:numId w:val="28"/>
              </w:numPr>
              <w:rPr>
                <w:bCs/>
              </w:rPr>
            </w:pPr>
          </w:p>
        </w:tc>
        <w:tc>
          <w:tcPr>
            <w:tcW w:w="2019" w:type="dxa"/>
          </w:tcPr>
          <w:p w14:paraId="6B60DB6A" w14:textId="6600D8EF" w:rsidR="00B00980" w:rsidRDefault="00B00980" w:rsidP="00B00980">
            <w:pPr>
              <w:spacing w:line="276" w:lineRule="auto"/>
              <w:jc w:val="center"/>
            </w:pPr>
            <w:r>
              <w:t>TXD 10</w:t>
            </w:r>
          </w:p>
        </w:tc>
        <w:tc>
          <w:tcPr>
            <w:tcW w:w="7026" w:type="dxa"/>
          </w:tcPr>
          <w:p w14:paraId="291BAE91" w14:textId="77777777" w:rsidR="00B00980" w:rsidRPr="00E05D6E" w:rsidRDefault="00B00980" w:rsidP="00B00980">
            <w:pPr>
              <w:jc w:val="both"/>
            </w:pPr>
            <w:r w:rsidRPr="00E05D6E">
              <w:t xml:space="preserve">Textiles — Dyed knitted or crochet fabric made from synthetic fibres — Specification </w:t>
            </w:r>
          </w:p>
          <w:p w14:paraId="7DCE5D2D" w14:textId="3B4A368E" w:rsidR="00B00980" w:rsidRPr="00B80D74" w:rsidRDefault="00B00980" w:rsidP="00B00980">
            <w:pPr>
              <w:shd w:val="clear" w:color="auto" w:fill="FFFFFF"/>
              <w:spacing w:line="276" w:lineRule="auto"/>
              <w:jc w:val="both"/>
            </w:pPr>
          </w:p>
        </w:tc>
      </w:tr>
      <w:tr w:rsidR="00B00980" w14:paraId="4A3A5301" w14:textId="77777777" w:rsidTr="00DF3EE3">
        <w:trPr>
          <w:cantSplit/>
        </w:trPr>
        <w:tc>
          <w:tcPr>
            <w:tcW w:w="817" w:type="dxa"/>
          </w:tcPr>
          <w:p w14:paraId="6B70D798" w14:textId="77777777" w:rsidR="00B00980" w:rsidRPr="00DF1044" w:rsidRDefault="00B00980" w:rsidP="00DF1044">
            <w:pPr>
              <w:pStyle w:val="ListParagraph"/>
              <w:numPr>
                <w:ilvl w:val="0"/>
                <w:numId w:val="28"/>
              </w:numPr>
              <w:rPr>
                <w:bCs/>
              </w:rPr>
            </w:pPr>
          </w:p>
        </w:tc>
        <w:tc>
          <w:tcPr>
            <w:tcW w:w="2019" w:type="dxa"/>
          </w:tcPr>
          <w:p w14:paraId="630BC32D" w14:textId="1819B477" w:rsidR="00B00980" w:rsidRDefault="00B00980" w:rsidP="00B00980">
            <w:pPr>
              <w:spacing w:line="276" w:lineRule="auto"/>
              <w:jc w:val="center"/>
            </w:pPr>
            <w:r>
              <w:t>TXD 14</w:t>
            </w:r>
          </w:p>
        </w:tc>
        <w:tc>
          <w:tcPr>
            <w:tcW w:w="7026" w:type="dxa"/>
          </w:tcPr>
          <w:p w14:paraId="554B70FC" w14:textId="4FE95F97" w:rsidR="00B00980" w:rsidRPr="00B80D74" w:rsidRDefault="00B00980" w:rsidP="00B00980">
            <w:pPr>
              <w:shd w:val="clear" w:color="auto" w:fill="FFFFFF"/>
              <w:spacing w:line="276" w:lineRule="auto"/>
              <w:jc w:val="both"/>
              <w:textAlignment w:val="bottom"/>
              <w:rPr>
                <w:lang w:eastAsia="en-IN"/>
              </w:rPr>
            </w:pPr>
            <w:r w:rsidRPr="00B80D74">
              <w:rPr>
                <w:lang w:eastAsia="en-IN"/>
              </w:rPr>
              <w:t>Textile machinery — Ring spinning machines for cotton spinning — Vocabulary</w:t>
            </w:r>
          </w:p>
        </w:tc>
      </w:tr>
      <w:tr w:rsidR="00B00980" w14:paraId="12E99534" w14:textId="77777777" w:rsidTr="00DF3EE3">
        <w:trPr>
          <w:cantSplit/>
        </w:trPr>
        <w:tc>
          <w:tcPr>
            <w:tcW w:w="817" w:type="dxa"/>
          </w:tcPr>
          <w:p w14:paraId="3C70F0C4" w14:textId="77777777" w:rsidR="00B00980" w:rsidRPr="00DF1044" w:rsidRDefault="00B00980" w:rsidP="00DF1044">
            <w:pPr>
              <w:pStyle w:val="ListParagraph"/>
              <w:numPr>
                <w:ilvl w:val="0"/>
                <w:numId w:val="28"/>
              </w:numPr>
              <w:rPr>
                <w:bCs/>
              </w:rPr>
            </w:pPr>
          </w:p>
        </w:tc>
        <w:tc>
          <w:tcPr>
            <w:tcW w:w="2019" w:type="dxa"/>
          </w:tcPr>
          <w:p w14:paraId="53D16EBC" w14:textId="65C8CBF3" w:rsidR="00B00980" w:rsidRDefault="00B00980" w:rsidP="00B00980">
            <w:pPr>
              <w:spacing w:line="276" w:lineRule="auto"/>
              <w:jc w:val="center"/>
            </w:pPr>
            <w:r>
              <w:t>TXD 14</w:t>
            </w:r>
          </w:p>
        </w:tc>
        <w:tc>
          <w:tcPr>
            <w:tcW w:w="7026" w:type="dxa"/>
          </w:tcPr>
          <w:p w14:paraId="249212D7" w14:textId="47051406" w:rsidR="00B00980" w:rsidRPr="00B80D74" w:rsidRDefault="00B00980" w:rsidP="00B00980">
            <w:pPr>
              <w:shd w:val="clear" w:color="auto" w:fill="FFFFFF"/>
              <w:spacing w:line="276" w:lineRule="auto"/>
              <w:jc w:val="both"/>
              <w:textAlignment w:val="bottom"/>
              <w:rPr>
                <w:lang w:eastAsia="en-IN"/>
              </w:rPr>
            </w:pPr>
            <w:r w:rsidRPr="00B80D74">
              <w:rPr>
                <w:lang w:eastAsia="en-IN"/>
              </w:rPr>
              <w:t>Textile machinery and accessories — Bars for drop wires for electrical warp stop motions</w:t>
            </w:r>
          </w:p>
        </w:tc>
      </w:tr>
      <w:tr w:rsidR="00B00980" w14:paraId="4A95E579" w14:textId="77777777" w:rsidTr="00DF3EE3">
        <w:trPr>
          <w:cantSplit/>
        </w:trPr>
        <w:tc>
          <w:tcPr>
            <w:tcW w:w="817" w:type="dxa"/>
          </w:tcPr>
          <w:p w14:paraId="617F4635" w14:textId="77777777" w:rsidR="00B00980" w:rsidRPr="00DF1044" w:rsidRDefault="00B00980" w:rsidP="00DF1044">
            <w:pPr>
              <w:pStyle w:val="ListParagraph"/>
              <w:numPr>
                <w:ilvl w:val="0"/>
                <w:numId w:val="28"/>
              </w:numPr>
              <w:rPr>
                <w:bCs/>
              </w:rPr>
            </w:pPr>
          </w:p>
        </w:tc>
        <w:tc>
          <w:tcPr>
            <w:tcW w:w="2019" w:type="dxa"/>
          </w:tcPr>
          <w:p w14:paraId="6AB54647" w14:textId="63451CBD" w:rsidR="00B00980" w:rsidRDefault="00B00980" w:rsidP="00B00980">
            <w:pPr>
              <w:spacing w:line="276" w:lineRule="auto"/>
              <w:jc w:val="center"/>
            </w:pPr>
            <w:r>
              <w:t>TXD 14</w:t>
            </w:r>
          </w:p>
        </w:tc>
        <w:tc>
          <w:tcPr>
            <w:tcW w:w="7026" w:type="dxa"/>
          </w:tcPr>
          <w:p w14:paraId="475608A1" w14:textId="28DE00CC" w:rsidR="00B00980" w:rsidRPr="00B80D74" w:rsidRDefault="00B00980" w:rsidP="00B00980">
            <w:pPr>
              <w:shd w:val="clear" w:color="auto" w:fill="FFFFFF"/>
              <w:spacing w:line="276" w:lineRule="auto"/>
              <w:jc w:val="both"/>
            </w:pPr>
            <w:r w:rsidRPr="00B80D74">
              <w:rPr>
                <w:lang w:eastAsia="en-IN"/>
              </w:rPr>
              <w:t>Textile machinery and accessories — Yarn feeders and yarn control for knitting machines — Part 1: Vocabulary</w:t>
            </w:r>
          </w:p>
        </w:tc>
      </w:tr>
      <w:tr w:rsidR="00B00980" w14:paraId="2E46E070" w14:textId="77777777" w:rsidTr="00DF3EE3">
        <w:trPr>
          <w:cantSplit/>
        </w:trPr>
        <w:tc>
          <w:tcPr>
            <w:tcW w:w="817" w:type="dxa"/>
          </w:tcPr>
          <w:p w14:paraId="3DA816A5" w14:textId="77777777" w:rsidR="00B00980" w:rsidRPr="00DF1044" w:rsidRDefault="00B00980" w:rsidP="00DF1044">
            <w:pPr>
              <w:pStyle w:val="ListParagraph"/>
              <w:numPr>
                <w:ilvl w:val="0"/>
                <w:numId w:val="28"/>
              </w:numPr>
              <w:rPr>
                <w:bCs/>
              </w:rPr>
            </w:pPr>
          </w:p>
        </w:tc>
        <w:tc>
          <w:tcPr>
            <w:tcW w:w="2019" w:type="dxa"/>
          </w:tcPr>
          <w:p w14:paraId="747990BB" w14:textId="6D6C7B57" w:rsidR="00B00980" w:rsidRDefault="00B00980" w:rsidP="00B00980">
            <w:pPr>
              <w:spacing w:line="276" w:lineRule="auto"/>
              <w:jc w:val="center"/>
            </w:pPr>
            <w:r>
              <w:t>TXD 14</w:t>
            </w:r>
          </w:p>
        </w:tc>
        <w:tc>
          <w:tcPr>
            <w:tcW w:w="7026" w:type="dxa"/>
          </w:tcPr>
          <w:p w14:paraId="76B23923" w14:textId="68049C80" w:rsidR="00B00980" w:rsidRPr="00B80D74" w:rsidRDefault="00B00980" w:rsidP="00B00980">
            <w:pPr>
              <w:shd w:val="clear" w:color="auto" w:fill="FFFFFF"/>
              <w:spacing w:line="276" w:lineRule="auto"/>
              <w:jc w:val="both"/>
            </w:pPr>
            <w:r w:rsidRPr="00B80D74">
              <w:rPr>
                <w:lang w:eastAsia="en-IN"/>
              </w:rPr>
              <w:t xml:space="preserve"> Textile machinery and accessories — Yarn feeders and yarn control for knitting machines — Part 2: Connecting dimensions for yarn feeders and yarn control devices</w:t>
            </w:r>
          </w:p>
        </w:tc>
      </w:tr>
      <w:tr w:rsidR="00B00980" w14:paraId="6FF28391" w14:textId="77777777" w:rsidTr="00DF3EE3">
        <w:trPr>
          <w:cantSplit/>
        </w:trPr>
        <w:tc>
          <w:tcPr>
            <w:tcW w:w="817" w:type="dxa"/>
          </w:tcPr>
          <w:p w14:paraId="373C528F" w14:textId="77777777" w:rsidR="00B00980" w:rsidRPr="00DF1044" w:rsidRDefault="00B00980" w:rsidP="00DF1044">
            <w:pPr>
              <w:pStyle w:val="ListParagraph"/>
              <w:numPr>
                <w:ilvl w:val="0"/>
                <w:numId w:val="28"/>
              </w:numPr>
              <w:rPr>
                <w:bCs/>
              </w:rPr>
            </w:pPr>
          </w:p>
        </w:tc>
        <w:tc>
          <w:tcPr>
            <w:tcW w:w="2019" w:type="dxa"/>
          </w:tcPr>
          <w:p w14:paraId="2038110B" w14:textId="75C49C08" w:rsidR="00B00980" w:rsidRDefault="00B00980" w:rsidP="00B00980">
            <w:pPr>
              <w:spacing w:line="276" w:lineRule="auto"/>
              <w:jc w:val="center"/>
            </w:pPr>
            <w:r>
              <w:t>TXD 14</w:t>
            </w:r>
          </w:p>
        </w:tc>
        <w:tc>
          <w:tcPr>
            <w:tcW w:w="7026" w:type="dxa"/>
          </w:tcPr>
          <w:p w14:paraId="21F2855A" w14:textId="13F4BEFB" w:rsidR="00B00980" w:rsidRPr="00B80D74" w:rsidRDefault="00B00980" w:rsidP="00B00980">
            <w:pPr>
              <w:shd w:val="clear" w:color="auto" w:fill="FFFFFF"/>
              <w:spacing w:line="276" w:lineRule="auto"/>
              <w:jc w:val="both"/>
            </w:pPr>
            <w:r w:rsidRPr="00B80D74">
              <w:rPr>
                <w:lang w:eastAsia="en-IN"/>
              </w:rPr>
              <w:t>Textile machinery and accessories — Yarn feeders and yarn control for knitting machines — Part 3: Dimensions for connecting and interconnection cables</w:t>
            </w:r>
          </w:p>
        </w:tc>
      </w:tr>
      <w:tr w:rsidR="00B00980" w14:paraId="1884382C" w14:textId="77777777" w:rsidTr="00DF3EE3">
        <w:trPr>
          <w:cantSplit/>
        </w:trPr>
        <w:tc>
          <w:tcPr>
            <w:tcW w:w="817" w:type="dxa"/>
          </w:tcPr>
          <w:p w14:paraId="7404CBE3" w14:textId="77777777" w:rsidR="00B00980" w:rsidRPr="00DF1044" w:rsidRDefault="00B00980" w:rsidP="00DF1044">
            <w:pPr>
              <w:pStyle w:val="ListParagraph"/>
              <w:numPr>
                <w:ilvl w:val="0"/>
                <w:numId w:val="28"/>
              </w:numPr>
              <w:rPr>
                <w:bCs/>
              </w:rPr>
            </w:pPr>
          </w:p>
        </w:tc>
        <w:tc>
          <w:tcPr>
            <w:tcW w:w="2019" w:type="dxa"/>
          </w:tcPr>
          <w:p w14:paraId="770EB953" w14:textId="236BB3B9" w:rsidR="00B00980" w:rsidRDefault="00B00980" w:rsidP="00B00980">
            <w:pPr>
              <w:spacing w:line="276" w:lineRule="auto"/>
              <w:jc w:val="center"/>
            </w:pPr>
            <w:r>
              <w:t>TXD 23</w:t>
            </w:r>
          </w:p>
        </w:tc>
        <w:tc>
          <w:tcPr>
            <w:tcW w:w="7026" w:type="dxa"/>
          </w:tcPr>
          <w:p w14:paraId="0AE89AB8" w14:textId="75DA7B79" w:rsidR="00B00980" w:rsidRPr="00B80D74" w:rsidRDefault="00B00980" w:rsidP="00B00980">
            <w:pPr>
              <w:shd w:val="clear" w:color="auto" w:fill="FFFFFF"/>
              <w:spacing w:line="276" w:lineRule="auto"/>
              <w:jc w:val="both"/>
              <w:rPr>
                <w:lang w:eastAsia="en-IN"/>
              </w:rPr>
            </w:pPr>
            <w:r>
              <w:rPr>
                <w:lang w:eastAsia="en-IN"/>
              </w:rPr>
              <w:t>Laminated polypropylene PP/HDPE woven sacks for packaging bulk commodities</w:t>
            </w:r>
          </w:p>
        </w:tc>
      </w:tr>
      <w:tr w:rsidR="00B00980" w14:paraId="61B9E742" w14:textId="77777777" w:rsidTr="00DF3EE3">
        <w:trPr>
          <w:cantSplit/>
        </w:trPr>
        <w:tc>
          <w:tcPr>
            <w:tcW w:w="817" w:type="dxa"/>
          </w:tcPr>
          <w:p w14:paraId="23703736" w14:textId="77777777" w:rsidR="00B00980" w:rsidRPr="00DF1044" w:rsidRDefault="00B00980" w:rsidP="00DF1044">
            <w:pPr>
              <w:pStyle w:val="ListParagraph"/>
              <w:numPr>
                <w:ilvl w:val="0"/>
                <w:numId w:val="28"/>
              </w:numPr>
              <w:rPr>
                <w:bCs/>
              </w:rPr>
            </w:pPr>
          </w:p>
        </w:tc>
        <w:tc>
          <w:tcPr>
            <w:tcW w:w="2019" w:type="dxa"/>
          </w:tcPr>
          <w:p w14:paraId="2302D83A" w14:textId="5A26C30E" w:rsidR="00B00980" w:rsidRDefault="00B00980" w:rsidP="00B00980">
            <w:pPr>
              <w:spacing w:line="276" w:lineRule="auto"/>
              <w:jc w:val="center"/>
            </w:pPr>
            <w:r>
              <w:t>TXD 28</w:t>
            </w:r>
          </w:p>
        </w:tc>
        <w:tc>
          <w:tcPr>
            <w:tcW w:w="7026" w:type="dxa"/>
          </w:tcPr>
          <w:p w14:paraId="3F2DF918" w14:textId="44ED56F1" w:rsidR="00B00980" w:rsidRPr="00B80D74" w:rsidRDefault="00B00980" w:rsidP="00B00980">
            <w:pPr>
              <w:shd w:val="clear" w:color="auto" w:fill="FFFFFF"/>
              <w:spacing w:line="276" w:lineRule="auto"/>
              <w:jc w:val="both"/>
            </w:pPr>
            <w:r w:rsidRPr="00B80D74">
              <w:rPr>
                <w:lang w:val="en-IN" w:bidi="hi-IN"/>
              </w:rPr>
              <w:t>Tasar Raw Silk </w:t>
            </w:r>
            <w:r w:rsidRPr="00B80D74">
              <w:rPr>
                <w:lang w:bidi="hi-IN"/>
              </w:rPr>
              <w:t>— </w:t>
            </w:r>
            <w:r w:rsidRPr="00B80D74">
              <w:rPr>
                <w:lang w:val="en-IN" w:bidi="hi-IN"/>
              </w:rPr>
              <w:t>Grading and Test Methods Part 1 </w:t>
            </w:r>
            <w:r w:rsidRPr="00B80D74">
              <w:rPr>
                <w:lang w:bidi="hi-IN"/>
              </w:rPr>
              <w:t>— </w:t>
            </w:r>
            <w:r w:rsidRPr="00B80D74">
              <w:rPr>
                <w:lang w:val="en-IN" w:bidi="hi-IN"/>
              </w:rPr>
              <w:t>Grading / Classification</w:t>
            </w:r>
          </w:p>
        </w:tc>
      </w:tr>
      <w:tr w:rsidR="00B00980" w14:paraId="356481C7" w14:textId="77777777" w:rsidTr="00DF3EE3">
        <w:trPr>
          <w:cantSplit/>
        </w:trPr>
        <w:tc>
          <w:tcPr>
            <w:tcW w:w="817" w:type="dxa"/>
          </w:tcPr>
          <w:p w14:paraId="1AD5E0BB" w14:textId="77777777" w:rsidR="00B00980" w:rsidRPr="00DF1044" w:rsidRDefault="00B00980" w:rsidP="00DF1044">
            <w:pPr>
              <w:pStyle w:val="ListParagraph"/>
              <w:numPr>
                <w:ilvl w:val="0"/>
                <w:numId w:val="28"/>
              </w:numPr>
              <w:rPr>
                <w:bCs/>
              </w:rPr>
            </w:pPr>
          </w:p>
        </w:tc>
        <w:tc>
          <w:tcPr>
            <w:tcW w:w="2019" w:type="dxa"/>
          </w:tcPr>
          <w:p w14:paraId="1A1B282C" w14:textId="22128FC3" w:rsidR="00B00980" w:rsidRDefault="00B00980" w:rsidP="00B00980">
            <w:pPr>
              <w:spacing w:line="276" w:lineRule="auto"/>
              <w:jc w:val="center"/>
            </w:pPr>
            <w:r>
              <w:t>TXD 28</w:t>
            </w:r>
          </w:p>
        </w:tc>
        <w:tc>
          <w:tcPr>
            <w:tcW w:w="7026" w:type="dxa"/>
          </w:tcPr>
          <w:p w14:paraId="1EE0E957" w14:textId="79F8ECD8" w:rsidR="00B00980" w:rsidRPr="00B80D74" w:rsidRDefault="00B00980" w:rsidP="00B00980">
            <w:pPr>
              <w:shd w:val="clear" w:color="auto" w:fill="FFFFFF"/>
              <w:spacing w:line="276" w:lineRule="auto"/>
              <w:jc w:val="both"/>
            </w:pPr>
            <w:r w:rsidRPr="00B80D74">
              <w:rPr>
                <w:lang w:val="en-IN" w:bidi="hi-IN"/>
              </w:rPr>
              <w:t>Tasar Raw Silk </w:t>
            </w:r>
            <w:r w:rsidRPr="00B80D74">
              <w:rPr>
                <w:lang w:bidi="hi-IN"/>
              </w:rPr>
              <w:t>—</w:t>
            </w:r>
            <w:r w:rsidRPr="00B80D74">
              <w:rPr>
                <w:lang w:val="en-IN" w:bidi="hi-IN"/>
              </w:rPr>
              <w:t> Grading and Methods of Tests Part 2 </w:t>
            </w:r>
            <w:r w:rsidRPr="00B80D74">
              <w:rPr>
                <w:lang w:bidi="hi-IN"/>
              </w:rPr>
              <w:t>—</w:t>
            </w:r>
            <w:r w:rsidRPr="00B80D74">
              <w:rPr>
                <w:lang w:val="en-IN" w:bidi="hi-IN"/>
              </w:rPr>
              <w:t> Visual and Tactual Examination</w:t>
            </w:r>
          </w:p>
        </w:tc>
      </w:tr>
      <w:tr w:rsidR="00B00980" w14:paraId="23D76E9A" w14:textId="77777777" w:rsidTr="00DF3EE3">
        <w:trPr>
          <w:cantSplit/>
        </w:trPr>
        <w:tc>
          <w:tcPr>
            <w:tcW w:w="817" w:type="dxa"/>
          </w:tcPr>
          <w:p w14:paraId="53A2B1ED" w14:textId="77777777" w:rsidR="00B00980" w:rsidRPr="00DF1044" w:rsidRDefault="00B00980" w:rsidP="00DF1044">
            <w:pPr>
              <w:pStyle w:val="ListParagraph"/>
              <w:numPr>
                <w:ilvl w:val="0"/>
                <w:numId w:val="28"/>
              </w:numPr>
              <w:rPr>
                <w:bCs/>
              </w:rPr>
            </w:pPr>
          </w:p>
        </w:tc>
        <w:tc>
          <w:tcPr>
            <w:tcW w:w="2019" w:type="dxa"/>
          </w:tcPr>
          <w:p w14:paraId="2390BBDF" w14:textId="3D21E16A" w:rsidR="00B00980" w:rsidRDefault="00B00980" w:rsidP="00B00980">
            <w:pPr>
              <w:spacing w:line="276" w:lineRule="auto"/>
              <w:jc w:val="center"/>
            </w:pPr>
            <w:r>
              <w:t>TXD 28</w:t>
            </w:r>
          </w:p>
        </w:tc>
        <w:tc>
          <w:tcPr>
            <w:tcW w:w="7026" w:type="dxa"/>
          </w:tcPr>
          <w:p w14:paraId="02842DA3" w14:textId="275A5584" w:rsidR="00B00980" w:rsidRPr="00B80D74" w:rsidRDefault="00B00980" w:rsidP="00B00980">
            <w:pPr>
              <w:shd w:val="clear" w:color="auto" w:fill="FFFFFF"/>
              <w:spacing w:line="276" w:lineRule="auto"/>
              <w:jc w:val="both"/>
            </w:pPr>
            <w:r>
              <w:rPr>
                <w:lang w:val="en-IN" w:bidi="hi-IN"/>
              </w:rPr>
              <w:t>T</w:t>
            </w:r>
            <w:r w:rsidRPr="00B80D74">
              <w:rPr>
                <w:lang w:val="en-IN" w:bidi="hi-IN"/>
              </w:rPr>
              <w:t>asar Raw Silk </w:t>
            </w:r>
            <w:r w:rsidRPr="00B80D74">
              <w:rPr>
                <w:lang w:bidi="hi-IN"/>
              </w:rPr>
              <w:t>—</w:t>
            </w:r>
            <w:r w:rsidRPr="00B80D74">
              <w:rPr>
                <w:lang w:val="en-IN" w:bidi="hi-IN"/>
              </w:rPr>
              <w:t> Grading and Methods of Tests Part 3 </w:t>
            </w:r>
            <w:r w:rsidRPr="00B80D74">
              <w:rPr>
                <w:lang w:bidi="hi-IN"/>
              </w:rPr>
              <w:t>— </w:t>
            </w:r>
            <w:r w:rsidRPr="00B80D74">
              <w:rPr>
                <w:lang w:val="en-IN" w:bidi="hi-IN"/>
              </w:rPr>
              <w:t>Winding Test</w:t>
            </w:r>
          </w:p>
        </w:tc>
      </w:tr>
      <w:tr w:rsidR="00B00980" w14:paraId="683D0B95" w14:textId="77777777" w:rsidTr="00DF3EE3">
        <w:trPr>
          <w:cantSplit/>
        </w:trPr>
        <w:tc>
          <w:tcPr>
            <w:tcW w:w="817" w:type="dxa"/>
          </w:tcPr>
          <w:p w14:paraId="25495907" w14:textId="77777777" w:rsidR="00B00980" w:rsidRPr="00DF1044" w:rsidRDefault="00B00980" w:rsidP="00DF1044">
            <w:pPr>
              <w:pStyle w:val="ListParagraph"/>
              <w:numPr>
                <w:ilvl w:val="0"/>
                <w:numId w:val="28"/>
              </w:numPr>
              <w:rPr>
                <w:bCs/>
              </w:rPr>
            </w:pPr>
          </w:p>
        </w:tc>
        <w:tc>
          <w:tcPr>
            <w:tcW w:w="2019" w:type="dxa"/>
          </w:tcPr>
          <w:p w14:paraId="09E919F8" w14:textId="57D1747A" w:rsidR="00B00980" w:rsidRDefault="00B00980" w:rsidP="00B00980">
            <w:pPr>
              <w:spacing w:line="276" w:lineRule="auto"/>
              <w:jc w:val="center"/>
            </w:pPr>
            <w:r>
              <w:t>TXD 28</w:t>
            </w:r>
          </w:p>
        </w:tc>
        <w:tc>
          <w:tcPr>
            <w:tcW w:w="7026" w:type="dxa"/>
          </w:tcPr>
          <w:p w14:paraId="4E95E9F4" w14:textId="5C1C729C" w:rsidR="00B00980" w:rsidRPr="00B80D74" w:rsidRDefault="00B00980" w:rsidP="00B00980">
            <w:pPr>
              <w:shd w:val="clear" w:color="auto" w:fill="FFFFFF"/>
              <w:spacing w:line="276" w:lineRule="auto"/>
              <w:jc w:val="both"/>
            </w:pPr>
            <w:r w:rsidRPr="00B80D74">
              <w:rPr>
                <w:lang w:val="en-IN" w:bidi="hi-IN"/>
              </w:rPr>
              <w:t>Tasar Raw Silk </w:t>
            </w:r>
            <w:r w:rsidRPr="00B80D74">
              <w:rPr>
                <w:lang w:bidi="hi-IN"/>
              </w:rPr>
              <w:t>—</w:t>
            </w:r>
            <w:r w:rsidRPr="00B80D74">
              <w:rPr>
                <w:lang w:val="en-IN" w:bidi="hi-IN"/>
              </w:rPr>
              <w:t> Grading and Methods of Tests Part 4 </w:t>
            </w:r>
            <w:r w:rsidRPr="00B80D74">
              <w:rPr>
                <w:lang w:bidi="hi-IN"/>
              </w:rPr>
              <w:t>— </w:t>
            </w:r>
            <w:r w:rsidRPr="00B80D74">
              <w:rPr>
                <w:lang w:val="en-IN" w:bidi="hi-IN"/>
              </w:rPr>
              <w:t>Size Test </w:t>
            </w:r>
          </w:p>
        </w:tc>
      </w:tr>
      <w:tr w:rsidR="00B00980" w14:paraId="5E50B162" w14:textId="77777777" w:rsidTr="00DF3EE3">
        <w:trPr>
          <w:cantSplit/>
        </w:trPr>
        <w:tc>
          <w:tcPr>
            <w:tcW w:w="817" w:type="dxa"/>
          </w:tcPr>
          <w:p w14:paraId="279CAFEE" w14:textId="77777777" w:rsidR="00B00980" w:rsidRPr="00DF1044" w:rsidRDefault="00B00980" w:rsidP="00DF1044">
            <w:pPr>
              <w:pStyle w:val="ListParagraph"/>
              <w:numPr>
                <w:ilvl w:val="0"/>
                <w:numId w:val="28"/>
              </w:numPr>
              <w:rPr>
                <w:bCs/>
              </w:rPr>
            </w:pPr>
          </w:p>
        </w:tc>
        <w:tc>
          <w:tcPr>
            <w:tcW w:w="2019" w:type="dxa"/>
          </w:tcPr>
          <w:p w14:paraId="411606D1" w14:textId="196E456A" w:rsidR="00B00980" w:rsidRDefault="00B00980" w:rsidP="00B00980">
            <w:pPr>
              <w:spacing w:line="276" w:lineRule="auto"/>
              <w:jc w:val="center"/>
            </w:pPr>
            <w:r>
              <w:t>TXD 28</w:t>
            </w:r>
          </w:p>
        </w:tc>
        <w:tc>
          <w:tcPr>
            <w:tcW w:w="7026" w:type="dxa"/>
          </w:tcPr>
          <w:p w14:paraId="0510531A" w14:textId="3E60A850" w:rsidR="00B00980" w:rsidRPr="00B80D74" w:rsidRDefault="00B00980" w:rsidP="00B00980">
            <w:pPr>
              <w:shd w:val="clear" w:color="auto" w:fill="FFFFFF"/>
              <w:spacing w:line="276" w:lineRule="auto"/>
              <w:jc w:val="both"/>
            </w:pPr>
            <w:r w:rsidRPr="00B80D74">
              <w:rPr>
                <w:lang w:val="en-IN" w:bidi="hi-IN"/>
              </w:rPr>
              <w:t>Tasar Raw Silk </w:t>
            </w:r>
            <w:r w:rsidRPr="00B80D74">
              <w:rPr>
                <w:lang w:bidi="hi-IN"/>
              </w:rPr>
              <w:t>—</w:t>
            </w:r>
            <w:r w:rsidRPr="00B80D74">
              <w:rPr>
                <w:lang w:val="en-IN" w:bidi="hi-IN"/>
              </w:rPr>
              <w:t> Grading and Methods of Tests Part 5 </w:t>
            </w:r>
            <w:r w:rsidRPr="00B80D74">
              <w:rPr>
                <w:lang w:bidi="hi-IN"/>
              </w:rPr>
              <w:t>— </w:t>
            </w:r>
            <w:r w:rsidRPr="00B80D74">
              <w:rPr>
                <w:lang w:val="en-IN" w:bidi="hi-IN"/>
              </w:rPr>
              <w:t>Tenacity and Elongation Test</w:t>
            </w:r>
          </w:p>
        </w:tc>
      </w:tr>
      <w:tr w:rsidR="00B00980" w14:paraId="61E8B4C2" w14:textId="77777777" w:rsidTr="00DF3EE3">
        <w:trPr>
          <w:cantSplit/>
        </w:trPr>
        <w:tc>
          <w:tcPr>
            <w:tcW w:w="817" w:type="dxa"/>
          </w:tcPr>
          <w:p w14:paraId="2B15BCC9" w14:textId="77777777" w:rsidR="00B00980" w:rsidRPr="00DF1044" w:rsidRDefault="00B00980" w:rsidP="00DF1044">
            <w:pPr>
              <w:pStyle w:val="ListParagraph"/>
              <w:numPr>
                <w:ilvl w:val="0"/>
                <w:numId w:val="28"/>
              </w:numPr>
              <w:rPr>
                <w:bCs/>
              </w:rPr>
            </w:pPr>
          </w:p>
        </w:tc>
        <w:tc>
          <w:tcPr>
            <w:tcW w:w="2019" w:type="dxa"/>
          </w:tcPr>
          <w:p w14:paraId="7BF83EA3" w14:textId="3669A5DC" w:rsidR="00B00980" w:rsidRDefault="00B00980" w:rsidP="00B00980">
            <w:pPr>
              <w:spacing w:line="276" w:lineRule="auto"/>
              <w:jc w:val="center"/>
            </w:pPr>
            <w:r>
              <w:t>TXD 28</w:t>
            </w:r>
          </w:p>
        </w:tc>
        <w:tc>
          <w:tcPr>
            <w:tcW w:w="7026" w:type="dxa"/>
          </w:tcPr>
          <w:p w14:paraId="7D87E853" w14:textId="16C79F63" w:rsidR="00B00980" w:rsidRPr="00B80D74" w:rsidRDefault="00B00980" w:rsidP="00B00980">
            <w:pPr>
              <w:shd w:val="clear" w:color="auto" w:fill="FFFFFF"/>
              <w:spacing w:line="276" w:lineRule="auto"/>
              <w:jc w:val="both"/>
            </w:pPr>
            <w:r w:rsidRPr="00B80D74">
              <w:rPr>
                <w:lang w:val="en-IN" w:bidi="hi-IN"/>
              </w:rPr>
              <w:t>Tasar Raw Silk </w:t>
            </w:r>
            <w:r w:rsidRPr="00B80D74">
              <w:rPr>
                <w:lang w:bidi="hi-IN"/>
              </w:rPr>
              <w:t>—</w:t>
            </w:r>
            <w:r w:rsidRPr="00B80D74">
              <w:rPr>
                <w:lang w:val="en-IN" w:bidi="hi-IN"/>
              </w:rPr>
              <w:t> Grading and Methods of Tests Part 6 </w:t>
            </w:r>
            <w:r w:rsidRPr="00B80D74">
              <w:rPr>
                <w:lang w:bidi="hi-IN"/>
              </w:rPr>
              <w:t>— </w:t>
            </w:r>
            <w:r w:rsidRPr="00B80D74">
              <w:rPr>
                <w:lang w:val="en-IN" w:bidi="hi-IN"/>
              </w:rPr>
              <w:t>Cohesion Test</w:t>
            </w:r>
          </w:p>
        </w:tc>
      </w:tr>
      <w:tr w:rsidR="00B00980" w14:paraId="5B8FB5B7" w14:textId="77777777" w:rsidTr="00DF3EE3">
        <w:trPr>
          <w:cantSplit/>
        </w:trPr>
        <w:tc>
          <w:tcPr>
            <w:tcW w:w="817" w:type="dxa"/>
          </w:tcPr>
          <w:p w14:paraId="37835C7C" w14:textId="77777777" w:rsidR="00B00980" w:rsidRPr="00DF1044" w:rsidRDefault="00B00980" w:rsidP="00DF1044">
            <w:pPr>
              <w:pStyle w:val="ListParagraph"/>
              <w:numPr>
                <w:ilvl w:val="0"/>
                <w:numId w:val="28"/>
              </w:numPr>
              <w:rPr>
                <w:bCs/>
              </w:rPr>
            </w:pPr>
          </w:p>
        </w:tc>
        <w:tc>
          <w:tcPr>
            <w:tcW w:w="2019" w:type="dxa"/>
          </w:tcPr>
          <w:p w14:paraId="457FC11C" w14:textId="0E0CC529" w:rsidR="00B00980" w:rsidRDefault="00B00980" w:rsidP="00B00980">
            <w:pPr>
              <w:spacing w:line="276" w:lineRule="auto"/>
              <w:jc w:val="center"/>
            </w:pPr>
            <w:r>
              <w:t>TXD 28</w:t>
            </w:r>
          </w:p>
        </w:tc>
        <w:tc>
          <w:tcPr>
            <w:tcW w:w="7026" w:type="dxa"/>
          </w:tcPr>
          <w:p w14:paraId="512034A0" w14:textId="64530469" w:rsidR="00B00980" w:rsidRPr="00B80D74" w:rsidRDefault="00B00980" w:rsidP="00B00980">
            <w:pPr>
              <w:shd w:val="clear" w:color="auto" w:fill="FFFFFF"/>
              <w:spacing w:line="276" w:lineRule="auto"/>
              <w:jc w:val="both"/>
            </w:pPr>
            <w:r w:rsidRPr="00B80D74">
              <w:rPr>
                <w:lang w:val="en-IN" w:bidi="hi-IN"/>
              </w:rPr>
              <w:t>Tasar Raw Silk </w:t>
            </w:r>
            <w:r w:rsidRPr="00B80D74">
              <w:rPr>
                <w:lang w:bidi="hi-IN"/>
              </w:rPr>
              <w:t>—</w:t>
            </w:r>
            <w:r w:rsidRPr="00B80D74">
              <w:rPr>
                <w:lang w:val="en-IN" w:bidi="hi-IN"/>
              </w:rPr>
              <w:t> Grading and Methods of Tests Part 7 </w:t>
            </w:r>
            <w:r w:rsidRPr="00B80D74">
              <w:rPr>
                <w:lang w:bidi="hi-IN"/>
              </w:rPr>
              <w:t>— </w:t>
            </w:r>
            <w:r w:rsidRPr="00B80D74">
              <w:rPr>
                <w:lang w:val="en-IN" w:bidi="hi-IN"/>
              </w:rPr>
              <w:t>Standard Images of Defects of Tasar Silk </w:t>
            </w:r>
          </w:p>
        </w:tc>
      </w:tr>
      <w:tr w:rsidR="00B00980" w14:paraId="7BC1DA74" w14:textId="77777777" w:rsidTr="00DF3EE3">
        <w:trPr>
          <w:cantSplit/>
        </w:trPr>
        <w:tc>
          <w:tcPr>
            <w:tcW w:w="817" w:type="dxa"/>
          </w:tcPr>
          <w:p w14:paraId="0F34A36F" w14:textId="77777777" w:rsidR="00B00980" w:rsidRPr="00DF1044" w:rsidRDefault="00B00980" w:rsidP="00DF1044">
            <w:pPr>
              <w:pStyle w:val="ListParagraph"/>
              <w:numPr>
                <w:ilvl w:val="0"/>
                <w:numId w:val="28"/>
              </w:numPr>
              <w:rPr>
                <w:bCs/>
              </w:rPr>
            </w:pPr>
          </w:p>
        </w:tc>
        <w:tc>
          <w:tcPr>
            <w:tcW w:w="2019" w:type="dxa"/>
          </w:tcPr>
          <w:p w14:paraId="716E9138" w14:textId="1AF48060" w:rsidR="00B00980" w:rsidRDefault="00B00980" w:rsidP="00B00980">
            <w:pPr>
              <w:spacing w:line="276" w:lineRule="auto"/>
              <w:jc w:val="center"/>
            </w:pPr>
            <w:r>
              <w:t>TXD 28</w:t>
            </w:r>
          </w:p>
        </w:tc>
        <w:tc>
          <w:tcPr>
            <w:tcW w:w="7026" w:type="dxa"/>
          </w:tcPr>
          <w:p w14:paraId="39C5FE84" w14:textId="7FE9B4B8" w:rsidR="00B00980" w:rsidRPr="00B80D74" w:rsidRDefault="00B00980" w:rsidP="00B00980">
            <w:pPr>
              <w:shd w:val="clear" w:color="auto" w:fill="FFFFFF"/>
              <w:spacing w:line="276" w:lineRule="auto"/>
              <w:jc w:val="both"/>
            </w:pPr>
            <w:r w:rsidRPr="00B80D74">
              <w:t>Life Cycle Assessment of Silk</w:t>
            </w:r>
          </w:p>
        </w:tc>
      </w:tr>
      <w:tr w:rsidR="00B00980" w14:paraId="10552333" w14:textId="77777777" w:rsidTr="00DF3EE3">
        <w:trPr>
          <w:cantSplit/>
        </w:trPr>
        <w:tc>
          <w:tcPr>
            <w:tcW w:w="817" w:type="dxa"/>
          </w:tcPr>
          <w:p w14:paraId="1A09C9DB" w14:textId="77777777" w:rsidR="00B00980" w:rsidRPr="00DF1044" w:rsidRDefault="00B00980" w:rsidP="00DF1044">
            <w:pPr>
              <w:pStyle w:val="ListParagraph"/>
              <w:numPr>
                <w:ilvl w:val="0"/>
                <w:numId w:val="28"/>
              </w:numPr>
              <w:rPr>
                <w:bCs/>
              </w:rPr>
            </w:pPr>
          </w:p>
        </w:tc>
        <w:tc>
          <w:tcPr>
            <w:tcW w:w="2019" w:type="dxa"/>
          </w:tcPr>
          <w:p w14:paraId="049194D4" w14:textId="2421C1F6" w:rsidR="00B00980" w:rsidRDefault="00B00980" w:rsidP="00B00980">
            <w:pPr>
              <w:spacing w:line="276" w:lineRule="auto"/>
              <w:jc w:val="center"/>
            </w:pPr>
            <w:r>
              <w:t>TXD 30</w:t>
            </w:r>
          </w:p>
        </w:tc>
        <w:tc>
          <w:tcPr>
            <w:tcW w:w="7026" w:type="dxa"/>
          </w:tcPr>
          <w:p w14:paraId="60073A51" w14:textId="2A059F6A" w:rsidR="00B00980" w:rsidRPr="00D75C05" w:rsidRDefault="00B00980" w:rsidP="00B00980">
            <w:pPr>
              <w:shd w:val="clear" w:color="auto" w:fill="FFFFFF"/>
              <w:spacing w:line="276" w:lineRule="auto"/>
              <w:jc w:val="both"/>
              <w:rPr>
                <w:bCs/>
              </w:rPr>
            </w:pPr>
            <w:r w:rsidRPr="00D75C05">
              <w:rPr>
                <w:rFonts w:eastAsia="SimSun"/>
                <w:bCs/>
                <w:color w:val="000000"/>
                <w:lang w:eastAsia="zh-CN" w:bidi="ar"/>
              </w:rPr>
              <w:t xml:space="preserve">Polymer Gabions </w:t>
            </w:r>
            <w:r>
              <w:rPr>
                <w:rFonts w:eastAsia="SimSun"/>
                <w:bCs/>
                <w:color w:val="000000"/>
                <w:lang w:eastAsia="zh-CN" w:bidi="ar"/>
              </w:rPr>
              <w:t>f</w:t>
            </w:r>
            <w:r w:rsidRPr="00D75C05">
              <w:rPr>
                <w:rFonts w:eastAsia="SimSun"/>
                <w:bCs/>
                <w:color w:val="000000"/>
                <w:lang w:eastAsia="zh-CN" w:bidi="ar"/>
              </w:rPr>
              <w:t xml:space="preserve">or Coastal </w:t>
            </w:r>
            <w:r>
              <w:rPr>
                <w:rFonts w:eastAsia="SimSun"/>
                <w:bCs/>
                <w:color w:val="000000"/>
                <w:lang w:eastAsia="zh-CN" w:bidi="ar"/>
              </w:rPr>
              <w:t>a</w:t>
            </w:r>
            <w:r w:rsidRPr="00D75C05">
              <w:rPr>
                <w:rFonts w:eastAsia="SimSun"/>
                <w:bCs/>
                <w:color w:val="000000"/>
                <w:lang w:eastAsia="zh-CN" w:bidi="ar"/>
              </w:rPr>
              <w:t>nd Waterways Protection</w:t>
            </w:r>
          </w:p>
        </w:tc>
      </w:tr>
      <w:tr w:rsidR="00B00980" w14:paraId="54CF097A" w14:textId="77777777" w:rsidTr="00DF3EE3">
        <w:trPr>
          <w:cantSplit/>
        </w:trPr>
        <w:tc>
          <w:tcPr>
            <w:tcW w:w="817" w:type="dxa"/>
          </w:tcPr>
          <w:p w14:paraId="4D97331D" w14:textId="77777777" w:rsidR="00B00980" w:rsidRPr="00DF1044" w:rsidRDefault="00B00980" w:rsidP="00DF1044">
            <w:pPr>
              <w:pStyle w:val="ListParagraph"/>
              <w:numPr>
                <w:ilvl w:val="0"/>
                <w:numId w:val="28"/>
              </w:numPr>
              <w:rPr>
                <w:bCs/>
              </w:rPr>
            </w:pPr>
          </w:p>
        </w:tc>
        <w:tc>
          <w:tcPr>
            <w:tcW w:w="2019" w:type="dxa"/>
          </w:tcPr>
          <w:p w14:paraId="3C90CC68" w14:textId="3943F1DA" w:rsidR="00B00980" w:rsidRDefault="00B00980" w:rsidP="00B00980">
            <w:pPr>
              <w:spacing w:line="276" w:lineRule="auto"/>
              <w:jc w:val="center"/>
            </w:pPr>
            <w:r>
              <w:t>TXD 30</w:t>
            </w:r>
          </w:p>
        </w:tc>
        <w:tc>
          <w:tcPr>
            <w:tcW w:w="7026" w:type="dxa"/>
          </w:tcPr>
          <w:p w14:paraId="19FE88B3" w14:textId="2D092C2F" w:rsidR="00B00980" w:rsidRPr="00D75C05" w:rsidRDefault="00B00980" w:rsidP="00B00980">
            <w:pPr>
              <w:shd w:val="clear" w:color="auto" w:fill="FFFFFF"/>
              <w:spacing w:line="276" w:lineRule="auto"/>
              <w:jc w:val="both"/>
              <w:rPr>
                <w:bCs/>
              </w:rPr>
            </w:pPr>
            <w:r w:rsidRPr="00D75C05">
              <w:rPr>
                <w:bCs/>
              </w:rPr>
              <w:t>C</w:t>
            </w:r>
            <w:r w:rsidRPr="00D75C05">
              <w:rPr>
                <w:bCs/>
                <w:shd w:val="clear" w:color="auto" w:fill="FFFFFF"/>
              </w:rPr>
              <w:t>oir Nonwoven Stitched Composite Geotexiles</w:t>
            </w:r>
          </w:p>
        </w:tc>
      </w:tr>
      <w:tr w:rsidR="00B00980" w14:paraId="153E1AFD" w14:textId="77777777" w:rsidTr="00DF3EE3">
        <w:trPr>
          <w:cantSplit/>
        </w:trPr>
        <w:tc>
          <w:tcPr>
            <w:tcW w:w="817" w:type="dxa"/>
          </w:tcPr>
          <w:p w14:paraId="3EDF6721" w14:textId="77777777" w:rsidR="00B00980" w:rsidRPr="00DF1044" w:rsidRDefault="00B00980" w:rsidP="00DF1044">
            <w:pPr>
              <w:pStyle w:val="ListParagraph"/>
              <w:numPr>
                <w:ilvl w:val="0"/>
                <w:numId w:val="28"/>
              </w:numPr>
              <w:rPr>
                <w:bCs/>
              </w:rPr>
            </w:pPr>
          </w:p>
        </w:tc>
        <w:tc>
          <w:tcPr>
            <w:tcW w:w="2019" w:type="dxa"/>
          </w:tcPr>
          <w:p w14:paraId="1B843B2D" w14:textId="3FF59EE2" w:rsidR="00B00980" w:rsidRDefault="00B00980" w:rsidP="00B00980">
            <w:pPr>
              <w:spacing w:line="276" w:lineRule="auto"/>
              <w:jc w:val="center"/>
            </w:pPr>
            <w:r w:rsidRPr="009036F2">
              <w:t>TXD 30</w:t>
            </w:r>
          </w:p>
        </w:tc>
        <w:tc>
          <w:tcPr>
            <w:tcW w:w="7026" w:type="dxa"/>
          </w:tcPr>
          <w:p w14:paraId="3ADEED30" w14:textId="64D526CF" w:rsidR="00B00980" w:rsidRPr="00D75C05" w:rsidRDefault="00B00980" w:rsidP="00B00980">
            <w:pPr>
              <w:shd w:val="clear" w:color="auto" w:fill="FFFFFF"/>
              <w:spacing w:line="276" w:lineRule="auto"/>
              <w:jc w:val="both"/>
              <w:rPr>
                <w:bCs/>
              </w:rPr>
            </w:pPr>
            <w:r w:rsidRPr="00576D3B">
              <w:t>Geosynthetics – Prefabricated Vertical Drains for Applications in Infrastructure Projects in Coastal Areas – Specification</w:t>
            </w:r>
          </w:p>
        </w:tc>
      </w:tr>
      <w:tr w:rsidR="00B00980" w14:paraId="109F8E17" w14:textId="77777777" w:rsidTr="00DF3EE3">
        <w:trPr>
          <w:cantSplit/>
        </w:trPr>
        <w:tc>
          <w:tcPr>
            <w:tcW w:w="817" w:type="dxa"/>
          </w:tcPr>
          <w:p w14:paraId="6E7CE87B" w14:textId="77777777" w:rsidR="00B00980" w:rsidRPr="00DF1044" w:rsidRDefault="00B00980" w:rsidP="00DF1044">
            <w:pPr>
              <w:pStyle w:val="ListParagraph"/>
              <w:numPr>
                <w:ilvl w:val="0"/>
                <w:numId w:val="28"/>
              </w:numPr>
              <w:rPr>
                <w:bCs/>
              </w:rPr>
            </w:pPr>
          </w:p>
        </w:tc>
        <w:tc>
          <w:tcPr>
            <w:tcW w:w="2019" w:type="dxa"/>
          </w:tcPr>
          <w:p w14:paraId="48EF9F82" w14:textId="4CDD268F" w:rsidR="00B00980" w:rsidRDefault="00B00980" w:rsidP="00B00980">
            <w:pPr>
              <w:spacing w:line="276" w:lineRule="auto"/>
              <w:jc w:val="center"/>
            </w:pPr>
            <w:r w:rsidRPr="009036F2">
              <w:t>TXD 30</w:t>
            </w:r>
          </w:p>
        </w:tc>
        <w:tc>
          <w:tcPr>
            <w:tcW w:w="7026" w:type="dxa"/>
          </w:tcPr>
          <w:p w14:paraId="603EBD85" w14:textId="77777777" w:rsidR="00B00980" w:rsidRPr="00576D3B" w:rsidRDefault="00B00980" w:rsidP="00B00980">
            <w:r w:rsidRPr="00576D3B">
              <w:t>Geotextile Tubes for Coastal and Waterways Protection</w:t>
            </w:r>
          </w:p>
          <w:p w14:paraId="2BC71C90" w14:textId="77777777" w:rsidR="00B00980" w:rsidRPr="00D75C05" w:rsidRDefault="00B00980" w:rsidP="00B00980">
            <w:pPr>
              <w:shd w:val="clear" w:color="auto" w:fill="FFFFFF"/>
              <w:spacing w:line="276" w:lineRule="auto"/>
              <w:jc w:val="both"/>
              <w:rPr>
                <w:bCs/>
              </w:rPr>
            </w:pPr>
          </w:p>
        </w:tc>
      </w:tr>
      <w:tr w:rsidR="00B00980" w14:paraId="2488342D" w14:textId="77777777" w:rsidTr="00DF3EE3">
        <w:trPr>
          <w:cantSplit/>
        </w:trPr>
        <w:tc>
          <w:tcPr>
            <w:tcW w:w="817" w:type="dxa"/>
          </w:tcPr>
          <w:p w14:paraId="3BE84E61" w14:textId="77777777" w:rsidR="00B00980" w:rsidRPr="00DF1044" w:rsidRDefault="00B00980" w:rsidP="00DF1044">
            <w:pPr>
              <w:pStyle w:val="ListParagraph"/>
              <w:numPr>
                <w:ilvl w:val="0"/>
                <w:numId w:val="28"/>
              </w:numPr>
              <w:rPr>
                <w:bCs/>
              </w:rPr>
            </w:pPr>
          </w:p>
        </w:tc>
        <w:tc>
          <w:tcPr>
            <w:tcW w:w="2019" w:type="dxa"/>
          </w:tcPr>
          <w:p w14:paraId="5A13BF85" w14:textId="5B1D0959" w:rsidR="00B00980" w:rsidRDefault="00B00980" w:rsidP="00B00980">
            <w:pPr>
              <w:spacing w:line="276" w:lineRule="auto"/>
              <w:jc w:val="center"/>
            </w:pPr>
            <w:r w:rsidRPr="009036F2">
              <w:t>TXD 30</w:t>
            </w:r>
          </w:p>
        </w:tc>
        <w:tc>
          <w:tcPr>
            <w:tcW w:w="7026" w:type="dxa"/>
          </w:tcPr>
          <w:p w14:paraId="42A73AD1" w14:textId="61F98DDA" w:rsidR="00B00980" w:rsidRPr="00D75C05" w:rsidRDefault="00B00980" w:rsidP="00B00980">
            <w:pPr>
              <w:shd w:val="clear" w:color="auto" w:fill="FFFFFF"/>
              <w:spacing w:line="276" w:lineRule="auto"/>
              <w:jc w:val="both"/>
              <w:rPr>
                <w:bCs/>
              </w:rPr>
            </w:pPr>
            <w:r w:rsidRPr="00576D3B">
              <w:t>Specification for geosynthetic in bitumen layers for flexible pavements</w:t>
            </w:r>
          </w:p>
        </w:tc>
      </w:tr>
      <w:tr w:rsidR="00B00980" w14:paraId="7C91DF56" w14:textId="77777777" w:rsidTr="00DF3EE3">
        <w:trPr>
          <w:cantSplit/>
        </w:trPr>
        <w:tc>
          <w:tcPr>
            <w:tcW w:w="817" w:type="dxa"/>
          </w:tcPr>
          <w:p w14:paraId="6E3A4B6A" w14:textId="77777777" w:rsidR="00B00980" w:rsidRPr="00DF1044" w:rsidRDefault="00B00980" w:rsidP="00DF1044">
            <w:pPr>
              <w:pStyle w:val="ListParagraph"/>
              <w:numPr>
                <w:ilvl w:val="0"/>
                <w:numId w:val="28"/>
              </w:numPr>
              <w:rPr>
                <w:bCs/>
              </w:rPr>
            </w:pPr>
          </w:p>
        </w:tc>
        <w:tc>
          <w:tcPr>
            <w:tcW w:w="2019" w:type="dxa"/>
          </w:tcPr>
          <w:p w14:paraId="4D6C0F81" w14:textId="03FC8D87" w:rsidR="00B00980" w:rsidRDefault="00B00980" w:rsidP="00B00980">
            <w:pPr>
              <w:spacing w:line="276" w:lineRule="auto"/>
              <w:jc w:val="center"/>
            </w:pPr>
            <w:r w:rsidRPr="009036F2">
              <w:t>TXD 30</w:t>
            </w:r>
          </w:p>
        </w:tc>
        <w:tc>
          <w:tcPr>
            <w:tcW w:w="7026" w:type="dxa"/>
          </w:tcPr>
          <w:p w14:paraId="3DC3CBAC" w14:textId="77777777" w:rsidR="00B00980" w:rsidRPr="00576D3B" w:rsidRDefault="00B00980" w:rsidP="00B00980">
            <w:r w:rsidRPr="00576D3B">
              <w:t>Code of practice on geosynthetic reinforced soil structures</w:t>
            </w:r>
          </w:p>
          <w:p w14:paraId="459B9437" w14:textId="77777777" w:rsidR="00B00980" w:rsidRPr="00D75C05" w:rsidRDefault="00B00980" w:rsidP="00B00980">
            <w:pPr>
              <w:shd w:val="clear" w:color="auto" w:fill="FFFFFF"/>
              <w:spacing w:line="276" w:lineRule="auto"/>
              <w:jc w:val="both"/>
              <w:rPr>
                <w:bCs/>
              </w:rPr>
            </w:pPr>
          </w:p>
        </w:tc>
      </w:tr>
      <w:tr w:rsidR="00B00980" w14:paraId="47063705" w14:textId="77777777" w:rsidTr="00DF3EE3">
        <w:trPr>
          <w:cantSplit/>
        </w:trPr>
        <w:tc>
          <w:tcPr>
            <w:tcW w:w="817" w:type="dxa"/>
          </w:tcPr>
          <w:p w14:paraId="48D7F1F4" w14:textId="77777777" w:rsidR="00B00980" w:rsidRPr="00DF1044" w:rsidRDefault="00B00980" w:rsidP="00DF1044">
            <w:pPr>
              <w:pStyle w:val="ListParagraph"/>
              <w:numPr>
                <w:ilvl w:val="0"/>
                <w:numId w:val="28"/>
              </w:numPr>
              <w:rPr>
                <w:bCs/>
              </w:rPr>
            </w:pPr>
          </w:p>
        </w:tc>
        <w:tc>
          <w:tcPr>
            <w:tcW w:w="2019" w:type="dxa"/>
          </w:tcPr>
          <w:p w14:paraId="1F6A0AF7" w14:textId="3F6F43A1" w:rsidR="00B00980" w:rsidRDefault="00B00980" w:rsidP="00B00980">
            <w:pPr>
              <w:spacing w:line="276" w:lineRule="auto"/>
              <w:jc w:val="center"/>
            </w:pPr>
            <w:r>
              <w:rPr>
                <w:rFonts w:ascii="Times" w:hAnsi="Times"/>
              </w:rPr>
              <w:t>TXD 31</w:t>
            </w:r>
          </w:p>
        </w:tc>
        <w:tc>
          <w:tcPr>
            <w:tcW w:w="7026" w:type="dxa"/>
          </w:tcPr>
          <w:p w14:paraId="423359BB" w14:textId="5E512A86" w:rsidR="00B00980" w:rsidRPr="00D75C05" w:rsidRDefault="00B00980" w:rsidP="00B00980">
            <w:pPr>
              <w:shd w:val="clear" w:color="auto" w:fill="FFFFFF"/>
              <w:spacing w:line="276" w:lineRule="auto"/>
              <w:jc w:val="both"/>
              <w:rPr>
                <w:bCs/>
              </w:rPr>
            </w:pPr>
            <w:r w:rsidRPr="00533DF1">
              <w:rPr>
                <w:rFonts w:ascii="Times" w:hAnsi="Times"/>
              </w:rPr>
              <w:t>Nylon partially oriented yarn</w:t>
            </w:r>
          </w:p>
        </w:tc>
      </w:tr>
      <w:tr w:rsidR="00B00980" w14:paraId="2DFE3282" w14:textId="77777777" w:rsidTr="00DF3EE3">
        <w:trPr>
          <w:cantSplit/>
        </w:trPr>
        <w:tc>
          <w:tcPr>
            <w:tcW w:w="817" w:type="dxa"/>
          </w:tcPr>
          <w:p w14:paraId="00F6E29C" w14:textId="77777777" w:rsidR="00B00980" w:rsidRPr="00DF1044" w:rsidRDefault="00B00980" w:rsidP="00DF1044">
            <w:pPr>
              <w:pStyle w:val="ListParagraph"/>
              <w:numPr>
                <w:ilvl w:val="0"/>
                <w:numId w:val="28"/>
              </w:numPr>
              <w:rPr>
                <w:bCs/>
              </w:rPr>
            </w:pPr>
          </w:p>
        </w:tc>
        <w:tc>
          <w:tcPr>
            <w:tcW w:w="2019" w:type="dxa"/>
          </w:tcPr>
          <w:p w14:paraId="1A602C94" w14:textId="2A825D05" w:rsidR="00B00980" w:rsidRDefault="00B00980" w:rsidP="00B00980">
            <w:pPr>
              <w:spacing w:line="276" w:lineRule="auto"/>
              <w:jc w:val="center"/>
            </w:pPr>
            <w:r>
              <w:rPr>
                <w:rFonts w:ascii="Times" w:hAnsi="Times"/>
              </w:rPr>
              <w:t>TXD 31</w:t>
            </w:r>
          </w:p>
        </w:tc>
        <w:tc>
          <w:tcPr>
            <w:tcW w:w="7026" w:type="dxa"/>
          </w:tcPr>
          <w:p w14:paraId="769ADC31" w14:textId="66374103" w:rsidR="00B00980" w:rsidRPr="00D75C05" w:rsidRDefault="00B00980" w:rsidP="00B00980">
            <w:pPr>
              <w:shd w:val="clear" w:color="auto" w:fill="FFFFFF"/>
              <w:spacing w:line="276" w:lineRule="auto"/>
              <w:jc w:val="both"/>
              <w:rPr>
                <w:bCs/>
              </w:rPr>
            </w:pPr>
            <w:r w:rsidRPr="00533DF1">
              <w:rPr>
                <w:rFonts w:ascii="Times" w:hAnsi="Times"/>
              </w:rPr>
              <w:t>High tenacity yarn of nylon/other polyamides</w:t>
            </w:r>
          </w:p>
        </w:tc>
      </w:tr>
      <w:tr w:rsidR="008C780D" w14:paraId="651BAF67" w14:textId="77777777" w:rsidTr="00DF3EE3">
        <w:trPr>
          <w:cantSplit/>
        </w:trPr>
        <w:tc>
          <w:tcPr>
            <w:tcW w:w="817" w:type="dxa"/>
          </w:tcPr>
          <w:p w14:paraId="6F62C8FB" w14:textId="64D15E9A" w:rsidR="008C780D" w:rsidRPr="00DF1044" w:rsidRDefault="008C780D" w:rsidP="00DF1044">
            <w:pPr>
              <w:pStyle w:val="ListParagraph"/>
              <w:numPr>
                <w:ilvl w:val="0"/>
                <w:numId w:val="28"/>
              </w:numPr>
              <w:rPr>
                <w:bCs/>
              </w:rPr>
            </w:pPr>
          </w:p>
        </w:tc>
        <w:tc>
          <w:tcPr>
            <w:tcW w:w="2019" w:type="dxa"/>
          </w:tcPr>
          <w:p w14:paraId="3BC5344E" w14:textId="7C09F6C2" w:rsidR="008C780D" w:rsidRDefault="008C780D" w:rsidP="008C780D">
            <w:pPr>
              <w:spacing w:line="276" w:lineRule="auto"/>
              <w:jc w:val="center"/>
              <w:rPr>
                <w:rFonts w:ascii="Times" w:hAnsi="Times"/>
              </w:rPr>
            </w:pPr>
            <w:r>
              <w:rPr>
                <w:rFonts w:ascii="Times" w:hAnsi="Times"/>
              </w:rPr>
              <w:t>TXD 32</w:t>
            </w:r>
          </w:p>
        </w:tc>
        <w:tc>
          <w:tcPr>
            <w:tcW w:w="7026" w:type="dxa"/>
          </w:tcPr>
          <w:p w14:paraId="17745633" w14:textId="6A86C2D4" w:rsidR="008C780D" w:rsidRPr="00533DF1" w:rsidRDefault="008C780D" w:rsidP="008C780D">
            <w:pPr>
              <w:shd w:val="clear" w:color="auto" w:fill="FFFFFF"/>
              <w:spacing w:line="276" w:lineRule="auto"/>
              <w:jc w:val="both"/>
              <w:rPr>
                <w:rFonts w:ascii="Times" w:hAnsi="Times"/>
              </w:rPr>
            </w:pPr>
            <w:r w:rsidRPr="00533DF1">
              <w:rPr>
                <w:rFonts w:ascii="Times" w:hAnsi="Times"/>
              </w:rPr>
              <w:t>Textiles - High Altitude Clothing</w:t>
            </w:r>
          </w:p>
        </w:tc>
      </w:tr>
      <w:tr w:rsidR="008C780D" w14:paraId="1B52F30D" w14:textId="77777777" w:rsidTr="00DF3EE3">
        <w:trPr>
          <w:cantSplit/>
        </w:trPr>
        <w:tc>
          <w:tcPr>
            <w:tcW w:w="817" w:type="dxa"/>
          </w:tcPr>
          <w:p w14:paraId="53524084" w14:textId="77777777" w:rsidR="008C780D" w:rsidRPr="00DF1044" w:rsidRDefault="008C780D" w:rsidP="00DF1044">
            <w:pPr>
              <w:pStyle w:val="ListParagraph"/>
              <w:numPr>
                <w:ilvl w:val="0"/>
                <w:numId w:val="28"/>
              </w:numPr>
              <w:rPr>
                <w:bCs/>
              </w:rPr>
            </w:pPr>
          </w:p>
        </w:tc>
        <w:tc>
          <w:tcPr>
            <w:tcW w:w="2019" w:type="dxa"/>
          </w:tcPr>
          <w:p w14:paraId="1581F055" w14:textId="0B212123" w:rsidR="008C780D" w:rsidRDefault="008C780D" w:rsidP="008C780D">
            <w:pPr>
              <w:spacing w:line="276" w:lineRule="auto"/>
              <w:jc w:val="center"/>
              <w:rPr>
                <w:rFonts w:ascii="Times" w:hAnsi="Times"/>
              </w:rPr>
            </w:pPr>
            <w:r>
              <w:rPr>
                <w:rFonts w:ascii="Times" w:hAnsi="Times"/>
              </w:rPr>
              <w:t>TXD 32</w:t>
            </w:r>
          </w:p>
        </w:tc>
        <w:tc>
          <w:tcPr>
            <w:tcW w:w="7026" w:type="dxa"/>
          </w:tcPr>
          <w:p w14:paraId="34EDA154" w14:textId="7ECB2921" w:rsidR="008C780D" w:rsidRPr="00533DF1" w:rsidRDefault="008C780D" w:rsidP="008C780D">
            <w:pPr>
              <w:shd w:val="clear" w:color="auto" w:fill="FFFFFF"/>
              <w:spacing w:line="276" w:lineRule="auto"/>
              <w:jc w:val="both"/>
              <w:rPr>
                <w:rFonts w:ascii="Times" w:hAnsi="Times"/>
              </w:rPr>
            </w:pPr>
            <w:r w:rsidRPr="00533DF1">
              <w:rPr>
                <w:rFonts w:ascii="Times" w:hAnsi="Times"/>
              </w:rPr>
              <w:t>Specification for Cement work wear</w:t>
            </w:r>
          </w:p>
        </w:tc>
      </w:tr>
      <w:tr w:rsidR="007E44DA" w14:paraId="694A8D24" w14:textId="77777777" w:rsidTr="00DF3EE3">
        <w:trPr>
          <w:cantSplit/>
        </w:trPr>
        <w:tc>
          <w:tcPr>
            <w:tcW w:w="817" w:type="dxa"/>
          </w:tcPr>
          <w:p w14:paraId="129926A0" w14:textId="77777777" w:rsidR="007E44DA" w:rsidRPr="00DF1044" w:rsidRDefault="007E44DA" w:rsidP="00DF1044">
            <w:pPr>
              <w:pStyle w:val="ListParagraph"/>
              <w:numPr>
                <w:ilvl w:val="0"/>
                <w:numId w:val="28"/>
              </w:numPr>
              <w:rPr>
                <w:bCs/>
              </w:rPr>
            </w:pPr>
          </w:p>
        </w:tc>
        <w:tc>
          <w:tcPr>
            <w:tcW w:w="2019" w:type="dxa"/>
          </w:tcPr>
          <w:p w14:paraId="186B7323" w14:textId="60245ABB" w:rsidR="007E44DA" w:rsidRDefault="007E44DA" w:rsidP="007E44DA">
            <w:pPr>
              <w:spacing w:line="276" w:lineRule="auto"/>
              <w:jc w:val="center"/>
              <w:rPr>
                <w:rFonts w:ascii="Times" w:hAnsi="Times"/>
              </w:rPr>
            </w:pPr>
            <w:r w:rsidRPr="00EB372D">
              <w:rPr>
                <w:rFonts w:ascii="Times" w:hAnsi="Times"/>
              </w:rPr>
              <w:t>TXD 32</w:t>
            </w:r>
          </w:p>
        </w:tc>
        <w:tc>
          <w:tcPr>
            <w:tcW w:w="7026" w:type="dxa"/>
          </w:tcPr>
          <w:p w14:paraId="6D2CC33B" w14:textId="37875683" w:rsidR="007E44DA" w:rsidRPr="00533DF1" w:rsidRDefault="007E44DA" w:rsidP="007E44DA">
            <w:pPr>
              <w:shd w:val="clear" w:color="auto" w:fill="FFFFFF"/>
              <w:spacing w:line="276" w:lineRule="auto"/>
              <w:jc w:val="both"/>
              <w:rPr>
                <w:rFonts w:ascii="Times" w:hAnsi="Times"/>
              </w:rPr>
            </w:pPr>
            <w:r w:rsidRPr="004C5AE5">
              <w:rPr>
                <w:color w:val="000000"/>
              </w:rPr>
              <w:t>Protective clothing against heat and flame - Part 1 Test method for complete garments - Measurement of transferred energy using an instrumented manikin</w:t>
            </w:r>
          </w:p>
        </w:tc>
      </w:tr>
      <w:tr w:rsidR="007E44DA" w14:paraId="1F677797" w14:textId="77777777" w:rsidTr="00DF3EE3">
        <w:trPr>
          <w:cantSplit/>
        </w:trPr>
        <w:tc>
          <w:tcPr>
            <w:tcW w:w="817" w:type="dxa"/>
          </w:tcPr>
          <w:p w14:paraId="3131B1F0" w14:textId="77777777" w:rsidR="007E44DA" w:rsidRPr="00DF1044" w:rsidRDefault="007E44DA" w:rsidP="00DF1044">
            <w:pPr>
              <w:pStyle w:val="ListParagraph"/>
              <w:numPr>
                <w:ilvl w:val="0"/>
                <w:numId w:val="28"/>
              </w:numPr>
              <w:rPr>
                <w:bCs/>
              </w:rPr>
            </w:pPr>
          </w:p>
        </w:tc>
        <w:tc>
          <w:tcPr>
            <w:tcW w:w="2019" w:type="dxa"/>
          </w:tcPr>
          <w:p w14:paraId="5A841DE0" w14:textId="6DB99BE3" w:rsidR="007E44DA" w:rsidRDefault="007E44DA" w:rsidP="007E44DA">
            <w:pPr>
              <w:spacing w:line="276" w:lineRule="auto"/>
              <w:jc w:val="center"/>
              <w:rPr>
                <w:rFonts w:ascii="Times" w:hAnsi="Times"/>
              </w:rPr>
            </w:pPr>
            <w:r w:rsidRPr="00EB372D">
              <w:rPr>
                <w:rFonts w:ascii="Times" w:hAnsi="Times"/>
              </w:rPr>
              <w:t>TXD 32</w:t>
            </w:r>
          </w:p>
        </w:tc>
        <w:tc>
          <w:tcPr>
            <w:tcW w:w="7026" w:type="dxa"/>
          </w:tcPr>
          <w:p w14:paraId="197B047A" w14:textId="5E0EA19A" w:rsidR="007E44DA" w:rsidRPr="00533DF1" w:rsidRDefault="007E44DA" w:rsidP="007E44DA">
            <w:pPr>
              <w:shd w:val="clear" w:color="auto" w:fill="FFFFFF"/>
              <w:spacing w:line="276" w:lineRule="auto"/>
              <w:jc w:val="both"/>
              <w:rPr>
                <w:rFonts w:ascii="Times" w:hAnsi="Times"/>
              </w:rPr>
            </w:pPr>
            <w:r w:rsidRPr="00FB464B">
              <w:rPr>
                <w:color w:val="000000"/>
              </w:rPr>
              <w:t>Protective clothing against heat and flame - Part 2 Skin burn injury prediction - Calculation requirements and test cases</w:t>
            </w:r>
          </w:p>
        </w:tc>
      </w:tr>
      <w:tr w:rsidR="007E44DA" w14:paraId="6641C4C9" w14:textId="77777777" w:rsidTr="00DF3EE3">
        <w:trPr>
          <w:cantSplit/>
        </w:trPr>
        <w:tc>
          <w:tcPr>
            <w:tcW w:w="817" w:type="dxa"/>
          </w:tcPr>
          <w:p w14:paraId="6B5ED428" w14:textId="77777777" w:rsidR="007E44DA" w:rsidRPr="00DF1044" w:rsidRDefault="007E44DA" w:rsidP="00DF1044">
            <w:pPr>
              <w:pStyle w:val="ListParagraph"/>
              <w:numPr>
                <w:ilvl w:val="0"/>
                <w:numId w:val="28"/>
              </w:numPr>
              <w:rPr>
                <w:bCs/>
              </w:rPr>
            </w:pPr>
          </w:p>
        </w:tc>
        <w:tc>
          <w:tcPr>
            <w:tcW w:w="2019" w:type="dxa"/>
          </w:tcPr>
          <w:p w14:paraId="2FFDF8D8" w14:textId="0F187853" w:rsidR="007E44DA" w:rsidRDefault="007E44DA" w:rsidP="007E44DA">
            <w:pPr>
              <w:spacing w:line="276" w:lineRule="auto"/>
              <w:jc w:val="center"/>
            </w:pPr>
            <w:r>
              <w:t>TXD 33</w:t>
            </w:r>
          </w:p>
        </w:tc>
        <w:tc>
          <w:tcPr>
            <w:tcW w:w="7026" w:type="dxa"/>
          </w:tcPr>
          <w:p w14:paraId="3D40491D" w14:textId="00C45CB4" w:rsidR="007E44DA" w:rsidRPr="00B80D74" w:rsidRDefault="007E44DA" w:rsidP="007E44DA">
            <w:pPr>
              <w:spacing w:line="276" w:lineRule="auto"/>
              <w:jc w:val="both"/>
            </w:pPr>
            <w:r w:rsidRPr="002A6AD6">
              <w:t xml:space="preserve">Needle Punched Nonwovens (Filter Fabric Made </w:t>
            </w:r>
            <w:r>
              <w:t>f</w:t>
            </w:r>
            <w:r w:rsidRPr="002A6AD6">
              <w:t>rom P</w:t>
            </w:r>
            <w:r>
              <w:t>PS</w:t>
            </w:r>
            <w:r w:rsidRPr="002A6AD6">
              <w:t xml:space="preserve"> Fibre)</w:t>
            </w:r>
          </w:p>
        </w:tc>
      </w:tr>
      <w:tr w:rsidR="007E44DA" w14:paraId="2E3AB97E" w14:textId="77777777" w:rsidTr="00DF3EE3">
        <w:trPr>
          <w:cantSplit/>
        </w:trPr>
        <w:tc>
          <w:tcPr>
            <w:tcW w:w="817" w:type="dxa"/>
          </w:tcPr>
          <w:p w14:paraId="61EC42E1" w14:textId="77777777" w:rsidR="007E44DA" w:rsidRPr="00DF1044" w:rsidRDefault="007E44DA" w:rsidP="00DF1044">
            <w:pPr>
              <w:pStyle w:val="ListParagraph"/>
              <w:numPr>
                <w:ilvl w:val="0"/>
                <w:numId w:val="28"/>
              </w:numPr>
              <w:rPr>
                <w:bCs/>
              </w:rPr>
            </w:pPr>
          </w:p>
        </w:tc>
        <w:tc>
          <w:tcPr>
            <w:tcW w:w="2019" w:type="dxa"/>
          </w:tcPr>
          <w:p w14:paraId="3FCE9851" w14:textId="227D5332" w:rsidR="007E44DA" w:rsidRDefault="007E44DA" w:rsidP="007E44DA">
            <w:pPr>
              <w:spacing w:line="276" w:lineRule="auto"/>
              <w:jc w:val="center"/>
            </w:pPr>
            <w:r>
              <w:t>TXD 33</w:t>
            </w:r>
          </w:p>
        </w:tc>
        <w:tc>
          <w:tcPr>
            <w:tcW w:w="7026" w:type="dxa"/>
          </w:tcPr>
          <w:p w14:paraId="73B62873" w14:textId="2321F584" w:rsidR="007E44DA" w:rsidRPr="00B80D74" w:rsidRDefault="007E44DA" w:rsidP="007E44DA">
            <w:pPr>
              <w:spacing w:line="276" w:lineRule="auto"/>
              <w:jc w:val="both"/>
            </w:pPr>
            <w:r w:rsidRPr="002A6AD6">
              <w:t xml:space="preserve">Needle Punched Nonwovens (Filter Media Made </w:t>
            </w:r>
            <w:r>
              <w:t>f</w:t>
            </w:r>
            <w:r w:rsidRPr="002A6AD6">
              <w:t>rom Copolymer Acrylic Fibre)</w:t>
            </w:r>
          </w:p>
        </w:tc>
      </w:tr>
      <w:tr w:rsidR="007E44DA" w14:paraId="369595F1" w14:textId="77777777" w:rsidTr="00DF3EE3">
        <w:trPr>
          <w:cantSplit/>
        </w:trPr>
        <w:tc>
          <w:tcPr>
            <w:tcW w:w="817" w:type="dxa"/>
          </w:tcPr>
          <w:p w14:paraId="29A222B4" w14:textId="77777777" w:rsidR="007E44DA" w:rsidRPr="00DF1044" w:rsidRDefault="007E44DA" w:rsidP="00DF1044">
            <w:pPr>
              <w:pStyle w:val="ListParagraph"/>
              <w:numPr>
                <w:ilvl w:val="0"/>
                <w:numId w:val="28"/>
              </w:numPr>
              <w:rPr>
                <w:bCs/>
              </w:rPr>
            </w:pPr>
          </w:p>
        </w:tc>
        <w:tc>
          <w:tcPr>
            <w:tcW w:w="2019" w:type="dxa"/>
          </w:tcPr>
          <w:p w14:paraId="4C1A1DA5" w14:textId="3CED677A" w:rsidR="007E44DA" w:rsidRDefault="007E44DA" w:rsidP="007E44DA">
            <w:pPr>
              <w:spacing w:line="276" w:lineRule="auto"/>
              <w:jc w:val="center"/>
            </w:pPr>
            <w:r>
              <w:t>TXD 33</w:t>
            </w:r>
          </w:p>
        </w:tc>
        <w:tc>
          <w:tcPr>
            <w:tcW w:w="7026" w:type="dxa"/>
          </w:tcPr>
          <w:p w14:paraId="20F01D02" w14:textId="0BD421EE" w:rsidR="007E44DA" w:rsidRPr="00B80D74" w:rsidRDefault="007E44DA" w:rsidP="007E44DA">
            <w:pPr>
              <w:spacing w:line="276" w:lineRule="auto"/>
              <w:jc w:val="both"/>
            </w:pPr>
            <w:r w:rsidRPr="002A6AD6">
              <w:t xml:space="preserve">Needle Punched Nonwovens (Filter Media Made </w:t>
            </w:r>
            <w:r>
              <w:t>f</w:t>
            </w:r>
            <w:r w:rsidRPr="002A6AD6">
              <w:t>rom Homo Polyacrylic Fibre)</w:t>
            </w:r>
          </w:p>
        </w:tc>
      </w:tr>
      <w:tr w:rsidR="007E44DA" w14:paraId="25713F0C" w14:textId="77777777" w:rsidTr="00DF3EE3">
        <w:trPr>
          <w:cantSplit/>
        </w:trPr>
        <w:tc>
          <w:tcPr>
            <w:tcW w:w="817" w:type="dxa"/>
          </w:tcPr>
          <w:p w14:paraId="279812AA" w14:textId="77777777" w:rsidR="007E44DA" w:rsidRPr="00DF1044" w:rsidRDefault="007E44DA" w:rsidP="00DF1044">
            <w:pPr>
              <w:pStyle w:val="ListParagraph"/>
              <w:numPr>
                <w:ilvl w:val="0"/>
                <w:numId w:val="28"/>
              </w:numPr>
              <w:rPr>
                <w:bCs/>
              </w:rPr>
            </w:pPr>
          </w:p>
        </w:tc>
        <w:tc>
          <w:tcPr>
            <w:tcW w:w="2019" w:type="dxa"/>
          </w:tcPr>
          <w:p w14:paraId="1010D13D" w14:textId="7AA783A4" w:rsidR="007E44DA" w:rsidRDefault="007E44DA" w:rsidP="007E44DA">
            <w:pPr>
              <w:spacing w:line="276" w:lineRule="auto"/>
              <w:jc w:val="center"/>
            </w:pPr>
            <w:r>
              <w:t>TXD 33</w:t>
            </w:r>
          </w:p>
        </w:tc>
        <w:tc>
          <w:tcPr>
            <w:tcW w:w="7026" w:type="dxa"/>
          </w:tcPr>
          <w:p w14:paraId="7037BD97" w14:textId="5DCCB5E8" w:rsidR="007E44DA" w:rsidRPr="00B80D74" w:rsidRDefault="007E44DA" w:rsidP="007E44DA">
            <w:pPr>
              <w:spacing w:line="276" w:lineRule="auto"/>
              <w:jc w:val="both"/>
            </w:pPr>
            <w:r w:rsidRPr="002A6AD6">
              <w:t xml:space="preserve">Needle Punched Nonwovens (Filter Fabric Made </w:t>
            </w:r>
            <w:r>
              <w:t>f</w:t>
            </w:r>
            <w:r w:rsidRPr="002A6AD6">
              <w:t>rom Meta Aramid Fibre)</w:t>
            </w:r>
          </w:p>
        </w:tc>
      </w:tr>
      <w:tr w:rsidR="007E44DA" w14:paraId="6EBED983" w14:textId="77777777" w:rsidTr="00DF3EE3">
        <w:trPr>
          <w:cantSplit/>
        </w:trPr>
        <w:tc>
          <w:tcPr>
            <w:tcW w:w="817" w:type="dxa"/>
          </w:tcPr>
          <w:p w14:paraId="7817E0E5" w14:textId="77777777" w:rsidR="007E44DA" w:rsidRPr="00DF1044" w:rsidRDefault="007E44DA" w:rsidP="00DF1044">
            <w:pPr>
              <w:pStyle w:val="ListParagraph"/>
              <w:numPr>
                <w:ilvl w:val="0"/>
                <w:numId w:val="28"/>
              </w:numPr>
              <w:rPr>
                <w:bCs/>
              </w:rPr>
            </w:pPr>
          </w:p>
        </w:tc>
        <w:tc>
          <w:tcPr>
            <w:tcW w:w="2019" w:type="dxa"/>
          </w:tcPr>
          <w:p w14:paraId="471B9885" w14:textId="07721FFF" w:rsidR="007E44DA" w:rsidRDefault="007E44DA" w:rsidP="007E44DA">
            <w:pPr>
              <w:spacing w:line="276" w:lineRule="auto"/>
              <w:jc w:val="center"/>
            </w:pPr>
            <w:r>
              <w:t>TXD 33</w:t>
            </w:r>
          </w:p>
        </w:tc>
        <w:tc>
          <w:tcPr>
            <w:tcW w:w="7026" w:type="dxa"/>
          </w:tcPr>
          <w:p w14:paraId="08B6FAC4" w14:textId="5120DF25" w:rsidR="007E44DA" w:rsidRPr="00B80D74" w:rsidRDefault="007E44DA" w:rsidP="007E44DA">
            <w:pPr>
              <w:spacing w:line="276" w:lineRule="auto"/>
              <w:jc w:val="both"/>
            </w:pPr>
            <w:r w:rsidRPr="002A6AD6">
              <w:t xml:space="preserve">Needle Punched Nonwovens (Filter Media Made </w:t>
            </w:r>
            <w:r>
              <w:t>f</w:t>
            </w:r>
            <w:r w:rsidRPr="002A6AD6">
              <w:t>rom Polyester Fibre)</w:t>
            </w:r>
          </w:p>
        </w:tc>
      </w:tr>
      <w:tr w:rsidR="007E44DA" w14:paraId="497FAAF3" w14:textId="77777777" w:rsidTr="00DF3EE3">
        <w:trPr>
          <w:cantSplit/>
        </w:trPr>
        <w:tc>
          <w:tcPr>
            <w:tcW w:w="817" w:type="dxa"/>
          </w:tcPr>
          <w:p w14:paraId="4AEAD795" w14:textId="77777777" w:rsidR="007E44DA" w:rsidRPr="00DF1044" w:rsidRDefault="007E44DA" w:rsidP="00DF1044">
            <w:pPr>
              <w:pStyle w:val="ListParagraph"/>
              <w:numPr>
                <w:ilvl w:val="0"/>
                <w:numId w:val="28"/>
              </w:numPr>
              <w:rPr>
                <w:bCs/>
              </w:rPr>
            </w:pPr>
          </w:p>
        </w:tc>
        <w:tc>
          <w:tcPr>
            <w:tcW w:w="2019" w:type="dxa"/>
          </w:tcPr>
          <w:p w14:paraId="2E5D454C" w14:textId="40421F07" w:rsidR="007E44DA" w:rsidRDefault="007E44DA" w:rsidP="007E44DA">
            <w:pPr>
              <w:spacing w:line="276" w:lineRule="auto"/>
              <w:jc w:val="center"/>
            </w:pPr>
            <w:r>
              <w:t>TXD 33</w:t>
            </w:r>
          </w:p>
        </w:tc>
        <w:tc>
          <w:tcPr>
            <w:tcW w:w="7026" w:type="dxa"/>
          </w:tcPr>
          <w:p w14:paraId="4B384A1A" w14:textId="2389A821" w:rsidR="007E44DA" w:rsidRPr="00B80D74" w:rsidRDefault="007E44DA" w:rsidP="007E44DA">
            <w:pPr>
              <w:spacing w:line="276" w:lineRule="auto"/>
              <w:jc w:val="both"/>
            </w:pPr>
            <w:r w:rsidRPr="002A6AD6">
              <w:t xml:space="preserve">Needle Punched Nonwovens (Liquid Filter Media Made </w:t>
            </w:r>
            <w:r>
              <w:t>f</w:t>
            </w:r>
            <w:r w:rsidRPr="002A6AD6">
              <w:t>rom Polyester Fibre)</w:t>
            </w:r>
          </w:p>
        </w:tc>
      </w:tr>
      <w:tr w:rsidR="007E44DA" w14:paraId="66E0D6FA" w14:textId="77777777" w:rsidTr="00DF3EE3">
        <w:trPr>
          <w:cantSplit/>
        </w:trPr>
        <w:tc>
          <w:tcPr>
            <w:tcW w:w="817" w:type="dxa"/>
          </w:tcPr>
          <w:p w14:paraId="0FE2F20D" w14:textId="77777777" w:rsidR="007E44DA" w:rsidRPr="00DF1044" w:rsidRDefault="007E44DA" w:rsidP="00DF1044">
            <w:pPr>
              <w:pStyle w:val="ListParagraph"/>
              <w:numPr>
                <w:ilvl w:val="0"/>
                <w:numId w:val="28"/>
              </w:numPr>
              <w:rPr>
                <w:bCs/>
              </w:rPr>
            </w:pPr>
          </w:p>
        </w:tc>
        <w:tc>
          <w:tcPr>
            <w:tcW w:w="2019" w:type="dxa"/>
          </w:tcPr>
          <w:p w14:paraId="106C8E1B" w14:textId="43AD1B85" w:rsidR="007E44DA" w:rsidRDefault="007E44DA" w:rsidP="007E44DA">
            <w:pPr>
              <w:spacing w:line="276" w:lineRule="auto"/>
              <w:jc w:val="center"/>
            </w:pPr>
            <w:r>
              <w:t>TXD 33</w:t>
            </w:r>
          </w:p>
        </w:tc>
        <w:tc>
          <w:tcPr>
            <w:tcW w:w="7026" w:type="dxa"/>
          </w:tcPr>
          <w:p w14:paraId="2F9449D2" w14:textId="7303AC7D" w:rsidR="007E44DA" w:rsidRPr="00B80D74" w:rsidRDefault="007E44DA" w:rsidP="007E44DA">
            <w:pPr>
              <w:spacing w:line="276" w:lineRule="auto"/>
              <w:jc w:val="both"/>
            </w:pPr>
            <w:r w:rsidRPr="002A6AD6">
              <w:t xml:space="preserve">Needle Punched Nonwovens (Liquid Filter Media Made </w:t>
            </w:r>
            <w:r>
              <w:t>f</w:t>
            </w:r>
            <w:r w:rsidRPr="002A6AD6">
              <w:t>rom P</w:t>
            </w:r>
            <w:r>
              <w:t>P</w:t>
            </w:r>
            <w:r w:rsidRPr="002A6AD6">
              <w:t xml:space="preserve"> Fibre)</w:t>
            </w:r>
          </w:p>
        </w:tc>
      </w:tr>
      <w:tr w:rsidR="007E44DA" w14:paraId="7B95D9AB" w14:textId="77777777" w:rsidTr="00DF3EE3">
        <w:trPr>
          <w:cantSplit/>
        </w:trPr>
        <w:tc>
          <w:tcPr>
            <w:tcW w:w="817" w:type="dxa"/>
          </w:tcPr>
          <w:p w14:paraId="4F5DE271" w14:textId="77777777" w:rsidR="007E44DA" w:rsidRPr="00DF1044" w:rsidRDefault="007E44DA" w:rsidP="00DF1044">
            <w:pPr>
              <w:pStyle w:val="ListParagraph"/>
              <w:numPr>
                <w:ilvl w:val="0"/>
                <w:numId w:val="28"/>
              </w:numPr>
              <w:rPr>
                <w:bCs/>
              </w:rPr>
            </w:pPr>
          </w:p>
        </w:tc>
        <w:tc>
          <w:tcPr>
            <w:tcW w:w="2019" w:type="dxa"/>
          </w:tcPr>
          <w:p w14:paraId="5FC4E30A" w14:textId="3ECC6A76" w:rsidR="007E44DA" w:rsidRDefault="007E44DA" w:rsidP="007E44DA">
            <w:pPr>
              <w:spacing w:line="276" w:lineRule="auto"/>
              <w:jc w:val="center"/>
            </w:pPr>
            <w:r>
              <w:t>TXD 33</w:t>
            </w:r>
          </w:p>
        </w:tc>
        <w:tc>
          <w:tcPr>
            <w:tcW w:w="7026" w:type="dxa"/>
          </w:tcPr>
          <w:p w14:paraId="1F46D63E" w14:textId="395206D2" w:rsidR="007E44DA" w:rsidRPr="002A6AD6" w:rsidRDefault="007E44DA" w:rsidP="007E44DA">
            <w:pPr>
              <w:spacing w:line="276" w:lineRule="auto"/>
              <w:jc w:val="both"/>
            </w:pPr>
            <w:r>
              <w:t>Industrial nonwoven wipes</w:t>
            </w:r>
          </w:p>
        </w:tc>
      </w:tr>
      <w:tr w:rsidR="00116B1E" w14:paraId="43B7D0CA" w14:textId="77777777" w:rsidTr="00DF3EE3">
        <w:trPr>
          <w:cantSplit/>
        </w:trPr>
        <w:tc>
          <w:tcPr>
            <w:tcW w:w="817" w:type="dxa"/>
          </w:tcPr>
          <w:p w14:paraId="26CCF829" w14:textId="77777777" w:rsidR="00116B1E" w:rsidRPr="00DF1044" w:rsidRDefault="00116B1E" w:rsidP="00116B1E">
            <w:pPr>
              <w:pStyle w:val="ListParagraph"/>
              <w:numPr>
                <w:ilvl w:val="0"/>
                <w:numId w:val="28"/>
              </w:numPr>
              <w:rPr>
                <w:bCs/>
              </w:rPr>
            </w:pPr>
          </w:p>
        </w:tc>
        <w:tc>
          <w:tcPr>
            <w:tcW w:w="2019" w:type="dxa"/>
          </w:tcPr>
          <w:p w14:paraId="20590773" w14:textId="43ACE8C5" w:rsidR="00116B1E" w:rsidRDefault="00116B1E" w:rsidP="00116B1E">
            <w:pPr>
              <w:spacing w:line="276" w:lineRule="auto"/>
              <w:jc w:val="center"/>
            </w:pPr>
            <w:r w:rsidRPr="00B6380C">
              <w:rPr>
                <w:color w:val="000000" w:themeColor="text1"/>
              </w:rPr>
              <w:t>TXD 35</w:t>
            </w:r>
          </w:p>
        </w:tc>
        <w:tc>
          <w:tcPr>
            <w:tcW w:w="7026" w:type="dxa"/>
          </w:tcPr>
          <w:p w14:paraId="127F965B" w14:textId="5AB25F15" w:rsidR="00116B1E" w:rsidRDefault="00116B1E" w:rsidP="00116B1E">
            <w:pPr>
              <w:spacing w:line="276" w:lineRule="auto"/>
            </w:pPr>
            <w:r w:rsidRPr="00617D76">
              <w:rPr>
                <w:bCs/>
                <w:color w:val="000000" w:themeColor="text1"/>
              </w:rPr>
              <w:t xml:space="preserve">Agro textiles – Specification for </w:t>
            </w:r>
            <w:r>
              <w:rPr>
                <w:bCs/>
                <w:color w:val="000000" w:themeColor="text1"/>
              </w:rPr>
              <w:t>Hail</w:t>
            </w:r>
            <w:r w:rsidRPr="00617D76">
              <w:rPr>
                <w:bCs/>
                <w:color w:val="000000" w:themeColor="text1"/>
              </w:rPr>
              <w:t xml:space="preserve"> </w:t>
            </w:r>
            <w:r w:rsidRPr="00B6313B">
              <w:rPr>
                <w:bCs/>
                <w:color w:val="000000" w:themeColor="text1"/>
              </w:rPr>
              <w:t>Protection Nets for</w:t>
            </w:r>
            <w:r>
              <w:rPr>
                <w:bCs/>
                <w:color w:val="000000" w:themeColor="text1"/>
              </w:rPr>
              <w:t xml:space="preserve"> </w:t>
            </w:r>
            <w:r w:rsidRPr="00B6313B">
              <w:rPr>
                <w:bCs/>
                <w:color w:val="000000" w:themeColor="text1"/>
              </w:rPr>
              <w:t>Agriculture and Horticulture</w:t>
            </w:r>
            <w:r>
              <w:rPr>
                <w:bCs/>
                <w:color w:val="000000" w:themeColor="text1"/>
              </w:rPr>
              <w:t xml:space="preserve"> Purposes Part 2</w:t>
            </w:r>
            <w:r w:rsidRPr="00B6313B">
              <w:rPr>
                <w:bCs/>
                <w:color w:val="000000" w:themeColor="text1"/>
              </w:rPr>
              <w:t xml:space="preserve"> </w:t>
            </w:r>
            <w:r>
              <w:rPr>
                <w:bCs/>
                <w:color w:val="000000" w:themeColor="text1"/>
              </w:rPr>
              <w:t xml:space="preserve">Woven Hail </w:t>
            </w:r>
            <w:r w:rsidRPr="00B6313B">
              <w:rPr>
                <w:bCs/>
                <w:color w:val="000000" w:themeColor="text1"/>
              </w:rPr>
              <w:t>Protection Nets</w:t>
            </w:r>
          </w:p>
        </w:tc>
      </w:tr>
      <w:tr w:rsidR="00116B1E" w14:paraId="38F84510" w14:textId="77777777" w:rsidTr="00DF3EE3">
        <w:trPr>
          <w:cantSplit/>
        </w:trPr>
        <w:tc>
          <w:tcPr>
            <w:tcW w:w="817" w:type="dxa"/>
          </w:tcPr>
          <w:p w14:paraId="4224C10B" w14:textId="77777777" w:rsidR="00116B1E" w:rsidRPr="00DF1044" w:rsidRDefault="00116B1E" w:rsidP="00116B1E">
            <w:pPr>
              <w:pStyle w:val="ListParagraph"/>
              <w:numPr>
                <w:ilvl w:val="0"/>
                <w:numId w:val="28"/>
              </w:numPr>
              <w:rPr>
                <w:bCs/>
              </w:rPr>
            </w:pPr>
          </w:p>
        </w:tc>
        <w:tc>
          <w:tcPr>
            <w:tcW w:w="2019" w:type="dxa"/>
          </w:tcPr>
          <w:p w14:paraId="170E8C47" w14:textId="5B6A9712" w:rsidR="00116B1E" w:rsidRDefault="00116B1E" w:rsidP="00116B1E">
            <w:pPr>
              <w:spacing w:line="276" w:lineRule="auto"/>
              <w:jc w:val="center"/>
            </w:pPr>
            <w:r w:rsidRPr="00B6380C">
              <w:rPr>
                <w:color w:val="000000" w:themeColor="text1"/>
              </w:rPr>
              <w:t>TXD 35</w:t>
            </w:r>
          </w:p>
        </w:tc>
        <w:tc>
          <w:tcPr>
            <w:tcW w:w="7026" w:type="dxa"/>
          </w:tcPr>
          <w:p w14:paraId="24284BFF" w14:textId="391ACFAF" w:rsidR="00116B1E" w:rsidRDefault="00116B1E" w:rsidP="00116B1E">
            <w:pPr>
              <w:spacing w:line="276" w:lineRule="auto"/>
              <w:jc w:val="both"/>
            </w:pPr>
            <w:r w:rsidRPr="00617D76">
              <w:rPr>
                <w:bCs/>
                <w:color w:val="000000" w:themeColor="text1"/>
              </w:rPr>
              <w:t xml:space="preserve">Agro textiles – Specification for </w:t>
            </w:r>
            <w:r>
              <w:rPr>
                <w:bCs/>
                <w:color w:val="000000" w:themeColor="text1"/>
              </w:rPr>
              <w:t>Hail</w:t>
            </w:r>
            <w:r w:rsidRPr="00617D76">
              <w:rPr>
                <w:bCs/>
                <w:color w:val="000000" w:themeColor="text1"/>
              </w:rPr>
              <w:t xml:space="preserve"> </w:t>
            </w:r>
            <w:r w:rsidRPr="00B6313B">
              <w:rPr>
                <w:bCs/>
                <w:color w:val="000000" w:themeColor="text1"/>
              </w:rPr>
              <w:t>Protection Nets for</w:t>
            </w:r>
            <w:r>
              <w:rPr>
                <w:bCs/>
                <w:color w:val="000000" w:themeColor="text1"/>
              </w:rPr>
              <w:t xml:space="preserve"> </w:t>
            </w:r>
            <w:r w:rsidRPr="00B6313B">
              <w:rPr>
                <w:bCs/>
                <w:color w:val="000000" w:themeColor="text1"/>
              </w:rPr>
              <w:t>Agriculture and Horticulture</w:t>
            </w:r>
            <w:r>
              <w:rPr>
                <w:bCs/>
                <w:color w:val="000000" w:themeColor="text1"/>
              </w:rPr>
              <w:t xml:space="preserve"> </w:t>
            </w:r>
            <w:r w:rsidRPr="00B6313B">
              <w:rPr>
                <w:bCs/>
                <w:color w:val="000000" w:themeColor="text1"/>
              </w:rPr>
              <w:t xml:space="preserve">Purposes Part </w:t>
            </w:r>
            <w:r>
              <w:rPr>
                <w:bCs/>
                <w:color w:val="000000" w:themeColor="text1"/>
              </w:rPr>
              <w:t>1</w:t>
            </w:r>
            <w:r w:rsidRPr="00B6313B">
              <w:rPr>
                <w:bCs/>
                <w:color w:val="000000" w:themeColor="text1"/>
              </w:rPr>
              <w:t xml:space="preserve"> </w:t>
            </w:r>
            <w:r>
              <w:rPr>
                <w:bCs/>
                <w:color w:val="000000" w:themeColor="text1"/>
              </w:rPr>
              <w:t xml:space="preserve">Warp Knitted Hail </w:t>
            </w:r>
            <w:r w:rsidRPr="00B6313B">
              <w:rPr>
                <w:bCs/>
                <w:color w:val="000000" w:themeColor="text1"/>
              </w:rPr>
              <w:t>Protection Nets</w:t>
            </w:r>
          </w:p>
        </w:tc>
      </w:tr>
      <w:tr w:rsidR="00116B1E" w14:paraId="5075A71E" w14:textId="77777777" w:rsidTr="00DF3EE3">
        <w:trPr>
          <w:cantSplit/>
        </w:trPr>
        <w:tc>
          <w:tcPr>
            <w:tcW w:w="817" w:type="dxa"/>
          </w:tcPr>
          <w:p w14:paraId="6B097C0A" w14:textId="77777777" w:rsidR="00116B1E" w:rsidRPr="00DF1044" w:rsidRDefault="00116B1E" w:rsidP="00116B1E">
            <w:pPr>
              <w:pStyle w:val="ListParagraph"/>
              <w:numPr>
                <w:ilvl w:val="0"/>
                <w:numId w:val="28"/>
              </w:numPr>
              <w:rPr>
                <w:bCs/>
              </w:rPr>
            </w:pPr>
          </w:p>
        </w:tc>
        <w:tc>
          <w:tcPr>
            <w:tcW w:w="2019" w:type="dxa"/>
          </w:tcPr>
          <w:p w14:paraId="65E883F7" w14:textId="78267088" w:rsidR="00116B1E" w:rsidRPr="00B6380C" w:rsidRDefault="00116B1E" w:rsidP="00116B1E">
            <w:pPr>
              <w:spacing w:line="276" w:lineRule="auto"/>
              <w:jc w:val="center"/>
              <w:rPr>
                <w:color w:val="000000" w:themeColor="text1"/>
              </w:rPr>
            </w:pPr>
            <w:r w:rsidRPr="0047153F">
              <w:rPr>
                <w:color w:val="000000" w:themeColor="text1"/>
              </w:rPr>
              <w:t>TXD 35</w:t>
            </w:r>
          </w:p>
        </w:tc>
        <w:tc>
          <w:tcPr>
            <w:tcW w:w="7026" w:type="dxa"/>
          </w:tcPr>
          <w:p w14:paraId="241B9025" w14:textId="07F699D9" w:rsidR="00116B1E" w:rsidRPr="00617D76" w:rsidRDefault="00116B1E" w:rsidP="00116B1E">
            <w:pPr>
              <w:spacing w:line="276" w:lineRule="auto"/>
              <w:jc w:val="both"/>
              <w:rPr>
                <w:bCs/>
                <w:color w:val="000000" w:themeColor="text1"/>
              </w:rPr>
            </w:pPr>
            <w:r>
              <w:rPr>
                <w:bCs/>
                <w:color w:val="000000" w:themeColor="text1"/>
              </w:rPr>
              <w:t>Laminated woven orchard protection covers</w:t>
            </w:r>
          </w:p>
        </w:tc>
      </w:tr>
      <w:tr w:rsidR="00116B1E" w14:paraId="0286A943" w14:textId="77777777" w:rsidTr="00DF3EE3">
        <w:trPr>
          <w:cantSplit/>
        </w:trPr>
        <w:tc>
          <w:tcPr>
            <w:tcW w:w="817" w:type="dxa"/>
          </w:tcPr>
          <w:p w14:paraId="2E1995CB" w14:textId="77777777" w:rsidR="00116B1E" w:rsidRPr="00DF1044" w:rsidRDefault="00116B1E" w:rsidP="00116B1E">
            <w:pPr>
              <w:pStyle w:val="ListParagraph"/>
              <w:numPr>
                <w:ilvl w:val="0"/>
                <w:numId w:val="28"/>
              </w:numPr>
              <w:rPr>
                <w:bCs/>
              </w:rPr>
            </w:pPr>
          </w:p>
        </w:tc>
        <w:tc>
          <w:tcPr>
            <w:tcW w:w="2019" w:type="dxa"/>
          </w:tcPr>
          <w:p w14:paraId="269468E9" w14:textId="75B80013" w:rsidR="00116B1E" w:rsidRPr="00B6380C" w:rsidRDefault="00116B1E" w:rsidP="00116B1E">
            <w:pPr>
              <w:spacing w:line="276" w:lineRule="auto"/>
              <w:jc w:val="center"/>
              <w:rPr>
                <w:color w:val="000000" w:themeColor="text1"/>
              </w:rPr>
            </w:pPr>
            <w:r w:rsidRPr="0047153F">
              <w:rPr>
                <w:color w:val="000000" w:themeColor="text1"/>
              </w:rPr>
              <w:t>TXD 35</w:t>
            </w:r>
          </w:p>
        </w:tc>
        <w:tc>
          <w:tcPr>
            <w:tcW w:w="7026" w:type="dxa"/>
          </w:tcPr>
          <w:p w14:paraId="26897628" w14:textId="596714BC" w:rsidR="00116B1E" w:rsidRDefault="00116B1E" w:rsidP="00116B1E">
            <w:pPr>
              <w:spacing w:line="276" w:lineRule="auto"/>
              <w:jc w:val="both"/>
              <w:rPr>
                <w:bCs/>
                <w:color w:val="000000" w:themeColor="text1"/>
              </w:rPr>
            </w:pPr>
            <w:r>
              <w:rPr>
                <w:bCs/>
                <w:color w:val="000000" w:themeColor="text1"/>
              </w:rPr>
              <w:t xml:space="preserve">Flexible water storage tank </w:t>
            </w:r>
            <w:r w:rsidRPr="00B6313B">
              <w:rPr>
                <w:bCs/>
                <w:color w:val="000000" w:themeColor="text1"/>
              </w:rPr>
              <w:t xml:space="preserve"> for</w:t>
            </w:r>
            <w:r>
              <w:rPr>
                <w:bCs/>
                <w:color w:val="000000" w:themeColor="text1"/>
              </w:rPr>
              <w:t xml:space="preserve"> </w:t>
            </w:r>
            <w:r w:rsidRPr="00B6313B">
              <w:rPr>
                <w:bCs/>
                <w:color w:val="000000" w:themeColor="text1"/>
              </w:rPr>
              <w:t>Agriculture and Horticulture</w:t>
            </w:r>
            <w:r>
              <w:rPr>
                <w:bCs/>
                <w:color w:val="000000" w:themeColor="text1"/>
              </w:rPr>
              <w:t xml:space="preserve"> Purposes</w:t>
            </w:r>
          </w:p>
        </w:tc>
      </w:tr>
      <w:tr w:rsidR="007E44DA" w14:paraId="67F42640" w14:textId="77777777" w:rsidTr="00DF3EE3">
        <w:trPr>
          <w:cantSplit/>
        </w:trPr>
        <w:tc>
          <w:tcPr>
            <w:tcW w:w="817" w:type="dxa"/>
          </w:tcPr>
          <w:p w14:paraId="45EE7CFB" w14:textId="77777777" w:rsidR="007E44DA" w:rsidRPr="00DF1044" w:rsidRDefault="007E44DA" w:rsidP="00DF1044">
            <w:pPr>
              <w:pStyle w:val="ListParagraph"/>
              <w:numPr>
                <w:ilvl w:val="0"/>
                <w:numId w:val="28"/>
              </w:numPr>
              <w:rPr>
                <w:bCs/>
              </w:rPr>
            </w:pPr>
          </w:p>
        </w:tc>
        <w:tc>
          <w:tcPr>
            <w:tcW w:w="2019" w:type="dxa"/>
          </w:tcPr>
          <w:p w14:paraId="693D79A8" w14:textId="4786E7C3" w:rsidR="007E44DA" w:rsidRDefault="007E44DA" w:rsidP="007E44DA">
            <w:pPr>
              <w:spacing w:line="276" w:lineRule="auto"/>
              <w:jc w:val="center"/>
            </w:pPr>
            <w:r w:rsidRPr="00617D76">
              <w:rPr>
                <w:color w:val="000000" w:themeColor="text1"/>
              </w:rPr>
              <w:t>TXD 35</w:t>
            </w:r>
          </w:p>
        </w:tc>
        <w:tc>
          <w:tcPr>
            <w:tcW w:w="7026" w:type="dxa"/>
          </w:tcPr>
          <w:p w14:paraId="7670FF04" w14:textId="2AE75393" w:rsidR="007E44DA" w:rsidRDefault="007E44DA" w:rsidP="00DF3EE3">
            <w:pPr>
              <w:spacing w:line="276" w:lineRule="auto"/>
            </w:pPr>
            <w:r w:rsidRPr="00617D76">
              <w:rPr>
                <w:color w:val="000000" w:themeColor="text1"/>
              </w:rPr>
              <w:t xml:space="preserve"> </w:t>
            </w:r>
            <w:r w:rsidRPr="00617D76">
              <w:rPr>
                <w:bCs/>
                <w:color w:val="000000" w:themeColor="text1"/>
              </w:rPr>
              <w:t xml:space="preserve">Agro textiles – Specification for bird </w:t>
            </w:r>
            <w:r w:rsidRPr="00B6313B">
              <w:rPr>
                <w:bCs/>
                <w:color w:val="000000" w:themeColor="text1"/>
              </w:rPr>
              <w:t>Protection Nets for</w:t>
            </w:r>
            <w:r w:rsidR="00DF3EE3">
              <w:rPr>
                <w:bCs/>
                <w:color w:val="000000" w:themeColor="text1"/>
              </w:rPr>
              <w:t xml:space="preserve"> </w:t>
            </w:r>
            <w:r w:rsidRPr="00B6313B">
              <w:rPr>
                <w:bCs/>
                <w:color w:val="000000" w:themeColor="text1"/>
              </w:rPr>
              <w:t>Agriculture and Horticulture</w:t>
            </w:r>
            <w:r w:rsidR="00DF3EE3">
              <w:rPr>
                <w:bCs/>
                <w:color w:val="000000" w:themeColor="text1"/>
              </w:rPr>
              <w:t xml:space="preserve"> </w:t>
            </w:r>
            <w:r w:rsidRPr="00B6313B">
              <w:rPr>
                <w:bCs/>
                <w:color w:val="000000" w:themeColor="text1"/>
              </w:rPr>
              <w:t>Purposes Part 1 Knotted Bird</w:t>
            </w:r>
            <w:r w:rsidR="00DF3EE3">
              <w:rPr>
                <w:bCs/>
                <w:color w:val="000000" w:themeColor="text1"/>
              </w:rPr>
              <w:t xml:space="preserve"> </w:t>
            </w:r>
            <w:r w:rsidRPr="00B6313B">
              <w:rPr>
                <w:bCs/>
                <w:color w:val="000000" w:themeColor="text1"/>
              </w:rPr>
              <w:t>Protection Nets</w:t>
            </w:r>
          </w:p>
        </w:tc>
      </w:tr>
      <w:tr w:rsidR="007E44DA" w14:paraId="3E2FE669" w14:textId="77777777" w:rsidTr="00DF3EE3">
        <w:trPr>
          <w:cantSplit/>
        </w:trPr>
        <w:tc>
          <w:tcPr>
            <w:tcW w:w="817" w:type="dxa"/>
          </w:tcPr>
          <w:p w14:paraId="09BCE465" w14:textId="77777777" w:rsidR="007E44DA" w:rsidRPr="00DF1044" w:rsidRDefault="007E44DA" w:rsidP="00DF1044">
            <w:pPr>
              <w:pStyle w:val="ListParagraph"/>
              <w:numPr>
                <w:ilvl w:val="0"/>
                <w:numId w:val="28"/>
              </w:numPr>
              <w:rPr>
                <w:bCs/>
              </w:rPr>
            </w:pPr>
          </w:p>
        </w:tc>
        <w:tc>
          <w:tcPr>
            <w:tcW w:w="2019" w:type="dxa"/>
          </w:tcPr>
          <w:p w14:paraId="2E92BCD3" w14:textId="1D761176" w:rsidR="007E44DA" w:rsidRDefault="007E44DA" w:rsidP="007E44DA">
            <w:pPr>
              <w:spacing w:line="276" w:lineRule="auto"/>
              <w:jc w:val="center"/>
            </w:pPr>
            <w:r w:rsidRPr="00617D76">
              <w:rPr>
                <w:color w:val="000000" w:themeColor="text1"/>
              </w:rPr>
              <w:t>TXD 35</w:t>
            </w:r>
          </w:p>
        </w:tc>
        <w:tc>
          <w:tcPr>
            <w:tcW w:w="7026" w:type="dxa"/>
          </w:tcPr>
          <w:p w14:paraId="1B1F4642" w14:textId="03FE9E86" w:rsidR="007E44DA" w:rsidRPr="00B6313B" w:rsidRDefault="007E44DA" w:rsidP="007E44DA">
            <w:pPr>
              <w:spacing w:line="276" w:lineRule="auto"/>
              <w:rPr>
                <w:bCs/>
                <w:color w:val="000000" w:themeColor="text1"/>
              </w:rPr>
            </w:pPr>
            <w:r w:rsidRPr="00B6313B">
              <w:rPr>
                <w:bCs/>
                <w:color w:val="000000" w:themeColor="text1"/>
              </w:rPr>
              <w:t>Agro Textiles — Bird</w:t>
            </w:r>
            <w:r>
              <w:rPr>
                <w:bCs/>
                <w:color w:val="000000" w:themeColor="text1"/>
              </w:rPr>
              <w:t xml:space="preserve"> </w:t>
            </w:r>
            <w:r w:rsidRPr="00B6313B">
              <w:rPr>
                <w:bCs/>
                <w:color w:val="000000" w:themeColor="text1"/>
              </w:rPr>
              <w:t>Protection Nets for</w:t>
            </w:r>
            <w:r w:rsidR="00DF3EE3">
              <w:rPr>
                <w:bCs/>
                <w:color w:val="000000" w:themeColor="text1"/>
              </w:rPr>
              <w:t xml:space="preserve"> </w:t>
            </w:r>
            <w:r w:rsidRPr="00B6313B">
              <w:rPr>
                <w:bCs/>
                <w:color w:val="000000" w:themeColor="text1"/>
              </w:rPr>
              <w:t>Agriculture and Horticulture</w:t>
            </w:r>
          </w:p>
          <w:p w14:paraId="4E62C517" w14:textId="55BC895D" w:rsidR="007E44DA" w:rsidRDefault="007E44DA" w:rsidP="00DF3EE3">
            <w:pPr>
              <w:spacing w:line="276" w:lineRule="auto"/>
            </w:pPr>
            <w:r w:rsidRPr="00B6313B">
              <w:rPr>
                <w:bCs/>
                <w:color w:val="000000" w:themeColor="text1"/>
              </w:rPr>
              <w:t>Purposes Part 2 Knitted Bird</w:t>
            </w:r>
            <w:r w:rsidR="00DF3EE3">
              <w:rPr>
                <w:bCs/>
                <w:color w:val="000000" w:themeColor="text1"/>
              </w:rPr>
              <w:t xml:space="preserve"> </w:t>
            </w:r>
            <w:r w:rsidRPr="00B6313B">
              <w:rPr>
                <w:bCs/>
                <w:color w:val="000000" w:themeColor="text1"/>
              </w:rPr>
              <w:t>Protection Nets</w:t>
            </w:r>
          </w:p>
        </w:tc>
      </w:tr>
      <w:tr w:rsidR="007E44DA" w14:paraId="285077B4" w14:textId="77777777" w:rsidTr="00DF3EE3">
        <w:trPr>
          <w:cantSplit/>
        </w:trPr>
        <w:tc>
          <w:tcPr>
            <w:tcW w:w="817" w:type="dxa"/>
          </w:tcPr>
          <w:p w14:paraId="23EE9C35" w14:textId="77777777" w:rsidR="007E44DA" w:rsidRPr="00DF1044" w:rsidRDefault="007E44DA" w:rsidP="00DF1044">
            <w:pPr>
              <w:pStyle w:val="ListParagraph"/>
              <w:numPr>
                <w:ilvl w:val="0"/>
                <w:numId w:val="28"/>
              </w:numPr>
              <w:rPr>
                <w:bCs/>
              </w:rPr>
            </w:pPr>
          </w:p>
        </w:tc>
        <w:tc>
          <w:tcPr>
            <w:tcW w:w="2019" w:type="dxa"/>
          </w:tcPr>
          <w:p w14:paraId="13EB5587" w14:textId="5588ABBD" w:rsidR="007E44DA" w:rsidRDefault="007E44DA" w:rsidP="007E44DA">
            <w:pPr>
              <w:spacing w:line="276" w:lineRule="auto"/>
              <w:jc w:val="center"/>
            </w:pPr>
            <w:r w:rsidRPr="00617D76">
              <w:rPr>
                <w:color w:val="000000" w:themeColor="text1"/>
              </w:rPr>
              <w:t>TXD 35</w:t>
            </w:r>
          </w:p>
        </w:tc>
        <w:tc>
          <w:tcPr>
            <w:tcW w:w="7026" w:type="dxa"/>
          </w:tcPr>
          <w:p w14:paraId="3B5E36D5" w14:textId="2C34582C" w:rsidR="007E44DA" w:rsidRPr="00B6313B" w:rsidRDefault="007E44DA" w:rsidP="007E44DA">
            <w:pPr>
              <w:spacing w:line="276" w:lineRule="auto"/>
              <w:rPr>
                <w:bCs/>
                <w:color w:val="000000" w:themeColor="text1"/>
              </w:rPr>
            </w:pPr>
            <w:r w:rsidRPr="00B6313B">
              <w:rPr>
                <w:bCs/>
                <w:color w:val="000000" w:themeColor="text1"/>
              </w:rPr>
              <w:t>Agro Textiles — Bird</w:t>
            </w:r>
            <w:r w:rsidR="00DF3EE3">
              <w:rPr>
                <w:bCs/>
                <w:color w:val="000000" w:themeColor="text1"/>
              </w:rPr>
              <w:t xml:space="preserve"> </w:t>
            </w:r>
            <w:r w:rsidRPr="00B6313B">
              <w:rPr>
                <w:bCs/>
                <w:color w:val="000000" w:themeColor="text1"/>
              </w:rPr>
              <w:t>Protection Nets for</w:t>
            </w:r>
            <w:r w:rsidR="00DF3EE3">
              <w:rPr>
                <w:bCs/>
                <w:color w:val="000000" w:themeColor="text1"/>
              </w:rPr>
              <w:t xml:space="preserve"> </w:t>
            </w:r>
            <w:r w:rsidRPr="00B6313B">
              <w:rPr>
                <w:bCs/>
                <w:color w:val="000000" w:themeColor="text1"/>
              </w:rPr>
              <w:t>Agriculture and Horticulture</w:t>
            </w:r>
          </w:p>
          <w:p w14:paraId="463CDF54" w14:textId="567DF08A" w:rsidR="007E44DA" w:rsidRDefault="007E44DA" w:rsidP="00DF3EE3">
            <w:pPr>
              <w:spacing w:line="276" w:lineRule="auto"/>
            </w:pPr>
            <w:r w:rsidRPr="00B6313B">
              <w:rPr>
                <w:bCs/>
                <w:color w:val="000000" w:themeColor="text1"/>
              </w:rPr>
              <w:t>Purposes Part 3 Extruded</w:t>
            </w:r>
            <w:r w:rsidR="00DF3EE3">
              <w:rPr>
                <w:bCs/>
                <w:color w:val="000000" w:themeColor="text1"/>
              </w:rPr>
              <w:t xml:space="preserve"> </w:t>
            </w:r>
            <w:r w:rsidRPr="00B6313B">
              <w:rPr>
                <w:bCs/>
                <w:color w:val="000000" w:themeColor="text1"/>
              </w:rPr>
              <w:t>Bird Protection Nets</w:t>
            </w:r>
          </w:p>
        </w:tc>
      </w:tr>
      <w:tr w:rsidR="007E44DA" w14:paraId="126EF1EB" w14:textId="77777777" w:rsidTr="00DF3EE3">
        <w:trPr>
          <w:cantSplit/>
        </w:trPr>
        <w:tc>
          <w:tcPr>
            <w:tcW w:w="817" w:type="dxa"/>
          </w:tcPr>
          <w:p w14:paraId="78EF78BE" w14:textId="77777777" w:rsidR="007E44DA" w:rsidRPr="00DF1044" w:rsidRDefault="007E44DA" w:rsidP="00DF1044">
            <w:pPr>
              <w:pStyle w:val="ListParagraph"/>
              <w:numPr>
                <w:ilvl w:val="0"/>
                <w:numId w:val="28"/>
              </w:numPr>
              <w:rPr>
                <w:bCs/>
              </w:rPr>
            </w:pPr>
          </w:p>
        </w:tc>
        <w:tc>
          <w:tcPr>
            <w:tcW w:w="2019" w:type="dxa"/>
          </w:tcPr>
          <w:p w14:paraId="15F81A99" w14:textId="078D0AC4" w:rsidR="007E44DA" w:rsidRDefault="007E44DA" w:rsidP="007E44DA">
            <w:pPr>
              <w:spacing w:line="276" w:lineRule="auto"/>
              <w:jc w:val="center"/>
            </w:pPr>
            <w:r w:rsidRPr="00E05D6E">
              <w:t>Technical Textiles for Medtech Application, TXD 36</w:t>
            </w:r>
          </w:p>
        </w:tc>
        <w:tc>
          <w:tcPr>
            <w:tcW w:w="7026" w:type="dxa"/>
          </w:tcPr>
          <w:p w14:paraId="48E2BC8C" w14:textId="77777777" w:rsidR="007E44DA" w:rsidRPr="00E05D6E" w:rsidRDefault="007E44DA" w:rsidP="007E44DA">
            <w:pPr>
              <w:rPr>
                <w:shd w:val="clear" w:color="auto" w:fill="FFFFFF"/>
              </w:rPr>
            </w:pPr>
            <w:r w:rsidRPr="00E05D6E">
              <w:t>Medical Textiles — Eye Pad — Specification</w:t>
            </w:r>
          </w:p>
          <w:p w14:paraId="6A2116A7" w14:textId="6CBFD261" w:rsidR="007E44DA" w:rsidRPr="00B80D74" w:rsidRDefault="007E44DA" w:rsidP="007E44DA">
            <w:pPr>
              <w:shd w:val="clear" w:color="auto" w:fill="FFFFFF"/>
              <w:spacing w:line="276" w:lineRule="auto"/>
              <w:jc w:val="both"/>
            </w:pPr>
          </w:p>
        </w:tc>
      </w:tr>
      <w:tr w:rsidR="007E44DA" w14:paraId="178E7F28" w14:textId="77777777" w:rsidTr="00DF3EE3">
        <w:trPr>
          <w:cantSplit/>
          <w:trHeight w:val="458"/>
        </w:trPr>
        <w:tc>
          <w:tcPr>
            <w:tcW w:w="817" w:type="dxa"/>
          </w:tcPr>
          <w:p w14:paraId="3E582967" w14:textId="77777777" w:rsidR="007E44DA" w:rsidRPr="00DF1044" w:rsidRDefault="007E44DA" w:rsidP="00DF1044">
            <w:pPr>
              <w:pStyle w:val="ListParagraph"/>
              <w:numPr>
                <w:ilvl w:val="0"/>
                <w:numId w:val="28"/>
              </w:numPr>
              <w:rPr>
                <w:bCs/>
              </w:rPr>
            </w:pPr>
          </w:p>
        </w:tc>
        <w:tc>
          <w:tcPr>
            <w:tcW w:w="2019" w:type="dxa"/>
          </w:tcPr>
          <w:p w14:paraId="57391C20" w14:textId="3D681B4E" w:rsidR="007E44DA" w:rsidRDefault="007E44DA" w:rsidP="007E44DA">
            <w:pPr>
              <w:spacing w:line="276" w:lineRule="auto"/>
              <w:jc w:val="center"/>
            </w:pPr>
            <w:r w:rsidRPr="00E05D6E">
              <w:rPr>
                <w:bCs/>
              </w:rPr>
              <w:t xml:space="preserve">-do- </w:t>
            </w:r>
          </w:p>
        </w:tc>
        <w:tc>
          <w:tcPr>
            <w:tcW w:w="7026" w:type="dxa"/>
          </w:tcPr>
          <w:p w14:paraId="44F8CAF2" w14:textId="2069B3D1" w:rsidR="007E44DA" w:rsidRPr="00917D8A" w:rsidRDefault="007E44DA" w:rsidP="00917D8A">
            <w:pPr>
              <w:rPr>
                <w:shd w:val="clear" w:color="auto" w:fill="FFFFFF"/>
              </w:rPr>
            </w:pPr>
            <w:r w:rsidRPr="00E05D6E">
              <w:t>Medical Textiles — Caps — Specification</w:t>
            </w:r>
          </w:p>
        </w:tc>
      </w:tr>
      <w:tr w:rsidR="007E44DA" w14:paraId="33158F98" w14:textId="77777777" w:rsidTr="00DF3EE3">
        <w:trPr>
          <w:cantSplit/>
        </w:trPr>
        <w:tc>
          <w:tcPr>
            <w:tcW w:w="817" w:type="dxa"/>
          </w:tcPr>
          <w:p w14:paraId="6CAA874F" w14:textId="77777777" w:rsidR="007E44DA" w:rsidRPr="00DF1044" w:rsidRDefault="007E44DA" w:rsidP="00DF1044">
            <w:pPr>
              <w:pStyle w:val="ListParagraph"/>
              <w:numPr>
                <w:ilvl w:val="0"/>
                <w:numId w:val="28"/>
              </w:numPr>
              <w:rPr>
                <w:bCs/>
              </w:rPr>
            </w:pPr>
          </w:p>
        </w:tc>
        <w:tc>
          <w:tcPr>
            <w:tcW w:w="2019" w:type="dxa"/>
          </w:tcPr>
          <w:p w14:paraId="6515DF6D" w14:textId="4D79984A" w:rsidR="007E44DA" w:rsidRDefault="007E44DA" w:rsidP="007E44DA">
            <w:pPr>
              <w:spacing w:line="276" w:lineRule="auto"/>
              <w:jc w:val="center"/>
            </w:pPr>
            <w:r w:rsidRPr="00E05D6E">
              <w:rPr>
                <w:bCs/>
              </w:rPr>
              <w:t xml:space="preserve">-do- </w:t>
            </w:r>
          </w:p>
        </w:tc>
        <w:tc>
          <w:tcPr>
            <w:tcW w:w="7026" w:type="dxa"/>
          </w:tcPr>
          <w:p w14:paraId="13295103" w14:textId="2F1DAC5A" w:rsidR="007E44DA" w:rsidRPr="00917D8A" w:rsidRDefault="007E44DA" w:rsidP="00917D8A">
            <w:pPr>
              <w:rPr>
                <w:shd w:val="clear" w:color="auto" w:fill="FFFFFF"/>
              </w:rPr>
            </w:pPr>
            <w:r w:rsidRPr="00E05D6E">
              <w:t>Medical Textiles — Bedsheet and Pillow Cover — Specification</w:t>
            </w:r>
          </w:p>
        </w:tc>
      </w:tr>
      <w:tr w:rsidR="007E44DA" w14:paraId="356E954E" w14:textId="77777777" w:rsidTr="00DF3EE3">
        <w:trPr>
          <w:cantSplit/>
        </w:trPr>
        <w:tc>
          <w:tcPr>
            <w:tcW w:w="817" w:type="dxa"/>
          </w:tcPr>
          <w:p w14:paraId="249C97C9" w14:textId="77777777" w:rsidR="007E44DA" w:rsidRPr="00DF1044" w:rsidRDefault="007E44DA" w:rsidP="00DF1044">
            <w:pPr>
              <w:pStyle w:val="ListParagraph"/>
              <w:numPr>
                <w:ilvl w:val="0"/>
                <w:numId w:val="28"/>
              </w:numPr>
              <w:rPr>
                <w:bCs/>
              </w:rPr>
            </w:pPr>
          </w:p>
        </w:tc>
        <w:tc>
          <w:tcPr>
            <w:tcW w:w="2019" w:type="dxa"/>
          </w:tcPr>
          <w:p w14:paraId="2677C70C" w14:textId="02227345" w:rsidR="007E44DA" w:rsidRDefault="007E44DA" w:rsidP="007E44DA">
            <w:pPr>
              <w:spacing w:line="276" w:lineRule="auto"/>
              <w:jc w:val="center"/>
            </w:pPr>
            <w:r w:rsidRPr="00E05D6E">
              <w:rPr>
                <w:bCs/>
              </w:rPr>
              <w:t xml:space="preserve">-do- </w:t>
            </w:r>
          </w:p>
        </w:tc>
        <w:tc>
          <w:tcPr>
            <w:tcW w:w="7026" w:type="dxa"/>
          </w:tcPr>
          <w:p w14:paraId="5C1BE6B5" w14:textId="12241878" w:rsidR="007E44DA" w:rsidRPr="00917D8A" w:rsidRDefault="007E44DA" w:rsidP="00917D8A">
            <w:pPr>
              <w:rPr>
                <w:shd w:val="clear" w:color="auto" w:fill="FFFFFF"/>
              </w:rPr>
            </w:pPr>
            <w:r w:rsidRPr="00E05D6E">
              <w:t>Medical Textiles — Underpad — Specification</w:t>
            </w:r>
          </w:p>
        </w:tc>
      </w:tr>
      <w:tr w:rsidR="007E44DA" w14:paraId="009D8576" w14:textId="77777777" w:rsidTr="00DF3EE3">
        <w:trPr>
          <w:cantSplit/>
        </w:trPr>
        <w:tc>
          <w:tcPr>
            <w:tcW w:w="817" w:type="dxa"/>
          </w:tcPr>
          <w:p w14:paraId="74191E51" w14:textId="77777777" w:rsidR="007E44DA" w:rsidRPr="00DF1044" w:rsidRDefault="007E44DA" w:rsidP="00DF1044">
            <w:pPr>
              <w:pStyle w:val="ListParagraph"/>
              <w:numPr>
                <w:ilvl w:val="0"/>
                <w:numId w:val="28"/>
              </w:numPr>
              <w:rPr>
                <w:bCs/>
              </w:rPr>
            </w:pPr>
          </w:p>
        </w:tc>
        <w:tc>
          <w:tcPr>
            <w:tcW w:w="2019" w:type="dxa"/>
          </w:tcPr>
          <w:p w14:paraId="02ACF0C2" w14:textId="48B89E9B" w:rsidR="007E44DA" w:rsidRDefault="007E44DA" w:rsidP="007E44DA">
            <w:pPr>
              <w:spacing w:line="276" w:lineRule="auto"/>
              <w:jc w:val="center"/>
            </w:pPr>
            <w:r w:rsidRPr="00E05D6E">
              <w:rPr>
                <w:bCs/>
              </w:rPr>
              <w:t xml:space="preserve">-do- </w:t>
            </w:r>
          </w:p>
        </w:tc>
        <w:tc>
          <w:tcPr>
            <w:tcW w:w="7026" w:type="dxa"/>
          </w:tcPr>
          <w:p w14:paraId="3F9CE22C" w14:textId="0DCB6846" w:rsidR="007E44DA" w:rsidRPr="00917D8A" w:rsidRDefault="007E44DA" w:rsidP="00917D8A">
            <w:pPr>
              <w:rPr>
                <w:shd w:val="clear" w:color="auto" w:fill="FFFFFF"/>
              </w:rPr>
            </w:pPr>
            <w:r w:rsidRPr="00E05D6E">
              <w:t>Medical Textiles — Nonwoven Wipes — Specification</w:t>
            </w:r>
          </w:p>
        </w:tc>
      </w:tr>
      <w:tr w:rsidR="007E44DA" w14:paraId="60A38F11" w14:textId="77777777" w:rsidTr="00DF3EE3">
        <w:trPr>
          <w:cantSplit/>
        </w:trPr>
        <w:tc>
          <w:tcPr>
            <w:tcW w:w="817" w:type="dxa"/>
          </w:tcPr>
          <w:p w14:paraId="72E9D321" w14:textId="77777777" w:rsidR="007E44DA" w:rsidRPr="00DF1044" w:rsidRDefault="007E44DA" w:rsidP="00DF1044">
            <w:pPr>
              <w:pStyle w:val="ListParagraph"/>
              <w:numPr>
                <w:ilvl w:val="0"/>
                <w:numId w:val="28"/>
              </w:numPr>
              <w:rPr>
                <w:bCs/>
              </w:rPr>
            </w:pPr>
          </w:p>
        </w:tc>
        <w:tc>
          <w:tcPr>
            <w:tcW w:w="2019" w:type="dxa"/>
          </w:tcPr>
          <w:p w14:paraId="0F5593B9" w14:textId="1CAB33DB" w:rsidR="007E44DA" w:rsidRDefault="007E44DA" w:rsidP="007E44DA">
            <w:pPr>
              <w:spacing w:line="276" w:lineRule="auto"/>
              <w:jc w:val="center"/>
            </w:pPr>
            <w:r w:rsidRPr="00E05D6E">
              <w:rPr>
                <w:bCs/>
              </w:rPr>
              <w:t xml:space="preserve">-do- </w:t>
            </w:r>
          </w:p>
        </w:tc>
        <w:tc>
          <w:tcPr>
            <w:tcW w:w="7026" w:type="dxa"/>
          </w:tcPr>
          <w:p w14:paraId="6110E810" w14:textId="7A756241" w:rsidR="007E44DA" w:rsidRPr="00B80D74" w:rsidRDefault="007E44DA" w:rsidP="00917D8A">
            <w:pPr>
              <w:shd w:val="clear" w:color="auto" w:fill="FFFFFF"/>
              <w:spacing w:line="213" w:lineRule="atLeast"/>
            </w:pPr>
            <w:r w:rsidRPr="00E05D6E">
              <w:t>Medical Textiles — Nonwoven F</w:t>
            </w:r>
            <w:r w:rsidR="00917D8A">
              <w:t>abric for Wipes — Specification</w:t>
            </w:r>
          </w:p>
        </w:tc>
      </w:tr>
      <w:tr w:rsidR="007E44DA" w14:paraId="2D424A0F" w14:textId="77777777" w:rsidTr="00DF3EE3">
        <w:trPr>
          <w:cantSplit/>
        </w:trPr>
        <w:tc>
          <w:tcPr>
            <w:tcW w:w="817" w:type="dxa"/>
          </w:tcPr>
          <w:p w14:paraId="7DA8276D" w14:textId="77777777" w:rsidR="007E44DA" w:rsidRPr="00DF1044" w:rsidRDefault="007E44DA" w:rsidP="00DF1044">
            <w:pPr>
              <w:pStyle w:val="ListParagraph"/>
              <w:numPr>
                <w:ilvl w:val="0"/>
                <w:numId w:val="28"/>
              </w:numPr>
              <w:rPr>
                <w:bCs/>
              </w:rPr>
            </w:pPr>
          </w:p>
        </w:tc>
        <w:tc>
          <w:tcPr>
            <w:tcW w:w="2019" w:type="dxa"/>
          </w:tcPr>
          <w:p w14:paraId="36FD8286" w14:textId="30C382CE" w:rsidR="007E44DA" w:rsidRDefault="007E44DA" w:rsidP="007E44DA">
            <w:pPr>
              <w:spacing w:line="276" w:lineRule="auto"/>
              <w:jc w:val="center"/>
            </w:pPr>
            <w:r w:rsidRPr="00E05D6E">
              <w:rPr>
                <w:bCs/>
              </w:rPr>
              <w:t xml:space="preserve">-do- </w:t>
            </w:r>
          </w:p>
        </w:tc>
        <w:tc>
          <w:tcPr>
            <w:tcW w:w="7026" w:type="dxa"/>
          </w:tcPr>
          <w:p w14:paraId="36852752" w14:textId="3F29284C" w:rsidR="007E44DA" w:rsidRPr="00917D8A" w:rsidRDefault="007E44DA" w:rsidP="00917D8A">
            <w:pPr>
              <w:rPr>
                <w:shd w:val="clear" w:color="auto" w:fill="FFFFFF"/>
              </w:rPr>
            </w:pPr>
            <w:r w:rsidRPr="00E05D6E">
              <w:rPr>
                <w:shd w:val="clear" w:color="auto" w:fill="FFFFFF"/>
              </w:rPr>
              <w:t>Me</w:t>
            </w:r>
            <w:r w:rsidR="00917D8A">
              <w:rPr>
                <w:shd w:val="clear" w:color="auto" w:fill="FFFFFF"/>
              </w:rPr>
              <w:t xml:space="preserve">dical Respirator </w:t>
            </w:r>
          </w:p>
        </w:tc>
      </w:tr>
      <w:tr w:rsidR="007E44DA" w14:paraId="5239FFC6" w14:textId="77777777" w:rsidTr="00DF3EE3">
        <w:trPr>
          <w:cantSplit/>
        </w:trPr>
        <w:tc>
          <w:tcPr>
            <w:tcW w:w="817" w:type="dxa"/>
          </w:tcPr>
          <w:p w14:paraId="57AE8773" w14:textId="77777777" w:rsidR="007E44DA" w:rsidRPr="00DF1044" w:rsidRDefault="007E44DA" w:rsidP="00DF1044">
            <w:pPr>
              <w:pStyle w:val="ListParagraph"/>
              <w:numPr>
                <w:ilvl w:val="0"/>
                <w:numId w:val="28"/>
              </w:numPr>
              <w:rPr>
                <w:bCs/>
              </w:rPr>
            </w:pPr>
          </w:p>
        </w:tc>
        <w:tc>
          <w:tcPr>
            <w:tcW w:w="2019" w:type="dxa"/>
          </w:tcPr>
          <w:p w14:paraId="5D8F2842" w14:textId="13444602" w:rsidR="007E44DA" w:rsidRDefault="007E44DA" w:rsidP="007E44DA">
            <w:pPr>
              <w:spacing w:line="276" w:lineRule="auto"/>
              <w:jc w:val="center"/>
            </w:pPr>
            <w:r w:rsidRPr="00E05D6E">
              <w:rPr>
                <w:bCs/>
              </w:rPr>
              <w:t xml:space="preserve">-do- </w:t>
            </w:r>
          </w:p>
        </w:tc>
        <w:tc>
          <w:tcPr>
            <w:tcW w:w="7026" w:type="dxa"/>
          </w:tcPr>
          <w:p w14:paraId="580851E1" w14:textId="5E14BB79" w:rsidR="007E44DA" w:rsidRPr="00917D8A" w:rsidRDefault="007E44DA" w:rsidP="00917D8A">
            <w:pPr>
              <w:rPr>
                <w:shd w:val="clear" w:color="auto" w:fill="FFFFFF"/>
              </w:rPr>
            </w:pPr>
            <w:r w:rsidRPr="00E05D6E">
              <w:rPr>
                <w:shd w:val="clear" w:color="auto" w:fill="FFFFFF"/>
              </w:rPr>
              <w:t xml:space="preserve">Community </w:t>
            </w:r>
            <w:r w:rsidR="00917D8A">
              <w:rPr>
                <w:shd w:val="clear" w:color="auto" w:fill="FFFFFF"/>
              </w:rPr>
              <w:t>Face Mask/barrier Face Covering</w:t>
            </w:r>
          </w:p>
        </w:tc>
      </w:tr>
      <w:tr w:rsidR="007E44DA" w14:paraId="380853FE" w14:textId="77777777" w:rsidTr="00DF3EE3">
        <w:trPr>
          <w:cantSplit/>
        </w:trPr>
        <w:tc>
          <w:tcPr>
            <w:tcW w:w="817" w:type="dxa"/>
          </w:tcPr>
          <w:p w14:paraId="58137EEB" w14:textId="77777777" w:rsidR="007E44DA" w:rsidRPr="00DF1044" w:rsidRDefault="007E44DA" w:rsidP="00DF1044">
            <w:pPr>
              <w:pStyle w:val="ListParagraph"/>
              <w:numPr>
                <w:ilvl w:val="0"/>
                <w:numId w:val="28"/>
              </w:numPr>
              <w:rPr>
                <w:bCs/>
              </w:rPr>
            </w:pPr>
          </w:p>
        </w:tc>
        <w:tc>
          <w:tcPr>
            <w:tcW w:w="2019" w:type="dxa"/>
          </w:tcPr>
          <w:p w14:paraId="7EF8D4A9" w14:textId="21D9B2C0" w:rsidR="007E44DA" w:rsidRDefault="007E44DA" w:rsidP="007E44DA">
            <w:pPr>
              <w:spacing w:line="276" w:lineRule="auto"/>
              <w:jc w:val="center"/>
            </w:pPr>
            <w:r w:rsidRPr="00E05D6E">
              <w:rPr>
                <w:bCs/>
              </w:rPr>
              <w:t xml:space="preserve">-do- </w:t>
            </w:r>
          </w:p>
        </w:tc>
        <w:tc>
          <w:tcPr>
            <w:tcW w:w="7026" w:type="dxa"/>
          </w:tcPr>
          <w:p w14:paraId="2B0348B0" w14:textId="5C68FEA7" w:rsidR="007E44DA" w:rsidRPr="00917D8A" w:rsidRDefault="007E44DA" w:rsidP="00917D8A">
            <w:pPr>
              <w:rPr>
                <w:u w:val="single"/>
              </w:rPr>
            </w:pPr>
            <w:r w:rsidRPr="00E05D6E">
              <w:t>Dental Floss</w:t>
            </w:r>
            <w:r w:rsidRPr="00E05D6E">
              <w:rPr>
                <w:shd w:val="clear" w:color="auto" w:fill="FFFFFF"/>
              </w:rPr>
              <w:t xml:space="preserve">  </w:t>
            </w:r>
          </w:p>
        </w:tc>
      </w:tr>
      <w:tr w:rsidR="007E44DA" w14:paraId="4187523D" w14:textId="77777777" w:rsidTr="00DF3EE3">
        <w:trPr>
          <w:cantSplit/>
        </w:trPr>
        <w:tc>
          <w:tcPr>
            <w:tcW w:w="817" w:type="dxa"/>
          </w:tcPr>
          <w:p w14:paraId="274F6A2F" w14:textId="77777777" w:rsidR="007E44DA" w:rsidRPr="00DF1044" w:rsidRDefault="007E44DA" w:rsidP="00DF1044">
            <w:pPr>
              <w:pStyle w:val="ListParagraph"/>
              <w:numPr>
                <w:ilvl w:val="0"/>
                <w:numId w:val="28"/>
              </w:numPr>
              <w:rPr>
                <w:bCs/>
              </w:rPr>
            </w:pPr>
          </w:p>
        </w:tc>
        <w:tc>
          <w:tcPr>
            <w:tcW w:w="2019" w:type="dxa"/>
          </w:tcPr>
          <w:p w14:paraId="2CA944E6" w14:textId="3EAF147F" w:rsidR="007E44DA" w:rsidRDefault="007E44DA" w:rsidP="007E44DA">
            <w:pPr>
              <w:spacing w:line="276" w:lineRule="auto"/>
              <w:jc w:val="center"/>
            </w:pPr>
            <w:r w:rsidRPr="00E05D6E">
              <w:rPr>
                <w:bCs/>
              </w:rPr>
              <w:t xml:space="preserve">-do- </w:t>
            </w:r>
          </w:p>
        </w:tc>
        <w:tc>
          <w:tcPr>
            <w:tcW w:w="7026" w:type="dxa"/>
          </w:tcPr>
          <w:p w14:paraId="74C4EB64" w14:textId="42FE2383" w:rsidR="007E44DA" w:rsidRPr="00B80D74" w:rsidRDefault="007E44DA" w:rsidP="00917D8A">
            <w:r w:rsidRPr="00E05D6E">
              <w:rPr>
                <w:shd w:val="clear" w:color="auto" w:fill="FFFFFF"/>
              </w:rPr>
              <w:t>Guidelines for the proper handling, processing, and preparation of multiple-use healthcare textiles </w:t>
            </w:r>
          </w:p>
        </w:tc>
      </w:tr>
      <w:tr w:rsidR="007E44DA" w14:paraId="57C6B67E" w14:textId="77777777" w:rsidTr="00DF3EE3">
        <w:trPr>
          <w:cantSplit/>
        </w:trPr>
        <w:tc>
          <w:tcPr>
            <w:tcW w:w="817" w:type="dxa"/>
          </w:tcPr>
          <w:p w14:paraId="51FD8891" w14:textId="77777777" w:rsidR="007E44DA" w:rsidRPr="00DF1044" w:rsidRDefault="007E44DA" w:rsidP="00DF1044">
            <w:pPr>
              <w:pStyle w:val="ListParagraph"/>
              <w:numPr>
                <w:ilvl w:val="0"/>
                <w:numId w:val="28"/>
              </w:numPr>
              <w:rPr>
                <w:bCs/>
              </w:rPr>
            </w:pPr>
          </w:p>
        </w:tc>
        <w:tc>
          <w:tcPr>
            <w:tcW w:w="2019" w:type="dxa"/>
          </w:tcPr>
          <w:p w14:paraId="066D0E5A" w14:textId="16B27622" w:rsidR="007E44DA" w:rsidRDefault="007E44DA" w:rsidP="007E44DA">
            <w:pPr>
              <w:spacing w:line="276" w:lineRule="auto"/>
              <w:jc w:val="center"/>
            </w:pPr>
            <w:r w:rsidRPr="00E05D6E">
              <w:rPr>
                <w:bCs/>
              </w:rPr>
              <w:t xml:space="preserve">-do- </w:t>
            </w:r>
          </w:p>
        </w:tc>
        <w:tc>
          <w:tcPr>
            <w:tcW w:w="7026" w:type="dxa"/>
          </w:tcPr>
          <w:p w14:paraId="20CC46D9" w14:textId="2AA52013" w:rsidR="007E44DA" w:rsidRPr="00B80D74" w:rsidRDefault="007E44DA" w:rsidP="00917D8A">
            <w:r w:rsidRPr="00E05D6E">
              <w:rPr>
                <w:shd w:val="clear" w:color="auto" w:fill="FFFFFF"/>
              </w:rPr>
              <w:t>Scrub Suit</w:t>
            </w:r>
          </w:p>
        </w:tc>
      </w:tr>
      <w:tr w:rsidR="007E44DA" w14:paraId="04E8F1A6" w14:textId="77777777" w:rsidTr="00DF3EE3">
        <w:trPr>
          <w:cantSplit/>
        </w:trPr>
        <w:tc>
          <w:tcPr>
            <w:tcW w:w="817" w:type="dxa"/>
          </w:tcPr>
          <w:p w14:paraId="278475C5" w14:textId="77777777" w:rsidR="007E44DA" w:rsidRPr="00DF1044" w:rsidRDefault="007E44DA" w:rsidP="00DF1044">
            <w:pPr>
              <w:pStyle w:val="ListParagraph"/>
              <w:numPr>
                <w:ilvl w:val="0"/>
                <w:numId w:val="28"/>
              </w:numPr>
              <w:rPr>
                <w:bCs/>
              </w:rPr>
            </w:pPr>
          </w:p>
        </w:tc>
        <w:tc>
          <w:tcPr>
            <w:tcW w:w="2019" w:type="dxa"/>
          </w:tcPr>
          <w:p w14:paraId="1FA6CDD3" w14:textId="33216EC2" w:rsidR="007E44DA" w:rsidRDefault="007E44DA" w:rsidP="007E44DA">
            <w:pPr>
              <w:spacing w:line="276" w:lineRule="auto"/>
              <w:jc w:val="center"/>
            </w:pPr>
            <w:r w:rsidRPr="00E05D6E">
              <w:rPr>
                <w:bCs/>
              </w:rPr>
              <w:t xml:space="preserve">-do- </w:t>
            </w:r>
          </w:p>
        </w:tc>
        <w:tc>
          <w:tcPr>
            <w:tcW w:w="7026" w:type="dxa"/>
          </w:tcPr>
          <w:p w14:paraId="5D32E786" w14:textId="1BCC3752" w:rsidR="007E44DA" w:rsidRPr="00B80D74" w:rsidRDefault="007E44DA" w:rsidP="00917D8A">
            <w:r w:rsidRPr="00E05D6E">
              <w:rPr>
                <w:shd w:val="clear" w:color="auto" w:fill="FFFFFF"/>
              </w:rPr>
              <w:t>Hospital Linen</w:t>
            </w:r>
          </w:p>
        </w:tc>
      </w:tr>
      <w:tr w:rsidR="007E44DA" w14:paraId="745F00BD" w14:textId="77777777" w:rsidTr="00DF3EE3">
        <w:trPr>
          <w:cantSplit/>
        </w:trPr>
        <w:tc>
          <w:tcPr>
            <w:tcW w:w="817" w:type="dxa"/>
          </w:tcPr>
          <w:p w14:paraId="6ACC3129" w14:textId="77777777" w:rsidR="007E44DA" w:rsidRPr="00DF1044" w:rsidRDefault="007E44DA" w:rsidP="00DF1044">
            <w:pPr>
              <w:pStyle w:val="ListParagraph"/>
              <w:numPr>
                <w:ilvl w:val="0"/>
                <w:numId w:val="28"/>
              </w:numPr>
              <w:rPr>
                <w:bCs/>
              </w:rPr>
            </w:pPr>
          </w:p>
        </w:tc>
        <w:tc>
          <w:tcPr>
            <w:tcW w:w="2019" w:type="dxa"/>
          </w:tcPr>
          <w:p w14:paraId="3686E0B7" w14:textId="137B8105" w:rsidR="007E44DA" w:rsidRDefault="007E44DA" w:rsidP="007E44DA">
            <w:pPr>
              <w:spacing w:line="276" w:lineRule="auto"/>
              <w:jc w:val="center"/>
            </w:pPr>
            <w:r w:rsidRPr="00E05D6E">
              <w:rPr>
                <w:bCs/>
              </w:rPr>
              <w:t xml:space="preserve">-do- </w:t>
            </w:r>
          </w:p>
        </w:tc>
        <w:tc>
          <w:tcPr>
            <w:tcW w:w="7026" w:type="dxa"/>
          </w:tcPr>
          <w:p w14:paraId="6F6798D4" w14:textId="04730408" w:rsidR="007E44DA" w:rsidRPr="00B80D74" w:rsidRDefault="007E44DA" w:rsidP="00917D8A">
            <w:r w:rsidRPr="00E05D6E">
              <w:rPr>
                <w:shd w:val="clear" w:color="auto" w:fill="FFFFFF"/>
              </w:rPr>
              <w:t>Hospital Mattress</w:t>
            </w:r>
          </w:p>
        </w:tc>
      </w:tr>
      <w:tr w:rsidR="007E44DA" w14:paraId="56F094F8" w14:textId="77777777" w:rsidTr="00DF3EE3">
        <w:trPr>
          <w:cantSplit/>
        </w:trPr>
        <w:tc>
          <w:tcPr>
            <w:tcW w:w="817" w:type="dxa"/>
          </w:tcPr>
          <w:p w14:paraId="092C05EE" w14:textId="77777777" w:rsidR="007E44DA" w:rsidRPr="00DF1044" w:rsidRDefault="007E44DA" w:rsidP="00DF1044">
            <w:pPr>
              <w:pStyle w:val="ListParagraph"/>
              <w:numPr>
                <w:ilvl w:val="0"/>
                <w:numId w:val="28"/>
              </w:numPr>
              <w:rPr>
                <w:bCs/>
              </w:rPr>
            </w:pPr>
          </w:p>
        </w:tc>
        <w:tc>
          <w:tcPr>
            <w:tcW w:w="2019" w:type="dxa"/>
          </w:tcPr>
          <w:p w14:paraId="78EC3348" w14:textId="00FF6026" w:rsidR="007E44DA" w:rsidRDefault="007E44DA" w:rsidP="007E44DA">
            <w:pPr>
              <w:spacing w:line="276" w:lineRule="auto"/>
              <w:jc w:val="center"/>
            </w:pPr>
            <w:r>
              <w:t>TXD 37</w:t>
            </w:r>
          </w:p>
        </w:tc>
        <w:tc>
          <w:tcPr>
            <w:tcW w:w="7026" w:type="dxa"/>
          </w:tcPr>
          <w:p w14:paraId="1878375C" w14:textId="6695197B" w:rsidR="007E44DA" w:rsidRPr="00B80D74" w:rsidRDefault="007E44DA" w:rsidP="007E44DA">
            <w:pPr>
              <w:shd w:val="clear" w:color="auto" w:fill="FFFFFF"/>
              <w:spacing w:line="276" w:lineRule="auto"/>
              <w:jc w:val="both"/>
            </w:pPr>
            <w:r w:rsidRPr="00533DF1">
              <w:rPr>
                <w:rFonts w:ascii="Times" w:hAnsi="Times"/>
              </w:rPr>
              <w:t>Parasailing Fabrics</w:t>
            </w:r>
          </w:p>
        </w:tc>
      </w:tr>
      <w:tr w:rsidR="007E44DA" w14:paraId="4E45E4F9" w14:textId="77777777" w:rsidTr="00DF3EE3">
        <w:trPr>
          <w:cantSplit/>
        </w:trPr>
        <w:tc>
          <w:tcPr>
            <w:tcW w:w="817" w:type="dxa"/>
          </w:tcPr>
          <w:p w14:paraId="400C5B61" w14:textId="77777777" w:rsidR="007E44DA" w:rsidRPr="00DF1044" w:rsidRDefault="007E44DA" w:rsidP="00DF1044">
            <w:pPr>
              <w:pStyle w:val="ListParagraph"/>
              <w:numPr>
                <w:ilvl w:val="0"/>
                <w:numId w:val="28"/>
              </w:numPr>
              <w:rPr>
                <w:bCs/>
              </w:rPr>
            </w:pPr>
          </w:p>
        </w:tc>
        <w:tc>
          <w:tcPr>
            <w:tcW w:w="2019" w:type="dxa"/>
          </w:tcPr>
          <w:p w14:paraId="351A5D40" w14:textId="33FF1E2C" w:rsidR="007E44DA" w:rsidRDefault="007E44DA" w:rsidP="007E44DA">
            <w:pPr>
              <w:spacing w:line="276" w:lineRule="auto"/>
              <w:jc w:val="center"/>
            </w:pPr>
            <w:r>
              <w:t>TXD 38</w:t>
            </w:r>
          </w:p>
        </w:tc>
        <w:tc>
          <w:tcPr>
            <w:tcW w:w="7026" w:type="dxa"/>
          </w:tcPr>
          <w:p w14:paraId="4F781EE4" w14:textId="0CC0B26B" w:rsidR="007E44DA" w:rsidRPr="00533DF1" w:rsidRDefault="007E44DA" w:rsidP="007E44DA">
            <w:pPr>
              <w:shd w:val="clear" w:color="auto" w:fill="FFFFFF"/>
              <w:spacing w:line="276" w:lineRule="auto"/>
              <w:jc w:val="both"/>
              <w:rPr>
                <w:rFonts w:ascii="Times" w:hAnsi="Times"/>
              </w:rPr>
            </w:pPr>
            <w:r w:rsidRPr="00617D76">
              <w:rPr>
                <w:color w:val="000000" w:themeColor="text1"/>
              </w:rPr>
              <w:t>Textiles – Car body covers-Specifications</w:t>
            </w:r>
          </w:p>
        </w:tc>
      </w:tr>
      <w:bookmarkEnd w:id="33"/>
    </w:tbl>
    <w:p w14:paraId="554586EF" w14:textId="77777777" w:rsidR="003E0842" w:rsidRDefault="003E0842" w:rsidP="0062547F">
      <w:pPr>
        <w:jc w:val="center"/>
        <w:rPr>
          <w:b/>
          <w:bCs/>
        </w:rPr>
      </w:pPr>
    </w:p>
    <w:p w14:paraId="4B6E6612" w14:textId="77777777" w:rsidR="00917D8A" w:rsidRDefault="00917D8A" w:rsidP="0062547F">
      <w:pPr>
        <w:jc w:val="center"/>
        <w:rPr>
          <w:b/>
          <w:bCs/>
        </w:rPr>
      </w:pPr>
    </w:p>
    <w:p w14:paraId="654E9F19" w14:textId="77777777" w:rsidR="00917D8A" w:rsidRDefault="00917D8A" w:rsidP="0062547F">
      <w:pPr>
        <w:jc w:val="center"/>
        <w:rPr>
          <w:b/>
          <w:bCs/>
        </w:rPr>
      </w:pPr>
    </w:p>
    <w:p w14:paraId="143A64C4" w14:textId="77777777" w:rsidR="00917D8A" w:rsidRDefault="00917D8A" w:rsidP="0062547F">
      <w:pPr>
        <w:jc w:val="center"/>
        <w:rPr>
          <w:b/>
          <w:bCs/>
        </w:rPr>
      </w:pPr>
    </w:p>
    <w:p w14:paraId="1F386F26" w14:textId="3881B892" w:rsidR="00917D8A" w:rsidRDefault="00917D8A" w:rsidP="0062547F">
      <w:pPr>
        <w:jc w:val="center"/>
        <w:rPr>
          <w:b/>
          <w:bCs/>
        </w:rPr>
      </w:pPr>
    </w:p>
    <w:p w14:paraId="63929C18" w14:textId="0A7B2382" w:rsidR="00DF3EE3" w:rsidRDefault="00DF3EE3" w:rsidP="0062547F">
      <w:pPr>
        <w:jc w:val="center"/>
        <w:rPr>
          <w:b/>
          <w:bCs/>
        </w:rPr>
      </w:pPr>
    </w:p>
    <w:p w14:paraId="310DDD16" w14:textId="7BE76AEE" w:rsidR="00DF3EE3" w:rsidRDefault="00DF3EE3" w:rsidP="0062547F">
      <w:pPr>
        <w:jc w:val="center"/>
        <w:rPr>
          <w:b/>
          <w:bCs/>
        </w:rPr>
      </w:pPr>
    </w:p>
    <w:p w14:paraId="77FE39C6" w14:textId="6EFB50F2" w:rsidR="00DF3EE3" w:rsidRDefault="00DF3EE3" w:rsidP="0062547F">
      <w:pPr>
        <w:jc w:val="center"/>
        <w:rPr>
          <w:b/>
          <w:bCs/>
        </w:rPr>
      </w:pPr>
    </w:p>
    <w:p w14:paraId="3A5D4309" w14:textId="26E17222" w:rsidR="00DF3EE3" w:rsidRDefault="00DF3EE3" w:rsidP="0062547F">
      <w:pPr>
        <w:jc w:val="center"/>
        <w:rPr>
          <w:b/>
          <w:bCs/>
        </w:rPr>
      </w:pPr>
    </w:p>
    <w:p w14:paraId="31E44F3B" w14:textId="1EC04BD9" w:rsidR="00DF3EE3" w:rsidRDefault="00DF3EE3" w:rsidP="0062547F">
      <w:pPr>
        <w:jc w:val="center"/>
        <w:rPr>
          <w:b/>
          <w:bCs/>
        </w:rPr>
      </w:pPr>
    </w:p>
    <w:p w14:paraId="522A8D43" w14:textId="457A1D7B" w:rsidR="00DF3EE3" w:rsidRDefault="00DF3EE3" w:rsidP="0062547F">
      <w:pPr>
        <w:jc w:val="center"/>
        <w:rPr>
          <w:b/>
          <w:bCs/>
        </w:rPr>
      </w:pPr>
    </w:p>
    <w:p w14:paraId="78C9BEDD" w14:textId="6EAC138D" w:rsidR="00DF3EE3" w:rsidRDefault="00DF3EE3" w:rsidP="0062547F">
      <w:pPr>
        <w:jc w:val="center"/>
        <w:rPr>
          <w:b/>
          <w:bCs/>
        </w:rPr>
      </w:pPr>
    </w:p>
    <w:p w14:paraId="5A76FE62" w14:textId="77777777" w:rsidR="00DF3EE3" w:rsidRDefault="00DF3EE3" w:rsidP="0062547F">
      <w:pPr>
        <w:jc w:val="center"/>
        <w:rPr>
          <w:b/>
          <w:bCs/>
        </w:rPr>
      </w:pPr>
    </w:p>
    <w:p w14:paraId="530CC445" w14:textId="77777777" w:rsidR="00917D8A" w:rsidRDefault="00917D8A" w:rsidP="0062547F">
      <w:pPr>
        <w:jc w:val="center"/>
        <w:rPr>
          <w:b/>
          <w:bCs/>
        </w:rPr>
      </w:pPr>
    </w:p>
    <w:p w14:paraId="2BD25F23" w14:textId="77777777" w:rsidR="00917D8A" w:rsidRDefault="00917D8A" w:rsidP="0062547F">
      <w:pPr>
        <w:jc w:val="center"/>
        <w:rPr>
          <w:b/>
          <w:bCs/>
        </w:rPr>
      </w:pPr>
    </w:p>
    <w:p w14:paraId="409893E9" w14:textId="77777777" w:rsidR="00917D8A" w:rsidRDefault="00917D8A" w:rsidP="0062547F">
      <w:pPr>
        <w:jc w:val="center"/>
        <w:rPr>
          <w:b/>
          <w:bCs/>
        </w:rPr>
      </w:pPr>
    </w:p>
    <w:p w14:paraId="0949FF72" w14:textId="5554670B" w:rsidR="0062547F" w:rsidRPr="006C1652" w:rsidRDefault="0062547F" w:rsidP="0062547F">
      <w:pPr>
        <w:jc w:val="center"/>
        <w:rPr>
          <w:b/>
          <w:bCs/>
        </w:rPr>
      </w:pPr>
      <w:r w:rsidRPr="006C1652">
        <w:rPr>
          <w:b/>
          <w:bCs/>
        </w:rPr>
        <w:t>ANNEX</w:t>
      </w:r>
      <w:r w:rsidR="00160CC7">
        <w:rPr>
          <w:b/>
          <w:bCs/>
        </w:rPr>
        <w:t xml:space="preserve"> 1</w:t>
      </w:r>
      <w:r w:rsidR="00DF1044">
        <w:rPr>
          <w:b/>
          <w:bCs/>
        </w:rPr>
        <w:t>5</w:t>
      </w:r>
    </w:p>
    <w:p w14:paraId="76D97B9F" w14:textId="77777777" w:rsidR="0062547F" w:rsidRDefault="0062547F" w:rsidP="0062547F">
      <w:pPr>
        <w:jc w:val="center"/>
      </w:pPr>
      <w:r>
        <w:t>(</w:t>
      </w:r>
      <w:r w:rsidRPr="00DD16CB">
        <w:rPr>
          <w:i/>
          <w:iCs/>
        </w:rPr>
        <w:t>Item</w:t>
      </w:r>
      <w:r>
        <w:t xml:space="preserve"> </w:t>
      </w:r>
      <w:r w:rsidR="00160CC7">
        <w:rPr>
          <w:b/>
          <w:bCs/>
        </w:rPr>
        <w:t>7.5</w:t>
      </w:r>
      <w:r>
        <w:t>)</w:t>
      </w:r>
    </w:p>
    <w:p w14:paraId="10688058" w14:textId="77777777" w:rsidR="0062547F" w:rsidRDefault="0062547F" w:rsidP="0062547F">
      <w:pPr>
        <w:jc w:val="center"/>
        <w:rPr>
          <w:b/>
          <w:bCs/>
        </w:rPr>
      </w:pPr>
    </w:p>
    <w:p w14:paraId="141073EF" w14:textId="7FE7C90E" w:rsidR="0062547F" w:rsidRPr="002D6FB3" w:rsidRDefault="0062547F" w:rsidP="0062547F">
      <w:pPr>
        <w:jc w:val="center"/>
        <w:rPr>
          <w:b/>
          <w:bCs/>
        </w:rPr>
      </w:pPr>
      <w:r>
        <w:rPr>
          <w:b/>
          <w:bCs/>
        </w:rPr>
        <w:t>WITHDRAWAL OF SUBJECTS</w:t>
      </w:r>
      <w:r w:rsidR="00B02EE3">
        <w:rPr>
          <w:b/>
          <w:bCs/>
        </w:rPr>
        <w:t>/DOCUMENTS</w:t>
      </w:r>
    </w:p>
    <w:p w14:paraId="563C41A2" w14:textId="77777777" w:rsidR="0062547F" w:rsidRDefault="0062547F" w:rsidP="0062547F"/>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425"/>
        <w:gridCol w:w="4005"/>
        <w:gridCol w:w="3497"/>
      </w:tblGrid>
      <w:tr w:rsidR="0062547F" w:rsidRPr="005B06EB" w14:paraId="0A711ED8" w14:textId="77777777" w:rsidTr="00DF1044">
        <w:trPr>
          <w:trHeight w:val="671"/>
        </w:trPr>
        <w:tc>
          <w:tcPr>
            <w:tcW w:w="0" w:type="auto"/>
          </w:tcPr>
          <w:p w14:paraId="60AECB53" w14:textId="77777777" w:rsidR="0062547F" w:rsidRPr="005B06EB" w:rsidRDefault="0062547F" w:rsidP="00C30BA9">
            <w:pPr>
              <w:jc w:val="center"/>
              <w:rPr>
                <w:b/>
                <w:bCs/>
              </w:rPr>
            </w:pPr>
            <w:r w:rsidRPr="005B06EB">
              <w:rPr>
                <w:b/>
                <w:bCs/>
              </w:rPr>
              <w:t>S. No.</w:t>
            </w:r>
          </w:p>
        </w:tc>
        <w:tc>
          <w:tcPr>
            <w:tcW w:w="1425" w:type="dxa"/>
          </w:tcPr>
          <w:p w14:paraId="2CBB2970" w14:textId="77777777" w:rsidR="0062547F" w:rsidRPr="005B06EB" w:rsidRDefault="0062547F" w:rsidP="00C30BA9">
            <w:pPr>
              <w:jc w:val="center"/>
              <w:rPr>
                <w:b/>
                <w:bCs/>
              </w:rPr>
            </w:pPr>
            <w:r w:rsidRPr="005B06EB">
              <w:rPr>
                <w:b/>
                <w:bCs/>
              </w:rPr>
              <w:t>Sectional Committee</w:t>
            </w:r>
          </w:p>
        </w:tc>
        <w:tc>
          <w:tcPr>
            <w:tcW w:w="4005" w:type="dxa"/>
          </w:tcPr>
          <w:p w14:paraId="233171F3" w14:textId="77777777" w:rsidR="0062547F" w:rsidRPr="005B06EB" w:rsidRDefault="0062547F" w:rsidP="00C30BA9">
            <w:pPr>
              <w:jc w:val="center"/>
              <w:rPr>
                <w:b/>
                <w:bCs/>
              </w:rPr>
            </w:pPr>
            <w:r w:rsidRPr="005B06EB">
              <w:rPr>
                <w:b/>
                <w:bCs/>
              </w:rPr>
              <w:t>Document</w:t>
            </w:r>
            <w:r w:rsidR="0022777C">
              <w:rPr>
                <w:b/>
                <w:bCs/>
              </w:rPr>
              <w:t>/Subject</w:t>
            </w:r>
          </w:p>
        </w:tc>
        <w:tc>
          <w:tcPr>
            <w:tcW w:w="3497" w:type="dxa"/>
          </w:tcPr>
          <w:p w14:paraId="3AED3CF6" w14:textId="77777777" w:rsidR="0062547F" w:rsidRDefault="0062547F" w:rsidP="00C30BA9">
            <w:pPr>
              <w:jc w:val="center"/>
              <w:rPr>
                <w:b/>
                <w:bCs/>
              </w:rPr>
            </w:pPr>
            <w:r>
              <w:rPr>
                <w:b/>
                <w:bCs/>
              </w:rPr>
              <w:t>Reason</w:t>
            </w:r>
          </w:p>
          <w:p w14:paraId="3A48805C" w14:textId="77777777" w:rsidR="005A25C5" w:rsidRPr="005B06EB" w:rsidRDefault="005A25C5" w:rsidP="00C30BA9">
            <w:pPr>
              <w:jc w:val="center"/>
              <w:rPr>
                <w:b/>
                <w:bCs/>
              </w:rPr>
            </w:pPr>
          </w:p>
        </w:tc>
      </w:tr>
      <w:tr w:rsidR="0062547F" w14:paraId="68F7628D" w14:textId="77777777" w:rsidTr="00DF1044">
        <w:trPr>
          <w:trHeight w:val="783"/>
        </w:trPr>
        <w:tc>
          <w:tcPr>
            <w:tcW w:w="0" w:type="auto"/>
          </w:tcPr>
          <w:p w14:paraId="30B8FAA5" w14:textId="32359A69" w:rsidR="0062547F" w:rsidRDefault="0062547F" w:rsidP="00DF1044">
            <w:pPr>
              <w:pStyle w:val="ListParagraph"/>
              <w:numPr>
                <w:ilvl w:val="0"/>
                <w:numId w:val="29"/>
              </w:numPr>
              <w:jc w:val="center"/>
            </w:pPr>
          </w:p>
        </w:tc>
        <w:tc>
          <w:tcPr>
            <w:tcW w:w="1425" w:type="dxa"/>
          </w:tcPr>
          <w:p w14:paraId="43744BEE" w14:textId="090FD652" w:rsidR="0062547F" w:rsidRDefault="00D75C05" w:rsidP="00D700C5">
            <w:pPr>
              <w:spacing w:line="276" w:lineRule="auto"/>
            </w:pPr>
            <w:r>
              <w:t>TXD 33</w:t>
            </w:r>
          </w:p>
        </w:tc>
        <w:tc>
          <w:tcPr>
            <w:tcW w:w="4005" w:type="dxa"/>
          </w:tcPr>
          <w:p w14:paraId="5F91C7F2" w14:textId="19FB5E59" w:rsidR="0062547F" w:rsidRPr="00D75C05" w:rsidRDefault="00D75C05" w:rsidP="00D700C5">
            <w:pPr>
              <w:spacing w:line="276" w:lineRule="auto"/>
              <w:jc w:val="both"/>
              <w:rPr>
                <w:bCs/>
              </w:rPr>
            </w:pPr>
            <w:r w:rsidRPr="00D75C05">
              <w:rPr>
                <w:rFonts w:eastAsia="SimSun"/>
                <w:bCs/>
                <w:color w:val="000000"/>
                <w:lang w:eastAsia="zh-CN" w:bidi="ar"/>
              </w:rPr>
              <w:t xml:space="preserve">Textiles — Bolting Cloth </w:t>
            </w:r>
            <w:r>
              <w:rPr>
                <w:rFonts w:eastAsia="SimSun"/>
                <w:bCs/>
                <w:color w:val="000000"/>
                <w:lang w:eastAsia="zh-CN" w:bidi="ar"/>
              </w:rPr>
              <w:t>f</w:t>
            </w:r>
            <w:r w:rsidRPr="00D75C05">
              <w:rPr>
                <w:rFonts w:eastAsia="SimSun"/>
                <w:bCs/>
                <w:color w:val="000000"/>
                <w:lang w:eastAsia="zh-CN" w:bidi="ar"/>
              </w:rPr>
              <w:t>or Screen Printing Applications — Specification</w:t>
            </w:r>
          </w:p>
        </w:tc>
        <w:tc>
          <w:tcPr>
            <w:tcW w:w="3497" w:type="dxa"/>
          </w:tcPr>
          <w:p w14:paraId="76B06AA0" w14:textId="4184FDC3" w:rsidR="003E0842" w:rsidRPr="003E0842" w:rsidRDefault="00D75C05" w:rsidP="00B02EE3">
            <w:pPr>
              <w:spacing w:line="276" w:lineRule="auto"/>
              <w:jc w:val="both"/>
              <w:rPr>
                <w:color w:val="000000"/>
              </w:rPr>
            </w:pPr>
            <w:r>
              <w:rPr>
                <w:color w:val="000000"/>
              </w:rPr>
              <w:t>Decision of the Sectional Committee</w:t>
            </w:r>
          </w:p>
        </w:tc>
      </w:tr>
      <w:tr w:rsidR="00A04FE4" w14:paraId="25EF7A08" w14:textId="77777777" w:rsidTr="00DF1044">
        <w:trPr>
          <w:trHeight w:val="391"/>
        </w:trPr>
        <w:tc>
          <w:tcPr>
            <w:tcW w:w="0" w:type="auto"/>
          </w:tcPr>
          <w:p w14:paraId="15B4290F" w14:textId="77777777" w:rsidR="00A04FE4" w:rsidRDefault="00A04FE4" w:rsidP="00DF1044">
            <w:pPr>
              <w:pStyle w:val="ListParagraph"/>
              <w:numPr>
                <w:ilvl w:val="0"/>
                <w:numId w:val="29"/>
              </w:numPr>
              <w:jc w:val="center"/>
            </w:pPr>
          </w:p>
        </w:tc>
        <w:tc>
          <w:tcPr>
            <w:tcW w:w="1425" w:type="dxa"/>
          </w:tcPr>
          <w:p w14:paraId="3B97DD65" w14:textId="45BF3F26" w:rsidR="00A04FE4" w:rsidRDefault="00A04FE4" w:rsidP="00A04FE4">
            <w:pPr>
              <w:spacing w:line="276" w:lineRule="auto"/>
            </w:pPr>
            <w:r>
              <w:t>TXD 33</w:t>
            </w:r>
          </w:p>
        </w:tc>
        <w:tc>
          <w:tcPr>
            <w:tcW w:w="4005" w:type="dxa"/>
          </w:tcPr>
          <w:p w14:paraId="4C154754" w14:textId="65FD6B4F" w:rsidR="00A04FE4" w:rsidRPr="00D75C05" w:rsidRDefault="00A04FE4" w:rsidP="00A04FE4">
            <w:pPr>
              <w:spacing w:line="276" w:lineRule="auto"/>
              <w:jc w:val="both"/>
              <w:rPr>
                <w:rFonts w:eastAsia="SimSun"/>
                <w:bCs/>
                <w:color w:val="000000"/>
                <w:lang w:eastAsia="zh-CN" w:bidi="ar"/>
              </w:rPr>
            </w:pPr>
            <w:r w:rsidRPr="003006D7">
              <w:t>Paper making fabrics</w:t>
            </w:r>
          </w:p>
        </w:tc>
        <w:tc>
          <w:tcPr>
            <w:tcW w:w="3497" w:type="dxa"/>
          </w:tcPr>
          <w:p w14:paraId="675E40F9" w14:textId="08D76F57" w:rsidR="00A04FE4" w:rsidRPr="00A04FE4" w:rsidRDefault="00A04FE4" w:rsidP="00A04FE4">
            <w:pPr>
              <w:spacing w:line="276" w:lineRule="auto"/>
              <w:jc w:val="center"/>
              <w:rPr>
                <w:color w:val="000000"/>
              </w:rPr>
            </w:pPr>
            <w:r w:rsidRPr="00A04FE4">
              <w:rPr>
                <w:color w:val="333333"/>
              </w:rPr>
              <w:t>–</w:t>
            </w:r>
            <w:r>
              <w:rPr>
                <w:color w:val="333333"/>
              </w:rPr>
              <w:t xml:space="preserve"> </w:t>
            </w:r>
            <w:r w:rsidRPr="00A04FE4">
              <w:rPr>
                <w:color w:val="333333"/>
              </w:rPr>
              <w:t>do –</w:t>
            </w:r>
          </w:p>
        </w:tc>
      </w:tr>
      <w:tr w:rsidR="00A04FE4" w14:paraId="73514EE8" w14:textId="77777777" w:rsidTr="00DF1044">
        <w:trPr>
          <w:trHeight w:val="391"/>
        </w:trPr>
        <w:tc>
          <w:tcPr>
            <w:tcW w:w="0" w:type="auto"/>
          </w:tcPr>
          <w:p w14:paraId="2BE2799C" w14:textId="77777777" w:rsidR="00A04FE4" w:rsidRDefault="00A04FE4" w:rsidP="00DF1044">
            <w:pPr>
              <w:pStyle w:val="ListParagraph"/>
              <w:numPr>
                <w:ilvl w:val="0"/>
                <w:numId w:val="29"/>
              </w:numPr>
              <w:jc w:val="center"/>
            </w:pPr>
          </w:p>
        </w:tc>
        <w:tc>
          <w:tcPr>
            <w:tcW w:w="1425" w:type="dxa"/>
          </w:tcPr>
          <w:p w14:paraId="2A6028C5" w14:textId="54E65E29" w:rsidR="00A04FE4" w:rsidRDefault="00A04FE4" w:rsidP="00A04FE4">
            <w:pPr>
              <w:spacing w:line="276" w:lineRule="auto"/>
            </w:pPr>
            <w:r>
              <w:t>TXD 33</w:t>
            </w:r>
          </w:p>
        </w:tc>
        <w:tc>
          <w:tcPr>
            <w:tcW w:w="4005" w:type="dxa"/>
          </w:tcPr>
          <w:p w14:paraId="4608D1E7" w14:textId="460AB022" w:rsidR="00A04FE4" w:rsidRPr="00D75C05" w:rsidRDefault="00A04FE4" w:rsidP="00A04FE4">
            <w:pPr>
              <w:spacing w:line="276" w:lineRule="auto"/>
              <w:jc w:val="both"/>
              <w:rPr>
                <w:rFonts w:eastAsia="SimSun"/>
                <w:bCs/>
                <w:color w:val="000000"/>
                <w:lang w:eastAsia="zh-CN" w:bidi="ar"/>
              </w:rPr>
            </w:pPr>
            <w:r w:rsidRPr="003006D7">
              <w:t>Insulation felts (NVH components)</w:t>
            </w:r>
          </w:p>
        </w:tc>
        <w:tc>
          <w:tcPr>
            <w:tcW w:w="3497" w:type="dxa"/>
          </w:tcPr>
          <w:p w14:paraId="5B695791" w14:textId="79D86C20" w:rsidR="00A04FE4" w:rsidRDefault="00A04FE4" w:rsidP="00A04FE4">
            <w:pPr>
              <w:spacing w:line="276" w:lineRule="auto"/>
              <w:jc w:val="center"/>
              <w:rPr>
                <w:color w:val="000000"/>
              </w:rPr>
            </w:pPr>
            <w:r w:rsidRPr="00A04FE4">
              <w:rPr>
                <w:color w:val="333333"/>
              </w:rPr>
              <w:t>–</w:t>
            </w:r>
            <w:r>
              <w:rPr>
                <w:color w:val="333333"/>
              </w:rPr>
              <w:t xml:space="preserve"> </w:t>
            </w:r>
            <w:r w:rsidRPr="00A04FE4">
              <w:rPr>
                <w:color w:val="333333"/>
              </w:rPr>
              <w:t>do –</w:t>
            </w:r>
          </w:p>
        </w:tc>
      </w:tr>
      <w:tr w:rsidR="00A04FE4" w14:paraId="3E744040" w14:textId="77777777" w:rsidTr="00DF1044">
        <w:trPr>
          <w:trHeight w:val="391"/>
        </w:trPr>
        <w:tc>
          <w:tcPr>
            <w:tcW w:w="0" w:type="auto"/>
          </w:tcPr>
          <w:p w14:paraId="10CDB436" w14:textId="77777777" w:rsidR="00A04FE4" w:rsidRDefault="00A04FE4" w:rsidP="00DF1044">
            <w:pPr>
              <w:pStyle w:val="ListParagraph"/>
              <w:numPr>
                <w:ilvl w:val="0"/>
                <w:numId w:val="29"/>
              </w:numPr>
              <w:jc w:val="center"/>
            </w:pPr>
          </w:p>
        </w:tc>
        <w:tc>
          <w:tcPr>
            <w:tcW w:w="1425" w:type="dxa"/>
          </w:tcPr>
          <w:p w14:paraId="3E874439" w14:textId="24B71E11" w:rsidR="00A04FE4" w:rsidRDefault="00A04FE4" w:rsidP="00A04FE4">
            <w:pPr>
              <w:spacing w:line="276" w:lineRule="auto"/>
            </w:pPr>
            <w:r>
              <w:t>TXD 33</w:t>
            </w:r>
          </w:p>
        </w:tc>
        <w:tc>
          <w:tcPr>
            <w:tcW w:w="4005" w:type="dxa"/>
          </w:tcPr>
          <w:p w14:paraId="665118EB" w14:textId="2313DA8D" w:rsidR="00A04FE4" w:rsidRPr="00D75C05" w:rsidRDefault="00A04FE4" w:rsidP="00A04FE4">
            <w:pPr>
              <w:spacing w:line="276" w:lineRule="auto"/>
              <w:jc w:val="both"/>
              <w:rPr>
                <w:rFonts w:eastAsia="SimSun"/>
                <w:bCs/>
                <w:color w:val="000000"/>
                <w:lang w:eastAsia="zh-CN" w:bidi="ar"/>
              </w:rPr>
            </w:pPr>
            <w:r w:rsidRPr="003006D7">
              <w:t>Helmets</w:t>
            </w:r>
            <w:r>
              <w:t>, Only textile component</w:t>
            </w:r>
          </w:p>
        </w:tc>
        <w:tc>
          <w:tcPr>
            <w:tcW w:w="3497" w:type="dxa"/>
          </w:tcPr>
          <w:p w14:paraId="5035E3E2" w14:textId="7EB90D12" w:rsidR="00A04FE4" w:rsidRDefault="00A04FE4" w:rsidP="00A04FE4">
            <w:pPr>
              <w:spacing w:line="276" w:lineRule="auto"/>
              <w:jc w:val="center"/>
              <w:rPr>
                <w:color w:val="000000"/>
              </w:rPr>
            </w:pPr>
            <w:r w:rsidRPr="00A04FE4">
              <w:rPr>
                <w:color w:val="333333"/>
              </w:rPr>
              <w:t>–</w:t>
            </w:r>
            <w:r>
              <w:rPr>
                <w:color w:val="333333"/>
              </w:rPr>
              <w:t xml:space="preserve"> </w:t>
            </w:r>
            <w:r w:rsidRPr="00A04FE4">
              <w:rPr>
                <w:color w:val="333333"/>
              </w:rPr>
              <w:t>do –</w:t>
            </w:r>
          </w:p>
        </w:tc>
      </w:tr>
      <w:tr w:rsidR="00A04FE4" w14:paraId="6628DA2B" w14:textId="77777777" w:rsidTr="00DF1044">
        <w:trPr>
          <w:trHeight w:val="391"/>
        </w:trPr>
        <w:tc>
          <w:tcPr>
            <w:tcW w:w="0" w:type="auto"/>
          </w:tcPr>
          <w:p w14:paraId="6E78C581" w14:textId="77777777" w:rsidR="00A04FE4" w:rsidRDefault="00A04FE4" w:rsidP="00DF1044">
            <w:pPr>
              <w:pStyle w:val="ListParagraph"/>
              <w:numPr>
                <w:ilvl w:val="0"/>
                <w:numId w:val="29"/>
              </w:numPr>
              <w:jc w:val="center"/>
            </w:pPr>
          </w:p>
        </w:tc>
        <w:tc>
          <w:tcPr>
            <w:tcW w:w="1425" w:type="dxa"/>
          </w:tcPr>
          <w:p w14:paraId="2A3DD176" w14:textId="20093D7B" w:rsidR="00A04FE4" w:rsidRDefault="00A04FE4" w:rsidP="00A04FE4">
            <w:pPr>
              <w:spacing w:line="276" w:lineRule="auto"/>
            </w:pPr>
            <w:r>
              <w:t>TXD 33</w:t>
            </w:r>
          </w:p>
        </w:tc>
        <w:tc>
          <w:tcPr>
            <w:tcW w:w="4005" w:type="dxa"/>
          </w:tcPr>
          <w:p w14:paraId="20996F6A" w14:textId="4BB410AA" w:rsidR="00A04FE4" w:rsidRPr="00D75C05" w:rsidRDefault="00A04FE4" w:rsidP="00A04FE4">
            <w:pPr>
              <w:spacing w:line="276" w:lineRule="auto"/>
              <w:jc w:val="both"/>
              <w:rPr>
                <w:rFonts w:eastAsia="SimSun"/>
                <w:bCs/>
                <w:color w:val="000000"/>
                <w:lang w:eastAsia="zh-CN" w:bidi="ar"/>
              </w:rPr>
            </w:pPr>
            <w:r w:rsidRPr="003006D7">
              <w:t>Railways seating fabrics</w:t>
            </w:r>
          </w:p>
        </w:tc>
        <w:tc>
          <w:tcPr>
            <w:tcW w:w="3497" w:type="dxa"/>
          </w:tcPr>
          <w:p w14:paraId="3953FD4A" w14:textId="1C3758B6" w:rsidR="00A04FE4" w:rsidRDefault="00A04FE4" w:rsidP="00A04FE4">
            <w:pPr>
              <w:spacing w:line="276" w:lineRule="auto"/>
              <w:jc w:val="center"/>
              <w:rPr>
                <w:color w:val="000000"/>
              </w:rPr>
            </w:pPr>
            <w:r w:rsidRPr="00A04FE4">
              <w:rPr>
                <w:color w:val="333333"/>
              </w:rPr>
              <w:t>–</w:t>
            </w:r>
            <w:r>
              <w:rPr>
                <w:color w:val="333333"/>
              </w:rPr>
              <w:t xml:space="preserve"> </w:t>
            </w:r>
            <w:r w:rsidRPr="00A04FE4">
              <w:rPr>
                <w:color w:val="333333"/>
              </w:rPr>
              <w:t>do –</w:t>
            </w:r>
          </w:p>
        </w:tc>
      </w:tr>
      <w:tr w:rsidR="00A04FE4" w14:paraId="05D11E3C" w14:textId="77777777" w:rsidTr="00DF1044">
        <w:trPr>
          <w:trHeight w:val="391"/>
        </w:trPr>
        <w:tc>
          <w:tcPr>
            <w:tcW w:w="0" w:type="auto"/>
          </w:tcPr>
          <w:p w14:paraId="1834F2CA" w14:textId="77777777" w:rsidR="00A04FE4" w:rsidRDefault="00A04FE4" w:rsidP="00DF1044">
            <w:pPr>
              <w:pStyle w:val="ListParagraph"/>
              <w:numPr>
                <w:ilvl w:val="0"/>
                <w:numId w:val="29"/>
              </w:numPr>
              <w:jc w:val="center"/>
            </w:pPr>
          </w:p>
        </w:tc>
        <w:tc>
          <w:tcPr>
            <w:tcW w:w="1425" w:type="dxa"/>
          </w:tcPr>
          <w:p w14:paraId="4252FC1C" w14:textId="1D886037" w:rsidR="00A04FE4" w:rsidRDefault="00A04FE4" w:rsidP="00A04FE4">
            <w:pPr>
              <w:spacing w:line="276" w:lineRule="auto"/>
            </w:pPr>
            <w:r>
              <w:t>TXD 33</w:t>
            </w:r>
          </w:p>
        </w:tc>
        <w:tc>
          <w:tcPr>
            <w:tcW w:w="4005" w:type="dxa"/>
          </w:tcPr>
          <w:p w14:paraId="049E9804" w14:textId="55F0217F" w:rsidR="00A04FE4" w:rsidRPr="00D75C05" w:rsidRDefault="00A04FE4" w:rsidP="00A04FE4">
            <w:pPr>
              <w:spacing w:line="276" w:lineRule="auto"/>
              <w:jc w:val="both"/>
              <w:rPr>
                <w:rFonts w:eastAsia="SimSun"/>
                <w:bCs/>
                <w:color w:val="000000"/>
                <w:lang w:eastAsia="zh-CN" w:bidi="ar"/>
              </w:rPr>
            </w:pPr>
            <w:r w:rsidRPr="003006D7">
              <w:t>Soft luggage product (TT component)</w:t>
            </w:r>
          </w:p>
        </w:tc>
        <w:tc>
          <w:tcPr>
            <w:tcW w:w="3497" w:type="dxa"/>
          </w:tcPr>
          <w:p w14:paraId="533A7CC3" w14:textId="12530A9F" w:rsidR="00A04FE4" w:rsidRDefault="00A04FE4" w:rsidP="00A04FE4">
            <w:pPr>
              <w:spacing w:line="276" w:lineRule="auto"/>
              <w:jc w:val="center"/>
              <w:rPr>
                <w:color w:val="000000"/>
              </w:rPr>
            </w:pPr>
            <w:r w:rsidRPr="00A04FE4">
              <w:rPr>
                <w:color w:val="333333"/>
              </w:rPr>
              <w:t>–</w:t>
            </w:r>
            <w:r>
              <w:rPr>
                <w:color w:val="333333"/>
              </w:rPr>
              <w:t xml:space="preserve"> </w:t>
            </w:r>
            <w:r w:rsidRPr="00A04FE4">
              <w:rPr>
                <w:color w:val="333333"/>
              </w:rPr>
              <w:t>do –</w:t>
            </w:r>
          </w:p>
        </w:tc>
      </w:tr>
      <w:tr w:rsidR="00A04FE4" w14:paraId="7B115A98" w14:textId="77777777" w:rsidTr="00DF1044">
        <w:trPr>
          <w:trHeight w:val="783"/>
        </w:trPr>
        <w:tc>
          <w:tcPr>
            <w:tcW w:w="0" w:type="auto"/>
          </w:tcPr>
          <w:p w14:paraId="28615265" w14:textId="77777777" w:rsidR="00A04FE4" w:rsidRDefault="00A04FE4" w:rsidP="00DF1044">
            <w:pPr>
              <w:pStyle w:val="ListParagraph"/>
              <w:numPr>
                <w:ilvl w:val="0"/>
                <w:numId w:val="29"/>
              </w:numPr>
              <w:jc w:val="center"/>
            </w:pPr>
          </w:p>
        </w:tc>
        <w:tc>
          <w:tcPr>
            <w:tcW w:w="1425" w:type="dxa"/>
          </w:tcPr>
          <w:p w14:paraId="38A2BA18" w14:textId="13DFF13B" w:rsidR="00A04FE4" w:rsidRDefault="00A04FE4" w:rsidP="00A04FE4">
            <w:pPr>
              <w:spacing w:line="276" w:lineRule="auto"/>
            </w:pPr>
            <w:r>
              <w:t>TXD 33</w:t>
            </w:r>
          </w:p>
        </w:tc>
        <w:tc>
          <w:tcPr>
            <w:tcW w:w="4005" w:type="dxa"/>
          </w:tcPr>
          <w:p w14:paraId="55C9F68C" w14:textId="7841F9DF" w:rsidR="00A04FE4" w:rsidRPr="00D75C05" w:rsidRDefault="00A04FE4" w:rsidP="00A04FE4">
            <w:pPr>
              <w:spacing w:line="276" w:lineRule="auto"/>
              <w:jc w:val="both"/>
              <w:rPr>
                <w:rFonts w:eastAsia="SimSun"/>
                <w:bCs/>
                <w:color w:val="000000"/>
                <w:lang w:eastAsia="zh-CN" w:bidi="ar"/>
              </w:rPr>
            </w:pPr>
            <w:r w:rsidRPr="003006D7">
              <w:t>Filter fabrics for HVAC and Vacuum cleaner</w:t>
            </w:r>
          </w:p>
        </w:tc>
        <w:tc>
          <w:tcPr>
            <w:tcW w:w="3497" w:type="dxa"/>
          </w:tcPr>
          <w:p w14:paraId="40042BCE" w14:textId="16CB3AB3" w:rsidR="00A04FE4" w:rsidRDefault="00A04FE4" w:rsidP="00A04FE4">
            <w:pPr>
              <w:spacing w:line="276" w:lineRule="auto"/>
              <w:jc w:val="center"/>
              <w:rPr>
                <w:color w:val="000000"/>
              </w:rPr>
            </w:pPr>
            <w:r w:rsidRPr="00A04FE4">
              <w:rPr>
                <w:color w:val="333333"/>
              </w:rPr>
              <w:t>–</w:t>
            </w:r>
            <w:r>
              <w:rPr>
                <w:color w:val="333333"/>
              </w:rPr>
              <w:t xml:space="preserve"> </w:t>
            </w:r>
            <w:r w:rsidRPr="00A04FE4">
              <w:rPr>
                <w:color w:val="333333"/>
              </w:rPr>
              <w:t>do –</w:t>
            </w:r>
          </w:p>
        </w:tc>
      </w:tr>
      <w:tr w:rsidR="00A04FE4" w14:paraId="5E5FAF9C" w14:textId="77777777" w:rsidTr="00DF1044">
        <w:trPr>
          <w:trHeight w:val="373"/>
        </w:trPr>
        <w:tc>
          <w:tcPr>
            <w:tcW w:w="0" w:type="auto"/>
          </w:tcPr>
          <w:p w14:paraId="1843ADB9" w14:textId="77777777" w:rsidR="00A04FE4" w:rsidRDefault="00A04FE4" w:rsidP="00DF1044">
            <w:pPr>
              <w:pStyle w:val="ListParagraph"/>
              <w:numPr>
                <w:ilvl w:val="0"/>
                <w:numId w:val="29"/>
              </w:numPr>
              <w:jc w:val="center"/>
            </w:pPr>
          </w:p>
        </w:tc>
        <w:tc>
          <w:tcPr>
            <w:tcW w:w="1425" w:type="dxa"/>
          </w:tcPr>
          <w:p w14:paraId="776C4588" w14:textId="11361058" w:rsidR="00A04FE4" w:rsidRDefault="00A04FE4" w:rsidP="00A04FE4">
            <w:pPr>
              <w:spacing w:line="276" w:lineRule="auto"/>
            </w:pPr>
            <w:r>
              <w:t>TXD 33</w:t>
            </w:r>
          </w:p>
        </w:tc>
        <w:tc>
          <w:tcPr>
            <w:tcW w:w="4005" w:type="dxa"/>
          </w:tcPr>
          <w:p w14:paraId="0FB45C82" w14:textId="161BE011" w:rsidR="00A04FE4" w:rsidRPr="00D75C05" w:rsidRDefault="00A04FE4" w:rsidP="00A04FE4">
            <w:pPr>
              <w:spacing w:line="276" w:lineRule="auto"/>
              <w:jc w:val="both"/>
              <w:rPr>
                <w:rFonts w:eastAsia="SimSun"/>
                <w:bCs/>
                <w:color w:val="000000"/>
                <w:lang w:eastAsia="zh-CN" w:bidi="ar"/>
              </w:rPr>
            </w:pPr>
            <w:r w:rsidRPr="003006D7">
              <w:t>Decatising cloth</w:t>
            </w:r>
          </w:p>
        </w:tc>
        <w:tc>
          <w:tcPr>
            <w:tcW w:w="3497" w:type="dxa"/>
          </w:tcPr>
          <w:p w14:paraId="154DA27F" w14:textId="0D979CB4" w:rsidR="00A04FE4" w:rsidRDefault="00A04FE4" w:rsidP="00A04FE4">
            <w:pPr>
              <w:spacing w:line="276" w:lineRule="auto"/>
              <w:jc w:val="center"/>
              <w:rPr>
                <w:color w:val="000000"/>
              </w:rPr>
            </w:pPr>
            <w:r w:rsidRPr="00A04FE4">
              <w:rPr>
                <w:color w:val="333333"/>
              </w:rPr>
              <w:t>–</w:t>
            </w:r>
            <w:r>
              <w:rPr>
                <w:color w:val="333333"/>
              </w:rPr>
              <w:t xml:space="preserve"> </w:t>
            </w:r>
            <w:r w:rsidRPr="00A04FE4">
              <w:rPr>
                <w:color w:val="333333"/>
              </w:rPr>
              <w:t>do –</w:t>
            </w:r>
          </w:p>
        </w:tc>
      </w:tr>
      <w:tr w:rsidR="00F96567" w14:paraId="444E720B" w14:textId="77777777" w:rsidTr="00DF1044">
        <w:trPr>
          <w:trHeight w:val="1978"/>
        </w:trPr>
        <w:tc>
          <w:tcPr>
            <w:tcW w:w="0" w:type="auto"/>
          </w:tcPr>
          <w:p w14:paraId="1E0B740A" w14:textId="4D716943" w:rsidR="00F96567" w:rsidRDefault="00F96567" w:rsidP="00DF1044">
            <w:pPr>
              <w:pStyle w:val="ListParagraph"/>
              <w:numPr>
                <w:ilvl w:val="0"/>
                <w:numId w:val="29"/>
              </w:numPr>
              <w:jc w:val="center"/>
            </w:pPr>
          </w:p>
        </w:tc>
        <w:tc>
          <w:tcPr>
            <w:tcW w:w="1425" w:type="dxa"/>
          </w:tcPr>
          <w:p w14:paraId="386F69EB" w14:textId="2982100F" w:rsidR="00F96567" w:rsidRDefault="00F96567" w:rsidP="00F96567">
            <w:pPr>
              <w:spacing w:line="276" w:lineRule="auto"/>
            </w:pPr>
            <w:r w:rsidRPr="00E05D6E">
              <w:t>Technical Textiles for Medtech Application, TXD 36</w:t>
            </w:r>
          </w:p>
        </w:tc>
        <w:tc>
          <w:tcPr>
            <w:tcW w:w="4005" w:type="dxa"/>
          </w:tcPr>
          <w:p w14:paraId="253F1E63" w14:textId="7DAEDC79" w:rsidR="00F96567" w:rsidRPr="00D75C05" w:rsidRDefault="00F96567" w:rsidP="00F96567">
            <w:pPr>
              <w:spacing w:line="276" w:lineRule="auto"/>
              <w:jc w:val="both"/>
              <w:rPr>
                <w:rFonts w:eastAsia="SimSun"/>
                <w:bCs/>
                <w:color w:val="000000"/>
                <w:lang w:eastAsia="zh-CN" w:bidi="ar"/>
              </w:rPr>
            </w:pPr>
            <w:r w:rsidRPr="00E05D6E">
              <w:t>Elastic Crepe Bandage</w:t>
            </w:r>
          </w:p>
        </w:tc>
        <w:tc>
          <w:tcPr>
            <w:tcW w:w="3497" w:type="dxa"/>
          </w:tcPr>
          <w:p w14:paraId="017D706B" w14:textId="384D03AC" w:rsidR="00F96567" w:rsidRDefault="00F96567" w:rsidP="00F96567">
            <w:pPr>
              <w:spacing w:line="276" w:lineRule="auto"/>
              <w:jc w:val="both"/>
              <w:rPr>
                <w:color w:val="000000"/>
              </w:rPr>
            </w:pPr>
            <w:r w:rsidRPr="00E05D6E">
              <w:t>Indian Standards IS 16111 : 2013, Elastic Bandage already exist</w:t>
            </w:r>
          </w:p>
        </w:tc>
      </w:tr>
      <w:tr w:rsidR="00F96567" w14:paraId="016CD147" w14:textId="77777777" w:rsidTr="00DF1044">
        <w:trPr>
          <w:trHeight w:val="783"/>
        </w:trPr>
        <w:tc>
          <w:tcPr>
            <w:tcW w:w="0" w:type="auto"/>
          </w:tcPr>
          <w:p w14:paraId="6E618EAE" w14:textId="12E0153F" w:rsidR="00F96567" w:rsidRDefault="00F96567" w:rsidP="00DF1044">
            <w:pPr>
              <w:pStyle w:val="ListParagraph"/>
              <w:numPr>
                <w:ilvl w:val="0"/>
                <w:numId w:val="29"/>
              </w:numPr>
              <w:jc w:val="center"/>
            </w:pPr>
          </w:p>
        </w:tc>
        <w:tc>
          <w:tcPr>
            <w:tcW w:w="1425" w:type="dxa"/>
          </w:tcPr>
          <w:p w14:paraId="2FABA48B" w14:textId="7CE0E73D" w:rsidR="00F96567" w:rsidRDefault="00F96567" w:rsidP="00F96567">
            <w:pPr>
              <w:spacing w:line="276" w:lineRule="auto"/>
            </w:pPr>
            <w:r w:rsidRPr="00E05D6E">
              <w:t>-do-</w:t>
            </w:r>
          </w:p>
        </w:tc>
        <w:tc>
          <w:tcPr>
            <w:tcW w:w="4005" w:type="dxa"/>
          </w:tcPr>
          <w:p w14:paraId="5B14180E" w14:textId="77777777" w:rsidR="00F96567" w:rsidRPr="00E05D6E" w:rsidRDefault="00F96567" w:rsidP="00F96567">
            <w:r w:rsidRPr="00E05D6E">
              <w:t>Eye Patch Dressing</w:t>
            </w:r>
          </w:p>
          <w:p w14:paraId="66D441BC" w14:textId="77777777" w:rsidR="00F96567" w:rsidRPr="00D75C05" w:rsidRDefault="00F96567" w:rsidP="00F96567">
            <w:pPr>
              <w:spacing w:line="276" w:lineRule="auto"/>
              <w:jc w:val="both"/>
              <w:rPr>
                <w:rFonts w:eastAsia="SimSun"/>
                <w:bCs/>
                <w:color w:val="000000"/>
                <w:lang w:eastAsia="zh-CN" w:bidi="ar"/>
              </w:rPr>
            </w:pPr>
          </w:p>
        </w:tc>
        <w:tc>
          <w:tcPr>
            <w:tcW w:w="3497" w:type="dxa"/>
          </w:tcPr>
          <w:p w14:paraId="77EAAFF2" w14:textId="2CEBA588" w:rsidR="00F96567" w:rsidRDefault="00F96567" w:rsidP="00F96567">
            <w:pPr>
              <w:spacing w:line="276" w:lineRule="auto"/>
              <w:jc w:val="both"/>
              <w:rPr>
                <w:color w:val="000000"/>
              </w:rPr>
            </w:pPr>
            <w:r w:rsidRPr="00E05D6E">
              <w:t xml:space="preserve">Indian Standards </w:t>
            </w:r>
            <w:r w:rsidRPr="00E05D6E">
              <w:rPr>
                <w:shd w:val="clear" w:color="auto" w:fill="FFFFFF"/>
              </w:rPr>
              <w:t>IS 17628 : 2021</w:t>
            </w:r>
            <w:r w:rsidRPr="00E05D6E">
              <w:t xml:space="preserve"> </w:t>
            </w:r>
            <w:r w:rsidRPr="00E05D6E">
              <w:rPr>
                <w:shd w:val="clear" w:color="auto" w:fill="FFFFFF"/>
              </w:rPr>
              <w:t>Eye Pad</w:t>
            </w:r>
            <w:r w:rsidRPr="00E05D6E">
              <w:t xml:space="preserve"> already exist</w:t>
            </w:r>
          </w:p>
        </w:tc>
      </w:tr>
      <w:tr w:rsidR="00F96567" w14:paraId="1AF812DF" w14:textId="77777777" w:rsidTr="00DF1044">
        <w:trPr>
          <w:trHeight w:val="783"/>
        </w:trPr>
        <w:tc>
          <w:tcPr>
            <w:tcW w:w="0" w:type="auto"/>
          </w:tcPr>
          <w:p w14:paraId="0AF692F6" w14:textId="399BC690" w:rsidR="00F96567" w:rsidRDefault="00F96567" w:rsidP="00DF1044">
            <w:pPr>
              <w:pStyle w:val="ListParagraph"/>
              <w:numPr>
                <w:ilvl w:val="0"/>
                <w:numId w:val="29"/>
              </w:numPr>
              <w:jc w:val="center"/>
            </w:pPr>
          </w:p>
        </w:tc>
        <w:tc>
          <w:tcPr>
            <w:tcW w:w="1425" w:type="dxa"/>
          </w:tcPr>
          <w:p w14:paraId="3070A70F" w14:textId="3C13F1D4" w:rsidR="00F96567" w:rsidRDefault="00F96567" w:rsidP="00F96567">
            <w:pPr>
              <w:spacing w:line="276" w:lineRule="auto"/>
            </w:pPr>
            <w:r w:rsidRPr="00E05D6E">
              <w:t>-do-</w:t>
            </w:r>
          </w:p>
        </w:tc>
        <w:tc>
          <w:tcPr>
            <w:tcW w:w="4005" w:type="dxa"/>
          </w:tcPr>
          <w:p w14:paraId="6CC5AD0F" w14:textId="64312BA1" w:rsidR="00F96567" w:rsidRPr="00D75C05" w:rsidRDefault="00F96567" w:rsidP="00F96567">
            <w:pPr>
              <w:spacing w:line="276" w:lineRule="auto"/>
              <w:jc w:val="both"/>
              <w:rPr>
                <w:rFonts w:eastAsia="SimSun"/>
                <w:bCs/>
                <w:color w:val="000000"/>
                <w:lang w:eastAsia="zh-CN" w:bidi="ar"/>
              </w:rPr>
            </w:pPr>
            <w:r w:rsidRPr="00E05D6E">
              <w:rPr>
                <w:shd w:val="clear" w:color="auto" w:fill="FFFFFF"/>
              </w:rPr>
              <w:t>Triple layer mask Specification</w:t>
            </w:r>
          </w:p>
        </w:tc>
        <w:tc>
          <w:tcPr>
            <w:tcW w:w="3497" w:type="dxa"/>
          </w:tcPr>
          <w:p w14:paraId="768D04A5" w14:textId="4D63A29E" w:rsidR="00F96567" w:rsidRDefault="00F96567" w:rsidP="00F96567">
            <w:pPr>
              <w:spacing w:line="276" w:lineRule="auto"/>
              <w:jc w:val="both"/>
              <w:rPr>
                <w:color w:val="000000"/>
              </w:rPr>
            </w:pPr>
            <w:r w:rsidRPr="00E05D6E">
              <w:t xml:space="preserve">Indian Standards </w:t>
            </w:r>
            <w:r w:rsidRPr="00E05D6E">
              <w:rPr>
                <w:shd w:val="clear" w:color="auto" w:fill="FFFFFF"/>
              </w:rPr>
              <w:t>IS 16289 : 2014 Surgical Face Mask</w:t>
            </w:r>
            <w:r w:rsidRPr="00E05D6E">
              <w:t xml:space="preserve"> already exist</w:t>
            </w:r>
          </w:p>
        </w:tc>
      </w:tr>
    </w:tbl>
    <w:p w14:paraId="2B1C419F" w14:textId="77777777" w:rsidR="00633406" w:rsidRDefault="00633406" w:rsidP="00633406">
      <w:pPr>
        <w:rPr>
          <w:b/>
          <w:bCs/>
        </w:rPr>
      </w:pPr>
      <w:r>
        <w:rPr>
          <w:rFonts w:cs="Times-Bold"/>
          <w:lang w:bidi="hi-IN"/>
        </w:rPr>
        <w:t xml:space="preserve"> </w:t>
      </w:r>
    </w:p>
    <w:p w14:paraId="760E474D" w14:textId="77777777" w:rsidR="003E0842" w:rsidRDefault="00DA74CF" w:rsidP="000D72C8">
      <w:pPr>
        <w:ind w:right="20"/>
        <w:jc w:val="both"/>
        <w:rPr>
          <w:bCs/>
        </w:rPr>
      </w:pPr>
      <w:r>
        <w:rPr>
          <w:bCs/>
        </w:rPr>
        <w:t xml:space="preserve"> </w:t>
      </w:r>
    </w:p>
    <w:p w14:paraId="1CD24D4F" w14:textId="77777777" w:rsidR="00B57AB1" w:rsidRDefault="00B57AB1" w:rsidP="000D72C8">
      <w:pPr>
        <w:ind w:right="20"/>
        <w:jc w:val="both"/>
        <w:rPr>
          <w:bCs/>
        </w:rPr>
      </w:pPr>
    </w:p>
    <w:p w14:paraId="4AEC9EC0" w14:textId="77777777" w:rsidR="00B57AB1" w:rsidRDefault="00B57AB1" w:rsidP="000D72C8">
      <w:pPr>
        <w:ind w:right="20"/>
        <w:jc w:val="both"/>
        <w:rPr>
          <w:bCs/>
        </w:rPr>
      </w:pPr>
    </w:p>
    <w:p w14:paraId="7292F76D" w14:textId="77777777" w:rsidR="00B57AB1" w:rsidRDefault="00B57AB1" w:rsidP="000D72C8">
      <w:pPr>
        <w:ind w:right="20"/>
        <w:jc w:val="both"/>
        <w:rPr>
          <w:bCs/>
        </w:rPr>
      </w:pPr>
    </w:p>
    <w:p w14:paraId="0B2AFBF9" w14:textId="77777777" w:rsidR="00B57AB1" w:rsidRDefault="00B57AB1" w:rsidP="000D72C8">
      <w:pPr>
        <w:ind w:right="20"/>
        <w:jc w:val="both"/>
        <w:rPr>
          <w:bCs/>
        </w:rPr>
      </w:pPr>
    </w:p>
    <w:p w14:paraId="0B113E2D" w14:textId="77777777" w:rsidR="00B57AB1" w:rsidRDefault="00B57AB1" w:rsidP="000D72C8">
      <w:pPr>
        <w:ind w:right="20"/>
        <w:jc w:val="both"/>
        <w:rPr>
          <w:bCs/>
        </w:rPr>
      </w:pPr>
    </w:p>
    <w:p w14:paraId="2F8AF919" w14:textId="77777777" w:rsidR="00B57AB1" w:rsidRDefault="00B57AB1" w:rsidP="000D72C8">
      <w:pPr>
        <w:ind w:right="20"/>
        <w:jc w:val="both"/>
        <w:rPr>
          <w:bCs/>
        </w:rPr>
      </w:pPr>
    </w:p>
    <w:p w14:paraId="01830921" w14:textId="77777777" w:rsidR="00B57AB1" w:rsidRDefault="00B57AB1" w:rsidP="000D72C8">
      <w:pPr>
        <w:ind w:right="20"/>
        <w:jc w:val="both"/>
        <w:rPr>
          <w:bCs/>
        </w:rPr>
      </w:pPr>
    </w:p>
    <w:p w14:paraId="1B01F0B0" w14:textId="77777777" w:rsidR="00B57AB1" w:rsidRDefault="00B57AB1" w:rsidP="000D72C8">
      <w:pPr>
        <w:ind w:right="20"/>
        <w:jc w:val="both"/>
        <w:rPr>
          <w:bCs/>
        </w:rPr>
      </w:pPr>
    </w:p>
    <w:p w14:paraId="347B3E2C" w14:textId="77777777" w:rsidR="00B57AB1" w:rsidRDefault="00B57AB1" w:rsidP="000D72C8">
      <w:pPr>
        <w:ind w:right="20"/>
        <w:jc w:val="both"/>
        <w:rPr>
          <w:bCs/>
        </w:rPr>
      </w:pPr>
    </w:p>
    <w:p w14:paraId="770CDFBB" w14:textId="77777777" w:rsidR="00B57AB1" w:rsidRDefault="00B57AB1" w:rsidP="000D72C8">
      <w:pPr>
        <w:ind w:right="20"/>
        <w:jc w:val="both"/>
        <w:rPr>
          <w:bCs/>
        </w:rPr>
      </w:pPr>
    </w:p>
    <w:p w14:paraId="43F004E7" w14:textId="77777777" w:rsidR="00B57AB1" w:rsidRDefault="00B57AB1" w:rsidP="000D72C8">
      <w:pPr>
        <w:ind w:right="20"/>
        <w:jc w:val="both"/>
        <w:rPr>
          <w:bCs/>
        </w:rPr>
      </w:pPr>
    </w:p>
    <w:p w14:paraId="69F8ECCE" w14:textId="77777777" w:rsidR="00B57AB1" w:rsidRDefault="00B57AB1" w:rsidP="000D72C8">
      <w:pPr>
        <w:ind w:right="20"/>
        <w:jc w:val="both"/>
        <w:rPr>
          <w:bCs/>
        </w:rPr>
      </w:pPr>
    </w:p>
    <w:p w14:paraId="0DA18157" w14:textId="77777777" w:rsidR="00B57AB1" w:rsidRDefault="00B57AB1" w:rsidP="000D72C8">
      <w:pPr>
        <w:ind w:right="20"/>
        <w:jc w:val="both"/>
        <w:rPr>
          <w:b/>
          <w:bCs/>
        </w:rPr>
      </w:pPr>
    </w:p>
    <w:p w14:paraId="07EBACAB" w14:textId="2CF8C43A" w:rsidR="0062547F" w:rsidRPr="006C1652" w:rsidRDefault="0062547F" w:rsidP="0062547F">
      <w:pPr>
        <w:jc w:val="center"/>
        <w:rPr>
          <w:b/>
          <w:bCs/>
        </w:rPr>
      </w:pPr>
      <w:r w:rsidRPr="006C1652">
        <w:rPr>
          <w:b/>
          <w:bCs/>
        </w:rPr>
        <w:t>ANNEX</w:t>
      </w:r>
      <w:r w:rsidR="00FE5DDD">
        <w:rPr>
          <w:b/>
          <w:bCs/>
        </w:rPr>
        <w:t xml:space="preserve"> 1</w:t>
      </w:r>
      <w:r w:rsidR="00DF1044">
        <w:rPr>
          <w:b/>
          <w:bCs/>
        </w:rPr>
        <w:t>6</w:t>
      </w:r>
    </w:p>
    <w:p w14:paraId="774BC93A" w14:textId="77777777" w:rsidR="0062547F" w:rsidRDefault="0062547F" w:rsidP="0062547F">
      <w:pPr>
        <w:jc w:val="center"/>
      </w:pPr>
      <w:r>
        <w:t>(</w:t>
      </w:r>
      <w:r w:rsidRPr="00DD16CB">
        <w:rPr>
          <w:i/>
          <w:iCs/>
        </w:rPr>
        <w:t>Item</w:t>
      </w:r>
      <w:r>
        <w:t xml:space="preserve"> </w:t>
      </w:r>
      <w:r w:rsidR="00FE5DDD">
        <w:rPr>
          <w:b/>
          <w:bCs/>
        </w:rPr>
        <w:t>8</w:t>
      </w:r>
      <w:r>
        <w:rPr>
          <w:b/>
          <w:bCs/>
        </w:rPr>
        <w:t>.1</w:t>
      </w:r>
      <w:r>
        <w:t>)</w:t>
      </w:r>
    </w:p>
    <w:p w14:paraId="31739D3F" w14:textId="77777777" w:rsidR="0062547F" w:rsidRDefault="0062547F" w:rsidP="0062547F">
      <w:pPr>
        <w:jc w:val="center"/>
        <w:rPr>
          <w:b/>
          <w:bCs/>
        </w:rPr>
      </w:pPr>
    </w:p>
    <w:p w14:paraId="3B64585F" w14:textId="77777777" w:rsidR="00FE5DDD" w:rsidRPr="002D6FB3" w:rsidRDefault="00FE5DDD" w:rsidP="00FE5DDD">
      <w:pPr>
        <w:jc w:val="center"/>
        <w:rPr>
          <w:b/>
          <w:bCs/>
        </w:rPr>
      </w:pPr>
      <w:r>
        <w:rPr>
          <w:b/>
          <w:bCs/>
        </w:rPr>
        <w:t>PARTICIPATION IN CONFERENCES/ SEMINARS/ MEETINGS</w:t>
      </w:r>
    </w:p>
    <w:p w14:paraId="139F103A" w14:textId="77777777" w:rsidR="002014D5" w:rsidRPr="00742A32" w:rsidRDefault="002014D5" w:rsidP="002014D5">
      <w:pPr>
        <w:pStyle w:val="BodyText"/>
        <w:ind w:left="720" w:right="-1260" w:hanging="720"/>
        <w:rPr>
          <w:b/>
          <w:sz w:val="22"/>
          <w:szCs w:val="22"/>
        </w:rPr>
      </w:pP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2737"/>
        <w:gridCol w:w="1122"/>
        <w:gridCol w:w="1827"/>
        <w:gridCol w:w="4023"/>
      </w:tblGrid>
      <w:tr w:rsidR="002014D5" w:rsidRPr="00742A32" w14:paraId="3D8B42F7" w14:textId="77777777" w:rsidTr="004621A5">
        <w:trPr>
          <w:jc w:val="center"/>
        </w:trPr>
        <w:tc>
          <w:tcPr>
            <w:tcW w:w="589" w:type="dxa"/>
          </w:tcPr>
          <w:p w14:paraId="583E4122" w14:textId="77777777" w:rsidR="002014D5" w:rsidRPr="002014D5" w:rsidRDefault="002014D5" w:rsidP="00687A0C">
            <w:pPr>
              <w:pStyle w:val="BodyText"/>
              <w:jc w:val="center"/>
              <w:rPr>
                <w:rFonts w:ascii="Times New Roman" w:hAnsi="Times New Roman" w:cs="Times New Roman"/>
                <w:b/>
                <w:bCs/>
                <w:szCs w:val="22"/>
              </w:rPr>
            </w:pPr>
            <w:r w:rsidRPr="002014D5">
              <w:rPr>
                <w:rFonts w:ascii="Times New Roman" w:hAnsi="Times New Roman" w:cs="Times New Roman"/>
                <w:b/>
                <w:bCs/>
                <w:sz w:val="22"/>
                <w:szCs w:val="22"/>
              </w:rPr>
              <w:t>Sl. no.</w:t>
            </w:r>
          </w:p>
        </w:tc>
        <w:tc>
          <w:tcPr>
            <w:tcW w:w="2737" w:type="dxa"/>
          </w:tcPr>
          <w:p w14:paraId="67559ACD" w14:textId="77777777" w:rsidR="002014D5" w:rsidRPr="002014D5" w:rsidRDefault="002014D5" w:rsidP="00687A0C">
            <w:pPr>
              <w:pStyle w:val="BodyText"/>
              <w:jc w:val="center"/>
              <w:rPr>
                <w:rFonts w:ascii="Times New Roman" w:hAnsi="Times New Roman" w:cs="Times New Roman"/>
                <w:b/>
                <w:bCs/>
                <w:szCs w:val="22"/>
              </w:rPr>
            </w:pPr>
            <w:r w:rsidRPr="002014D5">
              <w:rPr>
                <w:rFonts w:ascii="Times New Roman" w:hAnsi="Times New Roman" w:cs="Times New Roman"/>
                <w:b/>
                <w:bCs/>
                <w:sz w:val="22"/>
                <w:szCs w:val="22"/>
              </w:rPr>
              <w:t>Title of the Programme (Conference/ Workshop/ Seminar/ Meeting) &amp; Organised by</w:t>
            </w:r>
          </w:p>
        </w:tc>
        <w:tc>
          <w:tcPr>
            <w:tcW w:w="1122" w:type="dxa"/>
          </w:tcPr>
          <w:p w14:paraId="5A20A86D" w14:textId="77777777" w:rsidR="002014D5" w:rsidRPr="002014D5" w:rsidRDefault="002014D5" w:rsidP="00687A0C">
            <w:pPr>
              <w:pStyle w:val="BodyText"/>
              <w:jc w:val="center"/>
              <w:rPr>
                <w:rFonts w:ascii="Times New Roman" w:hAnsi="Times New Roman" w:cs="Times New Roman"/>
                <w:b/>
                <w:bCs/>
                <w:szCs w:val="22"/>
              </w:rPr>
            </w:pPr>
            <w:r w:rsidRPr="002014D5">
              <w:rPr>
                <w:rFonts w:ascii="Times New Roman" w:hAnsi="Times New Roman" w:cs="Times New Roman"/>
                <w:b/>
                <w:bCs/>
                <w:sz w:val="22"/>
                <w:szCs w:val="22"/>
              </w:rPr>
              <w:t>Date &amp; Place</w:t>
            </w:r>
          </w:p>
          <w:p w14:paraId="31EA4467" w14:textId="77777777" w:rsidR="002014D5" w:rsidRPr="002014D5" w:rsidRDefault="002014D5" w:rsidP="00687A0C">
            <w:pPr>
              <w:pStyle w:val="BodyText"/>
              <w:jc w:val="center"/>
              <w:rPr>
                <w:rFonts w:ascii="Times New Roman" w:hAnsi="Times New Roman" w:cs="Times New Roman"/>
                <w:b/>
                <w:bCs/>
                <w:szCs w:val="22"/>
              </w:rPr>
            </w:pPr>
          </w:p>
        </w:tc>
        <w:tc>
          <w:tcPr>
            <w:tcW w:w="1827" w:type="dxa"/>
          </w:tcPr>
          <w:p w14:paraId="034EDEFD" w14:textId="77777777" w:rsidR="002014D5" w:rsidRPr="002014D5" w:rsidRDefault="002014D5" w:rsidP="00687A0C">
            <w:pPr>
              <w:pStyle w:val="BodyText"/>
              <w:jc w:val="center"/>
              <w:rPr>
                <w:rFonts w:ascii="Times New Roman" w:hAnsi="Times New Roman" w:cs="Times New Roman"/>
                <w:b/>
                <w:bCs/>
                <w:szCs w:val="22"/>
              </w:rPr>
            </w:pPr>
            <w:r w:rsidRPr="002014D5">
              <w:rPr>
                <w:rFonts w:ascii="Times New Roman" w:hAnsi="Times New Roman" w:cs="Times New Roman"/>
                <w:b/>
                <w:bCs/>
                <w:sz w:val="22"/>
                <w:szCs w:val="22"/>
              </w:rPr>
              <w:t>Name of the officer(s), designation and dept.</w:t>
            </w:r>
          </w:p>
        </w:tc>
        <w:tc>
          <w:tcPr>
            <w:tcW w:w="4023" w:type="dxa"/>
          </w:tcPr>
          <w:p w14:paraId="03CD52E6" w14:textId="77777777" w:rsidR="002014D5" w:rsidRPr="002014D5" w:rsidRDefault="002014D5" w:rsidP="00687A0C">
            <w:pPr>
              <w:pStyle w:val="BodyText"/>
              <w:jc w:val="center"/>
              <w:rPr>
                <w:rFonts w:ascii="Times New Roman" w:hAnsi="Times New Roman" w:cs="Times New Roman"/>
                <w:b/>
                <w:bCs/>
                <w:szCs w:val="22"/>
              </w:rPr>
            </w:pPr>
            <w:r w:rsidRPr="002014D5">
              <w:rPr>
                <w:rFonts w:ascii="Times New Roman" w:hAnsi="Times New Roman" w:cs="Times New Roman"/>
                <w:b/>
                <w:bCs/>
                <w:sz w:val="22"/>
                <w:szCs w:val="22"/>
              </w:rPr>
              <w:t>Important outcomes/</w:t>
            </w:r>
          </w:p>
          <w:p w14:paraId="76F203DE" w14:textId="77777777" w:rsidR="002014D5" w:rsidRPr="002014D5" w:rsidRDefault="002014D5" w:rsidP="00687A0C">
            <w:pPr>
              <w:pStyle w:val="BodyText"/>
              <w:jc w:val="center"/>
              <w:rPr>
                <w:rFonts w:ascii="Times New Roman" w:hAnsi="Times New Roman" w:cs="Times New Roman"/>
                <w:b/>
                <w:bCs/>
                <w:szCs w:val="22"/>
              </w:rPr>
            </w:pPr>
            <w:r w:rsidRPr="002014D5">
              <w:rPr>
                <w:rFonts w:ascii="Times New Roman" w:hAnsi="Times New Roman" w:cs="Times New Roman"/>
                <w:b/>
                <w:bCs/>
                <w:sz w:val="22"/>
                <w:szCs w:val="22"/>
              </w:rPr>
              <w:t>discussion of the Programme</w:t>
            </w:r>
          </w:p>
        </w:tc>
      </w:tr>
      <w:tr w:rsidR="008F2A06" w:rsidRPr="00742A32" w14:paraId="5C139AF9" w14:textId="77777777" w:rsidTr="004621A5">
        <w:trPr>
          <w:trHeight w:val="1016"/>
          <w:jc w:val="center"/>
        </w:trPr>
        <w:tc>
          <w:tcPr>
            <w:tcW w:w="589" w:type="dxa"/>
          </w:tcPr>
          <w:p w14:paraId="6AF8C032" w14:textId="6D9A2DBD" w:rsidR="008F2A06" w:rsidRPr="002014D5" w:rsidRDefault="00136BAD" w:rsidP="00AD3275">
            <w:pPr>
              <w:pStyle w:val="BodyText"/>
              <w:jc w:val="center"/>
              <w:rPr>
                <w:rFonts w:ascii="Times New Roman" w:hAnsi="Times New Roman" w:cs="Times New Roman"/>
                <w:szCs w:val="22"/>
              </w:rPr>
            </w:pPr>
            <w:r>
              <w:rPr>
                <w:rFonts w:ascii="Times New Roman" w:hAnsi="Times New Roman" w:cs="Times New Roman"/>
                <w:szCs w:val="22"/>
              </w:rPr>
              <w:t>1</w:t>
            </w:r>
          </w:p>
        </w:tc>
        <w:tc>
          <w:tcPr>
            <w:tcW w:w="2737" w:type="dxa"/>
          </w:tcPr>
          <w:p w14:paraId="54527676" w14:textId="7AA1DF5D" w:rsidR="00CA474A" w:rsidRPr="00D11799" w:rsidRDefault="00CA474A" w:rsidP="00CA474A">
            <w:pPr>
              <w:spacing w:line="276" w:lineRule="auto"/>
              <w:jc w:val="both"/>
            </w:pPr>
            <w:r w:rsidRPr="00D11799">
              <w:t>Technical Specification Committee (TSC)</w:t>
            </w:r>
            <w:r>
              <w:t xml:space="preserve"> Meetings</w:t>
            </w:r>
            <w:r w:rsidRPr="00D11799">
              <w:t xml:space="preserve"> to review/finalize technical specifications of </w:t>
            </w:r>
            <w:r>
              <w:t>Long Lasting Insecticidal Nets (</w:t>
            </w:r>
            <w:r w:rsidRPr="00D11799">
              <w:t>LLINs</w:t>
            </w:r>
            <w:r>
              <w:t>)</w:t>
            </w:r>
            <w:r w:rsidRPr="00D11799">
              <w:t xml:space="preserve"> for Vector Borne Disease </w:t>
            </w:r>
            <w:r>
              <w:t xml:space="preserve">under </w:t>
            </w:r>
            <w:r w:rsidRPr="00D11799">
              <w:t>National Vector Borne Disease Control</w:t>
            </w:r>
            <w:r>
              <w:t xml:space="preserve"> P</w:t>
            </w:r>
            <w:r w:rsidRPr="00D11799">
              <w:t>rogramme</w:t>
            </w:r>
            <w:r>
              <w:t xml:space="preserve"> of </w:t>
            </w:r>
            <w:r w:rsidRPr="00D11799">
              <w:t>Ministry of Health &amp; Family Welfare, Govt. of India</w:t>
            </w:r>
            <w:r>
              <w:t>.</w:t>
            </w:r>
          </w:p>
          <w:p w14:paraId="63F21E25" w14:textId="5E7C3DC2" w:rsidR="008F2A06" w:rsidRPr="008F2A06" w:rsidRDefault="008F2A06" w:rsidP="00627AA9">
            <w:pPr>
              <w:spacing w:line="276" w:lineRule="auto"/>
              <w:jc w:val="both"/>
              <w:rPr>
                <w:bCs/>
                <w:shd w:val="clear" w:color="auto" w:fill="FFFFFF"/>
              </w:rPr>
            </w:pPr>
          </w:p>
        </w:tc>
        <w:tc>
          <w:tcPr>
            <w:tcW w:w="1122" w:type="dxa"/>
          </w:tcPr>
          <w:p w14:paraId="5A7B6581" w14:textId="7E39F169" w:rsidR="008F2A06" w:rsidRDefault="00CA474A" w:rsidP="00627AA9">
            <w:pPr>
              <w:pStyle w:val="BodyText"/>
              <w:rPr>
                <w:rFonts w:ascii="Times New Roman" w:hAnsi="Times New Roman" w:cs="Times New Roman"/>
              </w:rPr>
            </w:pPr>
            <w:r>
              <w:rPr>
                <w:rFonts w:ascii="Times New Roman" w:hAnsi="Times New Roman" w:cs="Times New Roman"/>
              </w:rPr>
              <w:t>16 and 22 April 2021 through VC</w:t>
            </w:r>
          </w:p>
        </w:tc>
        <w:tc>
          <w:tcPr>
            <w:tcW w:w="1827" w:type="dxa"/>
          </w:tcPr>
          <w:p w14:paraId="4AF1ED90" w14:textId="216BA534" w:rsidR="008F2A06" w:rsidRDefault="00CA474A" w:rsidP="00627AA9">
            <w:pPr>
              <w:pStyle w:val="BodyText"/>
              <w:rPr>
                <w:rFonts w:ascii="Times New Roman" w:hAnsi="Times New Roman" w:cs="Times New Roman"/>
              </w:rPr>
            </w:pPr>
            <w:r>
              <w:rPr>
                <w:rFonts w:ascii="Times New Roman" w:hAnsi="Times New Roman" w:cs="Times New Roman"/>
              </w:rPr>
              <w:t>Shri A K Bera, Sc F and Shri J K Gupta, Sc E</w:t>
            </w:r>
          </w:p>
        </w:tc>
        <w:tc>
          <w:tcPr>
            <w:tcW w:w="4023" w:type="dxa"/>
          </w:tcPr>
          <w:p w14:paraId="3E339623" w14:textId="3AA88EFC" w:rsidR="008F2A06" w:rsidRPr="000F4206" w:rsidRDefault="00CA474A" w:rsidP="005D58F2">
            <w:pPr>
              <w:spacing w:line="276" w:lineRule="auto"/>
              <w:jc w:val="both"/>
              <w:rPr>
                <w:shd w:val="clear" w:color="auto" w:fill="FFFFFF"/>
              </w:rPr>
            </w:pPr>
            <w:r>
              <w:t>As technical experts participated in the meetings to finalize technical specifications of LLINs.</w:t>
            </w:r>
          </w:p>
        </w:tc>
      </w:tr>
      <w:tr w:rsidR="00A0420E" w:rsidRPr="00742A32" w14:paraId="07B6CA1C" w14:textId="77777777" w:rsidTr="004621A5">
        <w:trPr>
          <w:trHeight w:val="1016"/>
          <w:jc w:val="center"/>
        </w:trPr>
        <w:tc>
          <w:tcPr>
            <w:tcW w:w="589" w:type="dxa"/>
          </w:tcPr>
          <w:p w14:paraId="09A10BD8" w14:textId="317A41A5" w:rsidR="00A0420E" w:rsidRDefault="00A0420E" w:rsidP="00AD3275">
            <w:pPr>
              <w:pStyle w:val="BodyText"/>
              <w:jc w:val="center"/>
              <w:rPr>
                <w:rFonts w:ascii="Times New Roman" w:hAnsi="Times New Roman" w:cs="Times New Roman"/>
                <w:szCs w:val="22"/>
              </w:rPr>
            </w:pPr>
            <w:r>
              <w:rPr>
                <w:rFonts w:ascii="Times New Roman" w:hAnsi="Times New Roman" w:cs="Times New Roman"/>
                <w:szCs w:val="22"/>
              </w:rPr>
              <w:t>2</w:t>
            </w:r>
          </w:p>
        </w:tc>
        <w:tc>
          <w:tcPr>
            <w:tcW w:w="2737" w:type="dxa"/>
          </w:tcPr>
          <w:p w14:paraId="025013DF" w14:textId="50086309" w:rsidR="00A0420E" w:rsidRPr="00A0420E" w:rsidRDefault="00A0420E" w:rsidP="00CA474A">
            <w:pPr>
              <w:spacing w:line="276" w:lineRule="auto"/>
              <w:jc w:val="both"/>
            </w:pPr>
            <w:r w:rsidRPr="00A0420E">
              <w:t xml:space="preserve">Meeting on </w:t>
            </w:r>
            <w:r w:rsidRPr="00A0420E">
              <w:rPr>
                <w:shd w:val="clear" w:color="auto" w:fill="FFFFFF"/>
              </w:rPr>
              <w:t>Standardization for Menstrual Hygiene Product</w:t>
            </w:r>
          </w:p>
        </w:tc>
        <w:tc>
          <w:tcPr>
            <w:tcW w:w="1122" w:type="dxa"/>
          </w:tcPr>
          <w:p w14:paraId="5517008B" w14:textId="752898C9" w:rsidR="00A0420E" w:rsidRDefault="00A0420E" w:rsidP="00627AA9">
            <w:pPr>
              <w:pStyle w:val="BodyText"/>
              <w:rPr>
                <w:rFonts w:ascii="Times New Roman" w:hAnsi="Times New Roman" w:cs="Times New Roman"/>
              </w:rPr>
            </w:pPr>
            <w:r>
              <w:rPr>
                <w:rFonts w:ascii="Times New Roman" w:hAnsi="Times New Roman" w:cs="Times New Roman"/>
              </w:rPr>
              <w:t>16 April 2021 through VC</w:t>
            </w:r>
          </w:p>
        </w:tc>
        <w:tc>
          <w:tcPr>
            <w:tcW w:w="1827" w:type="dxa"/>
          </w:tcPr>
          <w:p w14:paraId="6E7CA69E" w14:textId="1E144328" w:rsidR="00A0420E" w:rsidRDefault="00A0420E" w:rsidP="00627AA9">
            <w:pPr>
              <w:pStyle w:val="BodyText"/>
              <w:rPr>
                <w:rFonts w:ascii="Times New Roman" w:hAnsi="Times New Roman" w:cs="Times New Roman"/>
              </w:rPr>
            </w:pPr>
            <w:r>
              <w:rPr>
                <w:rFonts w:ascii="Times New Roman" w:hAnsi="Times New Roman" w:cs="Times New Roman"/>
              </w:rPr>
              <w:t>Shri A K Bera, Sc F and Shri Dharmbeer, Sc C</w:t>
            </w:r>
          </w:p>
        </w:tc>
        <w:tc>
          <w:tcPr>
            <w:tcW w:w="4023" w:type="dxa"/>
          </w:tcPr>
          <w:p w14:paraId="0A744A93" w14:textId="4C57669D" w:rsidR="00A0420E" w:rsidRPr="00F45DB1" w:rsidRDefault="00A0420E" w:rsidP="00A0420E">
            <w:pPr>
              <w:spacing w:line="276" w:lineRule="auto"/>
              <w:jc w:val="both"/>
              <w:rPr>
                <w:lang w:eastAsia="en-IN"/>
              </w:rPr>
            </w:pPr>
            <w:r>
              <w:rPr>
                <w:shd w:val="clear" w:color="auto" w:fill="FFFFFF"/>
              </w:rPr>
              <w:t xml:space="preserve">A meeting was organized with an NGO- Goonj, </w:t>
            </w:r>
            <w:r w:rsidRPr="00F45DB1">
              <w:rPr>
                <w:shd w:val="clear" w:color="auto" w:fill="FFFFFF"/>
              </w:rPr>
              <w:t xml:space="preserve">which </w:t>
            </w:r>
            <w:r>
              <w:rPr>
                <w:shd w:val="clear" w:color="auto" w:fill="FFFFFF"/>
              </w:rPr>
              <w:t xml:space="preserve">provides </w:t>
            </w:r>
            <w:r w:rsidRPr="00F45DB1">
              <w:rPr>
                <w:shd w:val="clear" w:color="auto" w:fill="FFFFFF"/>
              </w:rPr>
              <w:t xml:space="preserve">reusable sanitary pad </w:t>
            </w:r>
            <w:r>
              <w:rPr>
                <w:shd w:val="clear" w:color="auto" w:fill="FFFFFF"/>
              </w:rPr>
              <w:t xml:space="preserve">made </w:t>
            </w:r>
            <w:r w:rsidRPr="00F45DB1">
              <w:rPr>
                <w:shd w:val="clear" w:color="auto" w:fill="FFFFFF"/>
              </w:rPr>
              <w:t>from used cotton/semi cotton cloth (e.g</w:t>
            </w:r>
            <w:r>
              <w:rPr>
                <w:shd w:val="clear" w:color="auto" w:fill="FFFFFF"/>
              </w:rPr>
              <w:t>.</w:t>
            </w:r>
            <w:r w:rsidRPr="00F45DB1">
              <w:rPr>
                <w:shd w:val="clear" w:color="auto" w:fill="FFFFFF"/>
              </w:rPr>
              <w:t xml:space="preserve"> sarees, suits. curtains, quilt cover, dupattas, bedsheets) to adolescent girls and women in slums, shelter homes, government schools, rural village and remote areas</w:t>
            </w:r>
            <w:r>
              <w:rPr>
                <w:shd w:val="clear" w:color="auto" w:fill="FFFFFF"/>
              </w:rPr>
              <w:t xml:space="preserve"> </w:t>
            </w:r>
            <w:r w:rsidRPr="00F45DB1">
              <w:rPr>
                <w:shd w:val="clear" w:color="auto" w:fill="FFFFFF"/>
              </w:rPr>
              <w:t xml:space="preserve">and are solving the three big challenge of mensuration; access, affordability and awareness. </w:t>
            </w:r>
            <w:r>
              <w:rPr>
                <w:shd w:val="clear" w:color="auto" w:fill="FFFFFF"/>
              </w:rPr>
              <w:t xml:space="preserve">The implications of the provisions stipulated in </w:t>
            </w:r>
            <w:r w:rsidRPr="00F45DB1">
              <w:rPr>
                <w:lang w:eastAsia="en-IN"/>
              </w:rPr>
              <w:t>IS 5405:2019, Sanitary Napkins — Specification (</w:t>
            </w:r>
            <w:r w:rsidRPr="00F45DB1">
              <w:rPr>
                <w:i/>
                <w:iCs/>
                <w:lang w:eastAsia="en-IN"/>
              </w:rPr>
              <w:t>Second Revision</w:t>
            </w:r>
            <w:r w:rsidRPr="00F45DB1">
              <w:rPr>
                <w:lang w:eastAsia="en-IN"/>
              </w:rPr>
              <w:t>) and IS 17514:2021, Reusable Sanitary Pad / Sanitary Napkin / Period Panties — Specification</w:t>
            </w:r>
            <w:r>
              <w:rPr>
                <w:lang w:eastAsia="en-IN"/>
              </w:rPr>
              <w:t xml:space="preserve"> were explained and discussed.</w:t>
            </w:r>
          </w:p>
          <w:p w14:paraId="3F10EF3D" w14:textId="77777777" w:rsidR="00A0420E" w:rsidRDefault="00A0420E" w:rsidP="005D58F2">
            <w:pPr>
              <w:spacing w:line="276" w:lineRule="auto"/>
              <w:jc w:val="both"/>
            </w:pPr>
          </w:p>
        </w:tc>
      </w:tr>
      <w:tr w:rsidR="008356CA" w:rsidRPr="00742A32" w14:paraId="2E6C574A" w14:textId="77777777" w:rsidTr="004621A5">
        <w:trPr>
          <w:trHeight w:val="1016"/>
          <w:jc w:val="center"/>
        </w:trPr>
        <w:tc>
          <w:tcPr>
            <w:tcW w:w="589" w:type="dxa"/>
          </w:tcPr>
          <w:p w14:paraId="43D76E6A" w14:textId="04048BA1" w:rsidR="008356CA" w:rsidRDefault="008356CA" w:rsidP="008356CA">
            <w:pPr>
              <w:pStyle w:val="BodyText"/>
              <w:jc w:val="center"/>
              <w:rPr>
                <w:rFonts w:ascii="Times New Roman" w:hAnsi="Times New Roman" w:cs="Times New Roman"/>
                <w:szCs w:val="22"/>
              </w:rPr>
            </w:pPr>
            <w:r>
              <w:rPr>
                <w:rFonts w:ascii="Times New Roman" w:hAnsi="Times New Roman" w:cs="Times New Roman"/>
                <w:szCs w:val="22"/>
              </w:rPr>
              <w:t>3</w:t>
            </w:r>
          </w:p>
        </w:tc>
        <w:tc>
          <w:tcPr>
            <w:tcW w:w="2737" w:type="dxa"/>
          </w:tcPr>
          <w:p w14:paraId="3AB3B831" w14:textId="65EB03FA" w:rsidR="008356CA" w:rsidRPr="00A0420E" w:rsidRDefault="008356CA" w:rsidP="008356CA">
            <w:pPr>
              <w:spacing w:line="276" w:lineRule="auto"/>
              <w:jc w:val="both"/>
            </w:pPr>
            <w:r>
              <w:t>Committee meeting for coordination with Kalam Institute of Health Technology, KIHT to revise Report on Gap Analysis in textile machinery</w:t>
            </w:r>
          </w:p>
        </w:tc>
        <w:tc>
          <w:tcPr>
            <w:tcW w:w="1122" w:type="dxa"/>
          </w:tcPr>
          <w:p w14:paraId="1BAE07EB" w14:textId="6220C3A3" w:rsidR="008356CA" w:rsidRDefault="008356CA" w:rsidP="008356CA">
            <w:pPr>
              <w:pStyle w:val="BodyText"/>
              <w:rPr>
                <w:rFonts w:ascii="Times New Roman" w:hAnsi="Times New Roman" w:cs="Times New Roman"/>
              </w:rPr>
            </w:pPr>
            <w:r>
              <w:rPr>
                <w:rFonts w:ascii="Times New Roman" w:hAnsi="Times New Roman" w:cs="Times New Roman"/>
              </w:rPr>
              <w:t>22 July 2021 through VC</w:t>
            </w:r>
          </w:p>
        </w:tc>
        <w:tc>
          <w:tcPr>
            <w:tcW w:w="1827" w:type="dxa"/>
          </w:tcPr>
          <w:p w14:paraId="7E728D39" w14:textId="3636B17E" w:rsidR="008356CA" w:rsidRDefault="008356CA" w:rsidP="008356CA">
            <w:pPr>
              <w:pStyle w:val="BodyText"/>
              <w:rPr>
                <w:rFonts w:ascii="Times New Roman" w:hAnsi="Times New Roman" w:cs="Times New Roman"/>
              </w:rPr>
            </w:pPr>
            <w:r>
              <w:rPr>
                <w:rFonts w:ascii="Times New Roman" w:hAnsi="Times New Roman" w:cs="Times New Roman"/>
              </w:rPr>
              <w:t>Shri A K Bera, Sc F and Shri Dharmbeer, Sc C</w:t>
            </w:r>
          </w:p>
        </w:tc>
        <w:tc>
          <w:tcPr>
            <w:tcW w:w="4023" w:type="dxa"/>
          </w:tcPr>
          <w:p w14:paraId="0D5D8FD9" w14:textId="1DFE2792" w:rsidR="008356CA" w:rsidRPr="00243D3B" w:rsidRDefault="008356CA" w:rsidP="008356CA">
            <w:pPr>
              <w:spacing w:line="276" w:lineRule="auto"/>
              <w:jc w:val="both"/>
            </w:pPr>
            <w:r>
              <w:t>Participated in the Committee meeting for coordination with Kalam Institute of Health Technology, KIHT to revise Report on Gap Analysis in textile machinery recalibrated as per ToRs of Ministry of Textiles and feasibility study for textile machinery manufacturing parks. Meeting was organized by the Office of Textile Commissioner, Mumbai.</w:t>
            </w:r>
          </w:p>
          <w:p w14:paraId="0BA0AF28" w14:textId="77777777" w:rsidR="008356CA" w:rsidRDefault="008356CA" w:rsidP="008356CA">
            <w:pPr>
              <w:spacing w:line="276" w:lineRule="auto"/>
              <w:jc w:val="both"/>
              <w:rPr>
                <w:shd w:val="clear" w:color="auto" w:fill="FFFFFF"/>
              </w:rPr>
            </w:pPr>
          </w:p>
        </w:tc>
      </w:tr>
      <w:tr w:rsidR="001F295D" w:rsidRPr="00742A32" w14:paraId="65D4FA7B" w14:textId="77777777" w:rsidTr="004621A5">
        <w:trPr>
          <w:trHeight w:val="1016"/>
          <w:jc w:val="center"/>
        </w:trPr>
        <w:tc>
          <w:tcPr>
            <w:tcW w:w="589" w:type="dxa"/>
          </w:tcPr>
          <w:p w14:paraId="7882D880" w14:textId="6F320A28" w:rsidR="001F295D" w:rsidRDefault="00DC2A7D" w:rsidP="008356CA">
            <w:pPr>
              <w:pStyle w:val="BodyText"/>
              <w:jc w:val="center"/>
              <w:rPr>
                <w:rFonts w:ascii="Times New Roman" w:hAnsi="Times New Roman" w:cs="Times New Roman"/>
                <w:szCs w:val="22"/>
              </w:rPr>
            </w:pPr>
            <w:r>
              <w:rPr>
                <w:rFonts w:ascii="Times New Roman" w:hAnsi="Times New Roman" w:cs="Times New Roman"/>
                <w:szCs w:val="22"/>
              </w:rPr>
              <w:t>4</w:t>
            </w:r>
          </w:p>
        </w:tc>
        <w:tc>
          <w:tcPr>
            <w:tcW w:w="2737" w:type="dxa"/>
          </w:tcPr>
          <w:p w14:paraId="4EB8989D" w14:textId="5B7D9FB3" w:rsidR="001F295D" w:rsidRDefault="00D91E47" w:rsidP="008356CA">
            <w:pPr>
              <w:spacing w:line="276" w:lineRule="auto"/>
              <w:jc w:val="both"/>
            </w:pPr>
            <w:r w:rsidRPr="00D91E47">
              <w:t>Meeting to discuss the procurement of various items by CAPFs from KVIC under the chairmanship of Union Home Secretary</w:t>
            </w:r>
          </w:p>
        </w:tc>
        <w:tc>
          <w:tcPr>
            <w:tcW w:w="1122" w:type="dxa"/>
          </w:tcPr>
          <w:p w14:paraId="1AC3B174" w14:textId="26D60C28" w:rsidR="001F295D" w:rsidRDefault="00D91E47" w:rsidP="00D91E47">
            <w:pPr>
              <w:pStyle w:val="BodyText"/>
              <w:rPr>
                <w:rFonts w:ascii="Times New Roman" w:hAnsi="Times New Roman" w:cs="Times New Roman"/>
              </w:rPr>
            </w:pPr>
            <w:r>
              <w:rPr>
                <w:rFonts w:ascii="Times New Roman" w:eastAsia="Calibri" w:hAnsi="Times New Roman" w:cs="Times New Roman"/>
                <w:bCs/>
              </w:rPr>
              <w:t>22</w:t>
            </w:r>
            <w:r w:rsidRPr="002F2DAE">
              <w:rPr>
                <w:rFonts w:ascii="Times New Roman" w:hAnsi="Times New Roman" w:cs="Times New Roman"/>
                <w:shd w:val="clear" w:color="auto" w:fill="FFFFFF"/>
              </w:rPr>
              <w:t xml:space="preserve"> </w:t>
            </w:r>
            <w:r>
              <w:rPr>
                <w:rFonts w:ascii="Times New Roman" w:hAnsi="Times New Roman" w:cs="Times New Roman"/>
                <w:shd w:val="clear" w:color="auto" w:fill="FFFFFF"/>
              </w:rPr>
              <w:t>Sept</w:t>
            </w:r>
            <w:r w:rsidRPr="002F2DAE">
              <w:rPr>
                <w:rFonts w:ascii="Times New Roman" w:hAnsi="Times New Roman" w:cs="Times New Roman"/>
                <w:shd w:val="clear" w:color="auto" w:fill="FFFFFF"/>
              </w:rPr>
              <w:t xml:space="preserve"> 202</w:t>
            </w:r>
            <w:r>
              <w:rPr>
                <w:rFonts w:ascii="Times New Roman" w:hAnsi="Times New Roman" w:cs="Times New Roman"/>
                <w:shd w:val="clear" w:color="auto" w:fill="FFFFFF"/>
              </w:rPr>
              <w:t>1 (VC)</w:t>
            </w:r>
          </w:p>
        </w:tc>
        <w:tc>
          <w:tcPr>
            <w:tcW w:w="1827" w:type="dxa"/>
          </w:tcPr>
          <w:p w14:paraId="607B70A0" w14:textId="7698FB27" w:rsidR="001F295D" w:rsidRDefault="00D91E47" w:rsidP="008356CA">
            <w:pPr>
              <w:pStyle w:val="BodyText"/>
              <w:rPr>
                <w:rFonts w:ascii="Times New Roman" w:hAnsi="Times New Roman" w:cs="Times New Roman"/>
              </w:rPr>
            </w:pPr>
            <w:r>
              <w:rPr>
                <w:rFonts w:ascii="Times New Roman" w:hAnsi="Times New Roman" w:cs="Times New Roman"/>
                <w:shd w:val="clear" w:color="auto" w:fill="FFFFFF"/>
              </w:rPr>
              <w:t>Shri J K Gupta, Scientist E</w:t>
            </w:r>
            <w:r w:rsidRPr="002F2DAE">
              <w:rPr>
                <w:rFonts w:ascii="Times New Roman" w:hAnsi="Times New Roman" w:cs="Times New Roman"/>
                <w:shd w:val="clear" w:color="auto" w:fill="FFFFFF"/>
              </w:rPr>
              <w:t xml:space="preserve"> (Textiles)</w:t>
            </w:r>
          </w:p>
        </w:tc>
        <w:tc>
          <w:tcPr>
            <w:tcW w:w="4023" w:type="dxa"/>
          </w:tcPr>
          <w:p w14:paraId="3178399C" w14:textId="77777777" w:rsidR="00D91E47" w:rsidRDefault="00D91E47" w:rsidP="00D91E47">
            <w:pPr>
              <w:spacing w:line="276" w:lineRule="auto"/>
              <w:jc w:val="both"/>
              <w:rPr>
                <w:shd w:val="clear" w:color="auto" w:fill="FFFFFF"/>
              </w:rPr>
            </w:pPr>
            <w:r w:rsidRPr="002F2DAE">
              <w:rPr>
                <w:shd w:val="clear" w:color="auto" w:fill="FFFFFF"/>
              </w:rPr>
              <w:t xml:space="preserve">A meeting </w:t>
            </w:r>
            <w:r w:rsidRPr="00BF2C5F">
              <w:rPr>
                <w:bCs/>
                <w:shd w:val="clear" w:color="auto" w:fill="FFFFFF"/>
              </w:rPr>
              <w:t>to discuss the procurement of various items by CAPFs from KVIC under the chairmanship of Union Home Secretary</w:t>
            </w:r>
            <w:r w:rsidRPr="00BF2C5F">
              <w:rPr>
                <w:rFonts w:eastAsia="Calibri"/>
                <w:bCs/>
                <w:lang w:bidi="hi-IN"/>
              </w:rPr>
              <w:t xml:space="preserve"> was organized</w:t>
            </w:r>
            <w:r>
              <w:rPr>
                <w:rFonts w:eastAsia="Calibri"/>
                <w:bCs/>
                <w:lang w:bidi="hi-IN"/>
              </w:rPr>
              <w:t xml:space="preserve"> by Ministry of Home Affairs on 22</w:t>
            </w:r>
            <w:r w:rsidRPr="002F2DAE">
              <w:rPr>
                <w:shd w:val="clear" w:color="auto" w:fill="FFFFFF"/>
              </w:rPr>
              <w:t xml:space="preserve"> </w:t>
            </w:r>
            <w:r>
              <w:rPr>
                <w:shd w:val="clear" w:color="auto" w:fill="FFFFFF"/>
              </w:rPr>
              <w:t>Sept</w:t>
            </w:r>
            <w:r w:rsidRPr="002F2DAE">
              <w:rPr>
                <w:shd w:val="clear" w:color="auto" w:fill="FFFFFF"/>
              </w:rPr>
              <w:t xml:space="preserve"> 202</w:t>
            </w:r>
            <w:r>
              <w:rPr>
                <w:shd w:val="clear" w:color="auto" w:fill="FFFFFF"/>
              </w:rPr>
              <w:t>1. Shri J K Gupta, Scientist E</w:t>
            </w:r>
            <w:r w:rsidRPr="002F2DAE">
              <w:rPr>
                <w:shd w:val="clear" w:color="auto" w:fill="FFFFFF"/>
              </w:rPr>
              <w:t xml:space="preserve"> (Textiles) attended the said meeting through VC.</w:t>
            </w:r>
            <w:r>
              <w:rPr>
                <w:shd w:val="clear" w:color="auto" w:fill="FFFFFF"/>
              </w:rPr>
              <w:t xml:space="preserve"> </w:t>
            </w:r>
          </w:p>
          <w:p w14:paraId="6C46DE46" w14:textId="77777777" w:rsidR="00D91E47" w:rsidRDefault="00D91E47" w:rsidP="00D91E47">
            <w:pPr>
              <w:spacing w:line="276" w:lineRule="auto"/>
              <w:jc w:val="both"/>
              <w:rPr>
                <w:shd w:val="clear" w:color="auto" w:fill="FFFFFF"/>
              </w:rPr>
            </w:pPr>
          </w:p>
          <w:p w14:paraId="7A9CA0E2" w14:textId="23174876" w:rsidR="001F295D" w:rsidRDefault="00D91E47" w:rsidP="00D91E47">
            <w:pPr>
              <w:spacing w:line="276" w:lineRule="auto"/>
              <w:jc w:val="both"/>
            </w:pPr>
            <w:r>
              <w:rPr>
                <w:shd w:val="clear" w:color="auto" w:fill="FFFFFF"/>
              </w:rPr>
              <w:t>During the meeting, inputs regarding Indian Standards on Khadi Durries, Bedsheets and Wool blanket were provided.</w:t>
            </w:r>
          </w:p>
        </w:tc>
      </w:tr>
      <w:tr w:rsidR="00D91E47" w:rsidRPr="00742A32" w14:paraId="02289A08" w14:textId="77777777" w:rsidTr="004621A5">
        <w:trPr>
          <w:trHeight w:val="1016"/>
          <w:jc w:val="center"/>
        </w:trPr>
        <w:tc>
          <w:tcPr>
            <w:tcW w:w="589" w:type="dxa"/>
          </w:tcPr>
          <w:p w14:paraId="564565D4" w14:textId="6DBC8336" w:rsidR="00D91E47" w:rsidRDefault="00DC2A7D" w:rsidP="008356CA">
            <w:pPr>
              <w:pStyle w:val="BodyText"/>
              <w:jc w:val="center"/>
              <w:rPr>
                <w:rFonts w:ascii="Times New Roman" w:hAnsi="Times New Roman" w:cs="Times New Roman"/>
                <w:szCs w:val="22"/>
              </w:rPr>
            </w:pPr>
            <w:r>
              <w:rPr>
                <w:rFonts w:ascii="Times New Roman" w:hAnsi="Times New Roman" w:cs="Times New Roman"/>
                <w:szCs w:val="22"/>
              </w:rPr>
              <w:t>5</w:t>
            </w:r>
          </w:p>
        </w:tc>
        <w:tc>
          <w:tcPr>
            <w:tcW w:w="2737" w:type="dxa"/>
          </w:tcPr>
          <w:p w14:paraId="3F60540D" w14:textId="577AB63D" w:rsidR="00D91E47" w:rsidRPr="00D91E47" w:rsidRDefault="00D91E47" w:rsidP="008356CA">
            <w:pPr>
              <w:spacing w:line="276" w:lineRule="auto"/>
              <w:jc w:val="both"/>
            </w:pPr>
            <w:r w:rsidRPr="00D91E47">
              <w:t>Technical Committee meeting for finalizing the Technical Specifications of Bullet Resistant Jacket, Vest, Helmet and Patka</w:t>
            </w:r>
          </w:p>
        </w:tc>
        <w:tc>
          <w:tcPr>
            <w:tcW w:w="1122" w:type="dxa"/>
          </w:tcPr>
          <w:p w14:paraId="6D854EFC" w14:textId="6DD64827" w:rsidR="00D91E47" w:rsidRDefault="00D91E47" w:rsidP="00D91E47">
            <w:pPr>
              <w:pStyle w:val="BodyText"/>
              <w:rPr>
                <w:rFonts w:ascii="Times New Roman" w:eastAsia="Calibri" w:hAnsi="Times New Roman" w:cs="Times New Roman"/>
                <w:bCs/>
              </w:rPr>
            </w:pPr>
            <w:r>
              <w:rPr>
                <w:rFonts w:ascii="Times New Roman" w:hAnsi="Times New Roman" w:cs="Times New Roman"/>
              </w:rPr>
              <w:t xml:space="preserve">12 October 2021, </w:t>
            </w:r>
            <w:r w:rsidRPr="00D91E47">
              <w:rPr>
                <w:rFonts w:ascii="Times New Roman" w:hAnsi="Times New Roman" w:cs="Times New Roman"/>
              </w:rPr>
              <w:t>New Police HQ.</w:t>
            </w:r>
          </w:p>
        </w:tc>
        <w:tc>
          <w:tcPr>
            <w:tcW w:w="1827" w:type="dxa"/>
          </w:tcPr>
          <w:p w14:paraId="2E3418B4" w14:textId="4315DCAA" w:rsidR="00D91E47" w:rsidRDefault="00D91E47" w:rsidP="008356CA">
            <w:pPr>
              <w:pStyle w:val="BodyText"/>
              <w:rPr>
                <w:rFonts w:ascii="Times New Roman" w:hAnsi="Times New Roman" w:cs="Times New Roman"/>
                <w:shd w:val="clear" w:color="auto" w:fill="FFFFFF"/>
              </w:rPr>
            </w:pPr>
            <w:r>
              <w:rPr>
                <w:rFonts w:ascii="Times New Roman" w:eastAsia="Calibri" w:hAnsi="Times New Roman"/>
                <w:bCs/>
                <w:iCs/>
              </w:rPr>
              <w:t>Shri J K Gupta, Sc-E (Textiles)</w:t>
            </w:r>
          </w:p>
        </w:tc>
        <w:tc>
          <w:tcPr>
            <w:tcW w:w="4023" w:type="dxa"/>
          </w:tcPr>
          <w:p w14:paraId="7AEB3B46" w14:textId="2DCFF87E" w:rsidR="00D91E47" w:rsidRDefault="00D91E47" w:rsidP="00D91E47">
            <w:pPr>
              <w:spacing w:line="276" w:lineRule="auto"/>
              <w:jc w:val="both"/>
            </w:pPr>
            <w:r>
              <w:t>Technical Committee meeting for finalizing the Technical Specifications of Bullet Resistant Jacket, Vest, Helmet and Patka was organized by the Office of The Dy. Commissioner of Police (Prov. &amp; Logistics) under the chairmanship of Shri Sanjay Singh, Special CP (Licensing and Legal Division) on 12 October 2021 at New Police HQ.</w:t>
            </w:r>
            <w:r>
              <w:rPr>
                <w:shd w:val="clear" w:color="auto" w:fill="FFFFFF"/>
              </w:rPr>
              <w:t xml:space="preserve"> During the meeting, inputs regarding Indian Standards on Bullet Resistant Jacket were provided.</w:t>
            </w:r>
          </w:p>
          <w:p w14:paraId="1FA46E4F" w14:textId="77777777" w:rsidR="00D91E47" w:rsidRPr="002F2DAE" w:rsidRDefault="00D91E47" w:rsidP="00D91E47">
            <w:pPr>
              <w:spacing w:line="276" w:lineRule="auto"/>
              <w:jc w:val="both"/>
              <w:rPr>
                <w:shd w:val="clear" w:color="auto" w:fill="FFFFFF"/>
              </w:rPr>
            </w:pPr>
          </w:p>
        </w:tc>
      </w:tr>
      <w:tr w:rsidR="00D91E47" w:rsidRPr="00742A32" w14:paraId="52DBD2AE" w14:textId="77777777" w:rsidTr="004621A5">
        <w:trPr>
          <w:trHeight w:val="1016"/>
          <w:jc w:val="center"/>
        </w:trPr>
        <w:tc>
          <w:tcPr>
            <w:tcW w:w="589" w:type="dxa"/>
          </w:tcPr>
          <w:p w14:paraId="0ACE1A34" w14:textId="740290FF" w:rsidR="00D91E47" w:rsidRDefault="00DC2A7D" w:rsidP="008356CA">
            <w:pPr>
              <w:pStyle w:val="BodyText"/>
              <w:jc w:val="center"/>
              <w:rPr>
                <w:rFonts w:ascii="Times New Roman" w:hAnsi="Times New Roman" w:cs="Times New Roman"/>
                <w:szCs w:val="22"/>
              </w:rPr>
            </w:pPr>
            <w:r>
              <w:rPr>
                <w:rFonts w:ascii="Times New Roman" w:hAnsi="Times New Roman" w:cs="Times New Roman"/>
                <w:szCs w:val="22"/>
              </w:rPr>
              <w:t>6</w:t>
            </w:r>
          </w:p>
        </w:tc>
        <w:tc>
          <w:tcPr>
            <w:tcW w:w="2737" w:type="dxa"/>
          </w:tcPr>
          <w:p w14:paraId="1FCFE368" w14:textId="278DA4B0" w:rsidR="00D91E47" w:rsidRPr="00D91E47" w:rsidRDefault="00D91E47" w:rsidP="008356CA">
            <w:pPr>
              <w:spacing w:line="276" w:lineRule="auto"/>
              <w:jc w:val="both"/>
            </w:pPr>
            <w:r w:rsidRPr="00D91E47">
              <w:t>Meeting with representatives of Delhi Police regarding Technical specifications for purchase of Bullet Resistant Jackets, Vest, Helmet and Patka</w:t>
            </w:r>
          </w:p>
        </w:tc>
        <w:tc>
          <w:tcPr>
            <w:tcW w:w="1122" w:type="dxa"/>
          </w:tcPr>
          <w:p w14:paraId="0553CE33" w14:textId="3F31C7ED" w:rsidR="00D91E47" w:rsidRDefault="00D91E47" w:rsidP="00D91E47">
            <w:pPr>
              <w:pStyle w:val="BodyText"/>
              <w:rPr>
                <w:rFonts w:ascii="Times New Roman" w:hAnsi="Times New Roman" w:cs="Times New Roman"/>
              </w:rPr>
            </w:pPr>
            <w:r>
              <w:rPr>
                <w:rFonts w:ascii="Times New Roman" w:hAnsi="Times New Roman" w:cs="Times New Roman"/>
                <w:lang w:eastAsia="en-IN"/>
              </w:rPr>
              <w:t xml:space="preserve">01 November 2021 </w:t>
            </w:r>
          </w:p>
        </w:tc>
        <w:tc>
          <w:tcPr>
            <w:tcW w:w="1827" w:type="dxa"/>
          </w:tcPr>
          <w:p w14:paraId="7B1A1D97" w14:textId="03B6BDE3" w:rsidR="00D91E47" w:rsidRDefault="00D91E47" w:rsidP="008356CA">
            <w:pPr>
              <w:pStyle w:val="BodyText"/>
              <w:rPr>
                <w:rFonts w:ascii="Times New Roman" w:eastAsia="Calibri" w:hAnsi="Times New Roman"/>
                <w:bCs/>
                <w:iCs/>
              </w:rPr>
            </w:pPr>
            <w:r w:rsidRPr="00D145ED">
              <w:rPr>
                <w:rFonts w:ascii="Times New Roman" w:hAnsi="Times New Roman" w:cs="Times New Roman"/>
                <w:lang w:eastAsia="en-IN"/>
              </w:rPr>
              <w:t>Shri J K Gupta, Scientist E (Textiles)</w:t>
            </w:r>
          </w:p>
        </w:tc>
        <w:tc>
          <w:tcPr>
            <w:tcW w:w="4023" w:type="dxa"/>
          </w:tcPr>
          <w:p w14:paraId="1CF25F15" w14:textId="77777777" w:rsidR="00D91E47" w:rsidRDefault="00D91E47" w:rsidP="00D91E47">
            <w:pPr>
              <w:spacing w:line="276" w:lineRule="auto"/>
              <w:jc w:val="both"/>
            </w:pPr>
            <w:r w:rsidRPr="00D145ED">
              <w:rPr>
                <w:lang w:eastAsia="en-IN"/>
              </w:rPr>
              <w:t>A meeting to discuss the</w:t>
            </w:r>
            <w:r w:rsidRPr="0034136F">
              <w:rPr>
                <w:lang w:eastAsia="en-IN"/>
              </w:rPr>
              <w:t xml:space="preserve"> </w:t>
            </w:r>
            <w:r w:rsidRPr="0034136F">
              <w:rPr>
                <w:rFonts w:eastAsia="Calibri"/>
                <w:lang w:bidi="hi-IN"/>
              </w:rPr>
              <w:t>technical specifications for purchase of Bullet Resistant Jackets, Vest, Helmet and Patka</w:t>
            </w:r>
            <w:r w:rsidRPr="00D145ED">
              <w:rPr>
                <w:lang w:eastAsia="en-IN"/>
              </w:rPr>
              <w:t xml:space="preserve"> under the chairmanship of </w:t>
            </w:r>
            <w:r>
              <w:rPr>
                <w:lang w:eastAsia="en-IN"/>
              </w:rPr>
              <w:t xml:space="preserve">Shri Sanjay Singh, </w:t>
            </w:r>
            <w:r w:rsidRPr="00F27260">
              <w:rPr>
                <w:lang w:eastAsia="en-IN"/>
              </w:rPr>
              <w:t xml:space="preserve">Special C.P./Licensing and Legal Division </w:t>
            </w:r>
            <w:r w:rsidRPr="00D145ED">
              <w:rPr>
                <w:lang w:eastAsia="en-IN"/>
              </w:rPr>
              <w:t xml:space="preserve">was organized by </w:t>
            </w:r>
            <w:r>
              <w:rPr>
                <w:lang w:eastAsia="en-IN"/>
              </w:rPr>
              <w:t xml:space="preserve">Delhi Police at Delhi Police HQ, on 01 November 2021. </w:t>
            </w:r>
            <w:r w:rsidRPr="00D145ED">
              <w:rPr>
                <w:lang w:eastAsia="en-IN"/>
              </w:rPr>
              <w:t>Shri J K Gupta, Scientist E (Textiles)</w:t>
            </w:r>
            <w:r>
              <w:rPr>
                <w:lang w:eastAsia="en-IN"/>
              </w:rPr>
              <w:t xml:space="preserve"> </w:t>
            </w:r>
            <w:r w:rsidRPr="00D145ED">
              <w:rPr>
                <w:lang w:eastAsia="en-IN"/>
              </w:rPr>
              <w:t xml:space="preserve">attended the said meeting. </w:t>
            </w:r>
            <w:r>
              <w:rPr>
                <w:rFonts w:eastAsia="Calibri"/>
                <w:bCs/>
                <w:iCs/>
              </w:rPr>
              <w:t xml:space="preserve">During the meeting the technical specifications related to </w:t>
            </w:r>
            <w:r w:rsidRPr="006D3DDF">
              <w:rPr>
                <w:rFonts w:eastAsia="Calibri"/>
                <w:bCs/>
                <w:iCs/>
              </w:rPr>
              <w:t xml:space="preserve">Bullet Resistant Jacket (BRJ), </w:t>
            </w:r>
            <w:r w:rsidRPr="006D3DDF">
              <w:rPr>
                <w:bCs/>
              </w:rPr>
              <w:t>Bullet Resistant Vest (BRV), Bullet Resistant Helmet (BRH) and Bullet Resistant Patka (BRP)</w:t>
            </w:r>
            <w:r>
              <w:rPr>
                <w:rFonts w:eastAsia="Calibri"/>
                <w:bCs/>
                <w:iCs/>
              </w:rPr>
              <w:t xml:space="preserve"> were discussed. </w:t>
            </w:r>
            <w:r>
              <w:t>Other queries raised by the officials from Delhi Police were also addressed during the meeting.</w:t>
            </w:r>
          </w:p>
          <w:p w14:paraId="33EE2A5C" w14:textId="270A23F9" w:rsidR="00D91E47" w:rsidRDefault="00D91E47" w:rsidP="00D91E47">
            <w:pPr>
              <w:spacing w:line="276" w:lineRule="auto"/>
              <w:jc w:val="both"/>
            </w:pPr>
          </w:p>
        </w:tc>
      </w:tr>
      <w:tr w:rsidR="00D91E47" w:rsidRPr="00742A32" w14:paraId="40D2C73B" w14:textId="77777777" w:rsidTr="004621A5">
        <w:trPr>
          <w:trHeight w:val="1016"/>
          <w:jc w:val="center"/>
        </w:trPr>
        <w:tc>
          <w:tcPr>
            <w:tcW w:w="589" w:type="dxa"/>
          </w:tcPr>
          <w:p w14:paraId="4A72A523" w14:textId="21817382" w:rsidR="00D91E47" w:rsidRDefault="00DC2A7D" w:rsidP="008356CA">
            <w:pPr>
              <w:pStyle w:val="BodyText"/>
              <w:jc w:val="center"/>
              <w:rPr>
                <w:rFonts w:ascii="Times New Roman" w:hAnsi="Times New Roman" w:cs="Times New Roman"/>
                <w:szCs w:val="22"/>
              </w:rPr>
            </w:pPr>
            <w:r>
              <w:rPr>
                <w:rFonts w:ascii="Times New Roman" w:hAnsi="Times New Roman" w:cs="Times New Roman"/>
                <w:szCs w:val="22"/>
              </w:rPr>
              <w:t>7</w:t>
            </w:r>
          </w:p>
        </w:tc>
        <w:tc>
          <w:tcPr>
            <w:tcW w:w="2737" w:type="dxa"/>
          </w:tcPr>
          <w:p w14:paraId="2B875EBB" w14:textId="77777777" w:rsidR="00D91E47" w:rsidRDefault="00D91E47" w:rsidP="00D91E47">
            <w:pPr>
              <w:spacing w:line="276" w:lineRule="auto"/>
              <w:jc w:val="both"/>
            </w:pPr>
            <w:r>
              <w:t>Meeting to discuss the procurement of bedsheets and pillow covers by CAPFs from KVIC under the chairmanship of Additional Secretary JSPM.</w:t>
            </w:r>
          </w:p>
          <w:p w14:paraId="034A0208" w14:textId="77777777" w:rsidR="00D91E47" w:rsidRDefault="00D91E47" w:rsidP="00D91E47">
            <w:pPr>
              <w:spacing w:line="276" w:lineRule="auto"/>
              <w:jc w:val="both"/>
            </w:pPr>
            <w:r>
              <w:t xml:space="preserve"> </w:t>
            </w:r>
          </w:p>
          <w:p w14:paraId="2B35FEEA" w14:textId="206C7556" w:rsidR="00D91E47" w:rsidRPr="00D91E47" w:rsidRDefault="00D91E47" w:rsidP="00D91E47">
            <w:pPr>
              <w:spacing w:line="276" w:lineRule="auto"/>
              <w:jc w:val="both"/>
            </w:pPr>
          </w:p>
        </w:tc>
        <w:tc>
          <w:tcPr>
            <w:tcW w:w="1122" w:type="dxa"/>
          </w:tcPr>
          <w:p w14:paraId="5181309F" w14:textId="5E2F4CDC" w:rsidR="00D91E47" w:rsidRDefault="00D91E47" w:rsidP="00D91E47">
            <w:pPr>
              <w:pStyle w:val="BodyText"/>
              <w:rPr>
                <w:rFonts w:ascii="Times New Roman" w:hAnsi="Times New Roman" w:cs="Times New Roman"/>
                <w:lang w:eastAsia="en-IN"/>
              </w:rPr>
            </w:pPr>
            <w:r>
              <w:rPr>
                <w:rFonts w:ascii="Times New Roman" w:hAnsi="Times New Roman" w:cs="Times New Roman"/>
                <w:lang w:eastAsia="en-IN"/>
              </w:rPr>
              <w:t>24 November 2021</w:t>
            </w:r>
          </w:p>
        </w:tc>
        <w:tc>
          <w:tcPr>
            <w:tcW w:w="1827" w:type="dxa"/>
          </w:tcPr>
          <w:p w14:paraId="643326E4" w14:textId="51DB6E77" w:rsidR="00D91E47" w:rsidRPr="00D145ED" w:rsidRDefault="00D91E47" w:rsidP="008356CA">
            <w:pPr>
              <w:pStyle w:val="BodyText"/>
              <w:rPr>
                <w:rFonts w:ascii="Times New Roman" w:hAnsi="Times New Roman" w:cs="Times New Roman"/>
                <w:lang w:eastAsia="en-IN"/>
              </w:rPr>
            </w:pPr>
            <w:r w:rsidRPr="00D91E47">
              <w:rPr>
                <w:rFonts w:ascii="Times New Roman" w:hAnsi="Times New Roman" w:cs="Times New Roman"/>
                <w:lang w:eastAsia="en-IN"/>
              </w:rPr>
              <w:t xml:space="preserve">Shri J K Gupta, Scientist E (Textiles) and </w:t>
            </w:r>
            <w:r>
              <w:rPr>
                <w:rFonts w:ascii="Times New Roman" w:hAnsi="Times New Roman" w:cs="Times New Roman"/>
                <w:lang w:eastAsia="en-IN"/>
              </w:rPr>
              <w:t xml:space="preserve">Shri </w:t>
            </w:r>
            <w:r w:rsidRPr="00D91E47">
              <w:rPr>
                <w:rFonts w:ascii="Times New Roman" w:hAnsi="Times New Roman" w:cs="Times New Roman"/>
                <w:lang w:eastAsia="en-IN"/>
              </w:rPr>
              <w:t>Mayur Katiyar, Scientist B (Textiles)</w:t>
            </w:r>
          </w:p>
        </w:tc>
        <w:tc>
          <w:tcPr>
            <w:tcW w:w="4023" w:type="dxa"/>
          </w:tcPr>
          <w:p w14:paraId="1967DE95" w14:textId="7BDE1731" w:rsidR="00D91E47" w:rsidRPr="00D145ED" w:rsidRDefault="00D91E47" w:rsidP="00D91E47">
            <w:pPr>
              <w:spacing w:line="276" w:lineRule="auto"/>
              <w:jc w:val="both"/>
              <w:rPr>
                <w:lang w:eastAsia="en-IN"/>
              </w:rPr>
            </w:pPr>
            <w:r>
              <w:t>A meeting to discuss the procurement of various items by CRPFs and ITBPs from KVIC under the chairmanship of Additional Secretary (JSPM) was organized by Ministry of Home Affairs on 24 November 2021. Shri J K Gupta, Scientist E (Textiles) and Mayur Katiyar, Scientist B (Textiles) attended the said meeting through VC. With respect to the failure of samples it was pointed out that yarn specification is a very crucial parameter in deciding the strength and feel of the fabric and should not be compromised with. KVIC agreed upon providing samples conforming to the required specifications.</w:t>
            </w:r>
          </w:p>
        </w:tc>
      </w:tr>
      <w:tr w:rsidR="00D91E47" w:rsidRPr="00742A32" w14:paraId="628E8F22" w14:textId="77777777" w:rsidTr="004621A5">
        <w:trPr>
          <w:trHeight w:val="1016"/>
          <w:jc w:val="center"/>
        </w:trPr>
        <w:tc>
          <w:tcPr>
            <w:tcW w:w="589" w:type="dxa"/>
          </w:tcPr>
          <w:p w14:paraId="4F6BC5A2" w14:textId="7E391937" w:rsidR="00D91E47" w:rsidRDefault="00DC2A7D" w:rsidP="008356CA">
            <w:pPr>
              <w:pStyle w:val="BodyText"/>
              <w:jc w:val="center"/>
              <w:rPr>
                <w:rFonts w:ascii="Times New Roman" w:hAnsi="Times New Roman" w:cs="Times New Roman"/>
                <w:szCs w:val="22"/>
              </w:rPr>
            </w:pPr>
            <w:r>
              <w:rPr>
                <w:rFonts w:ascii="Times New Roman" w:hAnsi="Times New Roman" w:cs="Times New Roman"/>
                <w:szCs w:val="22"/>
              </w:rPr>
              <w:t>8</w:t>
            </w:r>
          </w:p>
        </w:tc>
        <w:tc>
          <w:tcPr>
            <w:tcW w:w="2737" w:type="dxa"/>
          </w:tcPr>
          <w:p w14:paraId="4823AD26" w14:textId="77777777" w:rsidR="00D91E47" w:rsidRDefault="00D91E47" w:rsidP="00D91E47">
            <w:pPr>
              <w:spacing w:line="276" w:lineRule="auto"/>
              <w:jc w:val="both"/>
            </w:pPr>
            <w:r>
              <w:t xml:space="preserve">Meeting with CEO GeM and stakeholders regarding ISI marked PP/HDPE Bags </w:t>
            </w:r>
          </w:p>
          <w:p w14:paraId="1BB65E0D" w14:textId="77777777" w:rsidR="00D91E47" w:rsidRDefault="00D91E47" w:rsidP="00D91E47">
            <w:pPr>
              <w:spacing w:line="276" w:lineRule="auto"/>
              <w:jc w:val="both"/>
            </w:pPr>
          </w:p>
          <w:p w14:paraId="7489A998" w14:textId="49585299" w:rsidR="00D91E47" w:rsidRDefault="00D91E47" w:rsidP="00D91E47">
            <w:pPr>
              <w:spacing w:line="276" w:lineRule="auto"/>
              <w:jc w:val="both"/>
            </w:pPr>
          </w:p>
        </w:tc>
        <w:tc>
          <w:tcPr>
            <w:tcW w:w="1122" w:type="dxa"/>
          </w:tcPr>
          <w:p w14:paraId="603C32F0" w14:textId="3A9C60A8" w:rsidR="00D91E47" w:rsidRDefault="00D91E47" w:rsidP="00D91E47">
            <w:pPr>
              <w:pStyle w:val="BodyText"/>
              <w:rPr>
                <w:rFonts w:ascii="Times New Roman" w:hAnsi="Times New Roman" w:cs="Times New Roman"/>
                <w:lang w:eastAsia="en-IN"/>
              </w:rPr>
            </w:pPr>
            <w:r w:rsidRPr="00D91E47">
              <w:rPr>
                <w:rFonts w:ascii="Times New Roman" w:hAnsi="Times New Roman" w:cs="Times New Roman"/>
                <w:lang w:eastAsia="en-IN"/>
              </w:rPr>
              <w:t>04 January 2022</w:t>
            </w:r>
            <w:r w:rsidRPr="00D91E47">
              <w:t xml:space="preserve"> </w:t>
            </w:r>
          </w:p>
        </w:tc>
        <w:tc>
          <w:tcPr>
            <w:tcW w:w="1827" w:type="dxa"/>
          </w:tcPr>
          <w:p w14:paraId="007B11CF" w14:textId="30186F82" w:rsidR="00D91E47" w:rsidRPr="00D91E47" w:rsidRDefault="00D91E47" w:rsidP="008356CA">
            <w:pPr>
              <w:pStyle w:val="BodyText"/>
              <w:rPr>
                <w:rFonts w:ascii="Times New Roman" w:hAnsi="Times New Roman" w:cs="Times New Roman"/>
                <w:lang w:eastAsia="en-IN"/>
              </w:rPr>
            </w:pPr>
            <w:r w:rsidRPr="00D91E47">
              <w:rPr>
                <w:rFonts w:ascii="Times New Roman" w:hAnsi="Times New Roman" w:cs="Times New Roman"/>
                <w:lang w:eastAsia="en-IN"/>
              </w:rPr>
              <w:t>Smt. Meena Passi, Head, CMD-2, Shri J K Gupta, Head (Textiles) and Shri Aditya Das, Sc- D, CMD-II</w:t>
            </w:r>
          </w:p>
        </w:tc>
        <w:tc>
          <w:tcPr>
            <w:tcW w:w="4023" w:type="dxa"/>
          </w:tcPr>
          <w:p w14:paraId="5C659A30" w14:textId="77777777" w:rsidR="00D91E47" w:rsidRDefault="00D91E47" w:rsidP="00D91E47">
            <w:pPr>
              <w:spacing w:line="276" w:lineRule="auto"/>
              <w:jc w:val="both"/>
            </w:pPr>
            <w:r>
              <w:t xml:space="preserve">A meeting regarding ISI marked PP/HDPE bags was organized by GeM on 04 January 2022 under the chairmanship of CEO GeM. </w:t>
            </w:r>
          </w:p>
          <w:p w14:paraId="40D8FEC6" w14:textId="77777777" w:rsidR="00D91E47" w:rsidRDefault="00D91E47" w:rsidP="00D91E47">
            <w:pPr>
              <w:spacing w:line="276" w:lineRule="auto"/>
              <w:jc w:val="both"/>
            </w:pPr>
          </w:p>
          <w:p w14:paraId="0C66E5E7" w14:textId="1C31E403" w:rsidR="00D91E47" w:rsidRDefault="00D91E47" w:rsidP="004621A5">
            <w:pPr>
              <w:spacing w:line="276" w:lineRule="auto"/>
              <w:jc w:val="both"/>
            </w:pPr>
            <w:r>
              <w:t xml:space="preserve">Smt. Meena Passi, Head, CMD-2, Shri J K Gupta, Head (Textiles) and Shri Aditya Das, Sc- D, CMD-II attended the aforementioned meeting. During the meeting the </w:t>
            </w:r>
            <w:r w:rsidR="004621A5">
              <w:t>relevant queries to BSI were discussed and resolved.</w:t>
            </w:r>
          </w:p>
        </w:tc>
      </w:tr>
      <w:tr w:rsidR="004621A5" w:rsidRPr="00742A32" w14:paraId="478DCBDA" w14:textId="77777777" w:rsidTr="004621A5">
        <w:trPr>
          <w:trHeight w:val="1016"/>
          <w:jc w:val="center"/>
        </w:trPr>
        <w:tc>
          <w:tcPr>
            <w:tcW w:w="589" w:type="dxa"/>
          </w:tcPr>
          <w:p w14:paraId="6E00DFE1" w14:textId="6F894EC2" w:rsidR="004621A5" w:rsidRDefault="00DC2A7D" w:rsidP="008356CA">
            <w:pPr>
              <w:pStyle w:val="BodyText"/>
              <w:jc w:val="center"/>
              <w:rPr>
                <w:rFonts w:ascii="Times New Roman" w:hAnsi="Times New Roman" w:cs="Times New Roman"/>
                <w:szCs w:val="22"/>
              </w:rPr>
            </w:pPr>
            <w:r>
              <w:rPr>
                <w:rFonts w:ascii="Times New Roman" w:hAnsi="Times New Roman" w:cs="Times New Roman"/>
                <w:szCs w:val="22"/>
              </w:rPr>
              <w:t>9</w:t>
            </w:r>
          </w:p>
        </w:tc>
        <w:tc>
          <w:tcPr>
            <w:tcW w:w="2737" w:type="dxa"/>
          </w:tcPr>
          <w:p w14:paraId="41C55760" w14:textId="77777777" w:rsidR="004621A5" w:rsidRDefault="004621A5" w:rsidP="004621A5">
            <w:pPr>
              <w:spacing w:line="276" w:lineRule="auto"/>
              <w:jc w:val="both"/>
            </w:pPr>
            <w:r>
              <w:t>Meeting with CRPF to discuss QRs on sleeping bag, three point sling and disruptive pattern cloth</w:t>
            </w:r>
          </w:p>
          <w:p w14:paraId="4AB5CE7F" w14:textId="77777777" w:rsidR="004621A5" w:rsidRDefault="004621A5" w:rsidP="004621A5">
            <w:pPr>
              <w:spacing w:line="276" w:lineRule="auto"/>
              <w:jc w:val="both"/>
            </w:pPr>
          </w:p>
          <w:p w14:paraId="3299B552" w14:textId="3381F26D" w:rsidR="004621A5" w:rsidRDefault="004621A5" w:rsidP="004621A5">
            <w:pPr>
              <w:spacing w:line="276" w:lineRule="auto"/>
              <w:jc w:val="both"/>
            </w:pPr>
          </w:p>
        </w:tc>
        <w:tc>
          <w:tcPr>
            <w:tcW w:w="1122" w:type="dxa"/>
          </w:tcPr>
          <w:p w14:paraId="11556717" w14:textId="77777777" w:rsidR="004621A5" w:rsidRDefault="004621A5" w:rsidP="00D91E47">
            <w:pPr>
              <w:pStyle w:val="BodyText"/>
              <w:rPr>
                <w:rFonts w:ascii="Times New Roman" w:hAnsi="Times New Roman" w:cs="Times New Roman"/>
                <w:lang w:eastAsia="en-IN"/>
              </w:rPr>
            </w:pPr>
            <w:r w:rsidRPr="004621A5">
              <w:rPr>
                <w:rFonts w:ascii="Times New Roman" w:hAnsi="Times New Roman" w:cs="Times New Roman"/>
                <w:lang w:eastAsia="en-IN"/>
              </w:rPr>
              <w:t>05 January 2022</w:t>
            </w:r>
          </w:p>
          <w:p w14:paraId="4DCDEAEC" w14:textId="1460A1EB" w:rsidR="004621A5" w:rsidRPr="00D91E47" w:rsidRDefault="004621A5" w:rsidP="00D91E47">
            <w:pPr>
              <w:pStyle w:val="BodyText"/>
              <w:rPr>
                <w:rFonts w:ascii="Times New Roman" w:hAnsi="Times New Roman" w:cs="Times New Roman"/>
                <w:lang w:eastAsia="en-IN"/>
              </w:rPr>
            </w:pPr>
            <w:r>
              <w:rPr>
                <w:rFonts w:ascii="Times New Roman" w:hAnsi="Times New Roman" w:cs="Times New Roman"/>
                <w:lang w:eastAsia="en-IN"/>
              </w:rPr>
              <w:t>(VC)</w:t>
            </w:r>
          </w:p>
        </w:tc>
        <w:tc>
          <w:tcPr>
            <w:tcW w:w="1827" w:type="dxa"/>
          </w:tcPr>
          <w:p w14:paraId="6FBA3B4B" w14:textId="0064558E" w:rsidR="004621A5" w:rsidRPr="00D91E47" w:rsidRDefault="004621A5" w:rsidP="008356CA">
            <w:pPr>
              <w:pStyle w:val="BodyText"/>
              <w:rPr>
                <w:rFonts w:ascii="Times New Roman" w:hAnsi="Times New Roman" w:cs="Times New Roman"/>
                <w:lang w:eastAsia="en-IN"/>
              </w:rPr>
            </w:pPr>
            <w:r w:rsidRPr="004621A5">
              <w:rPr>
                <w:rFonts w:ascii="Times New Roman" w:hAnsi="Times New Roman" w:cs="Times New Roman"/>
                <w:lang w:eastAsia="en-IN"/>
              </w:rPr>
              <w:t>Shri J K Gupta (Head, Textiles), Shri Mayur Katiyar (Scientist-B) and Shri Sourabh Awasthi</w:t>
            </w:r>
          </w:p>
        </w:tc>
        <w:tc>
          <w:tcPr>
            <w:tcW w:w="4023" w:type="dxa"/>
          </w:tcPr>
          <w:p w14:paraId="1B3E2008" w14:textId="77777777" w:rsidR="004621A5" w:rsidRDefault="004621A5" w:rsidP="004621A5">
            <w:pPr>
              <w:spacing w:line="276" w:lineRule="auto"/>
              <w:jc w:val="both"/>
            </w:pPr>
            <w:r>
              <w:t>A meeting was organised by CRPF under the chairmanship of IG, CRPF to discuss upon the specification of sleeping bag, disruptive pattern cloth and multi-purpose tactical belt, on 05 January 2022.</w:t>
            </w:r>
          </w:p>
          <w:p w14:paraId="395FA3FB" w14:textId="4DCEC175" w:rsidR="004621A5" w:rsidRDefault="004621A5" w:rsidP="004621A5">
            <w:pPr>
              <w:spacing w:line="276" w:lineRule="auto"/>
              <w:jc w:val="both"/>
            </w:pPr>
            <w:r>
              <w:t>Shri J K Gupta (Head, Textiles), Shri Mayur Katiyar (Scientist-B) and Shri Sourabh Awasthi joined the meeting through Video conferencing. During the meeting following points relevant to BIS were discussed:</w:t>
            </w:r>
          </w:p>
          <w:p w14:paraId="25229C31" w14:textId="77777777" w:rsidR="004621A5" w:rsidRDefault="004621A5" w:rsidP="004621A5">
            <w:pPr>
              <w:spacing w:line="276" w:lineRule="auto"/>
              <w:jc w:val="both"/>
            </w:pPr>
            <w:r>
              <w:t>i) The inputs regarding the tensile strength, tear strength, MVTR and abrasion for the sleeping bag fabric were provided.</w:t>
            </w:r>
          </w:p>
          <w:p w14:paraId="5681AB19" w14:textId="3BCECCA2" w:rsidR="004621A5" w:rsidRDefault="004621A5" w:rsidP="004621A5">
            <w:pPr>
              <w:spacing w:line="276" w:lineRule="auto"/>
              <w:jc w:val="both"/>
            </w:pPr>
            <w:r>
              <w:t>ii) Inputs for colour fastness, short length for disruptive pattern cloths were provided. It was also informed that the ΔE value shall be less than 2.5 and if the ΔE value exceeds 2.5 then the difference in colour is easily identifiable by naked eye.</w:t>
            </w:r>
          </w:p>
        </w:tc>
      </w:tr>
      <w:tr w:rsidR="004621A5" w:rsidRPr="00742A32" w14:paraId="4888B3FC" w14:textId="77777777" w:rsidTr="004621A5">
        <w:trPr>
          <w:trHeight w:val="1016"/>
          <w:jc w:val="center"/>
        </w:trPr>
        <w:tc>
          <w:tcPr>
            <w:tcW w:w="589" w:type="dxa"/>
          </w:tcPr>
          <w:p w14:paraId="38154023" w14:textId="019F6B61" w:rsidR="004621A5" w:rsidRDefault="00DC2A7D" w:rsidP="008356CA">
            <w:pPr>
              <w:pStyle w:val="BodyText"/>
              <w:jc w:val="center"/>
              <w:rPr>
                <w:rFonts w:ascii="Times New Roman" w:hAnsi="Times New Roman" w:cs="Times New Roman"/>
                <w:szCs w:val="22"/>
              </w:rPr>
            </w:pPr>
            <w:r>
              <w:rPr>
                <w:rFonts w:ascii="Times New Roman" w:hAnsi="Times New Roman" w:cs="Times New Roman"/>
                <w:szCs w:val="22"/>
              </w:rPr>
              <w:t>10</w:t>
            </w:r>
          </w:p>
        </w:tc>
        <w:tc>
          <w:tcPr>
            <w:tcW w:w="2737" w:type="dxa"/>
          </w:tcPr>
          <w:p w14:paraId="224A4D3E" w14:textId="0985119A" w:rsidR="004621A5" w:rsidRDefault="004621A5" w:rsidP="004621A5">
            <w:pPr>
              <w:spacing w:line="276" w:lineRule="auto"/>
              <w:jc w:val="both"/>
            </w:pPr>
            <w:r w:rsidRPr="004621A5">
              <w:t>Meeting with pashmina stakeholders on setting up of a pashmina testing facility with latest equipment and BIS to set standards for tests and reports at par with global standards</w:t>
            </w:r>
          </w:p>
        </w:tc>
        <w:tc>
          <w:tcPr>
            <w:tcW w:w="1122" w:type="dxa"/>
          </w:tcPr>
          <w:p w14:paraId="178204CA" w14:textId="2A9F9C93" w:rsidR="004621A5" w:rsidRPr="004621A5" w:rsidRDefault="004621A5" w:rsidP="00D91E47">
            <w:pPr>
              <w:pStyle w:val="BodyText"/>
              <w:rPr>
                <w:rFonts w:ascii="Times New Roman" w:hAnsi="Times New Roman" w:cs="Times New Roman"/>
                <w:lang w:eastAsia="en-IN"/>
              </w:rPr>
            </w:pPr>
            <w:r w:rsidRPr="00012AC9">
              <w:rPr>
                <w:rFonts w:ascii="Times New Roman" w:hAnsi="Times New Roman" w:cs="Times New Roman"/>
              </w:rPr>
              <w:t>19 January 2022 in hybrid mode</w:t>
            </w:r>
          </w:p>
        </w:tc>
        <w:tc>
          <w:tcPr>
            <w:tcW w:w="1827" w:type="dxa"/>
          </w:tcPr>
          <w:p w14:paraId="71FE74E0" w14:textId="1B77F872" w:rsidR="004621A5" w:rsidRPr="004621A5" w:rsidRDefault="004621A5" w:rsidP="008356CA">
            <w:pPr>
              <w:pStyle w:val="BodyText"/>
              <w:rPr>
                <w:rFonts w:ascii="Times New Roman" w:hAnsi="Times New Roman" w:cs="Times New Roman"/>
                <w:lang w:eastAsia="en-IN"/>
              </w:rPr>
            </w:pPr>
            <w:r w:rsidRPr="00012AC9">
              <w:rPr>
                <w:rFonts w:ascii="Times New Roman" w:eastAsia="Calibri" w:hAnsi="Times New Roman" w:cs="Times New Roman"/>
              </w:rPr>
              <w:t>Dr. R K Jha, Sc. G &amp; DDG, Lab, Shri J K Gupta, Sc. E &amp; Head, Textiles, Shri Dharmbeer, Sc. C, Textiles &amp; Shri Himanshu Shukla, Sc. B, Textiles</w:t>
            </w:r>
          </w:p>
        </w:tc>
        <w:tc>
          <w:tcPr>
            <w:tcW w:w="4023" w:type="dxa"/>
          </w:tcPr>
          <w:p w14:paraId="5103576B" w14:textId="77777777" w:rsidR="004621A5" w:rsidRPr="00012AC9" w:rsidRDefault="004621A5" w:rsidP="004621A5">
            <w:pPr>
              <w:jc w:val="both"/>
            </w:pPr>
            <w:r w:rsidRPr="00012AC9">
              <w:t>A consultation meeting with important pashmina stakeholders was organized by Bureau of</w:t>
            </w:r>
          </w:p>
          <w:p w14:paraId="083D8249" w14:textId="77777777" w:rsidR="004621A5" w:rsidRPr="00012AC9" w:rsidRDefault="004621A5" w:rsidP="004621A5">
            <w:pPr>
              <w:jc w:val="both"/>
            </w:pPr>
            <w:r w:rsidRPr="00012AC9">
              <w:t>Indian Standards on 19 January 2022 in hybrid mode under the Chairmanship of Shri Rohit</w:t>
            </w:r>
          </w:p>
          <w:p w14:paraId="3ABBD8E7" w14:textId="77777777" w:rsidR="004621A5" w:rsidRDefault="004621A5" w:rsidP="004621A5">
            <w:pPr>
              <w:jc w:val="both"/>
            </w:pPr>
            <w:r w:rsidRPr="00012AC9">
              <w:t>Kumar Singh, IAS, Secretary (Department of Consumer Affairs) on the matter ‘Setting</w:t>
            </w:r>
            <w:r>
              <w:t xml:space="preserve"> </w:t>
            </w:r>
            <w:r w:rsidRPr="00012AC9">
              <w:t>up of a pashmina testing facility in Delhi in DC handlooms with latest equipment and BIS to</w:t>
            </w:r>
            <w:r>
              <w:t xml:space="preserve"> </w:t>
            </w:r>
            <w:r w:rsidRPr="00012AC9">
              <w:t xml:space="preserve">set standards for tests and reports at par with global standards.’ </w:t>
            </w:r>
          </w:p>
          <w:p w14:paraId="537CDA1A" w14:textId="77777777" w:rsidR="004621A5" w:rsidRDefault="004621A5" w:rsidP="004621A5">
            <w:pPr>
              <w:jc w:val="both"/>
            </w:pPr>
          </w:p>
          <w:p w14:paraId="49D697C1" w14:textId="77C7FC85" w:rsidR="004621A5" w:rsidRDefault="004621A5" w:rsidP="004621A5">
            <w:pPr>
              <w:spacing w:line="276" w:lineRule="auto"/>
              <w:jc w:val="both"/>
            </w:pPr>
            <w:r w:rsidRPr="00012AC9">
              <w:rPr>
                <w:rFonts w:eastAsia="Calibri"/>
                <w:lang w:bidi="hi-IN"/>
              </w:rPr>
              <w:t xml:space="preserve">Dr. R K Jha, Sc. G &amp; DDG, Lab, Shri J K Gupta, Sc. E &amp; Head, Textiles, Shri Dharmbeer, Sc. C, Textiles &amp; Shri Himanshu Shukla, Sc. B, Textiles </w:t>
            </w:r>
            <w:r>
              <w:rPr>
                <w:rFonts w:eastAsia="Calibri"/>
                <w:lang w:bidi="hi-IN"/>
              </w:rPr>
              <w:t xml:space="preserve">attended </w:t>
            </w:r>
            <w:r>
              <w:t>the meeting through Video conferencing.</w:t>
            </w:r>
          </w:p>
        </w:tc>
      </w:tr>
      <w:tr w:rsidR="004621A5" w:rsidRPr="00742A32" w14:paraId="23DCDCEA" w14:textId="77777777" w:rsidTr="004621A5">
        <w:trPr>
          <w:trHeight w:val="1016"/>
          <w:jc w:val="center"/>
        </w:trPr>
        <w:tc>
          <w:tcPr>
            <w:tcW w:w="589" w:type="dxa"/>
          </w:tcPr>
          <w:p w14:paraId="7AB50C5F" w14:textId="5BE7284D" w:rsidR="004621A5" w:rsidRDefault="00DC2A7D" w:rsidP="008356CA">
            <w:pPr>
              <w:pStyle w:val="BodyText"/>
              <w:jc w:val="center"/>
              <w:rPr>
                <w:rFonts w:ascii="Times New Roman" w:hAnsi="Times New Roman" w:cs="Times New Roman"/>
                <w:szCs w:val="22"/>
              </w:rPr>
            </w:pPr>
            <w:r>
              <w:rPr>
                <w:rFonts w:ascii="Times New Roman" w:hAnsi="Times New Roman" w:cs="Times New Roman"/>
                <w:szCs w:val="22"/>
              </w:rPr>
              <w:t>11</w:t>
            </w:r>
          </w:p>
        </w:tc>
        <w:tc>
          <w:tcPr>
            <w:tcW w:w="2737" w:type="dxa"/>
          </w:tcPr>
          <w:p w14:paraId="0EA887A2" w14:textId="248945BC" w:rsidR="004621A5" w:rsidRPr="004621A5" w:rsidRDefault="004621A5" w:rsidP="004621A5">
            <w:pPr>
              <w:spacing w:line="276" w:lineRule="auto"/>
              <w:jc w:val="both"/>
            </w:pPr>
            <w:r w:rsidRPr="004621A5">
              <w:t>Meeting of Cement Manufacturers Association (CMA) with Shri Piyush Goyal, Honourable Minister of Textiles, Minister of Commerce and Industry and Minister of Consumer Affairs, Food and Public Distribution to discuss the issue related to HDPE/PP Cement Bags and Standard Sand for Testing.</w:t>
            </w:r>
          </w:p>
        </w:tc>
        <w:tc>
          <w:tcPr>
            <w:tcW w:w="1122" w:type="dxa"/>
          </w:tcPr>
          <w:p w14:paraId="726813B6" w14:textId="0CCA2E1F" w:rsidR="004621A5" w:rsidRPr="00012AC9" w:rsidRDefault="004621A5" w:rsidP="00D91E47">
            <w:pPr>
              <w:pStyle w:val="BodyText"/>
              <w:rPr>
                <w:rFonts w:ascii="Times New Roman" w:hAnsi="Times New Roman" w:cs="Times New Roman"/>
              </w:rPr>
            </w:pPr>
            <w:r w:rsidRPr="00AF5778">
              <w:rPr>
                <w:rFonts w:ascii="Times New Roman" w:eastAsia="Calibri" w:hAnsi="Times New Roman" w:cs="Times New Roman"/>
              </w:rPr>
              <w:t>24 January 2022</w:t>
            </w:r>
          </w:p>
        </w:tc>
        <w:tc>
          <w:tcPr>
            <w:tcW w:w="1827" w:type="dxa"/>
          </w:tcPr>
          <w:p w14:paraId="35FB38AF" w14:textId="77777777" w:rsidR="004621A5" w:rsidRPr="00AF5778" w:rsidRDefault="004621A5" w:rsidP="004621A5">
            <w:pPr>
              <w:jc w:val="both"/>
              <w:rPr>
                <w:rFonts w:eastAsia="Calibri"/>
                <w:lang w:bidi="hi-IN"/>
              </w:rPr>
            </w:pPr>
            <w:r w:rsidRPr="00AF5778">
              <w:rPr>
                <w:rFonts w:eastAsia="Calibri"/>
                <w:lang w:bidi="hi-IN"/>
              </w:rPr>
              <w:t>Shri J Roy Chowdhury (DDG, Standardization-</w:t>
            </w:r>
            <w:r>
              <w:rPr>
                <w:rFonts w:eastAsia="Calibri"/>
                <w:lang w:bidi="hi-IN"/>
              </w:rPr>
              <w:t>I</w:t>
            </w:r>
            <w:r w:rsidRPr="00AF5778">
              <w:rPr>
                <w:rFonts w:eastAsia="Calibri"/>
                <w:lang w:bidi="hi-IN"/>
              </w:rPr>
              <w:t>), Shri Sanjay Pant (DDG, Standardization-</w:t>
            </w:r>
          </w:p>
          <w:p w14:paraId="1DC9205C" w14:textId="01BA6AF8" w:rsidR="004621A5" w:rsidRPr="00012AC9" w:rsidRDefault="004621A5" w:rsidP="004621A5">
            <w:pPr>
              <w:pStyle w:val="BodyText"/>
              <w:rPr>
                <w:rFonts w:ascii="Times New Roman" w:eastAsia="Calibri" w:hAnsi="Times New Roman" w:cs="Times New Roman"/>
              </w:rPr>
            </w:pPr>
            <w:r>
              <w:rPr>
                <w:rFonts w:ascii="Times New Roman" w:eastAsia="Calibri" w:hAnsi="Times New Roman" w:cs="Times New Roman"/>
              </w:rPr>
              <w:t>II</w:t>
            </w:r>
            <w:r w:rsidRPr="00AF5778">
              <w:rPr>
                <w:rFonts w:ascii="Times New Roman" w:eastAsia="Calibri" w:hAnsi="Times New Roman" w:cs="Times New Roman"/>
              </w:rPr>
              <w:t>) and Shri H J S Pasricha (DDG, Certification)</w:t>
            </w:r>
          </w:p>
        </w:tc>
        <w:tc>
          <w:tcPr>
            <w:tcW w:w="4023" w:type="dxa"/>
          </w:tcPr>
          <w:p w14:paraId="1208C67B" w14:textId="77777777" w:rsidR="004621A5" w:rsidRDefault="004621A5" w:rsidP="004621A5">
            <w:pPr>
              <w:jc w:val="both"/>
              <w:rPr>
                <w:rFonts w:eastAsia="Calibri"/>
                <w:lang w:bidi="hi-IN"/>
              </w:rPr>
            </w:pPr>
            <w:r w:rsidRPr="00AF5778">
              <w:rPr>
                <w:rFonts w:eastAsia="Calibri"/>
                <w:lang w:bidi="hi-IN"/>
              </w:rPr>
              <w:t xml:space="preserve">A meeting </w:t>
            </w:r>
            <w:r>
              <w:rPr>
                <w:rFonts w:eastAsia="Calibri"/>
                <w:lang w:bidi="hi-IN"/>
              </w:rPr>
              <w:t>of</w:t>
            </w:r>
            <w:r w:rsidRPr="00AF5778">
              <w:rPr>
                <w:rFonts w:eastAsia="Calibri"/>
                <w:lang w:bidi="hi-IN"/>
              </w:rPr>
              <w:t xml:space="preserve"> CMA with </w:t>
            </w:r>
            <w:r w:rsidRPr="00F52657">
              <w:rPr>
                <w:rFonts w:eastAsia="Calibri"/>
                <w:lang w:bidi="hi-IN"/>
              </w:rPr>
              <w:t>Shri Piyush Goyal</w:t>
            </w:r>
            <w:r>
              <w:rPr>
                <w:rFonts w:eastAsia="Calibri"/>
                <w:lang w:bidi="hi-IN"/>
              </w:rPr>
              <w:t>,</w:t>
            </w:r>
            <w:r w:rsidRPr="00AF5778">
              <w:rPr>
                <w:rFonts w:eastAsia="Calibri"/>
                <w:lang w:bidi="hi-IN"/>
              </w:rPr>
              <w:t xml:space="preserve"> Hon’ble </w:t>
            </w:r>
            <w:r w:rsidRPr="00F52657">
              <w:rPr>
                <w:rFonts w:eastAsia="Calibri"/>
                <w:lang w:bidi="hi-IN"/>
              </w:rPr>
              <w:t>Minister of Textiles, Minister of Commerce and Industry and Minister of Consumer Affairs, Food and Public Distribution</w:t>
            </w:r>
            <w:r>
              <w:rPr>
                <w:rFonts w:eastAsia="Calibri"/>
                <w:lang w:bidi="hi-IN"/>
              </w:rPr>
              <w:t xml:space="preserve"> was held </w:t>
            </w:r>
            <w:r w:rsidRPr="00AF5778">
              <w:rPr>
                <w:rFonts w:eastAsia="Calibri"/>
                <w:lang w:bidi="hi-IN"/>
              </w:rPr>
              <w:t>on</w:t>
            </w:r>
            <w:r>
              <w:rPr>
                <w:rFonts w:eastAsia="Calibri"/>
                <w:lang w:bidi="hi-IN"/>
              </w:rPr>
              <w:t xml:space="preserve"> </w:t>
            </w:r>
            <w:r w:rsidRPr="00AF5778">
              <w:rPr>
                <w:rFonts w:eastAsia="Calibri"/>
                <w:lang w:bidi="hi-IN"/>
              </w:rPr>
              <w:t>24 January 2022 to discuss on the issues related to HDPE/PP Cement Bags and Standard</w:t>
            </w:r>
            <w:r>
              <w:rPr>
                <w:rFonts w:eastAsia="Calibri"/>
                <w:lang w:bidi="hi-IN"/>
              </w:rPr>
              <w:t xml:space="preserve"> </w:t>
            </w:r>
            <w:r w:rsidRPr="00AF5778">
              <w:rPr>
                <w:rFonts w:eastAsia="Calibri"/>
                <w:lang w:bidi="hi-IN"/>
              </w:rPr>
              <w:t>Sand for Testing.</w:t>
            </w:r>
          </w:p>
          <w:p w14:paraId="75B31B19" w14:textId="77777777" w:rsidR="004621A5" w:rsidRPr="00AF5778" w:rsidRDefault="004621A5" w:rsidP="004621A5">
            <w:pPr>
              <w:jc w:val="both"/>
              <w:rPr>
                <w:rFonts w:eastAsia="Calibri"/>
                <w:lang w:bidi="hi-IN"/>
              </w:rPr>
            </w:pPr>
          </w:p>
          <w:p w14:paraId="732373AF" w14:textId="77777777" w:rsidR="004621A5" w:rsidRPr="00AF5778" w:rsidRDefault="004621A5" w:rsidP="004621A5">
            <w:pPr>
              <w:jc w:val="both"/>
              <w:rPr>
                <w:rFonts w:eastAsia="Calibri"/>
                <w:lang w:bidi="hi-IN"/>
              </w:rPr>
            </w:pPr>
            <w:r w:rsidRPr="00AF5778">
              <w:rPr>
                <w:rFonts w:eastAsia="Calibri"/>
                <w:lang w:bidi="hi-IN"/>
              </w:rPr>
              <w:t>Shri J Roy Chowdhury (DDG, Standardization-</w:t>
            </w:r>
            <w:r>
              <w:rPr>
                <w:rFonts w:eastAsia="Calibri"/>
                <w:lang w:bidi="hi-IN"/>
              </w:rPr>
              <w:t>I</w:t>
            </w:r>
            <w:r w:rsidRPr="00AF5778">
              <w:rPr>
                <w:rFonts w:eastAsia="Calibri"/>
                <w:lang w:bidi="hi-IN"/>
              </w:rPr>
              <w:t>), Shri Sanjay Pant (DDG, Standardization-</w:t>
            </w:r>
          </w:p>
          <w:p w14:paraId="3219E61A" w14:textId="77777777" w:rsidR="004621A5" w:rsidRDefault="004621A5" w:rsidP="004621A5">
            <w:pPr>
              <w:ind w:right="39"/>
              <w:jc w:val="both"/>
              <w:rPr>
                <w:rFonts w:eastAsia="Calibri"/>
                <w:lang w:bidi="hi-IN"/>
              </w:rPr>
            </w:pPr>
            <w:r>
              <w:rPr>
                <w:rFonts w:eastAsia="Calibri"/>
                <w:lang w:bidi="hi-IN"/>
              </w:rPr>
              <w:t>II</w:t>
            </w:r>
            <w:r w:rsidRPr="00AF5778">
              <w:rPr>
                <w:rFonts w:eastAsia="Calibri"/>
                <w:lang w:bidi="hi-IN"/>
              </w:rPr>
              <w:t>) and Shri H J S Pasricha (DDG, Certification) attended the meeting through VC. The talking points for the Hon’ble Minister including the inputs from TXD, CED and C</w:t>
            </w:r>
            <w:r>
              <w:rPr>
                <w:rFonts w:eastAsia="Calibri"/>
                <w:lang w:bidi="hi-IN"/>
              </w:rPr>
              <w:t>MD were provided on the agenda items</w:t>
            </w:r>
            <w:r w:rsidRPr="00AF5778">
              <w:rPr>
                <w:rFonts w:eastAsia="Calibri"/>
                <w:lang w:bidi="hi-IN"/>
              </w:rPr>
              <w:t>.</w:t>
            </w:r>
            <w:r>
              <w:rPr>
                <w:rFonts w:eastAsia="Calibri"/>
                <w:lang w:bidi="hi-IN"/>
              </w:rPr>
              <w:t xml:space="preserve"> </w:t>
            </w:r>
            <w:r w:rsidRPr="00AF5778">
              <w:rPr>
                <w:rFonts w:eastAsia="Calibri"/>
                <w:lang w:bidi="hi-IN"/>
              </w:rPr>
              <w:t>The following points were discussed during the meeting:</w:t>
            </w:r>
          </w:p>
          <w:p w14:paraId="269D5215" w14:textId="77777777" w:rsidR="004621A5" w:rsidRPr="00AF5778" w:rsidRDefault="004621A5" w:rsidP="004621A5">
            <w:pPr>
              <w:ind w:right="39"/>
              <w:jc w:val="both"/>
              <w:rPr>
                <w:rFonts w:eastAsia="Calibri"/>
                <w:lang w:bidi="hi-IN"/>
              </w:rPr>
            </w:pPr>
          </w:p>
          <w:p w14:paraId="7C62B2E9" w14:textId="77777777" w:rsidR="004621A5" w:rsidRPr="00AF5778" w:rsidRDefault="004621A5" w:rsidP="004621A5">
            <w:pPr>
              <w:ind w:right="39"/>
              <w:jc w:val="both"/>
              <w:rPr>
                <w:rFonts w:eastAsia="Calibri"/>
                <w:lang w:bidi="hi-IN"/>
              </w:rPr>
            </w:pPr>
            <w:r w:rsidRPr="00AF5778">
              <w:rPr>
                <w:rFonts w:eastAsia="Calibri"/>
                <w:lang w:bidi="hi-IN"/>
              </w:rPr>
              <w:t xml:space="preserve">a) During the meeting the Hon’ble Minister </w:t>
            </w:r>
            <w:r>
              <w:rPr>
                <w:rFonts w:eastAsia="Calibri"/>
                <w:lang w:bidi="hi-IN"/>
              </w:rPr>
              <w:t>raised the issue</w:t>
            </w:r>
            <w:r w:rsidRPr="00AF5778">
              <w:rPr>
                <w:rFonts w:eastAsia="Calibri"/>
                <w:lang w:bidi="hi-IN"/>
              </w:rPr>
              <w:t xml:space="preserve"> of the price</w:t>
            </w:r>
            <w:r>
              <w:rPr>
                <w:rFonts w:eastAsia="Calibri"/>
                <w:lang w:bidi="hi-IN"/>
              </w:rPr>
              <w:t xml:space="preserve"> </w:t>
            </w:r>
            <w:r w:rsidRPr="00AF5778">
              <w:rPr>
                <w:rFonts w:eastAsia="Calibri"/>
                <w:lang w:bidi="hi-IN"/>
              </w:rPr>
              <w:t xml:space="preserve">cartel </w:t>
            </w:r>
            <w:r>
              <w:rPr>
                <w:rFonts w:eastAsia="Calibri"/>
                <w:lang w:bidi="hi-IN"/>
              </w:rPr>
              <w:t xml:space="preserve">by </w:t>
            </w:r>
            <w:r w:rsidRPr="00AF5778">
              <w:rPr>
                <w:rFonts w:eastAsia="Calibri"/>
                <w:lang w:bidi="hi-IN"/>
              </w:rPr>
              <w:t>cement industry</w:t>
            </w:r>
            <w:r>
              <w:rPr>
                <w:rFonts w:eastAsia="Calibri"/>
                <w:lang w:bidi="hi-IN"/>
              </w:rPr>
              <w:t xml:space="preserve"> which has resulted in high infrastructure development cost </w:t>
            </w:r>
            <w:r w:rsidRPr="00AF5778">
              <w:rPr>
                <w:rFonts w:eastAsia="Calibri"/>
                <w:lang w:bidi="hi-IN"/>
              </w:rPr>
              <w:t xml:space="preserve">and asked for a detailed </w:t>
            </w:r>
            <w:r>
              <w:rPr>
                <w:rFonts w:eastAsia="Calibri"/>
                <w:lang w:bidi="hi-IN"/>
              </w:rPr>
              <w:t>report and presentation from CMA</w:t>
            </w:r>
            <w:r w:rsidRPr="00AF5778">
              <w:rPr>
                <w:rFonts w:eastAsia="Calibri"/>
                <w:lang w:bidi="hi-IN"/>
              </w:rPr>
              <w:t xml:space="preserve"> on the</w:t>
            </w:r>
            <w:r>
              <w:rPr>
                <w:rFonts w:eastAsia="Calibri"/>
                <w:lang w:bidi="hi-IN"/>
              </w:rPr>
              <w:t xml:space="preserve"> </w:t>
            </w:r>
            <w:r w:rsidRPr="00AF5778">
              <w:rPr>
                <w:rFonts w:eastAsia="Calibri"/>
                <w:lang w:bidi="hi-IN"/>
              </w:rPr>
              <w:t>matter. Representative of CMA requested for 2-3 weeks’ time for</w:t>
            </w:r>
            <w:r>
              <w:rPr>
                <w:rFonts w:eastAsia="Calibri"/>
                <w:lang w:bidi="hi-IN"/>
              </w:rPr>
              <w:t xml:space="preserve"> the same</w:t>
            </w:r>
            <w:r w:rsidRPr="00AF5778">
              <w:rPr>
                <w:rFonts w:eastAsia="Calibri"/>
                <w:lang w:bidi="hi-IN"/>
              </w:rPr>
              <w:t>.</w:t>
            </w:r>
          </w:p>
          <w:p w14:paraId="71769931" w14:textId="77777777" w:rsidR="004621A5" w:rsidRPr="000D0319" w:rsidRDefault="004621A5" w:rsidP="004621A5">
            <w:pPr>
              <w:ind w:right="39"/>
              <w:jc w:val="both"/>
              <w:rPr>
                <w:rFonts w:eastAsia="Calibri"/>
                <w:lang w:bidi="hi-IN"/>
              </w:rPr>
            </w:pPr>
            <w:r>
              <w:rPr>
                <w:rFonts w:eastAsia="Calibri"/>
                <w:lang w:bidi="hi-IN"/>
              </w:rPr>
              <w:t>b</w:t>
            </w:r>
            <w:r w:rsidRPr="00AF5778">
              <w:rPr>
                <w:rFonts w:eastAsia="Calibri"/>
                <w:lang w:bidi="hi-IN"/>
              </w:rPr>
              <w:t>) It was decided that the issue of ash content of HDPE cement bag and standard sand</w:t>
            </w:r>
            <w:r>
              <w:rPr>
                <w:rFonts w:eastAsia="Calibri"/>
                <w:lang w:bidi="hi-IN"/>
              </w:rPr>
              <w:t xml:space="preserve"> </w:t>
            </w:r>
            <w:r w:rsidRPr="00AF5778">
              <w:rPr>
                <w:rFonts w:eastAsia="Calibri"/>
                <w:lang w:bidi="hi-IN"/>
              </w:rPr>
              <w:t>for testing will be discussed during the next meeting.</w:t>
            </w:r>
          </w:p>
          <w:p w14:paraId="47EB2AFC" w14:textId="77777777" w:rsidR="004621A5" w:rsidRPr="00012AC9" w:rsidRDefault="004621A5" w:rsidP="004621A5">
            <w:pPr>
              <w:jc w:val="both"/>
            </w:pPr>
          </w:p>
        </w:tc>
      </w:tr>
      <w:tr w:rsidR="004621A5" w:rsidRPr="00742A32" w14:paraId="215AD79D" w14:textId="77777777" w:rsidTr="004621A5">
        <w:trPr>
          <w:trHeight w:val="1016"/>
          <w:jc w:val="center"/>
        </w:trPr>
        <w:tc>
          <w:tcPr>
            <w:tcW w:w="589" w:type="dxa"/>
          </w:tcPr>
          <w:p w14:paraId="4BEDA56D" w14:textId="4E01F76D" w:rsidR="004621A5" w:rsidRDefault="00DC2A7D" w:rsidP="008356CA">
            <w:pPr>
              <w:pStyle w:val="BodyText"/>
              <w:jc w:val="center"/>
              <w:rPr>
                <w:rFonts w:ascii="Times New Roman" w:hAnsi="Times New Roman" w:cs="Times New Roman"/>
                <w:szCs w:val="22"/>
              </w:rPr>
            </w:pPr>
            <w:r>
              <w:rPr>
                <w:rFonts w:ascii="Times New Roman" w:hAnsi="Times New Roman" w:cs="Times New Roman"/>
                <w:szCs w:val="22"/>
              </w:rPr>
              <w:t>12</w:t>
            </w:r>
          </w:p>
        </w:tc>
        <w:tc>
          <w:tcPr>
            <w:tcW w:w="2737" w:type="dxa"/>
          </w:tcPr>
          <w:p w14:paraId="6CA9141F" w14:textId="77777777" w:rsidR="004621A5" w:rsidRPr="004621A5" w:rsidRDefault="004621A5" w:rsidP="004621A5">
            <w:pPr>
              <w:spacing w:line="276" w:lineRule="auto"/>
              <w:jc w:val="both"/>
            </w:pPr>
            <w:r w:rsidRPr="004621A5">
              <w:t xml:space="preserve">International Conference on Technical Textiles ‘Theme: Creating the Winning Leap in Technical Textiles’ </w:t>
            </w:r>
          </w:p>
          <w:p w14:paraId="76F0320B" w14:textId="2F5B1D78" w:rsidR="004621A5" w:rsidRPr="004621A5" w:rsidRDefault="004621A5" w:rsidP="004621A5">
            <w:pPr>
              <w:spacing w:line="276" w:lineRule="auto"/>
              <w:jc w:val="both"/>
            </w:pPr>
          </w:p>
        </w:tc>
        <w:tc>
          <w:tcPr>
            <w:tcW w:w="1122" w:type="dxa"/>
          </w:tcPr>
          <w:p w14:paraId="77BCBBF7" w14:textId="529EEBEE" w:rsidR="004621A5" w:rsidRPr="00AF5778" w:rsidRDefault="004621A5" w:rsidP="00D91E47">
            <w:pPr>
              <w:pStyle w:val="BodyText"/>
              <w:rPr>
                <w:rFonts w:ascii="Times New Roman" w:eastAsia="Calibri" w:hAnsi="Times New Roman" w:cs="Times New Roman"/>
              </w:rPr>
            </w:pPr>
            <w:r w:rsidRPr="007E4579">
              <w:rPr>
                <w:rFonts w:ascii="Times New Roman" w:hAnsi="Times New Roman" w:cs="Times New Roman"/>
              </w:rPr>
              <w:t>12 March 2022 in hybrid mode at Taj Mahal Hotel, New Delhi</w:t>
            </w:r>
          </w:p>
        </w:tc>
        <w:tc>
          <w:tcPr>
            <w:tcW w:w="1827" w:type="dxa"/>
          </w:tcPr>
          <w:p w14:paraId="1E83E932" w14:textId="33261C9D" w:rsidR="004621A5" w:rsidRPr="00AF5778" w:rsidRDefault="004621A5" w:rsidP="004621A5">
            <w:pPr>
              <w:jc w:val="both"/>
              <w:rPr>
                <w:rFonts w:eastAsia="Calibri"/>
                <w:lang w:bidi="hi-IN"/>
              </w:rPr>
            </w:pPr>
            <w:r w:rsidRPr="00012AC9">
              <w:rPr>
                <w:rFonts w:eastAsia="Calibri"/>
                <w:lang w:bidi="hi-IN"/>
              </w:rPr>
              <w:t>Shri J K Gupta, Sc. E &amp; Head, Textiles, Shri Dharmbeer, Sc. C, Textiles &amp; Shri Himanshu Shukla, Sc. B, Textiles</w:t>
            </w:r>
            <w:r>
              <w:rPr>
                <w:rFonts w:eastAsia="Calibri"/>
                <w:lang w:bidi="hi-IN"/>
              </w:rPr>
              <w:t xml:space="preserve">, </w:t>
            </w:r>
            <w:r w:rsidRPr="004621A5">
              <w:rPr>
                <w:lang w:eastAsia="en-IN"/>
              </w:rPr>
              <w:t>Shri Mayur Katiyar (Scientist-B) and Shri Sourabh Awasthi</w:t>
            </w:r>
          </w:p>
        </w:tc>
        <w:tc>
          <w:tcPr>
            <w:tcW w:w="4023" w:type="dxa"/>
          </w:tcPr>
          <w:p w14:paraId="558654B1" w14:textId="77777777" w:rsidR="004621A5" w:rsidRPr="007E4579" w:rsidRDefault="004621A5" w:rsidP="004621A5">
            <w:pPr>
              <w:spacing w:line="276" w:lineRule="auto"/>
              <w:jc w:val="both"/>
            </w:pPr>
            <w:r w:rsidRPr="00C10B3D">
              <w:t>International Conference on Technical Textiles ‘Theme: Creating the Winning Leap in Technical Textiles’</w:t>
            </w:r>
            <w:r w:rsidRPr="007E4579">
              <w:t xml:space="preserve"> was organized by Ministry of Textiles in association with Confederation of Indian Industry (CII) on 12 March 2022 in hybrid mode at Taj Mahal Hotel, New Delhi, which was attended by around 250 delegates physically and 800 people virtually.</w:t>
            </w:r>
          </w:p>
          <w:p w14:paraId="1D6BEAD0" w14:textId="77777777" w:rsidR="004621A5" w:rsidRPr="007E4579" w:rsidRDefault="004621A5" w:rsidP="004621A5">
            <w:pPr>
              <w:spacing w:line="276" w:lineRule="auto"/>
              <w:jc w:val="both"/>
            </w:pPr>
            <w:r w:rsidRPr="007E4579">
              <w:t xml:space="preserve">The International Conference was inaugurated by Hon’ble Minister of State for Textiles, Smt. Darshana Vikram Jardosh. </w:t>
            </w:r>
          </w:p>
          <w:p w14:paraId="4595DD62" w14:textId="0DF816A5" w:rsidR="004621A5" w:rsidRPr="00AF5778" w:rsidRDefault="004621A5" w:rsidP="004621A5">
            <w:pPr>
              <w:jc w:val="both"/>
              <w:rPr>
                <w:rFonts w:eastAsia="Calibri"/>
                <w:lang w:bidi="hi-IN"/>
              </w:rPr>
            </w:pPr>
            <w:r w:rsidRPr="007E4579">
              <w:t xml:space="preserve">During the technical session, </w:t>
            </w:r>
            <w:r>
              <w:t>technical papers were presented by officers of TXD.</w:t>
            </w:r>
          </w:p>
        </w:tc>
      </w:tr>
      <w:tr w:rsidR="004621A5" w:rsidRPr="00742A32" w14:paraId="67FF6492" w14:textId="77777777" w:rsidTr="004621A5">
        <w:trPr>
          <w:trHeight w:val="1016"/>
          <w:jc w:val="center"/>
        </w:trPr>
        <w:tc>
          <w:tcPr>
            <w:tcW w:w="589" w:type="dxa"/>
          </w:tcPr>
          <w:p w14:paraId="5E5EB6E3" w14:textId="3C7DF3A7" w:rsidR="004621A5" w:rsidRDefault="00DC2A7D" w:rsidP="008356CA">
            <w:pPr>
              <w:pStyle w:val="BodyText"/>
              <w:jc w:val="center"/>
              <w:rPr>
                <w:rFonts w:ascii="Times New Roman" w:hAnsi="Times New Roman" w:cs="Times New Roman"/>
                <w:szCs w:val="22"/>
              </w:rPr>
            </w:pPr>
            <w:r>
              <w:rPr>
                <w:rFonts w:ascii="Times New Roman" w:hAnsi="Times New Roman" w:cs="Times New Roman"/>
                <w:szCs w:val="22"/>
              </w:rPr>
              <w:t>13</w:t>
            </w:r>
          </w:p>
        </w:tc>
        <w:tc>
          <w:tcPr>
            <w:tcW w:w="2737" w:type="dxa"/>
          </w:tcPr>
          <w:p w14:paraId="729B15ED" w14:textId="100383DA" w:rsidR="004621A5" w:rsidRPr="004621A5" w:rsidRDefault="004621A5" w:rsidP="004621A5">
            <w:pPr>
              <w:spacing w:line="276" w:lineRule="auto"/>
              <w:jc w:val="both"/>
            </w:pPr>
            <w:r w:rsidRPr="004621A5">
              <w:t>Round table on standards for Community Mask</w:t>
            </w:r>
          </w:p>
        </w:tc>
        <w:tc>
          <w:tcPr>
            <w:tcW w:w="1122" w:type="dxa"/>
          </w:tcPr>
          <w:p w14:paraId="42A521C7" w14:textId="6D816855" w:rsidR="004621A5" w:rsidRPr="007E4579" w:rsidRDefault="004621A5" w:rsidP="00D91E47">
            <w:pPr>
              <w:pStyle w:val="BodyText"/>
              <w:rPr>
                <w:rFonts w:ascii="Times New Roman" w:hAnsi="Times New Roman" w:cs="Times New Roman"/>
              </w:rPr>
            </w:pPr>
            <w:r w:rsidRPr="009B1B3F">
              <w:rPr>
                <w:rFonts w:ascii="Times New Roman" w:hAnsi="Times New Roman" w:cs="Times New Roman"/>
              </w:rPr>
              <w:t>15 March 2022 through virtual mode</w:t>
            </w:r>
          </w:p>
        </w:tc>
        <w:tc>
          <w:tcPr>
            <w:tcW w:w="1827" w:type="dxa"/>
          </w:tcPr>
          <w:p w14:paraId="540DB2B9" w14:textId="05303D56" w:rsidR="004621A5" w:rsidRPr="00012AC9" w:rsidRDefault="004621A5" w:rsidP="004621A5">
            <w:pPr>
              <w:jc w:val="both"/>
              <w:rPr>
                <w:rFonts w:eastAsia="Calibri"/>
                <w:lang w:bidi="hi-IN"/>
              </w:rPr>
            </w:pPr>
            <w:r w:rsidRPr="009B1B3F">
              <w:rPr>
                <w:bCs/>
              </w:rPr>
              <w:t>Shri Jayanta Roy Chowdhury, Scientist-G &amp; DDG (Standardization-I), BIS</w:t>
            </w:r>
            <w:r>
              <w:t xml:space="preserve">, </w:t>
            </w:r>
            <w:r w:rsidRPr="00357027">
              <w:t>Shri J. K. Gupta, Head (Textiles) and Shri Dharmbeer, Scientist C, Textiles</w:t>
            </w:r>
          </w:p>
        </w:tc>
        <w:tc>
          <w:tcPr>
            <w:tcW w:w="4023" w:type="dxa"/>
          </w:tcPr>
          <w:p w14:paraId="37601E27" w14:textId="77777777" w:rsidR="004621A5" w:rsidRDefault="004621A5" w:rsidP="004621A5">
            <w:pPr>
              <w:spacing w:line="276" w:lineRule="auto"/>
              <w:jc w:val="both"/>
              <w:rPr>
                <w:bCs/>
              </w:rPr>
            </w:pPr>
            <w:r w:rsidRPr="009B1B3F">
              <w:t xml:space="preserve">Textiles Department, Bureau of Indian Standards, New Delhi in partnership with </w:t>
            </w:r>
            <w:r w:rsidRPr="009B1B3F">
              <w:rPr>
                <w:color w:val="000000"/>
                <w:shd w:val="clear" w:color="auto" w:fill="FFFFFF"/>
              </w:rPr>
              <w:t>International Finance Corporation (IFC)</w:t>
            </w:r>
            <w:r w:rsidRPr="009B1B3F">
              <w:t xml:space="preserve"> organized a round table on “</w:t>
            </w:r>
            <w:r w:rsidRPr="009B1B3F">
              <w:rPr>
                <w:b/>
                <w:bCs/>
                <w:color w:val="333333"/>
                <w:shd w:val="clear" w:color="auto" w:fill="FFFFFF"/>
              </w:rPr>
              <w:t>Standards for Community Masks</w:t>
            </w:r>
            <w:r w:rsidRPr="009B1B3F">
              <w:rPr>
                <w:b/>
                <w:bCs/>
              </w:rPr>
              <w:t>”</w:t>
            </w:r>
            <w:r w:rsidRPr="009B1B3F">
              <w:t xml:space="preserve"> on 15 March 2022 through virtual mode. The round table was attended by about 50 participants representing </w:t>
            </w:r>
            <w:r>
              <w:t>panelist/</w:t>
            </w:r>
            <w:r w:rsidRPr="009B1B3F">
              <w:t xml:space="preserve">speakers </w:t>
            </w:r>
            <w:r>
              <w:t xml:space="preserve">from IFC, </w:t>
            </w:r>
            <w:r w:rsidRPr="009B1B3F">
              <w:t xml:space="preserve">ASTM, BSI, AFNOR, CEN, CWA, </w:t>
            </w:r>
            <w:r w:rsidRPr="009B1B3F">
              <w:rPr>
                <w:bCs/>
              </w:rPr>
              <w:t xml:space="preserve">delegates from </w:t>
            </w:r>
            <w:r>
              <w:rPr>
                <w:bCs/>
              </w:rPr>
              <w:t xml:space="preserve">other </w:t>
            </w:r>
            <w:r w:rsidRPr="009B1B3F">
              <w:rPr>
                <w:shd w:val="clear" w:color="auto" w:fill="FFFFFF"/>
              </w:rPr>
              <w:t>National Standards Bodies,</w:t>
            </w:r>
            <w:r w:rsidRPr="009B1B3F">
              <w:rPr>
                <w:bCs/>
              </w:rPr>
              <w:t xml:space="preserve"> </w:t>
            </w:r>
            <w:r>
              <w:rPr>
                <w:bCs/>
              </w:rPr>
              <w:t xml:space="preserve">delegates from </w:t>
            </w:r>
            <w:r w:rsidRPr="009B1B3F">
              <w:rPr>
                <w:bCs/>
              </w:rPr>
              <w:t>Industry and trade, BIS Officials.</w:t>
            </w:r>
          </w:p>
          <w:p w14:paraId="7D71814D" w14:textId="77777777" w:rsidR="004621A5" w:rsidRPr="009B1B3F" w:rsidRDefault="004621A5" w:rsidP="004621A5">
            <w:pPr>
              <w:spacing w:line="276" w:lineRule="auto"/>
              <w:jc w:val="both"/>
            </w:pPr>
            <w:r w:rsidRPr="009B1B3F">
              <w:rPr>
                <w:bCs/>
              </w:rPr>
              <w:t>Shri Jayanta Roy Chowdhury, Scientist-G &amp; DDG (Standardization-I), BIS</w:t>
            </w:r>
            <w:r w:rsidRPr="009B1B3F">
              <w:t xml:space="preserve">, in his introductory remark has highlighted the important role played by community mask </w:t>
            </w:r>
            <w:r w:rsidRPr="009B1B3F">
              <w:rPr>
                <w:bCs/>
              </w:rPr>
              <w:t>to minimize the transmission of aerosol mediated disease transmission among general public.</w:t>
            </w:r>
            <w:r w:rsidRPr="009B1B3F">
              <w:t xml:space="preserve"> He emphasized that knowledge and experiences shared by eminent speakers from ASTM, BSI, AFNOR, CEN, CWA during round table will benefit BIS for setting up National Standard on Community Face Mask.</w:t>
            </w:r>
          </w:p>
          <w:p w14:paraId="2C8E3E79" w14:textId="1F650BA7" w:rsidR="004621A5" w:rsidRPr="00C10B3D" w:rsidRDefault="004621A5" w:rsidP="004621A5">
            <w:pPr>
              <w:jc w:val="both"/>
            </w:pPr>
            <w:r w:rsidRPr="00357027">
              <w:t xml:space="preserve">Shri J. K. Gupta, Head (Textiles) and Shri Dharmbeer, Scientist C, Textiles briefed about the salient features and performance requirement of proposed Indian Standard on Community Face Mask. Shri </w:t>
            </w:r>
            <w:r>
              <w:t xml:space="preserve">J.K. </w:t>
            </w:r>
            <w:r w:rsidRPr="00357027">
              <w:t xml:space="preserve">Gupta, Head (Textiles) highlighted that </w:t>
            </w:r>
            <w:r w:rsidRPr="00357027">
              <w:rPr>
                <w:bCs/>
              </w:rPr>
              <w:t>community mask is neither a medical device nor a personal protective equipment, hence cannot be used by healthcare personnel.</w:t>
            </w:r>
            <w:r>
              <w:rPr>
                <w:bCs/>
              </w:rPr>
              <w:t xml:space="preserve"> </w:t>
            </w:r>
          </w:p>
        </w:tc>
      </w:tr>
    </w:tbl>
    <w:p w14:paraId="28F25183" w14:textId="77777777" w:rsidR="007A0BE6" w:rsidRDefault="007A0BE6" w:rsidP="006C5A16">
      <w:pPr>
        <w:jc w:val="center"/>
        <w:rPr>
          <w:b/>
          <w:bCs/>
        </w:rPr>
      </w:pPr>
    </w:p>
    <w:p w14:paraId="40AE12FD" w14:textId="77777777" w:rsidR="007A0BE6" w:rsidRDefault="007A0BE6" w:rsidP="006C5A16">
      <w:pPr>
        <w:jc w:val="center"/>
        <w:rPr>
          <w:b/>
          <w:bCs/>
        </w:rPr>
      </w:pPr>
    </w:p>
    <w:p w14:paraId="41AA7797" w14:textId="77777777" w:rsidR="007A0BE6" w:rsidRDefault="007A0BE6" w:rsidP="006C5A16">
      <w:pPr>
        <w:jc w:val="center"/>
        <w:rPr>
          <w:b/>
          <w:bCs/>
        </w:rPr>
      </w:pPr>
    </w:p>
    <w:p w14:paraId="6EF5A705" w14:textId="77777777" w:rsidR="007A0BE6" w:rsidRDefault="007A0BE6" w:rsidP="006C5A16">
      <w:pPr>
        <w:jc w:val="center"/>
        <w:rPr>
          <w:b/>
          <w:bCs/>
        </w:rPr>
      </w:pPr>
    </w:p>
    <w:p w14:paraId="0C86BE46" w14:textId="77777777" w:rsidR="007A0BE6" w:rsidRDefault="007A0BE6" w:rsidP="006C5A16">
      <w:pPr>
        <w:jc w:val="center"/>
        <w:rPr>
          <w:b/>
          <w:bCs/>
        </w:rPr>
      </w:pPr>
    </w:p>
    <w:p w14:paraId="79006F18" w14:textId="77777777" w:rsidR="007A0BE6" w:rsidRDefault="007A0BE6" w:rsidP="006C5A16">
      <w:pPr>
        <w:jc w:val="center"/>
        <w:rPr>
          <w:b/>
          <w:bCs/>
        </w:rPr>
      </w:pPr>
    </w:p>
    <w:p w14:paraId="0776D813" w14:textId="77777777" w:rsidR="007A0BE6" w:rsidRDefault="007A0BE6" w:rsidP="006C5A16">
      <w:pPr>
        <w:jc w:val="center"/>
        <w:rPr>
          <w:b/>
          <w:bCs/>
        </w:rPr>
      </w:pPr>
    </w:p>
    <w:p w14:paraId="7F5C79E6" w14:textId="77777777" w:rsidR="007A0BE6" w:rsidRDefault="007A0BE6" w:rsidP="006C5A16">
      <w:pPr>
        <w:jc w:val="center"/>
        <w:rPr>
          <w:b/>
          <w:bCs/>
        </w:rPr>
      </w:pPr>
    </w:p>
    <w:p w14:paraId="13B45835" w14:textId="77777777" w:rsidR="007A0BE6" w:rsidRDefault="007A0BE6" w:rsidP="006C5A16">
      <w:pPr>
        <w:jc w:val="center"/>
        <w:rPr>
          <w:b/>
          <w:bCs/>
        </w:rPr>
      </w:pPr>
    </w:p>
    <w:p w14:paraId="4A7FC1DA" w14:textId="77777777" w:rsidR="007A0BE6" w:rsidRDefault="007A0BE6" w:rsidP="006C5A16">
      <w:pPr>
        <w:jc w:val="center"/>
        <w:rPr>
          <w:b/>
          <w:bCs/>
        </w:rPr>
      </w:pPr>
    </w:p>
    <w:p w14:paraId="0AD9282E" w14:textId="77777777" w:rsidR="007A0BE6" w:rsidRDefault="007A0BE6" w:rsidP="006C5A16">
      <w:pPr>
        <w:jc w:val="center"/>
        <w:rPr>
          <w:b/>
          <w:bCs/>
        </w:rPr>
      </w:pPr>
    </w:p>
    <w:p w14:paraId="06EA98B6" w14:textId="77777777" w:rsidR="007A0BE6" w:rsidRDefault="007A0BE6" w:rsidP="006C5A16">
      <w:pPr>
        <w:jc w:val="center"/>
        <w:rPr>
          <w:b/>
          <w:bCs/>
        </w:rPr>
      </w:pPr>
    </w:p>
    <w:p w14:paraId="6F9E0AAC" w14:textId="77777777" w:rsidR="007A0BE6" w:rsidRDefault="007A0BE6" w:rsidP="006C5A16">
      <w:pPr>
        <w:jc w:val="center"/>
        <w:rPr>
          <w:b/>
          <w:bCs/>
        </w:rPr>
      </w:pPr>
    </w:p>
    <w:p w14:paraId="7FE53C02" w14:textId="77777777" w:rsidR="007A0BE6" w:rsidRDefault="007A0BE6" w:rsidP="006C5A16">
      <w:pPr>
        <w:jc w:val="center"/>
        <w:rPr>
          <w:b/>
          <w:bCs/>
        </w:rPr>
      </w:pPr>
    </w:p>
    <w:p w14:paraId="130DA01A" w14:textId="5BC79548" w:rsidR="006C5A16" w:rsidRPr="006C1652" w:rsidRDefault="006C5A16" w:rsidP="006C5A16">
      <w:pPr>
        <w:jc w:val="center"/>
        <w:rPr>
          <w:b/>
          <w:bCs/>
        </w:rPr>
      </w:pPr>
      <w:r w:rsidRPr="006C1652">
        <w:rPr>
          <w:b/>
          <w:bCs/>
        </w:rPr>
        <w:t>ANNEX</w:t>
      </w:r>
      <w:r>
        <w:rPr>
          <w:b/>
          <w:bCs/>
        </w:rPr>
        <w:t xml:space="preserve"> 1</w:t>
      </w:r>
      <w:r w:rsidR="00014174">
        <w:rPr>
          <w:b/>
          <w:bCs/>
        </w:rPr>
        <w:t>7</w:t>
      </w:r>
    </w:p>
    <w:p w14:paraId="0CC3D180" w14:textId="77777777" w:rsidR="006C5A16" w:rsidRDefault="006C5A16" w:rsidP="006C5A16">
      <w:pPr>
        <w:jc w:val="center"/>
      </w:pPr>
      <w:r>
        <w:t>(</w:t>
      </w:r>
      <w:r w:rsidRPr="00DD16CB">
        <w:rPr>
          <w:i/>
          <w:iCs/>
        </w:rPr>
        <w:t>Item</w:t>
      </w:r>
      <w:r>
        <w:t xml:space="preserve"> </w:t>
      </w:r>
      <w:r>
        <w:rPr>
          <w:b/>
          <w:bCs/>
        </w:rPr>
        <w:t>8.2</w:t>
      </w:r>
      <w:r>
        <w:t>)</w:t>
      </w:r>
    </w:p>
    <w:p w14:paraId="4F48DCFD" w14:textId="77777777" w:rsidR="006C5A16" w:rsidRDefault="006C5A16" w:rsidP="006C5A16">
      <w:pPr>
        <w:jc w:val="center"/>
        <w:rPr>
          <w:b/>
          <w:bCs/>
        </w:rPr>
      </w:pPr>
    </w:p>
    <w:p w14:paraId="3952A64F" w14:textId="77777777" w:rsidR="006C5A16" w:rsidRDefault="006C5A16" w:rsidP="006C5A16">
      <w:pPr>
        <w:jc w:val="center"/>
        <w:rPr>
          <w:b/>
          <w:bCs/>
        </w:rPr>
      </w:pPr>
      <w:r>
        <w:rPr>
          <w:b/>
          <w:bCs/>
        </w:rPr>
        <w:t>SEMINARS/ WORKSHOPS ORGANIZED BY BIS</w:t>
      </w:r>
    </w:p>
    <w:p w14:paraId="32C2FAB8" w14:textId="77777777" w:rsidR="009746EE" w:rsidRDefault="009746EE" w:rsidP="009746EE"/>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2737"/>
        <w:gridCol w:w="1338"/>
        <w:gridCol w:w="1674"/>
        <w:gridCol w:w="3894"/>
      </w:tblGrid>
      <w:tr w:rsidR="009746EE" w:rsidRPr="002014D5" w14:paraId="289DE063" w14:textId="77777777" w:rsidTr="00DC2A7D">
        <w:trPr>
          <w:trHeight w:val="983"/>
          <w:jc w:val="center"/>
        </w:trPr>
        <w:tc>
          <w:tcPr>
            <w:tcW w:w="589" w:type="dxa"/>
            <w:tcBorders>
              <w:top w:val="single" w:sz="4" w:space="0" w:color="auto"/>
              <w:left w:val="single" w:sz="4" w:space="0" w:color="auto"/>
              <w:bottom w:val="single" w:sz="4" w:space="0" w:color="auto"/>
              <w:right w:val="single" w:sz="4" w:space="0" w:color="auto"/>
            </w:tcBorders>
          </w:tcPr>
          <w:p w14:paraId="7D192C66" w14:textId="77777777" w:rsidR="009746EE" w:rsidRPr="0039111B" w:rsidRDefault="009746EE" w:rsidP="00BC5E9E">
            <w:pPr>
              <w:rPr>
                <w:b/>
                <w:bCs/>
                <w:szCs w:val="22"/>
              </w:rPr>
            </w:pPr>
            <w:r w:rsidRPr="0039111B">
              <w:rPr>
                <w:b/>
                <w:bCs/>
                <w:sz w:val="22"/>
                <w:szCs w:val="22"/>
              </w:rPr>
              <w:t>Sl. no.</w:t>
            </w:r>
          </w:p>
        </w:tc>
        <w:tc>
          <w:tcPr>
            <w:tcW w:w="2737" w:type="dxa"/>
            <w:tcBorders>
              <w:top w:val="single" w:sz="4" w:space="0" w:color="auto"/>
              <w:left w:val="single" w:sz="4" w:space="0" w:color="auto"/>
              <w:bottom w:val="single" w:sz="4" w:space="0" w:color="auto"/>
              <w:right w:val="single" w:sz="4" w:space="0" w:color="auto"/>
            </w:tcBorders>
          </w:tcPr>
          <w:p w14:paraId="49C930CD" w14:textId="77777777" w:rsidR="009746EE" w:rsidRPr="0039111B" w:rsidRDefault="009746EE" w:rsidP="00BC5E9E">
            <w:pPr>
              <w:jc w:val="both"/>
              <w:rPr>
                <w:b/>
                <w:bCs/>
                <w:szCs w:val="22"/>
              </w:rPr>
            </w:pPr>
            <w:r w:rsidRPr="0039111B">
              <w:rPr>
                <w:b/>
                <w:bCs/>
                <w:sz w:val="22"/>
                <w:szCs w:val="22"/>
              </w:rPr>
              <w:t>Title of the Programme (Conference/ Workshop/ Seminar/ Meeting)</w:t>
            </w:r>
          </w:p>
        </w:tc>
        <w:tc>
          <w:tcPr>
            <w:tcW w:w="1338" w:type="dxa"/>
            <w:tcBorders>
              <w:top w:val="single" w:sz="4" w:space="0" w:color="auto"/>
              <w:left w:val="single" w:sz="4" w:space="0" w:color="auto"/>
              <w:bottom w:val="single" w:sz="4" w:space="0" w:color="auto"/>
              <w:right w:val="single" w:sz="4" w:space="0" w:color="auto"/>
            </w:tcBorders>
          </w:tcPr>
          <w:p w14:paraId="46620A1B" w14:textId="77777777" w:rsidR="009746EE" w:rsidRPr="0039111B" w:rsidRDefault="009746EE" w:rsidP="00BC5E9E">
            <w:pPr>
              <w:pStyle w:val="BodyText"/>
              <w:jc w:val="center"/>
              <w:rPr>
                <w:rFonts w:ascii="Times New Roman" w:hAnsi="Times New Roman" w:cs="Times New Roman"/>
                <w:b/>
                <w:bCs/>
                <w:szCs w:val="22"/>
              </w:rPr>
            </w:pPr>
            <w:r w:rsidRPr="0039111B">
              <w:rPr>
                <w:rFonts w:ascii="Times New Roman" w:hAnsi="Times New Roman" w:cs="Times New Roman"/>
                <w:b/>
                <w:bCs/>
                <w:sz w:val="22"/>
                <w:szCs w:val="22"/>
              </w:rPr>
              <w:t>Date &amp; Place</w:t>
            </w:r>
          </w:p>
          <w:p w14:paraId="3A2A7B49" w14:textId="77777777" w:rsidR="009746EE" w:rsidRPr="0039111B" w:rsidRDefault="009746EE" w:rsidP="00BC5E9E">
            <w:pPr>
              <w:pStyle w:val="BodyText"/>
              <w:jc w:val="center"/>
              <w:rPr>
                <w:rFonts w:ascii="Times New Roman" w:hAnsi="Times New Roman" w:cs="Times New Roman"/>
                <w:b/>
                <w:bCs/>
                <w:szCs w:val="22"/>
              </w:rPr>
            </w:pPr>
          </w:p>
        </w:tc>
        <w:tc>
          <w:tcPr>
            <w:tcW w:w="1674" w:type="dxa"/>
            <w:tcBorders>
              <w:top w:val="single" w:sz="4" w:space="0" w:color="auto"/>
              <w:left w:val="single" w:sz="4" w:space="0" w:color="auto"/>
              <w:bottom w:val="single" w:sz="4" w:space="0" w:color="auto"/>
              <w:right w:val="single" w:sz="4" w:space="0" w:color="auto"/>
            </w:tcBorders>
          </w:tcPr>
          <w:p w14:paraId="0AC87252" w14:textId="77777777" w:rsidR="009746EE" w:rsidRPr="0039111B" w:rsidRDefault="009746EE" w:rsidP="00BC5E9E">
            <w:pPr>
              <w:pStyle w:val="BodyText"/>
              <w:rPr>
                <w:rFonts w:ascii="Times New Roman" w:hAnsi="Times New Roman" w:cs="Times New Roman"/>
                <w:b/>
                <w:bCs/>
                <w:szCs w:val="22"/>
              </w:rPr>
            </w:pPr>
            <w:r w:rsidRPr="0039111B">
              <w:rPr>
                <w:rFonts w:ascii="Times New Roman" w:hAnsi="Times New Roman" w:cs="Times New Roman"/>
                <w:b/>
                <w:bCs/>
                <w:sz w:val="22"/>
                <w:szCs w:val="22"/>
              </w:rPr>
              <w:t>N</w:t>
            </w:r>
            <w:r>
              <w:rPr>
                <w:rFonts w:ascii="Times New Roman" w:hAnsi="Times New Roman" w:cs="Times New Roman"/>
                <w:b/>
                <w:bCs/>
                <w:sz w:val="22"/>
                <w:szCs w:val="22"/>
              </w:rPr>
              <w:t>o. of P</w:t>
            </w:r>
            <w:r w:rsidR="000D650D">
              <w:rPr>
                <w:rFonts w:ascii="Times New Roman" w:hAnsi="Times New Roman" w:cs="Times New Roman"/>
                <w:b/>
                <w:bCs/>
                <w:sz w:val="22"/>
                <w:szCs w:val="22"/>
              </w:rPr>
              <w:t>a</w:t>
            </w:r>
            <w:r>
              <w:rPr>
                <w:rFonts w:ascii="Times New Roman" w:hAnsi="Times New Roman" w:cs="Times New Roman"/>
                <w:b/>
                <w:bCs/>
                <w:sz w:val="22"/>
                <w:szCs w:val="22"/>
              </w:rPr>
              <w:t>rticipants</w:t>
            </w:r>
          </w:p>
        </w:tc>
        <w:tc>
          <w:tcPr>
            <w:tcW w:w="3894" w:type="dxa"/>
            <w:tcBorders>
              <w:top w:val="single" w:sz="4" w:space="0" w:color="auto"/>
              <w:left w:val="single" w:sz="4" w:space="0" w:color="auto"/>
              <w:bottom w:val="single" w:sz="4" w:space="0" w:color="auto"/>
              <w:right w:val="single" w:sz="4" w:space="0" w:color="auto"/>
            </w:tcBorders>
          </w:tcPr>
          <w:p w14:paraId="46D65C40" w14:textId="77777777" w:rsidR="009746EE" w:rsidRPr="0039111B" w:rsidRDefault="009746EE" w:rsidP="00BC5E9E">
            <w:pPr>
              <w:rPr>
                <w:b/>
                <w:bCs/>
                <w:szCs w:val="22"/>
              </w:rPr>
            </w:pPr>
            <w:r w:rsidRPr="0039111B">
              <w:rPr>
                <w:b/>
                <w:bCs/>
                <w:sz w:val="22"/>
                <w:szCs w:val="22"/>
              </w:rPr>
              <w:t>Important outcome/</w:t>
            </w:r>
            <w:r>
              <w:rPr>
                <w:b/>
                <w:bCs/>
                <w:sz w:val="22"/>
                <w:szCs w:val="22"/>
              </w:rPr>
              <w:t xml:space="preserve"> </w:t>
            </w:r>
            <w:r w:rsidRPr="0039111B">
              <w:rPr>
                <w:b/>
                <w:bCs/>
                <w:sz w:val="22"/>
                <w:szCs w:val="22"/>
              </w:rPr>
              <w:t>discussion of the Programme</w:t>
            </w:r>
          </w:p>
        </w:tc>
      </w:tr>
      <w:tr w:rsidR="001F707B" w:rsidRPr="009F5A49" w14:paraId="08FA4E43" w14:textId="77777777" w:rsidTr="00DC2A7D">
        <w:trPr>
          <w:trHeight w:val="1950"/>
          <w:jc w:val="center"/>
        </w:trPr>
        <w:tc>
          <w:tcPr>
            <w:tcW w:w="589" w:type="dxa"/>
            <w:tcBorders>
              <w:top w:val="single" w:sz="4" w:space="0" w:color="auto"/>
              <w:left w:val="single" w:sz="4" w:space="0" w:color="auto"/>
              <w:bottom w:val="single" w:sz="4" w:space="0" w:color="auto"/>
              <w:right w:val="single" w:sz="4" w:space="0" w:color="auto"/>
            </w:tcBorders>
          </w:tcPr>
          <w:p w14:paraId="4BB60756" w14:textId="35E606F0" w:rsidR="001F707B" w:rsidRPr="009F5A49" w:rsidRDefault="00662BDD" w:rsidP="001F707B">
            <w:pPr>
              <w:rPr>
                <w:szCs w:val="22"/>
              </w:rPr>
            </w:pPr>
            <w:r>
              <w:rPr>
                <w:szCs w:val="22"/>
              </w:rPr>
              <w:t>1</w:t>
            </w:r>
          </w:p>
        </w:tc>
        <w:tc>
          <w:tcPr>
            <w:tcW w:w="2737" w:type="dxa"/>
            <w:tcBorders>
              <w:top w:val="single" w:sz="4" w:space="0" w:color="auto"/>
              <w:left w:val="single" w:sz="4" w:space="0" w:color="auto"/>
              <w:bottom w:val="single" w:sz="4" w:space="0" w:color="auto"/>
              <w:right w:val="single" w:sz="4" w:space="0" w:color="auto"/>
            </w:tcBorders>
          </w:tcPr>
          <w:p w14:paraId="550F4DF8" w14:textId="353D71B1" w:rsidR="001F707B" w:rsidRPr="00662BDD" w:rsidRDefault="00662BDD" w:rsidP="0001444D">
            <w:pPr>
              <w:jc w:val="both"/>
            </w:pPr>
            <w:r w:rsidRPr="00662BDD">
              <w:t>Seminar on ‘</w:t>
            </w:r>
            <w:r w:rsidRPr="00A775B1">
              <w:rPr>
                <w:b/>
                <w:bCs/>
              </w:rPr>
              <w:t>Standardization in the field of Khadi – A symbol of India's Independence</w:t>
            </w:r>
            <w:r w:rsidRPr="00662BDD">
              <w:t>’</w:t>
            </w:r>
            <w:r w:rsidR="00A775B1">
              <w:t xml:space="preserve"> as a part of “</w:t>
            </w:r>
            <w:r w:rsidR="00A775B1" w:rsidRPr="00B77A85">
              <w:rPr>
                <w:b/>
                <w:bCs/>
              </w:rPr>
              <w:t>Aazaadi ka Amrut Mahotsava – India @75</w:t>
            </w:r>
            <w:r w:rsidR="00A775B1">
              <w:t>” celebrations by Govt. of India.</w:t>
            </w:r>
          </w:p>
        </w:tc>
        <w:tc>
          <w:tcPr>
            <w:tcW w:w="1338" w:type="dxa"/>
            <w:tcBorders>
              <w:top w:val="single" w:sz="4" w:space="0" w:color="auto"/>
              <w:left w:val="single" w:sz="4" w:space="0" w:color="auto"/>
              <w:bottom w:val="single" w:sz="4" w:space="0" w:color="auto"/>
              <w:right w:val="single" w:sz="4" w:space="0" w:color="auto"/>
            </w:tcBorders>
          </w:tcPr>
          <w:p w14:paraId="6E9D74E5" w14:textId="77777777" w:rsidR="001F707B" w:rsidRDefault="00662BDD" w:rsidP="0001444D">
            <w:pPr>
              <w:jc w:val="both"/>
            </w:pPr>
            <w:r>
              <w:t>06 April 21</w:t>
            </w:r>
          </w:p>
          <w:p w14:paraId="472F13B6" w14:textId="0EB5B6BF" w:rsidR="00662BDD" w:rsidRPr="0006337F" w:rsidRDefault="00662BDD" w:rsidP="0001444D">
            <w:pPr>
              <w:jc w:val="both"/>
            </w:pPr>
            <w:r>
              <w:t>New Delhi</w:t>
            </w:r>
          </w:p>
        </w:tc>
        <w:tc>
          <w:tcPr>
            <w:tcW w:w="1674" w:type="dxa"/>
            <w:tcBorders>
              <w:top w:val="single" w:sz="4" w:space="0" w:color="auto"/>
              <w:left w:val="single" w:sz="4" w:space="0" w:color="auto"/>
              <w:bottom w:val="single" w:sz="4" w:space="0" w:color="auto"/>
              <w:right w:val="single" w:sz="4" w:space="0" w:color="auto"/>
            </w:tcBorders>
          </w:tcPr>
          <w:p w14:paraId="7414072E" w14:textId="1897A945" w:rsidR="001F707B" w:rsidRPr="0006337F" w:rsidRDefault="00662BDD" w:rsidP="0001444D">
            <w:pPr>
              <w:jc w:val="both"/>
            </w:pPr>
            <w:r>
              <w:t>40</w:t>
            </w:r>
          </w:p>
        </w:tc>
        <w:tc>
          <w:tcPr>
            <w:tcW w:w="3894" w:type="dxa"/>
            <w:tcBorders>
              <w:top w:val="single" w:sz="4" w:space="0" w:color="auto"/>
              <w:left w:val="single" w:sz="4" w:space="0" w:color="auto"/>
              <w:bottom w:val="single" w:sz="4" w:space="0" w:color="auto"/>
              <w:right w:val="single" w:sz="4" w:space="0" w:color="auto"/>
            </w:tcBorders>
          </w:tcPr>
          <w:p w14:paraId="5327BE3C" w14:textId="77777777" w:rsidR="006F49BD" w:rsidRDefault="00662BDD" w:rsidP="006F49BD">
            <w:pPr>
              <w:spacing w:line="276" w:lineRule="auto"/>
              <w:jc w:val="both"/>
            </w:pPr>
            <w:r w:rsidRPr="00734CAE">
              <w:t xml:space="preserve">The seminar was inaugurated by Shri </w:t>
            </w:r>
            <w:r w:rsidRPr="009B79FD">
              <w:t>Jayanta Roy Chowdhury, Deputy Director General, Standardization (P&amp;M),</w:t>
            </w:r>
            <w:r w:rsidRPr="00734CAE">
              <w:t xml:space="preserve"> BIS. In his inaugural address, he said that the </w:t>
            </w:r>
            <w:r>
              <w:t>Khadi</w:t>
            </w:r>
            <w:r w:rsidRPr="00734CAE">
              <w:t xml:space="preserve"> sector is known for its heritage and the tradition of excellent craftsmanship. He also briefed about the status of Standardization of Khadi and Handloom sector</w:t>
            </w:r>
            <w:r>
              <w:t xml:space="preserve"> along with new subjects identified for standardization.</w:t>
            </w:r>
          </w:p>
          <w:p w14:paraId="15A34EEE" w14:textId="77777777" w:rsidR="00662BDD" w:rsidRDefault="00662BDD" w:rsidP="006F49BD">
            <w:pPr>
              <w:spacing w:line="276" w:lineRule="auto"/>
              <w:jc w:val="both"/>
            </w:pPr>
          </w:p>
          <w:p w14:paraId="60752431" w14:textId="5C61FAF9" w:rsidR="00662BDD" w:rsidRPr="006F49BD" w:rsidRDefault="00662BDD" w:rsidP="006F49BD">
            <w:pPr>
              <w:spacing w:line="276" w:lineRule="auto"/>
              <w:jc w:val="both"/>
              <w:rPr>
                <w:rFonts w:eastAsia="Calibri"/>
                <w:bCs/>
                <w:iCs/>
              </w:rPr>
            </w:pPr>
            <w:r>
              <w:t xml:space="preserve">A much-awaited Indian Standard on Cotton Khadi </w:t>
            </w:r>
            <w:r w:rsidRPr="00EB442A">
              <w:rPr>
                <w:i/>
                <w:iCs/>
              </w:rPr>
              <w:t>DURRIES</w:t>
            </w:r>
            <w:r>
              <w:t>, IS 17549:2021 was also released by the dignitaries on the dais during the event. There was a pressing need for this Indian standard by all the Central Paramilitary Forces for their procurements.</w:t>
            </w:r>
          </w:p>
        </w:tc>
      </w:tr>
      <w:tr w:rsidR="003673AA" w:rsidRPr="009F5A49" w14:paraId="2213F31F" w14:textId="77777777" w:rsidTr="00DC2A7D">
        <w:trPr>
          <w:trHeight w:val="1950"/>
          <w:jc w:val="center"/>
        </w:trPr>
        <w:tc>
          <w:tcPr>
            <w:tcW w:w="589" w:type="dxa"/>
            <w:tcBorders>
              <w:top w:val="single" w:sz="4" w:space="0" w:color="auto"/>
              <w:left w:val="single" w:sz="4" w:space="0" w:color="auto"/>
              <w:bottom w:val="single" w:sz="4" w:space="0" w:color="auto"/>
              <w:right w:val="single" w:sz="4" w:space="0" w:color="auto"/>
            </w:tcBorders>
          </w:tcPr>
          <w:p w14:paraId="7E849555" w14:textId="7262B4DD" w:rsidR="003673AA" w:rsidRDefault="003673AA" w:rsidP="001F707B">
            <w:pPr>
              <w:rPr>
                <w:szCs w:val="22"/>
              </w:rPr>
            </w:pPr>
            <w:r>
              <w:rPr>
                <w:szCs w:val="22"/>
              </w:rPr>
              <w:t>2</w:t>
            </w:r>
          </w:p>
        </w:tc>
        <w:tc>
          <w:tcPr>
            <w:tcW w:w="2737" w:type="dxa"/>
            <w:tcBorders>
              <w:top w:val="single" w:sz="4" w:space="0" w:color="auto"/>
              <w:left w:val="single" w:sz="4" w:space="0" w:color="auto"/>
              <w:bottom w:val="single" w:sz="4" w:space="0" w:color="auto"/>
              <w:right w:val="single" w:sz="4" w:space="0" w:color="auto"/>
            </w:tcBorders>
          </w:tcPr>
          <w:p w14:paraId="3F61DA09" w14:textId="072A543F" w:rsidR="003673AA" w:rsidRPr="00662BDD" w:rsidRDefault="003673AA" w:rsidP="0001444D">
            <w:pPr>
              <w:jc w:val="both"/>
            </w:pPr>
            <w:r>
              <w:t>Web</w:t>
            </w:r>
            <w:r w:rsidRPr="00662BDD">
              <w:t>inar on ‘</w:t>
            </w:r>
            <w:r w:rsidRPr="00A775B1">
              <w:rPr>
                <w:b/>
                <w:bCs/>
              </w:rPr>
              <w:t>Standard</w:t>
            </w:r>
            <w:r>
              <w:rPr>
                <w:b/>
                <w:bCs/>
              </w:rPr>
              <w:t xml:space="preserve">s for Menstrual Hygiene Products – Giving Wings to Feminine Freedom’ </w:t>
            </w:r>
            <w:r>
              <w:t>as a part of “</w:t>
            </w:r>
            <w:r w:rsidRPr="00B77A85">
              <w:rPr>
                <w:b/>
                <w:bCs/>
              </w:rPr>
              <w:t>Aazaadi ka Amrut Mahotsava – India @75</w:t>
            </w:r>
            <w:r>
              <w:t>” celebrations by Govt. of India.</w:t>
            </w:r>
          </w:p>
        </w:tc>
        <w:tc>
          <w:tcPr>
            <w:tcW w:w="1338" w:type="dxa"/>
            <w:tcBorders>
              <w:top w:val="single" w:sz="4" w:space="0" w:color="auto"/>
              <w:left w:val="single" w:sz="4" w:space="0" w:color="auto"/>
              <w:bottom w:val="single" w:sz="4" w:space="0" w:color="auto"/>
              <w:right w:val="single" w:sz="4" w:space="0" w:color="auto"/>
            </w:tcBorders>
          </w:tcPr>
          <w:p w14:paraId="219EA2EF" w14:textId="77777777" w:rsidR="003673AA" w:rsidRDefault="003673AA" w:rsidP="0001444D">
            <w:pPr>
              <w:jc w:val="both"/>
            </w:pPr>
            <w:r>
              <w:t>27 May 21</w:t>
            </w:r>
          </w:p>
          <w:p w14:paraId="27F6645C" w14:textId="30B53632" w:rsidR="003673AA" w:rsidRDefault="003673AA" w:rsidP="0001444D">
            <w:pPr>
              <w:jc w:val="both"/>
            </w:pPr>
            <w:r>
              <w:t>SISCO WebEx</w:t>
            </w:r>
          </w:p>
        </w:tc>
        <w:tc>
          <w:tcPr>
            <w:tcW w:w="1674" w:type="dxa"/>
            <w:tcBorders>
              <w:top w:val="single" w:sz="4" w:space="0" w:color="auto"/>
              <w:left w:val="single" w:sz="4" w:space="0" w:color="auto"/>
              <w:bottom w:val="single" w:sz="4" w:space="0" w:color="auto"/>
              <w:right w:val="single" w:sz="4" w:space="0" w:color="auto"/>
            </w:tcBorders>
          </w:tcPr>
          <w:p w14:paraId="3274F623" w14:textId="2FEB618C" w:rsidR="003673AA" w:rsidRDefault="003673AA" w:rsidP="0001444D">
            <w:pPr>
              <w:jc w:val="both"/>
            </w:pPr>
            <w:r>
              <w:t>100</w:t>
            </w:r>
          </w:p>
        </w:tc>
        <w:tc>
          <w:tcPr>
            <w:tcW w:w="3894" w:type="dxa"/>
            <w:tcBorders>
              <w:top w:val="single" w:sz="4" w:space="0" w:color="auto"/>
              <w:left w:val="single" w:sz="4" w:space="0" w:color="auto"/>
              <w:bottom w:val="single" w:sz="4" w:space="0" w:color="auto"/>
              <w:right w:val="single" w:sz="4" w:space="0" w:color="auto"/>
            </w:tcBorders>
          </w:tcPr>
          <w:p w14:paraId="3DAE8BB6" w14:textId="77777777" w:rsidR="003673AA" w:rsidRDefault="003673AA" w:rsidP="006F49BD">
            <w:pPr>
              <w:spacing w:line="276" w:lineRule="auto"/>
              <w:jc w:val="both"/>
            </w:pPr>
            <w:r>
              <w:t xml:space="preserve">DG, BIS while inaugurating the webinar said that it was heartening to note that </w:t>
            </w:r>
            <w:r w:rsidRPr="00725A58">
              <w:t>Government of India has played a leadership role in addressing structural barriers to Menstrual hygiene through policies and schemes aimed at increasing awareness and making menstrual products more widely available and affordable to those in need.</w:t>
            </w:r>
          </w:p>
          <w:p w14:paraId="6A628D32" w14:textId="77777777" w:rsidR="003673AA" w:rsidRDefault="003673AA" w:rsidP="006F49BD">
            <w:pPr>
              <w:spacing w:line="276" w:lineRule="auto"/>
              <w:jc w:val="both"/>
            </w:pPr>
          </w:p>
          <w:p w14:paraId="4C1378F3" w14:textId="61CF9E30" w:rsidR="003673AA" w:rsidRPr="00734CAE" w:rsidRDefault="003673AA" w:rsidP="006F49BD">
            <w:pPr>
              <w:spacing w:line="276" w:lineRule="auto"/>
              <w:jc w:val="both"/>
            </w:pPr>
            <w:r>
              <w:t xml:space="preserve">In the technical session presentations were made by BIS to highlight the standards published by BIS and particularly IS 5405:2019 </w:t>
            </w:r>
            <w:r>
              <w:rPr>
                <w:color w:val="333333"/>
              </w:rPr>
              <w:t>Sanitary napkins – Specification (</w:t>
            </w:r>
            <w:r>
              <w:rPr>
                <w:i/>
                <w:iCs/>
                <w:color w:val="333333"/>
              </w:rPr>
              <w:t>second revision</w:t>
            </w:r>
            <w:r>
              <w:rPr>
                <w:color w:val="333333"/>
              </w:rPr>
              <w:t xml:space="preserve">) and IS 17514:2020 </w:t>
            </w:r>
            <w:r>
              <w:t>Reusable sanitary pad/ sanitary napkin/ period panties – Specification were highlighted. The certification scheme of BIS was also explained.</w:t>
            </w:r>
          </w:p>
        </w:tc>
      </w:tr>
      <w:tr w:rsidR="004621A5" w:rsidRPr="009F5A49" w14:paraId="58D39634" w14:textId="77777777" w:rsidTr="00DC2A7D">
        <w:trPr>
          <w:trHeight w:val="1950"/>
          <w:jc w:val="center"/>
        </w:trPr>
        <w:tc>
          <w:tcPr>
            <w:tcW w:w="589" w:type="dxa"/>
            <w:tcBorders>
              <w:top w:val="single" w:sz="4" w:space="0" w:color="auto"/>
              <w:left w:val="single" w:sz="4" w:space="0" w:color="auto"/>
              <w:bottom w:val="single" w:sz="4" w:space="0" w:color="auto"/>
              <w:right w:val="single" w:sz="4" w:space="0" w:color="auto"/>
            </w:tcBorders>
          </w:tcPr>
          <w:p w14:paraId="1E859964" w14:textId="6CC4F01C" w:rsidR="004621A5" w:rsidRDefault="00DC2A7D" w:rsidP="001F707B">
            <w:pPr>
              <w:rPr>
                <w:szCs w:val="22"/>
              </w:rPr>
            </w:pPr>
            <w:r>
              <w:rPr>
                <w:szCs w:val="22"/>
              </w:rPr>
              <w:t>3</w:t>
            </w:r>
          </w:p>
        </w:tc>
        <w:tc>
          <w:tcPr>
            <w:tcW w:w="2737" w:type="dxa"/>
            <w:tcBorders>
              <w:top w:val="single" w:sz="4" w:space="0" w:color="auto"/>
              <w:left w:val="single" w:sz="4" w:space="0" w:color="auto"/>
              <w:bottom w:val="single" w:sz="4" w:space="0" w:color="auto"/>
              <w:right w:val="single" w:sz="4" w:space="0" w:color="auto"/>
            </w:tcBorders>
          </w:tcPr>
          <w:p w14:paraId="065A4D33" w14:textId="4836353D" w:rsidR="004621A5" w:rsidRDefault="004621A5" w:rsidP="0001444D">
            <w:pPr>
              <w:jc w:val="both"/>
            </w:pPr>
            <w:r>
              <w:rPr>
                <w:b/>
                <w:bCs/>
              </w:rPr>
              <w:t>Seminar on “</w:t>
            </w:r>
            <w:r w:rsidRPr="00F64E1B">
              <w:rPr>
                <w:b/>
                <w:bCs/>
              </w:rPr>
              <w:t>Standardization in Technical Textiles - Role in Achieving $ 100 Billion Exports</w:t>
            </w:r>
            <w:r>
              <w:rPr>
                <w:b/>
                <w:bCs/>
              </w:rPr>
              <w:t>”</w:t>
            </w:r>
          </w:p>
        </w:tc>
        <w:tc>
          <w:tcPr>
            <w:tcW w:w="1338" w:type="dxa"/>
            <w:tcBorders>
              <w:top w:val="single" w:sz="4" w:space="0" w:color="auto"/>
              <w:left w:val="single" w:sz="4" w:space="0" w:color="auto"/>
              <w:bottom w:val="single" w:sz="4" w:space="0" w:color="auto"/>
              <w:right w:val="single" w:sz="4" w:space="0" w:color="auto"/>
            </w:tcBorders>
          </w:tcPr>
          <w:p w14:paraId="51505606" w14:textId="63CD13DC" w:rsidR="004621A5" w:rsidRDefault="00DC2A7D" w:rsidP="0001444D">
            <w:pPr>
              <w:jc w:val="both"/>
            </w:pPr>
            <w:r w:rsidRPr="00F64E1B">
              <w:t>25 October 2021</w:t>
            </w:r>
          </w:p>
        </w:tc>
        <w:tc>
          <w:tcPr>
            <w:tcW w:w="1674" w:type="dxa"/>
            <w:tcBorders>
              <w:top w:val="single" w:sz="4" w:space="0" w:color="auto"/>
              <w:left w:val="single" w:sz="4" w:space="0" w:color="auto"/>
              <w:bottom w:val="single" w:sz="4" w:space="0" w:color="auto"/>
              <w:right w:val="single" w:sz="4" w:space="0" w:color="auto"/>
            </w:tcBorders>
          </w:tcPr>
          <w:p w14:paraId="1200FC60" w14:textId="4D0A5C8F" w:rsidR="004621A5" w:rsidRDefault="00DC2A7D" w:rsidP="0001444D">
            <w:pPr>
              <w:jc w:val="both"/>
            </w:pPr>
            <w:r w:rsidRPr="00F64E1B">
              <w:t>80 participants representing industry, academia, Textile Association (India), UP Unit and faculty of UPTTI</w:t>
            </w:r>
          </w:p>
        </w:tc>
        <w:tc>
          <w:tcPr>
            <w:tcW w:w="3894" w:type="dxa"/>
            <w:tcBorders>
              <w:top w:val="single" w:sz="4" w:space="0" w:color="auto"/>
              <w:left w:val="single" w:sz="4" w:space="0" w:color="auto"/>
              <w:bottom w:val="single" w:sz="4" w:space="0" w:color="auto"/>
              <w:right w:val="single" w:sz="4" w:space="0" w:color="auto"/>
            </w:tcBorders>
          </w:tcPr>
          <w:p w14:paraId="754EDC33" w14:textId="77777777" w:rsidR="00DC2A7D" w:rsidRDefault="00DC2A7D" w:rsidP="00DC2A7D">
            <w:pPr>
              <w:jc w:val="both"/>
            </w:pPr>
            <w:r w:rsidRPr="00F64E1B">
              <w:t>Textiles Department, Bureau of Indian Standards, New Delhi in association with Uttar Pradesh Textile Technology Institute, Kanpur organized a seminar on “Standard</w:t>
            </w:r>
            <w:r>
              <w:t xml:space="preserve">ization in Technical Textiles – </w:t>
            </w:r>
            <w:r w:rsidRPr="00F64E1B">
              <w:t>Role in Achieving $ 100 Billion Exports” on Monday, 25 October 2021. The seminar was attended by about 80 participants representing industry, academia, Textile Association (India), UP Unit and faculty of UPTTI.</w:t>
            </w:r>
          </w:p>
          <w:p w14:paraId="6D628C9C" w14:textId="77777777" w:rsidR="00DC2A7D" w:rsidRDefault="00DC2A7D" w:rsidP="00DC2A7D">
            <w:pPr>
              <w:jc w:val="both"/>
            </w:pPr>
          </w:p>
          <w:p w14:paraId="78B925CB" w14:textId="77777777" w:rsidR="00DC2A7D" w:rsidRDefault="00DC2A7D" w:rsidP="00DC2A7D">
            <w:pPr>
              <w:jc w:val="both"/>
            </w:pPr>
            <w:r>
              <w:t>During the seminar the audience was apprised on the status of standardization in the field of technical textiles and were urged to participate in the standardization work at BIS for formulation of world class standards.</w:t>
            </w:r>
          </w:p>
          <w:p w14:paraId="4ADE9A55" w14:textId="77777777" w:rsidR="004621A5" w:rsidRDefault="004621A5" w:rsidP="006F49BD">
            <w:pPr>
              <w:spacing w:line="276" w:lineRule="auto"/>
              <w:jc w:val="both"/>
            </w:pPr>
          </w:p>
        </w:tc>
      </w:tr>
      <w:tr w:rsidR="00DC2A7D" w:rsidRPr="009F5A49" w14:paraId="25A02236" w14:textId="77777777" w:rsidTr="00DC2A7D">
        <w:trPr>
          <w:trHeight w:val="1950"/>
          <w:jc w:val="center"/>
        </w:trPr>
        <w:tc>
          <w:tcPr>
            <w:tcW w:w="589" w:type="dxa"/>
            <w:tcBorders>
              <w:top w:val="single" w:sz="4" w:space="0" w:color="auto"/>
              <w:left w:val="single" w:sz="4" w:space="0" w:color="auto"/>
              <w:bottom w:val="single" w:sz="4" w:space="0" w:color="auto"/>
              <w:right w:val="single" w:sz="4" w:space="0" w:color="auto"/>
            </w:tcBorders>
          </w:tcPr>
          <w:p w14:paraId="43629EEB" w14:textId="5A3C54BC" w:rsidR="00DC2A7D" w:rsidRDefault="00DC2A7D" w:rsidP="001F707B">
            <w:pPr>
              <w:rPr>
                <w:szCs w:val="22"/>
              </w:rPr>
            </w:pPr>
            <w:r>
              <w:rPr>
                <w:szCs w:val="22"/>
              </w:rPr>
              <w:t>4</w:t>
            </w:r>
          </w:p>
        </w:tc>
        <w:tc>
          <w:tcPr>
            <w:tcW w:w="2737" w:type="dxa"/>
            <w:tcBorders>
              <w:top w:val="single" w:sz="4" w:space="0" w:color="auto"/>
              <w:left w:val="single" w:sz="4" w:space="0" w:color="auto"/>
              <w:bottom w:val="single" w:sz="4" w:space="0" w:color="auto"/>
              <w:right w:val="single" w:sz="4" w:space="0" w:color="auto"/>
            </w:tcBorders>
          </w:tcPr>
          <w:p w14:paraId="39776A19" w14:textId="2D38317E" w:rsidR="00DC2A7D" w:rsidRDefault="00DC2A7D" w:rsidP="0001444D">
            <w:pPr>
              <w:jc w:val="both"/>
              <w:rPr>
                <w:b/>
                <w:bCs/>
              </w:rPr>
            </w:pPr>
            <w:r w:rsidRPr="00360BC2">
              <w:rPr>
                <w:b/>
                <w:bCs/>
              </w:rPr>
              <w:t>Industry Interaction on “Jute Geotextiles – A Sustainable Geotechnical Solution”</w:t>
            </w:r>
          </w:p>
        </w:tc>
        <w:tc>
          <w:tcPr>
            <w:tcW w:w="1338" w:type="dxa"/>
            <w:tcBorders>
              <w:top w:val="single" w:sz="4" w:space="0" w:color="auto"/>
              <w:left w:val="single" w:sz="4" w:space="0" w:color="auto"/>
              <w:bottom w:val="single" w:sz="4" w:space="0" w:color="auto"/>
              <w:right w:val="single" w:sz="4" w:space="0" w:color="auto"/>
            </w:tcBorders>
          </w:tcPr>
          <w:p w14:paraId="352E1AEC" w14:textId="36CCD2D9" w:rsidR="00DC2A7D" w:rsidRPr="00F64E1B" w:rsidRDefault="00DC2A7D" w:rsidP="0001444D">
            <w:pPr>
              <w:jc w:val="both"/>
            </w:pPr>
            <w:r w:rsidRPr="00360BC2">
              <w:rPr>
                <w:bCs/>
              </w:rPr>
              <w:t>01 December 2021</w:t>
            </w:r>
          </w:p>
        </w:tc>
        <w:tc>
          <w:tcPr>
            <w:tcW w:w="1674" w:type="dxa"/>
            <w:tcBorders>
              <w:top w:val="single" w:sz="4" w:space="0" w:color="auto"/>
              <w:left w:val="single" w:sz="4" w:space="0" w:color="auto"/>
              <w:bottom w:val="single" w:sz="4" w:space="0" w:color="auto"/>
              <w:right w:val="single" w:sz="4" w:space="0" w:color="auto"/>
            </w:tcBorders>
          </w:tcPr>
          <w:p w14:paraId="44CBA168" w14:textId="6AC199E8" w:rsidR="00DC2A7D" w:rsidRPr="00F64E1B" w:rsidRDefault="00DC2A7D" w:rsidP="0001444D">
            <w:pPr>
              <w:jc w:val="both"/>
            </w:pPr>
            <w:r>
              <w:t>130</w:t>
            </w:r>
          </w:p>
        </w:tc>
        <w:tc>
          <w:tcPr>
            <w:tcW w:w="3894" w:type="dxa"/>
            <w:tcBorders>
              <w:top w:val="single" w:sz="4" w:space="0" w:color="auto"/>
              <w:left w:val="single" w:sz="4" w:space="0" w:color="auto"/>
              <w:bottom w:val="single" w:sz="4" w:space="0" w:color="auto"/>
              <w:right w:val="single" w:sz="4" w:space="0" w:color="auto"/>
            </w:tcBorders>
          </w:tcPr>
          <w:p w14:paraId="7B2783F8" w14:textId="77777777" w:rsidR="00DC2A7D" w:rsidRPr="00360BC2" w:rsidRDefault="00DC2A7D" w:rsidP="00DC2A7D">
            <w:pPr>
              <w:jc w:val="both"/>
            </w:pPr>
            <w:r w:rsidRPr="00360BC2">
              <w:rPr>
                <w:bCs/>
              </w:rPr>
              <w:t xml:space="preserve">Textiles Department of BIS in association with ICAR-NINFET, Kolkata and National Jute Board (NJB), Kolkata organized an Industry Interaction on </w:t>
            </w:r>
            <w:r w:rsidRPr="00360BC2">
              <w:rPr>
                <w:b/>
                <w:bCs/>
              </w:rPr>
              <w:t>“Jute Geotextiles – A sustainable geotechnical solution”</w:t>
            </w:r>
            <w:r w:rsidRPr="00360BC2">
              <w:t xml:space="preserve"> </w:t>
            </w:r>
            <w:r w:rsidRPr="00360BC2">
              <w:rPr>
                <w:bCs/>
              </w:rPr>
              <w:t xml:space="preserve">at </w:t>
            </w:r>
            <w:r w:rsidRPr="00360BC2">
              <w:t xml:space="preserve">ICAR-NINFET, Kolkata </w:t>
            </w:r>
            <w:r w:rsidRPr="00360BC2">
              <w:rPr>
                <w:bCs/>
              </w:rPr>
              <w:t xml:space="preserve">on 01 December 2021. </w:t>
            </w:r>
            <w:r w:rsidRPr="00360BC2">
              <w:t xml:space="preserve">Around 130 delegates from jute industry, research institutions/associations, academia, regulatory bodies, testing laboratories, Government &amp; important users attended the aforementioned interaction through hybrid mode. </w:t>
            </w:r>
          </w:p>
          <w:p w14:paraId="35FEAAAB" w14:textId="77777777" w:rsidR="00DC2A7D" w:rsidRPr="00360BC2" w:rsidRDefault="00DC2A7D" w:rsidP="00DC2A7D">
            <w:pPr>
              <w:pStyle w:val="NoSpacing"/>
              <w:jc w:val="both"/>
            </w:pPr>
          </w:p>
          <w:p w14:paraId="05E6396B" w14:textId="77777777" w:rsidR="00DC2A7D" w:rsidRPr="00360BC2" w:rsidRDefault="00DC2A7D" w:rsidP="00DC2A7D">
            <w:pPr>
              <w:pStyle w:val="BodyText2"/>
              <w:spacing w:after="0" w:line="240" w:lineRule="auto"/>
              <w:jc w:val="both"/>
            </w:pPr>
            <w:r w:rsidRPr="00360BC2">
              <w:t>The above-mentioned interaction was inaugurated by Shri Moloy Chandan Chakraborty, IDAS, Jute Commissioner (in additional charge - Secretary, NJB)</w:t>
            </w:r>
            <w:r>
              <w:t xml:space="preserve">. </w:t>
            </w:r>
          </w:p>
          <w:p w14:paraId="52FBEC2B" w14:textId="77777777" w:rsidR="00DC2A7D" w:rsidRPr="00F64E1B" w:rsidRDefault="00DC2A7D" w:rsidP="00DC2A7D">
            <w:pPr>
              <w:jc w:val="both"/>
            </w:pPr>
          </w:p>
        </w:tc>
      </w:tr>
      <w:tr w:rsidR="00DC2A7D" w:rsidRPr="009F5A49" w14:paraId="7D0A168D" w14:textId="77777777" w:rsidTr="00DC2A7D">
        <w:trPr>
          <w:trHeight w:val="1950"/>
          <w:jc w:val="center"/>
        </w:trPr>
        <w:tc>
          <w:tcPr>
            <w:tcW w:w="589" w:type="dxa"/>
            <w:tcBorders>
              <w:top w:val="single" w:sz="4" w:space="0" w:color="auto"/>
              <w:left w:val="single" w:sz="4" w:space="0" w:color="auto"/>
              <w:bottom w:val="single" w:sz="4" w:space="0" w:color="auto"/>
              <w:right w:val="single" w:sz="4" w:space="0" w:color="auto"/>
            </w:tcBorders>
          </w:tcPr>
          <w:p w14:paraId="51DFE291" w14:textId="578BA628" w:rsidR="00DC2A7D" w:rsidRDefault="00DC2A7D" w:rsidP="001F707B">
            <w:pPr>
              <w:rPr>
                <w:szCs w:val="22"/>
              </w:rPr>
            </w:pPr>
            <w:r>
              <w:rPr>
                <w:szCs w:val="22"/>
              </w:rPr>
              <w:t>5</w:t>
            </w:r>
          </w:p>
        </w:tc>
        <w:tc>
          <w:tcPr>
            <w:tcW w:w="2737" w:type="dxa"/>
            <w:tcBorders>
              <w:top w:val="single" w:sz="4" w:space="0" w:color="auto"/>
              <w:left w:val="single" w:sz="4" w:space="0" w:color="auto"/>
              <w:bottom w:val="single" w:sz="4" w:space="0" w:color="auto"/>
              <w:right w:val="single" w:sz="4" w:space="0" w:color="auto"/>
            </w:tcBorders>
          </w:tcPr>
          <w:p w14:paraId="1503C7EB" w14:textId="07100E7F" w:rsidR="00DC2A7D" w:rsidRPr="00360BC2" w:rsidRDefault="00DC2A7D" w:rsidP="0001444D">
            <w:pPr>
              <w:jc w:val="both"/>
              <w:rPr>
                <w:b/>
                <w:bCs/>
              </w:rPr>
            </w:pPr>
            <w:r w:rsidRPr="00CF1C02">
              <w:rPr>
                <w:b/>
                <w:bCs/>
              </w:rPr>
              <w:t>Interactive workshop on “Standardization of Technical Textiles”</w:t>
            </w:r>
          </w:p>
        </w:tc>
        <w:tc>
          <w:tcPr>
            <w:tcW w:w="1338" w:type="dxa"/>
            <w:tcBorders>
              <w:top w:val="single" w:sz="4" w:space="0" w:color="auto"/>
              <w:left w:val="single" w:sz="4" w:space="0" w:color="auto"/>
              <w:bottom w:val="single" w:sz="4" w:space="0" w:color="auto"/>
              <w:right w:val="single" w:sz="4" w:space="0" w:color="auto"/>
            </w:tcBorders>
          </w:tcPr>
          <w:p w14:paraId="4D1943C8" w14:textId="01DD170A" w:rsidR="00DC2A7D" w:rsidRPr="00360BC2" w:rsidRDefault="00DC2A7D" w:rsidP="0001444D">
            <w:pPr>
              <w:jc w:val="both"/>
              <w:rPr>
                <w:bCs/>
              </w:rPr>
            </w:pPr>
            <w:r>
              <w:rPr>
                <w:bCs/>
              </w:rPr>
              <w:t>02 Feb 2022</w:t>
            </w:r>
          </w:p>
        </w:tc>
        <w:tc>
          <w:tcPr>
            <w:tcW w:w="1674" w:type="dxa"/>
            <w:tcBorders>
              <w:top w:val="single" w:sz="4" w:space="0" w:color="auto"/>
              <w:left w:val="single" w:sz="4" w:space="0" w:color="auto"/>
              <w:bottom w:val="single" w:sz="4" w:space="0" w:color="auto"/>
              <w:right w:val="single" w:sz="4" w:space="0" w:color="auto"/>
            </w:tcBorders>
          </w:tcPr>
          <w:p w14:paraId="5D4A3F73" w14:textId="0E08C793" w:rsidR="00DC2A7D" w:rsidRDefault="00DC2A7D" w:rsidP="0001444D">
            <w:pPr>
              <w:jc w:val="both"/>
            </w:pPr>
            <w:r>
              <w:t>150</w:t>
            </w:r>
          </w:p>
        </w:tc>
        <w:tc>
          <w:tcPr>
            <w:tcW w:w="3894" w:type="dxa"/>
            <w:tcBorders>
              <w:top w:val="single" w:sz="4" w:space="0" w:color="auto"/>
              <w:left w:val="single" w:sz="4" w:space="0" w:color="auto"/>
              <w:bottom w:val="single" w:sz="4" w:space="0" w:color="auto"/>
              <w:right w:val="single" w:sz="4" w:space="0" w:color="auto"/>
            </w:tcBorders>
          </w:tcPr>
          <w:p w14:paraId="474A0D89" w14:textId="77777777" w:rsidR="00DC2A7D" w:rsidRPr="00CF1C02" w:rsidRDefault="00DC2A7D" w:rsidP="00DC2A7D">
            <w:pPr>
              <w:jc w:val="both"/>
            </w:pPr>
            <w:r w:rsidRPr="00CF1C02">
              <w:t>Textiles Department, Bureau of Indian Standards, New Delhi in association with Indian Technical Textile Association organized an interactive workshop on “Standardization of Technical Textiles” on Wedn</w:t>
            </w:r>
            <w:r>
              <w:t>esday, 02 February 2022. The web</w:t>
            </w:r>
            <w:r w:rsidRPr="00CF1C02">
              <w:t>inar was attended by about 150 participants representing industry, Textile Associations alongwith Standard Promotion Officers</w:t>
            </w:r>
            <w:r>
              <w:t xml:space="preserve"> </w:t>
            </w:r>
            <w:r w:rsidRPr="00CF1C02">
              <w:t>(SPOs).</w:t>
            </w:r>
          </w:p>
          <w:p w14:paraId="7EF61AE8" w14:textId="77777777" w:rsidR="00DC2A7D" w:rsidRPr="00CF1C02" w:rsidRDefault="00DC2A7D" w:rsidP="00DC2A7D"/>
          <w:p w14:paraId="427323D4" w14:textId="77777777" w:rsidR="00DC2A7D" w:rsidRPr="00CF1C02" w:rsidRDefault="00DC2A7D" w:rsidP="00DC2A7D">
            <w:pPr>
              <w:jc w:val="both"/>
            </w:pPr>
            <w:r w:rsidRPr="00CF1C02">
              <w:t xml:space="preserve">The webinar was inaugurated by Shri Jayanta Roy Chowdhury, DDG(Standardization-I) BIS. In his inaugural address he elaborated the work done by BIS in the field of textiles and expressed his desire to work more closely with ITTA and its member industries in the standardization activity. </w:t>
            </w:r>
          </w:p>
          <w:p w14:paraId="56324512" w14:textId="77777777" w:rsidR="00DC2A7D" w:rsidRPr="00CF1C02" w:rsidRDefault="00DC2A7D" w:rsidP="00DC2A7D"/>
          <w:p w14:paraId="0470F8EC" w14:textId="0484FD52" w:rsidR="00DC2A7D" w:rsidRPr="00DC2A7D" w:rsidRDefault="00DC2A7D" w:rsidP="00DC2A7D">
            <w:pPr>
              <w:jc w:val="both"/>
            </w:pPr>
            <w:r w:rsidRPr="00CF1C02">
              <w:t xml:space="preserve">Shri J K Gupta, HTXD while making a presentation on the standardization process, committee structure also informed about the manak online portal of BIS. A presentation was made on BIS Conformity Assessment Schemes on Product &amp; Process Certification by the officer from CMD II. </w:t>
            </w:r>
          </w:p>
        </w:tc>
      </w:tr>
      <w:tr w:rsidR="00DC2A7D" w:rsidRPr="009F5A49" w14:paraId="77DEF572" w14:textId="77777777" w:rsidTr="00DC2A7D">
        <w:trPr>
          <w:trHeight w:val="1950"/>
          <w:jc w:val="center"/>
        </w:trPr>
        <w:tc>
          <w:tcPr>
            <w:tcW w:w="589" w:type="dxa"/>
            <w:tcBorders>
              <w:top w:val="single" w:sz="4" w:space="0" w:color="auto"/>
              <w:left w:val="single" w:sz="4" w:space="0" w:color="auto"/>
              <w:bottom w:val="single" w:sz="4" w:space="0" w:color="auto"/>
              <w:right w:val="single" w:sz="4" w:space="0" w:color="auto"/>
            </w:tcBorders>
          </w:tcPr>
          <w:p w14:paraId="2C49C8A5" w14:textId="23724205" w:rsidR="00DC2A7D" w:rsidRDefault="00DC2A7D" w:rsidP="001F707B">
            <w:pPr>
              <w:rPr>
                <w:szCs w:val="22"/>
              </w:rPr>
            </w:pPr>
            <w:r>
              <w:rPr>
                <w:szCs w:val="22"/>
              </w:rPr>
              <w:t>6</w:t>
            </w:r>
          </w:p>
        </w:tc>
        <w:tc>
          <w:tcPr>
            <w:tcW w:w="2737" w:type="dxa"/>
            <w:tcBorders>
              <w:top w:val="single" w:sz="4" w:space="0" w:color="auto"/>
              <w:left w:val="single" w:sz="4" w:space="0" w:color="auto"/>
              <w:bottom w:val="single" w:sz="4" w:space="0" w:color="auto"/>
              <w:right w:val="single" w:sz="4" w:space="0" w:color="auto"/>
            </w:tcBorders>
          </w:tcPr>
          <w:p w14:paraId="25A3357D" w14:textId="6D849B25" w:rsidR="00DC2A7D" w:rsidRPr="00CF1C02" w:rsidRDefault="00DC2A7D" w:rsidP="0001444D">
            <w:pPr>
              <w:jc w:val="both"/>
              <w:rPr>
                <w:b/>
                <w:bCs/>
              </w:rPr>
            </w:pPr>
            <w:r w:rsidRPr="00222842">
              <w:rPr>
                <w:b/>
                <w:bCs/>
              </w:rPr>
              <w:t>Webinar on “Awareness and Implementation Webinar on Indian Standards relating to Protective Textiles”</w:t>
            </w:r>
          </w:p>
        </w:tc>
        <w:tc>
          <w:tcPr>
            <w:tcW w:w="1338" w:type="dxa"/>
            <w:tcBorders>
              <w:top w:val="single" w:sz="4" w:space="0" w:color="auto"/>
              <w:left w:val="single" w:sz="4" w:space="0" w:color="auto"/>
              <w:bottom w:val="single" w:sz="4" w:space="0" w:color="auto"/>
              <w:right w:val="single" w:sz="4" w:space="0" w:color="auto"/>
            </w:tcBorders>
          </w:tcPr>
          <w:p w14:paraId="0147C432" w14:textId="105E73FD" w:rsidR="00DC2A7D" w:rsidRDefault="00DC2A7D" w:rsidP="0001444D">
            <w:pPr>
              <w:jc w:val="both"/>
              <w:rPr>
                <w:bCs/>
              </w:rPr>
            </w:pPr>
            <w:r w:rsidRPr="00284C65">
              <w:t>08 March 2022</w:t>
            </w:r>
          </w:p>
        </w:tc>
        <w:tc>
          <w:tcPr>
            <w:tcW w:w="1674" w:type="dxa"/>
            <w:tcBorders>
              <w:top w:val="single" w:sz="4" w:space="0" w:color="auto"/>
              <w:left w:val="single" w:sz="4" w:space="0" w:color="auto"/>
              <w:bottom w:val="single" w:sz="4" w:space="0" w:color="auto"/>
              <w:right w:val="single" w:sz="4" w:space="0" w:color="auto"/>
            </w:tcBorders>
          </w:tcPr>
          <w:p w14:paraId="393E6617" w14:textId="638ED2EF" w:rsidR="00DC2A7D" w:rsidRDefault="00DC2A7D" w:rsidP="0001444D">
            <w:pPr>
              <w:jc w:val="both"/>
            </w:pPr>
            <w:r>
              <w:t>55</w:t>
            </w:r>
          </w:p>
        </w:tc>
        <w:tc>
          <w:tcPr>
            <w:tcW w:w="3894" w:type="dxa"/>
            <w:tcBorders>
              <w:top w:val="single" w:sz="4" w:space="0" w:color="auto"/>
              <w:left w:val="single" w:sz="4" w:space="0" w:color="auto"/>
              <w:bottom w:val="single" w:sz="4" w:space="0" w:color="auto"/>
              <w:right w:val="single" w:sz="4" w:space="0" w:color="auto"/>
            </w:tcBorders>
          </w:tcPr>
          <w:p w14:paraId="29DF557A" w14:textId="0BFC27C8" w:rsidR="00DC2A7D" w:rsidRPr="00CF1C02" w:rsidRDefault="00DC2A7D" w:rsidP="00DC2A7D">
            <w:pPr>
              <w:jc w:val="both"/>
            </w:pPr>
            <w:r w:rsidRPr="00284C65">
              <w:t xml:space="preserve">Textiles Department, Bureau of Indian Standards, New Delhi organized the </w:t>
            </w:r>
            <w:r w:rsidRPr="00284C65">
              <w:rPr>
                <w:b/>
                <w:bCs/>
              </w:rPr>
              <w:t xml:space="preserve">Awareness and Implementation Webinar on Indian Standards relating to Protective Textiles </w:t>
            </w:r>
            <w:r w:rsidRPr="00284C65">
              <w:t>on</w:t>
            </w:r>
            <w:r>
              <w:t xml:space="preserve"> </w:t>
            </w:r>
            <w:r w:rsidRPr="00284C65">
              <w:t xml:space="preserve">Tuesday, 08 March 2022 through virtual mode. The </w:t>
            </w:r>
            <w:r>
              <w:t>webinar was attended by about 55</w:t>
            </w:r>
            <w:r w:rsidRPr="00284C65">
              <w:t xml:space="preserve"> participants representing various Manufacturers in the area of Protective Textiles.</w:t>
            </w:r>
          </w:p>
        </w:tc>
      </w:tr>
      <w:tr w:rsidR="00DC2A7D" w:rsidRPr="009F5A49" w14:paraId="79F1F5A8" w14:textId="77777777" w:rsidTr="00DC2A7D">
        <w:trPr>
          <w:trHeight w:val="1950"/>
          <w:jc w:val="center"/>
        </w:trPr>
        <w:tc>
          <w:tcPr>
            <w:tcW w:w="589" w:type="dxa"/>
            <w:tcBorders>
              <w:top w:val="single" w:sz="4" w:space="0" w:color="auto"/>
              <w:left w:val="single" w:sz="4" w:space="0" w:color="auto"/>
              <w:bottom w:val="single" w:sz="4" w:space="0" w:color="auto"/>
              <w:right w:val="single" w:sz="4" w:space="0" w:color="auto"/>
            </w:tcBorders>
          </w:tcPr>
          <w:p w14:paraId="5A71DC2A" w14:textId="715B8C76" w:rsidR="00DC2A7D" w:rsidRDefault="00DC2A7D" w:rsidP="001F707B">
            <w:pPr>
              <w:rPr>
                <w:szCs w:val="22"/>
              </w:rPr>
            </w:pPr>
            <w:r>
              <w:rPr>
                <w:szCs w:val="22"/>
              </w:rPr>
              <w:t>7</w:t>
            </w:r>
          </w:p>
        </w:tc>
        <w:tc>
          <w:tcPr>
            <w:tcW w:w="2737" w:type="dxa"/>
            <w:tcBorders>
              <w:top w:val="single" w:sz="4" w:space="0" w:color="auto"/>
              <w:left w:val="single" w:sz="4" w:space="0" w:color="auto"/>
              <w:bottom w:val="single" w:sz="4" w:space="0" w:color="auto"/>
              <w:right w:val="single" w:sz="4" w:space="0" w:color="auto"/>
            </w:tcBorders>
          </w:tcPr>
          <w:p w14:paraId="295EBFF4" w14:textId="77777777" w:rsidR="00DC2A7D" w:rsidRDefault="00DC2A7D" w:rsidP="00DC2A7D">
            <w:pPr>
              <w:jc w:val="both"/>
              <w:rPr>
                <w:b/>
                <w:bCs/>
              </w:rPr>
            </w:pPr>
            <w:r w:rsidRPr="00222842">
              <w:rPr>
                <w:b/>
                <w:bCs/>
              </w:rPr>
              <w:t>Webinar on “Awareness and Implementation Webinar on Indian Standards relating to Agro Textiles</w:t>
            </w:r>
          </w:p>
          <w:p w14:paraId="32F6C6D0" w14:textId="77777777" w:rsidR="00DC2A7D" w:rsidRDefault="00DC2A7D" w:rsidP="00DC2A7D">
            <w:pPr>
              <w:jc w:val="both"/>
              <w:rPr>
                <w:b/>
                <w:bCs/>
              </w:rPr>
            </w:pPr>
          </w:p>
          <w:p w14:paraId="5D181E82" w14:textId="77777777" w:rsidR="00DC2A7D" w:rsidRPr="00222842" w:rsidRDefault="00DC2A7D" w:rsidP="00DC2A7D">
            <w:pPr>
              <w:jc w:val="both"/>
              <w:rPr>
                <w:b/>
                <w:bCs/>
              </w:rPr>
            </w:pPr>
          </w:p>
        </w:tc>
        <w:tc>
          <w:tcPr>
            <w:tcW w:w="1338" w:type="dxa"/>
            <w:tcBorders>
              <w:top w:val="single" w:sz="4" w:space="0" w:color="auto"/>
              <w:left w:val="single" w:sz="4" w:space="0" w:color="auto"/>
              <w:bottom w:val="single" w:sz="4" w:space="0" w:color="auto"/>
              <w:right w:val="single" w:sz="4" w:space="0" w:color="auto"/>
            </w:tcBorders>
          </w:tcPr>
          <w:p w14:paraId="0157469C" w14:textId="15D7A567" w:rsidR="00DC2A7D" w:rsidRPr="00284C65" w:rsidRDefault="00DC2A7D" w:rsidP="0001444D">
            <w:pPr>
              <w:jc w:val="both"/>
            </w:pPr>
            <w:r w:rsidRPr="00222842">
              <w:rPr>
                <w:bCs/>
              </w:rPr>
              <w:t>10th March 2022</w:t>
            </w:r>
          </w:p>
        </w:tc>
        <w:tc>
          <w:tcPr>
            <w:tcW w:w="1674" w:type="dxa"/>
            <w:tcBorders>
              <w:top w:val="single" w:sz="4" w:space="0" w:color="auto"/>
              <w:left w:val="single" w:sz="4" w:space="0" w:color="auto"/>
              <w:bottom w:val="single" w:sz="4" w:space="0" w:color="auto"/>
              <w:right w:val="single" w:sz="4" w:space="0" w:color="auto"/>
            </w:tcBorders>
          </w:tcPr>
          <w:p w14:paraId="0C3C78EF" w14:textId="2F73AD5A" w:rsidR="00DC2A7D" w:rsidRDefault="00DC2A7D" w:rsidP="0001444D">
            <w:pPr>
              <w:jc w:val="both"/>
            </w:pPr>
            <w:r>
              <w:t>55</w:t>
            </w:r>
          </w:p>
        </w:tc>
        <w:tc>
          <w:tcPr>
            <w:tcW w:w="3894" w:type="dxa"/>
            <w:tcBorders>
              <w:top w:val="single" w:sz="4" w:space="0" w:color="auto"/>
              <w:left w:val="single" w:sz="4" w:space="0" w:color="auto"/>
              <w:bottom w:val="single" w:sz="4" w:space="0" w:color="auto"/>
              <w:right w:val="single" w:sz="4" w:space="0" w:color="auto"/>
            </w:tcBorders>
          </w:tcPr>
          <w:p w14:paraId="206074F5" w14:textId="77777777" w:rsidR="00DC2A7D" w:rsidRDefault="00DC2A7D" w:rsidP="00DC2A7D">
            <w:pPr>
              <w:jc w:val="both"/>
              <w:rPr>
                <w:bCs/>
              </w:rPr>
            </w:pPr>
            <w:r w:rsidRPr="00222842">
              <w:rPr>
                <w:bCs/>
              </w:rPr>
              <w:t>Textiles Department, Bureau of Indian Standards, New Delhi, organized the Awareness and Implementation Webinar of Indian Standards on Agro Textiles on Thursday, 10th March 2022 through virtual mode. The webinar was attended by about 55 participants representing various Manufacturers in the area of Agro Textiles.</w:t>
            </w:r>
          </w:p>
          <w:p w14:paraId="06F82D63" w14:textId="77777777" w:rsidR="00DC2A7D" w:rsidRPr="00284C65" w:rsidRDefault="00DC2A7D" w:rsidP="00DC2A7D">
            <w:pPr>
              <w:jc w:val="both"/>
            </w:pPr>
          </w:p>
        </w:tc>
      </w:tr>
      <w:tr w:rsidR="00DC2A7D" w:rsidRPr="009F5A49" w14:paraId="05621E08" w14:textId="77777777" w:rsidTr="00DC2A7D">
        <w:trPr>
          <w:trHeight w:val="1950"/>
          <w:jc w:val="center"/>
        </w:trPr>
        <w:tc>
          <w:tcPr>
            <w:tcW w:w="589" w:type="dxa"/>
            <w:tcBorders>
              <w:top w:val="single" w:sz="4" w:space="0" w:color="auto"/>
              <w:left w:val="single" w:sz="4" w:space="0" w:color="auto"/>
              <w:bottom w:val="single" w:sz="4" w:space="0" w:color="auto"/>
              <w:right w:val="single" w:sz="4" w:space="0" w:color="auto"/>
            </w:tcBorders>
          </w:tcPr>
          <w:p w14:paraId="6933FC7C" w14:textId="6028721E" w:rsidR="00DC2A7D" w:rsidRDefault="00DC2A7D" w:rsidP="001F707B">
            <w:pPr>
              <w:rPr>
                <w:szCs w:val="22"/>
              </w:rPr>
            </w:pPr>
            <w:r>
              <w:rPr>
                <w:szCs w:val="22"/>
              </w:rPr>
              <w:t>8</w:t>
            </w:r>
          </w:p>
        </w:tc>
        <w:tc>
          <w:tcPr>
            <w:tcW w:w="2737" w:type="dxa"/>
            <w:tcBorders>
              <w:top w:val="single" w:sz="4" w:space="0" w:color="auto"/>
              <w:left w:val="single" w:sz="4" w:space="0" w:color="auto"/>
              <w:bottom w:val="single" w:sz="4" w:space="0" w:color="auto"/>
              <w:right w:val="single" w:sz="4" w:space="0" w:color="auto"/>
            </w:tcBorders>
          </w:tcPr>
          <w:p w14:paraId="1B44E27C" w14:textId="77777777" w:rsidR="00DC2A7D" w:rsidRDefault="00DC2A7D" w:rsidP="00DC2A7D">
            <w:pPr>
              <w:jc w:val="both"/>
              <w:rPr>
                <w:b/>
                <w:bCs/>
              </w:rPr>
            </w:pPr>
            <w:r w:rsidRPr="00222842">
              <w:rPr>
                <w:b/>
                <w:bCs/>
              </w:rPr>
              <w:t xml:space="preserve">Webinar on “Awareness and Implementation Webinar on Indian Standards relating to </w:t>
            </w:r>
            <w:r>
              <w:rPr>
                <w:b/>
                <w:bCs/>
              </w:rPr>
              <w:t>Geotextiles</w:t>
            </w:r>
          </w:p>
          <w:p w14:paraId="3CB17A93" w14:textId="77777777" w:rsidR="00DC2A7D" w:rsidRDefault="00DC2A7D" w:rsidP="00DC2A7D">
            <w:pPr>
              <w:jc w:val="both"/>
              <w:rPr>
                <w:b/>
                <w:bCs/>
              </w:rPr>
            </w:pPr>
          </w:p>
          <w:p w14:paraId="0A6A029B" w14:textId="77777777" w:rsidR="00DC2A7D" w:rsidRPr="00222842" w:rsidRDefault="00DC2A7D" w:rsidP="00DC2A7D">
            <w:pPr>
              <w:spacing w:line="276" w:lineRule="auto"/>
              <w:jc w:val="both"/>
              <w:rPr>
                <w:b/>
                <w:bCs/>
              </w:rPr>
            </w:pPr>
          </w:p>
        </w:tc>
        <w:tc>
          <w:tcPr>
            <w:tcW w:w="1338" w:type="dxa"/>
            <w:tcBorders>
              <w:top w:val="single" w:sz="4" w:space="0" w:color="auto"/>
              <w:left w:val="single" w:sz="4" w:space="0" w:color="auto"/>
              <w:bottom w:val="single" w:sz="4" w:space="0" w:color="auto"/>
              <w:right w:val="single" w:sz="4" w:space="0" w:color="auto"/>
            </w:tcBorders>
          </w:tcPr>
          <w:p w14:paraId="1FF2BAD2" w14:textId="73C94BCE" w:rsidR="00DC2A7D" w:rsidRPr="00222842" w:rsidRDefault="00DC2A7D" w:rsidP="0001444D">
            <w:pPr>
              <w:jc w:val="both"/>
              <w:rPr>
                <w:bCs/>
              </w:rPr>
            </w:pPr>
            <w:r>
              <w:t>14 March 2022</w:t>
            </w:r>
          </w:p>
        </w:tc>
        <w:tc>
          <w:tcPr>
            <w:tcW w:w="1674" w:type="dxa"/>
            <w:tcBorders>
              <w:top w:val="single" w:sz="4" w:space="0" w:color="auto"/>
              <w:left w:val="single" w:sz="4" w:space="0" w:color="auto"/>
              <w:bottom w:val="single" w:sz="4" w:space="0" w:color="auto"/>
              <w:right w:val="single" w:sz="4" w:space="0" w:color="auto"/>
            </w:tcBorders>
          </w:tcPr>
          <w:p w14:paraId="3DF5BAD8" w14:textId="0C6E1965" w:rsidR="00DC2A7D" w:rsidRDefault="00DC2A7D" w:rsidP="0001444D">
            <w:pPr>
              <w:jc w:val="both"/>
            </w:pPr>
            <w:r>
              <w:t>54</w:t>
            </w:r>
          </w:p>
        </w:tc>
        <w:tc>
          <w:tcPr>
            <w:tcW w:w="3894" w:type="dxa"/>
            <w:tcBorders>
              <w:top w:val="single" w:sz="4" w:space="0" w:color="auto"/>
              <w:left w:val="single" w:sz="4" w:space="0" w:color="auto"/>
              <w:bottom w:val="single" w:sz="4" w:space="0" w:color="auto"/>
              <w:right w:val="single" w:sz="4" w:space="0" w:color="auto"/>
            </w:tcBorders>
          </w:tcPr>
          <w:p w14:paraId="170DBEEC" w14:textId="4C22EF13" w:rsidR="00DC2A7D" w:rsidRPr="00222842" w:rsidRDefault="00DC2A7D" w:rsidP="00DC2A7D">
            <w:pPr>
              <w:spacing w:line="276" w:lineRule="auto"/>
              <w:jc w:val="both"/>
              <w:rPr>
                <w:bCs/>
              </w:rPr>
            </w:pPr>
            <w:r>
              <w:t xml:space="preserve">Textiles Department, Bureau of Indian Standards, New Delhi organized the </w:t>
            </w:r>
            <w:r>
              <w:rPr>
                <w:b/>
                <w:bCs/>
              </w:rPr>
              <w:t xml:space="preserve">Awareness and Implementation Webinar on Indian Standards relating to Geotextiles </w:t>
            </w:r>
            <w:r>
              <w:t>on Monday, 14 March 2022 through virtual mode. The webinar was attended by about 54 participants representing various Manufacturers in the area of Geotextiles.</w:t>
            </w:r>
          </w:p>
        </w:tc>
      </w:tr>
      <w:tr w:rsidR="00DC2A7D" w:rsidRPr="009F5A49" w14:paraId="1466F072" w14:textId="77777777" w:rsidTr="00DC2A7D">
        <w:trPr>
          <w:trHeight w:val="1950"/>
          <w:jc w:val="center"/>
        </w:trPr>
        <w:tc>
          <w:tcPr>
            <w:tcW w:w="589" w:type="dxa"/>
            <w:tcBorders>
              <w:top w:val="single" w:sz="4" w:space="0" w:color="auto"/>
              <w:left w:val="single" w:sz="4" w:space="0" w:color="auto"/>
              <w:bottom w:val="single" w:sz="4" w:space="0" w:color="auto"/>
              <w:right w:val="single" w:sz="4" w:space="0" w:color="auto"/>
            </w:tcBorders>
          </w:tcPr>
          <w:p w14:paraId="6793904B" w14:textId="0AAECE6E" w:rsidR="00DC2A7D" w:rsidRDefault="00DC2A7D" w:rsidP="001F707B">
            <w:pPr>
              <w:rPr>
                <w:szCs w:val="22"/>
              </w:rPr>
            </w:pPr>
            <w:r>
              <w:rPr>
                <w:szCs w:val="22"/>
              </w:rPr>
              <w:t>9</w:t>
            </w:r>
          </w:p>
        </w:tc>
        <w:tc>
          <w:tcPr>
            <w:tcW w:w="2737" w:type="dxa"/>
            <w:tcBorders>
              <w:top w:val="single" w:sz="4" w:space="0" w:color="auto"/>
              <w:left w:val="single" w:sz="4" w:space="0" w:color="auto"/>
              <w:bottom w:val="single" w:sz="4" w:space="0" w:color="auto"/>
              <w:right w:val="single" w:sz="4" w:space="0" w:color="auto"/>
            </w:tcBorders>
          </w:tcPr>
          <w:p w14:paraId="67B4671E" w14:textId="77777777" w:rsidR="00DC2A7D" w:rsidRDefault="00DC2A7D" w:rsidP="00DC2A7D">
            <w:pPr>
              <w:jc w:val="both"/>
              <w:rPr>
                <w:b/>
                <w:bCs/>
              </w:rPr>
            </w:pPr>
            <w:r w:rsidRPr="00222842">
              <w:rPr>
                <w:b/>
                <w:bCs/>
              </w:rPr>
              <w:t xml:space="preserve">Webinar on “Awareness and Implementation Webinar on Indian Standards relating to </w:t>
            </w:r>
            <w:r>
              <w:rPr>
                <w:b/>
                <w:bCs/>
              </w:rPr>
              <w:t xml:space="preserve">Medical </w:t>
            </w:r>
            <w:r w:rsidRPr="00666D1E">
              <w:rPr>
                <w:b/>
                <w:bCs/>
              </w:rPr>
              <w:t>Textiles</w:t>
            </w:r>
          </w:p>
          <w:p w14:paraId="0EE4E2B0" w14:textId="77777777" w:rsidR="00DC2A7D" w:rsidRDefault="00DC2A7D" w:rsidP="00DC2A7D">
            <w:pPr>
              <w:jc w:val="both"/>
              <w:rPr>
                <w:b/>
                <w:bCs/>
              </w:rPr>
            </w:pPr>
          </w:p>
          <w:p w14:paraId="7DD925EB" w14:textId="5C751A2F" w:rsidR="00DC2A7D" w:rsidRDefault="00DC2A7D" w:rsidP="00DC2A7D">
            <w:pPr>
              <w:spacing w:line="276" w:lineRule="auto"/>
              <w:jc w:val="both"/>
            </w:pPr>
          </w:p>
          <w:p w14:paraId="23136CEE" w14:textId="77777777" w:rsidR="00DC2A7D" w:rsidRPr="00222842" w:rsidRDefault="00DC2A7D" w:rsidP="00DC2A7D">
            <w:pPr>
              <w:jc w:val="both"/>
              <w:rPr>
                <w:b/>
                <w:bCs/>
              </w:rPr>
            </w:pPr>
          </w:p>
        </w:tc>
        <w:tc>
          <w:tcPr>
            <w:tcW w:w="1338" w:type="dxa"/>
            <w:tcBorders>
              <w:top w:val="single" w:sz="4" w:space="0" w:color="auto"/>
              <w:left w:val="single" w:sz="4" w:space="0" w:color="auto"/>
              <w:bottom w:val="single" w:sz="4" w:space="0" w:color="auto"/>
              <w:right w:val="single" w:sz="4" w:space="0" w:color="auto"/>
            </w:tcBorders>
          </w:tcPr>
          <w:p w14:paraId="3B46BE94" w14:textId="742736E3" w:rsidR="00DC2A7D" w:rsidRDefault="00DC2A7D" w:rsidP="0001444D">
            <w:pPr>
              <w:jc w:val="both"/>
            </w:pPr>
            <w:r>
              <w:t>22</w:t>
            </w:r>
            <w:r w:rsidRPr="00666D1E">
              <w:t xml:space="preserve"> March 2022</w:t>
            </w:r>
          </w:p>
        </w:tc>
        <w:tc>
          <w:tcPr>
            <w:tcW w:w="1674" w:type="dxa"/>
            <w:tcBorders>
              <w:top w:val="single" w:sz="4" w:space="0" w:color="auto"/>
              <w:left w:val="single" w:sz="4" w:space="0" w:color="auto"/>
              <w:bottom w:val="single" w:sz="4" w:space="0" w:color="auto"/>
              <w:right w:val="single" w:sz="4" w:space="0" w:color="auto"/>
            </w:tcBorders>
          </w:tcPr>
          <w:p w14:paraId="2409FE9F" w14:textId="1F71969B" w:rsidR="00DC2A7D" w:rsidRDefault="00DC2A7D" w:rsidP="0001444D">
            <w:pPr>
              <w:jc w:val="both"/>
            </w:pPr>
            <w:r>
              <w:t>100</w:t>
            </w:r>
          </w:p>
        </w:tc>
        <w:tc>
          <w:tcPr>
            <w:tcW w:w="3894" w:type="dxa"/>
            <w:tcBorders>
              <w:top w:val="single" w:sz="4" w:space="0" w:color="auto"/>
              <w:left w:val="single" w:sz="4" w:space="0" w:color="auto"/>
              <w:bottom w:val="single" w:sz="4" w:space="0" w:color="auto"/>
              <w:right w:val="single" w:sz="4" w:space="0" w:color="auto"/>
            </w:tcBorders>
          </w:tcPr>
          <w:p w14:paraId="2E79DED9" w14:textId="137A5A23" w:rsidR="00DC2A7D" w:rsidRDefault="00DC2A7D" w:rsidP="00DC2A7D">
            <w:pPr>
              <w:spacing w:line="276" w:lineRule="auto"/>
              <w:jc w:val="both"/>
            </w:pPr>
            <w:r w:rsidRPr="00666D1E">
              <w:t xml:space="preserve">Textiles Department, Bureau of Indian Standards, New Delhi, organized the </w:t>
            </w:r>
            <w:r w:rsidRPr="00666D1E">
              <w:rPr>
                <w:b/>
                <w:bCs/>
              </w:rPr>
              <w:t>Awareness and Implementation Webinar of Indian Standards on</w:t>
            </w:r>
            <w:r>
              <w:rPr>
                <w:b/>
                <w:bCs/>
              </w:rPr>
              <w:t xml:space="preserve"> Medical </w:t>
            </w:r>
            <w:r w:rsidRPr="00666D1E">
              <w:rPr>
                <w:b/>
                <w:bCs/>
              </w:rPr>
              <w:t xml:space="preserve">Textiles </w:t>
            </w:r>
            <w:r w:rsidRPr="00666D1E">
              <w:t xml:space="preserve">on </w:t>
            </w:r>
            <w:r>
              <w:t>Tuesday</w:t>
            </w:r>
            <w:r w:rsidRPr="00666D1E">
              <w:t xml:space="preserve">, </w:t>
            </w:r>
            <w:r>
              <w:t>22</w:t>
            </w:r>
            <w:r w:rsidRPr="00666D1E">
              <w:t xml:space="preserve"> March 2022 through virtual mode. The webinar was attended by about </w:t>
            </w:r>
            <w:r>
              <w:t>100</w:t>
            </w:r>
            <w:r w:rsidRPr="00666D1E">
              <w:t xml:space="preserve"> participants representing various Manufacturers</w:t>
            </w:r>
            <w:r>
              <w:t>/Industries</w:t>
            </w:r>
            <w:r w:rsidRPr="00666D1E">
              <w:t xml:space="preserve"> in the area of </w:t>
            </w:r>
            <w:r>
              <w:t>Medical</w:t>
            </w:r>
            <w:r w:rsidRPr="00666D1E">
              <w:t xml:space="preserve"> Textiles.</w:t>
            </w:r>
          </w:p>
        </w:tc>
      </w:tr>
      <w:tr w:rsidR="00FC471C" w:rsidRPr="009F5A49" w14:paraId="4DFD2C13" w14:textId="77777777" w:rsidTr="00DC2A7D">
        <w:trPr>
          <w:trHeight w:val="1950"/>
          <w:jc w:val="center"/>
        </w:trPr>
        <w:tc>
          <w:tcPr>
            <w:tcW w:w="589" w:type="dxa"/>
            <w:tcBorders>
              <w:top w:val="single" w:sz="4" w:space="0" w:color="auto"/>
              <w:left w:val="single" w:sz="4" w:space="0" w:color="auto"/>
              <w:bottom w:val="single" w:sz="4" w:space="0" w:color="auto"/>
              <w:right w:val="single" w:sz="4" w:space="0" w:color="auto"/>
            </w:tcBorders>
          </w:tcPr>
          <w:p w14:paraId="1C5D8B3E" w14:textId="04D857EE" w:rsidR="00FC471C" w:rsidRDefault="00762867" w:rsidP="001F707B">
            <w:pPr>
              <w:rPr>
                <w:szCs w:val="22"/>
              </w:rPr>
            </w:pPr>
            <w:r>
              <w:rPr>
                <w:szCs w:val="22"/>
              </w:rPr>
              <w:t>10</w:t>
            </w:r>
          </w:p>
        </w:tc>
        <w:tc>
          <w:tcPr>
            <w:tcW w:w="2737" w:type="dxa"/>
            <w:tcBorders>
              <w:top w:val="single" w:sz="4" w:space="0" w:color="auto"/>
              <w:left w:val="single" w:sz="4" w:space="0" w:color="auto"/>
              <w:bottom w:val="single" w:sz="4" w:space="0" w:color="auto"/>
              <w:right w:val="single" w:sz="4" w:space="0" w:color="auto"/>
            </w:tcBorders>
          </w:tcPr>
          <w:p w14:paraId="4BB392CE" w14:textId="0A708BC4" w:rsidR="00FC471C" w:rsidRPr="00222842" w:rsidRDefault="00762867" w:rsidP="00DC2A7D">
            <w:pPr>
              <w:jc w:val="both"/>
              <w:rPr>
                <w:b/>
                <w:bCs/>
              </w:rPr>
            </w:pPr>
            <w:r w:rsidRPr="00222842">
              <w:rPr>
                <w:b/>
                <w:bCs/>
              </w:rPr>
              <w:t xml:space="preserve">Webinar on “Awareness and Implementation Webinar on Indian Standards relating </w:t>
            </w:r>
            <w:r>
              <w:rPr>
                <w:b/>
                <w:bCs/>
              </w:rPr>
              <w:t xml:space="preserve">to Hosiery and Suiting/Shirting Products </w:t>
            </w:r>
          </w:p>
        </w:tc>
        <w:tc>
          <w:tcPr>
            <w:tcW w:w="1338" w:type="dxa"/>
            <w:tcBorders>
              <w:top w:val="single" w:sz="4" w:space="0" w:color="auto"/>
              <w:left w:val="single" w:sz="4" w:space="0" w:color="auto"/>
              <w:bottom w:val="single" w:sz="4" w:space="0" w:color="auto"/>
              <w:right w:val="single" w:sz="4" w:space="0" w:color="auto"/>
            </w:tcBorders>
          </w:tcPr>
          <w:p w14:paraId="4313B50A" w14:textId="2D251405" w:rsidR="00FC471C" w:rsidRDefault="00FC471C" w:rsidP="0001444D">
            <w:pPr>
              <w:jc w:val="both"/>
            </w:pPr>
            <w:r>
              <w:t>25 March 2022</w:t>
            </w:r>
          </w:p>
        </w:tc>
        <w:tc>
          <w:tcPr>
            <w:tcW w:w="1674" w:type="dxa"/>
            <w:tcBorders>
              <w:top w:val="single" w:sz="4" w:space="0" w:color="auto"/>
              <w:left w:val="single" w:sz="4" w:space="0" w:color="auto"/>
              <w:bottom w:val="single" w:sz="4" w:space="0" w:color="auto"/>
              <w:right w:val="single" w:sz="4" w:space="0" w:color="auto"/>
            </w:tcBorders>
          </w:tcPr>
          <w:p w14:paraId="6615100E" w14:textId="68E0B063" w:rsidR="00FC471C" w:rsidRDefault="00762867" w:rsidP="0001444D">
            <w:pPr>
              <w:jc w:val="both"/>
            </w:pPr>
            <w:r>
              <w:t>67</w:t>
            </w:r>
          </w:p>
        </w:tc>
        <w:tc>
          <w:tcPr>
            <w:tcW w:w="3894" w:type="dxa"/>
            <w:tcBorders>
              <w:top w:val="single" w:sz="4" w:space="0" w:color="auto"/>
              <w:left w:val="single" w:sz="4" w:space="0" w:color="auto"/>
              <w:bottom w:val="single" w:sz="4" w:space="0" w:color="auto"/>
              <w:right w:val="single" w:sz="4" w:space="0" w:color="auto"/>
            </w:tcBorders>
          </w:tcPr>
          <w:p w14:paraId="5115D79B" w14:textId="2595DB1A" w:rsidR="00FC471C" w:rsidRPr="00666D1E" w:rsidRDefault="00762867" w:rsidP="00DC2A7D">
            <w:pPr>
              <w:spacing w:line="276" w:lineRule="auto"/>
              <w:jc w:val="both"/>
            </w:pPr>
            <w:r>
              <w:t xml:space="preserve">Textiles Department, Bureau of Indian Standards, New Delhi organized the </w:t>
            </w:r>
            <w:r>
              <w:rPr>
                <w:b/>
                <w:bCs/>
              </w:rPr>
              <w:t xml:space="preserve">Awareness and Implementation Webinar on Indian Standards on Hosiery and Suiting/Shirting Products </w:t>
            </w:r>
            <w:r>
              <w:t>on Friday, 25 March 2022 through virtual mode. The webinar was attended by about 67 participants representing various Manufacturers/Industries in the area of Hosiery and Suiting/Shirting.</w:t>
            </w:r>
          </w:p>
        </w:tc>
      </w:tr>
      <w:tr w:rsidR="00FC471C" w:rsidRPr="009F5A49" w14:paraId="498FCFD6" w14:textId="77777777" w:rsidTr="00DC2A7D">
        <w:trPr>
          <w:trHeight w:val="1950"/>
          <w:jc w:val="center"/>
        </w:trPr>
        <w:tc>
          <w:tcPr>
            <w:tcW w:w="589" w:type="dxa"/>
            <w:tcBorders>
              <w:top w:val="single" w:sz="4" w:space="0" w:color="auto"/>
              <w:left w:val="single" w:sz="4" w:space="0" w:color="auto"/>
              <w:bottom w:val="single" w:sz="4" w:space="0" w:color="auto"/>
              <w:right w:val="single" w:sz="4" w:space="0" w:color="auto"/>
            </w:tcBorders>
          </w:tcPr>
          <w:p w14:paraId="1046BCA1" w14:textId="7AB1E7ED" w:rsidR="00FC471C" w:rsidRDefault="00762867" w:rsidP="001F707B">
            <w:pPr>
              <w:rPr>
                <w:szCs w:val="22"/>
              </w:rPr>
            </w:pPr>
            <w:r>
              <w:rPr>
                <w:szCs w:val="22"/>
              </w:rPr>
              <w:t>11</w:t>
            </w:r>
          </w:p>
        </w:tc>
        <w:tc>
          <w:tcPr>
            <w:tcW w:w="2737" w:type="dxa"/>
            <w:tcBorders>
              <w:top w:val="single" w:sz="4" w:space="0" w:color="auto"/>
              <w:left w:val="single" w:sz="4" w:space="0" w:color="auto"/>
              <w:bottom w:val="single" w:sz="4" w:space="0" w:color="auto"/>
              <w:right w:val="single" w:sz="4" w:space="0" w:color="auto"/>
            </w:tcBorders>
          </w:tcPr>
          <w:p w14:paraId="29999AE7" w14:textId="3E27CF69" w:rsidR="00762867" w:rsidRDefault="00762867" w:rsidP="00762867">
            <w:pPr>
              <w:jc w:val="both"/>
              <w:rPr>
                <w:b/>
                <w:bCs/>
              </w:rPr>
            </w:pPr>
            <w:r w:rsidRPr="00222842">
              <w:rPr>
                <w:b/>
                <w:bCs/>
              </w:rPr>
              <w:t xml:space="preserve">Webinar on “Awareness and Implementation Webinar on Indian Standards relating to </w:t>
            </w:r>
            <w:r>
              <w:rPr>
                <w:b/>
                <w:bCs/>
              </w:rPr>
              <w:t>Jute Products and Rope/Cordage products</w:t>
            </w:r>
          </w:p>
          <w:p w14:paraId="04BF13AE" w14:textId="77777777" w:rsidR="00FC471C" w:rsidRPr="00222842" w:rsidRDefault="00FC471C" w:rsidP="00DC2A7D">
            <w:pPr>
              <w:jc w:val="both"/>
              <w:rPr>
                <w:b/>
                <w:bCs/>
              </w:rPr>
            </w:pPr>
          </w:p>
        </w:tc>
        <w:tc>
          <w:tcPr>
            <w:tcW w:w="1338" w:type="dxa"/>
            <w:tcBorders>
              <w:top w:val="single" w:sz="4" w:space="0" w:color="auto"/>
              <w:left w:val="single" w:sz="4" w:space="0" w:color="auto"/>
              <w:bottom w:val="single" w:sz="4" w:space="0" w:color="auto"/>
              <w:right w:val="single" w:sz="4" w:space="0" w:color="auto"/>
            </w:tcBorders>
          </w:tcPr>
          <w:p w14:paraId="3162AD9D" w14:textId="11C71890" w:rsidR="00FC471C" w:rsidRDefault="00FC471C" w:rsidP="0001444D">
            <w:pPr>
              <w:jc w:val="both"/>
            </w:pPr>
            <w:r>
              <w:t>29 March 2022</w:t>
            </w:r>
          </w:p>
        </w:tc>
        <w:tc>
          <w:tcPr>
            <w:tcW w:w="1674" w:type="dxa"/>
            <w:tcBorders>
              <w:top w:val="single" w:sz="4" w:space="0" w:color="auto"/>
              <w:left w:val="single" w:sz="4" w:space="0" w:color="auto"/>
              <w:bottom w:val="single" w:sz="4" w:space="0" w:color="auto"/>
              <w:right w:val="single" w:sz="4" w:space="0" w:color="auto"/>
            </w:tcBorders>
          </w:tcPr>
          <w:p w14:paraId="31AB2ABD" w14:textId="0EDBB78F" w:rsidR="00FC471C" w:rsidRDefault="00762867" w:rsidP="0001444D">
            <w:pPr>
              <w:jc w:val="both"/>
            </w:pPr>
            <w:r>
              <w:t>38</w:t>
            </w:r>
          </w:p>
        </w:tc>
        <w:tc>
          <w:tcPr>
            <w:tcW w:w="3894" w:type="dxa"/>
            <w:tcBorders>
              <w:top w:val="single" w:sz="4" w:space="0" w:color="auto"/>
              <w:left w:val="single" w:sz="4" w:space="0" w:color="auto"/>
              <w:bottom w:val="single" w:sz="4" w:space="0" w:color="auto"/>
              <w:right w:val="single" w:sz="4" w:space="0" w:color="auto"/>
            </w:tcBorders>
          </w:tcPr>
          <w:p w14:paraId="54CA1DA9" w14:textId="77777777" w:rsidR="00762867" w:rsidRDefault="00762867" w:rsidP="00762867">
            <w:pPr>
              <w:spacing w:line="276" w:lineRule="auto"/>
              <w:jc w:val="both"/>
            </w:pPr>
            <w:r>
              <w:t xml:space="preserve">Textiles Department, Bureau of Indian Standards, New Delhi organized the </w:t>
            </w:r>
            <w:r>
              <w:rPr>
                <w:b/>
                <w:bCs/>
              </w:rPr>
              <w:t>Awareness and Implementation Webinar on Indian Standards on Jute Products and Rope/Cordage products on Tuesday, 29 March 2022</w:t>
            </w:r>
            <w:r>
              <w:t xml:space="preserve"> through virtual mode. The webinar was attended by about 38 participants representing various Manufacturers/Industries in the area of Jute Products and Rope.</w:t>
            </w:r>
          </w:p>
          <w:p w14:paraId="0E93722D" w14:textId="77777777" w:rsidR="00FC471C" w:rsidRPr="00666D1E" w:rsidRDefault="00FC471C" w:rsidP="00DC2A7D">
            <w:pPr>
              <w:spacing w:line="276" w:lineRule="auto"/>
              <w:jc w:val="both"/>
            </w:pPr>
          </w:p>
        </w:tc>
      </w:tr>
    </w:tbl>
    <w:p w14:paraId="025978F8" w14:textId="77777777" w:rsidR="009746EE" w:rsidRDefault="009746EE" w:rsidP="009746EE"/>
    <w:p w14:paraId="3D827678" w14:textId="77777777" w:rsidR="0062547F" w:rsidRDefault="0062547F" w:rsidP="0062547F"/>
    <w:p w14:paraId="5107B229" w14:textId="77777777" w:rsidR="0062547F" w:rsidRDefault="0062547F" w:rsidP="0062547F"/>
    <w:p w14:paraId="2F4AB433" w14:textId="77777777" w:rsidR="0062547F" w:rsidRDefault="0062547F" w:rsidP="0062547F"/>
    <w:p w14:paraId="5FEFD22E" w14:textId="77777777" w:rsidR="0062547F" w:rsidRDefault="0062547F" w:rsidP="0062547F"/>
    <w:p w14:paraId="0E5F1DC2" w14:textId="77777777" w:rsidR="0062547F" w:rsidRDefault="0062547F" w:rsidP="0062547F"/>
    <w:p w14:paraId="7205564B" w14:textId="77777777" w:rsidR="0062547F" w:rsidRDefault="0062547F" w:rsidP="0062547F"/>
    <w:p w14:paraId="51CC6BA3" w14:textId="77777777" w:rsidR="0062547F" w:rsidRDefault="0062547F" w:rsidP="0062547F"/>
    <w:p w14:paraId="386F3573" w14:textId="77777777" w:rsidR="00917D8A" w:rsidRDefault="00917D8A" w:rsidP="0062547F"/>
    <w:p w14:paraId="1D625485" w14:textId="77777777" w:rsidR="00917D8A" w:rsidRDefault="00917D8A" w:rsidP="0062547F"/>
    <w:p w14:paraId="605140B1" w14:textId="77777777" w:rsidR="00917D8A" w:rsidRDefault="00917D8A" w:rsidP="0062547F"/>
    <w:p w14:paraId="282B9FFE" w14:textId="77777777" w:rsidR="00917D8A" w:rsidRDefault="00917D8A" w:rsidP="0062547F"/>
    <w:p w14:paraId="2CA59703" w14:textId="77777777" w:rsidR="00917D8A" w:rsidRDefault="00917D8A" w:rsidP="0062547F"/>
    <w:p w14:paraId="679F095B" w14:textId="77777777" w:rsidR="00917D8A" w:rsidRDefault="00917D8A" w:rsidP="0062547F"/>
    <w:p w14:paraId="5B36DBE5" w14:textId="77777777" w:rsidR="00917D8A" w:rsidRDefault="00917D8A" w:rsidP="0062547F"/>
    <w:p w14:paraId="629ED959" w14:textId="77777777" w:rsidR="00917D8A" w:rsidRDefault="00917D8A" w:rsidP="0062547F"/>
    <w:p w14:paraId="03052086" w14:textId="77777777" w:rsidR="00917D8A" w:rsidRDefault="00917D8A" w:rsidP="0062547F"/>
    <w:p w14:paraId="76BD6B73" w14:textId="77777777" w:rsidR="00917D8A" w:rsidRDefault="00917D8A" w:rsidP="0062547F"/>
    <w:p w14:paraId="5BD01284" w14:textId="77777777" w:rsidR="00917D8A" w:rsidRDefault="00917D8A" w:rsidP="0062547F"/>
    <w:p w14:paraId="5863268C" w14:textId="77777777" w:rsidR="00917D8A" w:rsidRDefault="00917D8A" w:rsidP="0062547F"/>
    <w:p w14:paraId="6ECAA578" w14:textId="77777777" w:rsidR="00917D8A" w:rsidRDefault="00917D8A" w:rsidP="0062547F"/>
    <w:p w14:paraId="6F3AD9E9" w14:textId="77777777" w:rsidR="00917D8A" w:rsidRDefault="00917D8A" w:rsidP="0062547F"/>
    <w:p w14:paraId="3FC6C072" w14:textId="77777777" w:rsidR="00917D8A" w:rsidRDefault="00917D8A" w:rsidP="0062547F"/>
    <w:p w14:paraId="46D1B88B" w14:textId="77777777" w:rsidR="00917D8A" w:rsidRDefault="00917D8A" w:rsidP="0062547F"/>
    <w:p w14:paraId="76A1923F" w14:textId="77777777" w:rsidR="00917D8A" w:rsidRDefault="00917D8A" w:rsidP="0062547F"/>
    <w:p w14:paraId="2F746E5A" w14:textId="77777777" w:rsidR="00917D8A" w:rsidRDefault="00917D8A" w:rsidP="0062547F"/>
    <w:p w14:paraId="20BA4917" w14:textId="77777777" w:rsidR="00917D8A" w:rsidRDefault="00917D8A" w:rsidP="0062547F"/>
    <w:p w14:paraId="2592BB64" w14:textId="77777777" w:rsidR="00917D8A" w:rsidRDefault="00917D8A" w:rsidP="0062547F"/>
    <w:p w14:paraId="2A4A37BD" w14:textId="77777777" w:rsidR="0062547F" w:rsidRDefault="0062547F" w:rsidP="0062547F"/>
    <w:p w14:paraId="7C491A3C" w14:textId="77777777" w:rsidR="0062547F" w:rsidRDefault="0062547F" w:rsidP="0062547F"/>
    <w:p w14:paraId="1B806211" w14:textId="77777777" w:rsidR="0062547F" w:rsidRDefault="0062547F" w:rsidP="0062547F"/>
    <w:p w14:paraId="273ED9CE" w14:textId="77777777" w:rsidR="008A7E82" w:rsidRDefault="008A7E82" w:rsidP="0062547F"/>
    <w:p w14:paraId="31366D15" w14:textId="77777777" w:rsidR="008A7E82" w:rsidRDefault="008A7E82" w:rsidP="0062547F"/>
    <w:p w14:paraId="10038FC8" w14:textId="77777777" w:rsidR="008A7E82" w:rsidRDefault="008A7E82" w:rsidP="0062547F"/>
    <w:p w14:paraId="73AF9444" w14:textId="77777777" w:rsidR="008A7E82" w:rsidRDefault="008A7E82" w:rsidP="0062547F"/>
    <w:p w14:paraId="35CDD44B" w14:textId="0A81E75D" w:rsidR="00C276A6" w:rsidRPr="006C1652" w:rsidRDefault="00C276A6" w:rsidP="00C276A6">
      <w:pPr>
        <w:jc w:val="center"/>
        <w:rPr>
          <w:b/>
          <w:bCs/>
        </w:rPr>
      </w:pPr>
      <w:r w:rsidRPr="006C1652">
        <w:rPr>
          <w:b/>
          <w:bCs/>
        </w:rPr>
        <w:t>ANNEX</w:t>
      </w:r>
      <w:r w:rsidR="00160CC7">
        <w:rPr>
          <w:b/>
          <w:bCs/>
        </w:rPr>
        <w:t xml:space="preserve"> 1</w:t>
      </w:r>
      <w:r w:rsidR="00014174">
        <w:rPr>
          <w:b/>
          <w:bCs/>
        </w:rPr>
        <w:t>8</w:t>
      </w:r>
    </w:p>
    <w:p w14:paraId="345617B7" w14:textId="0286E417" w:rsidR="00C276A6" w:rsidRDefault="00C276A6" w:rsidP="00C276A6">
      <w:pPr>
        <w:jc w:val="center"/>
      </w:pPr>
      <w:r>
        <w:t>(</w:t>
      </w:r>
      <w:r w:rsidRPr="00DD16CB">
        <w:rPr>
          <w:i/>
          <w:iCs/>
        </w:rPr>
        <w:t>Item</w:t>
      </w:r>
      <w:r>
        <w:t xml:space="preserve"> </w:t>
      </w:r>
      <w:r w:rsidR="00160CC7">
        <w:rPr>
          <w:b/>
          <w:bCs/>
        </w:rPr>
        <w:t>9</w:t>
      </w:r>
      <w:r w:rsidR="00E71D1E">
        <w:rPr>
          <w:b/>
          <w:bCs/>
        </w:rPr>
        <w:t>.</w:t>
      </w:r>
      <w:r w:rsidR="00D915D7">
        <w:rPr>
          <w:b/>
          <w:bCs/>
        </w:rPr>
        <w:t>1</w:t>
      </w:r>
      <w:r>
        <w:t>)</w:t>
      </w:r>
    </w:p>
    <w:p w14:paraId="65D8927B" w14:textId="77777777" w:rsidR="00C276A6" w:rsidRDefault="00C276A6" w:rsidP="00C276A6">
      <w:pPr>
        <w:pStyle w:val="BodyText"/>
        <w:jc w:val="center"/>
        <w:rPr>
          <w:b/>
          <w:bCs/>
        </w:rPr>
      </w:pPr>
    </w:p>
    <w:p w14:paraId="40787211" w14:textId="77777777" w:rsidR="00C276A6" w:rsidRDefault="00C276A6" w:rsidP="00C276A6">
      <w:pPr>
        <w:pStyle w:val="BodyText"/>
        <w:jc w:val="center"/>
        <w:rPr>
          <w:rFonts w:ascii="Times New Roman" w:hAnsi="Times New Roman" w:cs="Times New Roman"/>
          <w:b/>
          <w:bCs/>
        </w:rPr>
      </w:pPr>
      <w:r w:rsidRPr="00C276A6">
        <w:rPr>
          <w:rFonts w:ascii="Times New Roman" w:hAnsi="Times New Roman" w:cs="Times New Roman"/>
          <w:b/>
          <w:bCs/>
        </w:rPr>
        <w:t xml:space="preserve">LIST OF ISO TECHNICAL COMMITTEES AND SUBCOMMITTEES </w:t>
      </w:r>
    </w:p>
    <w:p w14:paraId="67BCD9E7" w14:textId="77777777" w:rsidR="00C276A6" w:rsidRPr="00C276A6" w:rsidRDefault="00C276A6" w:rsidP="00C276A6">
      <w:pPr>
        <w:pStyle w:val="BodyText"/>
        <w:jc w:val="center"/>
        <w:rPr>
          <w:rFonts w:ascii="Times New Roman" w:hAnsi="Times New Roman" w:cs="Times New Roman"/>
          <w:b/>
          <w:bCs/>
        </w:rPr>
      </w:pPr>
    </w:p>
    <w:p w14:paraId="53006A0E" w14:textId="77777777" w:rsidR="00C276A6" w:rsidRDefault="00C276A6" w:rsidP="00C276A6">
      <w:pPr>
        <w:pStyle w:val="BodyText"/>
        <w:rPr>
          <w:rFonts w:ascii="Times New Roman" w:hAnsi="Times New Roman" w:cs="Times New Roman"/>
          <w:b/>
          <w:bCs/>
        </w:rPr>
      </w:pPr>
      <w:r w:rsidRPr="00C276A6">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F60805">
        <w:rPr>
          <w:rFonts w:ascii="Times New Roman" w:hAnsi="Times New Roman" w:cs="Times New Roman"/>
          <w:b/>
          <w:bCs/>
        </w:rPr>
        <w:tab/>
      </w:r>
      <w:r>
        <w:rPr>
          <w:rFonts w:ascii="Times New Roman" w:hAnsi="Times New Roman" w:cs="Times New Roman"/>
          <w:b/>
          <w:bCs/>
        </w:rPr>
        <w:t xml:space="preserve"> </w:t>
      </w:r>
      <w:r w:rsidR="00F60805">
        <w:rPr>
          <w:rFonts w:ascii="Times New Roman" w:hAnsi="Times New Roman" w:cs="Times New Roman"/>
          <w:b/>
          <w:bCs/>
        </w:rPr>
        <w:t xml:space="preserve">            </w:t>
      </w:r>
      <w:r w:rsidRPr="00C276A6">
        <w:rPr>
          <w:rFonts w:ascii="Times New Roman" w:hAnsi="Times New Roman" w:cs="Times New Roman"/>
          <w:b/>
          <w:bCs/>
        </w:rPr>
        <w:t>India Member</w:t>
      </w:r>
      <w:r w:rsidR="00F60805">
        <w:rPr>
          <w:rFonts w:ascii="Times New Roman" w:hAnsi="Times New Roman" w:cs="Times New Roman"/>
          <w:b/>
          <w:bCs/>
        </w:rPr>
        <w:t xml:space="preserve"> </w:t>
      </w:r>
      <w:r w:rsidRPr="00C276A6">
        <w:rPr>
          <w:rFonts w:ascii="Times New Roman" w:hAnsi="Times New Roman" w:cs="Times New Roman"/>
          <w:b/>
          <w:bCs/>
        </w:rPr>
        <w:t>Body's Status</w:t>
      </w:r>
    </w:p>
    <w:p w14:paraId="51F16D95" w14:textId="77777777" w:rsidR="00C276A6" w:rsidRPr="00C276A6" w:rsidRDefault="00C276A6" w:rsidP="00C276A6">
      <w:pPr>
        <w:pStyle w:val="BodyText"/>
        <w:rPr>
          <w:rFonts w:ascii="Times New Roman" w:hAnsi="Times New Roman" w:cs="Times New Roman"/>
          <w:b/>
          <w:bCs/>
        </w:rPr>
      </w:pPr>
    </w:p>
    <w:p w14:paraId="3605C672" w14:textId="77777777" w:rsidR="00C276A6" w:rsidRPr="00C276A6" w:rsidRDefault="00C276A6" w:rsidP="00C276A6">
      <w:pPr>
        <w:pStyle w:val="BodyText"/>
        <w:rPr>
          <w:rFonts w:ascii="Times New Roman" w:hAnsi="Times New Roman" w:cs="Times New Roman"/>
          <w:b/>
          <w:bCs/>
        </w:rPr>
      </w:pPr>
      <w:r>
        <w:rPr>
          <w:rFonts w:ascii="Times New Roman" w:hAnsi="Times New Roman" w:cs="Times New Roman"/>
          <w:b/>
          <w:bCs/>
        </w:rPr>
        <w:t>ISO/TC 38   Textiles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C276A6">
        <w:rPr>
          <w:rFonts w:ascii="Times New Roman" w:hAnsi="Times New Roman" w:cs="Times New Roman"/>
          <w:b/>
          <w:bCs/>
        </w:rPr>
        <w:t>P</w:t>
      </w:r>
    </w:p>
    <w:p w14:paraId="169ACAAC" w14:textId="77777777" w:rsidR="00C276A6" w:rsidRDefault="00C276A6" w:rsidP="00C276A6">
      <w:pPr>
        <w:pStyle w:val="BodyText"/>
        <w:rPr>
          <w:rFonts w:ascii="Times New Roman" w:hAnsi="Times New Roman" w:cs="Times New Roman"/>
        </w:rPr>
      </w:pPr>
    </w:p>
    <w:p w14:paraId="4B5DF85C" w14:textId="77777777" w:rsidR="00C276A6" w:rsidRPr="00C276A6" w:rsidRDefault="00C276A6" w:rsidP="00C276A6">
      <w:pPr>
        <w:pStyle w:val="BodyText"/>
        <w:rPr>
          <w:rFonts w:ascii="Times New Roman" w:hAnsi="Times New Roman" w:cs="Times New Roman"/>
        </w:rPr>
      </w:pPr>
      <w:r w:rsidRPr="00C276A6">
        <w:rPr>
          <w:rFonts w:ascii="Times New Roman" w:hAnsi="Times New Roman" w:cs="Times New Roman"/>
        </w:rPr>
        <w:t xml:space="preserve">TC 38/SC 1     </w:t>
      </w:r>
      <w:r w:rsidRPr="00C276A6">
        <w:rPr>
          <w:rFonts w:ascii="Times New Roman" w:hAnsi="Times New Roman" w:cs="Times New Roman"/>
        </w:rPr>
        <w:tab/>
        <w:t xml:space="preserve">Tests for coloured textiles and colorants          </w:t>
      </w:r>
      <w:r w:rsidRPr="00C276A6">
        <w:rPr>
          <w:rFonts w:ascii="Times New Roman" w:hAnsi="Times New Roman" w:cs="Times New Roman"/>
        </w:rPr>
        <w:tab/>
      </w:r>
      <w:r w:rsidRPr="00C276A6">
        <w:rPr>
          <w:rFonts w:ascii="Times New Roman" w:hAnsi="Times New Roman" w:cs="Times New Roman"/>
        </w:rPr>
        <w:tab/>
      </w:r>
      <w:r>
        <w:rPr>
          <w:rFonts w:ascii="Times New Roman" w:hAnsi="Times New Roman" w:cs="Times New Roman"/>
        </w:rPr>
        <w:tab/>
      </w:r>
      <w:r w:rsidRPr="00C276A6">
        <w:rPr>
          <w:rFonts w:ascii="Times New Roman" w:hAnsi="Times New Roman" w:cs="Times New Roman"/>
        </w:rPr>
        <w:t>P</w:t>
      </w:r>
    </w:p>
    <w:p w14:paraId="6F0DAD06" w14:textId="77777777" w:rsidR="00C276A6" w:rsidRPr="00C276A6" w:rsidRDefault="00C276A6" w:rsidP="00C276A6">
      <w:pPr>
        <w:pStyle w:val="BodyText"/>
        <w:rPr>
          <w:rFonts w:ascii="Times New Roman" w:hAnsi="Times New Roman" w:cs="Times New Roman"/>
        </w:rPr>
      </w:pPr>
    </w:p>
    <w:p w14:paraId="7AB3A395" w14:textId="77777777" w:rsidR="00C276A6" w:rsidRPr="00C276A6" w:rsidRDefault="00C276A6" w:rsidP="00C276A6">
      <w:pPr>
        <w:pStyle w:val="BodyText"/>
        <w:rPr>
          <w:rFonts w:ascii="Times New Roman" w:hAnsi="Times New Roman" w:cs="Times New Roman"/>
        </w:rPr>
      </w:pPr>
      <w:r w:rsidRPr="00C276A6">
        <w:rPr>
          <w:rFonts w:ascii="Times New Roman" w:hAnsi="Times New Roman" w:cs="Times New Roman"/>
        </w:rPr>
        <w:t xml:space="preserve">TC 38/SC 2     </w:t>
      </w:r>
      <w:r w:rsidRPr="00C276A6">
        <w:rPr>
          <w:rFonts w:ascii="Times New Roman" w:hAnsi="Times New Roman" w:cs="Times New Roman"/>
        </w:rPr>
        <w:tab/>
        <w:t xml:space="preserve">Cleansing, finishing and water resistance tests      </w:t>
      </w:r>
      <w:r w:rsidRPr="00C276A6">
        <w:rPr>
          <w:rFonts w:ascii="Times New Roman" w:hAnsi="Times New Roman" w:cs="Times New Roman"/>
        </w:rPr>
        <w:tab/>
      </w:r>
      <w:r w:rsidRPr="00C276A6">
        <w:rPr>
          <w:rFonts w:ascii="Times New Roman" w:hAnsi="Times New Roman" w:cs="Times New Roman"/>
        </w:rPr>
        <w:tab/>
      </w:r>
      <w:r>
        <w:rPr>
          <w:rFonts w:ascii="Times New Roman" w:hAnsi="Times New Roman" w:cs="Times New Roman"/>
        </w:rPr>
        <w:tab/>
      </w:r>
      <w:r w:rsidRPr="00C276A6">
        <w:rPr>
          <w:rFonts w:ascii="Times New Roman" w:hAnsi="Times New Roman" w:cs="Times New Roman"/>
        </w:rPr>
        <w:t>P</w:t>
      </w:r>
    </w:p>
    <w:p w14:paraId="58977441" w14:textId="77777777" w:rsidR="00C276A6" w:rsidRPr="00C276A6" w:rsidRDefault="00C276A6" w:rsidP="00C276A6">
      <w:pPr>
        <w:pStyle w:val="BodyText"/>
        <w:rPr>
          <w:rFonts w:ascii="Times New Roman" w:hAnsi="Times New Roman" w:cs="Times New Roman"/>
        </w:rPr>
      </w:pPr>
    </w:p>
    <w:p w14:paraId="4553B575" w14:textId="77777777" w:rsidR="00C276A6" w:rsidRPr="00C276A6" w:rsidRDefault="00C276A6" w:rsidP="00C276A6">
      <w:pPr>
        <w:pStyle w:val="BodyText"/>
        <w:rPr>
          <w:rFonts w:ascii="Times New Roman" w:hAnsi="Times New Roman" w:cs="Times New Roman"/>
        </w:rPr>
      </w:pPr>
      <w:r w:rsidRPr="00C276A6">
        <w:rPr>
          <w:rFonts w:ascii="Times New Roman" w:hAnsi="Times New Roman" w:cs="Times New Roman"/>
        </w:rPr>
        <w:t xml:space="preserve">TC 38/SC 20    </w:t>
      </w:r>
      <w:r w:rsidRPr="00C276A6">
        <w:rPr>
          <w:rFonts w:ascii="Times New Roman" w:hAnsi="Times New Roman" w:cs="Times New Roman"/>
        </w:rPr>
        <w:tab/>
        <w:t xml:space="preserve">Fabric descriptions                     </w:t>
      </w:r>
      <w:r w:rsidRPr="00C276A6">
        <w:rPr>
          <w:rFonts w:ascii="Times New Roman" w:hAnsi="Times New Roman" w:cs="Times New Roman"/>
        </w:rPr>
        <w:tab/>
      </w:r>
      <w:r w:rsidRPr="00C276A6">
        <w:rPr>
          <w:rFonts w:ascii="Times New Roman" w:hAnsi="Times New Roman" w:cs="Times New Roman"/>
        </w:rPr>
        <w:tab/>
      </w:r>
      <w:r w:rsidRPr="00C276A6">
        <w:rPr>
          <w:rFonts w:ascii="Times New Roman" w:hAnsi="Times New Roman" w:cs="Times New Roman"/>
        </w:rPr>
        <w:tab/>
      </w:r>
      <w:r w:rsidRPr="00C276A6">
        <w:rPr>
          <w:rFonts w:ascii="Times New Roman" w:hAnsi="Times New Roman" w:cs="Times New Roman"/>
        </w:rPr>
        <w:tab/>
      </w:r>
      <w:r>
        <w:rPr>
          <w:rFonts w:ascii="Times New Roman" w:hAnsi="Times New Roman" w:cs="Times New Roman"/>
        </w:rPr>
        <w:tab/>
      </w:r>
      <w:r w:rsidR="00C36E0B">
        <w:rPr>
          <w:rFonts w:ascii="Times New Roman" w:hAnsi="Times New Roman" w:cs="Times New Roman"/>
        </w:rPr>
        <w:t>P</w:t>
      </w:r>
    </w:p>
    <w:p w14:paraId="37652D29" w14:textId="77777777" w:rsidR="00C276A6" w:rsidRPr="00C276A6" w:rsidRDefault="00C276A6" w:rsidP="00C276A6">
      <w:pPr>
        <w:pStyle w:val="BodyText"/>
        <w:rPr>
          <w:rFonts w:ascii="Times New Roman" w:hAnsi="Times New Roman" w:cs="Times New Roman"/>
        </w:rPr>
      </w:pPr>
    </w:p>
    <w:p w14:paraId="3F8247B3" w14:textId="77777777" w:rsidR="00C276A6" w:rsidRPr="00C276A6" w:rsidRDefault="00C276A6" w:rsidP="00C276A6">
      <w:pPr>
        <w:pStyle w:val="BodyText"/>
        <w:rPr>
          <w:rFonts w:ascii="Times New Roman" w:hAnsi="Times New Roman" w:cs="Times New Roman"/>
        </w:rPr>
      </w:pPr>
      <w:r w:rsidRPr="00C276A6">
        <w:rPr>
          <w:rFonts w:ascii="Times New Roman" w:hAnsi="Times New Roman" w:cs="Times New Roman"/>
        </w:rPr>
        <w:t xml:space="preserve">TC 38/SC 23 </w:t>
      </w:r>
      <w:r w:rsidRPr="00C276A6">
        <w:rPr>
          <w:rFonts w:ascii="Times New Roman" w:hAnsi="Times New Roman" w:cs="Times New Roman"/>
        </w:rPr>
        <w:tab/>
      </w:r>
      <w:r w:rsidR="00622ACF">
        <w:rPr>
          <w:rFonts w:ascii="Times New Roman" w:hAnsi="Times New Roman" w:cs="Times New Roman"/>
        </w:rPr>
        <w:tab/>
      </w:r>
      <w:r w:rsidRPr="00C276A6">
        <w:rPr>
          <w:rFonts w:ascii="Times New Roman" w:hAnsi="Times New Roman" w:cs="Times New Roman"/>
        </w:rPr>
        <w:t xml:space="preserve">Fibres and yarns                        </w:t>
      </w:r>
      <w:r w:rsidRPr="00C276A6">
        <w:rPr>
          <w:rFonts w:ascii="Times New Roman" w:hAnsi="Times New Roman" w:cs="Times New Roman"/>
        </w:rPr>
        <w:tab/>
      </w:r>
      <w:r w:rsidRPr="00C276A6">
        <w:rPr>
          <w:rFonts w:ascii="Times New Roman" w:hAnsi="Times New Roman" w:cs="Times New Roman"/>
        </w:rPr>
        <w:tab/>
      </w:r>
      <w:r w:rsidRPr="00C276A6">
        <w:rPr>
          <w:rFonts w:ascii="Times New Roman" w:hAnsi="Times New Roman" w:cs="Times New Roman"/>
        </w:rPr>
        <w:tab/>
      </w:r>
      <w:r w:rsidRPr="00C276A6">
        <w:rPr>
          <w:rFonts w:ascii="Times New Roman" w:hAnsi="Times New Roman" w:cs="Times New Roman"/>
        </w:rPr>
        <w:tab/>
      </w:r>
      <w:r>
        <w:rPr>
          <w:rFonts w:ascii="Times New Roman" w:hAnsi="Times New Roman" w:cs="Times New Roman"/>
        </w:rPr>
        <w:tab/>
      </w:r>
      <w:r w:rsidRPr="00C276A6">
        <w:rPr>
          <w:rFonts w:ascii="Times New Roman" w:hAnsi="Times New Roman" w:cs="Times New Roman"/>
        </w:rPr>
        <w:t>P</w:t>
      </w:r>
    </w:p>
    <w:p w14:paraId="040574A6" w14:textId="77777777" w:rsidR="00C276A6" w:rsidRPr="00C276A6" w:rsidRDefault="00C276A6" w:rsidP="00C276A6">
      <w:pPr>
        <w:pStyle w:val="BodyText"/>
        <w:rPr>
          <w:rFonts w:ascii="Times New Roman" w:hAnsi="Times New Roman" w:cs="Times New Roman"/>
        </w:rPr>
      </w:pPr>
    </w:p>
    <w:p w14:paraId="6058B6E1" w14:textId="77777777" w:rsidR="00C276A6" w:rsidRPr="00C276A6" w:rsidRDefault="00C276A6" w:rsidP="00C276A6">
      <w:pPr>
        <w:pStyle w:val="BodyText"/>
        <w:rPr>
          <w:rFonts w:ascii="Times New Roman" w:hAnsi="Times New Roman" w:cs="Times New Roman"/>
        </w:rPr>
      </w:pPr>
      <w:r w:rsidRPr="00C276A6">
        <w:rPr>
          <w:rFonts w:ascii="Times New Roman" w:hAnsi="Times New Roman" w:cs="Times New Roman"/>
        </w:rPr>
        <w:t xml:space="preserve">TC 38/SC 24 </w:t>
      </w:r>
      <w:r w:rsidRPr="00C276A6">
        <w:rPr>
          <w:rFonts w:ascii="Times New Roman" w:hAnsi="Times New Roman" w:cs="Times New Roman"/>
        </w:rPr>
        <w:tab/>
      </w:r>
      <w:r w:rsidR="00622ACF">
        <w:rPr>
          <w:rFonts w:ascii="Times New Roman" w:hAnsi="Times New Roman" w:cs="Times New Roman"/>
        </w:rPr>
        <w:tab/>
      </w:r>
      <w:r w:rsidRPr="00C276A6">
        <w:rPr>
          <w:rFonts w:ascii="Times New Roman" w:hAnsi="Times New Roman" w:cs="Times New Roman"/>
        </w:rPr>
        <w:t>Conditioning atmosphere and physical tests for textile fabrics</w:t>
      </w:r>
      <w:r w:rsidR="00622ACF">
        <w:rPr>
          <w:rFonts w:ascii="Times New Roman" w:hAnsi="Times New Roman" w:cs="Times New Roman"/>
        </w:rPr>
        <w:t xml:space="preserve">         </w:t>
      </w:r>
      <w:r w:rsidR="00732DB4">
        <w:rPr>
          <w:rFonts w:ascii="Times New Roman" w:hAnsi="Times New Roman" w:cs="Times New Roman"/>
        </w:rPr>
        <w:t xml:space="preserve"> </w:t>
      </w:r>
      <w:r w:rsidRPr="00C276A6">
        <w:rPr>
          <w:rFonts w:ascii="Times New Roman" w:hAnsi="Times New Roman" w:cs="Times New Roman"/>
        </w:rPr>
        <w:t>P</w:t>
      </w:r>
    </w:p>
    <w:p w14:paraId="466CC6E1" w14:textId="77777777" w:rsidR="00C276A6" w:rsidRPr="00C276A6" w:rsidRDefault="00C276A6" w:rsidP="00C276A6">
      <w:pPr>
        <w:pStyle w:val="BodyText"/>
        <w:rPr>
          <w:rFonts w:ascii="Times New Roman" w:hAnsi="Times New Roman" w:cs="Times New Roman"/>
        </w:rPr>
      </w:pPr>
    </w:p>
    <w:p w14:paraId="56168A37" w14:textId="77777777" w:rsidR="00C276A6" w:rsidRPr="00C276A6" w:rsidRDefault="00C276A6" w:rsidP="00C276A6">
      <w:pPr>
        <w:pStyle w:val="BodyText"/>
        <w:rPr>
          <w:rFonts w:ascii="Times New Roman" w:hAnsi="Times New Roman" w:cs="Times New Roman"/>
          <w:b/>
          <w:bCs/>
        </w:rPr>
      </w:pPr>
      <w:r w:rsidRPr="00C276A6">
        <w:rPr>
          <w:rFonts w:ascii="Times New Roman" w:hAnsi="Times New Roman" w:cs="Times New Roman"/>
          <w:b/>
          <w:bCs/>
        </w:rPr>
        <w:t xml:space="preserve">ISO/TC 72  Textile machinery and </w:t>
      </w:r>
      <w:r w:rsidR="002928C7">
        <w:rPr>
          <w:rFonts w:ascii="Times New Roman" w:hAnsi="Times New Roman" w:cs="Times New Roman"/>
          <w:b/>
          <w:bCs/>
        </w:rPr>
        <w:t xml:space="preserve">accessories </w:t>
      </w:r>
      <w:r w:rsidR="002928C7">
        <w:rPr>
          <w:rFonts w:ascii="Times New Roman" w:hAnsi="Times New Roman" w:cs="Times New Roman"/>
          <w:b/>
          <w:bCs/>
        </w:rPr>
        <w:tab/>
      </w:r>
      <w:r w:rsidR="002928C7">
        <w:rPr>
          <w:rFonts w:ascii="Times New Roman" w:hAnsi="Times New Roman" w:cs="Times New Roman"/>
          <w:b/>
          <w:bCs/>
        </w:rPr>
        <w:tab/>
      </w:r>
      <w:r w:rsidR="002928C7">
        <w:rPr>
          <w:rFonts w:ascii="Times New Roman" w:hAnsi="Times New Roman" w:cs="Times New Roman"/>
          <w:b/>
          <w:bCs/>
        </w:rPr>
        <w:tab/>
      </w:r>
      <w:r w:rsidR="002928C7">
        <w:rPr>
          <w:rFonts w:ascii="Times New Roman" w:hAnsi="Times New Roman" w:cs="Times New Roman"/>
          <w:b/>
          <w:bCs/>
        </w:rPr>
        <w:tab/>
      </w:r>
      <w:r w:rsidR="002928C7">
        <w:rPr>
          <w:rFonts w:ascii="Times New Roman" w:hAnsi="Times New Roman" w:cs="Times New Roman"/>
          <w:b/>
          <w:bCs/>
        </w:rPr>
        <w:tab/>
        <w:t xml:space="preserve"> </w:t>
      </w:r>
      <w:r w:rsidR="002928C7">
        <w:rPr>
          <w:rFonts w:ascii="Times New Roman" w:hAnsi="Times New Roman" w:cs="Times New Roman"/>
          <w:b/>
          <w:bCs/>
        </w:rPr>
        <w:tab/>
        <w:t>P</w:t>
      </w:r>
    </w:p>
    <w:p w14:paraId="39C15013" w14:textId="77777777" w:rsidR="00C276A6" w:rsidRPr="00C276A6" w:rsidRDefault="00C276A6" w:rsidP="00C276A6">
      <w:pPr>
        <w:pStyle w:val="BodyText"/>
        <w:rPr>
          <w:rFonts w:ascii="Times New Roman" w:hAnsi="Times New Roman" w:cs="Times New Roman"/>
        </w:rPr>
      </w:pPr>
    </w:p>
    <w:p w14:paraId="4829B88D" w14:textId="77777777" w:rsidR="00C276A6" w:rsidRPr="00C276A6" w:rsidRDefault="00C276A6" w:rsidP="00732DB4">
      <w:pPr>
        <w:pStyle w:val="BodyText"/>
        <w:spacing w:line="276" w:lineRule="auto"/>
        <w:rPr>
          <w:rFonts w:ascii="Times New Roman" w:hAnsi="Times New Roman" w:cs="Times New Roman"/>
        </w:rPr>
      </w:pPr>
      <w:r w:rsidRPr="00C276A6">
        <w:rPr>
          <w:rFonts w:ascii="Times New Roman" w:hAnsi="Times New Roman" w:cs="Times New Roman"/>
        </w:rPr>
        <w:t xml:space="preserve">TC 72/SC 1     </w:t>
      </w:r>
      <w:r w:rsidRPr="00C276A6">
        <w:rPr>
          <w:rFonts w:ascii="Times New Roman" w:hAnsi="Times New Roman" w:cs="Times New Roman"/>
        </w:rPr>
        <w:tab/>
        <w:t xml:space="preserve">Spinning preparatory, spinning, twisting and winding              </w:t>
      </w:r>
      <w:r w:rsidRPr="00C276A6">
        <w:rPr>
          <w:rFonts w:ascii="Times New Roman" w:hAnsi="Times New Roman" w:cs="Times New Roman"/>
        </w:rPr>
        <w:tab/>
        <w:t>P</w:t>
      </w:r>
    </w:p>
    <w:p w14:paraId="0399D64A" w14:textId="77777777" w:rsidR="00C276A6" w:rsidRDefault="00C276A6" w:rsidP="00732DB4">
      <w:pPr>
        <w:pStyle w:val="BodyText"/>
        <w:spacing w:line="276" w:lineRule="auto"/>
        <w:rPr>
          <w:rFonts w:ascii="Times New Roman" w:hAnsi="Times New Roman" w:cs="Times New Roman"/>
        </w:rPr>
      </w:pPr>
      <w:r w:rsidRPr="00C276A6">
        <w:rPr>
          <w:rFonts w:ascii="Times New Roman" w:hAnsi="Times New Roman" w:cs="Times New Roman"/>
        </w:rPr>
        <w:t xml:space="preserve">          </w:t>
      </w:r>
      <w:r w:rsidRPr="00C276A6">
        <w:rPr>
          <w:rFonts w:ascii="Times New Roman" w:hAnsi="Times New Roman" w:cs="Times New Roman"/>
        </w:rPr>
        <w:tab/>
      </w:r>
      <w:r w:rsidRPr="00C276A6">
        <w:rPr>
          <w:rFonts w:ascii="Times New Roman" w:hAnsi="Times New Roman" w:cs="Times New Roman"/>
        </w:rPr>
        <w:tab/>
      </w:r>
      <w:r w:rsidRPr="00C276A6">
        <w:rPr>
          <w:rFonts w:ascii="Times New Roman" w:hAnsi="Times New Roman" w:cs="Times New Roman"/>
        </w:rPr>
        <w:tab/>
        <w:t xml:space="preserve">   machinery and accessories</w:t>
      </w:r>
    </w:p>
    <w:p w14:paraId="3FBE78EC" w14:textId="77777777" w:rsidR="00732DB4" w:rsidRPr="00C276A6" w:rsidRDefault="00732DB4" w:rsidP="00732DB4">
      <w:pPr>
        <w:pStyle w:val="BodyText"/>
        <w:spacing w:line="276" w:lineRule="auto"/>
        <w:rPr>
          <w:rFonts w:ascii="Times New Roman" w:hAnsi="Times New Roman" w:cs="Times New Roman"/>
        </w:rPr>
      </w:pPr>
    </w:p>
    <w:p w14:paraId="0931DDBD" w14:textId="77777777" w:rsidR="00C276A6" w:rsidRPr="00C276A6" w:rsidRDefault="00C276A6" w:rsidP="00732DB4">
      <w:pPr>
        <w:pStyle w:val="BodyText"/>
        <w:spacing w:line="276" w:lineRule="auto"/>
        <w:rPr>
          <w:rFonts w:ascii="Times New Roman" w:hAnsi="Times New Roman" w:cs="Times New Roman"/>
        </w:rPr>
      </w:pPr>
      <w:r w:rsidRPr="00C276A6">
        <w:rPr>
          <w:rFonts w:ascii="Times New Roman" w:hAnsi="Times New Roman" w:cs="Times New Roman"/>
        </w:rPr>
        <w:t xml:space="preserve">TC 72/SC 3     </w:t>
      </w:r>
      <w:r w:rsidRPr="00C276A6">
        <w:rPr>
          <w:rFonts w:ascii="Times New Roman" w:hAnsi="Times New Roman" w:cs="Times New Roman"/>
        </w:rPr>
        <w:tab/>
        <w:t xml:space="preserve">Machinery for fabric manufacturing including preparatory          </w:t>
      </w:r>
      <w:r w:rsidRPr="00C276A6">
        <w:rPr>
          <w:rFonts w:ascii="Times New Roman" w:hAnsi="Times New Roman" w:cs="Times New Roman"/>
        </w:rPr>
        <w:tab/>
        <w:t>P</w:t>
      </w:r>
    </w:p>
    <w:p w14:paraId="591453A1" w14:textId="77777777" w:rsidR="00C276A6" w:rsidRPr="00C276A6" w:rsidRDefault="00C276A6" w:rsidP="00732DB4">
      <w:pPr>
        <w:pStyle w:val="BodyText"/>
        <w:spacing w:line="276" w:lineRule="auto"/>
        <w:rPr>
          <w:rFonts w:ascii="Times New Roman" w:hAnsi="Times New Roman" w:cs="Times New Roman"/>
        </w:rPr>
      </w:pPr>
      <w:r w:rsidRPr="00C276A6">
        <w:rPr>
          <w:rFonts w:ascii="Times New Roman" w:hAnsi="Times New Roman" w:cs="Times New Roman"/>
        </w:rPr>
        <w:t xml:space="preserve">          </w:t>
      </w:r>
      <w:r w:rsidRPr="00C276A6">
        <w:rPr>
          <w:rFonts w:ascii="Times New Roman" w:hAnsi="Times New Roman" w:cs="Times New Roman"/>
        </w:rPr>
        <w:tab/>
      </w:r>
      <w:r w:rsidRPr="00C276A6">
        <w:rPr>
          <w:rFonts w:ascii="Times New Roman" w:hAnsi="Times New Roman" w:cs="Times New Roman"/>
        </w:rPr>
        <w:tab/>
      </w:r>
      <w:r w:rsidRPr="00C276A6">
        <w:rPr>
          <w:rFonts w:ascii="Times New Roman" w:hAnsi="Times New Roman" w:cs="Times New Roman"/>
        </w:rPr>
        <w:tab/>
        <w:t xml:space="preserve">  Machinery and accessories</w:t>
      </w:r>
    </w:p>
    <w:p w14:paraId="7BD93BA0" w14:textId="77777777" w:rsidR="00C276A6" w:rsidRPr="00C276A6" w:rsidRDefault="00C276A6" w:rsidP="00C276A6">
      <w:pPr>
        <w:pStyle w:val="BodyText"/>
        <w:rPr>
          <w:rFonts w:ascii="Times New Roman" w:hAnsi="Times New Roman" w:cs="Times New Roman"/>
        </w:rPr>
      </w:pPr>
      <w:r w:rsidRPr="00C276A6">
        <w:rPr>
          <w:rFonts w:ascii="Times New Roman" w:hAnsi="Times New Roman" w:cs="Times New Roman"/>
        </w:rPr>
        <w:t xml:space="preserve"> </w:t>
      </w:r>
    </w:p>
    <w:p w14:paraId="57D157CB" w14:textId="77777777" w:rsidR="00C276A6" w:rsidRPr="00C276A6" w:rsidRDefault="00C276A6" w:rsidP="00C276A6">
      <w:pPr>
        <w:pStyle w:val="BodyText"/>
        <w:rPr>
          <w:rFonts w:ascii="Times New Roman" w:hAnsi="Times New Roman" w:cs="Times New Roman"/>
        </w:rPr>
      </w:pPr>
      <w:r w:rsidRPr="00C276A6">
        <w:rPr>
          <w:rFonts w:ascii="Times New Roman" w:hAnsi="Times New Roman" w:cs="Times New Roman"/>
        </w:rPr>
        <w:t xml:space="preserve">TC 72/SC 4     </w:t>
      </w:r>
      <w:r w:rsidRPr="00C276A6">
        <w:rPr>
          <w:rFonts w:ascii="Times New Roman" w:hAnsi="Times New Roman" w:cs="Times New Roman"/>
        </w:rPr>
        <w:tab/>
        <w:t xml:space="preserve">Dyeing and finishing machinery and accessories                        </w:t>
      </w:r>
      <w:r w:rsidRPr="00C276A6">
        <w:rPr>
          <w:rFonts w:ascii="Times New Roman" w:hAnsi="Times New Roman" w:cs="Times New Roman"/>
        </w:rPr>
        <w:tab/>
      </w:r>
      <w:r w:rsidR="00257EC4">
        <w:rPr>
          <w:rFonts w:ascii="Times New Roman" w:hAnsi="Times New Roman" w:cs="Times New Roman"/>
        </w:rPr>
        <w:t>P</w:t>
      </w:r>
    </w:p>
    <w:p w14:paraId="1521EB87" w14:textId="77777777" w:rsidR="00C276A6" w:rsidRPr="00C276A6" w:rsidRDefault="00C276A6" w:rsidP="00C276A6">
      <w:pPr>
        <w:pStyle w:val="BodyText"/>
        <w:rPr>
          <w:rFonts w:ascii="Times New Roman" w:hAnsi="Times New Roman" w:cs="Times New Roman"/>
        </w:rPr>
      </w:pPr>
    </w:p>
    <w:p w14:paraId="51555948" w14:textId="77777777" w:rsidR="00C276A6" w:rsidRPr="00C276A6" w:rsidRDefault="00C276A6" w:rsidP="00C276A6">
      <w:pPr>
        <w:pStyle w:val="BodyText"/>
        <w:rPr>
          <w:rFonts w:ascii="Times New Roman" w:hAnsi="Times New Roman" w:cs="Times New Roman"/>
        </w:rPr>
      </w:pPr>
      <w:r w:rsidRPr="00C276A6">
        <w:rPr>
          <w:rFonts w:ascii="Times New Roman" w:hAnsi="Times New Roman" w:cs="Times New Roman"/>
        </w:rPr>
        <w:t xml:space="preserve">TC 72/SC 5     </w:t>
      </w:r>
      <w:r w:rsidRPr="00C276A6">
        <w:rPr>
          <w:rFonts w:ascii="Times New Roman" w:hAnsi="Times New Roman" w:cs="Times New Roman"/>
        </w:rPr>
        <w:tab/>
        <w:t xml:space="preserve">Industrial laundry and dry cleaning machinery and accessories  </w:t>
      </w:r>
      <w:r w:rsidRPr="00C276A6">
        <w:rPr>
          <w:rFonts w:ascii="Times New Roman" w:hAnsi="Times New Roman" w:cs="Times New Roman"/>
        </w:rPr>
        <w:tab/>
        <w:t xml:space="preserve">P </w:t>
      </w:r>
    </w:p>
    <w:p w14:paraId="524F04AF" w14:textId="77777777" w:rsidR="00C276A6" w:rsidRPr="00C276A6" w:rsidRDefault="00C276A6" w:rsidP="00C276A6">
      <w:pPr>
        <w:pStyle w:val="BodyText"/>
        <w:rPr>
          <w:rFonts w:ascii="Times New Roman" w:hAnsi="Times New Roman" w:cs="Times New Roman"/>
        </w:rPr>
      </w:pPr>
      <w:r w:rsidRPr="00C276A6">
        <w:rPr>
          <w:rFonts w:ascii="Times New Roman" w:hAnsi="Times New Roman" w:cs="Times New Roman"/>
        </w:rPr>
        <w:t xml:space="preserve">          </w:t>
      </w:r>
    </w:p>
    <w:p w14:paraId="3C738C22" w14:textId="77777777" w:rsidR="00C276A6" w:rsidRPr="00C276A6" w:rsidRDefault="00C276A6" w:rsidP="00C276A6">
      <w:pPr>
        <w:pStyle w:val="BodyText"/>
        <w:rPr>
          <w:rFonts w:ascii="Times New Roman" w:hAnsi="Times New Roman" w:cs="Times New Roman"/>
        </w:rPr>
      </w:pPr>
      <w:r w:rsidRPr="00C276A6">
        <w:rPr>
          <w:rFonts w:ascii="Times New Roman" w:hAnsi="Times New Roman" w:cs="Times New Roman"/>
        </w:rPr>
        <w:t xml:space="preserve">TC 72/SC 8     </w:t>
      </w:r>
      <w:r w:rsidRPr="00C276A6">
        <w:rPr>
          <w:rFonts w:ascii="Times New Roman" w:hAnsi="Times New Roman" w:cs="Times New Roman"/>
        </w:rPr>
        <w:tab/>
        <w:t>Safety requirements for tex</w:t>
      </w:r>
      <w:r w:rsidR="00257EC4">
        <w:rPr>
          <w:rFonts w:ascii="Times New Roman" w:hAnsi="Times New Roman" w:cs="Times New Roman"/>
        </w:rPr>
        <w:t>tile machinery</w:t>
      </w:r>
      <w:r w:rsidR="00257EC4">
        <w:rPr>
          <w:rFonts w:ascii="Times New Roman" w:hAnsi="Times New Roman" w:cs="Times New Roman"/>
        </w:rPr>
        <w:tab/>
      </w:r>
      <w:r w:rsidR="00257EC4">
        <w:rPr>
          <w:rFonts w:ascii="Times New Roman" w:hAnsi="Times New Roman" w:cs="Times New Roman"/>
        </w:rPr>
        <w:tab/>
      </w:r>
      <w:r w:rsidRPr="00C276A6">
        <w:rPr>
          <w:rFonts w:ascii="Times New Roman" w:hAnsi="Times New Roman" w:cs="Times New Roman"/>
        </w:rPr>
        <w:tab/>
      </w:r>
      <w:r w:rsidRPr="00C276A6">
        <w:rPr>
          <w:rFonts w:ascii="Times New Roman" w:hAnsi="Times New Roman" w:cs="Times New Roman"/>
        </w:rPr>
        <w:tab/>
        <w:t>O</w:t>
      </w:r>
    </w:p>
    <w:p w14:paraId="37D3D708" w14:textId="77777777" w:rsidR="00C276A6" w:rsidRPr="00C276A6" w:rsidRDefault="00C276A6" w:rsidP="00C276A6">
      <w:pPr>
        <w:pStyle w:val="BodyText"/>
        <w:rPr>
          <w:rFonts w:ascii="Times New Roman" w:hAnsi="Times New Roman" w:cs="Times New Roman"/>
        </w:rPr>
      </w:pPr>
    </w:p>
    <w:p w14:paraId="54ED3036" w14:textId="77777777" w:rsidR="00C276A6" w:rsidRPr="00C276A6" w:rsidRDefault="00C276A6" w:rsidP="00C276A6">
      <w:pPr>
        <w:pStyle w:val="BodyText"/>
        <w:rPr>
          <w:rFonts w:ascii="Times New Roman" w:hAnsi="Times New Roman" w:cs="Times New Roman"/>
        </w:rPr>
      </w:pPr>
    </w:p>
    <w:p w14:paraId="2A5F6D72" w14:textId="77777777" w:rsidR="00C276A6" w:rsidRPr="00C276A6" w:rsidRDefault="00C276A6" w:rsidP="00C276A6">
      <w:pPr>
        <w:pStyle w:val="BodyText"/>
        <w:rPr>
          <w:rFonts w:ascii="Times New Roman" w:hAnsi="Times New Roman" w:cs="Times New Roman"/>
          <w:b/>
          <w:bCs/>
        </w:rPr>
      </w:pPr>
      <w:r w:rsidRPr="00C276A6">
        <w:rPr>
          <w:rFonts w:ascii="Times New Roman" w:hAnsi="Times New Roman" w:cs="Times New Roman"/>
          <w:b/>
          <w:bCs/>
        </w:rPr>
        <w:t>ISO/TC 94</w:t>
      </w:r>
      <w:r w:rsidRPr="00C276A6">
        <w:rPr>
          <w:rFonts w:ascii="Times New Roman" w:hAnsi="Times New Roman" w:cs="Times New Roman"/>
          <w:b/>
          <w:bCs/>
        </w:rPr>
        <w:tab/>
      </w:r>
      <w:r w:rsidRPr="00C276A6">
        <w:rPr>
          <w:rFonts w:ascii="Times New Roman" w:hAnsi="Times New Roman" w:cs="Times New Roman"/>
          <w:b/>
          <w:bCs/>
        </w:rPr>
        <w:tab/>
        <w:t>Personnel Safety – protective Clothing and Equipment</w:t>
      </w:r>
      <w:r w:rsidRPr="00C276A6">
        <w:rPr>
          <w:rFonts w:ascii="Times New Roman" w:hAnsi="Times New Roman" w:cs="Times New Roman"/>
          <w:b/>
          <w:bCs/>
        </w:rPr>
        <w:tab/>
      </w:r>
      <w:r w:rsidRPr="00C276A6">
        <w:rPr>
          <w:rFonts w:ascii="Times New Roman" w:hAnsi="Times New Roman" w:cs="Times New Roman"/>
          <w:b/>
          <w:bCs/>
        </w:rPr>
        <w:tab/>
        <w:t>P</w:t>
      </w:r>
    </w:p>
    <w:p w14:paraId="29F6827C" w14:textId="77777777" w:rsidR="00257EC4" w:rsidRDefault="00257EC4" w:rsidP="00C276A6">
      <w:pPr>
        <w:pStyle w:val="BodyText"/>
        <w:rPr>
          <w:rFonts w:ascii="Times New Roman" w:hAnsi="Times New Roman" w:cs="Times New Roman"/>
        </w:rPr>
      </w:pPr>
    </w:p>
    <w:p w14:paraId="70F8A13E" w14:textId="77777777" w:rsidR="00C276A6" w:rsidRDefault="00C276A6" w:rsidP="00C276A6">
      <w:pPr>
        <w:pStyle w:val="BodyText"/>
        <w:rPr>
          <w:rFonts w:ascii="Times New Roman" w:hAnsi="Times New Roman" w:cs="Times New Roman"/>
        </w:rPr>
      </w:pPr>
      <w:r w:rsidRPr="00C276A6">
        <w:rPr>
          <w:rFonts w:ascii="Times New Roman" w:hAnsi="Times New Roman" w:cs="Times New Roman"/>
        </w:rPr>
        <w:t>TC94/SC 13</w:t>
      </w:r>
      <w:r w:rsidRPr="00C276A6">
        <w:rPr>
          <w:rFonts w:ascii="Times New Roman" w:hAnsi="Times New Roman" w:cs="Times New Roman"/>
        </w:rPr>
        <w:tab/>
      </w:r>
      <w:r w:rsidRPr="00C276A6">
        <w:rPr>
          <w:rFonts w:ascii="Times New Roman" w:hAnsi="Times New Roman" w:cs="Times New Roman"/>
        </w:rPr>
        <w:tab/>
        <w:t>Protective Clothing</w:t>
      </w:r>
      <w:r w:rsidRPr="00C276A6">
        <w:rPr>
          <w:rFonts w:ascii="Times New Roman" w:hAnsi="Times New Roman" w:cs="Times New Roman"/>
        </w:rPr>
        <w:tab/>
      </w:r>
      <w:r w:rsidRPr="00C276A6">
        <w:rPr>
          <w:rFonts w:ascii="Times New Roman" w:hAnsi="Times New Roman" w:cs="Times New Roman"/>
        </w:rPr>
        <w:tab/>
      </w:r>
      <w:r w:rsidRPr="00C276A6">
        <w:rPr>
          <w:rFonts w:ascii="Times New Roman" w:hAnsi="Times New Roman" w:cs="Times New Roman"/>
        </w:rPr>
        <w:tab/>
      </w:r>
      <w:r w:rsidRPr="00C276A6">
        <w:rPr>
          <w:rFonts w:ascii="Times New Roman" w:hAnsi="Times New Roman" w:cs="Times New Roman"/>
        </w:rPr>
        <w:tab/>
      </w:r>
      <w:r w:rsidRPr="00C276A6">
        <w:rPr>
          <w:rFonts w:ascii="Times New Roman" w:hAnsi="Times New Roman" w:cs="Times New Roman"/>
        </w:rPr>
        <w:tab/>
      </w:r>
      <w:r w:rsidRPr="00C276A6">
        <w:rPr>
          <w:rFonts w:ascii="Times New Roman" w:hAnsi="Times New Roman" w:cs="Times New Roman"/>
        </w:rPr>
        <w:tab/>
      </w:r>
      <w:r w:rsidRPr="00C276A6">
        <w:rPr>
          <w:rFonts w:ascii="Times New Roman" w:hAnsi="Times New Roman" w:cs="Times New Roman"/>
        </w:rPr>
        <w:tab/>
        <w:t>P</w:t>
      </w:r>
    </w:p>
    <w:p w14:paraId="0D4EAB55" w14:textId="77777777" w:rsidR="007D69E1" w:rsidRDefault="007D69E1" w:rsidP="00C276A6">
      <w:pPr>
        <w:pStyle w:val="BodyText"/>
        <w:rPr>
          <w:rFonts w:ascii="Times New Roman" w:hAnsi="Times New Roman" w:cs="Times New Roman"/>
        </w:rPr>
      </w:pPr>
    </w:p>
    <w:p w14:paraId="1E0F8D42" w14:textId="77777777" w:rsidR="007D69E1" w:rsidRPr="000D5400" w:rsidRDefault="007D69E1" w:rsidP="00C276A6">
      <w:pPr>
        <w:pStyle w:val="BodyText"/>
        <w:rPr>
          <w:rFonts w:ascii="Times New Roman" w:hAnsi="Times New Roman" w:cs="Times New Roman"/>
          <w:b/>
          <w:bCs/>
          <w:kern w:val="36"/>
        </w:rPr>
      </w:pPr>
      <w:r w:rsidRPr="000D5400">
        <w:rPr>
          <w:rFonts w:ascii="Times New Roman" w:hAnsi="Times New Roman" w:cs="Times New Roman"/>
          <w:b/>
          <w:bCs/>
        </w:rPr>
        <w:t>ISO TC 133</w:t>
      </w:r>
      <w:r w:rsidRPr="000D5400">
        <w:rPr>
          <w:rFonts w:ascii="Times New Roman" w:hAnsi="Times New Roman" w:cs="Times New Roman"/>
          <w:b/>
          <w:bCs/>
        </w:rPr>
        <w:tab/>
      </w:r>
      <w:r w:rsidRPr="000D5400">
        <w:rPr>
          <w:rFonts w:ascii="Times New Roman" w:hAnsi="Times New Roman" w:cs="Times New Roman"/>
          <w:b/>
          <w:bCs/>
        </w:rPr>
        <w:tab/>
      </w:r>
      <w:r w:rsidRPr="000D5400">
        <w:rPr>
          <w:rFonts w:ascii="Times New Roman" w:hAnsi="Times New Roman" w:cs="Times New Roman"/>
          <w:b/>
          <w:bCs/>
          <w:kern w:val="36"/>
        </w:rPr>
        <w:t xml:space="preserve">Clothing sizing systems - size </w:t>
      </w:r>
      <w:r w:rsidR="00257EC4">
        <w:rPr>
          <w:rFonts w:ascii="Times New Roman" w:hAnsi="Times New Roman" w:cs="Times New Roman"/>
          <w:b/>
          <w:bCs/>
          <w:kern w:val="36"/>
        </w:rPr>
        <w:t xml:space="preserve">designation, size measurement </w:t>
      </w:r>
      <w:r w:rsidR="00257EC4">
        <w:rPr>
          <w:rFonts w:ascii="Times New Roman" w:hAnsi="Times New Roman" w:cs="Times New Roman"/>
          <w:b/>
          <w:bCs/>
          <w:kern w:val="36"/>
        </w:rPr>
        <w:tab/>
        <w:t>P</w:t>
      </w:r>
    </w:p>
    <w:p w14:paraId="55AAEB5A" w14:textId="77777777" w:rsidR="007D69E1" w:rsidRPr="00C276A6" w:rsidRDefault="007D69E1" w:rsidP="007D69E1">
      <w:pPr>
        <w:pStyle w:val="BodyText"/>
        <w:ind w:left="1440" w:firstLine="720"/>
        <w:rPr>
          <w:rFonts w:ascii="Times New Roman" w:hAnsi="Times New Roman" w:cs="Times New Roman"/>
        </w:rPr>
      </w:pPr>
      <w:r w:rsidRPr="000D5400">
        <w:rPr>
          <w:rFonts w:ascii="Times New Roman" w:hAnsi="Times New Roman" w:cs="Times New Roman"/>
          <w:b/>
          <w:bCs/>
          <w:kern w:val="36"/>
        </w:rPr>
        <w:t>methods and digital fittings</w:t>
      </w:r>
    </w:p>
    <w:p w14:paraId="1913B563" w14:textId="77777777" w:rsidR="00C276A6" w:rsidRPr="00C276A6" w:rsidRDefault="00C276A6" w:rsidP="00C276A6">
      <w:pPr>
        <w:pStyle w:val="BodyText"/>
        <w:rPr>
          <w:rFonts w:ascii="Times New Roman" w:hAnsi="Times New Roman" w:cs="Times New Roman"/>
        </w:rPr>
      </w:pPr>
    </w:p>
    <w:p w14:paraId="24225AB4" w14:textId="77777777" w:rsidR="00C276A6" w:rsidRPr="00C276A6" w:rsidRDefault="00C276A6" w:rsidP="00C276A6">
      <w:pPr>
        <w:pStyle w:val="BodyText"/>
        <w:rPr>
          <w:rFonts w:ascii="Times New Roman" w:hAnsi="Times New Roman" w:cs="Times New Roman"/>
          <w:b/>
          <w:bCs/>
        </w:rPr>
      </w:pPr>
      <w:r w:rsidRPr="00C276A6">
        <w:rPr>
          <w:rFonts w:ascii="Times New Roman" w:hAnsi="Times New Roman" w:cs="Times New Roman"/>
          <w:b/>
          <w:bCs/>
        </w:rPr>
        <w:t xml:space="preserve">ISO/TC 219  </w:t>
      </w:r>
      <w:r w:rsidRPr="00C276A6">
        <w:rPr>
          <w:rFonts w:ascii="Times New Roman" w:hAnsi="Times New Roman" w:cs="Times New Roman"/>
          <w:b/>
          <w:bCs/>
        </w:rPr>
        <w:tab/>
      </w:r>
      <w:r w:rsidRPr="00C276A6">
        <w:rPr>
          <w:rFonts w:ascii="Times New Roman" w:hAnsi="Times New Roman" w:cs="Times New Roman"/>
          <w:b/>
          <w:bCs/>
        </w:rPr>
        <w:tab/>
        <w:t>Floor Coverings</w:t>
      </w:r>
      <w:r w:rsidRPr="00C276A6">
        <w:rPr>
          <w:rFonts w:ascii="Times New Roman" w:hAnsi="Times New Roman" w:cs="Times New Roman"/>
          <w:b/>
          <w:bCs/>
        </w:rPr>
        <w:tab/>
      </w:r>
      <w:r w:rsidRPr="00C276A6">
        <w:rPr>
          <w:rFonts w:ascii="Times New Roman" w:hAnsi="Times New Roman" w:cs="Times New Roman"/>
          <w:b/>
          <w:bCs/>
        </w:rPr>
        <w:tab/>
      </w:r>
      <w:r w:rsidRPr="00C276A6">
        <w:rPr>
          <w:rFonts w:ascii="Times New Roman" w:hAnsi="Times New Roman" w:cs="Times New Roman"/>
          <w:b/>
          <w:bCs/>
        </w:rPr>
        <w:tab/>
      </w:r>
      <w:r w:rsidRPr="00C276A6">
        <w:rPr>
          <w:rFonts w:ascii="Times New Roman" w:hAnsi="Times New Roman" w:cs="Times New Roman"/>
          <w:b/>
          <w:bCs/>
        </w:rPr>
        <w:tab/>
      </w:r>
      <w:r w:rsidRPr="00C276A6">
        <w:rPr>
          <w:rFonts w:ascii="Times New Roman" w:hAnsi="Times New Roman" w:cs="Times New Roman"/>
          <w:b/>
          <w:bCs/>
        </w:rPr>
        <w:tab/>
      </w:r>
      <w:r w:rsidRPr="00C276A6">
        <w:rPr>
          <w:rFonts w:ascii="Times New Roman" w:hAnsi="Times New Roman" w:cs="Times New Roman"/>
          <w:b/>
          <w:bCs/>
        </w:rPr>
        <w:tab/>
      </w:r>
      <w:r w:rsidRPr="00C276A6">
        <w:rPr>
          <w:rFonts w:ascii="Times New Roman" w:hAnsi="Times New Roman" w:cs="Times New Roman"/>
          <w:b/>
          <w:bCs/>
        </w:rPr>
        <w:tab/>
        <w:t>P</w:t>
      </w:r>
    </w:p>
    <w:p w14:paraId="54FE66A8" w14:textId="77777777" w:rsidR="00C276A6" w:rsidRDefault="00C276A6" w:rsidP="00C276A6">
      <w:pPr>
        <w:pStyle w:val="BodyText"/>
        <w:rPr>
          <w:rFonts w:ascii="Times New Roman" w:hAnsi="Times New Roman" w:cs="Times New Roman"/>
          <w:b/>
          <w:bCs/>
        </w:rPr>
      </w:pPr>
    </w:p>
    <w:p w14:paraId="3EB52EDF" w14:textId="77777777" w:rsidR="00C276A6" w:rsidRPr="00C276A6" w:rsidRDefault="00C276A6" w:rsidP="00C276A6">
      <w:pPr>
        <w:pStyle w:val="BodyText"/>
        <w:rPr>
          <w:rFonts w:ascii="Times New Roman" w:hAnsi="Times New Roman" w:cs="Times New Roman"/>
          <w:b/>
          <w:bCs/>
        </w:rPr>
      </w:pPr>
      <w:r w:rsidRPr="00C276A6">
        <w:rPr>
          <w:rFonts w:ascii="Times New Roman" w:hAnsi="Times New Roman" w:cs="Times New Roman"/>
          <w:b/>
          <w:bCs/>
        </w:rPr>
        <w:t xml:space="preserve">ISO/TC 221  </w:t>
      </w:r>
      <w:r w:rsidRPr="00C276A6">
        <w:rPr>
          <w:rFonts w:ascii="Times New Roman" w:hAnsi="Times New Roman" w:cs="Times New Roman"/>
          <w:b/>
          <w:bCs/>
        </w:rPr>
        <w:tab/>
      </w:r>
      <w:r w:rsidRPr="00C276A6">
        <w:rPr>
          <w:rFonts w:ascii="Times New Roman" w:hAnsi="Times New Roman" w:cs="Times New Roman"/>
          <w:b/>
          <w:bCs/>
        </w:rPr>
        <w:tab/>
        <w:t>Geosynthetics</w:t>
      </w:r>
      <w:r w:rsidRPr="00C276A6">
        <w:rPr>
          <w:rFonts w:ascii="Times New Roman" w:hAnsi="Times New Roman" w:cs="Times New Roman"/>
          <w:b/>
          <w:bCs/>
        </w:rPr>
        <w:tab/>
      </w:r>
      <w:r w:rsidRPr="00C276A6">
        <w:rPr>
          <w:rFonts w:ascii="Times New Roman" w:hAnsi="Times New Roman" w:cs="Times New Roman"/>
          <w:b/>
          <w:bCs/>
        </w:rPr>
        <w:tab/>
      </w:r>
      <w:r w:rsidRPr="00C276A6">
        <w:rPr>
          <w:rFonts w:ascii="Times New Roman" w:hAnsi="Times New Roman" w:cs="Times New Roman"/>
          <w:b/>
          <w:bCs/>
        </w:rPr>
        <w:tab/>
      </w:r>
      <w:r w:rsidRPr="00C276A6">
        <w:rPr>
          <w:rFonts w:ascii="Times New Roman" w:hAnsi="Times New Roman" w:cs="Times New Roman"/>
          <w:b/>
          <w:bCs/>
        </w:rPr>
        <w:tab/>
      </w:r>
      <w:r w:rsidRPr="00C276A6">
        <w:rPr>
          <w:rFonts w:ascii="Times New Roman" w:hAnsi="Times New Roman" w:cs="Times New Roman"/>
          <w:b/>
          <w:bCs/>
        </w:rPr>
        <w:tab/>
      </w:r>
      <w:r w:rsidRPr="00C276A6">
        <w:rPr>
          <w:rFonts w:ascii="Times New Roman" w:hAnsi="Times New Roman" w:cs="Times New Roman"/>
          <w:b/>
          <w:bCs/>
        </w:rPr>
        <w:tab/>
      </w:r>
      <w:r w:rsidRPr="00C276A6">
        <w:rPr>
          <w:rFonts w:ascii="Times New Roman" w:hAnsi="Times New Roman" w:cs="Times New Roman"/>
          <w:b/>
          <w:bCs/>
        </w:rPr>
        <w:tab/>
      </w:r>
      <w:r w:rsidRPr="00C276A6">
        <w:rPr>
          <w:rFonts w:ascii="Times New Roman" w:hAnsi="Times New Roman" w:cs="Times New Roman"/>
          <w:b/>
          <w:bCs/>
        </w:rPr>
        <w:tab/>
        <w:t>P</w:t>
      </w:r>
    </w:p>
    <w:p w14:paraId="47D3F3CF" w14:textId="77777777" w:rsidR="00C276A6" w:rsidRPr="00C276A6" w:rsidRDefault="00C276A6" w:rsidP="00C276A6">
      <w:pPr>
        <w:pStyle w:val="PlainText"/>
        <w:jc w:val="both"/>
        <w:rPr>
          <w:rFonts w:ascii="Times New Roman" w:hAnsi="Times New Roman"/>
        </w:rPr>
      </w:pPr>
    </w:p>
    <w:p w14:paraId="293D1B07" w14:textId="77777777" w:rsidR="00C276A6" w:rsidRPr="00C276A6" w:rsidRDefault="00C276A6" w:rsidP="00C276A6">
      <w:pPr>
        <w:pStyle w:val="PlainText"/>
        <w:jc w:val="both"/>
        <w:rPr>
          <w:rFonts w:ascii="Times New Roman" w:hAnsi="Times New Roman"/>
        </w:rPr>
      </w:pPr>
    </w:p>
    <w:p w14:paraId="28429251" w14:textId="77777777" w:rsidR="00C276A6" w:rsidRPr="00C276A6" w:rsidRDefault="00C276A6" w:rsidP="00C276A6">
      <w:pPr>
        <w:pStyle w:val="PlainText"/>
        <w:rPr>
          <w:rFonts w:ascii="Times New Roman" w:hAnsi="Times New Roman"/>
          <w:bCs/>
          <w:sz w:val="24"/>
          <w:szCs w:val="24"/>
        </w:rPr>
      </w:pPr>
      <w:r w:rsidRPr="00C276A6">
        <w:rPr>
          <w:rFonts w:ascii="Times New Roman" w:hAnsi="Times New Roman"/>
          <w:bCs/>
          <w:sz w:val="24"/>
          <w:szCs w:val="24"/>
        </w:rPr>
        <w:t>P  - indicates Participating Member and</w:t>
      </w:r>
    </w:p>
    <w:p w14:paraId="1CF3FECD" w14:textId="77777777" w:rsidR="00C276A6" w:rsidRDefault="00C276A6" w:rsidP="00C276A6">
      <w:pPr>
        <w:pStyle w:val="PlainText"/>
        <w:rPr>
          <w:rFonts w:ascii="Times New Roman" w:hAnsi="Times New Roman"/>
          <w:bCs/>
          <w:sz w:val="24"/>
          <w:szCs w:val="24"/>
        </w:rPr>
      </w:pPr>
      <w:r w:rsidRPr="00C276A6">
        <w:rPr>
          <w:rFonts w:ascii="Times New Roman" w:hAnsi="Times New Roman"/>
          <w:bCs/>
          <w:sz w:val="24"/>
          <w:szCs w:val="24"/>
        </w:rPr>
        <w:t>O -  indicates Observer Member</w:t>
      </w:r>
    </w:p>
    <w:p w14:paraId="5782BBFD" w14:textId="77777777" w:rsidR="00257EC4" w:rsidRDefault="00257EC4" w:rsidP="00C276A6">
      <w:pPr>
        <w:pStyle w:val="PlainText"/>
        <w:rPr>
          <w:rFonts w:ascii="Times New Roman" w:hAnsi="Times New Roman"/>
          <w:bCs/>
          <w:sz w:val="24"/>
          <w:szCs w:val="24"/>
        </w:rPr>
      </w:pPr>
    </w:p>
    <w:p w14:paraId="4D72B79E" w14:textId="77777777" w:rsidR="00C36E0B" w:rsidRDefault="00C36E0B" w:rsidP="00C276A6">
      <w:pPr>
        <w:pStyle w:val="PlainText"/>
        <w:rPr>
          <w:rFonts w:ascii="Times New Roman" w:hAnsi="Times New Roman"/>
          <w:bCs/>
          <w:sz w:val="24"/>
          <w:szCs w:val="24"/>
        </w:rPr>
      </w:pPr>
    </w:p>
    <w:p w14:paraId="44FB1904" w14:textId="661E0D6D" w:rsidR="00935D3D" w:rsidRDefault="00160CC7" w:rsidP="00935D3D">
      <w:pPr>
        <w:jc w:val="center"/>
        <w:rPr>
          <w:b/>
          <w:bCs/>
        </w:rPr>
      </w:pPr>
      <w:r>
        <w:rPr>
          <w:b/>
          <w:bCs/>
        </w:rPr>
        <w:t>ANNEX 1</w:t>
      </w:r>
      <w:r w:rsidR="00014174">
        <w:rPr>
          <w:b/>
          <w:bCs/>
        </w:rPr>
        <w:t>9</w:t>
      </w:r>
    </w:p>
    <w:p w14:paraId="6FFB8884" w14:textId="032CEFE8" w:rsidR="00935D3D" w:rsidRDefault="00935D3D" w:rsidP="00935D3D">
      <w:pPr>
        <w:jc w:val="center"/>
        <w:rPr>
          <w:b/>
          <w:bCs/>
        </w:rPr>
      </w:pPr>
      <w:r w:rsidRPr="00AD072A">
        <w:t>(</w:t>
      </w:r>
      <w:r w:rsidRPr="00AD072A">
        <w:rPr>
          <w:i/>
          <w:iCs/>
        </w:rPr>
        <w:t>Item</w:t>
      </w:r>
      <w:r w:rsidR="00160CC7">
        <w:rPr>
          <w:b/>
          <w:bCs/>
        </w:rPr>
        <w:t xml:space="preserve"> 9</w:t>
      </w:r>
      <w:r>
        <w:rPr>
          <w:b/>
          <w:bCs/>
        </w:rPr>
        <w:t>.</w:t>
      </w:r>
      <w:r w:rsidR="00D915D7">
        <w:rPr>
          <w:b/>
          <w:bCs/>
        </w:rPr>
        <w:t>1</w:t>
      </w:r>
      <w:r w:rsidRPr="00AD072A">
        <w:t>)</w:t>
      </w:r>
    </w:p>
    <w:p w14:paraId="1FB11688" w14:textId="77777777" w:rsidR="00935D3D" w:rsidRDefault="00935D3D" w:rsidP="00935D3D">
      <w:pPr>
        <w:jc w:val="center"/>
        <w:rPr>
          <w:b/>
          <w:bCs/>
        </w:rPr>
      </w:pPr>
    </w:p>
    <w:p w14:paraId="67BA2C81" w14:textId="77777777" w:rsidR="00935D3D" w:rsidRDefault="00935D3D" w:rsidP="00935D3D">
      <w:pPr>
        <w:jc w:val="center"/>
      </w:pPr>
      <w:r>
        <w:rPr>
          <w:b/>
          <w:bCs/>
        </w:rPr>
        <w:t>BALLOTS CAST ON ISO DOCUMENTS RECEIVED</w:t>
      </w:r>
      <w:r>
        <w:tab/>
      </w:r>
    </w:p>
    <w:p w14:paraId="6C4A4D8B" w14:textId="77777777" w:rsidR="00935D3D" w:rsidRDefault="00935D3D" w:rsidP="00935D3D">
      <w:pPr>
        <w:jc w:val="center"/>
      </w:pPr>
    </w:p>
    <w:tbl>
      <w:tblPr>
        <w:tblW w:w="109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573"/>
        <w:gridCol w:w="6164"/>
        <w:gridCol w:w="1134"/>
        <w:gridCol w:w="1160"/>
      </w:tblGrid>
      <w:tr w:rsidR="003170A0" w:rsidRPr="00C34998" w14:paraId="73B36DB0" w14:textId="77777777" w:rsidTr="00FE337D">
        <w:trPr>
          <w:trHeight w:val="1380"/>
        </w:trPr>
        <w:tc>
          <w:tcPr>
            <w:tcW w:w="876" w:type="dxa"/>
            <w:shd w:val="clear" w:color="auto" w:fill="auto"/>
          </w:tcPr>
          <w:p w14:paraId="4BC94F6F" w14:textId="77777777" w:rsidR="00DF3C8C" w:rsidRPr="003170A0" w:rsidRDefault="00DF3C8C" w:rsidP="00687A0C">
            <w:pPr>
              <w:rPr>
                <w:b/>
                <w:bCs/>
                <w:szCs w:val="22"/>
              </w:rPr>
            </w:pPr>
            <w:r w:rsidRPr="003170A0">
              <w:rPr>
                <w:b/>
                <w:bCs/>
                <w:sz w:val="22"/>
                <w:szCs w:val="22"/>
              </w:rPr>
              <w:t>Sl No.</w:t>
            </w:r>
          </w:p>
        </w:tc>
        <w:tc>
          <w:tcPr>
            <w:tcW w:w="1573" w:type="dxa"/>
            <w:shd w:val="clear" w:color="auto" w:fill="auto"/>
          </w:tcPr>
          <w:p w14:paraId="04F93F5A" w14:textId="77777777" w:rsidR="00DF3C8C" w:rsidRPr="003170A0" w:rsidRDefault="00DF3C8C" w:rsidP="00687A0C">
            <w:pPr>
              <w:rPr>
                <w:b/>
                <w:bCs/>
                <w:szCs w:val="22"/>
              </w:rPr>
            </w:pPr>
            <w:r w:rsidRPr="003170A0">
              <w:rPr>
                <w:b/>
                <w:bCs/>
                <w:sz w:val="22"/>
                <w:szCs w:val="22"/>
              </w:rPr>
              <w:t>ISO/Technical Committee</w:t>
            </w:r>
          </w:p>
        </w:tc>
        <w:tc>
          <w:tcPr>
            <w:tcW w:w="6164" w:type="dxa"/>
            <w:shd w:val="clear" w:color="auto" w:fill="auto"/>
          </w:tcPr>
          <w:p w14:paraId="690013FE" w14:textId="77777777" w:rsidR="00DF3C8C" w:rsidRPr="003170A0" w:rsidRDefault="00DF3C8C" w:rsidP="00136BAD">
            <w:pPr>
              <w:ind w:right="-140"/>
              <w:rPr>
                <w:b/>
                <w:bCs/>
                <w:szCs w:val="22"/>
              </w:rPr>
            </w:pPr>
            <w:r w:rsidRPr="003170A0">
              <w:rPr>
                <w:b/>
                <w:bCs/>
                <w:sz w:val="22"/>
                <w:szCs w:val="22"/>
              </w:rPr>
              <w:t>ISO/IEC document number</w:t>
            </w:r>
          </w:p>
        </w:tc>
        <w:tc>
          <w:tcPr>
            <w:tcW w:w="1134" w:type="dxa"/>
            <w:shd w:val="clear" w:color="auto" w:fill="auto"/>
          </w:tcPr>
          <w:p w14:paraId="430BEF3C" w14:textId="77777777" w:rsidR="00DF3C8C" w:rsidRPr="00794EA5" w:rsidRDefault="00DF3C8C" w:rsidP="00687A0C">
            <w:pPr>
              <w:rPr>
                <w:b/>
                <w:bCs/>
                <w:sz w:val="20"/>
                <w:szCs w:val="20"/>
              </w:rPr>
            </w:pPr>
            <w:r w:rsidRPr="00794EA5">
              <w:rPr>
                <w:b/>
                <w:bCs/>
                <w:sz w:val="20"/>
                <w:szCs w:val="20"/>
              </w:rPr>
              <w:t>Voted with comments (VC)/Voted without comments (V)</w:t>
            </w:r>
          </w:p>
        </w:tc>
        <w:tc>
          <w:tcPr>
            <w:tcW w:w="1160" w:type="dxa"/>
            <w:shd w:val="clear" w:color="auto" w:fill="auto"/>
          </w:tcPr>
          <w:p w14:paraId="3BE5A338" w14:textId="77777777" w:rsidR="00DF3C8C" w:rsidRPr="003170A0" w:rsidRDefault="00DF3C8C" w:rsidP="00687A0C">
            <w:pPr>
              <w:rPr>
                <w:b/>
                <w:bCs/>
                <w:szCs w:val="22"/>
              </w:rPr>
            </w:pPr>
            <w:r w:rsidRPr="003170A0">
              <w:rPr>
                <w:b/>
                <w:bCs/>
                <w:sz w:val="22"/>
                <w:szCs w:val="22"/>
              </w:rPr>
              <w:t>Date Ballot Cast</w:t>
            </w:r>
          </w:p>
        </w:tc>
      </w:tr>
      <w:tr w:rsidR="00FE337D" w14:paraId="72AE1CE8" w14:textId="77777777" w:rsidTr="00FE337D">
        <w:trPr>
          <w:trHeight w:val="280"/>
        </w:trPr>
        <w:tc>
          <w:tcPr>
            <w:tcW w:w="876" w:type="dxa"/>
            <w:shd w:val="clear" w:color="auto" w:fill="auto"/>
            <w:vAlign w:val="center"/>
          </w:tcPr>
          <w:p w14:paraId="4583EAAE" w14:textId="37F6080B" w:rsidR="00FE337D" w:rsidRPr="00FE337D" w:rsidRDefault="00FE337D" w:rsidP="00FE337D">
            <w:pPr>
              <w:pStyle w:val="ListParagraph"/>
              <w:numPr>
                <w:ilvl w:val="0"/>
                <w:numId w:val="11"/>
              </w:numPr>
              <w:rPr>
                <w:color w:val="FF0000"/>
                <w:szCs w:val="22"/>
              </w:rPr>
            </w:pPr>
          </w:p>
        </w:tc>
        <w:tc>
          <w:tcPr>
            <w:tcW w:w="1573" w:type="dxa"/>
            <w:shd w:val="clear" w:color="auto" w:fill="auto"/>
            <w:vAlign w:val="center"/>
          </w:tcPr>
          <w:p w14:paraId="70CEE4DB" w14:textId="00A2E2AF" w:rsidR="00FE337D" w:rsidRPr="00EA0F2D" w:rsidRDefault="00FE337D" w:rsidP="00FE337D">
            <w:pPr>
              <w:spacing w:line="256" w:lineRule="auto"/>
              <w:rPr>
                <w:color w:val="FF0000"/>
                <w:szCs w:val="22"/>
              </w:rPr>
            </w:pPr>
            <w:r w:rsidRPr="006F1778">
              <w:rPr>
                <w:b/>
                <w:bCs/>
                <w:shd w:val="clear" w:color="auto" w:fill="FFFFFF"/>
              </w:rPr>
              <w:t xml:space="preserve">ISO/TC 38 </w:t>
            </w:r>
          </w:p>
        </w:tc>
        <w:tc>
          <w:tcPr>
            <w:tcW w:w="6164" w:type="dxa"/>
            <w:shd w:val="clear" w:color="auto" w:fill="auto"/>
            <w:vAlign w:val="center"/>
          </w:tcPr>
          <w:p w14:paraId="4C2EA8FB" w14:textId="202977DC" w:rsidR="00FE337D" w:rsidRPr="00EA0F2D" w:rsidRDefault="00FE337D" w:rsidP="00FE337D">
            <w:pPr>
              <w:spacing w:line="256" w:lineRule="auto"/>
              <w:jc w:val="both"/>
              <w:rPr>
                <w:color w:val="FF0000"/>
                <w:szCs w:val="22"/>
              </w:rPr>
            </w:pPr>
            <w:r w:rsidRPr="006F1778">
              <w:rPr>
                <w:b/>
                <w:bCs/>
                <w:shd w:val="clear" w:color="auto" w:fill="FFFFFF"/>
              </w:rPr>
              <w:t xml:space="preserve">ISO/NP 22195-3, </w:t>
            </w:r>
            <w:r w:rsidRPr="006F1778">
              <w:rPr>
                <w:shd w:val="clear" w:color="auto" w:fill="FFFFFF"/>
              </w:rPr>
              <w:t>Textiles — Determination of index ingredient from coloured textiles — Part 3: Myrobalan</w:t>
            </w:r>
          </w:p>
        </w:tc>
        <w:tc>
          <w:tcPr>
            <w:tcW w:w="1134" w:type="dxa"/>
            <w:shd w:val="clear" w:color="auto" w:fill="auto"/>
            <w:vAlign w:val="center"/>
          </w:tcPr>
          <w:p w14:paraId="3515961A" w14:textId="6CBB99E6" w:rsidR="00FE337D" w:rsidRPr="00EA0F2D" w:rsidRDefault="00FE337D" w:rsidP="00FE337D">
            <w:pPr>
              <w:spacing w:line="256" w:lineRule="auto"/>
              <w:rPr>
                <w:color w:val="FF0000"/>
                <w:szCs w:val="22"/>
              </w:rPr>
            </w:pPr>
            <w:r w:rsidRPr="006F1778">
              <w:rPr>
                <w:lang w:bidi="pa-IN"/>
              </w:rPr>
              <w:t xml:space="preserve">V </w:t>
            </w:r>
          </w:p>
        </w:tc>
        <w:tc>
          <w:tcPr>
            <w:tcW w:w="1160" w:type="dxa"/>
            <w:shd w:val="clear" w:color="auto" w:fill="auto"/>
            <w:vAlign w:val="center"/>
          </w:tcPr>
          <w:p w14:paraId="182C3306" w14:textId="09EE2749" w:rsidR="00FE337D" w:rsidRPr="00EA0F2D" w:rsidRDefault="00FE337D" w:rsidP="00FE337D">
            <w:pPr>
              <w:spacing w:line="256" w:lineRule="auto"/>
              <w:rPr>
                <w:color w:val="FF0000"/>
                <w:szCs w:val="22"/>
              </w:rPr>
            </w:pPr>
            <w:r w:rsidRPr="006F1778">
              <w:rPr>
                <w:lang w:bidi="pa-IN"/>
              </w:rPr>
              <w:t>01-04-2021</w:t>
            </w:r>
          </w:p>
        </w:tc>
      </w:tr>
      <w:tr w:rsidR="00FE337D" w14:paraId="6544953F" w14:textId="77777777" w:rsidTr="00FE337D">
        <w:trPr>
          <w:trHeight w:val="280"/>
        </w:trPr>
        <w:tc>
          <w:tcPr>
            <w:tcW w:w="876" w:type="dxa"/>
            <w:shd w:val="clear" w:color="auto" w:fill="auto"/>
            <w:vAlign w:val="center"/>
          </w:tcPr>
          <w:p w14:paraId="40DA29FD" w14:textId="749F5DCB"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0C89B7BD" w14:textId="1256A1E4" w:rsidR="00FE337D" w:rsidRPr="006F1778" w:rsidRDefault="00FE337D" w:rsidP="00FE337D">
            <w:pPr>
              <w:spacing w:line="256" w:lineRule="auto"/>
              <w:rPr>
                <w:b/>
                <w:bCs/>
                <w:shd w:val="clear" w:color="auto" w:fill="FFFFFF"/>
              </w:rPr>
            </w:pPr>
            <w:r w:rsidRPr="006F1778">
              <w:rPr>
                <w:b/>
                <w:bCs/>
                <w:shd w:val="clear" w:color="auto" w:fill="FFFFFF"/>
              </w:rPr>
              <w:t xml:space="preserve">ISO/TC 38 </w:t>
            </w:r>
          </w:p>
        </w:tc>
        <w:tc>
          <w:tcPr>
            <w:tcW w:w="6164" w:type="dxa"/>
            <w:shd w:val="clear" w:color="auto" w:fill="auto"/>
            <w:vAlign w:val="center"/>
          </w:tcPr>
          <w:p w14:paraId="208D5DC7" w14:textId="77777777" w:rsidR="00FE337D" w:rsidRPr="006F1778" w:rsidRDefault="00FE337D" w:rsidP="00FE337D">
            <w:pPr>
              <w:spacing w:line="252" w:lineRule="auto"/>
              <w:jc w:val="center"/>
              <w:rPr>
                <w:shd w:val="clear" w:color="auto" w:fill="FFFFFF"/>
              </w:rPr>
            </w:pPr>
            <w:r w:rsidRPr="006F1778">
              <w:rPr>
                <w:b/>
                <w:bCs/>
                <w:shd w:val="clear" w:color="auto" w:fill="FFFFFF"/>
              </w:rPr>
              <w:t xml:space="preserve">ISO/DIS 2076 (Ed 6), </w:t>
            </w:r>
            <w:r w:rsidRPr="006F1778">
              <w:rPr>
                <w:shd w:val="clear" w:color="auto" w:fill="FFFFFF"/>
              </w:rPr>
              <w:t xml:space="preserve"> Textiles — Man-made fibres — Generic names</w:t>
            </w:r>
          </w:p>
          <w:p w14:paraId="1A5A858F" w14:textId="77777777" w:rsidR="00FE337D" w:rsidRPr="006F1778" w:rsidRDefault="00FE337D" w:rsidP="00FE337D">
            <w:pPr>
              <w:spacing w:line="256" w:lineRule="auto"/>
              <w:jc w:val="both"/>
              <w:rPr>
                <w:b/>
                <w:bCs/>
                <w:shd w:val="clear" w:color="auto" w:fill="FFFFFF"/>
              </w:rPr>
            </w:pPr>
          </w:p>
        </w:tc>
        <w:tc>
          <w:tcPr>
            <w:tcW w:w="1134" w:type="dxa"/>
            <w:shd w:val="clear" w:color="auto" w:fill="auto"/>
            <w:vAlign w:val="center"/>
          </w:tcPr>
          <w:p w14:paraId="1DC285C2" w14:textId="6A536CBD" w:rsidR="00FE337D" w:rsidRPr="006F1778" w:rsidRDefault="00FE337D" w:rsidP="00FE337D">
            <w:pPr>
              <w:spacing w:line="256" w:lineRule="auto"/>
              <w:rPr>
                <w:lang w:bidi="pa-IN"/>
              </w:rPr>
            </w:pPr>
            <w:r w:rsidRPr="006F1778">
              <w:rPr>
                <w:lang w:bidi="pa-IN"/>
              </w:rPr>
              <w:t xml:space="preserve">V </w:t>
            </w:r>
          </w:p>
        </w:tc>
        <w:tc>
          <w:tcPr>
            <w:tcW w:w="1160" w:type="dxa"/>
            <w:shd w:val="clear" w:color="auto" w:fill="auto"/>
            <w:vAlign w:val="center"/>
          </w:tcPr>
          <w:p w14:paraId="4A922FE7" w14:textId="1D7F7983" w:rsidR="00FE337D" w:rsidRPr="006F1778" w:rsidRDefault="00FE337D" w:rsidP="00FE337D">
            <w:pPr>
              <w:spacing w:line="256" w:lineRule="auto"/>
              <w:rPr>
                <w:lang w:bidi="pa-IN"/>
              </w:rPr>
            </w:pPr>
            <w:r w:rsidRPr="006F1778">
              <w:rPr>
                <w:lang w:bidi="pa-IN"/>
              </w:rPr>
              <w:t>01-04-2021</w:t>
            </w:r>
          </w:p>
        </w:tc>
      </w:tr>
      <w:tr w:rsidR="00FE337D" w14:paraId="15471ACC" w14:textId="77777777" w:rsidTr="00FE337D">
        <w:trPr>
          <w:trHeight w:val="280"/>
        </w:trPr>
        <w:tc>
          <w:tcPr>
            <w:tcW w:w="876" w:type="dxa"/>
            <w:shd w:val="clear" w:color="auto" w:fill="auto"/>
            <w:vAlign w:val="center"/>
          </w:tcPr>
          <w:p w14:paraId="0012AB50" w14:textId="20DE2B36"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6742D1A2" w14:textId="014C6E14" w:rsidR="00FE337D" w:rsidRPr="006F1778" w:rsidRDefault="00FE337D" w:rsidP="00FE337D">
            <w:pPr>
              <w:spacing w:line="256" w:lineRule="auto"/>
              <w:rPr>
                <w:b/>
                <w:bCs/>
                <w:shd w:val="clear" w:color="auto" w:fill="FFFFFF"/>
              </w:rPr>
            </w:pPr>
            <w:r w:rsidRPr="006F1778">
              <w:rPr>
                <w:b/>
                <w:bCs/>
                <w:shd w:val="clear" w:color="auto" w:fill="FFFFFF"/>
              </w:rPr>
              <w:t>ISO/TC 38</w:t>
            </w:r>
          </w:p>
        </w:tc>
        <w:tc>
          <w:tcPr>
            <w:tcW w:w="6164" w:type="dxa"/>
            <w:shd w:val="clear" w:color="auto" w:fill="auto"/>
            <w:vAlign w:val="center"/>
          </w:tcPr>
          <w:p w14:paraId="09712F30" w14:textId="6C27AE6F" w:rsidR="00FE337D" w:rsidRPr="006F1778" w:rsidRDefault="00FE337D" w:rsidP="00FE337D">
            <w:pPr>
              <w:spacing w:line="252" w:lineRule="auto"/>
              <w:jc w:val="center"/>
              <w:rPr>
                <w:b/>
                <w:bCs/>
                <w:shd w:val="clear" w:color="auto" w:fill="FFFFFF"/>
              </w:rPr>
            </w:pPr>
            <w:r w:rsidRPr="006F1778">
              <w:rPr>
                <w:b/>
                <w:bCs/>
                <w:shd w:val="clear" w:color="auto" w:fill="FFFFFF"/>
              </w:rPr>
              <w:t>TC38 N 4040 CIB consulting request on TC38 plenary meeting</w:t>
            </w:r>
          </w:p>
        </w:tc>
        <w:tc>
          <w:tcPr>
            <w:tcW w:w="1134" w:type="dxa"/>
            <w:shd w:val="clear" w:color="auto" w:fill="auto"/>
            <w:vAlign w:val="center"/>
          </w:tcPr>
          <w:p w14:paraId="562C04CD" w14:textId="495BC8DE"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71C1076F" w14:textId="6135CB48" w:rsidR="00FE337D" w:rsidRPr="006F1778" w:rsidRDefault="00FE337D" w:rsidP="00FE337D">
            <w:pPr>
              <w:spacing w:line="256" w:lineRule="auto"/>
              <w:rPr>
                <w:lang w:bidi="pa-IN"/>
              </w:rPr>
            </w:pPr>
            <w:r w:rsidRPr="006F1778">
              <w:rPr>
                <w:lang w:bidi="pa-IN"/>
              </w:rPr>
              <w:t>16-04-2021</w:t>
            </w:r>
          </w:p>
        </w:tc>
      </w:tr>
      <w:tr w:rsidR="00FE337D" w14:paraId="2428B89D" w14:textId="77777777" w:rsidTr="00FE337D">
        <w:trPr>
          <w:trHeight w:val="280"/>
        </w:trPr>
        <w:tc>
          <w:tcPr>
            <w:tcW w:w="876" w:type="dxa"/>
            <w:shd w:val="clear" w:color="auto" w:fill="auto"/>
            <w:vAlign w:val="center"/>
          </w:tcPr>
          <w:p w14:paraId="5B7A0456" w14:textId="062C70D7"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730543BC" w14:textId="18EEA121" w:rsidR="00FE337D" w:rsidRPr="006F1778" w:rsidRDefault="00FE337D" w:rsidP="00FE337D">
            <w:pPr>
              <w:spacing w:line="256" w:lineRule="auto"/>
              <w:rPr>
                <w:b/>
                <w:bCs/>
                <w:shd w:val="clear" w:color="auto" w:fill="FFFFFF"/>
              </w:rPr>
            </w:pPr>
            <w:r w:rsidRPr="006F1778">
              <w:rPr>
                <w:b/>
                <w:bCs/>
                <w:shd w:val="clear" w:color="auto" w:fill="FFFFFF"/>
              </w:rPr>
              <w:t>ISO/TC 38/SC 24</w:t>
            </w:r>
          </w:p>
        </w:tc>
        <w:tc>
          <w:tcPr>
            <w:tcW w:w="6164" w:type="dxa"/>
            <w:shd w:val="clear" w:color="auto" w:fill="auto"/>
            <w:vAlign w:val="center"/>
          </w:tcPr>
          <w:p w14:paraId="2C04841A" w14:textId="15A823E4" w:rsidR="00FE337D" w:rsidRPr="006F1778" w:rsidRDefault="00FE337D" w:rsidP="00FE337D">
            <w:pPr>
              <w:spacing w:line="252" w:lineRule="auto"/>
              <w:jc w:val="center"/>
              <w:rPr>
                <w:b/>
                <w:bCs/>
                <w:shd w:val="clear" w:color="auto" w:fill="FFFFFF"/>
              </w:rPr>
            </w:pPr>
            <w:r w:rsidRPr="006F1778">
              <w:rPr>
                <w:b/>
                <w:bCs/>
                <w:shd w:val="clear" w:color="auto" w:fill="FFFFFF"/>
              </w:rPr>
              <w:t>ISO 20932-1:2018/DAmd 1, Textiles — Determination of the elasticity of fabrics — Part 1: Strip tests — Amendment 1</w:t>
            </w:r>
          </w:p>
        </w:tc>
        <w:tc>
          <w:tcPr>
            <w:tcW w:w="1134" w:type="dxa"/>
            <w:shd w:val="clear" w:color="auto" w:fill="auto"/>
            <w:vAlign w:val="center"/>
          </w:tcPr>
          <w:p w14:paraId="444C9636" w14:textId="6E759E71"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492B7B5F" w14:textId="314C533B" w:rsidR="00FE337D" w:rsidRPr="006F1778" w:rsidRDefault="00FE337D" w:rsidP="00FE337D">
            <w:pPr>
              <w:spacing w:line="256" w:lineRule="auto"/>
              <w:rPr>
                <w:lang w:bidi="pa-IN"/>
              </w:rPr>
            </w:pPr>
            <w:r w:rsidRPr="006F1778">
              <w:rPr>
                <w:lang w:bidi="pa-IN"/>
              </w:rPr>
              <w:t>16-04-2021</w:t>
            </w:r>
          </w:p>
        </w:tc>
      </w:tr>
      <w:tr w:rsidR="00FE337D" w14:paraId="6656952D" w14:textId="77777777" w:rsidTr="00FE337D">
        <w:trPr>
          <w:trHeight w:val="280"/>
        </w:trPr>
        <w:tc>
          <w:tcPr>
            <w:tcW w:w="876" w:type="dxa"/>
            <w:shd w:val="clear" w:color="auto" w:fill="auto"/>
            <w:vAlign w:val="center"/>
          </w:tcPr>
          <w:p w14:paraId="1D20E76D" w14:textId="71F1A0C0"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125AFDD1" w14:textId="4F6FC20D" w:rsidR="00FE337D" w:rsidRPr="006F1778" w:rsidRDefault="00FE337D" w:rsidP="00FE337D">
            <w:pPr>
              <w:spacing w:line="256" w:lineRule="auto"/>
              <w:rPr>
                <w:b/>
                <w:bCs/>
                <w:shd w:val="clear" w:color="auto" w:fill="FFFFFF"/>
              </w:rPr>
            </w:pPr>
            <w:r w:rsidRPr="006F1778">
              <w:rPr>
                <w:b/>
                <w:bCs/>
                <w:shd w:val="clear" w:color="auto" w:fill="FFFFFF"/>
              </w:rPr>
              <w:t xml:space="preserve">ISO/TC 38/SC 2 </w:t>
            </w:r>
          </w:p>
        </w:tc>
        <w:tc>
          <w:tcPr>
            <w:tcW w:w="6164" w:type="dxa"/>
            <w:shd w:val="clear" w:color="auto" w:fill="auto"/>
            <w:vAlign w:val="center"/>
          </w:tcPr>
          <w:p w14:paraId="47C7FDC3" w14:textId="0D7449DD" w:rsidR="00FE337D" w:rsidRPr="006F1778" w:rsidRDefault="00FE337D" w:rsidP="00FE337D">
            <w:pPr>
              <w:spacing w:line="252" w:lineRule="auto"/>
              <w:jc w:val="center"/>
              <w:rPr>
                <w:b/>
                <w:bCs/>
                <w:shd w:val="clear" w:color="auto" w:fill="FFFFFF"/>
              </w:rPr>
            </w:pPr>
            <w:r w:rsidRPr="006F1778">
              <w:rPr>
                <w:b/>
                <w:bCs/>
                <w:shd w:val="clear" w:color="auto" w:fill="FFFFFF"/>
              </w:rPr>
              <w:t xml:space="preserve">ISO/NP 6956, </w:t>
            </w:r>
            <w:r w:rsidRPr="006F1778">
              <w:rPr>
                <w:shd w:val="clear" w:color="auto" w:fill="FFFFFF"/>
              </w:rPr>
              <w:t>Textiles — Test method for the protection characteristic of rainfall environment for garment products</w:t>
            </w:r>
          </w:p>
        </w:tc>
        <w:tc>
          <w:tcPr>
            <w:tcW w:w="1134" w:type="dxa"/>
            <w:shd w:val="clear" w:color="auto" w:fill="auto"/>
            <w:vAlign w:val="center"/>
          </w:tcPr>
          <w:p w14:paraId="5E5EFC94" w14:textId="41424E4B"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7D0C9254" w14:textId="27C27721" w:rsidR="00FE337D" w:rsidRPr="006F1778" w:rsidRDefault="00FE337D" w:rsidP="00FE337D">
            <w:pPr>
              <w:spacing w:line="256" w:lineRule="auto"/>
              <w:rPr>
                <w:lang w:bidi="pa-IN"/>
              </w:rPr>
            </w:pPr>
            <w:r w:rsidRPr="006F1778">
              <w:rPr>
                <w:lang w:bidi="pa-IN"/>
              </w:rPr>
              <w:t>23-04-2021</w:t>
            </w:r>
          </w:p>
        </w:tc>
      </w:tr>
      <w:tr w:rsidR="00FE337D" w14:paraId="2D6853F0" w14:textId="77777777" w:rsidTr="00FE337D">
        <w:trPr>
          <w:trHeight w:val="280"/>
        </w:trPr>
        <w:tc>
          <w:tcPr>
            <w:tcW w:w="876" w:type="dxa"/>
            <w:shd w:val="clear" w:color="auto" w:fill="auto"/>
            <w:vAlign w:val="center"/>
          </w:tcPr>
          <w:p w14:paraId="27BC2418" w14:textId="5DB0CBE0"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77C16DE7" w14:textId="504E40C3" w:rsidR="00FE337D" w:rsidRPr="006F1778" w:rsidRDefault="00FE337D" w:rsidP="00FE337D">
            <w:pPr>
              <w:spacing w:line="256" w:lineRule="auto"/>
              <w:rPr>
                <w:b/>
                <w:bCs/>
                <w:shd w:val="clear" w:color="auto" w:fill="FFFFFF"/>
              </w:rPr>
            </w:pPr>
            <w:r w:rsidRPr="006F1778">
              <w:rPr>
                <w:b/>
                <w:bCs/>
                <w:shd w:val="clear" w:color="auto" w:fill="FFFFFF"/>
              </w:rPr>
              <w:t>ISO/TC 94</w:t>
            </w:r>
          </w:p>
        </w:tc>
        <w:tc>
          <w:tcPr>
            <w:tcW w:w="6164" w:type="dxa"/>
            <w:shd w:val="clear" w:color="auto" w:fill="auto"/>
            <w:vAlign w:val="center"/>
          </w:tcPr>
          <w:p w14:paraId="65175F57" w14:textId="77777777" w:rsidR="00FE337D" w:rsidRPr="006F1778" w:rsidRDefault="00FE337D" w:rsidP="00FE337D">
            <w:pPr>
              <w:spacing w:line="252" w:lineRule="auto"/>
              <w:jc w:val="center"/>
              <w:rPr>
                <w:shd w:val="clear" w:color="auto" w:fill="FFFFFF"/>
              </w:rPr>
            </w:pPr>
            <w:r w:rsidRPr="006F1778">
              <w:rPr>
                <w:b/>
                <w:bCs/>
                <w:shd w:val="clear" w:color="auto" w:fill="FFFFFF"/>
              </w:rPr>
              <w:t>New Chairman of ISOTC94_SC15,</w:t>
            </w:r>
            <w:r w:rsidRPr="006F1778">
              <w:br/>
              <w:t xml:space="preserve">Respiratory Protective Devices </w:t>
            </w:r>
          </w:p>
          <w:p w14:paraId="52A2382B" w14:textId="77777777" w:rsidR="00FE337D" w:rsidRPr="006F1778" w:rsidRDefault="00FE337D" w:rsidP="00FE337D">
            <w:pPr>
              <w:spacing w:line="252" w:lineRule="auto"/>
              <w:jc w:val="center"/>
              <w:rPr>
                <w:b/>
                <w:bCs/>
                <w:shd w:val="clear" w:color="auto" w:fill="FFFFFF"/>
              </w:rPr>
            </w:pPr>
          </w:p>
        </w:tc>
        <w:tc>
          <w:tcPr>
            <w:tcW w:w="1134" w:type="dxa"/>
            <w:shd w:val="clear" w:color="auto" w:fill="auto"/>
            <w:vAlign w:val="center"/>
          </w:tcPr>
          <w:p w14:paraId="3451B033" w14:textId="4CB17907"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3CE1618E" w14:textId="4F7CD503" w:rsidR="00FE337D" w:rsidRPr="006F1778" w:rsidRDefault="00FE337D" w:rsidP="00FE337D">
            <w:pPr>
              <w:spacing w:line="256" w:lineRule="auto"/>
              <w:rPr>
                <w:lang w:bidi="pa-IN"/>
              </w:rPr>
            </w:pPr>
            <w:r w:rsidRPr="006F1778">
              <w:rPr>
                <w:lang w:bidi="pa-IN"/>
              </w:rPr>
              <w:t>23-04-2021</w:t>
            </w:r>
          </w:p>
        </w:tc>
      </w:tr>
      <w:tr w:rsidR="00FE337D" w14:paraId="3777CDF1" w14:textId="77777777" w:rsidTr="00FE337D">
        <w:trPr>
          <w:trHeight w:val="280"/>
        </w:trPr>
        <w:tc>
          <w:tcPr>
            <w:tcW w:w="876" w:type="dxa"/>
            <w:shd w:val="clear" w:color="auto" w:fill="auto"/>
            <w:vAlign w:val="center"/>
          </w:tcPr>
          <w:p w14:paraId="53BB441F" w14:textId="628A4064"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52312E3B" w14:textId="30635BBF" w:rsidR="00FE337D" w:rsidRPr="006F1778" w:rsidRDefault="00FE337D" w:rsidP="00FE337D">
            <w:pPr>
              <w:spacing w:line="256" w:lineRule="auto"/>
              <w:rPr>
                <w:b/>
                <w:bCs/>
                <w:shd w:val="clear" w:color="auto" w:fill="FFFFFF"/>
              </w:rPr>
            </w:pPr>
            <w:r w:rsidRPr="006F1778">
              <w:rPr>
                <w:b/>
                <w:bCs/>
                <w:shd w:val="clear" w:color="auto" w:fill="FFFFFF"/>
              </w:rPr>
              <w:t>ISO/TC 219</w:t>
            </w:r>
          </w:p>
        </w:tc>
        <w:tc>
          <w:tcPr>
            <w:tcW w:w="6164" w:type="dxa"/>
            <w:shd w:val="clear" w:color="auto" w:fill="auto"/>
            <w:vAlign w:val="center"/>
          </w:tcPr>
          <w:p w14:paraId="43C76686" w14:textId="6EC37C89" w:rsidR="00FE337D" w:rsidRPr="006F1778" w:rsidRDefault="00FE337D" w:rsidP="00FE337D">
            <w:pPr>
              <w:spacing w:line="252" w:lineRule="auto"/>
              <w:jc w:val="center"/>
              <w:rPr>
                <w:b/>
                <w:bCs/>
                <w:shd w:val="clear" w:color="auto" w:fill="FFFFFF"/>
              </w:rPr>
            </w:pPr>
            <w:r w:rsidRPr="006F1778">
              <w:rPr>
                <w:b/>
                <w:bCs/>
                <w:shd w:val="clear" w:color="auto" w:fill="FFFFFF"/>
              </w:rPr>
              <w:t xml:space="preserve">Decision 2021-03 Cancellation of liaison with ISO TC296 </w:t>
            </w:r>
          </w:p>
        </w:tc>
        <w:tc>
          <w:tcPr>
            <w:tcW w:w="1134" w:type="dxa"/>
            <w:shd w:val="clear" w:color="auto" w:fill="auto"/>
            <w:vAlign w:val="center"/>
          </w:tcPr>
          <w:p w14:paraId="53B4FB65" w14:textId="5C8D7EEA"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611D2DED" w14:textId="3B4ACD9F" w:rsidR="00FE337D" w:rsidRPr="006F1778" w:rsidRDefault="00FE337D" w:rsidP="00FE337D">
            <w:pPr>
              <w:spacing w:line="256" w:lineRule="auto"/>
              <w:rPr>
                <w:lang w:bidi="pa-IN"/>
              </w:rPr>
            </w:pPr>
            <w:r w:rsidRPr="006F1778">
              <w:rPr>
                <w:lang w:bidi="pa-IN"/>
              </w:rPr>
              <w:t>23-04-2021</w:t>
            </w:r>
          </w:p>
        </w:tc>
      </w:tr>
      <w:tr w:rsidR="00FE337D" w14:paraId="64D6FEB5" w14:textId="77777777" w:rsidTr="00FE337D">
        <w:trPr>
          <w:trHeight w:val="280"/>
        </w:trPr>
        <w:tc>
          <w:tcPr>
            <w:tcW w:w="876" w:type="dxa"/>
            <w:shd w:val="clear" w:color="auto" w:fill="auto"/>
            <w:vAlign w:val="center"/>
          </w:tcPr>
          <w:p w14:paraId="11ABD8C0" w14:textId="6CD52B5F"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08A708AF" w14:textId="5014FA57" w:rsidR="00FE337D" w:rsidRPr="006F1778" w:rsidRDefault="00FE337D" w:rsidP="00FE337D">
            <w:pPr>
              <w:spacing w:line="256" w:lineRule="auto"/>
              <w:rPr>
                <w:b/>
                <w:bCs/>
                <w:shd w:val="clear" w:color="auto" w:fill="FFFFFF"/>
              </w:rPr>
            </w:pPr>
            <w:r w:rsidRPr="006F1778">
              <w:rPr>
                <w:b/>
                <w:bCs/>
                <w:shd w:val="clear" w:color="auto" w:fill="FFFFFF"/>
              </w:rPr>
              <w:t>ISO/TC 38</w:t>
            </w:r>
          </w:p>
        </w:tc>
        <w:tc>
          <w:tcPr>
            <w:tcW w:w="6164" w:type="dxa"/>
            <w:shd w:val="clear" w:color="auto" w:fill="auto"/>
            <w:vAlign w:val="center"/>
          </w:tcPr>
          <w:p w14:paraId="0B04D2C5" w14:textId="4FD4A9E8" w:rsidR="00FE337D" w:rsidRPr="006F1778" w:rsidRDefault="00FE337D" w:rsidP="00FE337D">
            <w:pPr>
              <w:spacing w:line="252" w:lineRule="auto"/>
              <w:jc w:val="center"/>
              <w:rPr>
                <w:b/>
                <w:bCs/>
                <w:shd w:val="clear" w:color="auto" w:fill="FFFFFF"/>
              </w:rPr>
            </w:pPr>
            <w:r w:rsidRPr="006F1778">
              <w:rPr>
                <w:b/>
                <w:bCs/>
                <w:shd w:val="clear" w:color="auto" w:fill="FFFFFF"/>
              </w:rPr>
              <w:t xml:space="preserve">ISO/FDIS 20743 (Ed 3), </w:t>
            </w:r>
            <w:r w:rsidRPr="006F1778">
              <w:rPr>
                <w:shd w:val="clear" w:color="auto" w:fill="FFFFFF"/>
              </w:rPr>
              <w:t>Textiles — Determination of antibacterial activity of textile products</w:t>
            </w:r>
          </w:p>
        </w:tc>
        <w:tc>
          <w:tcPr>
            <w:tcW w:w="1134" w:type="dxa"/>
            <w:shd w:val="clear" w:color="auto" w:fill="auto"/>
            <w:vAlign w:val="center"/>
          </w:tcPr>
          <w:p w14:paraId="53167957" w14:textId="2C86FC01"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2039CF6B" w14:textId="517E7A38" w:rsidR="00FE337D" w:rsidRPr="006F1778" w:rsidRDefault="00FE337D" w:rsidP="00FE337D">
            <w:pPr>
              <w:spacing w:line="256" w:lineRule="auto"/>
              <w:rPr>
                <w:lang w:bidi="pa-IN"/>
              </w:rPr>
            </w:pPr>
            <w:r w:rsidRPr="006F1778">
              <w:rPr>
                <w:lang w:bidi="pa-IN"/>
              </w:rPr>
              <w:t>23-04-2021</w:t>
            </w:r>
          </w:p>
        </w:tc>
      </w:tr>
      <w:tr w:rsidR="00FE337D" w14:paraId="4A460972" w14:textId="77777777" w:rsidTr="00FE337D">
        <w:trPr>
          <w:trHeight w:val="280"/>
        </w:trPr>
        <w:tc>
          <w:tcPr>
            <w:tcW w:w="876" w:type="dxa"/>
            <w:shd w:val="clear" w:color="auto" w:fill="auto"/>
            <w:vAlign w:val="center"/>
          </w:tcPr>
          <w:p w14:paraId="483B8E59" w14:textId="48EDBCB2"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2FD0C3B3" w14:textId="22DBD5BF" w:rsidR="00FE337D" w:rsidRPr="006F1778" w:rsidRDefault="00FE337D" w:rsidP="00FE337D">
            <w:pPr>
              <w:spacing w:line="256" w:lineRule="auto"/>
              <w:rPr>
                <w:b/>
                <w:bCs/>
                <w:shd w:val="clear" w:color="auto" w:fill="FFFFFF"/>
              </w:rPr>
            </w:pPr>
            <w:r w:rsidRPr="006F1778">
              <w:rPr>
                <w:b/>
                <w:bCs/>
                <w:shd w:val="clear" w:color="auto" w:fill="FFFFFF"/>
              </w:rPr>
              <w:t>ISO/TC 38/SC 2</w:t>
            </w:r>
          </w:p>
        </w:tc>
        <w:tc>
          <w:tcPr>
            <w:tcW w:w="6164" w:type="dxa"/>
            <w:shd w:val="clear" w:color="auto" w:fill="auto"/>
            <w:vAlign w:val="center"/>
          </w:tcPr>
          <w:p w14:paraId="76F07BEC" w14:textId="66A3B50F" w:rsidR="00FE337D" w:rsidRPr="006F1778" w:rsidRDefault="00FE337D" w:rsidP="00FE337D">
            <w:pPr>
              <w:spacing w:line="252" w:lineRule="auto"/>
              <w:jc w:val="center"/>
              <w:rPr>
                <w:b/>
                <w:bCs/>
                <w:shd w:val="clear" w:color="auto" w:fill="FFFFFF"/>
              </w:rPr>
            </w:pPr>
            <w:r w:rsidRPr="006F1778">
              <w:rPr>
                <w:shd w:val="clear" w:color="auto" w:fill="FFFFFF"/>
              </w:rPr>
              <w:t>N1258_CIB_request_for_CD_registration_of_ISO 9867</w:t>
            </w:r>
          </w:p>
        </w:tc>
        <w:tc>
          <w:tcPr>
            <w:tcW w:w="1134" w:type="dxa"/>
            <w:shd w:val="clear" w:color="auto" w:fill="auto"/>
            <w:vAlign w:val="center"/>
          </w:tcPr>
          <w:p w14:paraId="02CEFB08" w14:textId="3165F4E4"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598123C4" w14:textId="2F708CA5" w:rsidR="00FE337D" w:rsidRPr="006F1778" w:rsidRDefault="00FE337D" w:rsidP="00FE337D">
            <w:pPr>
              <w:spacing w:line="256" w:lineRule="auto"/>
              <w:rPr>
                <w:lang w:bidi="pa-IN"/>
              </w:rPr>
            </w:pPr>
            <w:r w:rsidRPr="006F1778">
              <w:rPr>
                <w:lang w:bidi="pa-IN"/>
              </w:rPr>
              <w:t>03-05-2021</w:t>
            </w:r>
          </w:p>
        </w:tc>
      </w:tr>
      <w:tr w:rsidR="00FE337D" w14:paraId="2F9348B2" w14:textId="77777777" w:rsidTr="00FE337D">
        <w:trPr>
          <w:trHeight w:val="280"/>
        </w:trPr>
        <w:tc>
          <w:tcPr>
            <w:tcW w:w="876" w:type="dxa"/>
            <w:shd w:val="clear" w:color="auto" w:fill="auto"/>
            <w:vAlign w:val="center"/>
          </w:tcPr>
          <w:p w14:paraId="6B67971F" w14:textId="636CC2C4"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001D70F5" w14:textId="23FD8A1E" w:rsidR="00FE337D" w:rsidRPr="006F1778" w:rsidRDefault="00FE337D" w:rsidP="00FE337D">
            <w:pPr>
              <w:spacing w:line="256" w:lineRule="auto"/>
              <w:rPr>
                <w:b/>
                <w:bCs/>
                <w:shd w:val="clear" w:color="auto" w:fill="FFFFFF"/>
              </w:rPr>
            </w:pPr>
            <w:r w:rsidRPr="006F1778">
              <w:rPr>
                <w:b/>
                <w:bCs/>
                <w:shd w:val="clear" w:color="auto" w:fill="FFFFFF"/>
              </w:rPr>
              <w:t>ISO/TC 38</w:t>
            </w:r>
          </w:p>
        </w:tc>
        <w:tc>
          <w:tcPr>
            <w:tcW w:w="6164" w:type="dxa"/>
            <w:shd w:val="clear" w:color="auto" w:fill="auto"/>
            <w:vAlign w:val="center"/>
          </w:tcPr>
          <w:p w14:paraId="048321AD" w14:textId="50A85EA3" w:rsidR="00FE337D" w:rsidRPr="006F1778" w:rsidRDefault="00FE337D" w:rsidP="00FE337D">
            <w:pPr>
              <w:spacing w:line="252" w:lineRule="auto"/>
              <w:jc w:val="center"/>
              <w:rPr>
                <w:shd w:val="clear" w:color="auto" w:fill="FFFFFF"/>
              </w:rPr>
            </w:pPr>
            <w:r w:rsidRPr="006F1778">
              <w:rPr>
                <w:b/>
                <w:bCs/>
                <w:shd w:val="clear" w:color="auto" w:fill="FFFFFF"/>
              </w:rPr>
              <w:t>ISO/CD 24040 - TC38 N 4035 CD voting request on AWI 24040.</w:t>
            </w:r>
          </w:p>
        </w:tc>
        <w:tc>
          <w:tcPr>
            <w:tcW w:w="1134" w:type="dxa"/>
            <w:shd w:val="clear" w:color="auto" w:fill="auto"/>
            <w:vAlign w:val="center"/>
          </w:tcPr>
          <w:p w14:paraId="35AFA5F1" w14:textId="664386D4"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2E7DEA53" w14:textId="47985745" w:rsidR="00FE337D" w:rsidRPr="006F1778" w:rsidRDefault="00FE337D" w:rsidP="00FE337D">
            <w:pPr>
              <w:spacing w:line="256" w:lineRule="auto"/>
              <w:rPr>
                <w:lang w:bidi="pa-IN"/>
              </w:rPr>
            </w:pPr>
            <w:r w:rsidRPr="006F1778">
              <w:rPr>
                <w:lang w:bidi="pa-IN"/>
              </w:rPr>
              <w:t>03-05-2021</w:t>
            </w:r>
          </w:p>
        </w:tc>
      </w:tr>
      <w:tr w:rsidR="00FE337D" w14:paraId="79515DC9" w14:textId="77777777" w:rsidTr="00FE337D">
        <w:trPr>
          <w:trHeight w:val="280"/>
        </w:trPr>
        <w:tc>
          <w:tcPr>
            <w:tcW w:w="876" w:type="dxa"/>
            <w:shd w:val="clear" w:color="auto" w:fill="auto"/>
            <w:vAlign w:val="center"/>
          </w:tcPr>
          <w:p w14:paraId="1C7638FF" w14:textId="5E78CBB1"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7E7544E2" w14:textId="13FBFA71" w:rsidR="00FE337D" w:rsidRPr="006F1778" w:rsidRDefault="00FE337D" w:rsidP="00FE337D">
            <w:pPr>
              <w:spacing w:line="256" w:lineRule="auto"/>
              <w:rPr>
                <w:b/>
                <w:bCs/>
                <w:shd w:val="clear" w:color="auto" w:fill="FFFFFF"/>
              </w:rPr>
            </w:pPr>
            <w:r w:rsidRPr="006F1778">
              <w:rPr>
                <w:b/>
                <w:bCs/>
                <w:shd w:val="clear" w:color="auto" w:fill="FFFFFF"/>
              </w:rPr>
              <w:t>ISO/TC 133</w:t>
            </w:r>
          </w:p>
        </w:tc>
        <w:tc>
          <w:tcPr>
            <w:tcW w:w="6164" w:type="dxa"/>
            <w:shd w:val="clear" w:color="auto" w:fill="auto"/>
            <w:vAlign w:val="center"/>
          </w:tcPr>
          <w:p w14:paraId="73E07F6B" w14:textId="44C38516" w:rsidR="00FE337D" w:rsidRPr="006F1778" w:rsidRDefault="00FE337D" w:rsidP="00FE337D">
            <w:pPr>
              <w:spacing w:line="252" w:lineRule="auto"/>
              <w:jc w:val="center"/>
              <w:rPr>
                <w:b/>
                <w:bCs/>
                <w:shd w:val="clear" w:color="auto" w:fill="FFFFFF"/>
              </w:rPr>
            </w:pPr>
            <w:r w:rsidRPr="006F1778">
              <w:rPr>
                <w:b/>
                <w:bCs/>
                <w:shd w:val="clear" w:color="auto" w:fill="FFFFFF"/>
              </w:rPr>
              <w:t xml:space="preserve">ISO/PWI 8559-5, </w:t>
            </w:r>
            <w:r w:rsidRPr="006F1778">
              <w:rPr>
                <w:shd w:val="clear" w:color="auto" w:fill="FFFFFF"/>
              </w:rPr>
              <w:t>Size designation of clothes — Part 5: Anthropometric definitions for head and face</w:t>
            </w:r>
          </w:p>
        </w:tc>
        <w:tc>
          <w:tcPr>
            <w:tcW w:w="1134" w:type="dxa"/>
            <w:shd w:val="clear" w:color="auto" w:fill="auto"/>
            <w:vAlign w:val="center"/>
          </w:tcPr>
          <w:p w14:paraId="06852CAD" w14:textId="1BD57423"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3E0FA59D" w14:textId="66D51FB4" w:rsidR="00FE337D" w:rsidRPr="006F1778" w:rsidRDefault="00FE337D" w:rsidP="00FE337D">
            <w:pPr>
              <w:spacing w:line="256" w:lineRule="auto"/>
              <w:rPr>
                <w:lang w:bidi="pa-IN"/>
              </w:rPr>
            </w:pPr>
            <w:r w:rsidRPr="006F1778">
              <w:rPr>
                <w:lang w:bidi="pa-IN"/>
              </w:rPr>
              <w:t>10-05-2021</w:t>
            </w:r>
          </w:p>
        </w:tc>
      </w:tr>
      <w:tr w:rsidR="00FE337D" w14:paraId="64D302ED" w14:textId="77777777" w:rsidTr="00FE337D">
        <w:trPr>
          <w:trHeight w:val="280"/>
        </w:trPr>
        <w:tc>
          <w:tcPr>
            <w:tcW w:w="876" w:type="dxa"/>
            <w:shd w:val="clear" w:color="auto" w:fill="auto"/>
            <w:vAlign w:val="center"/>
          </w:tcPr>
          <w:p w14:paraId="7B6A56A5" w14:textId="5B2B341E"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398AE7A9" w14:textId="1DCD74CA" w:rsidR="00FE337D" w:rsidRPr="006F1778" w:rsidRDefault="00FE337D" w:rsidP="00FE337D">
            <w:pPr>
              <w:spacing w:line="256" w:lineRule="auto"/>
              <w:rPr>
                <w:b/>
                <w:bCs/>
                <w:shd w:val="clear" w:color="auto" w:fill="FFFFFF"/>
              </w:rPr>
            </w:pPr>
            <w:r w:rsidRPr="006F1778">
              <w:rPr>
                <w:b/>
                <w:bCs/>
                <w:shd w:val="clear" w:color="auto" w:fill="FFFFFF"/>
              </w:rPr>
              <w:t>ISO/TC 219</w:t>
            </w:r>
          </w:p>
        </w:tc>
        <w:tc>
          <w:tcPr>
            <w:tcW w:w="6164" w:type="dxa"/>
            <w:shd w:val="clear" w:color="auto" w:fill="auto"/>
            <w:vAlign w:val="center"/>
          </w:tcPr>
          <w:p w14:paraId="20E611A4" w14:textId="6E061883" w:rsidR="00FE337D" w:rsidRPr="006F1778" w:rsidRDefault="00FE337D" w:rsidP="00FE337D">
            <w:pPr>
              <w:spacing w:line="252" w:lineRule="auto"/>
              <w:jc w:val="center"/>
              <w:rPr>
                <w:b/>
                <w:bCs/>
                <w:shd w:val="clear" w:color="auto" w:fill="FFFFFF"/>
              </w:rPr>
            </w:pPr>
            <w:r w:rsidRPr="006F1778">
              <w:rPr>
                <w:b/>
                <w:bCs/>
                <w:shd w:val="clear" w:color="auto" w:fill="FFFFFF"/>
              </w:rPr>
              <w:t>ISO/DIS 23999 (Ed 3),</w:t>
            </w:r>
            <w:r w:rsidRPr="006F1778">
              <w:rPr>
                <w:shd w:val="clear" w:color="auto" w:fill="FFFFFF"/>
              </w:rPr>
              <w:t xml:space="preserve">Resilient floor coverings — Determination of dimensional stability and curling after exposure to heat </w:t>
            </w:r>
          </w:p>
        </w:tc>
        <w:tc>
          <w:tcPr>
            <w:tcW w:w="1134" w:type="dxa"/>
            <w:shd w:val="clear" w:color="auto" w:fill="auto"/>
            <w:vAlign w:val="center"/>
          </w:tcPr>
          <w:p w14:paraId="353F92DA" w14:textId="7AE73D17"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62F1799A" w14:textId="141FA3F4" w:rsidR="00FE337D" w:rsidRPr="006F1778" w:rsidRDefault="00FE337D" w:rsidP="00FE337D">
            <w:pPr>
              <w:spacing w:line="256" w:lineRule="auto"/>
              <w:rPr>
                <w:lang w:bidi="pa-IN"/>
              </w:rPr>
            </w:pPr>
            <w:r w:rsidRPr="006F1778">
              <w:rPr>
                <w:lang w:bidi="pa-IN"/>
              </w:rPr>
              <w:t>10-05-2021</w:t>
            </w:r>
          </w:p>
        </w:tc>
      </w:tr>
      <w:tr w:rsidR="00FE337D" w14:paraId="3FB1974C" w14:textId="77777777" w:rsidTr="00FE337D">
        <w:trPr>
          <w:trHeight w:val="280"/>
        </w:trPr>
        <w:tc>
          <w:tcPr>
            <w:tcW w:w="876" w:type="dxa"/>
            <w:shd w:val="clear" w:color="auto" w:fill="auto"/>
            <w:vAlign w:val="center"/>
          </w:tcPr>
          <w:p w14:paraId="3812BD6B" w14:textId="237B558A"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41F978D4" w14:textId="53D66618" w:rsidR="00FE337D" w:rsidRPr="006F1778" w:rsidRDefault="00FE337D" w:rsidP="00FE337D">
            <w:pPr>
              <w:spacing w:line="256" w:lineRule="auto"/>
              <w:rPr>
                <w:b/>
                <w:bCs/>
                <w:shd w:val="clear" w:color="auto" w:fill="FFFFFF"/>
              </w:rPr>
            </w:pPr>
            <w:r w:rsidRPr="006F1778">
              <w:rPr>
                <w:shd w:val="clear" w:color="auto" w:fill="FFFFFF"/>
              </w:rPr>
              <w:t>`</w:t>
            </w:r>
            <w:r w:rsidRPr="006F1778">
              <w:rPr>
                <w:b/>
                <w:bCs/>
                <w:shd w:val="clear" w:color="auto" w:fill="FFFFFF"/>
              </w:rPr>
              <w:t>ISO/TC 38</w:t>
            </w:r>
          </w:p>
        </w:tc>
        <w:tc>
          <w:tcPr>
            <w:tcW w:w="6164" w:type="dxa"/>
            <w:shd w:val="clear" w:color="auto" w:fill="auto"/>
            <w:vAlign w:val="center"/>
          </w:tcPr>
          <w:p w14:paraId="1A9D3762" w14:textId="631794B6" w:rsidR="00FE337D" w:rsidRPr="006F1778" w:rsidRDefault="00FE337D" w:rsidP="00FE337D">
            <w:pPr>
              <w:spacing w:line="252" w:lineRule="auto"/>
              <w:jc w:val="center"/>
              <w:rPr>
                <w:b/>
                <w:bCs/>
                <w:shd w:val="clear" w:color="auto" w:fill="FFFFFF"/>
              </w:rPr>
            </w:pPr>
            <w:r w:rsidRPr="006F1778">
              <w:rPr>
                <w:b/>
                <w:bCs/>
                <w:shd w:val="clear" w:color="auto" w:fill="FFFFFF"/>
              </w:rPr>
              <w:t>ISO 858:1973 (vers 8),</w:t>
            </w:r>
            <w:r w:rsidRPr="006F1778">
              <w:rPr>
                <w:shd w:val="clear" w:color="auto" w:fill="FFFFFF"/>
              </w:rPr>
              <w:t>Fishing nets — Designation of netting yarns in the Tex System</w:t>
            </w:r>
          </w:p>
        </w:tc>
        <w:tc>
          <w:tcPr>
            <w:tcW w:w="1134" w:type="dxa"/>
            <w:shd w:val="clear" w:color="auto" w:fill="auto"/>
            <w:vAlign w:val="center"/>
          </w:tcPr>
          <w:p w14:paraId="1C626054" w14:textId="1AB0FCD6"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05163310" w14:textId="12E054BE" w:rsidR="00FE337D" w:rsidRPr="006F1778" w:rsidRDefault="00FE337D" w:rsidP="00FE337D">
            <w:pPr>
              <w:spacing w:line="256" w:lineRule="auto"/>
              <w:rPr>
                <w:lang w:bidi="pa-IN"/>
              </w:rPr>
            </w:pPr>
            <w:r w:rsidRPr="006F1778">
              <w:rPr>
                <w:lang w:bidi="pa-IN"/>
              </w:rPr>
              <w:t>17-05-2021</w:t>
            </w:r>
          </w:p>
        </w:tc>
      </w:tr>
      <w:tr w:rsidR="00FE337D" w14:paraId="0D04BA24" w14:textId="77777777" w:rsidTr="00FE337D">
        <w:trPr>
          <w:trHeight w:val="280"/>
        </w:trPr>
        <w:tc>
          <w:tcPr>
            <w:tcW w:w="876" w:type="dxa"/>
            <w:shd w:val="clear" w:color="auto" w:fill="auto"/>
            <w:vAlign w:val="center"/>
          </w:tcPr>
          <w:p w14:paraId="309FBDFA" w14:textId="4D8D6586"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7B47DE62" w14:textId="1D441023" w:rsidR="00FE337D" w:rsidRPr="006F1778" w:rsidRDefault="00FE337D" w:rsidP="00FE337D">
            <w:pPr>
              <w:spacing w:line="256" w:lineRule="auto"/>
              <w:rPr>
                <w:shd w:val="clear" w:color="auto" w:fill="FFFFFF"/>
              </w:rPr>
            </w:pPr>
            <w:r w:rsidRPr="006F1778">
              <w:rPr>
                <w:b/>
                <w:bCs/>
                <w:shd w:val="clear" w:color="auto" w:fill="FFFFFF"/>
              </w:rPr>
              <w:t>ISO/TC 38</w:t>
            </w:r>
          </w:p>
        </w:tc>
        <w:tc>
          <w:tcPr>
            <w:tcW w:w="6164" w:type="dxa"/>
            <w:shd w:val="clear" w:color="auto" w:fill="auto"/>
            <w:vAlign w:val="center"/>
          </w:tcPr>
          <w:p w14:paraId="572BDEF6" w14:textId="77777777" w:rsidR="00FE337D" w:rsidRPr="006F1778" w:rsidRDefault="00FE337D" w:rsidP="00FE337D">
            <w:pPr>
              <w:jc w:val="center"/>
              <w:rPr>
                <w:b/>
                <w:bCs/>
                <w:lang w:val="en-IN"/>
              </w:rPr>
            </w:pPr>
            <w:r w:rsidRPr="006F1778">
              <w:rPr>
                <w:b/>
                <w:bCs/>
              </w:rPr>
              <w:br/>
              <w:t xml:space="preserve">ISO 1531:1973 (vers 8), </w:t>
            </w:r>
            <w:r w:rsidRPr="006F1778">
              <w:rPr>
                <w:shd w:val="clear" w:color="auto" w:fill="FFFFFF"/>
              </w:rPr>
              <w:t>Fishing nets — Hanging of netting — Basic terms and definitions</w:t>
            </w:r>
          </w:p>
          <w:p w14:paraId="0F2B4925" w14:textId="77777777" w:rsidR="00FE337D" w:rsidRPr="006F1778" w:rsidRDefault="00FE337D" w:rsidP="00FE337D">
            <w:pPr>
              <w:spacing w:line="252" w:lineRule="auto"/>
              <w:jc w:val="center"/>
              <w:rPr>
                <w:b/>
                <w:bCs/>
                <w:shd w:val="clear" w:color="auto" w:fill="FFFFFF"/>
              </w:rPr>
            </w:pPr>
          </w:p>
        </w:tc>
        <w:tc>
          <w:tcPr>
            <w:tcW w:w="1134" w:type="dxa"/>
            <w:shd w:val="clear" w:color="auto" w:fill="auto"/>
            <w:vAlign w:val="center"/>
          </w:tcPr>
          <w:p w14:paraId="0AA1C784" w14:textId="491571D0"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7B6FD9D5" w14:textId="56BC085C" w:rsidR="00FE337D" w:rsidRPr="006F1778" w:rsidRDefault="00FE337D" w:rsidP="00FE337D">
            <w:pPr>
              <w:spacing w:line="256" w:lineRule="auto"/>
              <w:rPr>
                <w:lang w:bidi="pa-IN"/>
              </w:rPr>
            </w:pPr>
            <w:r w:rsidRPr="006F1778">
              <w:rPr>
                <w:lang w:bidi="pa-IN"/>
              </w:rPr>
              <w:t>17-05-2021</w:t>
            </w:r>
          </w:p>
        </w:tc>
      </w:tr>
      <w:tr w:rsidR="00FE337D" w14:paraId="7684A0CC" w14:textId="77777777" w:rsidTr="00FE337D">
        <w:trPr>
          <w:trHeight w:val="280"/>
        </w:trPr>
        <w:tc>
          <w:tcPr>
            <w:tcW w:w="876" w:type="dxa"/>
            <w:shd w:val="clear" w:color="auto" w:fill="auto"/>
            <w:vAlign w:val="center"/>
          </w:tcPr>
          <w:p w14:paraId="29CAEF9C" w14:textId="447CB014"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6956F528" w14:textId="464E21AD" w:rsidR="00FE337D" w:rsidRPr="006F1778" w:rsidRDefault="00FE337D" w:rsidP="00FE337D">
            <w:pPr>
              <w:spacing w:line="256" w:lineRule="auto"/>
              <w:rPr>
                <w:b/>
                <w:bCs/>
                <w:shd w:val="clear" w:color="auto" w:fill="FFFFFF"/>
              </w:rPr>
            </w:pPr>
            <w:r w:rsidRPr="006F1778">
              <w:rPr>
                <w:b/>
                <w:bCs/>
                <w:shd w:val="clear" w:color="auto" w:fill="FFFFFF"/>
              </w:rPr>
              <w:t>ISO/TC 38</w:t>
            </w:r>
          </w:p>
        </w:tc>
        <w:tc>
          <w:tcPr>
            <w:tcW w:w="6164" w:type="dxa"/>
            <w:shd w:val="clear" w:color="auto" w:fill="auto"/>
            <w:vAlign w:val="center"/>
          </w:tcPr>
          <w:p w14:paraId="4807F64B" w14:textId="3E6EC81C" w:rsidR="00FE337D" w:rsidRPr="006F1778" w:rsidRDefault="00FE337D" w:rsidP="00FE337D">
            <w:pPr>
              <w:jc w:val="center"/>
              <w:rPr>
                <w:b/>
                <w:bCs/>
              </w:rPr>
            </w:pPr>
            <w:r w:rsidRPr="006F1778">
              <w:rPr>
                <w:b/>
                <w:bCs/>
                <w:shd w:val="clear" w:color="auto" w:fill="FFFFFF"/>
              </w:rPr>
              <w:t xml:space="preserve">ISO 1531:1973 (vers 8), </w:t>
            </w:r>
            <w:r w:rsidRPr="006F1778">
              <w:rPr>
                <w:shd w:val="clear" w:color="auto" w:fill="FFFFFF"/>
              </w:rPr>
              <w:t xml:space="preserve">Fishing nets — Hanging of netting — Basic terms and definitions </w:t>
            </w:r>
          </w:p>
        </w:tc>
        <w:tc>
          <w:tcPr>
            <w:tcW w:w="1134" w:type="dxa"/>
            <w:shd w:val="clear" w:color="auto" w:fill="auto"/>
            <w:vAlign w:val="center"/>
          </w:tcPr>
          <w:p w14:paraId="74807143" w14:textId="3AFFA0FB"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7E860542" w14:textId="7BCF899B" w:rsidR="00FE337D" w:rsidRPr="006F1778" w:rsidRDefault="00FE337D" w:rsidP="00FE337D">
            <w:pPr>
              <w:spacing w:line="256" w:lineRule="auto"/>
              <w:rPr>
                <w:lang w:bidi="pa-IN"/>
              </w:rPr>
            </w:pPr>
            <w:r w:rsidRPr="006F1778">
              <w:rPr>
                <w:lang w:bidi="pa-IN"/>
              </w:rPr>
              <w:t>17-05-2021</w:t>
            </w:r>
          </w:p>
        </w:tc>
      </w:tr>
      <w:tr w:rsidR="00FE337D" w14:paraId="1F34F123" w14:textId="77777777" w:rsidTr="00FE337D">
        <w:trPr>
          <w:trHeight w:val="280"/>
        </w:trPr>
        <w:tc>
          <w:tcPr>
            <w:tcW w:w="876" w:type="dxa"/>
            <w:shd w:val="clear" w:color="auto" w:fill="auto"/>
            <w:vAlign w:val="center"/>
          </w:tcPr>
          <w:p w14:paraId="7F96F77B" w14:textId="7E7BC667"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006AC7D2" w14:textId="77777777" w:rsidR="00FE337D" w:rsidRPr="006F1778" w:rsidRDefault="00FE337D" w:rsidP="00FE337D">
            <w:pPr>
              <w:jc w:val="center"/>
              <w:rPr>
                <w:b/>
                <w:bCs/>
                <w:lang w:val="en-IN"/>
              </w:rPr>
            </w:pPr>
            <w:r w:rsidRPr="006F1778">
              <w:rPr>
                <w:b/>
                <w:bCs/>
              </w:rPr>
              <w:br/>
              <w:t>ISO/TC 38</w:t>
            </w:r>
          </w:p>
          <w:p w14:paraId="5DA124CA" w14:textId="77777777" w:rsidR="00FE337D" w:rsidRPr="006F1778" w:rsidRDefault="00FE337D" w:rsidP="00FE337D">
            <w:pPr>
              <w:spacing w:line="256" w:lineRule="auto"/>
              <w:rPr>
                <w:b/>
                <w:bCs/>
                <w:shd w:val="clear" w:color="auto" w:fill="FFFFFF"/>
              </w:rPr>
            </w:pPr>
          </w:p>
        </w:tc>
        <w:tc>
          <w:tcPr>
            <w:tcW w:w="6164" w:type="dxa"/>
            <w:shd w:val="clear" w:color="auto" w:fill="auto"/>
            <w:vAlign w:val="center"/>
          </w:tcPr>
          <w:p w14:paraId="0A0D4402" w14:textId="1B807B6A" w:rsidR="00FE337D" w:rsidRPr="006F1778" w:rsidRDefault="00FE337D" w:rsidP="00FE337D">
            <w:pPr>
              <w:jc w:val="center"/>
              <w:rPr>
                <w:b/>
                <w:bCs/>
                <w:shd w:val="clear" w:color="auto" w:fill="FFFFFF"/>
              </w:rPr>
            </w:pPr>
            <w:r w:rsidRPr="006F1778">
              <w:rPr>
                <w:b/>
                <w:bCs/>
                <w:shd w:val="clear" w:color="auto" w:fill="FFFFFF"/>
              </w:rPr>
              <w:t xml:space="preserve">ISO 1532:1973 (vers 8), </w:t>
            </w:r>
            <w:r w:rsidRPr="006F1778">
              <w:rPr>
                <w:shd w:val="clear" w:color="auto" w:fill="FFFFFF"/>
              </w:rPr>
              <w:t>Fishing nets — Cutting knotted netting to shape ("tapering")</w:t>
            </w:r>
          </w:p>
        </w:tc>
        <w:tc>
          <w:tcPr>
            <w:tcW w:w="1134" w:type="dxa"/>
            <w:shd w:val="clear" w:color="auto" w:fill="auto"/>
            <w:vAlign w:val="center"/>
          </w:tcPr>
          <w:p w14:paraId="39F6C669" w14:textId="2B0B46DC"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4B268123" w14:textId="6AAA317C" w:rsidR="00FE337D" w:rsidRPr="006F1778" w:rsidRDefault="00FE337D" w:rsidP="00FE337D">
            <w:pPr>
              <w:spacing w:line="256" w:lineRule="auto"/>
              <w:rPr>
                <w:lang w:bidi="pa-IN"/>
              </w:rPr>
            </w:pPr>
            <w:r w:rsidRPr="006F1778">
              <w:rPr>
                <w:lang w:bidi="pa-IN"/>
              </w:rPr>
              <w:t>17-05-2021</w:t>
            </w:r>
          </w:p>
        </w:tc>
      </w:tr>
      <w:tr w:rsidR="00FE337D" w14:paraId="4556068B" w14:textId="77777777" w:rsidTr="00FE337D">
        <w:trPr>
          <w:trHeight w:val="280"/>
        </w:trPr>
        <w:tc>
          <w:tcPr>
            <w:tcW w:w="876" w:type="dxa"/>
            <w:shd w:val="clear" w:color="auto" w:fill="auto"/>
            <w:vAlign w:val="center"/>
          </w:tcPr>
          <w:p w14:paraId="544F492E" w14:textId="6D776722"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00B7461A" w14:textId="63030256" w:rsidR="00FE337D" w:rsidRPr="006F1778" w:rsidRDefault="00FE337D" w:rsidP="00FE337D">
            <w:pPr>
              <w:jc w:val="center"/>
              <w:rPr>
                <w:b/>
                <w:bCs/>
              </w:rPr>
            </w:pPr>
            <w:r w:rsidRPr="006F1778">
              <w:rPr>
                <w:b/>
                <w:bCs/>
                <w:shd w:val="clear" w:color="auto" w:fill="FFFFFF"/>
              </w:rPr>
              <w:t>ISO/TC 38</w:t>
            </w:r>
          </w:p>
        </w:tc>
        <w:tc>
          <w:tcPr>
            <w:tcW w:w="6164" w:type="dxa"/>
            <w:shd w:val="clear" w:color="auto" w:fill="auto"/>
            <w:vAlign w:val="center"/>
          </w:tcPr>
          <w:p w14:paraId="12090580" w14:textId="057D7D9B" w:rsidR="00FE337D" w:rsidRPr="006F1778" w:rsidRDefault="00FE337D" w:rsidP="00FE337D">
            <w:pPr>
              <w:jc w:val="center"/>
              <w:rPr>
                <w:b/>
                <w:bCs/>
                <w:shd w:val="clear" w:color="auto" w:fill="FFFFFF"/>
              </w:rPr>
            </w:pPr>
            <w:r w:rsidRPr="006F1778">
              <w:rPr>
                <w:b/>
                <w:bCs/>
                <w:shd w:val="clear" w:color="auto" w:fill="FFFFFF"/>
              </w:rPr>
              <w:t>ISO 3505:1975 (vers 7),</w:t>
            </w:r>
            <w:r w:rsidRPr="006F1778">
              <w:rPr>
                <w:shd w:val="clear" w:color="auto" w:fill="FFFFFF"/>
              </w:rPr>
              <w:t xml:space="preserve"> Ropes and cordage — Equivalence between natural fibre ropes and man-made fibre ropes for use in the mooring of vessels</w:t>
            </w:r>
          </w:p>
        </w:tc>
        <w:tc>
          <w:tcPr>
            <w:tcW w:w="1134" w:type="dxa"/>
            <w:shd w:val="clear" w:color="auto" w:fill="auto"/>
            <w:vAlign w:val="center"/>
          </w:tcPr>
          <w:p w14:paraId="7F24BFDC" w14:textId="3A48470D"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3FE167C0" w14:textId="01DA89DB" w:rsidR="00FE337D" w:rsidRPr="006F1778" w:rsidRDefault="00FE337D" w:rsidP="00FE337D">
            <w:pPr>
              <w:spacing w:line="256" w:lineRule="auto"/>
              <w:rPr>
                <w:lang w:bidi="pa-IN"/>
              </w:rPr>
            </w:pPr>
            <w:r w:rsidRPr="006F1778">
              <w:rPr>
                <w:lang w:bidi="pa-IN"/>
              </w:rPr>
              <w:t>17-05-2021</w:t>
            </w:r>
          </w:p>
        </w:tc>
      </w:tr>
      <w:tr w:rsidR="00FE337D" w14:paraId="695F2E64" w14:textId="77777777" w:rsidTr="00FE337D">
        <w:trPr>
          <w:trHeight w:val="280"/>
        </w:trPr>
        <w:tc>
          <w:tcPr>
            <w:tcW w:w="876" w:type="dxa"/>
            <w:shd w:val="clear" w:color="auto" w:fill="auto"/>
            <w:vAlign w:val="center"/>
          </w:tcPr>
          <w:p w14:paraId="6BD28729" w14:textId="18BC7E29"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06981F77" w14:textId="6D28AB4D" w:rsidR="00FE337D" w:rsidRPr="006F1778" w:rsidRDefault="00FE337D" w:rsidP="00FE337D">
            <w:pPr>
              <w:jc w:val="center"/>
              <w:rPr>
                <w:b/>
                <w:bCs/>
                <w:shd w:val="clear" w:color="auto" w:fill="FFFFFF"/>
              </w:rPr>
            </w:pPr>
            <w:r w:rsidRPr="006F1778">
              <w:rPr>
                <w:b/>
                <w:bCs/>
                <w:shd w:val="clear" w:color="auto" w:fill="FFFFFF"/>
              </w:rPr>
              <w:t>ISO/TC 38</w:t>
            </w:r>
          </w:p>
        </w:tc>
        <w:tc>
          <w:tcPr>
            <w:tcW w:w="6164" w:type="dxa"/>
            <w:shd w:val="clear" w:color="auto" w:fill="auto"/>
            <w:vAlign w:val="center"/>
          </w:tcPr>
          <w:p w14:paraId="14FBDD8B" w14:textId="4C40A1AF" w:rsidR="00FE337D" w:rsidRPr="006F1778" w:rsidRDefault="00FE337D" w:rsidP="00FE337D">
            <w:pPr>
              <w:jc w:val="center"/>
              <w:rPr>
                <w:b/>
                <w:bCs/>
                <w:shd w:val="clear" w:color="auto" w:fill="FFFFFF"/>
              </w:rPr>
            </w:pPr>
            <w:r w:rsidRPr="006F1778">
              <w:rPr>
                <w:b/>
                <w:bCs/>
                <w:shd w:val="clear" w:color="auto" w:fill="FFFFFF"/>
              </w:rPr>
              <w:t xml:space="preserve">ISO 9073-18:2007 (vers 3), </w:t>
            </w:r>
            <w:r w:rsidRPr="006F1778">
              <w:rPr>
                <w:shd w:val="clear" w:color="auto" w:fill="FFFFFF"/>
              </w:rPr>
              <w:t>Textiles — Test methods for nonwovens — Part 18: Determination of breaking strength and elongation of nonwoven materials using the grab tensile test</w:t>
            </w:r>
          </w:p>
        </w:tc>
        <w:tc>
          <w:tcPr>
            <w:tcW w:w="1134" w:type="dxa"/>
            <w:shd w:val="clear" w:color="auto" w:fill="auto"/>
            <w:vAlign w:val="center"/>
          </w:tcPr>
          <w:p w14:paraId="1D6ED1A6" w14:textId="66878206"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3F6D90F7" w14:textId="77941D02" w:rsidR="00FE337D" w:rsidRPr="006F1778" w:rsidRDefault="00FE337D" w:rsidP="00FE337D">
            <w:pPr>
              <w:spacing w:line="256" w:lineRule="auto"/>
              <w:rPr>
                <w:lang w:bidi="pa-IN"/>
              </w:rPr>
            </w:pPr>
            <w:r w:rsidRPr="006F1778">
              <w:rPr>
                <w:lang w:bidi="pa-IN"/>
              </w:rPr>
              <w:t>17-05-2021</w:t>
            </w:r>
          </w:p>
        </w:tc>
      </w:tr>
      <w:tr w:rsidR="00FE337D" w14:paraId="23C5C506" w14:textId="77777777" w:rsidTr="00FE337D">
        <w:trPr>
          <w:trHeight w:val="280"/>
        </w:trPr>
        <w:tc>
          <w:tcPr>
            <w:tcW w:w="876" w:type="dxa"/>
            <w:shd w:val="clear" w:color="auto" w:fill="auto"/>
            <w:vAlign w:val="center"/>
          </w:tcPr>
          <w:p w14:paraId="027EE23D" w14:textId="1240B9A6"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58B9F0CF" w14:textId="07BBB03E" w:rsidR="00FE337D" w:rsidRPr="006F1778" w:rsidRDefault="00FE337D" w:rsidP="00FE337D">
            <w:pPr>
              <w:jc w:val="center"/>
              <w:rPr>
                <w:b/>
                <w:bCs/>
                <w:shd w:val="clear" w:color="auto" w:fill="FFFFFF"/>
              </w:rPr>
            </w:pPr>
            <w:r w:rsidRPr="006F1778">
              <w:rPr>
                <w:b/>
                <w:bCs/>
                <w:shd w:val="clear" w:color="auto" w:fill="FFFFFF"/>
              </w:rPr>
              <w:t>ISO/TC 38</w:t>
            </w:r>
          </w:p>
        </w:tc>
        <w:tc>
          <w:tcPr>
            <w:tcW w:w="6164" w:type="dxa"/>
            <w:shd w:val="clear" w:color="auto" w:fill="auto"/>
            <w:vAlign w:val="center"/>
          </w:tcPr>
          <w:p w14:paraId="70582D4F" w14:textId="4664FE2F" w:rsidR="00FE337D" w:rsidRPr="006F1778" w:rsidRDefault="00FE337D" w:rsidP="00FE337D">
            <w:pPr>
              <w:jc w:val="center"/>
              <w:rPr>
                <w:b/>
                <w:bCs/>
                <w:shd w:val="clear" w:color="auto" w:fill="FFFFFF"/>
              </w:rPr>
            </w:pPr>
            <w:r w:rsidRPr="006F1778">
              <w:rPr>
                <w:b/>
                <w:bCs/>
                <w:shd w:val="clear" w:color="auto" w:fill="FFFFFF"/>
              </w:rPr>
              <w:t xml:space="preserve">ISO 17751-1:2016, </w:t>
            </w:r>
            <w:r w:rsidRPr="006F1778">
              <w:rPr>
                <w:shd w:val="clear" w:color="auto" w:fill="FFFFFF"/>
              </w:rPr>
              <w:t>Textiles — Quantitative analysis of cashmere, wool, other specialty animal fibers and their blends — Part 1: Light microscopy method</w:t>
            </w:r>
          </w:p>
        </w:tc>
        <w:tc>
          <w:tcPr>
            <w:tcW w:w="1134" w:type="dxa"/>
            <w:shd w:val="clear" w:color="auto" w:fill="auto"/>
            <w:vAlign w:val="center"/>
          </w:tcPr>
          <w:p w14:paraId="01CF2710" w14:textId="2B782BBD"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031A51EE" w14:textId="3C32C342" w:rsidR="00FE337D" w:rsidRPr="006F1778" w:rsidRDefault="00FE337D" w:rsidP="00FE337D">
            <w:pPr>
              <w:spacing w:line="256" w:lineRule="auto"/>
              <w:rPr>
                <w:lang w:bidi="pa-IN"/>
              </w:rPr>
            </w:pPr>
            <w:r w:rsidRPr="006F1778">
              <w:rPr>
                <w:lang w:bidi="pa-IN"/>
              </w:rPr>
              <w:t>17-05-2021</w:t>
            </w:r>
          </w:p>
        </w:tc>
      </w:tr>
      <w:tr w:rsidR="00FE337D" w14:paraId="58A85F7C" w14:textId="77777777" w:rsidTr="00FE337D">
        <w:trPr>
          <w:trHeight w:val="280"/>
        </w:trPr>
        <w:tc>
          <w:tcPr>
            <w:tcW w:w="876" w:type="dxa"/>
            <w:shd w:val="clear" w:color="auto" w:fill="auto"/>
            <w:vAlign w:val="center"/>
          </w:tcPr>
          <w:p w14:paraId="595E9CF2" w14:textId="581EC51C"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1DB7D1EC" w14:textId="6BCD5CED" w:rsidR="00FE337D" w:rsidRPr="006F1778" w:rsidRDefault="00FE337D" w:rsidP="00FE337D">
            <w:pPr>
              <w:jc w:val="center"/>
              <w:rPr>
                <w:b/>
                <w:bCs/>
                <w:shd w:val="clear" w:color="auto" w:fill="FFFFFF"/>
              </w:rPr>
            </w:pPr>
            <w:r w:rsidRPr="006F1778">
              <w:rPr>
                <w:b/>
                <w:bCs/>
                <w:shd w:val="clear" w:color="auto" w:fill="FFFFFF"/>
              </w:rPr>
              <w:t>ISO/TC 38</w:t>
            </w:r>
          </w:p>
        </w:tc>
        <w:tc>
          <w:tcPr>
            <w:tcW w:w="6164" w:type="dxa"/>
            <w:shd w:val="clear" w:color="auto" w:fill="auto"/>
            <w:vAlign w:val="center"/>
          </w:tcPr>
          <w:p w14:paraId="2FFD14B1" w14:textId="4072E9DB" w:rsidR="00FE337D" w:rsidRPr="006F1778" w:rsidRDefault="00FE337D" w:rsidP="00FE337D">
            <w:pPr>
              <w:jc w:val="center"/>
              <w:rPr>
                <w:b/>
                <w:bCs/>
                <w:shd w:val="clear" w:color="auto" w:fill="FFFFFF"/>
              </w:rPr>
            </w:pPr>
            <w:r w:rsidRPr="006F1778">
              <w:rPr>
                <w:b/>
                <w:bCs/>
                <w:shd w:val="clear" w:color="auto" w:fill="FFFFFF"/>
              </w:rPr>
              <w:t xml:space="preserve">ISO 17751-2:2016, </w:t>
            </w:r>
            <w:r w:rsidRPr="006F1778">
              <w:rPr>
                <w:shd w:val="clear" w:color="auto" w:fill="FFFFFF"/>
              </w:rPr>
              <w:t>Textiles — Quantitative analysis of cashmere, wool, other specialty animal fibers and their blends — Part 2: Scanning electron microscopy method</w:t>
            </w:r>
          </w:p>
        </w:tc>
        <w:tc>
          <w:tcPr>
            <w:tcW w:w="1134" w:type="dxa"/>
            <w:shd w:val="clear" w:color="auto" w:fill="auto"/>
            <w:vAlign w:val="center"/>
          </w:tcPr>
          <w:p w14:paraId="1B0F887E" w14:textId="138256D8"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3DF41A79" w14:textId="0A4A5F9C" w:rsidR="00FE337D" w:rsidRPr="006F1778" w:rsidRDefault="00FE337D" w:rsidP="00FE337D">
            <w:pPr>
              <w:spacing w:line="256" w:lineRule="auto"/>
              <w:rPr>
                <w:lang w:bidi="pa-IN"/>
              </w:rPr>
            </w:pPr>
            <w:r w:rsidRPr="006F1778">
              <w:rPr>
                <w:lang w:bidi="pa-IN"/>
              </w:rPr>
              <w:t>17-05-2021</w:t>
            </w:r>
          </w:p>
        </w:tc>
      </w:tr>
      <w:tr w:rsidR="00FE337D" w14:paraId="76B61D8A" w14:textId="77777777" w:rsidTr="00FE337D">
        <w:trPr>
          <w:trHeight w:val="280"/>
        </w:trPr>
        <w:tc>
          <w:tcPr>
            <w:tcW w:w="876" w:type="dxa"/>
            <w:shd w:val="clear" w:color="auto" w:fill="auto"/>
            <w:vAlign w:val="center"/>
          </w:tcPr>
          <w:p w14:paraId="6AB4573C" w14:textId="2F7C98AB"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2383770F" w14:textId="4144F35A" w:rsidR="00FE337D" w:rsidRPr="006F1778" w:rsidRDefault="00FE337D" w:rsidP="00FE337D">
            <w:pPr>
              <w:jc w:val="center"/>
              <w:rPr>
                <w:b/>
                <w:bCs/>
                <w:shd w:val="clear" w:color="auto" w:fill="FFFFFF"/>
              </w:rPr>
            </w:pPr>
            <w:r w:rsidRPr="006F1778">
              <w:rPr>
                <w:b/>
                <w:bCs/>
                <w:shd w:val="clear" w:color="auto" w:fill="FFFFFF"/>
              </w:rPr>
              <w:t>ISO/TC 38</w:t>
            </w:r>
          </w:p>
        </w:tc>
        <w:tc>
          <w:tcPr>
            <w:tcW w:w="6164" w:type="dxa"/>
            <w:shd w:val="clear" w:color="auto" w:fill="auto"/>
            <w:vAlign w:val="center"/>
          </w:tcPr>
          <w:p w14:paraId="057B4143" w14:textId="0D389C1D" w:rsidR="00FE337D" w:rsidRPr="006F1778" w:rsidRDefault="00FE337D" w:rsidP="00FE337D">
            <w:pPr>
              <w:jc w:val="center"/>
              <w:rPr>
                <w:b/>
                <w:bCs/>
                <w:shd w:val="clear" w:color="auto" w:fill="FFFFFF"/>
              </w:rPr>
            </w:pPr>
            <w:r w:rsidRPr="006F1778">
              <w:rPr>
                <w:b/>
                <w:bCs/>
              </w:rPr>
              <w:br/>
              <w:t>ISO 17881-1:2016</w:t>
            </w:r>
            <w:r w:rsidRPr="006F1778">
              <w:rPr>
                <w:b/>
                <w:bCs/>
                <w:lang w:val="en-IN"/>
              </w:rPr>
              <w:t>,</w:t>
            </w:r>
            <w:r w:rsidRPr="006F1778">
              <w:rPr>
                <w:shd w:val="clear" w:color="auto" w:fill="FFFFFF"/>
              </w:rPr>
              <w:t xml:space="preserve"> Textiles — Determination of certain flame retardants — Part 1: Brominated flame retardants</w:t>
            </w:r>
          </w:p>
        </w:tc>
        <w:tc>
          <w:tcPr>
            <w:tcW w:w="1134" w:type="dxa"/>
            <w:shd w:val="clear" w:color="auto" w:fill="auto"/>
            <w:vAlign w:val="center"/>
          </w:tcPr>
          <w:p w14:paraId="64834D67" w14:textId="4FC9C4E6"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1C3D4CC0" w14:textId="0A938685" w:rsidR="00FE337D" w:rsidRPr="006F1778" w:rsidRDefault="00FE337D" w:rsidP="00FE337D">
            <w:pPr>
              <w:spacing w:line="256" w:lineRule="auto"/>
              <w:rPr>
                <w:lang w:bidi="pa-IN"/>
              </w:rPr>
            </w:pPr>
            <w:r w:rsidRPr="006F1778">
              <w:rPr>
                <w:lang w:bidi="pa-IN"/>
              </w:rPr>
              <w:t>17-05-2021</w:t>
            </w:r>
          </w:p>
        </w:tc>
      </w:tr>
      <w:tr w:rsidR="00FE337D" w14:paraId="4A753D20" w14:textId="77777777" w:rsidTr="00FE337D">
        <w:trPr>
          <w:trHeight w:val="280"/>
        </w:trPr>
        <w:tc>
          <w:tcPr>
            <w:tcW w:w="876" w:type="dxa"/>
            <w:shd w:val="clear" w:color="auto" w:fill="auto"/>
            <w:vAlign w:val="center"/>
          </w:tcPr>
          <w:p w14:paraId="13BFD9BA" w14:textId="59F99543"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171E3144" w14:textId="77777777" w:rsidR="00FE337D" w:rsidRPr="006F1778" w:rsidRDefault="00FE337D" w:rsidP="00FE337D">
            <w:pPr>
              <w:jc w:val="center"/>
              <w:rPr>
                <w:b/>
                <w:bCs/>
                <w:lang w:val="en-IN"/>
              </w:rPr>
            </w:pPr>
            <w:r w:rsidRPr="006F1778">
              <w:rPr>
                <w:b/>
                <w:bCs/>
              </w:rPr>
              <w:br/>
              <w:t>ISO/TC 38</w:t>
            </w:r>
          </w:p>
          <w:p w14:paraId="421067F9" w14:textId="77777777" w:rsidR="00FE337D" w:rsidRPr="006F1778" w:rsidRDefault="00FE337D" w:rsidP="00FE337D">
            <w:pPr>
              <w:jc w:val="center"/>
              <w:rPr>
                <w:b/>
                <w:bCs/>
                <w:shd w:val="clear" w:color="auto" w:fill="FFFFFF"/>
              </w:rPr>
            </w:pPr>
          </w:p>
        </w:tc>
        <w:tc>
          <w:tcPr>
            <w:tcW w:w="6164" w:type="dxa"/>
            <w:shd w:val="clear" w:color="auto" w:fill="auto"/>
            <w:vAlign w:val="center"/>
          </w:tcPr>
          <w:p w14:paraId="0A71862A" w14:textId="7C54BD77" w:rsidR="00FE337D" w:rsidRPr="006F1778" w:rsidRDefault="00FE337D" w:rsidP="00FE337D">
            <w:pPr>
              <w:jc w:val="center"/>
              <w:rPr>
                <w:b/>
                <w:bCs/>
              </w:rPr>
            </w:pPr>
            <w:r w:rsidRPr="006F1778">
              <w:rPr>
                <w:b/>
                <w:bCs/>
                <w:shd w:val="clear" w:color="auto" w:fill="FFFFFF"/>
              </w:rPr>
              <w:t>ISO 17881-2:2016,</w:t>
            </w:r>
            <w:r w:rsidRPr="006F1778">
              <w:rPr>
                <w:shd w:val="clear" w:color="auto" w:fill="FFFFFF"/>
              </w:rPr>
              <w:t>Textiles — Determination of certain flame retardants — Part 2: Phosphorus flame retardants</w:t>
            </w:r>
          </w:p>
        </w:tc>
        <w:tc>
          <w:tcPr>
            <w:tcW w:w="1134" w:type="dxa"/>
            <w:shd w:val="clear" w:color="auto" w:fill="auto"/>
            <w:vAlign w:val="center"/>
          </w:tcPr>
          <w:p w14:paraId="4034B068" w14:textId="59F56E2C"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406053A2" w14:textId="37907636" w:rsidR="00FE337D" w:rsidRPr="006F1778" w:rsidRDefault="00FE337D" w:rsidP="00FE337D">
            <w:pPr>
              <w:spacing w:line="256" w:lineRule="auto"/>
              <w:rPr>
                <w:lang w:bidi="pa-IN"/>
              </w:rPr>
            </w:pPr>
            <w:r w:rsidRPr="006F1778">
              <w:rPr>
                <w:lang w:bidi="pa-IN"/>
              </w:rPr>
              <w:t>17-05-2021</w:t>
            </w:r>
          </w:p>
        </w:tc>
      </w:tr>
      <w:tr w:rsidR="00FE337D" w14:paraId="0FBAB4A8" w14:textId="77777777" w:rsidTr="00FE337D">
        <w:trPr>
          <w:trHeight w:val="280"/>
        </w:trPr>
        <w:tc>
          <w:tcPr>
            <w:tcW w:w="876" w:type="dxa"/>
            <w:shd w:val="clear" w:color="auto" w:fill="auto"/>
            <w:vAlign w:val="center"/>
          </w:tcPr>
          <w:p w14:paraId="5177B982" w14:textId="56E00D92"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79147FF2" w14:textId="1486D66D" w:rsidR="00FE337D" w:rsidRPr="006F1778" w:rsidRDefault="00FE337D" w:rsidP="00FE337D">
            <w:pPr>
              <w:jc w:val="center"/>
              <w:rPr>
                <w:b/>
                <w:bCs/>
              </w:rPr>
            </w:pPr>
            <w:r w:rsidRPr="006F1778">
              <w:rPr>
                <w:b/>
                <w:bCs/>
                <w:shd w:val="clear" w:color="auto" w:fill="FFFFFF"/>
              </w:rPr>
              <w:t>ISO/TC 38/SC 1</w:t>
            </w:r>
          </w:p>
        </w:tc>
        <w:tc>
          <w:tcPr>
            <w:tcW w:w="6164" w:type="dxa"/>
            <w:shd w:val="clear" w:color="auto" w:fill="auto"/>
            <w:vAlign w:val="center"/>
          </w:tcPr>
          <w:p w14:paraId="13DCD217" w14:textId="77777777" w:rsidR="00FE337D" w:rsidRPr="006F1778" w:rsidRDefault="00FE337D" w:rsidP="00FE337D">
            <w:pPr>
              <w:jc w:val="center"/>
              <w:rPr>
                <w:b/>
                <w:bCs/>
                <w:lang w:val="en-IN"/>
              </w:rPr>
            </w:pPr>
            <w:r w:rsidRPr="006F1778">
              <w:rPr>
                <w:b/>
                <w:bCs/>
              </w:rPr>
              <w:br/>
              <w:t xml:space="preserve">ISO 105-F06:2000 (vers 4), </w:t>
            </w:r>
            <w:r w:rsidRPr="006F1778">
              <w:rPr>
                <w:shd w:val="clear" w:color="auto" w:fill="FFFFFF"/>
              </w:rPr>
              <w:t>Textiles — Tests for colour fastness — Part F06: Specification for silk adjacent fabric</w:t>
            </w:r>
          </w:p>
          <w:p w14:paraId="227D714F" w14:textId="77777777" w:rsidR="00FE337D" w:rsidRPr="006F1778" w:rsidRDefault="00FE337D" w:rsidP="00FE337D">
            <w:pPr>
              <w:jc w:val="center"/>
              <w:rPr>
                <w:b/>
                <w:bCs/>
                <w:shd w:val="clear" w:color="auto" w:fill="FFFFFF"/>
              </w:rPr>
            </w:pPr>
          </w:p>
        </w:tc>
        <w:tc>
          <w:tcPr>
            <w:tcW w:w="1134" w:type="dxa"/>
            <w:shd w:val="clear" w:color="auto" w:fill="auto"/>
            <w:vAlign w:val="center"/>
          </w:tcPr>
          <w:p w14:paraId="4170AA0F" w14:textId="19748291"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1A38CA6F" w14:textId="25C1AFB9" w:rsidR="00FE337D" w:rsidRPr="006F1778" w:rsidRDefault="00FE337D" w:rsidP="00FE337D">
            <w:pPr>
              <w:spacing w:line="256" w:lineRule="auto"/>
              <w:rPr>
                <w:lang w:bidi="pa-IN"/>
              </w:rPr>
            </w:pPr>
            <w:r w:rsidRPr="006F1778">
              <w:rPr>
                <w:lang w:bidi="pa-IN"/>
              </w:rPr>
              <w:t>17-05-2021</w:t>
            </w:r>
          </w:p>
        </w:tc>
      </w:tr>
      <w:tr w:rsidR="00FE337D" w14:paraId="51F8EB08" w14:textId="77777777" w:rsidTr="00FE337D">
        <w:trPr>
          <w:trHeight w:val="280"/>
        </w:trPr>
        <w:tc>
          <w:tcPr>
            <w:tcW w:w="876" w:type="dxa"/>
            <w:shd w:val="clear" w:color="auto" w:fill="auto"/>
            <w:vAlign w:val="center"/>
          </w:tcPr>
          <w:p w14:paraId="33CEF3A8" w14:textId="6C7578E5"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25663AD7" w14:textId="7C5A2BCA" w:rsidR="00FE337D" w:rsidRPr="006F1778" w:rsidRDefault="00FE337D" w:rsidP="00FE337D">
            <w:pPr>
              <w:jc w:val="center"/>
              <w:rPr>
                <w:b/>
                <w:bCs/>
                <w:shd w:val="clear" w:color="auto" w:fill="FFFFFF"/>
              </w:rPr>
            </w:pPr>
            <w:r w:rsidRPr="006F1778">
              <w:rPr>
                <w:b/>
                <w:bCs/>
                <w:shd w:val="clear" w:color="auto" w:fill="FFFFFF"/>
              </w:rPr>
              <w:t>ISO/TC 38/SC 1</w:t>
            </w:r>
          </w:p>
        </w:tc>
        <w:tc>
          <w:tcPr>
            <w:tcW w:w="6164" w:type="dxa"/>
            <w:shd w:val="clear" w:color="auto" w:fill="auto"/>
            <w:vAlign w:val="center"/>
          </w:tcPr>
          <w:p w14:paraId="5DEC1688" w14:textId="2A4ECF3B" w:rsidR="00FE337D" w:rsidRPr="006F1778" w:rsidRDefault="00FE337D" w:rsidP="00FE337D">
            <w:pPr>
              <w:jc w:val="center"/>
              <w:rPr>
                <w:b/>
                <w:bCs/>
              </w:rPr>
            </w:pPr>
            <w:r w:rsidRPr="006F1778">
              <w:rPr>
                <w:b/>
                <w:bCs/>
                <w:shd w:val="clear" w:color="auto" w:fill="FFFFFF"/>
              </w:rPr>
              <w:t>ISO 105-X18:2007 (vers 3),</w:t>
            </w:r>
            <w:r w:rsidRPr="006F1778">
              <w:rPr>
                <w:shd w:val="clear" w:color="auto" w:fill="FFFFFF"/>
              </w:rPr>
              <w:t>Textiles — Tests for colour fastness — Part X18: Assessment of the potential to phenolic yellowing of materials</w:t>
            </w:r>
          </w:p>
        </w:tc>
        <w:tc>
          <w:tcPr>
            <w:tcW w:w="1134" w:type="dxa"/>
            <w:shd w:val="clear" w:color="auto" w:fill="auto"/>
            <w:vAlign w:val="center"/>
          </w:tcPr>
          <w:p w14:paraId="452943BC" w14:textId="2C70E52C"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5B186574" w14:textId="0214A18E" w:rsidR="00FE337D" w:rsidRPr="006F1778" w:rsidRDefault="00FE337D" w:rsidP="00FE337D">
            <w:pPr>
              <w:spacing w:line="256" w:lineRule="auto"/>
              <w:rPr>
                <w:lang w:bidi="pa-IN"/>
              </w:rPr>
            </w:pPr>
            <w:r w:rsidRPr="006F1778">
              <w:rPr>
                <w:lang w:bidi="pa-IN"/>
              </w:rPr>
              <w:t>17-05-2021</w:t>
            </w:r>
          </w:p>
        </w:tc>
      </w:tr>
      <w:tr w:rsidR="00FE337D" w14:paraId="4332551C" w14:textId="77777777" w:rsidTr="00FE337D">
        <w:trPr>
          <w:trHeight w:val="280"/>
        </w:trPr>
        <w:tc>
          <w:tcPr>
            <w:tcW w:w="876" w:type="dxa"/>
            <w:shd w:val="clear" w:color="auto" w:fill="auto"/>
            <w:vAlign w:val="center"/>
          </w:tcPr>
          <w:p w14:paraId="19778492" w14:textId="71ABE7BE"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192597E1" w14:textId="4B9A7CCD" w:rsidR="00FE337D" w:rsidRPr="006F1778" w:rsidRDefault="00FE337D" w:rsidP="00FE337D">
            <w:pPr>
              <w:jc w:val="center"/>
              <w:rPr>
                <w:b/>
                <w:bCs/>
                <w:shd w:val="clear" w:color="auto" w:fill="FFFFFF"/>
              </w:rPr>
            </w:pPr>
            <w:r w:rsidRPr="006F1778">
              <w:rPr>
                <w:b/>
                <w:bCs/>
                <w:shd w:val="clear" w:color="auto" w:fill="FFFFFF"/>
              </w:rPr>
              <w:t>ISO/TC 94/SC 13</w:t>
            </w:r>
          </w:p>
        </w:tc>
        <w:tc>
          <w:tcPr>
            <w:tcW w:w="6164" w:type="dxa"/>
            <w:shd w:val="clear" w:color="auto" w:fill="auto"/>
            <w:vAlign w:val="center"/>
          </w:tcPr>
          <w:p w14:paraId="5240471D" w14:textId="00B295A0" w:rsidR="00FE337D" w:rsidRPr="006F1778" w:rsidRDefault="00FE337D" w:rsidP="00FE337D">
            <w:pPr>
              <w:jc w:val="center"/>
              <w:rPr>
                <w:b/>
                <w:bCs/>
                <w:shd w:val="clear" w:color="auto" w:fill="FFFFFF"/>
              </w:rPr>
            </w:pPr>
            <w:r w:rsidRPr="006F1778">
              <w:rPr>
                <w:b/>
                <w:bCs/>
                <w:shd w:val="clear" w:color="auto" w:fill="FFFFFF"/>
              </w:rPr>
              <w:t xml:space="preserve">ISO 374-1:2016, </w:t>
            </w:r>
            <w:r w:rsidRPr="006F1778">
              <w:rPr>
                <w:shd w:val="clear" w:color="auto" w:fill="FFFFFF"/>
              </w:rPr>
              <w:t>Protective gloves against dangerous chemicals and micro-organisms — Part 1: Terminology and performance requirements for chemical risks</w:t>
            </w:r>
          </w:p>
        </w:tc>
        <w:tc>
          <w:tcPr>
            <w:tcW w:w="1134" w:type="dxa"/>
            <w:shd w:val="clear" w:color="auto" w:fill="auto"/>
            <w:vAlign w:val="center"/>
          </w:tcPr>
          <w:p w14:paraId="06F4FC1B" w14:textId="5E22C3BC"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7F783FBE" w14:textId="76BBEE5E" w:rsidR="00FE337D" w:rsidRPr="006F1778" w:rsidRDefault="00FE337D" w:rsidP="00FE337D">
            <w:pPr>
              <w:spacing w:line="256" w:lineRule="auto"/>
              <w:rPr>
                <w:lang w:bidi="pa-IN"/>
              </w:rPr>
            </w:pPr>
            <w:r w:rsidRPr="006F1778">
              <w:rPr>
                <w:lang w:bidi="pa-IN"/>
              </w:rPr>
              <w:t>17-05-2021</w:t>
            </w:r>
          </w:p>
        </w:tc>
      </w:tr>
      <w:tr w:rsidR="00FE337D" w14:paraId="7A15497D" w14:textId="77777777" w:rsidTr="00FE337D">
        <w:trPr>
          <w:trHeight w:val="280"/>
        </w:trPr>
        <w:tc>
          <w:tcPr>
            <w:tcW w:w="876" w:type="dxa"/>
            <w:shd w:val="clear" w:color="auto" w:fill="auto"/>
            <w:vAlign w:val="center"/>
          </w:tcPr>
          <w:p w14:paraId="12DD009E" w14:textId="6AE65C48"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436D7182" w14:textId="30962069" w:rsidR="00FE337D" w:rsidRPr="006F1778" w:rsidRDefault="00FE337D" w:rsidP="00FE337D">
            <w:pPr>
              <w:jc w:val="center"/>
              <w:rPr>
                <w:b/>
                <w:bCs/>
                <w:shd w:val="clear" w:color="auto" w:fill="FFFFFF"/>
              </w:rPr>
            </w:pPr>
            <w:r w:rsidRPr="006F1778">
              <w:rPr>
                <w:b/>
                <w:bCs/>
                <w:shd w:val="clear" w:color="auto" w:fill="FFFFFF"/>
              </w:rPr>
              <w:t>ISO/TC 94/SC 13</w:t>
            </w:r>
          </w:p>
        </w:tc>
        <w:tc>
          <w:tcPr>
            <w:tcW w:w="6164" w:type="dxa"/>
            <w:shd w:val="clear" w:color="auto" w:fill="auto"/>
            <w:vAlign w:val="center"/>
          </w:tcPr>
          <w:p w14:paraId="58A86656" w14:textId="0A6634B7" w:rsidR="00FE337D" w:rsidRPr="006F1778" w:rsidRDefault="00FE337D" w:rsidP="00FE337D">
            <w:pPr>
              <w:jc w:val="center"/>
              <w:rPr>
                <w:b/>
                <w:bCs/>
                <w:shd w:val="clear" w:color="auto" w:fill="FFFFFF"/>
              </w:rPr>
            </w:pPr>
            <w:r w:rsidRPr="006F1778">
              <w:rPr>
                <w:b/>
                <w:bCs/>
                <w:shd w:val="clear" w:color="auto" w:fill="FFFFFF"/>
              </w:rPr>
              <w:t xml:space="preserve">ISO 374-5:2016, </w:t>
            </w:r>
            <w:r w:rsidRPr="006F1778">
              <w:rPr>
                <w:shd w:val="clear" w:color="auto" w:fill="FFFFFF"/>
              </w:rPr>
              <w:t>Protective gloves against dangerous chemicals and micro-organisms — Part 5: Terminology and performance requirements for micro-organisms risks</w:t>
            </w:r>
          </w:p>
        </w:tc>
        <w:tc>
          <w:tcPr>
            <w:tcW w:w="1134" w:type="dxa"/>
            <w:shd w:val="clear" w:color="auto" w:fill="auto"/>
            <w:vAlign w:val="center"/>
          </w:tcPr>
          <w:p w14:paraId="4F6AD07A" w14:textId="0E00F86C"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4FCCACFD" w14:textId="5646F397" w:rsidR="00FE337D" w:rsidRPr="006F1778" w:rsidRDefault="00FE337D" w:rsidP="00FE337D">
            <w:pPr>
              <w:spacing w:line="256" w:lineRule="auto"/>
              <w:rPr>
                <w:lang w:bidi="pa-IN"/>
              </w:rPr>
            </w:pPr>
            <w:r w:rsidRPr="006F1778">
              <w:rPr>
                <w:lang w:bidi="pa-IN"/>
              </w:rPr>
              <w:t>17-05-2021</w:t>
            </w:r>
          </w:p>
        </w:tc>
      </w:tr>
      <w:tr w:rsidR="00FE337D" w14:paraId="22EAAAB2" w14:textId="77777777" w:rsidTr="00FE337D">
        <w:trPr>
          <w:trHeight w:val="280"/>
        </w:trPr>
        <w:tc>
          <w:tcPr>
            <w:tcW w:w="876" w:type="dxa"/>
            <w:shd w:val="clear" w:color="auto" w:fill="auto"/>
            <w:vAlign w:val="center"/>
          </w:tcPr>
          <w:p w14:paraId="66EE7591" w14:textId="226F2487"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65211F1B" w14:textId="557D75E8" w:rsidR="00FE337D" w:rsidRPr="006F1778" w:rsidRDefault="00FE337D" w:rsidP="00FE337D">
            <w:pPr>
              <w:jc w:val="center"/>
              <w:rPr>
                <w:b/>
                <w:bCs/>
                <w:shd w:val="clear" w:color="auto" w:fill="FFFFFF"/>
              </w:rPr>
            </w:pPr>
            <w:r w:rsidRPr="006F1778">
              <w:rPr>
                <w:b/>
                <w:bCs/>
                <w:shd w:val="clear" w:color="auto" w:fill="FFFFFF"/>
              </w:rPr>
              <w:t>ISO/TC 94/SC 13</w:t>
            </w:r>
          </w:p>
        </w:tc>
        <w:tc>
          <w:tcPr>
            <w:tcW w:w="6164" w:type="dxa"/>
            <w:shd w:val="clear" w:color="auto" w:fill="auto"/>
            <w:vAlign w:val="center"/>
          </w:tcPr>
          <w:p w14:paraId="42B32A12" w14:textId="49212364" w:rsidR="00FE337D" w:rsidRPr="006F1778" w:rsidRDefault="00FE337D" w:rsidP="00FE337D">
            <w:pPr>
              <w:jc w:val="center"/>
              <w:rPr>
                <w:b/>
                <w:bCs/>
                <w:shd w:val="clear" w:color="auto" w:fill="FFFFFF"/>
              </w:rPr>
            </w:pPr>
            <w:r w:rsidRPr="006F1778">
              <w:rPr>
                <w:b/>
                <w:bCs/>
                <w:shd w:val="clear" w:color="auto" w:fill="FFFFFF"/>
              </w:rPr>
              <w:t>ISO 9151:2016 (Ed 2),</w:t>
            </w:r>
            <w:r w:rsidRPr="006F1778">
              <w:rPr>
                <w:shd w:val="clear" w:color="auto" w:fill="FFFFFF"/>
              </w:rPr>
              <w:t>Protective clothing against heat and flame — Determination of heat transmission on exposure to flame</w:t>
            </w:r>
          </w:p>
        </w:tc>
        <w:tc>
          <w:tcPr>
            <w:tcW w:w="1134" w:type="dxa"/>
            <w:shd w:val="clear" w:color="auto" w:fill="auto"/>
            <w:vAlign w:val="center"/>
          </w:tcPr>
          <w:p w14:paraId="6E61D784" w14:textId="17579291"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3A95E122" w14:textId="159E72FC" w:rsidR="00FE337D" w:rsidRPr="006F1778" w:rsidRDefault="00FE337D" w:rsidP="00FE337D">
            <w:pPr>
              <w:spacing w:line="256" w:lineRule="auto"/>
              <w:rPr>
                <w:lang w:bidi="pa-IN"/>
              </w:rPr>
            </w:pPr>
            <w:r w:rsidRPr="006F1778">
              <w:rPr>
                <w:lang w:bidi="pa-IN"/>
              </w:rPr>
              <w:t>17-05-2021</w:t>
            </w:r>
          </w:p>
        </w:tc>
      </w:tr>
      <w:tr w:rsidR="00FE337D" w14:paraId="0999452E" w14:textId="77777777" w:rsidTr="00FE337D">
        <w:trPr>
          <w:trHeight w:val="280"/>
        </w:trPr>
        <w:tc>
          <w:tcPr>
            <w:tcW w:w="876" w:type="dxa"/>
            <w:shd w:val="clear" w:color="auto" w:fill="auto"/>
            <w:vAlign w:val="center"/>
          </w:tcPr>
          <w:p w14:paraId="4BDE134A" w14:textId="1CD917F3"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2196D3C1" w14:textId="06A5A121" w:rsidR="00FE337D" w:rsidRPr="006F1778" w:rsidRDefault="00FE337D" w:rsidP="00FE337D">
            <w:pPr>
              <w:jc w:val="center"/>
              <w:rPr>
                <w:b/>
                <w:bCs/>
                <w:shd w:val="clear" w:color="auto" w:fill="FFFFFF"/>
              </w:rPr>
            </w:pPr>
            <w:r w:rsidRPr="006F1778">
              <w:rPr>
                <w:b/>
                <w:bCs/>
                <w:shd w:val="clear" w:color="auto" w:fill="FFFFFF"/>
              </w:rPr>
              <w:t>ISO/TC 94/SC 13</w:t>
            </w:r>
          </w:p>
        </w:tc>
        <w:tc>
          <w:tcPr>
            <w:tcW w:w="6164" w:type="dxa"/>
            <w:shd w:val="clear" w:color="auto" w:fill="auto"/>
            <w:vAlign w:val="center"/>
          </w:tcPr>
          <w:p w14:paraId="32464CBC" w14:textId="1B2329A9" w:rsidR="00FE337D" w:rsidRPr="006F1778" w:rsidRDefault="00FE337D" w:rsidP="00FE337D">
            <w:pPr>
              <w:jc w:val="center"/>
              <w:rPr>
                <w:b/>
                <w:bCs/>
                <w:shd w:val="clear" w:color="auto" w:fill="FFFFFF"/>
              </w:rPr>
            </w:pPr>
            <w:r w:rsidRPr="006F1778">
              <w:rPr>
                <w:b/>
                <w:bCs/>
                <w:shd w:val="clear" w:color="auto" w:fill="FFFFFF"/>
              </w:rPr>
              <w:t xml:space="preserve">ISO 13996:1999 (vers 4), </w:t>
            </w:r>
            <w:r w:rsidRPr="006F1778">
              <w:rPr>
                <w:shd w:val="clear" w:color="auto" w:fill="FFFFFF"/>
              </w:rPr>
              <w:t>Protective clothing — Mechanical properties — Determination of resistance to puncture</w:t>
            </w:r>
          </w:p>
        </w:tc>
        <w:tc>
          <w:tcPr>
            <w:tcW w:w="1134" w:type="dxa"/>
            <w:shd w:val="clear" w:color="auto" w:fill="auto"/>
            <w:vAlign w:val="center"/>
          </w:tcPr>
          <w:p w14:paraId="4DFA95EC" w14:textId="2F01F47D"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21565F78" w14:textId="790D2CCF" w:rsidR="00FE337D" w:rsidRPr="006F1778" w:rsidRDefault="00FE337D" w:rsidP="00FE337D">
            <w:pPr>
              <w:spacing w:line="256" w:lineRule="auto"/>
              <w:rPr>
                <w:lang w:bidi="pa-IN"/>
              </w:rPr>
            </w:pPr>
            <w:r w:rsidRPr="006F1778">
              <w:rPr>
                <w:lang w:bidi="pa-IN"/>
              </w:rPr>
              <w:t>17-05-2021</w:t>
            </w:r>
          </w:p>
        </w:tc>
      </w:tr>
      <w:tr w:rsidR="00FE337D" w14:paraId="3CE39EEF" w14:textId="77777777" w:rsidTr="00FE337D">
        <w:trPr>
          <w:trHeight w:val="280"/>
        </w:trPr>
        <w:tc>
          <w:tcPr>
            <w:tcW w:w="876" w:type="dxa"/>
            <w:shd w:val="clear" w:color="auto" w:fill="auto"/>
            <w:vAlign w:val="center"/>
          </w:tcPr>
          <w:p w14:paraId="2B6D05DB" w14:textId="4F789500"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10867E6D" w14:textId="72365260" w:rsidR="00FE337D" w:rsidRPr="006F1778" w:rsidRDefault="00FE337D" w:rsidP="00FE337D">
            <w:pPr>
              <w:jc w:val="center"/>
              <w:rPr>
                <w:b/>
                <w:bCs/>
                <w:shd w:val="clear" w:color="auto" w:fill="FFFFFF"/>
              </w:rPr>
            </w:pPr>
            <w:r w:rsidRPr="006F1778">
              <w:rPr>
                <w:b/>
                <w:bCs/>
                <w:shd w:val="clear" w:color="auto" w:fill="FFFFFF"/>
              </w:rPr>
              <w:t>ISO/TC 38</w:t>
            </w:r>
          </w:p>
        </w:tc>
        <w:tc>
          <w:tcPr>
            <w:tcW w:w="6164" w:type="dxa"/>
            <w:shd w:val="clear" w:color="auto" w:fill="auto"/>
            <w:vAlign w:val="center"/>
          </w:tcPr>
          <w:p w14:paraId="12ACC33D" w14:textId="290318B3" w:rsidR="00FE337D" w:rsidRPr="006F1778" w:rsidRDefault="00FE337D" w:rsidP="00FE337D">
            <w:pPr>
              <w:jc w:val="center"/>
              <w:rPr>
                <w:b/>
                <w:bCs/>
                <w:shd w:val="clear" w:color="auto" w:fill="FFFFFF"/>
              </w:rPr>
            </w:pPr>
            <w:r w:rsidRPr="006F1778">
              <w:rPr>
                <w:b/>
                <w:bCs/>
                <w:shd w:val="clear" w:color="auto" w:fill="FFFFFF"/>
              </w:rPr>
              <w:t>TC38 N 4059 CIB request on reappointment of Convenors</w:t>
            </w:r>
          </w:p>
        </w:tc>
        <w:tc>
          <w:tcPr>
            <w:tcW w:w="1134" w:type="dxa"/>
            <w:shd w:val="clear" w:color="auto" w:fill="auto"/>
            <w:vAlign w:val="center"/>
          </w:tcPr>
          <w:p w14:paraId="08CAB203" w14:textId="76D7641D"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631BCF11" w14:textId="4028AB9D" w:rsidR="00FE337D" w:rsidRPr="006F1778" w:rsidRDefault="00FE337D" w:rsidP="00FE337D">
            <w:pPr>
              <w:spacing w:line="256" w:lineRule="auto"/>
              <w:rPr>
                <w:lang w:bidi="pa-IN"/>
              </w:rPr>
            </w:pPr>
            <w:r w:rsidRPr="006F1778">
              <w:rPr>
                <w:lang w:bidi="pa-IN"/>
              </w:rPr>
              <w:t>25-05-2021</w:t>
            </w:r>
          </w:p>
        </w:tc>
      </w:tr>
      <w:tr w:rsidR="00FE337D" w14:paraId="45171D49" w14:textId="77777777" w:rsidTr="00FE337D">
        <w:trPr>
          <w:trHeight w:val="280"/>
        </w:trPr>
        <w:tc>
          <w:tcPr>
            <w:tcW w:w="876" w:type="dxa"/>
            <w:shd w:val="clear" w:color="auto" w:fill="auto"/>
            <w:vAlign w:val="center"/>
          </w:tcPr>
          <w:p w14:paraId="26B7D4CB" w14:textId="5FF90507"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756B38CC" w14:textId="6D1EA408" w:rsidR="00FE337D" w:rsidRPr="006F1778" w:rsidRDefault="00FE337D" w:rsidP="00FE337D">
            <w:pPr>
              <w:jc w:val="center"/>
              <w:rPr>
                <w:b/>
                <w:bCs/>
                <w:shd w:val="clear" w:color="auto" w:fill="FFFFFF"/>
              </w:rPr>
            </w:pPr>
            <w:r w:rsidRPr="006F1778">
              <w:rPr>
                <w:b/>
                <w:bCs/>
                <w:shd w:val="clear" w:color="auto" w:fill="FFFFFF"/>
              </w:rPr>
              <w:t>ISO/TC 38/SC 23</w:t>
            </w:r>
          </w:p>
        </w:tc>
        <w:tc>
          <w:tcPr>
            <w:tcW w:w="6164" w:type="dxa"/>
            <w:shd w:val="clear" w:color="auto" w:fill="auto"/>
            <w:vAlign w:val="center"/>
          </w:tcPr>
          <w:p w14:paraId="2D6EEE22" w14:textId="4B87B7BF" w:rsidR="00FE337D" w:rsidRPr="006F1778" w:rsidRDefault="00FE337D" w:rsidP="00FE337D">
            <w:pPr>
              <w:jc w:val="center"/>
              <w:rPr>
                <w:b/>
                <w:bCs/>
                <w:shd w:val="clear" w:color="auto" w:fill="FFFFFF"/>
              </w:rPr>
            </w:pPr>
            <w:r w:rsidRPr="006F1778">
              <w:rPr>
                <w:b/>
                <w:bCs/>
                <w:shd w:val="clear" w:color="auto" w:fill="FFFFFF"/>
              </w:rPr>
              <w:t xml:space="preserve">ISO/NP 7249, </w:t>
            </w:r>
            <w:r w:rsidRPr="006F1778">
              <w:rPr>
                <w:shd w:val="clear" w:color="auto" w:fill="FFFFFF"/>
              </w:rPr>
              <w:t>Textiles--Manmade fibres--Determination of burning behaviour by oxygen index</w:t>
            </w:r>
          </w:p>
        </w:tc>
        <w:tc>
          <w:tcPr>
            <w:tcW w:w="1134" w:type="dxa"/>
            <w:shd w:val="clear" w:color="auto" w:fill="auto"/>
            <w:vAlign w:val="center"/>
          </w:tcPr>
          <w:p w14:paraId="13B26A4B" w14:textId="30A10982"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3EA46DDA" w14:textId="2CF68204" w:rsidR="00FE337D" w:rsidRPr="006F1778" w:rsidRDefault="00FE337D" w:rsidP="00FE337D">
            <w:pPr>
              <w:spacing w:line="256" w:lineRule="auto"/>
              <w:rPr>
                <w:lang w:bidi="pa-IN"/>
              </w:rPr>
            </w:pPr>
            <w:r w:rsidRPr="006F1778">
              <w:rPr>
                <w:lang w:bidi="pa-IN"/>
              </w:rPr>
              <w:t>25-05-2021</w:t>
            </w:r>
          </w:p>
        </w:tc>
      </w:tr>
      <w:tr w:rsidR="00FE337D" w14:paraId="56EC13F7" w14:textId="77777777" w:rsidTr="00FE337D">
        <w:trPr>
          <w:trHeight w:val="280"/>
        </w:trPr>
        <w:tc>
          <w:tcPr>
            <w:tcW w:w="876" w:type="dxa"/>
            <w:shd w:val="clear" w:color="auto" w:fill="auto"/>
            <w:vAlign w:val="center"/>
          </w:tcPr>
          <w:p w14:paraId="2EE5F254" w14:textId="6F42CA30"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468E3B7C" w14:textId="19058B80" w:rsidR="00FE337D" w:rsidRPr="006F1778" w:rsidRDefault="00FE337D" w:rsidP="00FE337D">
            <w:pPr>
              <w:jc w:val="center"/>
              <w:rPr>
                <w:b/>
                <w:bCs/>
                <w:shd w:val="clear" w:color="auto" w:fill="FFFFFF"/>
              </w:rPr>
            </w:pPr>
            <w:r w:rsidRPr="006F1778">
              <w:rPr>
                <w:b/>
                <w:bCs/>
                <w:shd w:val="clear" w:color="auto" w:fill="FFFFFF"/>
              </w:rPr>
              <w:t>ISO/TC 94/SC 13</w:t>
            </w:r>
          </w:p>
        </w:tc>
        <w:tc>
          <w:tcPr>
            <w:tcW w:w="6164" w:type="dxa"/>
            <w:shd w:val="clear" w:color="auto" w:fill="auto"/>
            <w:vAlign w:val="center"/>
          </w:tcPr>
          <w:p w14:paraId="04C55F8E" w14:textId="77777777" w:rsidR="00FE337D" w:rsidRPr="006F1778" w:rsidRDefault="00FE337D" w:rsidP="00FE337D">
            <w:pPr>
              <w:jc w:val="center"/>
              <w:rPr>
                <w:b/>
                <w:bCs/>
                <w:lang w:val="en-IN"/>
              </w:rPr>
            </w:pPr>
            <w:r w:rsidRPr="006F1778">
              <w:rPr>
                <w:b/>
                <w:bCs/>
              </w:rPr>
              <w:br/>
              <w:t>Confirmation of resolutions (N1848)</w:t>
            </w:r>
          </w:p>
          <w:p w14:paraId="598CDC03" w14:textId="77777777" w:rsidR="00FE337D" w:rsidRPr="006F1778" w:rsidRDefault="00FE337D" w:rsidP="00FE337D">
            <w:pPr>
              <w:jc w:val="center"/>
              <w:rPr>
                <w:b/>
                <w:bCs/>
                <w:shd w:val="clear" w:color="auto" w:fill="FFFFFF"/>
              </w:rPr>
            </w:pPr>
          </w:p>
        </w:tc>
        <w:tc>
          <w:tcPr>
            <w:tcW w:w="1134" w:type="dxa"/>
            <w:shd w:val="clear" w:color="auto" w:fill="auto"/>
            <w:vAlign w:val="center"/>
          </w:tcPr>
          <w:p w14:paraId="0BE14260" w14:textId="22EF8AF4"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5BBC03D6" w14:textId="5AB2673D" w:rsidR="00FE337D" w:rsidRPr="006F1778" w:rsidRDefault="00FE337D" w:rsidP="00FE337D">
            <w:pPr>
              <w:spacing w:line="256" w:lineRule="auto"/>
              <w:rPr>
                <w:lang w:bidi="pa-IN"/>
              </w:rPr>
            </w:pPr>
            <w:r w:rsidRPr="006F1778">
              <w:rPr>
                <w:lang w:bidi="pa-IN"/>
              </w:rPr>
              <w:t>25-05-2021</w:t>
            </w:r>
          </w:p>
        </w:tc>
      </w:tr>
      <w:tr w:rsidR="00FE337D" w14:paraId="7429A641" w14:textId="77777777" w:rsidTr="00FE337D">
        <w:trPr>
          <w:trHeight w:val="280"/>
        </w:trPr>
        <w:tc>
          <w:tcPr>
            <w:tcW w:w="876" w:type="dxa"/>
            <w:shd w:val="clear" w:color="auto" w:fill="auto"/>
            <w:vAlign w:val="center"/>
          </w:tcPr>
          <w:p w14:paraId="144B0D89" w14:textId="70537BCF"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1E5301A9" w14:textId="1EE3D817" w:rsidR="00FE337D" w:rsidRPr="006F1778" w:rsidRDefault="00FE337D" w:rsidP="00FE337D">
            <w:pPr>
              <w:jc w:val="center"/>
              <w:rPr>
                <w:b/>
                <w:bCs/>
                <w:shd w:val="clear" w:color="auto" w:fill="FFFFFF"/>
              </w:rPr>
            </w:pPr>
            <w:r w:rsidRPr="006F1778">
              <w:rPr>
                <w:b/>
                <w:bCs/>
                <w:shd w:val="clear" w:color="auto" w:fill="FFFFFF"/>
              </w:rPr>
              <w:t>ISO/TC 133</w:t>
            </w:r>
          </w:p>
        </w:tc>
        <w:tc>
          <w:tcPr>
            <w:tcW w:w="6164" w:type="dxa"/>
            <w:shd w:val="clear" w:color="auto" w:fill="auto"/>
            <w:vAlign w:val="center"/>
          </w:tcPr>
          <w:p w14:paraId="71736F68" w14:textId="25E5A0D5" w:rsidR="00FE337D" w:rsidRPr="006F1778" w:rsidRDefault="00FE337D" w:rsidP="00FE337D">
            <w:pPr>
              <w:jc w:val="center"/>
              <w:rPr>
                <w:b/>
                <w:bCs/>
              </w:rPr>
            </w:pPr>
            <w:r w:rsidRPr="006F1778">
              <w:rPr>
                <w:b/>
                <w:bCs/>
                <w:shd w:val="clear" w:color="auto" w:fill="FFFFFF"/>
              </w:rPr>
              <w:t xml:space="preserve">ISO/DTS 3736-1, </w:t>
            </w:r>
            <w:r w:rsidRPr="006F1778">
              <w:rPr>
                <w:shd w:val="clear" w:color="auto" w:fill="FFFFFF"/>
              </w:rPr>
              <w:t xml:space="preserve"> Digital fitting — Service procedure — Part 1: Part 1: Ready-to-wear clothing online and off-line</w:t>
            </w:r>
          </w:p>
        </w:tc>
        <w:tc>
          <w:tcPr>
            <w:tcW w:w="1134" w:type="dxa"/>
            <w:shd w:val="clear" w:color="auto" w:fill="auto"/>
            <w:vAlign w:val="center"/>
          </w:tcPr>
          <w:p w14:paraId="7485DFC4" w14:textId="7557C0E0"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4EE64D20" w14:textId="428F45BD" w:rsidR="00FE337D" w:rsidRPr="006F1778" w:rsidRDefault="00FE337D" w:rsidP="00FE337D">
            <w:pPr>
              <w:spacing w:line="256" w:lineRule="auto"/>
              <w:rPr>
                <w:lang w:bidi="pa-IN"/>
              </w:rPr>
            </w:pPr>
            <w:r w:rsidRPr="006F1778">
              <w:rPr>
                <w:lang w:bidi="pa-IN"/>
              </w:rPr>
              <w:t>25-05-2021</w:t>
            </w:r>
          </w:p>
        </w:tc>
      </w:tr>
      <w:tr w:rsidR="00FE337D" w14:paraId="5382029E" w14:textId="77777777" w:rsidTr="00FE337D">
        <w:trPr>
          <w:trHeight w:val="280"/>
        </w:trPr>
        <w:tc>
          <w:tcPr>
            <w:tcW w:w="876" w:type="dxa"/>
            <w:shd w:val="clear" w:color="auto" w:fill="auto"/>
            <w:vAlign w:val="center"/>
          </w:tcPr>
          <w:p w14:paraId="4195EA33" w14:textId="4DC1B573"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70AD1367" w14:textId="77777777" w:rsidR="00FE337D" w:rsidRPr="006F1778" w:rsidRDefault="00FE337D" w:rsidP="00FE337D">
            <w:pPr>
              <w:jc w:val="center"/>
              <w:rPr>
                <w:b/>
                <w:bCs/>
                <w:lang w:val="en-IN"/>
              </w:rPr>
            </w:pPr>
            <w:r w:rsidRPr="006F1778">
              <w:rPr>
                <w:b/>
                <w:bCs/>
              </w:rPr>
              <w:br/>
              <w:t>ISO/TC 133</w:t>
            </w:r>
          </w:p>
          <w:p w14:paraId="2F4690DA" w14:textId="77777777" w:rsidR="00FE337D" w:rsidRPr="006F1778" w:rsidRDefault="00FE337D" w:rsidP="00FE337D">
            <w:pPr>
              <w:jc w:val="center"/>
              <w:rPr>
                <w:b/>
                <w:bCs/>
                <w:shd w:val="clear" w:color="auto" w:fill="FFFFFF"/>
              </w:rPr>
            </w:pPr>
          </w:p>
        </w:tc>
        <w:tc>
          <w:tcPr>
            <w:tcW w:w="6164" w:type="dxa"/>
            <w:shd w:val="clear" w:color="auto" w:fill="auto"/>
            <w:vAlign w:val="center"/>
          </w:tcPr>
          <w:p w14:paraId="412FCB5E" w14:textId="3ACE5233" w:rsidR="00FE337D" w:rsidRPr="006F1778" w:rsidRDefault="00FE337D" w:rsidP="00FE337D">
            <w:pPr>
              <w:jc w:val="center"/>
              <w:rPr>
                <w:b/>
                <w:bCs/>
                <w:shd w:val="clear" w:color="auto" w:fill="FFFFFF"/>
              </w:rPr>
            </w:pPr>
            <w:r w:rsidRPr="006F1778">
              <w:rPr>
                <w:b/>
                <w:bCs/>
                <w:shd w:val="clear" w:color="auto" w:fill="FFFFFF"/>
              </w:rPr>
              <w:t xml:space="preserve">ISO/DTS 3736-2, </w:t>
            </w:r>
            <w:r w:rsidRPr="006F1778">
              <w:rPr>
                <w:shd w:val="clear" w:color="auto" w:fill="FFFFFF"/>
              </w:rPr>
              <w:t>Digital fitting — Service procedure — Part 2: Part 2: Customized clothing online and off-line</w:t>
            </w:r>
          </w:p>
        </w:tc>
        <w:tc>
          <w:tcPr>
            <w:tcW w:w="1134" w:type="dxa"/>
            <w:shd w:val="clear" w:color="auto" w:fill="auto"/>
            <w:vAlign w:val="center"/>
          </w:tcPr>
          <w:p w14:paraId="6199BC9F" w14:textId="18344B11"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61E61A0B" w14:textId="29308B2B" w:rsidR="00FE337D" w:rsidRPr="006F1778" w:rsidRDefault="00FE337D" w:rsidP="00FE337D">
            <w:pPr>
              <w:spacing w:line="256" w:lineRule="auto"/>
              <w:rPr>
                <w:lang w:bidi="pa-IN"/>
              </w:rPr>
            </w:pPr>
            <w:r w:rsidRPr="006F1778">
              <w:rPr>
                <w:lang w:bidi="pa-IN"/>
              </w:rPr>
              <w:t>25-05-2021</w:t>
            </w:r>
          </w:p>
        </w:tc>
      </w:tr>
      <w:tr w:rsidR="00FE337D" w14:paraId="33A0E279" w14:textId="77777777" w:rsidTr="00FE337D">
        <w:trPr>
          <w:trHeight w:val="280"/>
        </w:trPr>
        <w:tc>
          <w:tcPr>
            <w:tcW w:w="876" w:type="dxa"/>
            <w:shd w:val="clear" w:color="auto" w:fill="auto"/>
            <w:vAlign w:val="center"/>
          </w:tcPr>
          <w:p w14:paraId="43C37059" w14:textId="1B5AE35B"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3BB9E844" w14:textId="7ABD9D17" w:rsidR="00FE337D" w:rsidRPr="006F1778" w:rsidRDefault="00FE337D" w:rsidP="00FE337D">
            <w:pPr>
              <w:jc w:val="center"/>
              <w:rPr>
                <w:b/>
                <w:bCs/>
              </w:rPr>
            </w:pPr>
            <w:r w:rsidRPr="006F1778">
              <w:rPr>
                <w:b/>
                <w:bCs/>
                <w:color w:val="000000"/>
                <w:shd w:val="clear" w:color="auto" w:fill="FFFFFF"/>
              </w:rPr>
              <w:t>ISO/TC 38</w:t>
            </w:r>
          </w:p>
        </w:tc>
        <w:tc>
          <w:tcPr>
            <w:tcW w:w="6164" w:type="dxa"/>
            <w:shd w:val="clear" w:color="auto" w:fill="auto"/>
            <w:vAlign w:val="center"/>
          </w:tcPr>
          <w:p w14:paraId="5740829A" w14:textId="77777777" w:rsidR="00FE337D" w:rsidRPr="006F1778" w:rsidRDefault="00FE337D" w:rsidP="00FE337D">
            <w:pPr>
              <w:jc w:val="center"/>
              <w:rPr>
                <w:b/>
                <w:bCs/>
                <w:color w:val="000000"/>
                <w:lang w:val="en-IN"/>
              </w:rPr>
            </w:pPr>
            <w:r w:rsidRPr="006F1778">
              <w:rPr>
                <w:b/>
                <w:bCs/>
                <w:color w:val="000000"/>
              </w:rPr>
              <w:br/>
              <w:t>ISO/DIS 23332-1,</w:t>
            </w:r>
            <w:r w:rsidRPr="006F1778">
              <w:rPr>
                <w:color w:val="000000"/>
                <w:shd w:val="clear" w:color="auto" w:fill="FFFFFF"/>
              </w:rPr>
              <w:t xml:space="preserve"> Textiles — Determination of index ingredient from coloured textile — Part 1: Catechu</w:t>
            </w:r>
          </w:p>
          <w:p w14:paraId="66103BB0" w14:textId="77777777" w:rsidR="00FE337D" w:rsidRPr="006F1778" w:rsidRDefault="00FE337D" w:rsidP="00FE337D">
            <w:pPr>
              <w:jc w:val="center"/>
              <w:rPr>
                <w:b/>
                <w:bCs/>
                <w:shd w:val="clear" w:color="auto" w:fill="FFFFFF"/>
              </w:rPr>
            </w:pPr>
          </w:p>
        </w:tc>
        <w:tc>
          <w:tcPr>
            <w:tcW w:w="1134" w:type="dxa"/>
            <w:shd w:val="clear" w:color="auto" w:fill="auto"/>
            <w:vAlign w:val="center"/>
          </w:tcPr>
          <w:p w14:paraId="17CEB79D" w14:textId="60DF228A"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7066D25B" w14:textId="6B3CE4BE" w:rsidR="00FE337D" w:rsidRPr="006F1778" w:rsidRDefault="00FE337D" w:rsidP="00FE337D">
            <w:pPr>
              <w:spacing w:line="256" w:lineRule="auto"/>
              <w:rPr>
                <w:lang w:bidi="pa-IN"/>
              </w:rPr>
            </w:pPr>
            <w:r w:rsidRPr="006F1778">
              <w:rPr>
                <w:lang w:bidi="pa-IN"/>
              </w:rPr>
              <w:t>25-05-2021</w:t>
            </w:r>
          </w:p>
        </w:tc>
      </w:tr>
      <w:tr w:rsidR="00FE337D" w14:paraId="093A7E51" w14:textId="77777777" w:rsidTr="00FE337D">
        <w:trPr>
          <w:trHeight w:val="280"/>
        </w:trPr>
        <w:tc>
          <w:tcPr>
            <w:tcW w:w="876" w:type="dxa"/>
            <w:shd w:val="clear" w:color="auto" w:fill="auto"/>
            <w:vAlign w:val="center"/>
          </w:tcPr>
          <w:p w14:paraId="3F5D06A5" w14:textId="08D0E717"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6ED4CEE4" w14:textId="1610F762" w:rsidR="00FE337D" w:rsidRPr="006F1778" w:rsidRDefault="00FE337D" w:rsidP="00FE337D">
            <w:pPr>
              <w:jc w:val="center"/>
              <w:rPr>
                <w:b/>
                <w:bCs/>
                <w:color w:val="000000"/>
                <w:shd w:val="clear" w:color="auto" w:fill="FFFFFF"/>
              </w:rPr>
            </w:pPr>
            <w:r w:rsidRPr="006F1778">
              <w:rPr>
                <w:b/>
                <w:bCs/>
                <w:color w:val="000000"/>
                <w:shd w:val="clear" w:color="auto" w:fill="FFFFFF"/>
              </w:rPr>
              <w:t>ISO/TC 38</w:t>
            </w:r>
          </w:p>
        </w:tc>
        <w:tc>
          <w:tcPr>
            <w:tcW w:w="6164" w:type="dxa"/>
            <w:shd w:val="clear" w:color="auto" w:fill="auto"/>
            <w:vAlign w:val="center"/>
          </w:tcPr>
          <w:p w14:paraId="7511F0B1" w14:textId="23EF1AA2" w:rsidR="00FE337D" w:rsidRPr="006F1778" w:rsidRDefault="00FE337D" w:rsidP="00FE337D">
            <w:pPr>
              <w:jc w:val="center"/>
              <w:rPr>
                <w:b/>
                <w:bCs/>
                <w:color w:val="000000"/>
              </w:rPr>
            </w:pPr>
            <w:r w:rsidRPr="006F1778">
              <w:rPr>
                <w:b/>
                <w:bCs/>
                <w:color w:val="000000"/>
                <w:shd w:val="clear" w:color="auto" w:fill="FFFFFF"/>
              </w:rPr>
              <w:t xml:space="preserve">ISO/DIS 23332-2, </w:t>
            </w:r>
            <w:r w:rsidRPr="006F1778">
              <w:rPr>
                <w:color w:val="000000"/>
                <w:shd w:val="clear" w:color="auto" w:fill="FFFFFF"/>
              </w:rPr>
              <w:t>Textiles — Determination of index ingredient from coloured textile — Part 2: Lac</w:t>
            </w:r>
          </w:p>
        </w:tc>
        <w:tc>
          <w:tcPr>
            <w:tcW w:w="1134" w:type="dxa"/>
            <w:shd w:val="clear" w:color="auto" w:fill="auto"/>
            <w:vAlign w:val="center"/>
          </w:tcPr>
          <w:p w14:paraId="4C4BBDD8" w14:textId="26DD7CE3"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10BEF7F0" w14:textId="1A0CE79C" w:rsidR="00FE337D" w:rsidRPr="006F1778" w:rsidRDefault="00FE337D" w:rsidP="00FE337D">
            <w:pPr>
              <w:spacing w:line="256" w:lineRule="auto"/>
              <w:rPr>
                <w:lang w:bidi="pa-IN"/>
              </w:rPr>
            </w:pPr>
            <w:r w:rsidRPr="006F1778">
              <w:rPr>
                <w:lang w:bidi="pa-IN"/>
              </w:rPr>
              <w:t>25-05-2021</w:t>
            </w:r>
          </w:p>
        </w:tc>
      </w:tr>
      <w:tr w:rsidR="00FE337D" w14:paraId="718AF0DE" w14:textId="77777777" w:rsidTr="00FE337D">
        <w:trPr>
          <w:trHeight w:val="280"/>
        </w:trPr>
        <w:tc>
          <w:tcPr>
            <w:tcW w:w="876" w:type="dxa"/>
            <w:shd w:val="clear" w:color="auto" w:fill="auto"/>
            <w:vAlign w:val="center"/>
          </w:tcPr>
          <w:p w14:paraId="4C5C9481" w14:textId="513E0657"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16B9FDF2" w14:textId="222CA303" w:rsidR="00FE337D" w:rsidRPr="006F1778" w:rsidRDefault="00FE337D" w:rsidP="00FE337D">
            <w:pPr>
              <w:jc w:val="center"/>
              <w:rPr>
                <w:b/>
                <w:bCs/>
                <w:color w:val="000000"/>
                <w:shd w:val="clear" w:color="auto" w:fill="FFFFFF"/>
              </w:rPr>
            </w:pPr>
            <w:r w:rsidRPr="006F1778">
              <w:rPr>
                <w:b/>
                <w:bCs/>
                <w:color w:val="000000"/>
                <w:shd w:val="clear" w:color="auto" w:fill="FFFFFF"/>
              </w:rPr>
              <w:t>ISO/TC 38</w:t>
            </w:r>
          </w:p>
        </w:tc>
        <w:tc>
          <w:tcPr>
            <w:tcW w:w="6164" w:type="dxa"/>
            <w:shd w:val="clear" w:color="auto" w:fill="auto"/>
            <w:vAlign w:val="center"/>
          </w:tcPr>
          <w:p w14:paraId="784FE1A9" w14:textId="25767FBC" w:rsidR="00FE337D" w:rsidRPr="006F1778" w:rsidRDefault="00FE337D" w:rsidP="00FE337D">
            <w:pPr>
              <w:jc w:val="center"/>
              <w:rPr>
                <w:b/>
                <w:bCs/>
                <w:color w:val="000000"/>
                <w:shd w:val="clear" w:color="auto" w:fill="FFFFFF"/>
              </w:rPr>
            </w:pPr>
            <w:r w:rsidRPr="006F1778">
              <w:rPr>
                <w:b/>
                <w:bCs/>
                <w:color w:val="000000"/>
                <w:shd w:val="clear" w:color="auto" w:fill="FFFFFF"/>
              </w:rPr>
              <w:t>ISO/DIS 23332-3,</w:t>
            </w:r>
            <w:r w:rsidRPr="006F1778">
              <w:rPr>
                <w:color w:val="000000"/>
                <w:shd w:val="clear" w:color="auto" w:fill="FFFFFF"/>
              </w:rPr>
              <w:t>Textiles — Determination of index ingredient from coloured textile — Part 3: Punica granatum</w:t>
            </w:r>
          </w:p>
        </w:tc>
        <w:tc>
          <w:tcPr>
            <w:tcW w:w="1134" w:type="dxa"/>
            <w:shd w:val="clear" w:color="auto" w:fill="auto"/>
            <w:vAlign w:val="center"/>
          </w:tcPr>
          <w:p w14:paraId="2B910BCE" w14:textId="4E0F1A60"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767E979A" w14:textId="3473AEDD" w:rsidR="00FE337D" w:rsidRPr="006F1778" w:rsidRDefault="00FE337D" w:rsidP="00FE337D">
            <w:pPr>
              <w:spacing w:line="256" w:lineRule="auto"/>
              <w:rPr>
                <w:lang w:bidi="pa-IN"/>
              </w:rPr>
            </w:pPr>
            <w:r w:rsidRPr="006F1778">
              <w:rPr>
                <w:lang w:bidi="pa-IN"/>
              </w:rPr>
              <w:t>25-05-2021</w:t>
            </w:r>
          </w:p>
        </w:tc>
      </w:tr>
      <w:tr w:rsidR="00FE337D" w14:paraId="0E385B70" w14:textId="77777777" w:rsidTr="00FE337D">
        <w:trPr>
          <w:trHeight w:val="280"/>
        </w:trPr>
        <w:tc>
          <w:tcPr>
            <w:tcW w:w="876" w:type="dxa"/>
            <w:shd w:val="clear" w:color="auto" w:fill="auto"/>
            <w:vAlign w:val="center"/>
          </w:tcPr>
          <w:p w14:paraId="5850486D" w14:textId="53861F28"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1AF75544" w14:textId="00DBCDB5" w:rsidR="00FE337D" w:rsidRPr="006F1778" w:rsidRDefault="00FE337D" w:rsidP="00FE337D">
            <w:pPr>
              <w:jc w:val="center"/>
              <w:rPr>
                <w:b/>
                <w:bCs/>
                <w:color w:val="000000"/>
                <w:shd w:val="clear" w:color="auto" w:fill="FFFFFF"/>
              </w:rPr>
            </w:pPr>
            <w:r w:rsidRPr="006F1778">
              <w:rPr>
                <w:b/>
                <w:bCs/>
                <w:color w:val="000000"/>
                <w:shd w:val="clear" w:color="auto" w:fill="FFFFFF"/>
              </w:rPr>
              <w:t>ISO/TC 94/SC 13</w:t>
            </w:r>
          </w:p>
        </w:tc>
        <w:tc>
          <w:tcPr>
            <w:tcW w:w="6164" w:type="dxa"/>
            <w:shd w:val="clear" w:color="auto" w:fill="auto"/>
            <w:vAlign w:val="center"/>
          </w:tcPr>
          <w:p w14:paraId="1D8ED91D" w14:textId="0B6F52D4" w:rsidR="00FE337D" w:rsidRPr="006F1778" w:rsidRDefault="00FE337D" w:rsidP="00FE337D">
            <w:pPr>
              <w:jc w:val="center"/>
              <w:rPr>
                <w:b/>
                <w:bCs/>
                <w:color w:val="000000"/>
                <w:shd w:val="clear" w:color="auto" w:fill="FFFFFF"/>
              </w:rPr>
            </w:pPr>
            <w:r w:rsidRPr="006F1778">
              <w:rPr>
                <w:b/>
                <w:bCs/>
                <w:color w:val="000000"/>
                <w:shd w:val="clear" w:color="auto" w:fill="FFFFFF"/>
              </w:rPr>
              <w:t xml:space="preserve">ISO 13999-1:1999 (vers 4), </w:t>
            </w:r>
            <w:r w:rsidRPr="006F1778">
              <w:rPr>
                <w:color w:val="000000"/>
                <w:shd w:val="clear" w:color="auto" w:fill="FFFFFF"/>
              </w:rPr>
              <w:t xml:space="preserve">Protective clothing — Gloves and arm guards protecting against cuts and stabs by hand knives — Part 1: Chain-mail gloves and arm guards </w:t>
            </w:r>
          </w:p>
        </w:tc>
        <w:tc>
          <w:tcPr>
            <w:tcW w:w="1134" w:type="dxa"/>
            <w:shd w:val="clear" w:color="auto" w:fill="auto"/>
            <w:vAlign w:val="center"/>
          </w:tcPr>
          <w:p w14:paraId="0C2BE4FC" w14:textId="48C939BA"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0AFC5AE9" w14:textId="6AB86813" w:rsidR="00FE337D" w:rsidRPr="006F1778" w:rsidRDefault="00FE337D" w:rsidP="00FE337D">
            <w:pPr>
              <w:spacing w:line="256" w:lineRule="auto"/>
              <w:rPr>
                <w:lang w:bidi="pa-IN"/>
              </w:rPr>
            </w:pPr>
            <w:r w:rsidRPr="006F1778">
              <w:rPr>
                <w:lang w:bidi="pa-IN"/>
              </w:rPr>
              <w:t>25-05-2021</w:t>
            </w:r>
          </w:p>
        </w:tc>
      </w:tr>
      <w:tr w:rsidR="00FE337D" w14:paraId="66D4604A" w14:textId="77777777" w:rsidTr="00FE337D">
        <w:trPr>
          <w:trHeight w:val="280"/>
        </w:trPr>
        <w:tc>
          <w:tcPr>
            <w:tcW w:w="876" w:type="dxa"/>
            <w:shd w:val="clear" w:color="auto" w:fill="auto"/>
            <w:vAlign w:val="center"/>
          </w:tcPr>
          <w:p w14:paraId="7DF1D4E6" w14:textId="5B661C6B"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41816F2B" w14:textId="2C97E726" w:rsidR="00FE337D" w:rsidRPr="006F1778" w:rsidRDefault="00FE337D" w:rsidP="00FE337D">
            <w:pPr>
              <w:jc w:val="center"/>
              <w:rPr>
                <w:b/>
                <w:bCs/>
                <w:color w:val="000000"/>
                <w:shd w:val="clear" w:color="auto" w:fill="FFFFFF"/>
              </w:rPr>
            </w:pPr>
            <w:r w:rsidRPr="006F1778">
              <w:rPr>
                <w:b/>
                <w:bCs/>
                <w:color w:val="000000"/>
                <w:shd w:val="clear" w:color="auto" w:fill="FFFFFF"/>
              </w:rPr>
              <w:t>ISO/TC 94/SC 13</w:t>
            </w:r>
          </w:p>
        </w:tc>
        <w:tc>
          <w:tcPr>
            <w:tcW w:w="6164" w:type="dxa"/>
            <w:shd w:val="clear" w:color="auto" w:fill="auto"/>
            <w:vAlign w:val="center"/>
          </w:tcPr>
          <w:p w14:paraId="5A8B778B" w14:textId="77777777" w:rsidR="00FE337D" w:rsidRPr="006F1778" w:rsidRDefault="00FE337D" w:rsidP="00FE337D">
            <w:pPr>
              <w:jc w:val="center"/>
              <w:rPr>
                <w:b/>
                <w:bCs/>
                <w:color w:val="000000"/>
                <w:lang w:val="en-IN"/>
              </w:rPr>
            </w:pPr>
            <w:r w:rsidRPr="006F1778">
              <w:rPr>
                <w:b/>
                <w:bCs/>
                <w:color w:val="000000"/>
              </w:rPr>
              <w:br/>
              <w:t>ISO 14460:1999 (vers 4),</w:t>
            </w:r>
            <w:r w:rsidRPr="006F1778">
              <w:rPr>
                <w:color w:val="000000"/>
                <w:shd w:val="clear" w:color="auto" w:fill="FFFFFF"/>
              </w:rPr>
              <w:t xml:space="preserve"> Protective clothing for automobile racing drivers — Protection against heat and flame — Performance requirements and test methods</w:t>
            </w:r>
          </w:p>
          <w:p w14:paraId="1D92A8F4" w14:textId="77777777" w:rsidR="00FE337D" w:rsidRPr="006F1778" w:rsidRDefault="00FE337D" w:rsidP="00FE337D">
            <w:pPr>
              <w:jc w:val="center"/>
              <w:rPr>
                <w:b/>
                <w:bCs/>
                <w:color w:val="000000"/>
                <w:shd w:val="clear" w:color="auto" w:fill="FFFFFF"/>
              </w:rPr>
            </w:pPr>
          </w:p>
        </w:tc>
        <w:tc>
          <w:tcPr>
            <w:tcW w:w="1134" w:type="dxa"/>
            <w:shd w:val="clear" w:color="auto" w:fill="auto"/>
            <w:vAlign w:val="center"/>
          </w:tcPr>
          <w:p w14:paraId="1E685470" w14:textId="3375E810"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237BFE38" w14:textId="4D547C1D" w:rsidR="00FE337D" w:rsidRPr="006F1778" w:rsidRDefault="00FE337D" w:rsidP="00FE337D">
            <w:pPr>
              <w:spacing w:line="256" w:lineRule="auto"/>
              <w:rPr>
                <w:lang w:bidi="pa-IN"/>
              </w:rPr>
            </w:pPr>
            <w:r w:rsidRPr="006F1778">
              <w:rPr>
                <w:lang w:bidi="pa-IN"/>
              </w:rPr>
              <w:t>25-05-2021</w:t>
            </w:r>
          </w:p>
        </w:tc>
      </w:tr>
      <w:tr w:rsidR="00FE337D" w14:paraId="291DF8A1" w14:textId="77777777" w:rsidTr="00FE337D">
        <w:trPr>
          <w:trHeight w:val="280"/>
        </w:trPr>
        <w:tc>
          <w:tcPr>
            <w:tcW w:w="876" w:type="dxa"/>
            <w:shd w:val="clear" w:color="auto" w:fill="auto"/>
            <w:vAlign w:val="center"/>
          </w:tcPr>
          <w:p w14:paraId="6A935FC4" w14:textId="775D1B5F"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32CDD0F3" w14:textId="6407C069" w:rsidR="00FE337D" w:rsidRPr="006F1778" w:rsidRDefault="00FE337D" w:rsidP="00FE337D">
            <w:pPr>
              <w:jc w:val="center"/>
              <w:rPr>
                <w:b/>
                <w:bCs/>
                <w:color w:val="000000"/>
                <w:shd w:val="clear" w:color="auto" w:fill="FFFFFF"/>
              </w:rPr>
            </w:pPr>
            <w:r w:rsidRPr="006F1778">
              <w:rPr>
                <w:b/>
                <w:bCs/>
                <w:color w:val="000000"/>
                <w:shd w:val="clear" w:color="auto" w:fill="FFFFFF"/>
              </w:rPr>
              <w:t>ISO/TC 94/SC 13</w:t>
            </w:r>
          </w:p>
        </w:tc>
        <w:tc>
          <w:tcPr>
            <w:tcW w:w="6164" w:type="dxa"/>
            <w:shd w:val="clear" w:color="auto" w:fill="auto"/>
            <w:vAlign w:val="center"/>
          </w:tcPr>
          <w:p w14:paraId="1CD5BF97" w14:textId="186D74DB" w:rsidR="00FE337D" w:rsidRPr="006F1778" w:rsidRDefault="00FE337D" w:rsidP="00FE337D">
            <w:pPr>
              <w:jc w:val="center"/>
              <w:rPr>
                <w:b/>
                <w:bCs/>
                <w:color w:val="000000"/>
              </w:rPr>
            </w:pPr>
            <w:r w:rsidRPr="006F1778">
              <w:rPr>
                <w:b/>
                <w:bCs/>
                <w:color w:val="000000"/>
                <w:shd w:val="clear" w:color="auto" w:fill="FFFFFF"/>
              </w:rPr>
              <w:t xml:space="preserve">ISO 15025:2016 (Ed 2), </w:t>
            </w:r>
            <w:r w:rsidRPr="006F1778">
              <w:rPr>
                <w:color w:val="000000"/>
                <w:shd w:val="clear" w:color="auto" w:fill="FFFFFF"/>
              </w:rPr>
              <w:t>Protective clothing — Protection against flame — Method of test for limited flame spread</w:t>
            </w:r>
          </w:p>
        </w:tc>
        <w:tc>
          <w:tcPr>
            <w:tcW w:w="1134" w:type="dxa"/>
            <w:shd w:val="clear" w:color="auto" w:fill="auto"/>
            <w:vAlign w:val="center"/>
          </w:tcPr>
          <w:p w14:paraId="4F23B801" w14:textId="3A28C0F0"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2856E863" w14:textId="487E86B0" w:rsidR="00FE337D" w:rsidRPr="006F1778" w:rsidRDefault="00FE337D" w:rsidP="00FE337D">
            <w:pPr>
              <w:spacing w:line="256" w:lineRule="auto"/>
              <w:rPr>
                <w:lang w:bidi="pa-IN"/>
              </w:rPr>
            </w:pPr>
            <w:r w:rsidRPr="006F1778">
              <w:rPr>
                <w:lang w:bidi="pa-IN"/>
              </w:rPr>
              <w:t>25-05-2021</w:t>
            </w:r>
          </w:p>
        </w:tc>
      </w:tr>
      <w:tr w:rsidR="00FE337D" w14:paraId="06E688A8" w14:textId="77777777" w:rsidTr="00FE337D">
        <w:trPr>
          <w:trHeight w:val="280"/>
        </w:trPr>
        <w:tc>
          <w:tcPr>
            <w:tcW w:w="876" w:type="dxa"/>
            <w:shd w:val="clear" w:color="auto" w:fill="auto"/>
            <w:vAlign w:val="center"/>
          </w:tcPr>
          <w:p w14:paraId="29784C9E" w14:textId="49EFF7EF"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07200498" w14:textId="2F6873EC" w:rsidR="00FE337D" w:rsidRPr="006F1778" w:rsidRDefault="00FE337D" w:rsidP="00FE337D">
            <w:pPr>
              <w:jc w:val="center"/>
              <w:rPr>
                <w:b/>
                <w:bCs/>
                <w:color w:val="000000"/>
                <w:shd w:val="clear" w:color="auto" w:fill="FFFFFF"/>
              </w:rPr>
            </w:pPr>
            <w:r w:rsidRPr="006F1778">
              <w:rPr>
                <w:b/>
                <w:bCs/>
                <w:color w:val="000000"/>
                <w:shd w:val="clear" w:color="auto" w:fill="FFFFFF"/>
              </w:rPr>
              <w:t>ISO/TC 94/SC 13</w:t>
            </w:r>
          </w:p>
        </w:tc>
        <w:tc>
          <w:tcPr>
            <w:tcW w:w="6164" w:type="dxa"/>
            <w:shd w:val="clear" w:color="auto" w:fill="auto"/>
            <w:vAlign w:val="center"/>
          </w:tcPr>
          <w:p w14:paraId="725D01B9" w14:textId="5533EF10" w:rsidR="00FE337D" w:rsidRPr="006F1778" w:rsidRDefault="00FE337D" w:rsidP="00FE337D">
            <w:pPr>
              <w:jc w:val="center"/>
              <w:rPr>
                <w:b/>
                <w:bCs/>
                <w:color w:val="000000"/>
                <w:shd w:val="clear" w:color="auto" w:fill="FFFFFF"/>
              </w:rPr>
            </w:pPr>
            <w:r w:rsidRPr="006F1778">
              <w:rPr>
                <w:b/>
                <w:bCs/>
                <w:color w:val="000000"/>
                <w:shd w:val="clear" w:color="auto" w:fill="FFFFFF"/>
              </w:rPr>
              <w:t xml:space="preserve">ISO 17493:2016 (Ed 2), </w:t>
            </w:r>
            <w:r w:rsidRPr="006F1778">
              <w:rPr>
                <w:color w:val="000000"/>
                <w:shd w:val="clear" w:color="auto" w:fill="FFFFFF"/>
              </w:rPr>
              <w:t>Clothing and equipment for protection against heat — Test method for convective heat resistance using a hot air circulating oven</w:t>
            </w:r>
          </w:p>
        </w:tc>
        <w:tc>
          <w:tcPr>
            <w:tcW w:w="1134" w:type="dxa"/>
            <w:shd w:val="clear" w:color="auto" w:fill="auto"/>
            <w:vAlign w:val="center"/>
          </w:tcPr>
          <w:p w14:paraId="7518137C" w14:textId="446719D8"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37B070DC" w14:textId="425755ED" w:rsidR="00FE337D" w:rsidRPr="006F1778" w:rsidRDefault="00FE337D" w:rsidP="00FE337D">
            <w:pPr>
              <w:spacing w:line="256" w:lineRule="auto"/>
              <w:rPr>
                <w:lang w:bidi="pa-IN"/>
              </w:rPr>
            </w:pPr>
            <w:r w:rsidRPr="006F1778">
              <w:rPr>
                <w:lang w:bidi="pa-IN"/>
              </w:rPr>
              <w:t>25-05-2021</w:t>
            </w:r>
          </w:p>
        </w:tc>
      </w:tr>
      <w:tr w:rsidR="00FE337D" w14:paraId="11C38476" w14:textId="77777777" w:rsidTr="00FE337D">
        <w:trPr>
          <w:trHeight w:val="280"/>
        </w:trPr>
        <w:tc>
          <w:tcPr>
            <w:tcW w:w="876" w:type="dxa"/>
            <w:shd w:val="clear" w:color="auto" w:fill="auto"/>
            <w:vAlign w:val="center"/>
          </w:tcPr>
          <w:p w14:paraId="7D8716B8" w14:textId="16075F5F"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427F940B" w14:textId="3F023B81" w:rsidR="00FE337D" w:rsidRPr="006F1778" w:rsidRDefault="00FE337D" w:rsidP="00FE337D">
            <w:pPr>
              <w:jc w:val="center"/>
              <w:rPr>
                <w:b/>
                <w:bCs/>
                <w:color w:val="000000"/>
                <w:shd w:val="clear" w:color="auto" w:fill="FFFFFF"/>
              </w:rPr>
            </w:pPr>
            <w:r w:rsidRPr="006F1778">
              <w:rPr>
                <w:b/>
                <w:bCs/>
                <w:color w:val="000000"/>
                <w:shd w:val="clear" w:color="auto" w:fill="FFFFFF"/>
              </w:rPr>
              <w:t>ISO/TC 219</w:t>
            </w:r>
          </w:p>
        </w:tc>
        <w:tc>
          <w:tcPr>
            <w:tcW w:w="6164" w:type="dxa"/>
            <w:shd w:val="clear" w:color="auto" w:fill="auto"/>
            <w:vAlign w:val="center"/>
          </w:tcPr>
          <w:p w14:paraId="335F45EF" w14:textId="53B18C78" w:rsidR="00FE337D" w:rsidRPr="006F1778" w:rsidRDefault="00FE337D" w:rsidP="00FE337D">
            <w:pPr>
              <w:jc w:val="center"/>
              <w:rPr>
                <w:b/>
                <w:bCs/>
                <w:color w:val="000000"/>
                <w:shd w:val="clear" w:color="auto" w:fill="FFFFFF"/>
              </w:rPr>
            </w:pPr>
            <w:r w:rsidRPr="006F1778">
              <w:rPr>
                <w:b/>
                <w:bCs/>
                <w:color w:val="000000"/>
                <w:shd w:val="clear" w:color="auto" w:fill="FFFFFF"/>
              </w:rPr>
              <w:t xml:space="preserve">ISO 4918:2016 (Ed 2), </w:t>
            </w:r>
            <w:r w:rsidRPr="006F1778">
              <w:rPr>
                <w:color w:val="000000"/>
                <w:shd w:val="clear" w:color="auto" w:fill="FFFFFF"/>
              </w:rPr>
              <w:t>Resilient, textile and laminate floor coverings — Castor chair test</w:t>
            </w:r>
          </w:p>
        </w:tc>
        <w:tc>
          <w:tcPr>
            <w:tcW w:w="1134" w:type="dxa"/>
            <w:shd w:val="clear" w:color="auto" w:fill="auto"/>
            <w:vAlign w:val="center"/>
          </w:tcPr>
          <w:p w14:paraId="690AB6CA" w14:textId="5D66B1CE"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5B1362D6" w14:textId="47C02059" w:rsidR="00FE337D" w:rsidRPr="006F1778" w:rsidRDefault="00FE337D" w:rsidP="00FE337D">
            <w:pPr>
              <w:spacing w:line="256" w:lineRule="auto"/>
              <w:rPr>
                <w:lang w:bidi="pa-IN"/>
              </w:rPr>
            </w:pPr>
            <w:r w:rsidRPr="006F1778">
              <w:rPr>
                <w:lang w:bidi="pa-IN"/>
              </w:rPr>
              <w:t>25-05-2021</w:t>
            </w:r>
          </w:p>
        </w:tc>
      </w:tr>
      <w:tr w:rsidR="00FE337D" w14:paraId="21C7B102" w14:textId="77777777" w:rsidTr="00FE337D">
        <w:trPr>
          <w:trHeight w:val="280"/>
        </w:trPr>
        <w:tc>
          <w:tcPr>
            <w:tcW w:w="876" w:type="dxa"/>
            <w:shd w:val="clear" w:color="auto" w:fill="auto"/>
            <w:vAlign w:val="center"/>
          </w:tcPr>
          <w:p w14:paraId="29EC5D47" w14:textId="33E2874B"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6BC33FF6" w14:textId="61DC97B0" w:rsidR="00FE337D" w:rsidRPr="006F1778" w:rsidRDefault="00FE337D" w:rsidP="00FE337D">
            <w:pPr>
              <w:jc w:val="center"/>
              <w:rPr>
                <w:b/>
                <w:bCs/>
                <w:color w:val="000000"/>
                <w:shd w:val="clear" w:color="auto" w:fill="FFFFFF"/>
              </w:rPr>
            </w:pPr>
            <w:r w:rsidRPr="006F1778">
              <w:rPr>
                <w:b/>
                <w:bCs/>
                <w:color w:val="000000"/>
                <w:shd w:val="clear" w:color="auto" w:fill="FFFFFF"/>
              </w:rPr>
              <w:t>ISO/TC 219</w:t>
            </w:r>
          </w:p>
        </w:tc>
        <w:tc>
          <w:tcPr>
            <w:tcW w:w="6164" w:type="dxa"/>
            <w:shd w:val="clear" w:color="auto" w:fill="auto"/>
            <w:vAlign w:val="center"/>
          </w:tcPr>
          <w:p w14:paraId="3C79B209" w14:textId="66B41B71" w:rsidR="00FE337D" w:rsidRPr="006F1778" w:rsidRDefault="00FE337D" w:rsidP="00FE337D">
            <w:pPr>
              <w:jc w:val="center"/>
              <w:rPr>
                <w:b/>
                <w:bCs/>
                <w:color w:val="000000"/>
                <w:shd w:val="clear" w:color="auto" w:fill="FFFFFF"/>
              </w:rPr>
            </w:pPr>
            <w:r w:rsidRPr="006F1778">
              <w:rPr>
                <w:b/>
                <w:bCs/>
                <w:color w:val="000000"/>
                <w:shd w:val="clear" w:color="auto" w:fill="FFFFFF"/>
              </w:rPr>
              <w:t xml:space="preserve">ISO 10834:1992 (vers 5), </w:t>
            </w:r>
            <w:r w:rsidRPr="006F1778">
              <w:rPr>
                <w:color w:val="000000"/>
                <w:shd w:val="clear" w:color="auto" w:fill="FFFFFF"/>
              </w:rPr>
              <w:t>Textile floor coverings — Non-destructive measurement of pile thickness above the backing — WRONZ gauge method</w:t>
            </w:r>
          </w:p>
        </w:tc>
        <w:tc>
          <w:tcPr>
            <w:tcW w:w="1134" w:type="dxa"/>
            <w:shd w:val="clear" w:color="auto" w:fill="auto"/>
            <w:vAlign w:val="center"/>
          </w:tcPr>
          <w:p w14:paraId="23AFCBE1" w14:textId="268DBC75"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2A2D2A97" w14:textId="26839864" w:rsidR="00FE337D" w:rsidRPr="006F1778" w:rsidRDefault="00FE337D" w:rsidP="00FE337D">
            <w:pPr>
              <w:spacing w:line="256" w:lineRule="auto"/>
              <w:rPr>
                <w:lang w:bidi="pa-IN"/>
              </w:rPr>
            </w:pPr>
            <w:r w:rsidRPr="006F1778">
              <w:rPr>
                <w:lang w:bidi="pa-IN"/>
              </w:rPr>
              <w:t>25-05-2021</w:t>
            </w:r>
          </w:p>
        </w:tc>
      </w:tr>
      <w:tr w:rsidR="00FE337D" w14:paraId="6DC8F876" w14:textId="77777777" w:rsidTr="00FE337D">
        <w:trPr>
          <w:trHeight w:val="280"/>
        </w:trPr>
        <w:tc>
          <w:tcPr>
            <w:tcW w:w="876" w:type="dxa"/>
            <w:shd w:val="clear" w:color="auto" w:fill="auto"/>
            <w:vAlign w:val="center"/>
          </w:tcPr>
          <w:p w14:paraId="414EB896" w14:textId="146D228A"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040C3075" w14:textId="18ED1F16" w:rsidR="00FE337D" w:rsidRPr="006F1778" w:rsidRDefault="00FE337D" w:rsidP="00FE337D">
            <w:pPr>
              <w:jc w:val="center"/>
              <w:rPr>
                <w:b/>
                <w:bCs/>
                <w:color w:val="000000"/>
                <w:shd w:val="clear" w:color="auto" w:fill="FFFFFF"/>
              </w:rPr>
            </w:pPr>
            <w:r w:rsidRPr="006F1778">
              <w:rPr>
                <w:b/>
                <w:bCs/>
                <w:color w:val="000000"/>
                <w:shd w:val="clear" w:color="auto" w:fill="FFFFFF"/>
              </w:rPr>
              <w:t>ISO/TC 219</w:t>
            </w:r>
          </w:p>
        </w:tc>
        <w:tc>
          <w:tcPr>
            <w:tcW w:w="6164" w:type="dxa"/>
            <w:shd w:val="clear" w:color="auto" w:fill="auto"/>
            <w:vAlign w:val="center"/>
          </w:tcPr>
          <w:p w14:paraId="62ABA370" w14:textId="5BCE4218" w:rsidR="00FE337D" w:rsidRPr="006F1778" w:rsidRDefault="00FE337D" w:rsidP="00FE337D">
            <w:pPr>
              <w:jc w:val="center"/>
              <w:rPr>
                <w:b/>
                <w:bCs/>
                <w:color w:val="000000"/>
                <w:shd w:val="clear" w:color="auto" w:fill="FFFFFF"/>
              </w:rPr>
            </w:pPr>
            <w:r w:rsidRPr="006F1778">
              <w:rPr>
                <w:b/>
                <w:bCs/>
                <w:color w:val="000000"/>
                <w:shd w:val="clear" w:color="auto" w:fill="FFFFFF"/>
              </w:rPr>
              <w:t xml:space="preserve">ISO 26986:2010 (vers 2), </w:t>
            </w:r>
            <w:r w:rsidRPr="006F1778">
              <w:rPr>
                <w:color w:val="000000"/>
                <w:shd w:val="clear" w:color="auto" w:fill="FFFFFF"/>
              </w:rPr>
              <w:t>Resilient floor coverings — Expanded (cushioned) poly(vinyl chloride) floor covering — Specification</w:t>
            </w:r>
          </w:p>
        </w:tc>
        <w:tc>
          <w:tcPr>
            <w:tcW w:w="1134" w:type="dxa"/>
            <w:shd w:val="clear" w:color="auto" w:fill="auto"/>
            <w:vAlign w:val="center"/>
          </w:tcPr>
          <w:p w14:paraId="6DA9DC99" w14:textId="12CA67EA"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2880BC6A" w14:textId="7A0143A3" w:rsidR="00FE337D" w:rsidRPr="006F1778" w:rsidRDefault="00FE337D" w:rsidP="00FE337D">
            <w:pPr>
              <w:spacing w:line="256" w:lineRule="auto"/>
              <w:rPr>
                <w:lang w:bidi="pa-IN"/>
              </w:rPr>
            </w:pPr>
            <w:r w:rsidRPr="006F1778">
              <w:rPr>
                <w:lang w:bidi="pa-IN"/>
              </w:rPr>
              <w:t>25-05-2021</w:t>
            </w:r>
          </w:p>
        </w:tc>
      </w:tr>
      <w:tr w:rsidR="00FE337D" w14:paraId="38610CFC" w14:textId="77777777" w:rsidTr="00FE337D">
        <w:trPr>
          <w:trHeight w:val="280"/>
        </w:trPr>
        <w:tc>
          <w:tcPr>
            <w:tcW w:w="876" w:type="dxa"/>
            <w:shd w:val="clear" w:color="auto" w:fill="auto"/>
            <w:vAlign w:val="center"/>
          </w:tcPr>
          <w:p w14:paraId="63602C45" w14:textId="39D2B6E4"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5D094613" w14:textId="77777777" w:rsidR="00FE337D" w:rsidRPr="006F1778" w:rsidRDefault="00FE337D" w:rsidP="00FE337D">
            <w:pPr>
              <w:jc w:val="center"/>
              <w:rPr>
                <w:b/>
                <w:bCs/>
                <w:color w:val="000000"/>
                <w:lang w:val="en-IN"/>
              </w:rPr>
            </w:pPr>
            <w:r w:rsidRPr="006F1778">
              <w:rPr>
                <w:b/>
                <w:bCs/>
                <w:color w:val="000000"/>
              </w:rPr>
              <w:br/>
              <w:t>ISO/TC 221</w:t>
            </w:r>
          </w:p>
          <w:p w14:paraId="7B8F4DCC" w14:textId="77777777" w:rsidR="00FE337D" w:rsidRPr="006F1778" w:rsidRDefault="00FE337D" w:rsidP="00FE337D">
            <w:pPr>
              <w:jc w:val="center"/>
              <w:rPr>
                <w:b/>
                <w:bCs/>
                <w:color w:val="000000"/>
                <w:shd w:val="clear" w:color="auto" w:fill="FFFFFF"/>
              </w:rPr>
            </w:pPr>
          </w:p>
        </w:tc>
        <w:tc>
          <w:tcPr>
            <w:tcW w:w="6164" w:type="dxa"/>
            <w:shd w:val="clear" w:color="auto" w:fill="auto"/>
            <w:vAlign w:val="center"/>
          </w:tcPr>
          <w:p w14:paraId="47D240A9" w14:textId="77777777" w:rsidR="00FE337D" w:rsidRPr="006F1778" w:rsidRDefault="00FE337D" w:rsidP="00FE337D">
            <w:pPr>
              <w:jc w:val="center"/>
              <w:rPr>
                <w:b/>
                <w:bCs/>
                <w:color w:val="000000"/>
                <w:lang w:val="en-IN"/>
              </w:rPr>
            </w:pPr>
            <w:r w:rsidRPr="006F1778">
              <w:rPr>
                <w:b/>
                <w:bCs/>
                <w:color w:val="000000"/>
              </w:rPr>
              <w:br/>
              <w:t xml:space="preserve">ISO 12236:2006 (Ed 2, vers 3), </w:t>
            </w:r>
            <w:r w:rsidRPr="006F1778">
              <w:rPr>
                <w:color w:val="000000"/>
                <w:shd w:val="clear" w:color="auto" w:fill="FFFFFF"/>
              </w:rPr>
              <w:t>Geosynthetics — Static puncture test (CBR test)</w:t>
            </w:r>
          </w:p>
          <w:p w14:paraId="43A8792E" w14:textId="77777777" w:rsidR="00FE337D" w:rsidRPr="006F1778" w:rsidRDefault="00FE337D" w:rsidP="00FE337D">
            <w:pPr>
              <w:jc w:val="center"/>
              <w:rPr>
                <w:b/>
                <w:bCs/>
                <w:color w:val="000000"/>
                <w:shd w:val="clear" w:color="auto" w:fill="FFFFFF"/>
              </w:rPr>
            </w:pPr>
          </w:p>
        </w:tc>
        <w:tc>
          <w:tcPr>
            <w:tcW w:w="1134" w:type="dxa"/>
            <w:shd w:val="clear" w:color="auto" w:fill="auto"/>
            <w:vAlign w:val="center"/>
          </w:tcPr>
          <w:p w14:paraId="313DAD1B" w14:textId="6807739A"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2626C505" w14:textId="00EABD7B" w:rsidR="00FE337D" w:rsidRPr="006F1778" w:rsidRDefault="00FE337D" w:rsidP="00FE337D">
            <w:pPr>
              <w:spacing w:line="256" w:lineRule="auto"/>
              <w:rPr>
                <w:lang w:bidi="pa-IN"/>
              </w:rPr>
            </w:pPr>
            <w:r w:rsidRPr="006F1778">
              <w:rPr>
                <w:lang w:bidi="pa-IN"/>
              </w:rPr>
              <w:t>25-05-2021</w:t>
            </w:r>
          </w:p>
        </w:tc>
      </w:tr>
      <w:tr w:rsidR="00FE337D" w14:paraId="4F327F46" w14:textId="77777777" w:rsidTr="00FE337D">
        <w:trPr>
          <w:trHeight w:val="280"/>
        </w:trPr>
        <w:tc>
          <w:tcPr>
            <w:tcW w:w="876" w:type="dxa"/>
            <w:shd w:val="clear" w:color="auto" w:fill="auto"/>
            <w:vAlign w:val="center"/>
          </w:tcPr>
          <w:p w14:paraId="4C1200D0" w14:textId="63BF097D"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69B61B6E" w14:textId="1F54ECB8" w:rsidR="00FE337D" w:rsidRPr="006F1778" w:rsidRDefault="00FE337D" w:rsidP="00FE337D">
            <w:pPr>
              <w:jc w:val="center"/>
              <w:rPr>
                <w:b/>
                <w:bCs/>
                <w:color w:val="000000"/>
              </w:rPr>
            </w:pPr>
            <w:r w:rsidRPr="006F1778">
              <w:rPr>
                <w:b/>
                <w:bCs/>
                <w:color w:val="000000"/>
                <w:shd w:val="clear" w:color="auto" w:fill="FFFFFF"/>
              </w:rPr>
              <w:t>ISO/TC 221</w:t>
            </w:r>
          </w:p>
        </w:tc>
        <w:tc>
          <w:tcPr>
            <w:tcW w:w="6164" w:type="dxa"/>
            <w:shd w:val="clear" w:color="auto" w:fill="auto"/>
            <w:vAlign w:val="center"/>
          </w:tcPr>
          <w:p w14:paraId="0A472C12" w14:textId="1809FF40" w:rsidR="00FE337D" w:rsidRPr="006F1778" w:rsidRDefault="00FE337D" w:rsidP="00FE337D">
            <w:pPr>
              <w:jc w:val="center"/>
              <w:rPr>
                <w:b/>
                <w:bCs/>
                <w:color w:val="000000"/>
              </w:rPr>
            </w:pPr>
            <w:r w:rsidRPr="006F1778">
              <w:rPr>
                <w:b/>
                <w:bCs/>
                <w:color w:val="000000"/>
                <w:shd w:val="clear" w:color="auto" w:fill="FFFFFF"/>
              </w:rPr>
              <w:t xml:space="preserve">ISO 13431:1999 (vers 4), </w:t>
            </w:r>
            <w:r w:rsidRPr="006F1778">
              <w:rPr>
                <w:color w:val="000000"/>
                <w:shd w:val="clear" w:color="auto" w:fill="FFFFFF"/>
              </w:rPr>
              <w:t>Geotextiles and geotextile-related products — Determination of tensile creep and creep rupture behaviour</w:t>
            </w:r>
          </w:p>
        </w:tc>
        <w:tc>
          <w:tcPr>
            <w:tcW w:w="1134" w:type="dxa"/>
            <w:shd w:val="clear" w:color="auto" w:fill="auto"/>
            <w:vAlign w:val="center"/>
          </w:tcPr>
          <w:p w14:paraId="67727199" w14:textId="5291FAC3" w:rsidR="00FE337D" w:rsidRPr="006F1778" w:rsidRDefault="00FE337D" w:rsidP="00FE337D">
            <w:pPr>
              <w:spacing w:line="256" w:lineRule="auto"/>
              <w:rPr>
                <w:lang w:bidi="pa-IN"/>
              </w:rPr>
            </w:pPr>
            <w:r w:rsidRPr="006F1778">
              <w:rPr>
                <w:lang w:bidi="pa-IN"/>
              </w:rPr>
              <w:t>V</w:t>
            </w:r>
          </w:p>
        </w:tc>
        <w:tc>
          <w:tcPr>
            <w:tcW w:w="1160" w:type="dxa"/>
            <w:shd w:val="clear" w:color="auto" w:fill="auto"/>
            <w:vAlign w:val="center"/>
          </w:tcPr>
          <w:p w14:paraId="2C7CEA3A" w14:textId="454DF3BD" w:rsidR="00FE337D" w:rsidRPr="006F1778" w:rsidRDefault="00FE337D" w:rsidP="00FE337D">
            <w:pPr>
              <w:spacing w:line="256" w:lineRule="auto"/>
              <w:rPr>
                <w:lang w:bidi="pa-IN"/>
              </w:rPr>
            </w:pPr>
            <w:r w:rsidRPr="006F1778">
              <w:rPr>
                <w:lang w:bidi="pa-IN"/>
              </w:rPr>
              <w:t>25-05-2021</w:t>
            </w:r>
          </w:p>
        </w:tc>
      </w:tr>
      <w:tr w:rsidR="00FE337D" w14:paraId="74C4462C" w14:textId="77777777" w:rsidTr="00FE337D">
        <w:trPr>
          <w:trHeight w:val="280"/>
        </w:trPr>
        <w:tc>
          <w:tcPr>
            <w:tcW w:w="876" w:type="dxa"/>
            <w:shd w:val="clear" w:color="auto" w:fill="auto"/>
            <w:vAlign w:val="center"/>
          </w:tcPr>
          <w:p w14:paraId="53EC9C5C" w14:textId="32DBF73F"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37374718" w14:textId="2A996507" w:rsidR="00FE337D" w:rsidRPr="006F1778" w:rsidRDefault="00FE337D" w:rsidP="00FE337D">
            <w:pPr>
              <w:jc w:val="center"/>
              <w:rPr>
                <w:b/>
                <w:bCs/>
                <w:color w:val="000000"/>
                <w:shd w:val="clear" w:color="auto" w:fill="FFFFFF"/>
              </w:rPr>
            </w:pPr>
            <w:r w:rsidRPr="00A35F3B">
              <w:rPr>
                <w:b/>
                <w:bCs/>
                <w:shd w:val="clear" w:color="auto" w:fill="FFFFFF"/>
              </w:rPr>
              <w:t>ISO/TC 221</w:t>
            </w:r>
          </w:p>
        </w:tc>
        <w:tc>
          <w:tcPr>
            <w:tcW w:w="6164" w:type="dxa"/>
            <w:shd w:val="clear" w:color="auto" w:fill="auto"/>
            <w:vAlign w:val="center"/>
          </w:tcPr>
          <w:p w14:paraId="59C59A27" w14:textId="77777777" w:rsidR="00FE337D" w:rsidRPr="00A35F3B" w:rsidRDefault="00FE337D" w:rsidP="00FE337D">
            <w:pPr>
              <w:jc w:val="center"/>
              <w:rPr>
                <w:b/>
                <w:bCs/>
                <w:lang w:val="en-IN"/>
              </w:rPr>
            </w:pPr>
            <w:r w:rsidRPr="00A35F3B">
              <w:rPr>
                <w:b/>
                <w:bCs/>
              </w:rPr>
              <w:br/>
              <w:t>ISO 13433:2006 (vers 3),</w:t>
            </w:r>
            <w:r w:rsidRPr="00A35F3B">
              <w:rPr>
                <w:shd w:val="clear" w:color="auto" w:fill="FFFFFF"/>
              </w:rPr>
              <w:t xml:space="preserve"> Geosynthetics — Dynamic perforation test (cone drop test)</w:t>
            </w:r>
          </w:p>
          <w:p w14:paraId="5EAF3D1B" w14:textId="77777777" w:rsidR="00FE337D" w:rsidRPr="006F1778" w:rsidRDefault="00FE337D" w:rsidP="00FE337D">
            <w:pPr>
              <w:jc w:val="center"/>
              <w:rPr>
                <w:b/>
                <w:bCs/>
                <w:color w:val="000000"/>
                <w:shd w:val="clear" w:color="auto" w:fill="FFFFFF"/>
              </w:rPr>
            </w:pPr>
          </w:p>
        </w:tc>
        <w:tc>
          <w:tcPr>
            <w:tcW w:w="1134" w:type="dxa"/>
            <w:shd w:val="clear" w:color="auto" w:fill="auto"/>
            <w:vAlign w:val="center"/>
          </w:tcPr>
          <w:p w14:paraId="03C82967" w14:textId="0CB7B77E" w:rsidR="00FE337D" w:rsidRPr="006F1778" w:rsidRDefault="00FE337D" w:rsidP="00FE337D">
            <w:pPr>
              <w:spacing w:line="256" w:lineRule="auto"/>
              <w:rPr>
                <w:lang w:bidi="pa-IN"/>
              </w:rPr>
            </w:pPr>
            <w:r w:rsidRPr="00A35F3B">
              <w:rPr>
                <w:lang w:bidi="pa-IN"/>
              </w:rPr>
              <w:t>V</w:t>
            </w:r>
          </w:p>
        </w:tc>
        <w:tc>
          <w:tcPr>
            <w:tcW w:w="1160" w:type="dxa"/>
            <w:shd w:val="clear" w:color="auto" w:fill="auto"/>
            <w:vAlign w:val="center"/>
          </w:tcPr>
          <w:p w14:paraId="30E8F9CF" w14:textId="7F0710C5" w:rsidR="00FE337D" w:rsidRPr="006F1778" w:rsidRDefault="00FE337D" w:rsidP="00FE337D">
            <w:pPr>
              <w:spacing w:line="256" w:lineRule="auto"/>
              <w:rPr>
                <w:lang w:bidi="pa-IN"/>
              </w:rPr>
            </w:pPr>
            <w:r w:rsidRPr="00A35F3B">
              <w:rPr>
                <w:lang w:bidi="pa-IN"/>
              </w:rPr>
              <w:t>25-05-2021</w:t>
            </w:r>
          </w:p>
        </w:tc>
      </w:tr>
      <w:tr w:rsidR="00FE337D" w14:paraId="02890F7C" w14:textId="77777777" w:rsidTr="00FE337D">
        <w:trPr>
          <w:trHeight w:val="280"/>
        </w:trPr>
        <w:tc>
          <w:tcPr>
            <w:tcW w:w="876" w:type="dxa"/>
            <w:shd w:val="clear" w:color="auto" w:fill="auto"/>
            <w:vAlign w:val="center"/>
          </w:tcPr>
          <w:p w14:paraId="2629B719" w14:textId="3BA908E0" w:rsidR="00FE337D" w:rsidRPr="00A35F3B" w:rsidRDefault="00FE337D" w:rsidP="00FE337D">
            <w:pPr>
              <w:pStyle w:val="ListParagraph"/>
              <w:numPr>
                <w:ilvl w:val="0"/>
                <w:numId w:val="11"/>
              </w:numPr>
              <w:rPr>
                <w:lang w:bidi="pa-IN"/>
              </w:rPr>
            </w:pPr>
          </w:p>
        </w:tc>
        <w:tc>
          <w:tcPr>
            <w:tcW w:w="1573" w:type="dxa"/>
            <w:shd w:val="clear" w:color="auto" w:fill="auto"/>
            <w:vAlign w:val="center"/>
          </w:tcPr>
          <w:p w14:paraId="2961FFD8" w14:textId="767990E6" w:rsidR="00FE337D" w:rsidRPr="00A35F3B" w:rsidRDefault="00FE337D" w:rsidP="00FE337D">
            <w:pPr>
              <w:jc w:val="center"/>
              <w:rPr>
                <w:b/>
                <w:bCs/>
                <w:shd w:val="clear" w:color="auto" w:fill="FFFFFF"/>
              </w:rPr>
            </w:pPr>
            <w:r w:rsidRPr="001978E1">
              <w:rPr>
                <w:b/>
                <w:bCs/>
                <w:shd w:val="clear" w:color="auto" w:fill="FFFFFF"/>
              </w:rPr>
              <w:t>ISO/TC 72/SC 5</w:t>
            </w:r>
          </w:p>
        </w:tc>
        <w:tc>
          <w:tcPr>
            <w:tcW w:w="6164" w:type="dxa"/>
            <w:shd w:val="clear" w:color="auto" w:fill="auto"/>
            <w:vAlign w:val="center"/>
          </w:tcPr>
          <w:p w14:paraId="2FA0B911" w14:textId="30B8B361" w:rsidR="00FE337D" w:rsidRPr="00A35F3B" w:rsidRDefault="00FE337D" w:rsidP="00FE337D">
            <w:pPr>
              <w:jc w:val="center"/>
              <w:rPr>
                <w:b/>
                <w:bCs/>
              </w:rPr>
            </w:pPr>
            <w:r w:rsidRPr="001978E1">
              <w:rPr>
                <w:b/>
                <w:bCs/>
                <w:shd w:val="clear" w:color="auto" w:fill="FFFFFF"/>
              </w:rPr>
              <w:t>BIPM - CD of 4th International Vocabulary of Metrology</w:t>
            </w:r>
          </w:p>
        </w:tc>
        <w:tc>
          <w:tcPr>
            <w:tcW w:w="1134" w:type="dxa"/>
            <w:shd w:val="clear" w:color="auto" w:fill="auto"/>
            <w:vAlign w:val="center"/>
          </w:tcPr>
          <w:p w14:paraId="43E89279" w14:textId="38C65267" w:rsidR="00FE337D" w:rsidRPr="00A35F3B" w:rsidRDefault="00FE337D" w:rsidP="00FE337D">
            <w:pPr>
              <w:spacing w:line="256" w:lineRule="auto"/>
              <w:rPr>
                <w:lang w:bidi="pa-IN"/>
              </w:rPr>
            </w:pPr>
            <w:r w:rsidRPr="001978E1">
              <w:rPr>
                <w:lang w:bidi="pa-IN"/>
              </w:rPr>
              <w:t>V</w:t>
            </w:r>
          </w:p>
        </w:tc>
        <w:tc>
          <w:tcPr>
            <w:tcW w:w="1160" w:type="dxa"/>
            <w:shd w:val="clear" w:color="auto" w:fill="auto"/>
            <w:vAlign w:val="center"/>
          </w:tcPr>
          <w:p w14:paraId="4C4808DE" w14:textId="2B53FBCE" w:rsidR="00FE337D" w:rsidRPr="00A35F3B" w:rsidRDefault="00FE337D" w:rsidP="00FE337D">
            <w:pPr>
              <w:spacing w:line="256" w:lineRule="auto"/>
              <w:rPr>
                <w:lang w:bidi="pa-IN"/>
              </w:rPr>
            </w:pPr>
            <w:r w:rsidRPr="001978E1">
              <w:rPr>
                <w:lang w:bidi="pa-IN"/>
              </w:rPr>
              <w:t>01-06-2021</w:t>
            </w:r>
          </w:p>
        </w:tc>
      </w:tr>
      <w:tr w:rsidR="00FE337D" w14:paraId="2C44B83C" w14:textId="77777777" w:rsidTr="00FE337D">
        <w:trPr>
          <w:trHeight w:val="280"/>
        </w:trPr>
        <w:tc>
          <w:tcPr>
            <w:tcW w:w="876" w:type="dxa"/>
            <w:shd w:val="clear" w:color="auto" w:fill="auto"/>
            <w:vAlign w:val="center"/>
          </w:tcPr>
          <w:p w14:paraId="5399996B" w14:textId="5EC63CCF" w:rsidR="00FE337D" w:rsidRPr="001978E1" w:rsidRDefault="00FE337D" w:rsidP="00FE337D">
            <w:pPr>
              <w:pStyle w:val="ListParagraph"/>
              <w:numPr>
                <w:ilvl w:val="0"/>
                <w:numId w:val="11"/>
              </w:numPr>
              <w:rPr>
                <w:lang w:bidi="pa-IN"/>
              </w:rPr>
            </w:pPr>
          </w:p>
        </w:tc>
        <w:tc>
          <w:tcPr>
            <w:tcW w:w="1573" w:type="dxa"/>
            <w:shd w:val="clear" w:color="auto" w:fill="auto"/>
            <w:vAlign w:val="center"/>
          </w:tcPr>
          <w:p w14:paraId="469F92C2" w14:textId="7313312E" w:rsidR="00FE337D" w:rsidRPr="001978E1" w:rsidRDefault="00FE337D" w:rsidP="00FE337D">
            <w:pPr>
              <w:jc w:val="center"/>
              <w:rPr>
                <w:b/>
                <w:bCs/>
                <w:shd w:val="clear" w:color="auto" w:fill="FFFFFF"/>
              </w:rPr>
            </w:pPr>
            <w:r w:rsidRPr="001978E1">
              <w:rPr>
                <w:b/>
                <w:bCs/>
                <w:color w:val="000000"/>
                <w:shd w:val="clear" w:color="auto" w:fill="FFFFFF"/>
              </w:rPr>
              <w:t>ISO/TC 72</w:t>
            </w:r>
          </w:p>
        </w:tc>
        <w:tc>
          <w:tcPr>
            <w:tcW w:w="6164" w:type="dxa"/>
            <w:shd w:val="clear" w:color="auto" w:fill="auto"/>
            <w:vAlign w:val="center"/>
          </w:tcPr>
          <w:p w14:paraId="4252B150" w14:textId="77777777" w:rsidR="00FE337D" w:rsidRPr="001978E1" w:rsidRDefault="00FE337D" w:rsidP="00FE337D">
            <w:pPr>
              <w:jc w:val="center"/>
              <w:rPr>
                <w:b/>
                <w:bCs/>
                <w:color w:val="000000"/>
                <w:lang w:val="en-IN"/>
              </w:rPr>
            </w:pPr>
            <w:r w:rsidRPr="001978E1">
              <w:rPr>
                <w:b/>
                <w:bCs/>
                <w:color w:val="000000"/>
              </w:rPr>
              <w:br/>
              <w:t>BIPM - International Vocabulary of Metrology, 4th edition (V</w:t>
            </w:r>
          </w:p>
          <w:p w14:paraId="72CE041A" w14:textId="77777777" w:rsidR="00FE337D" w:rsidRPr="001978E1" w:rsidRDefault="00FE337D" w:rsidP="00FE337D">
            <w:pPr>
              <w:jc w:val="center"/>
              <w:rPr>
                <w:b/>
                <w:bCs/>
                <w:shd w:val="clear" w:color="auto" w:fill="FFFFFF"/>
              </w:rPr>
            </w:pPr>
          </w:p>
        </w:tc>
        <w:tc>
          <w:tcPr>
            <w:tcW w:w="1134" w:type="dxa"/>
            <w:shd w:val="clear" w:color="auto" w:fill="auto"/>
            <w:vAlign w:val="center"/>
          </w:tcPr>
          <w:p w14:paraId="64803B4D" w14:textId="796930C9" w:rsidR="00FE337D" w:rsidRPr="001978E1" w:rsidRDefault="00FE337D" w:rsidP="00FE337D">
            <w:pPr>
              <w:spacing w:line="256" w:lineRule="auto"/>
              <w:rPr>
                <w:lang w:bidi="pa-IN"/>
              </w:rPr>
            </w:pPr>
            <w:r w:rsidRPr="001978E1">
              <w:rPr>
                <w:lang w:bidi="pa-IN"/>
              </w:rPr>
              <w:t>V</w:t>
            </w:r>
          </w:p>
        </w:tc>
        <w:tc>
          <w:tcPr>
            <w:tcW w:w="1160" w:type="dxa"/>
            <w:shd w:val="clear" w:color="auto" w:fill="auto"/>
            <w:vAlign w:val="center"/>
          </w:tcPr>
          <w:p w14:paraId="266FDB81" w14:textId="53819058" w:rsidR="00FE337D" w:rsidRPr="001978E1" w:rsidRDefault="00FE337D" w:rsidP="00FE337D">
            <w:pPr>
              <w:spacing w:line="256" w:lineRule="auto"/>
              <w:rPr>
                <w:lang w:bidi="pa-IN"/>
              </w:rPr>
            </w:pPr>
            <w:r w:rsidRPr="001978E1">
              <w:rPr>
                <w:lang w:bidi="pa-IN"/>
              </w:rPr>
              <w:t xml:space="preserve">01-06-2021 </w:t>
            </w:r>
          </w:p>
        </w:tc>
      </w:tr>
      <w:tr w:rsidR="00FE337D" w14:paraId="670AEB70" w14:textId="77777777" w:rsidTr="00FE337D">
        <w:trPr>
          <w:trHeight w:val="280"/>
        </w:trPr>
        <w:tc>
          <w:tcPr>
            <w:tcW w:w="876" w:type="dxa"/>
            <w:shd w:val="clear" w:color="auto" w:fill="auto"/>
            <w:vAlign w:val="center"/>
          </w:tcPr>
          <w:p w14:paraId="21C266B5" w14:textId="7617BD51" w:rsidR="00FE337D" w:rsidRPr="001978E1" w:rsidRDefault="00FE337D" w:rsidP="00FE337D">
            <w:pPr>
              <w:pStyle w:val="ListParagraph"/>
              <w:numPr>
                <w:ilvl w:val="0"/>
                <w:numId w:val="11"/>
              </w:numPr>
              <w:rPr>
                <w:lang w:bidi="pa-IN"/>
              </w:rPr>
            </w:pPr>
          </w:p>
        </w:tc>
        <w:tc>
          <w:tcPr>
            <w:tcW w:w="1573" w:type="dxa"/>
            <w:shd w:val="clear" w:color="auto" w:fill="auto"/>
            <w:vAlign w:val="center"/>
          </w:tcPr>
          <w:p w14:paraId="39EAE055" w14:textId="2BE1F197" w:rsidR="00FE337D" w:rsidRPr="001978E1" w:rsidRDefault="00FE337D" w:rsidP="00FE337D">
            <w:pPr>
              <w:jc w:val="center"/>
              <w:rPr>
                <w:b/>
                <w:bCs/>
                <w:color w:val="000000"/>
                <w:shd w:val="clear" w:color="auto" w:fill="FFFFFF"/>
              </w:rPr>
            </w:pPr>
            <w:r w:rsidRPr="005C3AC2">
              <w:rPr>
                <w:b/>
                <w:bCs/>
                <w:shd w:val="clear" w:color="auto" w:fill="FFFFFF"/>
              </w:rPr>
              <w:t>ISO/TC 72/SC 3</w:t>
            </w:r>
          </w:p>
        </w:tc>
        <w:tc>
          <w:tcPr>
            <w:tcW w:w="6164" w:type="dxa"/>
            <w:shd w:val="clear" w:color="auto" w:fill="auto"/>
            <w:vAlign w:val="center"/>
          </w:tcPr>
          <w:p w14:paraId="02ACE7A9" w14:textId="15FDEF6C" w:rsidR="00FE337D" w:rsidRPr="001978E1" w:rsidRDefault="00FE337D" w:rsidP="00FE337D">
            <w:pPr>
              <w:jc w:val="center"/>
              <w:rPr>
                <w:b/>
                <w:bCs/>
                <w:color w:val="000000"/>
              </w:rPr>
            </w:pPr>
            <w:r w:rsidRPr="005C3AC2">
              <w:rPr>
                <w:b/>
                <w:bCs/>
                <w:shd w:val="clear" w:color="auto" w:fill="FFFFFF"/>
              </w:rPr>
              <w:t>BIPM: 1st CD International Vocabulary of Metrology (VIM4 CD)</w:t>
            </w:r>
          </w:p>
        </w:tc>
        <w:tc>
          <w:tcPr>
            <w:tcW w:w="1134" w:type="dxa"/>
            <w:shd w:val="clear" w:color="auto" w:fill="auto"/>
            <w:vAlign w:val="center"/>
          </w:tcPr>
          <w:p w14:paraId="3E3FFC83" w14:textId="49D6B33D" w:rsidR="00FE337D" w:rsidRPr="001978E1" w:rsidRDefault="00FE337D" w:rsidP="00FE337D">
            <w:pPr>
              <w:spacing w:line="256" w:lineRule="auto"/>
              <w:rPr>
                <w:lang w:bidi="pa-IN"/>
              </w:rPr>
            </w:pPr>
            <w:r w:rsidRPr="005C3AC2">
              <w:rPr>
                <w:lang w:bidi="pa-IN"/>
              </w:rPr>
              <w:t>V</w:t>
            </w:r>
          </w:p>
        </w:tc>
        <w:tc>
          <w:tcPr>
            <w:tcW w:w="1160" w:type="dxa"/>
            <w:shd w:val="clear" w:color="auto" w:fill="auto"/>
            <w:vAlign w:val="center"/>
          </w:tcPr>
          <w:p w14:paraId="37C6F753" w14:textId="4CA6FD0E" w:rsidR="00FE337D" w:rsidRPr="001978E1" w:rsidRDefault="00FE337D" w:rsidP="00FE337D">
            <w:pPr>
              <w:spacing w:line="256" w:lineRule="auto"/>
              <w:rPr>
                <w:lang w:bidi="pa-IN"/>
              </w:rPr>
            </w:pPr>
            <w:r w:rsidRPr="005C3AC2">
              <w:rPr>
                <w:lang w:bidi="pa-IN"/>
              </w:rPr>
              <w:t xml:space="preserve">01-06-2021 </w:t>
            </w:r>
          </w:p>
        </w:tc>
      </w:tr>
      <w:tr w:rsidR="00FE337D" w14:paraId="15880121" w14:textId="77777777" w:rsidTr="00FE337D">
        <w:trPr>
          <w:trHeight w:val="280"/>
        </w:trPr>
        <w:tc>
          <w:tcPr>
            <w:tcW w:w="876" w:type="dxa"/>
            <w:shd w:val="clear" w:color="auto" w:fill="auto"/>
            <w:vAlign w:val="center"/>
          </w:tcPr>
          <w:p w14:paraId="7E9AF4DF" w14:textId="07C6D0C1" w:rsidR="00FE337D" w:rsidRPr="005C3AC2" w:rsidRDefault="00FE337D" w:rsidP="00FE337D">
            <w:pPr>
              <w:pStyle w:val="ListParagraph"/>
              <w:numPr>
                <w:ilvl w:val="0"/>
                <w:numId w:val="11"/>
              </w:numPr>
              <w:rPr>
                <w:lang w:bidi="pa-IN"/>
              </w:rPr>
            </w:pPr>
          </w:p>
        </w:tc>
        <w:tc>
          <w:tcPr>
            <w:tcW w:w="1573" w:type="dxa"/>
            <w:shd w:val="clear" w:color="auto" w:fill="auto"/>
            <w:vAlign w:val="center"/>
          </w:tcPr>
          <w:p w14:paraId="19B0FC8F" w14:textId="1FAAD3F9" w:rsidR="00FE337D" w:rsidRPr="005C3AC2" w:rsidRDefault="00FE337D" w:rsidP="00FE337D">
            <w:pPr>
              <w:jc w:val="center"/>
              <w:rPr>
                <w:b/>
                <w:bCs/>
                <w:shd w:val="clear" w:color="auto" w:fill="FFFFFF"/>
              </w:rPr>
            </w:pPr>
            <w:r w:rsidRPr="005C3AC2">
              <w:rPr>
                <w:b/>
                <w:bCs/>
                <w:shd w:val="clear" w:color="auto" w:fill="FFFFFF"/>
              </w:rPr>
              <w:t>ISO/TC 72/SC 8</w:t>
            </w:r>
          </w:p>
        </w:tc>
        <w:tc>
          <w:tcPr>
            <w:tcW w:w="6164" w:type="dxa"/>
            <w:shd w:val="clear" w:color="auto" w:fill="auto"/>
            <w:vAlign w:val="center"/>
          </w:tcPr>
          <w:p w14:paraId="35D5C301" w14:textId="7792B45F" w:rsidR="00FE337D" w:rsidRPr="005C3AC2" w:rsidRDefault="00FE337D" w:rsidP="00FE337D">
            <w:pPr>
              <w:jc w:val="center"/>
              <w:rPr>
                <w:b/>
                <w:bCs/>
                <w:shd w:val="clear" w:color="auto" w:fill="FFFFFF"/>
              </w:rPr>
            </w:pPr>
            <w:r w:rsidRPr="005C3AC2">
              <w:rPr>
                <w:b/>
                <w:bCs/>
                <w:shd w:val="clear" w:color="auto" w:fill="FFFFFF"/>
              </w:rPr>
              <w:t>BIPM: 1st CD InternationaI Vocabulary of Metrology (VIM4 CD)</w:t>
            </w:r>
          </w:p>
        </w:tc>
        <w:tc>
          <w:tcPr>
            <w:tcW w:w="1134" w:type="dxa"/>
            <w:shd w:val="clear" w:color="auto" w:fill="auto"/>
            <w:vAlign w:val="center"/>
          </w:tcPr>
          <w:p w14:paraId="64A6DB06" w14:textId="521E9433" w:rsidR="00FE337D" w:rsidRPr="005C3AC2" w:rsidRDefault="00FE337D" w:rsidP="00FE337D">
            <w:pPr>
              <w:spacing w:line="256" w:lineRule="auto"/>
              <w:rPr>
                <w:lang w:bidi="pa-IN"/>
              </w:rPr>
            </w:pPr>
            <w:r w:rsidRPr="005C3AC2">
              <w:rPr>
                <w:lang w:bidi="pa-IN"/>
              </w:rPr>
              <w:t>V</w:t>
            </w:r>
          </w:p>
        </w:tc>
        <w:tc>
          <w:tcPr>
            <w:tcW w:w="1160" w:type="dxa"/>
            <w:shd w:val="clear" w:color="auto" w:fill="auto"/>
            <w:vAlign w:val="center"/>
          </w:tcPr>
          <w:p w14:paraId="702D50F7" w14:textId="7A2853BF" w:rsidR="00FE337D" w:rsidRPr="005C3AC2" w:rsidRDefault="00FE337D" w:rsidP="00FE337D">
            <w:pPr>
              <w:spacing w:line="256" w:lineRule="auto"/>
              <w:rPr>
                <w:lang w:bidi="pa-IN"/>
              </w:rPr>
            </w:pPr>
            <w:r w:rsidRPr="005C3AC2">
              <w:rPr>
                <w:lang w:bidi="pa-IN"/>
              </w:rPr>
              <w:t xml:space="preserve">01-06-2021 </w:t>
            </w:r>
          </w:p>
        </w:tc>
      </w:tr>
      <w:tr w:rsidR="00FE337D" w14:paraId="424FC0C1" w14:textId="77777777" w:rsidTr="00FE337D">
        <w:trPr>
          <w:trHeight w:val="280"/>
        </w:trPr>
        <w:tc>
          <w:tcPr>
            <w:tcW w:w="876" w:type="dxa"/>
            <w:shd w:val="clear" w:color="auto" w:fill="auto"/>
            <w:vAlign w:val="center"/>
          </w:tcPr>
          <w:p w14:paraId="4DE00633" w14:textId="71432732" w:rsidR="00FE337D" w:rsidRPr="005C3AC2" w:rsidRDefault="00FE337D" w:rsidP="00FE337D">
            <w:pPr>
              <w:pStyle w:val="ListParagraph"/>
              <w:numPr>
                <w:ilvl w:val="0"/>
                <w:numId w:val="11"/>
              </w:numPr>
              <w:rPr>
                <w:lang w:bidi="pa-IN"/>
              </w:rPr>
            </w:pPr>
          </w:p>
        </w:tc>
        <w:tc>
          <w:tcPr>
            <w:tcW w:w="1573" w:type="dxa"/>
            <w:shd w:val="clear" w:color="auto" w:fill="auto"/>
            <w:vAlign w:val="center"/>
          </w:tcPr>
          <w:p w14:paraId="265AB476" w14:textId="60669760" w:rsidR="00FE337D" w:rsidRPr="005C3AC2" w:rsidRDefault="00FE337D" w:rsidP="00FE337D">
            <w:pPr>
              <w:jc w:val="center"/>
              <w:rPr>
                <w:b/>
                <w:bCs/>
                <w:shd w:val="clear" w:color="auto" w:fill="FFFFFF"/>
              </w:rPr>
            </w:pPr>
            <w:r w:rsidRPr="005C3AC2">
              <w:rPr>
                <w:b/>
                <w:bCs/>
                <w:color w:val="000000"/>
                <w:shd w:val="clear" w:color="auto" w:fill="FFFFFF"/>
              </w:rPr>
              <w:t>ISO/TC 133</w:t>
            </w:r>
          </w:p>
        </w:tc>
        <w:tc>
          <w:tcPr>
            <w:tcW w:w="6164" w:type="dxa"/>
            <w:shd w:val="clear" w:color="auto" w:fill="auto"/>
            <w:vAlign w:val="center"/>
          </w:tcPr>
          <w:p w14:paraId="00C9D5DB" w14:textId="5ACA35D5" w:rsidR="00FE337D" w:rsidRPr="005C3AC2" w:rsidRDefault="00FE337D" w:rsidP="00FE337D">
            <w:pPr>
              <w:jc w:val="center"/>
              <w:rPr>
                <w:b/>
                <w:bCs/>
                <w:shd w:val="clear" w:color="auto" w:fill="FFFFFF"/>
              </w:rPr>
            </w:pPr>
            <w:r w:rsidRPr="005C3AC2">
              <w:rPr>
                <w:b/>
                <w:bCs/>
                <w:color w:val="000000"/>
                <w:shd w:val="clear" w:color="auto" w:fill="FFFFFF"/>
              </w:rPr>
              <w:t xml:space="preserve">ISO/FDIS 20947-1, </w:t>
            </w:r>
            <w:r w:rsidRPr="005C3AC2">
              <w:rPr>
                <w:color w:val="000000"/>
                <w:shd w:val="clear" w:color="auto" w:fill="FFFFFF"/>
              </w:rPr>
              <w:t>Performance evaluation protocol for digital fitting systems — Part 1: Accuracy of virtual human body representation</w:t>
            </w:r>
          </w:p>
        </w:tc>
        <w:tc>
          <w:tcPr>
            <w:tcW w:w="1134" w:type="dxa"/>
            <w:shd w:val="clear" w:color="auto" w:fill="auto"/>
            <w:vAlign w:val="center"/>
          </w:tcPr>
          <w:p w14:paraId="5A1DF4DE" w14:textId="1A80252A" w:rsidR="00FE337D" w:rsidRPr="005C3AC2" w:rsidRDefault="00FE337D" w:rsidP="00FE337D">
            <w:pPr>
              <w:spacing w:line="256" w:lineRule="auto"/>
              <w:rPr>
                <w:lang w:bidi="pa-IN"/>
              </w:rPr>
            </w:pPr>
            <w:r w:rsidRPr="005C3AC2">
              <w:rPr>
                <w:lang w:bidi="pa-IN"/>
              </w:rPr>
              <w:t>V</w:t>
            </w:r>
          </w:p>
        </w:tc>
        <w:tc>
          <w:tcPr>
            <w:tcW w:w="1160" w:type="dxa"/>
            <w:shd w:val="clear" w:color="auto" w:fill="auto"/>
            <w:vAlign w:val="center"/>
          </w:tcPr>
          <w:p w14:paraId="4A47DF56" w14:textId="411E8E9B" w:rsidR="00FE337D" w:rsidRPr="005C3AC2" w:rsidRDefault="00FE337D" w:rsidP="00FE337D">
            <w:pPr>
              <w:spacing w:line="256" w:lineRule="auto"/>
              <w:rPr>
                <w:lang w:bidi="pa-IN"/>
              </w:rPr>
            </w:pPr>
            <w:r w:rsidRPr="005C3AC2">
              <w:rPr>
                <w:lang w:bidi="pa-IN"/>
              </w:rPr>
              <w:t xml:space="preserve">01-06-2021 </w:t>
            </w:r>
          </w:p>
        </w:tc>
      </w:tr>
      <w:tr w:rsidR="00FE337D" w14:paraId="517E0C3D" w14:textId="77777777" w:rsidTr="00FE337D">
        <w:trPr>
          <w:trHeight w:val="280"/>
        </w:trPr>
        <w:tc>
          <w:tcPr>
            <w:tcW w:w="876" w:type="dxa"/>
            <w:shd w:val="clear" w:color="auto" w:fill="auto"/>
            <w:vAlign w:val="center"/>
          </w:tcPr>
          <w:p w14:paraId="34A5F13E" w14:textId="38439403" w:rsidR="00FE337D" w:rsidRPr="005C3AC2" w:rsidRDefault="00FE337D" w:rsidP="00FE337D">
            <w:pPr>
              <w:pStyle w:val="ListParagraph"/>
              <w:numPr>
                <w:ilvl w:val="0"/>
                <w:numId w:val="11"/>
              </w:numPr>
              <w:rPr>
                <w:lang w:bidi="pa-IN"/>
              </w:rPr>
            </w:pPr>
          </w:p>
        </w:tc>
        <w:tc>
          <w:tcPr>
            <w:tcW w:w="1573" w:type="dxa"/>
            <w:shd w:val="clear" w:color="auto" w:fill="auto"/>
            <w:vAlign w:val="center"/>
          </w:tcPr>
          <w:p w14:paraId="5D24A825" w14:textId="32DC9755" w:rsidR="00FE337D" w:rsidRPr="005C3AC2" w:rsidRDefault="00FE337D" w:rsidP="00FE337D">
            <w:pPr>
              <w:jc w:val="center"/>
              <w:rPr>
                <w:b/>
                <w:bCs/>
                <w:color w:val="000000"/>
                <w:shd w:val="clear" w:color="auto" w:fill="FFFFFF"/>
              </w:rPr>
            </w:pPr>
            <w:r w:rsidRPr="00F32EDD">
              <w:rPr>
                <w:b/>
                <w:bCs/>
                <w:shd w:val="clear" w:color="auto" w:fill="FFFFFF"/>
              </w:rPr>
              <w:t>ISO/TC 38</w:t>
            </w:r>
          </w:p>
        </w:tc>
        <w:tc>
          <w:tcPr>
            <w:tcW w:w="6164" w:type="dxa"/>
            <w:shd w:val="clear" w:color="auto" w:fill="auto"/>
            <w:vAlign w:val="center"/>
          </w:tcPr>
          <w:p w14:paraId="62537E5D" w14:textId="53A657A4" w:rsidR="00FE337D" w:rsidRPr="005C3AC2" w:rsidRDefault="00FE337D" w:rsidP="00FE337D">
            <w:pPr>
              <w:jc w:val="center"/>
              <w:rPr>
                <w:b/>
                <w:bCs/>
                <w:color w:val="000000"/>
                <w:shd w:val="clear" w:color="auto" w:fill="FFFFFF"/>
              </w:rPr>
            </w:pPr>
            <w:r w:rsidRPr="00F32EDD">
              <w:rPr>
                <w:b/>
                <w:bCs/>
                <w:shd w:val="clear" w:color="auto" w:fill="FFFFFF"/>
              </w:rPr>
              <w:t xml:space="preserve">ISO/NP 22992-3, </w:t>
            </w:r>
            <w:r w:rsidRPr="00F32EDD">
              <w:rPr>
                <w:shd w:val="clear" w:color="auto" w:fill="FFFFFF"/>
              </w:rPr>
              <w:t>Textiles — Determination of certain preservatives — Part 3: Determination of phenolic preservatives residues (method using LC-MS/MS)</w:t>
            </w:r>
          </w:p>
        </w:tc>
        <w:tc>
          <w:tcPr>
            <w:tcW w:w="1134" w:type="dxa"/>
            <w:shd w:val="clear" w:color="auto" w:fill="auto"/>
            <w:vAlign w:val="center"/>
          </w:tcPr>
          <w:p w14:paraId="38239758" w14:textId="2F7D1E86" w:rsidR="00FE337D" w:rsidRPr="005C3AC2" w:rsidRDefault="00FE337D" w:rsidP="00FE337D">
            <w:pPr>
              <w:spacing w:line="256" w:lineRule="auto"/>
              <w:rPr>
                <w:lang w:bidi="pa-IN"/>
              </w:rPr>
            </w:pPr>
            <w:r w:rsidRPr="00F32EDD">
              <w:rPr>
                <w:lang w:bidi="pa-IN"/>
              </w:rPr>
              <w:t>V</w:t>
            </w:r>
          </w:p>
        </w:tc>
        <w:tc>
          <w:tcPr>
            <w:tcW w:w="1160" w:type="dxa"/>
            <w:shd w:val="clear" w:color="auto" w:fill="auto"/>
            <w:vAlign w:val="center"/>
          </w:tcPr>
          <w:p w14:paraId="4871D17A" w14:textId="6E08BC64" w:rsidR="00FE337D" w:rsidRPr="005C3AC2" w:rsidRDefault="00FE337D" w:rsidP="00FE337D">
            <w:pPr>
              <w:spacing w:line="256" w:lineRule="auto"/>
              <w:rPr>
                <w:lang w:bidi="pa-IN"/>
              </w:rPr>
            </w:pPr>
            <w:r w:rsidRPr="00F32EDD">
              <w:rPr>
                <w:lang w:bidi="pa-IN"/>
              </w:rPr>
              <w:t>0</w:t>
            </w:r>
            <w:r>
              <w:rPr>
                <w:lang w:bidi="pa-IN"/>
              </w:rPr>
              <w:t>4</w:t>
            </w:r>
            <w:r w:rsidRPr="00F32EDD">
              <w:rPr>
                <w:lang w:bidi="pa-IN"/>
              </w:rPr>
              <w:t>-06-2021</w:t>
            </w:r>
          </w:p>
        </w:tc>
      </w:tr>
      <w:tr w:rsidR="00FE337D" w14:paraId="75085169" w14:textId="77777777" w:rsidTr="00FE337D">
        <w:trPr>
          <w:trHeight w:val="280"/>
        </w:trPr>
        <w:tc>
          <w:tcPr>
            <w:tcW w:w="876" w:type="dxa"/>
            <w:shd w:val="clear" w:color="auto" w:fill="auto"/>
            <w:vAlign w:val="center"/>
          </w:tcPr>
          <w:p w14:paraId="2C5B2780" w14:textId="139211D5" w:rsidR="00FE337D" w:rsidRPr="00F32EDD" w:rsidRDefault="00FE337D" w:rsidP="00FE337D">
            <w:pPr>
              <w:pStyle w:val="ListParagraph"/>
              <w:numPr>
                <w:ilvl w:val="0"/>
                <w:numId w:val="11"/>
              </w:numPr>
              <w:rPr>
                <w:lang w:bidi="pa-IN"/>
              </w:rPr>
            </w:pPr>
          </w:p>
        </w:tc>
        <w:tc>
          <w:tcPr>
            <w:tcW w:w="1573" w:type="dxa"/>
            <w:shd w:val="clear" w:color="auto" w:fill="auto"/>
            <w:vAlign w:val="center"/>
          </w:tcPr>
          <w:p w14:paraId="40072614" w14:textId="2D17E07B" w:rsidR="00FE337D" w:rsidRPr="00F32EDD" w:rsidRDefault="00FE337D" w:rsidP="00FE337D">
            <w:pPr>
              <w:jc w:val="center"/>
              <w:rPr>
                <w:b/>
                <w:bCs/>
                <w:shd w:val="clear" w:color="auto" w:fill="FFFFFF"/>
              </w:rPr>
            </w:pPr>
            <w:r w:rsidRPr="00F32EDD">
              <w:rPr>
                <w:b/>
                <w:bCs/>
                <w:shd w:val="clear" w:color="auto" w:fill="FFFFFF"/>
              </w:rPr>
              <w:t>ISO/TC 38/SC 23</w:t>
            </w:r>
          </w:p>
        </w:tc>
        <w:tc>
          <w:tcPr>
            <w:tcW w:w="6164" w:type="dxa"/>
            <w:shd w:val="clear" w:color="auto" w:fill="auto"/>
            <w:vAlign w:val="center"/>
          </w:tcPr>
          <w:p w14:paraId="6D4C992A" w14:textId="080B8D07" w:rsidR="00FE337D" w:rsidRPr="00F32EDD" w:rsidRDefault="00FE337D" w:rsidP="00FE337D">
            <w:pPr>
              <w:jc w:val="center"/>
              <w:rPr>
                <w:b/>
                <w:bCs/>
                <w:shd w:val="clear" w:color="auto" w:fill="FFFFFF"/>
              </w:rPr>
            </w:pPr>
            <w:r w:rsidRPr="00F32EDD">
              <w:rPr>
                <w:b/>
                <w:bCs/>
                <w:shd w:val="clear" w:color="auto" w:fill="FFFFFF"/>
              </w:rPr>
              <w:t xml:space="preserve">ISO/PWI 5688.2, </w:t>
            </w:r>
            <w:r w:rsidRPr="00F32EDD">
              <w:rPr>
                <w:shd w:val="clear" w:color="auto" w:fill="FFFFFF"/>
              </w:rPr>
              <w:t>Textiles--Synthetic filament yarn--Test method for crimp contraction properties of textured yarn</w:t>
            </w:r>
          </w:p>
        </w:tc>
        <w:tc>
          <w:tcPr>
            <w:tcW w:w="1134" w:type="dxa"/>
            <w:shd w:val="clear" w:color="auto" w:fill="auto"/>
            <w:vAlign w:val="center"/>
          </w:tcPr>
          <w:p w14:paraId="2E9CE089" w14:textId="3E2DFDD1" w:rsidR="00FE337D" w:rsidRPr="00F32EDD" w:rsidRDefault="00FE337D" w:rsidP="00FE337D">
            <w:pPr>
              <w:spacing w:line="256" w:lineRule="auto"/>
              <w:rPr>
                <w:lang w:bidi="pa-IN"/>
              </w:rPr>
            </w:pPr>
            <w:r w:rsidRPr="00DA0F07">
              <w:rPr>
                <w:lang w:bidi="pa-IN"/>
              </w:rPr>
              <w:t>VC</w:t>
            </w:r>
          </w:p>
        </w:tc>
        <w:tc>
          <w:tcPr>
            <w:tcW w:w="1160" w:type="dxa"/>
            <w:shd w:val="clear" w:color="auto" w:fill="auto"/>
            <w:vAlign w:val="center"/>
          </w:tcPr>
          <w:p w14:paraId="535EC069" w14:textId="056EFE37" w:rsidR="00FE337D" w:rsidRPr="00F32EDD" w:rsidRDefault="00FE337D" w:rsidP="00FE337D">
            <w:pPr>
              <w:spacing w:line="256" w:lineRule="auto"/>
              <w:rPr>
                <w:lang w:bidi="pa-IN"/>
              </w:rPr>
            </w:pPr>
            <w:r w:rsidRPr="00F32EDD">
              <w:rPr>
                <w:lang w:bidi="pa-IN"/>
              </w:rPr>
              <w:t>0</w:t>
            </w:r>
            <w:r>
              <w:rPr>
                <w:lang w:bidi="pa-IN"/>
              </w:rPr>
              <w:t>4</w:t>
            </w:r>
            <w:r w:rsidRPr="00F32EDD">
              <w:rPr>
                <w:lang w:bidi="pa-IN"/>
              </w:rPr>
              <w:t>-06-2021</w:t>
            </w:r>
          </w:p>
        </w:tc>
      </w:tr>
      <w:tr w:rsidR="00FE337D" w14:paraId="6D8B432E" w14:textId="77777777" w:rsidTr="00FE337D">
        <w:trPr>
          <w:trHeight w:val="280"/>
        </w:trPr>
        <w:tc>
          <w:tcPr>
            <w:tcW w:w="876" w:type="dxa"/>
            <w:shd w:val="clear" w:color="auto" w:fill="auto"/>
            <w:vAlign w:val="center"/>
          </w:tcPr>
          <w:p w14:paraId="36F960E5" w14:textId="65C2CA94" w:rsidR="00FE337D" w:rsidRPr="00F32EDD" w:rsidRDefault="00FE337D" w:rsidP="00FE337D">
            <w:pPr>
              <w:pStyle w:val="ListParagraph"/>
              <w:numPr>
                <w:ilvl w:val="0"/>
                <w:numId w:val="11"/>
              </w:numPr>
              <w:rPr>
                <w:lang w:bidi="pa-IN"/>
              </w:rPr>
            </w:pPr>
          </w:p>
        </w:tc>
        <w:tc>
          <w:tcPr>
            <w:tcW w:w="1573" w:type="dxa"/>
            <w:shd w:val="clear" w:color="auto" w:fill="auto"/>
            <w:vAlign w:val="center"/>
          </w:tcPr>
          <w:p w14:paraId="18070BA2" w14:textId="31479D6A" w:rsidR="00FE337D" w:rsidRPr="00F32EDD" w:rsidRDefault="00FE337D" w:rsidP="00FE337D">
            <w:pPr>
              <w:jc w:val="center"/>
              <w:rPr>
                <w:b/>
                <w:bCs/>
                <w:shd w:val="clear" w:color="auto" w:fill="FFFFFF"/>
              </w:rPr>
            </w:pPr>
            <w:r w:rsidRPr="00B834FC">
              <w:rPr>
                <w:b/>
                <w:bCs/>
                <w:color w:val="000000"/>
                <w:shd w:val="clear" w:color="auto" w:fill="FFFFFF"/>
              </w:rPr>
              <w:t>ISO/TC 38</w:t>
            </w:r>
          </w:p>
        </w:tc>
        <w:tc>
          <w:tcPr>
            <w:tcW w:w="6164" w:type="dxa"/>
            <w:shd w:val="clear" w:color="auto" w:fill="auto"/>
            <w:vAlign w:val="center"/>
          </w:tcPr>
          <w:p w14:paraId="6156028B" w14:textId="236EB431" w:rsidR="00FE337D" w:rsidRPr="00F32EDD" w:rsidRDefault="009D6243" w:rsidP="00FE337D">
            <w:pPr>
              <w:jc w:val="center"/>
              <w:rPr>
                <w:b/>
                <w:bCs/>
                <w:shd w:val="clear" w:color="auto" w:fill="FFFFFF"/>
              </w:rPr>
            </w:pPr>
            <w:hyperlink r:id="rId41" w:tgtFrame="_pp" w:history="1">
              <w:r w:rsidR="00FE337D" w:rsidRPr="00B834FC">
                <w:rPr>
                  <w:rStyle w:val="Hyperlink"/>
                  <w:shd w:val="clear" w:color="auto" w:fill="FFFFFF"/>
                </w:rPr>
                <w:t>ISO/CD 4484-3</w:t>
              </w:r>
            </w:hyperlink>
            <w:r w:rsidR="00FE337D" w:rsidRPr="00B834FC">
              <w:t>,</w:t>
            </w:r>
            <w:r w:rsidR="00FE337D" w:rsidRPr="00B834FC">
              <w:rPr>
                <w:shd w:val="clear" w:color="auto" w:fill="FFFFFF"/>
              </w:rPr>
              <w:t>Textiles and textile products — Microplastics from textile sources — Part 3: Measurement of collected material mass released from textile end products by domestic washing method</w:t>
            </w:r>
          </w:p>
        </w:tc>
        <w:tc>
          <w:tcPr>
            <w:tcW w:w="1134" w:type="dxa"/>
            <w:shd w:val="clear" w:color="auto" w:fill="auto"/>
          </w:tcPr>
          <w:p w14:paraId="3BAC6D48" w14:textId="6903769E" w:rsidR="00FE337D" w:rsidRPr="00A70E19" w:rsidRDefault="00FE337D" w:rsidP="00FE337D">
            <w:pPr>
              <w:spacing w:line="256" w:lineRule="auto"/>
              <w:rPr>
                <w:highlight w:val="yellow"/>
                <w:lang w:bidi="pa-IN"/>
              </w:rPr>
            </w:pPr>
            <w:r w:rsidRPr="00B834FC">
              <w:rPr>
                <w:lang w:bidi="pa-IN"/>
              </w:rPr>
              <w:t>V</w:t>
            </w:r>
          </w:p>
        </w:tc>
        <w:tc>
          <w:tcPr>
            <w:tcW w:w="1160" w:type="dxa"/>
            <w:shd w:val="clear" w:color="auto" w:fill="auto"/>
          </w:tcPr>
          <w:p w14:paraId="60E93460" w14:textId="44EA7BCA" w:rsidR="00FE337D" w:rsidRPr="00F32EDD" w:rsidRDefault="00FE337D" w:rsidP="00FE337D">
            <w:pPr>
              <w:spacing w:line="256" w:lineRule="auto"/>
              <w:rPr>
                <w:lang w:bidi="pa-IN"/>
              </w:rPr>
            </w:pPr>
            <w:r w:rsidRPr="00B834FC">
              <w:rPr>
                <w:lang w:bidi="pa-IN"/>
              </w:rPr>
              <w:t>20-06-2021</w:t>
            </w:r>
          </w:p>
        </w:tc>
      </w:tr>
      <w:tr w:rsidR="00FE337D" w14:paraId="06C2977B" w14:textId="77777777" w:rsidTr="00FE337D">
        <w:trPr>
          <w:trHeight w:val="280"/>
        </w:trPr>
        <w:tc>
          <w:tcPr>
            <w:tcW w:w="876" w:type="dxa"/>
            <w:shd w:val="clear" w:color="auto" w:fill="auto"/>
            <w:vAlign w:val="center"/>
          </w:tcPr>
          <w:p w14:paraId="4BADC9EA" w14:textId="7CE2846D"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652802A7" w14:textId="34AF2B35" w:rsidR="00FE337D" w:rsidRPr="00B834FC" w:rsidRDefault="00FE337D" w:rsidP="00FE337D">
            <w:pPr>
              <w:jc w:val="center"/>
              <w:rPr>
                <w:b/>
                <w:bCs/>
                <w:color w:val="000000"/>
                <w:shd w:val="clear" w:color="auto" w:fill="FFFFFF"/>
              </w:rPr>
            </w:pPr>
            <w:r w:rsidRPr="00B834FC">
              <w:rPr>
                <w:color w:val="000000"/>
                <w:shd w:val="clear" w:color="auto" w:fill="FFFFFF"/>
              </w:rPr>
              <w:t>ISO/TC 38</w:t>
            </w:r>
          </w:p>
        </w:tc>
        <w:tc>
          <w:tcPr>
            <w:tcW w:w="6164" w:type="dxa"/>
            <w:shd w:val="clear" w:color="auto" w:fill="auto"/>
            <w:vAlign w:val="center"/>
          </w:tcPr>
          <w:p w14:paraId="4AFAA90B" w14:textId="3F195CE8" w:rsidR="00FE337D" w:rsidRDefault="00FE337D" w:rsidP="00FE337D">
            <w:pPr>
              <w:jc w:val="center"/>
            </w:pPr>
            <w:r w:rsidRPr="00B834FC">
              <w:rPr>
                <w:shd w:val="clear" w:color="auto" w:fill="FFFFFF"/>
              </w:rPr>
              <w:t>TC38 N 4073 the 2nd CIB request on ISO/TC38 scope change</w:t>
            </w:r>
          </w:p>
        </w:tc>
        <w:tc>
          <w:tcPr>
            <w:tcW w:w="1134" w:type="dxa"/>
            <w:shd w:val="clear" w:color="auto" w:fill="auto"/>
          </w:tcPr>
          <w:p w14:paraId="0D33E5D0" w14:textId="4B0E0327" w:rsidR="00FE337D" w:rsidRPr="00B834FC" w:rsidRDefault="00FE337D" w:rsidP="00FE337D">
            <w:pPr>
              <w:spacing w:line="256" w:lineRule="auto"/>
              <w:rPr>
                <w:lang w:bidi="pa-IN"/>
              </w:rPr>
            </w:pPr>
            <w:r w:rsidRPr="00B834FC">
              <w:rPr>
                <w:lang w:bidi="pa-IN"/>
              </w:rPr>
              <w:t>V</w:t>
            </w:r>
          </w:p>
        </w:tc>
        <w:tc>
          <w:tcPr>
            <w:tcW w:w="1160" w:type="dxa"/>
            <w:shd w:val="clear" w:color="auto" w:fill="auto"/>
          </w:tcPr>
          <w:p w14:paraId="1B0415BC" w14:textId="739BC4F5" w:rsidR="00FE337D" w:rsidRPr="00B834FC" w:rsidRDefault="00FE337D" w:rsidP="00FE337D">
            <w:pPr>
              <w:spacing w:line="256" w:lineRule="auto"/>
              <w:rPr>
                <w:lang w:bidi="pa-IN"/>
              </w:rPr>
            </w:pPr>
            <w:r w:rsidRPr="00B834FC">
              <w:rPr>
                <w:lang w:bidi="pa-IN"/>
              </w:rPr>
              <w:t>20-06-2021</w:t>
            </w:r>
          </w:p>
        </w:tc>
      </w:tr>
      <w:tr w:rsidR="00FE337D" w14:paraId="01013F83" w14:textId="77777777" w:rsidTr="00FE337D">
        <w:trPr>
          <w:trHeight w:val="280"/>
        </w:trPr>
        <w:tc>
          <w:tcPr>
            <w:tcW w:w="876" w:type="dxa"/>
            <w:shd w:val="clear" w:color="auto" w:fill="auto"/>
            <w:vAlign w:val="center"/>
          </w:tcPr>
          <w:p w14:paraId="1904C11A" w14:textId="18FF42AF" w:rsidR="00FE337D" w:rsidRPr="00B834FC" w:rsidRDefault="00FE337D" w:rsidP="00FE337D">
            <w:pPr>
              <w:pStyle w:val="ListParagraph"/>
              <w:numPr>
                <w:ilvl w:val="0"/>
                <w:numId w:val="11"/>
              </w:numPr>
              <w:rPr>
                <w:lang w:bidi="pa-IN"/>
              </w:rPr>
            </w:pPr>
          </w:p>
        </w:tc>
        <w:tc>
          <w:tcPr>
            <w:tcW w:w="1573" w:type="dxa"/>
            <w:shd w:val="clear" w:color="auto" w:fill="auto"/>
            <w:vAlign w:val="center"/>
          </w:tcPr>
          <w:p w14:paraId="6670CEB8" w14:textId="7814FF6A" w:rsidR="00FE337D" w:rsidRPr="00B834FC" w:rsidRDefault="00FE337D" w:rsidP="00FE337D">
            <w:pPr>
              <w:jc w:val="center"/>
              <w:rPr>
                <w:color w:val="000000"/>
                <w:shd w:val="clear" w:color="auto" w:fill="FFFFFF"/>
              </w:rPr>
            </w:pPr>
            <w:r w:rsidRPr="00B834FC">
              <w:rPr>
                <w:color w:val="000000"/>
                <w:shd w:val="clear" w:color="auto" w:fill="FFFFFF"/>
              </w:rPr>
              <w:t>ISO/TC 38/SC 23</w:t>
            </w:r>
          </w:p>
        </w:tc>
        <w:tc>
          <w:tcPr>
            <w:tcW w:w="6164" w:type="dxa"/>
            <w:shd w:val="clear" w:color="auto" w:fill="auto"/>
            <w:vAlign w:val="center"/>
          </w:tcPr>
          <w:p w14:paraId="10B7659A" w14:textId="58978ED0" w:rsidR="00FE337D" w:rsidRPr="00B834FC" w:rsidRDefault="00FE337D" w:rsidP="00FE337D">
            <w:pPr>
              <w:jc w:val="center"/>
              <w:rPr>
                <w:shd w:val="clear" w:color="auto" w:fill="FFFFFF"/>
              </w:rPr>
            </w:pPr>
            <w:r w:rsidRPr="00B834FC">
              <w:rPr>
                <w:color w:val="000000"/>
                <w:shd w:val="clear" w:color="auto" w:fill="FFFFFF"/>
              </w:rPr>
              <w:t>Reappointment of ISO TC38 SC23 WG2, WG5, WG6 Convenors</w:t>
            </w:r>
          </w:p>
        </w:tc>
        <w:tc>
          <w:tcPr>
            <w:tcW w:w="1134" w:type="dxa"/>
            <w:shd w:val="clear" w:color="auto" w:fill="auto"/>
            <w:vAlign w:val="center"/>
          </w:tcPr>
          <w:p w14:paraId="66C188FA" w14:textId="494EA930" w:rsidR="00FE337D" w:rsidRPr="00B834FC" w:rsidRDefault="00FE337D" w:rsidP="00FE337D">
            <w:pPr>
              <w:spacing w:line="256" w:lineRule="auto"/>
              <w:rPr>
                <w:lang w:bidi="pa-IN"/>
              </w:rPr>
            </w:pPr>
            <w:r w:rsidRPr="00B834FC">
              <w:rPr>
                <w:lang w:bidi="pa-IN"/>
              </w:rPr>
              <w:t>V</w:t>
            </w:r>
          </w:p>
        </w:tc>
        <w:tc>
          <w:tcPr>
            <w:tcW w:w="1160" w:type="dxa"/>
            <w:shd w:val="clear" w:color="auto" w:fill="auto"/>
            <w:vAlign w:val="center"/>
          </w:tcPr>
          <w:p w14:paraId="29B0DC54" w14:textId="69BD784B" w:rsidR="00FE337D" w:rsidRPr="00B834FC" w:rsidRDefault="00FE337D" w:rsidP="00FE337D">
            <w:pPr>
              <w:spacing w:line="256" w:lineRule="auto"/>
              <w:rPr>
                <w:lang w:bidi="pa-IN"/>
              </w:rPr>
            </w:pPr>
            <w:r w:rsidRPr="00B834FC">
              <w:rPr>
                <w:lang w:bidi="pa-IN"/>
              </w:rPr>
              <w:t>20-06-2021</w:t>
            </w:r>
          </w:p>
        </w:tc>
      </w:tr>
      <w:tr w:rsidR="00FE337D" w14:paraId="7DD723D9" w14:textId="77777777" w:rsidTr="00FE337D">
        <w:trPr>
          <w:trHeight w:val="280"/>
        </w:trPr>
        <w:tc>
          <w:tcPr>
            <w:tcW w:w="876" w:type="dxa"/>
            <w:shd w:val="clear" w:color="auto" w:fill="auto"/>
            <w:vAlign w:val="center"/>
          </w:tcPr>
          <w:p w14:paraId="33626999" w14:textId="13ADFB6F" w:rsidR="00FE337D" w:rsidRPr="00B834FC" w:rsidRDefault="00FE337D" w:rsidP="00FE337D">
            <w:pPr>
              <w:pStyle w:val="ListParagraph"/>
              <w:numPr>
                <w:ilvl w:val="0"/>
                <w:numId w:val="11"/>
              </w:numPr>
              <w:rPr>
                <w:lang w:bidi="pa-IN"/>
              </w:rPr>
            </w:pPr>
          </w:p>
        </w:tc>
        <w:tc>
          <w:tcPr>
            <w:tcW w:w="1573" w:type="dxa"/>
            <w:shd w:val="clear" w:color="auto" w:fill="auto"/>
            <w:vAlign w:val="center"/>
          </w:tcPr>
          <w:p w14:paraId="6179E347" w14:textId="7D0B4BF2" w:rsidR="00FE337D" w:rsidRPr="00B834FC" w:rsidRDefault="00FE337D" w:rsidP="00FE337D">
            <w:pPr>
              <w:jc w:val="center"/>
              <w:rPr>
                <w:color w:val="000000"/>
                <w:shd w:val="clear" w:color="auto" w:fill="FFFFFF"/>
              </w:rPr>
            </w:pPr>
            <w:r w:rsidRPr="007B69E1">
              <w:rPr>
                <w:b/>
                <w:bCs/>
                <w:shd w:val="clear" w:color="auto" w:fill="FFFFFF"/>
              </w:rPr>
              <w:t>ISO/TC 38</w:t>
            </w:r>
          </w:p>
        </w:tc>
        <w:tc>
          <w:tcPr>
            <w:tcW w:w="6164" w:type="dxa"/>
            <w:shd w:val="clear" w:color="auto" w:fill="auto"/>
            <w:vAlign w:val="center"/>
          </w:tcPr>
          <w:p w14:paraId="1C110CB0" w14:textId="356D7DA6" w:rsidR="00FE337D" w:rsidRPr="00B834FC" w:rsidRDefault="00FE337D" w:rsidP="00FE337D">
            <w:pPr>
              <w:jc w:val="center"/>
              <w:rPr>
                <w:color w:val="000000"/>
                <w:shd w:val="clear" w:color="auto" w:fill="FFFFFF"/>
              </w:rPr>
            </w:pPr>
            <w:r w:rsidRPr="007B69E1">
              <w:rPr>
                <w:shd w:val="clear" w:color="auto" w:fill="FFFFFF"/>
              </w:rPr>
              <w:t>TC38 N4075 CIB on AWI 5157 to skip CD and go to DIS directly</w:t>
            </w:r>
          </w:p>
        </w:tc>
        <w:tc>
          <w:tcPr>
            <w:tcW w:w="1134" w:type="dxa"/>
            <w:shd w:val="clear" w:color="auto" w:fill="auto"/>
            <w:vAlign w:val="center"/>
          </w:tcPr>
          <w:p w14:paraId="55207302" w14:textId="447A1129" w:rsidR="00FE337D" w:rsidRPr="00B834FC" w:rsidRDefault="00FE337D" w:rsidP="00FE337D">
            <w:pPr>
              <w:spacing w:line="256" w:lineRule="auto"/>
              <w:rPr>
                <w:lang w:bidi="pa-IN"/>
              </w:rPr>
            </w:pPr>
            <w:r w:rsidRPr="007B69E1">
              <w:rPr>
                <w:lang w:bidi="pa-IN"/>
              </w:rPr>
              <w:t>V</w:t>
            </w:r>
          </w:p>
        </w:tc>
        <w:tc>
          <w:tcPr>
            <w:tcW w:w="1160" w:type="dxa"/>
            <w:shd w:val="clear" w:color="auto" w:fill="auto"/>
            <w:vAlign w:val="center"/>
          </w:tcPr>
          <w:p w14:paraId="58E900F9" w14:textId="19F13327" w:rsidR="00FE337D" w:rsidRPr="00B834FC" w:rsidRDefault="00FE337D" w:rsidP="00FE337D">
            <w:pPr>
              <w:spacing w:line="256" w:lineRule="auto"/>
              <w:rPr>
                <w:lang w:bidi="pa-IN"/>
              </w:rPr>
            </w:pPr>
            <w:r w:rsidRPr="007B69E1">
              <w:rPr>
                <w:lang w:bidi="pa-IN"/>
              </w:rPr>
              <w:t>20-06-2021</w:t>
            </w:r>
          </w:p>
        </w:tc>
      </w:tr>
      <w:tr w:rsidR="00FE337D" w14:paraId="4D408BEF" w14:textId="77777777" w:rsidTr="00FE337D">
        <w:trPr>
          <w:trHeight w:val="280"/>
        </w:trPr>
        <w:tc>
          <w:tcPr>
            <w:tcW w:w="876" w:type="dxa"/>
            <w:shd w:val="clear" w:color="auto" w:fill="auto"/>
            <w:vAlign w:val="center"/>
          </w:tcPr>
          <w:p w14:paraId="499B5CE5" w14:textId="14938C39" w:rsidR="00FE337D" w:rsidRPr="007B69E1" w:rsidRDefault="00FE337D" w:rsidP="00FE337D">
            <w:pPr>
              <w:pStyle w:val="ListParagraph"/>
              <w:numPr>
                <w:ilvl w:val="0"/>
                <w:numId w:val="11"/>
              </w:numPr>
              <w:rPr>
                <w:lang w:bidi="pa-IN"/>
              </w:rPr>
            </w:pPr>
          </w:p>
        </w:tc>
        <w:tc>
          <w:tcPr>
            <w:tcW w:w="1573" w:type="dxa"/>
            <w:shd w:val="clear" w:color="auto" w:fill="auto"/>
            <w:vAlign w:val="center"/>
          </w:tcPr>
          <w:p w14:paraId="6847A736" w14:textId="36344943" w:rsidR="00FE337D" w:rsidRPr="007B69E1" w:rsidRDefault="00FE337D" w:rsidP="00FE337D">
            <w:pPr>
              <w:jc w:val="center"/>
              <w:rPr>
                <w:b/>
                <w:bCs/>
                <w:shd w:val="clear" w:color="auto" w:fill="FFFFFF"/>
              </w:rPr>
            </w:pPr>
            <w:r w:rsidRPr="007B69E1">
              <w:rPr>
                <w:b/>
                <w:bCs/>
                <w:shd w:val="clear" w:color="auto" w:fill="FFFFFF"/>
              </w:rPr>
              <w:t>ISO/TC 38</w:t>
            </w:r>
          </w:p>
        </w:tc>
        <w:tc>
          <w:tcPr>
            <w:tcW w:w="6164" w:type="dxa"/>
            <w:shd w:val="clear" w:color="auto" w:fill="auto"/>
            <w:vAlign w:val="center"/>
          </w:tcPr>
          <w:p w14:paraId="1FE6C3A5" w14:textId="0EEB5A59" w:rsidR="00FE337D" w:rsidRPr="007B69E1" w:rsidRDefault="00FE337D" w:rsidP="00FE337D">
            <w:pPr>
              <w:jc w:val="center"/>
              <w:rPr>
                <w:shd w:val="clear" w:color="auto" w:fill="FFFFFF"/>
              </w:rPr>
            </w:pPr>
            <w:r w:rsidRPr="007B69E1">
              <w:rPr>
                <w:shd w:val="clear" w:color="auto" w:fill="FFFFFF"/>
              </w:rPr>
              <w:t>TC38 N 4071 CIB request on the approval of SC23 chair</w:t>
            </w:r>
          </w:p>
        </w:tc>
        <w:tc>
          <w:tcPr>
            <w:tcW w:w="1134" w:type="dxa"/>
            <w:shd w:val="clear" w:color="auto" w:fill="auto"/>
            <w:vAlign w:val="center"/>
          </w:tcPr>
          <w:p w14:paraId="72EC6289" w14:textId="75F5B4FD" w:rsidR="00FE337D" w:rsidRPr="007B69E1" w:rsidRDefault="00FE337D" w:rsidP="00FE337D">
            <w:pPr>
              <w:spacing w:line="256" w:lineRule="auto"/>
              <w:rPr>
                <w:lang w:bidi="pa-IN"/>
              </w:rPr>
            </w:pPr>
            <w:r w:rsidRPr="007B69E1">
              <w:rPr>
                <w:lang w:bidi="pa-IN"/>
              </w:rPr>
              <w:t>V</w:t>
            </w:r>
          </w:p>
        </w:tc>
        <w:tc>
          <w:tcPr>
            <w:tcW w:w="1160" w:type="dxa"/>
            <w:shd w:val="clear" w:color="auto" w:fill="auto"/>
            <w:vAlign w:val="center"/>
          </w:tcPr>
          <w:p w14:paraId="718D1A8D" w14:textId="6E2D31A3" w:rsidR="00FE337D" w:rsidRPr="007B69E1" w:rsidRDefault="00FE337D" w:rsidP="00FE337D">
            <w:pPr>
              <w:spacing w:line="256" w:lineRule="auto"/>
              <w:rPr>
                <w:lang w:bidi="pa-IN"/>
              </w:rPr>
            </w:pPr>
            <w:r w:rsidRPr="007B69E1">
              <w:rPr>
                <w:lang w:bidi="pa-IN"/>
              </w:rPr>
              <w:t>20-06-2021</w:t>
            </w:r>
          </w:p>
        </w:tc>
      </w:tr>
      <w:tr w:rsidR="00FE337D" w14:paraId="59792F03" w14:textId="77777777" w:rsidTr="00FE337D">
        <w:trPr>
          <w:trHeight w:val="280"/>
        </w:trPr>
        <w:tc>
          <w:tcPr>
            <w:tcW w:w="876" w:type="dxa"/>
            <w:shd w:val="clear" w:color="auto" w:fill="auto"/>
            <w:vAlign w:val="center"/>
          </w:tcPr>
          <w:p w14:paraId="678EEC97" w14:textId="7B771157" w:rsidR="00FE337D" w:rsidRPr="006F1778" w:rsidRDefault="00FE337D" w:rsidP="00FE337D">
            <w:pPr>
              <w:pStyle w:val="ListParagraph"/>
              <w:numPr>
                <w:ilvl w:val="0"/>
                <w:numId w:val="11"/>
              </w:numPr>
              <w:rPr>
                <w:lang w:bidi="pa-IN"/>
              </w:rPr>
            </w:pPr>
          </w:p>
        </w:tc>
        <w:tc>
          <w:tcPr>
            <w:tcW w:w="1573" w:type="dxa"/>
            <w:shd w:val="clear" w:color="auto" w:fill="auto"/>
            <w:vAlign w:val="center"/>
          </w:tcPr>
          <w:p w14:paraId="71173D36" w14:textId="30B02470" w:rsidR="00FE337D" w:rsidRPr="007B69E1" w:rsidRDefault="00FE337D" w:rsidP="00FE337D">
            <w:pPr>
              <w:jc w:val="center"/>
              <w:rPr>
                <w:b/>
                <w:bCs/>
                <w:shd w:val="clear" w:color="auto" w:fill="FFFFFF"/>
              </w:rPr>
            </w:pPr>
            <w:r w:rsidRPr="007D21A5">
              <w:rPr>
                <w:b/>
                <w:bCs/>
                <w:color w:val="000000"/>
                <w:shd w:val="clear" w:color="auto" w:fill="FFFFFF"/>
              </w:rPr>
              <w:t>ISO/TC 38/SC 23</w:t>
            </w:r>
          </w:p>
        </w:tc>
        <w:tc>
          <w:tcPr>
            <w:tcW w:w="6164" w:type="dxa"/>
            <w:shd w:val="clear" w:color="auto" w:fill="auto"/>
            <w:vAlign w:val="center"/>
          </w:tcPr>
          <w:p w14:paraId="23943116" w14:textId="70729F39" w:rsidR="00FE337D" w:rsidRPr="007B69E1" w:rsidRDefault="00FE337D" w:rsidP="00FE337D">
            <w:pPr>
              <w:jc w:val="center"/>
              <w:rPr>
                <w:shd w:val="clear" w:color="auto" w:fill="FFFFFF"/>
              </w:rPr>
            </w:pPr>
            <w:r w:rsidRPr="007D21A5">
              <w:rPr>
                <w:b/>
                <w:bCs/>
                <w:color w:val="000000"/>
                <w:shd w:val="clear" w:color="auto" w:fill="FFFFFF"/>
              </w:rPr>
              <w:t xml:space="preserve">ISO/DIS 24180, </w:t>
            </w:r>
            <w:r w:rsidRPr="007D21A5">
              <w:rPr>
                <w:color w:val="000000"/>
                <w:shd w:val="clear" w:color="auto" w:fill="FFFFFF"/>
              </w:rPr>
              <w:t>Textiles — Synthetic filament yarns — Electrostatic propensity evaluation by measuring electrical resistance</w:t>
            </w:r>
          </w:p>
        </w:tc>
        <w:tc>
          <w:tcPr>
            <w:tcW w:w="1134" w:type="dxa"/>
            <w:shd w:val="clear" w:color="auto" w:fill="auto"/>
            <w:vAlign w:val="center"/>
          </w:tcPr>
          <w:p w14:paraId="072BE533" w14:textId="785332EF" w:rsidR="00FE337D" w:rsidRPr="007B69E1" w:rsidRDefault="00FE337D" w:rsidP="00FE337D">
            <w:pPr>
              <w:spacing w:line="256" w:lineRule="auto"/>
              <w:rPr>
                <w:lang w:bidi="pa-IN"/>
              </w:rPr>
            </w:pPr>
            <w:r w:rsidRPr="007D21A5">
              <w:rPr>
                <w:lang w:bidi="pa-IN"/>
              </w:rPr>
              <w:t>V</w:t>
            </w:r>
          </w:p>
        </w:tc>
        <w:tc>
          <w:tcPr>
            <w:tcW w:w="1160" w:type="dxa"/>
            <w:shd w:val="clear" w:color="auto" w:fill="auto"/>
            <w:vAlign w:val="center"/>
          </w:tcPr>
          <w:p w14:paraId="3A047E97" w14:textId="2AD5E3F3" w:rsidR="00FE337D" w:rsidRPr="007B69E1" w:rsidRDefault="00FE337D" w:rsidP="00FE337D">
            <w:pPr>
              <w:spacing w:line="256" w:lineRule="auto"/>
              <w:rPr>
                <w:lang w:bidi="pa-IN"/>
              </w:rPr>
            </w:pPr>
            <w:r w:rsidRPr="007D21A5">
              <w:rPr>
                <w:lang w:bidi="pa-IN"/>
              </w:rPr>
              <w:t>26-06-2021</w:t>
            </w:r>
          </w:p>
        </w:tc>
      </w:tr>
      <w:tr w:rsidR="00FE337D" w14:paraId="01196264" w14:textId="77777777" w:rsidTr="00FE337D">
        <w:trPr>
          <w:trHeight w:val="280"/>
        </w:trPr>
        <w:tc>
          <w:tcPr>
            <w:tcW w:w="876" w:type="dxa"/>
            <w:shd w:val="clear" w:color="auto" w:fill="auto"/>
            <w:vAlign w:val="center"/>
          </w:tcPr>
          <w:p w14:paraId="68C04F43" w14:textId="21E11E02" w:rsidR="00FE337D" w:rsidRPr="007D21A5" w:rsidRDefault="00FE337D" w:rsidP="00FE337D">
            <w:pPr>
              <w:pStyle w:val="ListParagraph"/>
              <w:numPr>
                <w:ilvl w:val="0"/>
                <w:numId w:val="11"/>
              </w:numPr>
              <w:rPr>
                <w:lang w:bidi="pa-IN"/>
              </w:rPr>
            </w:pPr>
          </w:p>
        </w:tc>
        <w:tc>
          <w:tcPr>
            <w:tcW w:w="1573" w:type="dxa"/>
            <w:shd w:val="clear" w:color="auto" w:fill="auto"/>
            <w:vAlign w:val="center"/>
          </w:tcPr>
          <w:p w14:paraId="34ADA1F8" w14:textId="4A2E41FB" w:rsidR="00FE337D" w:rsidRPr="007D21A5" w:rsidRDefault="00FE337D" w:rsidP="00FE337D">
            <w:pPr>
              <w:jc w:val="center"/>
              <w:rPr>
                <w:b/>
                <w:bCs/>
                <w:color w:val="000000"/>
                <w:shd w:val="clear" w:color="auto" w:fill="FFFFFF"/>
              </w:rPr>
            </w:pPr>
            <w:r w:rsidRPr="007D21A5">
              <w:rPr>
                <w:b/>
                <w:bCs/>
                <w:color w:val="000000"/>
                <w:shd w:val="clear" w:color="auto" w:fill="FFFFFF"/>
              </w:rPr>
              <w:t>ISO/TC 94/SC 13</w:t>
            </w:r>
          </w:p>
        </w:tc>
        <w:tc>
          <w:tcPr>
            <w:tcW w:w="6164" w:type="dxa"/>
            <w:shd w:val="clear" w:color="auto" w:fill="auto"/>
            <w:vAlign w:val="center"/>
          </w:tcPr>
          <w:p w14:paraId="6BA61691" w14:textId="77777777" w:rsidR="00FE337D" w:rsidRPr="007D21A5" w:rsidRDefault="00FE337D" w:rsidP="00FE337D">
            <w:pPr>
              <w:jc w:val="center"/>
              <w:rPr>
                <w:b/>
                <w:bCs/>
                <w:color w:val="000000"/>
                <w:lang w:val="en-IN"/>
              </w:rPr>
            </w:pPr>
            <w:r w:rsidRPr="007D21A5">
              <w:rPr>
                <w:b/>
                <w:bCs/>
                <w:color w:val="000000"/>
              </w:rPr>
              <w:br/>
              <w:t xml:space="preserve">ISO/DIS 11610, </w:t>
            </w:r>
            <w:r w:rsidRPr="007D21A5">
              <w:rPr>
                <w:color w:val="000000"/>
                <w:shd w:val="clear" w:color="auto" w:fill="FFFFFF"/>
              </w:rPr>
              <w:t>Protective clothing — Vocabulary</w:t>
            </w:r>
          </w:p>
          <w:p w14:paraId="042B7EC4" w14:textId="77777777" w:rsidR="00FE337D" w:rsidRPr="007D21A5" w:rsidRDefault="00FE337D" w:rsidP="00FE337D">
            <w:pPr>
              <w:jc w:val="center"/>
              <w:rPr>
                <w:b/>
                <w:bCs/>
                <w:color w:val="000000"/>
                <w:shd w:val="clear" w:color="auto" w:fill="FFFFFF"/>
              </w:rPr>
            </w:pPr>
          </w:p>
        </w:tc>
        <w:tc>
          <w:tcPr>
            <w:tcW w:w="1134" w:type="dxa"/>
            <w:shd w:val="clear" w:color="auto" w:fill="auto"/>
            <w:vAlign w:val="center"/>
          </w:tcPr>
          <w:p w14:paraId="13AAC640" w14:textId="5DBCB774" w:rsidR="00FE337D" w:rsidRPr="007D21A5" w:rsidRDefault="00FE337D" w:rsidP="00FE337D">
            <w:pPr>
              <w:spacing w:line="256" w:lineRule="auto"/>
              <w:rPr>
                <w:lang w:bidi="pa-IN"/>
              </w:rPr>
            </w:pPr>
            <w:r w:rsidRPr="007D21A5">
              <w:rPr>
                <w:lang w:bidi="pa-IN"/>
              </w:rPr>
              <w:t>V</w:t>
            </w:r>
          </w:p>
        </w:tc>
        <w:tc>
          <w:tcPr>
            <w:tcW w:w="1160" w:type="dxa"/>
            <w:shd w:val="clear" w:color="auto" w:fill="auto"/>
            <w:vAlign w:val="center"/>
          </w:tcPr>
          <w:p w14:paraId="19843CB3" w14:textId="2BD6C3DE" w:rsidR="00FE337D" w:rsidRPr="007D21A5" w:rsidRDefault="00FE337D" w:rsidP="00FE337D">
            <w:pPr>
              <w:spacing w:line="256" w:lineRule="auto"/>
              <w:rPr>
                <w:lang w:bidi="pa-IN"/>
              </w:rPr>
            </w:pPr>
            <w:r w:rsidRPr="007D21A5">
              <w:rPr>
                <w:lang w:bidi="pa-IN"/>
              </w:rPr>
              <w:t>26-06-2021</w:t>
            </w:r>
          </w:p>
        </w:tc>
      </w:tr>
      <w:tr w:rsidR="00FE337D" w14:paraId="7B0BD932" w14:textId="77777777" w:rsidTr="00FE337D">
        <w:trPr>
          <w:trHeight w:val="280"/>
        </w:trPr>
        <w:tc>
          <w:tcPr>
            <w:tcW w:w="876" w:type="dxa"/>
            <w:shd w:val="clear" w:color="auto" w:fill="auto"/>
            <w:vAlign w:val="center"/>
          </w:tcPr>
          <w:p w14:paraId="2ECEF153" w14:textId="5448FFAD" w:rsidR="00FE337D" w:rsidRPr="007D21A5" w:rsidRDefault="00FE337D" w:rsidP="00FE337D">
            <w:pPr>
              <w:pStyle w:val="ListParagraph"/>
              <w:numPr>
                <w:ilvl w:val="0"/>
                <w:numId w:val="11"/>
              </w:numPr>
              <w:rPr>
                <w:lang w:bidi="pa-IN"/>
              </w:rPr>
            </w:pPr>
          </w:p>
        </w:tc>
        <w:tc>
          <w:tcPr>
            <w:tcW w:w="1573" w:type="dxa"/>
            <w:shd w:val="clear" w:color="auto" w:fill="auto"/>
            <w:vAlign w:val="center"/>
          </w:tcPr>
          <w:p w14:paraId="540CD3C5" w14:textId="3D3C207C" w:rsidR="00FE337D" w:rsidRPr="007D21A5" w:rsidRDefault="00FE337D" w:rsidP="00FE337D">
            <w:pPr>
              <w:jc w:val="center"/>
              <w:rPr>
                <w:b/>
                <w:bCs/>
                <w:color w:val="000000"/>
                <w:shd w:val="clear" w:color="auto" w:fill="FFFFFF"/>
              </w:rPr>
            </w:pPr>
            <w:r w:rsidRPr="00DD6209">
              <w:rPr>
                <w:b/>
                <w:bCs/>
                <w:color w:val="000000"/>
                <w:shd w:val="clear" w:color="auto" w:fill="FFFFFF"/>
              </w:rPr>
              <w:t>ISO/TC 38/SC 2</w:t>
            </w:r>
          </w:p>
        </w:tc>
        <w:tc>
          <w:tcPr>
            <w:tcW w:w="6164" w:type="dxa"/>
            <w:shd w:val="clear" w:color="auto" w:fill="auto"/>
            <w:vAlign w:val="center"/>
          </w:tcPr>
          <w:p w14:paraId="0B250583" w14:textId="46B7066B" w:rsidR="00FE337D" w:rsidRPr="007D21A5" w:rsidRDefault="00FE337D" w:rsidP="00FE337D">
            <w:pPr>
              <w:jc w:val="center"/>
              <w:rPr>
                <w:b/>
                <w:bCs/>
                <w:color w:val="000000"/>
              </w:rPr>
            </w:pPr>
            <w:r w:rsidRPr="00DD6209">
              <w:rPr>
                <w:b/>
                <w:bCs/>
                <w:color w:val="000000"/>
                <w:shd w:val="clear" w:color="auto" w:fill="FFFFFF"/>
              </w:rPr>
              <w:t xml:space="preserve">ISO/FDIS 22958 (Ed 2), </w:t>
            </w:r>
            <w:r w:rsidRPr="00DD6209">
              <w:rPr>
                <w:color w:val="000000"/>
                <w:shd w:val="clear" w:color="auto" w:fill="FFFFFF"/>
              </w:rPr>
              <w:t>Textiles — Water resistance — Rain tests: exposure to a horizontal water spray</w:t>
            </w:r>
          </w:p>
        </w:tc>
        <w:tc>
          <w:tcPr>
            <w:tcW w:w="1134" w:type="dxa"/>
            <w:shd w:val="clear" w:color="auto" w:fill="auto"/>
            <w:vAlign w:val="center"/>
          </w:tcPr>
          <w:p w14:paraId="26511702" w14:textId="767E1ABF" w:rsidR="00FE337D" w:rsidRPr="007D21A5" w:rsidRDefault="00FE337D" w:rsidP="00FE337D">
            <w:pPr>
              <w:spacing w:line="256" w:lineRule="auto"/>
              <w:rPr>
                <w:lang w:bidi="pa-IN"/>
              </w:rPr>
            </w:pPr>
            <w:r w:rsidRPr="00DD6209">
              <w:rPr>
                <w:lang w:bidi="pa-IN"/>
              </w:rPr>
              <w:t>V</w:t>
            </w:r>
          </w:p>
        </w:tc>
        <w:tc>
          <w:tcPr>
            <w:tcW w:w="1160" w:type="dxa"/>
            <w:shd w:val="clear" w:color="auto" w:fill="auto"/>
            <w:vAlign w:val="center"/>
          </w:tcPr>
          <w:p w14:paraId="0FEC65D8" w14:textId="5ED51675" w:rsidR="00FE337D" w:rsidRPr="007D21A5" w:rsidRDefault="00FE337D" w:rsidP="00FE337D">
            <w:pPr>
              <w:spacing w:line="256" w:lineRule="auto"/>
              <w:rPr>
                <w:lang w:bidi="pa-IN"/>
              </w:rPr>
            </w:pPr>
            <w:r w:rsidRPr="00DD6209">
              <w:rPr>
                <w:lang w:bidi="pa-IN"/>
              </w:rPr>
              <w:t>26-06-2021</w:t>
            </w:r>
          </w:p>
        </w:tc>
      </w:tr>
      <w:tr w:rsidR="00FE337D" w14:paraId="2CBDE8AB" w14:textId="77777777" w:rsidTr="00FE337D">
        <w:trPr>
          <w:trHeight w:val="280"/>
        </w:trPr>
        <w:tc>
          <w:tcPr>
            <w:tcW w:w="876" w:type="dxa"/>
            <w:shd w:val="clear" w:color="auto" w:fill="auto"/>
            <w:vAlign w:val="center"/>
          </w:tcPr>
          <w:p w14:paraId="44A43A08" w14:textId="0F857E98" w:rsidR="00FE337D" w:rsidRPr="00DD6209" w:rsidRDefault="00FE337D" w:rsidP="00FE337D">
            <w:pPr>
              <w:pStyle w:val="ListParagraph"/>
              <w:numPr>
                <w:ilvl w:val="0"/>
                <w:numId w:val="11"/>
              </w:numPr>
              <w:rPr>
                <w:lang w:bidi="pa-IN"/>
              </w:rPr>
            </w:pPr>
          </w:p>
        </w:tc>
        <w:tc>
          <w:tcPr>
            <w:tcW w:w="1573" w:type="dxa"/>
            <w:shd w:val="clear" w:color="auto" w:fill="auto"/>
            <w:vAlign w:val="center"/>
          </w:tcPr>
          <w:p w14:paraId="6B531FCB" w14:textId="1B960B44" w:rsidR="00FE337D" w:rsidRPr="00DD6209" w:rsidRDefault="00FE337D" w:rsidP="00FE337D">
            <w:pPr>
              <w:jc w:val="center"/>
              <w:rPr>
                <w:b/>
                <w:bCs/>
                <w:color w:val="000000"/>
                <w:shd w:val="clear" w:color="auto" w:fill="FFFFFF"/>
              </w:rPr>
            </w:pPr>
            <w:r w:rsidRPr="005A3A09">
              <w:rPr>
                <w:b/>
                <w:bCs/>
                <w:color w:val="000000"/>
                <w:shd w:val="clear" w:color="auto" w:fill="FFFFFF"/>
              </w:rPr>
              <w:t xml:space="preserve">ISO/TC 38 </w:t>
            </w:r>
          </w:p>
        </w:tc>
        <w:tc>
          <w:tcPr>
            <w:tcW w:w="6164" w:type="dxa"/>
            <w:shd w:val="clear" w:color="auto" w:fill="auto"/>
            <w:vAlign w:val="center"/>
          </w:tcPr>
          <w:p w14:paraId="6EF7953F" w14:textId="663AF05D" w:rsidR="00FE337D" w:rsidRPr="00DD6209" w:rsidRDefault="00FE337D" w:rsidP="00FE337D">
            <w:pPr>
              <w:jc w:val="center"/>
              <w:rPr>
                <w:b/>
                <w:bCs/>
                <w:color w:val="000000"/>
                <w:shd w:val="clear" w:color="auto" w:fill="FFFFFF"/>
              </w:rPr>
            </w:pPr>
            <w:r w:rsidRPr="005A3A09">
              <w:rPr>
                <w:b/>
                <w:bCs/>
                <w:color w:val="000000"/>
                <w:shd w:val="clear" w:color="auto" w:fill="FFFFFF"/>
              </w:rPr>
              <w:t xml:space="preserve">ISO/CD 4465 - CD voting request for DIS registration of A..., </w:t>
            </w:r>
            <w:r w:rsidRPr="005A3A09">
              <w:rPr>
                <w:color w:val="000000"/>
                <w:shd w:val="clear" w:color="auto" w:fill="FFFFFF"/>
              </w:rPr>
              <w:t>Textiles — Animal welfare in the supply chain — General requirements for the production, preparation and traceability of Angora rabbit fibre, including ethical claims and supporting information</w:t>
            </w:r>
          </w:p>
        </w:tc>
        <w:tc>
          <w:tcPr>
            <w:tcW w:w="1134" w:type="dxa"/>
            <w:shd w:val="clear" w:color="auto" w:fill="auto"/>
            <w:vAlign w:val="center"/>
          </w:tcPr>
          <w:p w14:paraId="2B257E4F" w14:textId="7E24169E" w:rsidR="00FE337D" w:rsidRPr="00DD6209" w:rsidRDefault="00FE337D" w:rsidP="00FE337D">
            <w:pPr>
              <w:spacing w:line="256" w:lineRule="auto"/>
              <w:rPr>
                <w:lang w:bidi="pa-IN"/>
              </w:rPr>
            </w:pPr>
            <w:r w:rsidRPr="005A3A09">
              <w:rPr>
                <w:lang w:bidi="pa-IN"/>
              </w:rPr>
              <w:t>V</w:t>
            </w:r>
          </w:p>
        </w:tc>
        <w:tc>
          <w:tcPr>
            <w:tcW w:w="1160" w:type="dxa"/>
            <w:shd w:val="clear" w:color="auto" w:fill="auto"/>
            <w:vAlign w:val="center"/>
          </w:tcPr>
          <w:p w14:paraId="586B703E" w14:textId="4984AEBF" w:rsidR="00FE337D" w:rsidRPr="00DD6209" w:rsidRDefault="00FE337D" w:rsidP="00FE337D">
            <w:pPr>
              <w:spacing w:line="256" w:lineRule="auto"/>
              <w:rPr>
                <w:lang w:bidi="pa-IN"/>
              </w:rPr>
            </w:pPr>
            <w:r w:rsidRPr="005A3A09">
              <w:rPr>
                <w:lang w:bidi="pa-IN"/>
              </w:rPr>
              <w:t>06-07-2021</w:t>
            </w:r>
          </w:p>
        </w:tc>
      </w:tr>
      <w:tr w:rsidR="00FE337D" w14:paraId="369C2C95" w14:textId="77777777" w:rsidTr="00FE337D">
        <w:trPr>
          <w:trHeight w:val="280"/>
        </w:trPr>
        <w:tc>
          <w:tcPr>
            <w:tcW w:w="876" w:type="dxa"/>
            <w:shd w:val="clear" w:color="auto" w:fill="auto"/>
            <w:vAlign w:val="center"/>
          </w:tcPr>
          <w:p w14:paraId="3C75B01D" w14:textId="0F565288" w:rsidR="00FE337D" w:rsidRPr="005A3A09" w:rsidRDefault="00FE337D" w:rsidP="00FE337D">
            <w:pPr>
              <w:pStyle w:val="ListParagraph"/>
              <w:numPr>
                <w:ilvl w:val="0"/>
                <w:numId w:val="11"/>
              </w:numPr>
              <w:rPr>
                <w:lang w:bidi="pa-IN"/>
              </w:rPr>
            </w:pPr>
          </w:p>
        </w:tc>
        <w:tc>
          <w:tcPr>
            <w:tcW w:w="1573" w:type="dxa"/>
            <w:shd w:val="clear" w:color="auto" w:fill="auto"/>
            <w:vAlign w:val="center"/>
          </w:tcPr>
          <w:p w14:paraId="3096C2B5" w14:textId="77777777" w:rsidR="00FE337D" w:rsidRPr="0081543E" w:rsidRDefault="00FE337D" w:rsidP="00FE337D">
            <w:pPr>
              <w:jc w:val="center"/>
              <w:rPr>
                <w:b/>
                <w:bCs/>
                <w:color w:val="000000"/>
                <w:lang w:val="en-IN"/>
              </w:rPr>
            </w:pPr>
            <w:r w:rsidRPr="0081543E">
              <w:rPr>
                <w:b/>
                <w:bCs/>
                <w:color w:val="000000"/>
              </w:rPr>
              <w:br/>
              <w:t>ISO/TC 72/SC 1</w:t>
            </w:r>
          </w:p>
          <w:p w14:paraId="09F21438" w14:textId="77777777" w:rsidR="00FE337D" w:rsidRPr="005A3A09" w:rsidRDefault="00FE337D" w:rsidP="00FE337D">
            <w:pPr>
              <w:jc w:val="center"/>
              <w:rPr>
                <w:b/>
                <w:bCs/>
                <w:color w:val="000000"/>
                <w:shd w:val="clear" w:color="auto" w:fill="FFFFFF"/>
              </w:rPr>
            </w:pPr>
          </w:p>
        </w:tc>
        <w:tc>
          <w:tcPr>
            <w:tcW w:w="6164" w:type="dxa"/>
            <w:shd w:val="clear" w:color="auto" w:fill="auto"/>
            <w:vAlign w:val="center"/>
          </w:tcPr>
          <w:p w14:paraId="26FE5DFF" w14:textId="22B8643C" w:rsidR="00FE337D" w:rsidRPr="005A3A09" w:rsidRDefault="00FE337D" w:rsidP="00FE337D">
            <w:pPr>
              <w:jc w:val="center"/>
              <w:rPr>
                <w:b/>
                <w:bCs/>
                <w:color w:val="000000"/>
                <w:shd w:val="clear" w:color="auto" w:fill="FFFFFF"/>
              </w:rPr>
            </w:pPr>
            <w:r w:rsidRPr="0081543E">
              <w:rPr>
                <w:b/>
                <w:bCs/>
                <w:color w:val="000000"/>
                <w:shd w:val="clear" w:color="auto" w:fill="FFFFFF"/>
              </w:rPr>
              <w:t xml:space="preserve">ISO 16853:2010 withdrawal or confirmation, </w:t>
            </w:r>
            <w:r w:rsidRPr="0081543E">
              <w:t>Textile machinery — Sliver cans, rectangular — Main dimensions and tolerances</w:t>
            </w:r>
          </w:p>
        </w:tc>
        <w:tc>
          <w:tcPr>
            <w:tcW w:w="1134" w:type="dxa"/>
            <w:shd w:val="clear" w:color="auto" w:fill="auto"/>
            <w:vAlign w:val="center"/>
          </w:tcPr>
          <w:p w14:paraId="0768B537" w14:textId="16EA1A68" w:rsidR="00FE337D" w:rsidRPr="005A3A09" w:rsidRDefault="00FE337D" w:rsidP="00FE337D">
            <w:pPr>
              <w:spacing w:line="256" w:lineRule="auto"/>
              <w:rPr>
                <w:lang w:bidi="pa-IN"/>
              </w:rPr>
            </w:pPr>
            <w:r w:rsidRPr="0081543E">
              <w:rPr>
                <w:lang w:bidi="pa-IN"/>
              </w:rPr>
              <w:t>V</w:t>
            </w:r>
          </w:p>
        </w:tc>
        <w:tc>
          <w:tcPr>
            <w:tcW w:w="1160" w:type="dxa"/>
            <w:shd w:val="clear" w:color="auto" w:fill="auto"/>
            <w:vAlign w:val="center"/>
          </w:tcPr>
          <w:p w14:paraId="56FCAD96" w14:textId="2E03BBA2" w:rsidR="00FE337D" w:rsidRPr="005A3A09" w:rsidRDefault="00FE337D" w:rsidP="00FE337D">
            <w:pPr>
              <w:spacing w:line="256" w:lineRule="auto"/>
              <w:rPr>
                <w:lang w:bidi="pa-IN"/>
              </w:rPr>
            </w:pPr>
            <w:r w:rsidRPr="0081543E">
              <w:rPr>
                <w:lang w:bidi="pa-IN"/>
              </w:rPr>
              <w:t>12-07-2021</w:t>
            </w:r>
          </w:p>
        </w:tc>
      </w:tr>
      <w:tr w:rsidR="00FE337D" w14:paraId="73013A91" w14:textId="77777777" w:rsidTr="00FE337D">
        <w:trPr>
          <w:trHeight w:val="280"/>
        </w:trPr>
        <w:tc>
          <w:tcPr>
            <w:tcW w:w="876" w:type="dxa"/>
            <w:shd w:val="clear" w:color="auto" w:fill="auto"/>
            <w:vAlign w:val="center"/>
          </w:tcPr>
          <w:p w14:paraId="7B07B276" w14:textId="7DA8DF8E" w:rsidR="00FE337D" w:rsidRPr="0081543E" w:rsidRDefault="00FE337D" w:rsidP="00FE337D">
            <w:pPr>
              <w:pStyle w:val="ListParagraph"/>
              <w:numPr>
                <w:ilvl w:val="0"/>
                <w:numId w:val="11"/>
              </w:numPr>
              <w:rPr>
                <w:lang w:bidi="pa-IN"/>
              </w:rPr>
            </w:pPr>
          </w:p>
        </w:tc>
        <w:tc>
          <w:tcPr>
            <w:tcW w:w="1573" w:type="dxa"/>
            <w:shd w:val="clear" w:color="auto" w:fill="auto"/>
            <w:vAlign w:val="center"/>
          </w:tcPr>
          <w:p w14:paraId="7156486F" w14:textId="1702D324" w:rsidR="00FE337D" w:rsidRPr="0081543E" w:rsidRDefault="00FE337D" w:rsidP="00FE337D">
            <w:pPr>
              <w:jc w:val="center"/>
              <w:rPr>
                <w:b/>
                <w:bCs/>
                <w:color w:val="000000"/>
              </w:rPr>
            </w:pPr>
            <w:r w:rsidRPr="00185E52">
              <w:rPr>
                <w:b/>
                <w:bCs/>
                <w:shd w:val="clear" w:color="auto" w:fill="FFFFFF"/>
              </w:rPr>
              <w:t>ISO/TC 72/SC 1</w:t>
            </w:r>
          </w:p>
        </w:tc>
        <w:tc>
          <w:tcPr>
            <w:tcW w:w="6164" w:type="dxa"/>
            <w:shd w:val="clear" w:color="auto" w:fill="auto"/>
            <w:vAlign w:val="center"/>
          </w:tcPr>
          <w:p w14:paraId="1625B600" w14:textId="626AD7C1" w:rsidR="00FE337D" w:rsidRPr="0081543E" w:rsidRDefault="00FE337D" w:rsidP="00FE337D">
            <w:pPr>
              <w:jc w:val="center"/>
              <w:rPr>
                <w:b/>
                <w:bCs/>
                <w:color w:val="000000"/>
                <w:shd w:val="clear" w:color="auto" w:fill="FFFFFF"/>
              </w:rPr>
            </w:pPr>
            <w:r w:rsidRPr="00185E52">
              <w:rPr>
                <w:shd w:val="clear" w:color="auto" w:fill="FFFFFF"/>
              </w:rPr>
              <w:t>ISO 3914-2:1994 withdrawal or confirmation</w:t>
            </w:r>
          </w:p>
        </w:tc>
        <w:tc>
          <w:tcPr>
            <w:tcW w:w="1134" w:type="dxa"/>
            <w:shd w:val="clear" w:color="auto" w:fill="auto"/>
            <w:vAlign w:val="center"/>
          </w:tcPr>
          <w:p w14:paraId="3FC3D23A" w14:textId="37E3F27D" w:rsidR="00FE337D" w:rsidRPr="0081543E" w:rsidRDefault="00FE337D" w:rsidP="00FE337D">
            <w:pPr>
              <w:spacing w:line="256" w:lineRule="auto"/>
              <w:rPr>
                <w:lang w:bidi="pa-IN"/>
              </w:rPr>
            </w:pPr>
            <w:r w:rsidRPr="00FE337D">
              <w:rPr>
                <w:lang w:bidi="pa-IN"/>
              </w:rPr>
              <w:t>VC</w:t>
            </w:r>
          </w:p>
        </w:tc>
        <w:tc>
          <w:tcPr>
            <w:tcW w:w="1160" w:type="dxa"/>
            <w:shd w:val="clear" w:color="auto" w:fill="auto"/>
            <w:vAlign w:val="center"/>
          </w:tcPr>
          <w:p w14:paraId="5664C5B3" w14:textId="3EDA640D" w:rsidR="00FE337D" w:rsidRPr="0081543E" w:rsidRDefault="00FE337D" w:rsidP="00FE337D">
            <w:pPr>
              <w:spacing w:line="256" w:lineRule="auto"/>
              <w:rPr>
                <w:lang w:bidi="pa-IN"/>
              </w:rPr>
            </w:pPr>
            <w:r w:rsidRPr="00185E52">
              <w:rPr>
                <w:lang w:bidi="pa-IN"/>
              </w:rPr>
              <w:t>12-07-2021</w:t>
            </w:r>
          </w:p>
        </w:tc>
      </w:tr>
      <w:tr w:rsidR="00FE337D" w14:paraId="3FDECCD2" w14:textId="77777777" w:rsidTr="00FE337D">
        <w:trPr>
          <w:trHeight w:val="280"/>
        </w:trPr>
        <w:tc>
          <w:tcPr>
            <w:tcW w:w="876" w:type="dxa"/>
            <w:shd w:val="clear" w:color="auto" w:fill="auto"/>
            <w:vAlign w:val="center"/>
          </w:tcPr>
          <w:p w14:paraId="6C60FD80" w14:textId="5295349C" w:rsidR="00FE337D" w:rsidRPr="00185E52" w:rsidRDefault="00FE337D" w:rsidP="00FE337D">
            <w:pPr>
              <w:pStyle w:val="ListParagraph"/>
              <w:numPr>
                <w:ilvl w:val="0"/>
                <w:numId w:val="11"/>
              </w:numPr>
              <w:rPr>
                <w:lang w:bidi="pa-IN"/>
              </w:rPr>
            </w:pPr>
          </w:p>
        </w:tc>
        <w:tc>
          <w:tcPr>
            <w:tcW w:w="1573" w:type="dxa"/>
            <w:shd w:val="clear" w:color="auto" w:fill="auto"/>
            <w:vAlign w:val="center"/>
          </w:tcPr>
          <w:p w14:paraId="5FEA0A70" w14:textId="632FAD30" w:rsidR="00FE337D" w:rsidRPr="00185E52" w:rsidRDefault="00FE337D" w:rsidP="00FE337D">
            <w:pPr>
              <w:jc w:val="center"/>
              <w:rPr>
                <w:b/>
                <w:bCs/>
                <w:shd w:val="clear" w:color="auto" w:fill="FFFFFF"/>
              </w:rPr>
            </w:pPr>
            <w:r w:rsidRPr="00247056">
              <w:rPr>
                <w:b/>
                <w:bCs/>
                <w:shd w:val="clear" w:color="auto" w:fill="FFFFFF"/>
              </w:rPr>
              <w:t>ISO/TC 38</w:t>
            </w:r>
          </w:p>
        </w:tc>
        <w:tc>
          <w:tcPr>
            <w:tcW w:w="6164" w:type="dxa"/>
            <w:shd w:val="clear" w:color="auto" w:fill="auto"/>
            <w:vAlign w:val="center"/>
          </w:tcPr>
          <w:p w14:paraId="309F5D1B" w14:textId="3713EC4B" w:rsidR="00FE337D" w:rsidRPr="00185E52" w:rsidRDefault="00FE337D" w:rsidP="00FE337D">
            <w:pPr>
              <w:jc w:val="center"/>
              <w:rPr>
                <w:shd w:val="clear" w:color="auto" w:fill="FFFFFF"/>
              </w:rPr>
            </w:pPr>
            <w:r w:rsidRPr="00247056">
              <w:rPr>
                <w:shd w:val="clear" w:color="auto" w:fill="FFFFFF"/>
              </w:rPr>
              <w:t>CIB request for approval of liaison officer to TC308</w:t>
            </w:r>
          </w:p>
        </w:tc>
        <w:tc>
          <w:tcPr>
            <w:tcW w:w="1134" w:type="dxa"/>
            <w:shd w:val="clear" w:color="auto" w:fill="auto"/>
            <w:vAlign w:val="center"/>
          </w:tcPr>
          <w:p w14:paraId="6CC3964B" w14:textId="125CDBA1" w:rsidR="00FE337D" w:rsidRPr="00185E52" w:rsidRDefault="00FE337D" w:rsidP="00FE337D">
            <w:pPr>
              <w:spacing w:line="256" w:lineRule="auto"/>
              <w:rPr>
                <w:highlight w:val="yellow"/>
                <w:lang w:bidi="pa-IN"/>
              </w:rPr>
            </w:pPr>
            <w:r w:rsidRPr="00247056">
              <w:rPr>
                <w:lang w:bidi="pa-IN"/>
              </w:rPr>
              <w:t>V</w:t>
            </w:r>
          </w:p>
        </w:tc>
        <w:tc>
          <w:tcPr>
            <w:tcW w:w="1160" w:type="dxa"/>
            <w:shd w:val="clear" w:color="auto" w:fill="auto"/>
            <w:vAlign w:val="center"/>
          </w:tcPr>
          <w:p w14:paraId="2669B202" w14:textId="0F6275ED" w:rsidR="00FE337D" w:rsidRPr="00185E52" w:rsidRDefault="00FE337D" w:rsidP="00FE337D">
            <w:pPr>
              <w:spacing w:line="256" w:lineRule="auto"/>
              <w:rPr>
                <w:lang w:bidi="pa-IN"/>
              </w:rPr>
            </w:pPr>
            <w:r w:rsidRPr="00247056">
              <w:rPr>
                <w:lang w:bidi="pa-IN"/>
              </w:rPr>
              <w:t>23-07-2021</w:t>
            </w:r>
          </w:p>
        </w:tc>
      </w:tr>
      <w:tr w:rsidR="00FE337D" w14:paraId="63DF0A83" w14:textId="77777777" w:rsidTr="00FE337D">
        <w:trPr>
          <w:trHeight w:val="280"/>
        </w:trPr>
        <w:tc>
          <w:tcPr>
            <w:tcW w:w="876" w:type="dxa"/>
            <w:shd w:val="clear" w:color="auto" w:fill="auto"/>
            <w:vAlign w:val="center"/>
          </w:tcPr>
          <w:p w14:paraId="7EAC4971" w14:textId="41101F69" w:rsidR="00FE337D" w:rsidRPr="00247056" w:rsidRDefault="00FE337D" w:rsidP="00FE337D">
            <w:pPr>
              <w:pStyle w:val="ListParagraph"/>
              <w:numPr>
                <w:ilvl w:val="0"/>
                <w:numId w:val="11"/>
              </w:numPr>
              <w:rPr>
                <w:lang w:bidi="pa-IN"/>
              </w:rPr>
            </w:pPr>
          </w:p>
        </w:tc>
        <w:tc>
          <w:tcPr>
            <w:tcW w:w="1573" w:type="dxa"/>
            <w:shd w:val="clear" w:color="auto" w:fill="auto"/>
            <w:vAlign w:val="center"/>
          </w:tcPr>
          <w:p w14:paraId="328A6A37" w14:textId="57C46C05" w:rsidR="00FE337D" w:rsidRPr="00247056" w:rsidRDefault="00FE337D" w:rsidP="00FE337D">
            <w:pPr>
              <w:jc w:val="center"/>
              <w:rPr>
                <w:b/>
                <w:bCs/>
                <w:shd w:val="clear" w:color="auto" w:fill="FFFFFF"/>
              </w:rPr>
            </w:pPr>
            <w:r w:rsidRPr="00247056">
              <w:rPr>
                <w:b/>
                <w:bCs/>
                <w:shd w:val="clear" w:color="auto" w:fill="FFFFFF"/>
              </w:rPr>
              <w:t>ISO/TC 133</w:t>
            </w:r>
          </w:p>
        </w:tc>
        <w:tc>
          <w:tcPr>
            <w:tcW w:w="6164" w:type="dxa"/>
            <w:shd w:val="clear" w:color="auto" w:fill="auto"/>
            <w:vAlign w:val="center"/>
          </w:tcPr>
          <w:p w14:paraId="031984B2" w14:textId="2570E3BE" w:rsidR="00FE337D" w:rsidRPr="00247056" w:rsidRDefault="00FE337D" w:rsidP="00FE337D">
            <w:pPr>
              <w:jc w:val="center"/>
              <w:rPr>
                <w:shd w:val="clear" w:color="auto" w:fill="FFFFFF"/>
              </w:rPr>
            </w:pPr>
            <w:r w:rsidRPr="00247056">
              <w:rPr>
                <w:b/>
                <w:bCs/>
                <w:shd w:val="clear" w:color="auto" w:fill="FFFFFF"/>
              </w:rPr>
              <w:t xml:space="preserve">ISO/PWI TS 23752, </w:t>
            </w:r>
            <w:r w:rsidRPr="00247056">
              <w:rPr>
                <w:shd w:val="clear" w:color="auto" w:fill="FFFFFF"/>
              </w:rPr>
              <w:t xml:space="preserve">Clothing — Body shapes — Shape analysis of 3D body scan data </w:t>
            </w:r>
          </w:p>
        </w:tc>
        <w:tc>
          <w:tcPr>
            <w:tcW w:w="1134" w:type="dxa"/>
            <w:shd w:val="clear" w:color="auto" w:fill="auto"/>
            <w:vAlign w:val="center"/>
          </w:tcPr>
          <w:p w14:paraId="0504436F" w14:textId="76DDC763" w:rsidR="00FE337D" w:rsidRPr="00247056" w:rsidRDefault="00FE337D" w:rsidP="00FE337D">
            <w:pPr>
              <w:spacing w:line="256" w:lineRule="auto"/>
              <w:rPr>
                <w:lang w:bidi="pa-IN"/>
              </w:rPr>
            </w:pPr>
            <w:r w:rsidRPr="00247056">
              <w:rPr>
                <w:lang w:bidi="pa-IN"/>
              </w:rPr>
              <w:t>V</w:t>
            </w:r>
          </w:p>
        </w:tc>
        <w:tc>
          <w:tcPr>
            <w:tcW w:w="1160" w:type="dxa"/>
            <w:shd w:val="clear" w:color="auto" w:fill="auto"/>
            <w:vAlign w:val="center"/>
          </w:tcPr>
          <w:p w14:paraId="0F9BB798" w14:textId="3537193A" w:rsidR="00FE337D" w:rsidRPr="00247056" w:rsidRDefault="00FE337D" w:rsidP="00FE337D">
            <w:pPr>
              <w:spacing w:line="256" w:lineRule="auto"/>
              <w:rPr>
                <w:lang w:bidi="pa-IN"/>
              </w:rPr>
            </w:pPr>
            <w:r w:rsidRPr="00247056">
              <w:rPr>
                <w:lang w:bidi="pa-IN"/>
              </w:rPr>
              <w:t>23-07-2021</w:t>
            </w:r>
          </w:p>
        </w:tc>
      </w:tr>
      <w:tr w:rsidR="00FE337D" w14:paraId="3E7D9D25" w14:textId="77777777" w:rsidTr="00FE337D">
        <w:trPr>
          <w:trHeight w:val="280"/>
        </w:trPr>
        <w:tc>
          <w:tcPr>
            <w:tcW w:w="876" w:type="dxa"/>
            <w:shd w:val="clear" w:color="auto" w:fill="auto"/>
            <w:vAlign w:val="center"/>
          </w:tcPr>
          <w:p w14:paraId="7A4DE7FA" w14:textId="2291D7B6" w:rsidR="00FE337D" w:rsidRPr="00247056" w:rsidRDefault="00FE337D" w:rsidP="00FE337D">
            <w:pPr>
              <w:pStyle w:val="ListParagraph"/>
              <w:numPr>
                <w:ilvl w:val="0"/>
                <w:numId w:val="11"/>
              </w:numPr>
              <w:rPr>
                <w:lang w:bidi="pa-IN"/>
              </w:rPr>
            </w:pPr>
          </w:p>
        </w:tc>
        <w:tc>
          <w:tcPr>
            <w:tcW w:w="1573" w:type="dxa"/>
            <w:shd w:val="clear" w:color="auto" w:fill="auto"/>
            <w:vAlign w:val="center"/>
          </w:tcPr>
          <w:p w14:paraId="19C9513E" w14:textId="1B7E9B24" w:rsidR="00FE337D" w:rsidRPr="00247056" w:rsidRDefault="00FE337D" w:rsidP="00FE337D">
            <w:pPr>
              <w:jc w:val="center"/>
              <w:rPr>
                <w:b/>
                <w:bCs/>
                <w:shd w:val="clear" w:color="auto" w:fill="FFFFFF"/>
              </w:rPr>
            </w:pPr>
            <w:r w:rsidRPr="00247056">
              <w:rPr>
                <w:b/>
                <w:bCs/>
                <w:shd w:val="clear" w:color="auto" w:fill="FFFFFF"/>
              </w:rPr>
              <w:t>ISO/TC 94/SC 13</w:t>
            </w:r>
          </w:p>
        </w:tc>
        <w:tc>
          <w:tcPr>
            <w:tcW w:w="6164" w:type="dxa"/>
            <w:shd w:val="clear" w:color="auto" w:fill="auto"/>
            <w:vAlign w:val="center"/>
          </w:tcPr>
          <w:p w14:paraId="5B3E6EE5" w14:textId="6312836D" w:rsidR="00FE337D" w:rsidRPr="00247056" w:rsidRDefault="00FE337D" w:rsidP="00FE337D">
            <w:pPr>
              <w:jc w:val="center"/>
              <w:rPr>
                <w:b/>
                <w:bCs/>
                <w:shd w:val="clear" w:color="auto" w:fill="FFFFFF"/>
              </w:rPr>
            </w:pPr>
            <w:r w:rsidRPr="00247056">
              <w:rPr>
                <w:shd w:val="clear" w:color="auto" w:fill="FFFFFF"/>
              </w:rPr>
              <w:t>Appoint co-project leader ISO/AWI 24231 and ISO/AWI 24232</w:t>
            </w:r>
          </w:p>
        </w:tc>
        <w:tc>
          <w:tcPr>
            <w:tcW w:w="1134" w:type="dxa"/>
            <w:shd w:val="clear" w:color="auto" w:fill="auto"/>
            <w:vAlign w:val="center"/>
          </w:tcPr>
          <w:p w14:paraId="053129F3" w14:textId="5848D426" w:rsidR="00FE337D" w:rsidRPr="00247056" w:rsidRDefault="00FE337D" w:rsidP="00FE337D">
            <w:pPr>
              <w:spacing w:line="256" w:lineRule="auto"/>
              <w:rPr>
                <w:lang w:bidi="pa-IN"/>
              </w:rPr>
            </w:pPr>
            <w:r w:rsidRPr="00247056">
              <w:rPr>
                <w:lang w:bidi="pa-IN"/>
              </w:rPr>
              <w:t>V</w:t>
            </w:r>
          </w:p>
        </w:tc>
        <w:tc>
          <w:tcPr>
            <w:tcW w:w="1160" w:type="dxa"/>
            <w:shd w:val="clear" w:color="auto" w:fill="auto"/>
            <w:vAlign w:val="center"/>
          </w:tcPr>
          <w:p w14:paraId="4A231230" w14:textId="7CFF90B0" w:rsidR="00FE337D" w:rsidRPr="00247056" w:rsidRDefault="00FE337D" w:rsidP="00FE337D">
            <w:pPr>
              <w:spacing w:line="256" w:lineRule="auto"/>
              <w:rPr>
                <w:lang w:bidi="pa-IN"/>
              </w:rPr>
            </w:pPr>
            <w:r w:rsidRPr="00247056">
              <w:rPr>
                <w:lang w:bidi="pa-IN"/>
              </w:rPr>
              <w:t>23-07-2021</w:t>
            </w:r>
          </w:p>
        </w:tc>
      </w:tr>
      <w:tr w:rsidR="00FE337D" w14:paraId="5A4E5D70" w14:textId="77777777" w:rsidTr="00FE337D">
        <w:trPr>
          <w:trHeight w:val="280"/>
        </w:trPr>
        <w:tc>
          <w:tcPr>
            <w:tcW w:w="876" w:type="dxa"/>
            <w:shd w:val="clear" w:color="auto" w:fill="auto"/>
            <w:vAlign w:val="center"/>
          </w:tcPr>
          <w:p w14:paraId="60A5F1B9" w14:textId="500D2F6B" w:rsidR="00FE337D" w:rsidRPr="00247056" w:rsidRDefault="00FE337D" w:rsidP="00FE337D">
            <w:pPr>
              <w:pStyle w:val="ListParagraph"/>
              <w:numPr>
                <w:ilvl w:val="0"/>
                <w:numId w:val="11"/>
              </w:numPr>
              <w:rPr>
                <w:lang w:bidi="pa-IN"/>
              </w:rPr>
            </w:pPr>
          </w:p>
        </w:tc>
        <w:tc>
          <w:tcPr>
            <w:tcW w:w="1573" w:type="dxa"/>
            <w:shd w:val="clear" w:color="auto" w:fill="auto"/>
            <w:vAlign w:val="center"/>
          </w:tcPr>
          <w:p w14:paraId="59372D3B" w14:textId="00BF049B" w:rsidR="00FE337D" w:rsidRPr="00247056" w:rsidRDefault="00FE337D" w:rsidP="00FE337D">
            <w:pPr>
              <w:jc w:val="center"/>
              <w:rPr>
                <w:b/>
                <w:bCs/>
                <w:shd w:val="clear" w:color="auto" w:fill="FFFFFF"/>
              </w:rPr>
            </w:pPr>
            <w:r w:rsidRPr="00247056">
              <w:rPr>
                <w:b/>
                <w:bCs/>
                <w:shd w:val="clear" w:color="auto" w:fill="FFFFFF"/>
              </w:rPr>
              <w:t>ISO/TC 94/SC 13</w:t>
            </w:r>
          </w:p>
        </w:tc>
        <w:tc>
          <w:tcPr>
            <w:tcW w:w="6164" w:type="dxa"/>
            <w:shd w:val="clear" w:color="auto" w:fill="auto"/>
            <w:vAlign w:val="center"/>
          </w:tcPr>
          <w:p w14:paraId="34CF2745" w14:textId="3B2064DB" w:rsidR="00FE337D" w:rsidRPr="00247056" w:rsidRDefault="00FE337D" w:rsidP="00FE337D">
            <w:pPr>
              <w:jc w:val="center"/>
              <w:rPr>
                <w:shd w:val="clear" w:color="auto" w:fill="FFFFFF"/>
              </w:rPr>
            </w:pPr>
            <w:r w:rsidRPr="00247056">
              <w:rPr>
                <w:shd w:val="clear" w:color="auto" w:fill="FFFFFF"/>
              </w:rPr>
              <w:t>Appoint new WG 6 Convenor</w:t>
            </w:r>
          </w:p>
        </w:tc>
        <w:tc>
          <w:tcPr>
            <w:tcW w:w="1134" w:type="dxa"/>
            <w:shd w:val="clear" w:color="auto" w:fill="auto"/>
            <w:vAlign w:val="center"/>
          </w:tcPr>
          <w:p w14:paraId="0A225F0E" w14:textId="64CA0863" w:rsidR="00FE337D" w:rsidRPr="00247056" w:rsidRDefault="00FE337D" w:rsidP="00FE337D">
            <w:pPr>
              <w:spacing w:line="256" w:lineRule="auto"/>
              <w:rPr>
                <w:lang w:bidi="pa-IN"/>
              </w:rPr>
            </w:pPr>
            <w:r w:rsidRPr="00247056">
              <w:rPr>
                <w:lang w:bidi="pa-IN"/>
              </w:rPr>
              <w:t>V</w:t>
            </w:r>
          </w:p>
        </w:tc>
        <w:tc>
          <w:tcPr>
            <w:tcW w:w="1160" w:type="dxa"/>
            <w:shd w:val="clear" w:color="auto" w:fill="auto"/>
            <w:vAlign w:val="center"/>
          </w:tcPr>
          <w:p w14:paraId="63A55F85" w14:textId="35B0B9AC" w:rsidR="00FE337D" w:rsidRPr="00247056" w:rsidRDefault="00FE337D" w:rsidP="00FE337D">
            <w:pPr>
              <w:spacing w:line="256" w:lineRule="auto"/>
              <w:rPr>
                <w:lang w:bidi="pa-IN"/>
              </w:rPr>
            </w:pPr>
            <w:r w:rsidRPr="00247056">
              <w:rPr>
                <w:lang w:bidi="pa-IN"/>
              </w:rPr>
              <w:t>23-07-2021</w:t>
            </w:r>
          </w:p>
        </w:tc>
      </w:tr>
      <w:tr w:rsidR="00FE337D" w14:paraId="6750618D" w14:textId="77777777" w:rsidTr="00FE337D">
        <w:trPr>
          <w:trHeight w:val="280"/>
        </w:trPr>
        <w:tc>
          <w:tcPr>
            <w:tcW w:w="876" w:type="dxa"/>
            <w:shd w:val="clear" w:color="auto" w:fill="auto"/>
            <w:vAlign w:val="center"/>
          </w:tcPr>
          <w:p w14:paraId="3C15610C" w14:textId="24E0EE98" w:rsidR="00FE337D" w:rsidRPr="00247056" w:rsidRDefault="00FE337D" w:rsidP="00FE337D">
            <w:pPr>
              <w:pStyle w:val="ListParagraph"/>
              <w:numPr>
                <w:ilvl w:val="0"/>
                <w:numId w:val="11"/>
              </w:numPr>
              <w:rPr>
                <w:lang w:bidi="pa-IN"/>
              </w:rPr>
            </w:pPr>
          </w:p>
        </w:tc>
        <w:tc>
          <w:tcPr>
            <w:tcW w:w="1573" w:type="dxa"/>
            <w:shd w:val="clear" w:color="auto" w:fill="auto"/>
            <w:vAlign w:val="center"/>
          </w:tcPr>
          <w:p w14:paraId="1B38EE71" w14:textId="5BEE8F99" w:rsidR="00FE337D" w:rsidRPr="00247056" w:rsidRDefault="00FE337D" w:rsidP="00FE337D">
            <w:pPr>
              <w:jc w:val="center"/>
              <w:rPr>
                <w:b/>
                <w:bCs/>
                <w:shd w:val="clear" w:color="auto" w:fill="FFFFFF"/>
              </w:rPr>
            </w:pPr>
            <w:r w:rsidRPr="00C02A38">
              <w:rPr>
                <w:b/>
                <w:bCs/>
                <w:shd w:val="clear" w:color="auto" w:fill="FFFFFF"/>
              </w:rPr>
              <w:t xml:space="preserve">ISO/TC 72/SC 3 </w:t>
            </w:r>
          </w:p>
        </w:tc>
        <w:tc>
          <w:tcPr>
            <w:tcW w:w="6164" w:type="dxa"/>
            <w:shd w:val="clear" w:color="auto" w:fill="auto"/>
            <w:vAlign w:val="center"/>
          </w:tcPr>
          <w:p w14:paraId="722019CC" w14:textId="6A07B76C" w:rsidR="00FE337D" w:rsidRPr="00247056" w:rsidRDefault="00FE337D" w:rsidP="00FE337D">
            <w:pPr>
              <w:jc w:val="center"/>
              <w:rPr>
                <w:shd w:val="clear" w:color="auto" w:fill="FFFFFF"/>
              </w:rPr>
            </w:pPr>
            <w:r w:rsidRPr="00C02A38">
              <w:rPr>
                <w:shd w:val="clear" w:color="auto" w:fill="FFFFFF"/>
              </w:rPr>
              <w:t>Stand-by setting of ISO/TC 72/SC 3 and disbanding of WG 32</w:t>
            </w:r>
            <w:r>
              <w:rPr>
                <w:shd w:val="clear" w:color="auto" w:fill="FFFFFF"/>
              </w:rPr>
              <w:t xml:space="preserve"> </w:t>
            </w:r>
          </w:p>
        </w:tc>
        <w:tc>
          <w:tcPr>
            <w:tcW w:w="1134" w:type="dxa"/>
            <w:shd w:val="clear" w:color="auto" w:fill="auto"/>
            <w:vAlign w:val="center"/>
          </w:tcPr>
          <w:p w14:paraId="548AA284" w14:textId="45149814" w:rsidR="00FE337D" w:rsidRPr="00247056" w:rsidRDefault="00FE337D" w:rsidP="00FE337D">
            <w:pPr>
              <w:spacing w:line="256" w:lineRule="auto"/>
              <w:rPr>
                <w:lang w:bidi="pa-IN"/>
              </w:rPr>
            </w:pPr>
            <w:r w:rsidRPr="00247056">
              <w:rPr>
                <w:lang w:bidi="pa-IN"/>
              </w:rPr>
              <w:t>V</w:t>
            </w:r>
          </w:p>
        </w:tc>
        <w:tc>
          <w:tcPr>
            <w:tcW w:w="1160" w:type="dxa"/>
            <w:shd w:val="clear" w:color="auto" w:fill="auto"/>
            <w:vAlign w:val="center"/>
          </w:tcPr>
          <w:p w14:paraId="65898216" w14:textId="421B1C0B" w:rsidR="00FE337D" w:rsidRPr="00247056" w:rsidRDefault="00FE337D" w:rsidP="00FE337D">
            <w:pPr>
              <w:spacing w:line="256" w:lineRule="auto"/>
              <w:rPr>
                <w:lang w:bidi="pa-IN"/>
              </w:rPr>
            </w:pPr>
            <w:r w:rsidRPr="00247056">
              <w:rPr>
                <w:lang w:bidi="pa-IN"/>
              </w:rPr>
              <w:t>23-07-2021</w:t>
            </w:r>
          </w:p>
        </w:tc>
      </w:tr>
      <w:tr w:rsidR="00FE337D" w14:paraId="7BBA7D92" w14:textId="77777777" w:rsidTr="00FE337D">
        <w:trPr>
          <w:trHeight w:val="280"/>
        </w:trPr>
        <w:tc>
          <w:tcPr>
            <w:tcW w:w="876" w:type="dxa"/>
            <w:shd w:val="clear" w:color="auto" w:fill="auto"/>
            <w:vAlign w:val="center"/>
          </w:tcPr>
          <w:p w14:paraId="373A3A6F" w14:textId="642E0513" w:rsidR="00FE337D" w:rsidRPr="00C02A38" w:rsidRDefault="00FE337D" w:rsidP="00FE337D">
            <w:pPr>
              <w:pStyle w:val="ListParagraph"/>
              <w:numPr>
                <w:ilvl w:val="0"/>
                <w:numId w:val="11"/>
              </w:numPr>
              <w:rPr>
                <w:lang w:bidi="pa-IN"/>
              </w:rPr>
            </w:pPr>
          </w:p>
        </w:tc>
        <w:tc>
          <w:tcPr>
            <w:tcW w:w="1573" w:type="dxa"/>
            <w:shd w:val="clear" w:color="auto" w:fill="auto"/>
            <w:vAlign w:val="center"/>
          </w:tcPr>
          <w:p w14:paraId="3ADCFE45" w14:textId="77777777" w:rsidR="00FE337D" w:rsidRPr="00301F8D" w:rsidRDefault="00FE337D" w:rsidP="00FE337D">
            <w:pPr>
              <w:jc w:val="center"/>
              <w:rPr>
                <w:b/>
                <w:bCs/>
                <w:lang w:val="en-IN"/>
              </w:rPr>
            </w:pPr>
            <w:r w:rsidRPr="00301F8D">
              <w:rPr>
                <w:b/>
                <w:bCs/>
              </w:rPr>
              <w:br/>
              <w:t>ISO/TC 38</w:t>
            </w:r>
          </w:p>
          <w:p w14:paraId="4FE08865" w14:textId="77777777" w:rsidR="00FE337D" w:rsidRPr="00C02A38" w:rsidRDefault="00FE337D" w:rsidP="00FE337D">
            <w:pPr>
              <w:jc w:val="center"/>
              <w:rPr>
                <w:b/>
                <w:bCs/>
                <w:shd w:val="clear" w:color="auto" w:fill="FFFFFF"/>
              </w:rPr>
            </w:pPr>
          </w:p>
        </w:tc>
        <w:tc>
          <w:tcPr>
            <w:tcW w:w="6164" w:type="dxa"/>
            <w:shd w:val="clear" w:color="auto" w:fill="auto"/>
            <w:vAlign w:val="center"/>
          </w:tcPr>
          <w:p w14:paraId="73DD5CE3" w14:textId="4B137D6D" w:rsidR="00FE337D" w:rsidRPr="00C02A38" w:rsidRDefault="00FE337D" w:rsidP="00FE337D">
            <w:pPr>
              <w:jc w:val="center"/>
              <w:rPr>
                <w:shd w:val="clear" w:color="auto" w:fill="FFFFFF"/>
              </w:rPr>
            </w:pPr>
            <w:r w:rsidRPr="00301F8D">
              <w:rPr>
                <w:b/>
                <w:bCs/>
                <w:shd w:val="clear" w:color="auto" w:fill="FFFFFF"/>
              </w:rPr>
              <w:t>CIB on the draft of TC38 business plan for 2022-2023</w:t>
            </w:r>
          </w:p>
        </w:tc>
        <w:tc>
          <w:tcPr>
            <w:tcW w:w="1134" w:type="dxa"/>
            <w:shd w:val="clear" w:color="auto" w:fill="auto"/>
            <w:vAlign w:val="center"/>
          </w:tcPr>
          <w:p w14:paraId="0E415446" w14:textId="45BF88B4" w:rsidR="00FE337D" w:rsidRPr="00247056" w:rsidRDefault="00FE337D" w:rsidP="00FE337D">
            <w:pPr>
              <w:spacing w:line="256" w:lineRule="auto"/>
              <w:rPr>
                <w:lang w:bidi="pa-IN"/>
              </w:rPr>
            </w:pPr>
            <w:r w:rsidRPr="00301F8D">
              <w:rPr>
                <w:lang w:bidi="pa-IN"/>
              </w:rPr>
              <w:t>V</w:t>
            </w:r>
          </w:p>
        </w:tc>
        <w:tc>
          <w:tcPr>
            <w:tcW w:w="1160" w:type="dxa"/>
            <w:shd w:val="clear" w:color="auto" w:fill="auto"/>
            <w:vAlign w:val="center"/>
          </w:tcPr>
          <w:p w14:paraId="7B4AB2CE" w14:textId="5FEC2D84" w:rsidR="00FE337D" w:rsidRPr="00247056" w:rsidRDefault="00FE337D" w:rsidP="00FE337D">
            <w:pPr>
              <w:spacing w:line="256" w:lineRule="auto"/>
              <w:rPr>
                <w:lang w:bidi="pa-IN"/>
              </w:rPr>
            </w:pPr>
            <w:r w:rsidRPr="00301F8D">
              <w:rPr>
                <w:lang w:bidi="pa-IN"/>
              </w:rPr>
              <w:t>23-07-2021</w:t>
            </w:r>
          </w:p>
        </w:tc>
      </w:tr>
      <w:tr w:rsidR="00FE337D" w14:paraId="6ED5525D" w14:textId="77777777" w:rsidTr="00FE337D">
        <w:trPr>
          <w:trHeight w:val="280"/>
        </w:trPr>
        <w:tc>
          <w:tcPr>
            <w:tcW w:w="876" w:type="dxa"/>
            <w:shd w:val="clear" w:color="auto" w:fill="auto"/>
            <w:vAlign w:val="center"/>
          </w:tcPr>
          <w:p w14:paraId="064A410D" w14:textId="54858B29" w:rsidR="00FE337D" w:rsidRPr="00301F8D" w:rsidRDefault="00FE337D" w:rsidP="00FE337D">
            <w:pPr>
              <w:pStyle w:val="ListParagraph"/>
              <w:numPr>
                <w:ilvl w:val="0"/>
                <w:numId w:val="11"/>
              </w:numPr>
              <w:rPr>
                <w:lang w:bidi="pa-IN"/>
              </w:rPr>
            </w:pPr>
          </w:p>
        </w:tc>
        <w:tc>
          <w:tcPr>
            <w:tcW w:w="1573" w:type="dxa"/>
            <w:shd w:val="clear" w:color="auto" w:fill="auto"/>
            <w:vAlign w:val="center"/>
          </w:tcPr>
          <w:p w14:paraId="69AE3975" w14:textId="21667426" w:rsidR="00FE337D" w:rsidRPr="00301F8D" w:rsidRDefault="00FE337D" w:rsidP="00FE337D">
            <w:pPr>
              <w:jc w:val="center"/>
              <w:rPr>
                <w:b/>
                <w:bCs/>
              </w:rPr>
            </w:pPr>
            <w:r w:rsidRPr="00301F8D">
              <w:rPr>
                <w:b/>
                <w:bCs/>
                <w:shd w:val="clear" w:color="auto" w:fill="FFFFFF"/>
              </w:rPr>
              <w:t>ISO/TC 219</w:t>
            </w:r>
          </w:p>
        </w:tc>
        <w:tc>
          <w:tcPr>
            <w:tcW w:w="6164" w:type="dxa"/>
            <w:shd w:val="clear" w:color="auto" w:fill="auto"/>
            <w:vAlign w:val="center"/>
          </w:tcPr>
          <w:p w14:paraId="5BDF1E03" w14:textId="72829D95" w:rsidR="00FE337D" w:rsidRPr="00301F8D" w:rsidRDefault="00FE337D" w:rsidP="00FE337D">
            <w:pPr>
              <w:jc w:val="center"/>
              <w:rPr>
                <w:b/>
                <w:bCs/>
                <w:shd w:val="clear" w:color="auto" w:fill="FFFFFF"/>
              </w:rPr>
            </w:pPr>
            <w:r w:rsidRPr="00301F8D">
              <w:rPr>
                <w:b/>
                <w:bCs/>
                <w:shd w:val="clear" w:color="auto" w:fill="FFFFFF"/>
              </w:rPr>
              <w:t xml:space="preserve">ISO/DIS 24338 (Ed 3), </w:t>
            </w:r>
            <w:r w:rsidRPr="00301F8D">
              <w:rPr>
                <w:shd w:val="clear" w:color="auto" w:fill="FFFFFF"/>
              </w:rPr>
              <w:t>Laminate floor coverings — Determination of abrasion resistance</w:t>
            </w:r>
          </w:p>
        </w:tc>
        <w:tc>
          <w:tcPr>
            <w:tcW w:w="1134" w:type="dxa"/>
            <w:shd w:val="clear" w:color="auto" w:fill="auto"/>
            <w:vAlign w:val="center"/>
          </w:tcPr>
          <w:p w14:paraId="198F3122" w14:textId="17E45DC9" w:rsidR="00FE337D" w:rsidRPr="00301F8D" w:rsidRDefault="00FE337D" w:rsidP="00FE337D">
            <w:pPr>
              <w:spacing w:line="256" w:lineRule="auto"/>
              <w:rPr>
                <w:lang w:bidi="pa-IN"/>
              </w:rPr>
            </w:pPr>
            <w:r w:rsidRPr="00301F8D">
              <w:rPr>
                <w:lang w:bidi="pa-IN"/>
              </w:rPr>
              <w:t>V</w:t>
            </w:r>
          </w:p>
        </w:tc>
        <w:tc>
          <w:tcPr>
            <w:tcW w:w="1160" w:type="dxa"/>
            <w:shd w:val="clear" w:color="auto" w:fill="auto"/>
            <w:vAlign w:val="center"/>
          </w:tcPr>
          <w:p w14:paraId="255CA93D" w14:textId="2EEE96DA" w:rsidR="00FE337D" w:rsidRPr="00301F8D" w:rsidRDefault="00FE337D" w:rsidP="00FE337D">
            <w:pPr>
              <w:spacing w:line="256" w:lineRule="auto"/>
              <w:rPr>
                <w:lang w:bidi="pa-IN"/>
              </w:rPr>
            </w:pPr>
            <w:r w:rsidRPr="00301F8D">
              <w:rPr>
                <w:lang w:bidi="pa-IN"/>
              </w:rPr>
              <w:t>23-07-2021</w:t>
            </w:r>
          </w:p>
        </w:tc>
      </w:tr>
      <w:tr w:rsidR="00FE337D" w14:paraId="188A7278" w14:textId="77777777" w:rsidTr="00FE337D">
        <w:trPr>
          <w:trHeight w:val="280"/>
        </w:trPr>
        <w:tc>
          <w:tcPr>
            <w:tcW w:w="876" w:type="dxa"/>
            <w:shd w:val="clear" w:color="auto" w:fill="auto"/>
            <w:vAlign w:val="center"/>
          </w:tcPr>
          <w:p w14:paraId="4D6EBE04" w14:textId="223874E5" w:rsidR="00FE337D" w:rsidRPr="00301F8D" w:rsidRDefault="00FE337D" w:rsidP="00FE337D">
            <w:pPr>
              <w:pStyle w:val="ListParagraph"/>
              <w:numPr>
                <w:ilvl w:val="0"/>
                <w:numId w:val="11"/>
              </w:numPr>
              <w:rPr>
                <w:lang w:bidi="pa-IN"/>
              </w:rPr>
            </w:pPr>
          </w:p>
        </w:tc>
        <w:tc>
          <w:tcPr>
            <w:tcW w:w="1573" w:type="dxa"/>
            <w:shd w:val="clear" w:color="auto" w:fill="auto"/>
            <w:vAlign w:val="center"/>
          </w:tcPr>
          <w:p w14:paraId="2C7C886E" w14:textId="0CDE6FC6" w:rsidR="00FE337D" w:rsidRPr="00301F8D" w:rsidRDefault="00FE337D" w:rsidP="00FE337D">
            <w:pPr>
              <w:jc w:val="center"/>
              <w:rPr>
                <w:b/>
                <w:bCs/>
                <w:shd w:val="clear" w:color="auto" w:fill="FFFFFF"/>
              </w:rPr>
            </w:pPr>
            <w:r w:rsidRPr="001D5B02">
              <w:rPr>
                <w:b/>
                <w:bCs/>
                <w:shd w:val="clear" w:color="auto" w:fill="FFFFFF"/>
              </w:rPr>
              <w:t>ISO/TC 38/SC 2</w:t>
            </w:r>
          </w:p>
        </w:tc>
        <w:tc>
          <w:tcPr>
            <w:tcW w:w="6164" w:type="dxa"/>
            <w:shd w:val="clear" w:color="auto" w:fill="auto"/>
            <w:vAlign w:val="center"/>
          </w:tcPr>
          <w:p w14:paraId="408AA9CB" w14:textId="4C72B806" w:rsidR="00FE337D" w:rsidRPr="00301F8D" w:rsidRDefault="00FE337D" w:rsidP="00FE337D">
            <w:pPr>
              <w:jc w:val="center"/>
              <w:rPr>
                <w:b/>
                <w:bCs/>
                <w:shd w:val="clear" w:color="auto" w:fill="FFFFFF"/>
              </w:rPr>
            </w:pPr>
            <w:r w:rsidRPr="001D5B02">
              <w:rPr>
                <w:b/>
                <w:bCs/>
                <w:shd w:val="clear" w:color="auto" w:fill="FFFFFF"/>
              </w:rPr>
              <w:t xml:space="preserve">ISO/FDIS 30023 (Ed 2), </w:t>
            </w:r>
            <w:r w:rsidRPr="001D5B02">
              <w:rPr>
                <w:shd w:val="clear" w:color="auto" w:fill="FFFFFF"/>
              </w:rPr>
              <w:t xml:space="preserve">Textiles — Qualification symbols for labelling workwear to be industrially laundered </w:t>
            </w:r>
          </w:p>
        </w:tc>
        <w:tc>
          <w:tcPr>
            <w:tcW w:w="1134" w:type="dxa"/>
            <w:shd w:val="clear" w:color="auto" w:fill="auto"/>
            <w:vAlign w:val="center"/>
          </w:tcPr>
          <w:p w14:paraId="22A0B5AD" w14:textId="680AA7C0" w:rsidR="00FE337D" w:rsidRPr="00301F8D" w:rsidRDefault="00FE337D" w:rsidP="00FE337D">
            <w:pPr>
              <w:spacing w:line="256" w:lineRule="auto"/>
              <w:rPr>
                <w:lang w:bidi="pa-IN"/>
              </w:rPr>
            </w:pPr>
            <w:r w:rsidRPr="001D5B02">
              <w:rPr>
                <w:lang w:bidi="pa-IN"/>
              </w:rPr>
              <w:t>V</w:t>
            </w:r>
          </w:p>
        </w:tc>
        <w:tc>
          <w:tcPr>
            <w:tcW w:w="1160" w:type="dxa"/>
            <w:shd w:val="clear" w:color="auto" w:fill="auto"/>
            <w:vAlign w:val="center"/>
          </w:tcPr>
          <w:p w14:paraId="0A667B07" w14:textId="7BD26E54" w:rsidR="00FE337D" w:rsidRPr="00301F8D" w:rsidRDefault="00FE337D" w:rsidP="00FE337D">
            <w:pPr>
              <w:spacing w:line="256" w:lineRule="auto"/>
              <w:rPr>
                <w:lang w:bidi="pa-IN"/>
              </w:rPr>
            </w:pPr>
            <w:r w:rsidRPr="001D5B02">
              <w:rPr>
                <w:lang w:bidi="pa-IN"/>
              </w:rPr>
              <w:t>23-07-2021</w:t>
            </w:r>
          </w:p>
        </w:tc>
      </w:tr>
      <w:tr w:rsidR="00FE337D" w14:paraId="0F70F0FE" w14:textId="77777777" w:rsidTr="00FE337D">
        <w:trPr>
          <w:trHeight w:val="280"/>
        </w:trPr>
        <w:tc>
          <w:tcPr>
            <w:tcW w:w="876" w:type="dxa"/>
            <w:shd w:val="clear" w:color="auto" w:fill="auto"/>
            <w:vAlign w:val="center"/>
          </w:tcPr>
          <w:p w14:paraId="10B4E20A" w14:textId="6AE9363A" w:rsidR="00FE337D" w:rsidRPr="001D5B02" w:rsidRDefault="00FE337D" w:rsidP="00FE337D">
            <w:pPr>
              <w:pStyle w:val="ListParagraph"/>
              <w:numPr>
                <w:ilvl w:val="0"/>
                <w:numId w:val="11"/>
              </w:numPr>
              <w:rPr>
                <w:lang w:bidi="pa-IN"/>
              </w:rPr>
            </w:pPr>
          </w:p>
        </w:tc>
        <w:tc>
          <w:tcPr>
            <w:tcW w:w="1573" w:type="dxa"/>
            <w:shd w:val="clear" w:color="auto" w:fill="auto"/>
            <w:vAlign w:val="center"/>
          </w:tcPr>
          <w:p w14:paraId="06505C06" w14:textId="14FEAEB8" w:rsidR="00FE337D" w:rsidRPr="001D5B02" w:rsidRDefault="00FE337D" w:rsidP="00FE337D">
            <w:pPr>
              <w:jc w:val="center"/>
              <w:rPr>
                <w:b/>
                <w:bCs/>
                <w:shd w:val="clear" w:color="auto" w:fill="FFFFFF"/>
              </w:rPr>
            </w:pPr>
            <w:r w:rsidRPr="00486C44">
              <w:rPr>
                <w:b/>
                <w:bCs/>
                <w:shd w:val="clear" w:color="auto" w:fill="FFFFFF"/>
              </w:rPr>
              <w:t>ISO/TC 219</w:t>
            </w:r>
          </w:p>
        </w:tc>
        <w:tc>
          <w:tcPr>
            <w:tcW w:w="6164" w:type="dxa"/>
            <w:shd w:val="clear" w:color="auto" w:fill="auto"/>
            <w:vAlign w:val="center"/>
          </w:tcPr>
          <w:p w14:paraId="53E7031B" w14:textId="09819067" w:rsidR="00FE337D" w:rsidRPr="001D5B02" w:rsidRDefault="00FE337D" w:rsidP="00FE337D">
            <w:pPr>
              <w:jc w:val="center"/>
              <w:rPr>
                <w:b/>
                <w:bCs/>
                <w:shd w:val="clear" w:color="auto" w:fill="FFFFFF"/>
              </w:rPr>
            </w:pPr>
            <w:r w:rsidRPr="00486C44">
              <w:rPr>
                <w:b/>
                <w:bCs/>
                <w:shd w:val="clear" w:color="auto" w:fill="FFFFFF"/>
              </w:rPr>
              <w:t xml:space="preserve">ISO/DIS 4760, </w:t>
            </w:r>
            <w:r w:rsidRPr="00486C44">
              <w:rPr>
                <w:shd w:val="clear" w:color="auto" w:fill="FFFFFF"/>
              </w:rPr>
              <w:t xml:space="preserve">Laminate Flooring — Topical Moisture Resistance — Assembled Joint </w:t>
            </w:r>
          </w:p>
        </w:tc>
        <w:tc>
          <w:tcPr>
            <w:tcW w:w="1134" w:type="dxa"/>
            <w:shd w:val="clear" w:color="auto" w:fill="auto"/>
            <w:vAlign w:val="center"/>
          </w:tcPr>
          <w:p w14:paraId="606F1419" w14:textId="4A8D84CD" w:rsidR="00FE337D" w:rsidRPr="001D5B02" w:rsidRDefault="00FE337D" w:rsidP="00FE337D">
            <w:pPr>
              <w:spacing w:line="256" w:lineRule="auto"/>
              <w:rPr>
                <w:lang w:bidi="pa-IN"/>
              </w:rPr>
            </w:pPr>
            <w:r w:rsidRPr="00486C44">
              <w:rPr>
                <w:lang w:bidi="pa-IN"/>
              </w:rPr>
              <w:t>V</w:t>
            </w:r>
          </w:p>
        </w:tc>
        <w:tc>
          <w:tcPr>
            <w:tcW w:w="1160" w:type="dxa"/>
            <w:shd w:val="clear" w:color="auto" w:fill="auto"/>
            <w:vAlign w:val="center"/>
          </w:tcPr>
          <w:p w14:paraId="2062F580" w14:textId="322C8DF5" w:rsidR="00FE337D" w:rsidRPr="001D5B02" w:rsidRDefault="00FE337D" w:rsidP="00FE337D">
            <w:pPr>
              <w:spacing w:line="256" w:lineRule="auto"/>
              <w:rPr>
                <w:lang w:bidi="pa-IN"/>
              </w:rPr>
            </w:pPr>
            <w:r w:rsidRPr="00486C44">
              <w:rPr>
                <w:lang w:bidi="pa-IN"/>
              </w:rPr>
              <w:t>23-07-2021</w:t>
            </w:r>
          </w:p>
        </w:tc>
      </w:tr>
      <w:tr w:rsidR="00FE337D" w14:paraId="21C4D8F2" w14:textId="77777777" w:rsidTr="00FE337D">
        <w:trPr>
          <w:trHeight w:val="280"/>
        </w:trPr>
        <w:tc>
          <w:tcPr>
            <w:tcW w:w="876" w:type="dxa"/>
            <w:shd w:val="clear" w:color="auto" w:fill="auto"/>
            <w:vAlign w:val="center"/>
          </w:tcPr>
          <w:p w14:paraId="546E0604" w14:textId="0FD24263" w:rsidR="00FE337D" w:rsidRPr="00486C44" w:rsidRDefault="00FE337D" w:rsidP="00FE337D">
            <w:pPr>
              <w:pStyle w:val="ListParagraph"/>
              <w:numPr>
                <w:ilvl w:val="0"/>
                <w:numId w:val="11"/>
              </w:numPr>
              <w:rPr>
                <w:lang w:bidi="pa-IN"/>
              </w:rPr>
            </w:pPr>
          </w:p>
        </w:tc>
        <w:tc>
          <w:tcPr>
            <w:tcW w:w="1573" w:type="dxa"/>
            <w:shd w:val="clear" w:color="auto" w:fill="auto"/>
            <w:vAlign w:val="center"/>
          </w:tcPr>
          <w:p w14:paraId="1BE99F7F" w14:textId="42020511" w:rsidR="00FE337D" w:rsidRPr="00486C44" w:rsidRDefault="00FE337D" w:rsidP="00FE337D">
            <w:pPr>
              <w:jc w:val="center"/>
              <w:rPr>
                <w:b/>
                <w:bCs/>
                <w:shd w:val="clear" w:color="auto" w:fill="FFFFFF"/>
              </w:rPr>
            </w:pPr>
            <w:r w:rsidRPr="00032FED">
              <w:rPr>
                <w:b/>
                <w:bCs/>
                <w:color w:val="000000"/>
                <w:shd w:val="clear" w:color="auto" w:fill="FFFFFF"/>
              </w:rPr>
              <w:t>ISO/TC 94</w:t>
            </w:r>
          </w:p>
        </w:tc>
        <w:tc>
          <w:tcPr>
            <w:tcW w:w="6164" w:type="dxa"/>
            <w:shd w:val="clear" w:color="auto" w:fill="auto"/>
            <w:vAlign w:val="center"/>
          </w:tcPr>
          <w:p w14:paraId="6C988F05" w14:textId="62892EC5" w:rsidR="00FE337D" w:rsidRPr="00486C44" w:rsidRDefault="00FE337D" w:rsidP="00FE337D">
            <w:pPr>
              <w:jc w:val="center"/>
              <w:rPr>
                <w:b/>
                <w:bCs/>
                <w:shd w:val="clear" w:color="auto" w:fill="FFFFFF"/>
              </w:rPr>
            </w:pPr>
            <w:r w:rsidRPr="00032FED">
              <w:rPr>
                <w:color w:val="000000"/>
                <w:shd w:val="clear" w:color="auto" w:fill="FFFFFF"/>
              </w:rPr>
              <w:t xml:space="preserve">ISO/TC 94/SC 3 reappointing Mr. Doughty as Chair </w:t>
            </w:r>
          </w:p>
        </w:tc>
        <w:tc>
          <w:tcPr>
            <w:tcW w:w="1134" w:type="dxa"/>
            <w:shd w:val="clear" w:color="auto" w:fill="auto"/>
            <w:vAlign w:val="center"/>
          </w:tcPr>
          <w:p w14:paraId="33B3A263" w14:textId="43D4345A" w:rsidR="00FE337D" w:rsidRPr="00486C44" w:rsidRDefault="00FE337D" w:rsidP="00FE337D">
            <w:pPr>
              <w:spacing w:line="256" w:lineRule="auto"/>
              <w:rPr>
                <w:lang w:bidi="pa-IN"/>
              </w:rPr>
            </w:pPr>
            <w:r w:rsidRPr="00032FED">
              <w:rPr>
                <w:lang w:bidi="pa-IN"/>
              </w:rPr>
              <w:t>V</w:t>
            </w:r>
          </w:p>
        </w:tc>
        <w:tc>
          <w:tcPr>
            <w:tcW w:w="1160" w:type="dxa"/>
            <w:shd w:val="clear" w:color="auto" w:fill="auto"/>
            <w:vAlign w:val="center"/>
          </w:tcPr>
          <w:p w14:paraId="0D697547" w14:textId="3EE9330B" w:rsidR="00FE337D" w:rsidRPr="00486C44" w:rsidRDefault="00FE337D" w:rsidP="00FE337D">
            <w:pPr>
              <w:spacing w:line="256" w:lineRule="auto"/>
              <w:rPr>
                <w:lang w:bidi="pa-IN"/>
              </w:rPr>
            </w:pPr>
            <w:r w:rsidRPr="00032FED">
              <w:rPr>
                <w:lang w:bidi="pa-IN"/>
              </w:rPr>
              <w:t>03-08-2021</w:t>
            </w:r>
          </w:p>
        </w:tc>
      </w:tr>
      <w:tr w:rsidR="00FE337D" w14:paraId="5595206C" w14:textId="77777777" w:rsidTr="00FE337D">
        <w:trPr>
          <w:trHeight w:val="280"/>
        </w:trPr>
        <w:tc>
          <w:tcPr>
            <w:tcW w:w="876" w:type="dxa"/>
            <w:shd w:val="clear" w:color="auto" w:fill="auto"/>
            <w:vAlign w:val="center"/>
          </w:tcPr>
          <w:p w14:paraId="513B002E" w14:textId="1049986C" w:rsidR="00FE337D" w:rsidRPr="00032FED" w:rsidRDefault="00FE337D" w:rsidP="00FE337D">
            <w:pPr>
              <w:pStyle w:val="ListParagraph"/>
              <w:numPr>
                <w:ilvl w:val="0"/>
                <w:numId w:val="11"/>
              </w:numPr>
              <w:rPr>
                <w:lang w:bidi="pa-IN"/>
              </w:rPr>
            </w:pPr>
          </w:p>
        </w:tc>
        <w:tc>
          <w:tcPr>
            <w:tcW w:w="1573" w:type="dxa"/>
            <w:shd w:val="clear" w:color="auto" w:fill="auto"/>
            <w:vAlign w:val="center"/>
          </w:tcPr>
          <w:p w14:paraId="5F82B555" w14:textId="72B2E104" w:rsidR="00FE337D" w:rsidRPr="00032FED" w:rsidRDefault="00FE337D" w:rsidP="00FE337D">
            <w:pPr>
              <w:jc w:val="center"/>
              <w:rPr>
                <w:b/>
                <w:bCs/>
                <w:color w:val="000000"/>
                <w:shd w:val="clear" w:color="auto" w:fill="FFFFFF"/>
              </w:rPr>
            </w:pPr>
            <w:r w:rsidRPr="00803106">
              <w:rPr>
                <w:b/>
                <w:bCs/>
                <w:color w:val="000000"/>
                <w:shd w:val="clear" w:color="auto" w:fill="FFFFFF"/>
              </w:rPr>
              <w:t>ISO/TC 38</w:t>
            </w:r>
          </w:p>
        </w:tc>
        <w:tc>
          <w:tcPr>
            <w:tcW w:w="6164" w:type="dxa"/>
            <w:shd w:val="clear" w:color="auto" w:fill="auto"/>
            <w:vAlign w:val="center"/>
          </w:tcPr>
          <w:p w14:paraId="347368CD" w14:textId="536F3C6E" w:rsidR="00FE337D" w:rsidRPr="00032FED" w:rsidRDefault="00FE337D" w:rsidP="00FE337D">
            <w:pPr>
              <w:jc w:val="center"/>
              <w:rPr>
                <w:color w:val="000000"/>
                <w:shd w:val="clear" w:color="auto" w:fill="FFFFFF"/>
              </w:rPr>
            </w:pPr>
            <w:r w:rsidRPr="004A4D51">
              <w:rPr>
                <w:color w:val="000000"/>
                <w:shd w:val="clear" w:color="auto" w:fill="FFFFFF"/>
              </w:rPr>
              <w:t xml:space="preserve">CIB request on approval for revision of ISO 9073-18 </w:t>
            </w:r>
          </w:p>
        </w:tc>
        <w:tc>
          <w:tcPr>
            <w:tcW w:w="1134" w:type="dxa"/>
            <w:shd w:val="clear" w:color="auto" w:fill="auto"/>
            <w:vAlign w:val="center"/>
          </w:tcPr>
          <w:p w14:paraId="4A886207" w14:textId="6D6E2A0A" w:rsidR="00FE337D" w:rsidRPr="00032FED" w:rsidRDefault="00FE337D" w:rsidP="00FE337D">
            <w:pPr>
              <w:spacing w:line="256" w:lineRule="auto"/>
              <w:rPr>
                <w:lang w:bidi="pa-IN"/>
              </w:rPr>
            </w:pPr>
            <w:r w:rsidRPr="00803106">
              <w:rPr>
                <w:lang w:bidi="pa-IN"/>
              </w:rPr>
              <w:t>V</w:t>
            </w:r>
          </w:p>
        </w:tc>
        <w:tc>
          <w:tcPr>
            <w:tcW w:w="1160" w:type="dxa"/>
            <w:shd w:val="clear" w:color="auto" w:fill="auto"/>
            <w:vAlign w:val="center"/>
          </w:tcPr>
          <w:p w14:paraId="6D259369" w14:textId="364FB8EB" w:rsidR="00FE337D" w:rsidRPr="00032FED" w:rsidRDefault="00FE337D" w:rsidP="00FE337D">
            <w:pPr>
              <w:spacing w:line="256" w:lineRule="auto"/>
              <w:rPr>
                <w:lang w:bidi="pa-IN"/>
              </w:rPr>
            </w:pPr>
            <w:r w:rsidRPr="00803106">
              <w:rPr>
                <w:lang w:bidi="pa-IN"/>
              </w:rPr>
              <w:t>03-08-2021</w:t>
            </w:r>
          </w:p>
        </w:tc>
      </w:tr>
      <w:tr w:rsidR="00FE337D" w14:paraId="2814CC87" w14:textId="77777777" w:rsidTr="00FE337D">
        <w:trPr>
          <w:trHeight w:val="280"/>
        </w:trPr>
        <w:tc>
          <w:tcPr>
            <w:tcW w:w="876" w:type="dxa"/>
            <w:shd w:val="clear" w:color="auto" w:fill="auto"/>
            <w:vAlign w:val="center"/>
          </w:tcPr>
          <w:p w14:paraId="4CA383C3" w14:textId="72693382" w:rsidR="00FE337D" w:rsidRPr="00803106" w:rsidRDefault="00FE337D" w:rsidP="00FE337D">
            <w:pPr>
              <w:pStyle w:val="ListParagraph"/>
              <w:numPr>
                <w:ilvl w:val="0"/>
                <w:numId w:val="11"/>
              </w:numPr>
              <w:rPr>
                <w:lang w:bidi="pa-IN"/>
              </w:rPr>
            </w:pPr>
          </w:p>
        </w:tc>
        <w:tc>
          <w:tcPr>
            <w:tcW w:w="1573" w:type="dxa"/>
            <w:shd w:val="clear" w:color="auto" w:fill="auto"/>
            <w:vAlign w:val="center"/>
          </w:tcPr>
          <w:p w14:paraId="3802BC1D" w14:textId="6349A03B" w:rsidR="00FE337D" w:rsidRPr="00803106" w:rsidRDefault="00FE337D" w:rsidP="00FE337D">
            <w:pPr>
              <w:jc w:val="center"/>
              <w:rPr>
                <w:b/>
                <w:bCs/>
                <w:color w:val="000000"/>
                <w:shd w:val="clear" w:color="auto" w:fill="FFFFFF"/>
              </w:rPr>
            </w:pPr>
            <w:r w:rsidRPr="009D79DB">
              <w:rPr>
                <w:b/>
                <w:bCs/>
                <w:shd w:val="clear" w:color="auto" w:fill="FFFFFF"/>
              </w:rPr>
              <w:t>ISO/TC 38</w:t>
            </w:r>
          </w:p>
        </w:tc>
        <w:tc>
          <w:tcPr>
            <w:tcW w:w="6164" w:type="dxa"/>
            <w:shd w:val="clear" w:color="auto" w:fill="auto"/>
            <w:vAlign w:val="center"/>
          </w:tcPr>
          <w:p w14:paraId="5BF76A11" w14:textId="1A94F5C4" w:rsidR="00FE337D" w:rsidRPr="004A4D51" w:rsidRDefault="00FE337D" w:rsidP="00FE337D">
            <w:pPr>
              <w:jc w:val="center"/>
              <w:rPr>
                <w:color w:val="000000"/>
                <w:shd w:val="clear" w:color="auto" w:fill="FFFFFF"/>
              </w:rPr>
            </w:pPr>
            <w:r w:rsidRPr="004A4D51">
              <w:rPr>
                <w:shd w:val="clear" w:color="auto" w:fill="FFFFFF"/>
              </w:rPr>
              <w:t>CIB request on approval of revision for ISO 17751-1&amp;2</w:t>
            </w:r>
          </w:p>
        </w:tc>
        <w:tc>
          <w:tcPr>
            <w:tcW w:w="1134" w:type="dxa"/>
            <w:shd w:val="clear" w:color="auto" w:fill="auto"/>
            <w:vAlign w:val="center"/>
          </w:tcPr>
          <w:p w14:paraId="3DACFD98" w14:textId="5FA51D1E" w:rsidR="00FE337D" w:rsidRPr="00803106" w:rsidRDefault="00FE337D" w:rsidP="00FE337D">
            <w:pPr>
              <w:spacing w:line="256" w:lineRule="auto"/>
              <w:rPr>
                <w:lang w:bidi="pa-IN"/>
              </w:rPr>
            </w:pPr>
            <w:r w:rsidRPr="009D79DB">
              <w:rPr>
                <w:lang w:bidi="pa-IN"/>
              </w:rPr>
              <w:t>V</w:t>
            </w:r>
          </w:p>
        </w:tc>
        <w:tc>
          <w:tcPr>
            <w:tcW w:w="1160" w:type="dxa"/>
            <w:shd w:val="clear" w:color="auto" w:fill="auto"/>
            <w:vAlign w:val="center"/>
          </w:tcPr>
          <w:p w14:paraId="30898DE1" w14:textId="5C5AFB96" w:rsidR="00FE337D" w:rsidRPr="00803106" w:rsidRDefault="00FE337D" w:rsidP="00FE337D">
            <w:pPr>
              <w:spacing w:line="256" w:lineRule="auto"/>
              <w:rPr>
                <w:lang w:bidi="pa-IN"/>
              </w:rPr>
            </w:pPr>
            <w:r w:rsidRPr="009D79DB">
              <w:rPr>
                <w:lang w:bidi="pa-IN"/>
              </w:rPr>
              <w:t>03-08-2021</w:t>
            </w:r>
          </w:p>
        </w:tc>
      </w:tr>
      <w:tr w:rsidR="00FE337D" w14:paraId="18637DD0" w14:textId="77777777" w:rsidTr="00FE337D">
        <w:trPr>
          <w:trHeight w:val="280"/>
        </w:trPr>
        <w:tc>
          <w:tcPr>
            <w:tcW w:w="876" w:type="dxa"/>
            <w:shd w:val="clear" w:color="auto" w:fill="auto"/>
            <w:vAlign w:val="center"/>
          </w:tcPr>
          <w:p w14:paraId="4A44A474" w14:textId="48E9FEFB" w:rsidR="00FE337D" w:rsidRPr="009D79DB" w:rsidRDefault="00FE337D" w:rsidP="00FE337D">
            <w:pPr>
              <w:pStyle w:val="ListParagraph"/>
              <w:numPr>
                <w:ilvl w:val="0"/>
                <w:numId w:val="11"/>
              </w:numPr>
              <w:rPr>
                <w:lang w:bidi="pa-IN"/>
              </w:rPr>
            </w:pPr>
          </w:p>
        </w:tc>
        <w:tc>
          <w:tcPr>
            <w:tcW w:w="1573" w:type="dxa"/>
            <w:shd w:val="clear" w:color="auto" w:fill="auto"/>
            <w:vAlign w:val="center"/>
          </w:tcPr>
          <w:p w14:paraId="4665DB98" w14:textId="5BBD5F70" w:rsidR="00FE337D" w:rsidRPr="009D79DB" w:rsidRDefault="00FE337D" w:rsidP="00FE337D">
            <w:pPr>
              <w:jc w:val="center"/>
              <w:rPr>
                <w:b/>
                <w:bCs/>
                <w:shd w:val="clear" w:color="auto" w:fill="FFFFFF"/>
              </w:rPr>
            </w:pPr>
            <w:r w:rsidRPr="00844661">
              <w:rPr>
                <w:b/>
                <w:bCs/>
                <w:shd w:val="clear" w:color="auto" w:fill="FFFFFF"/>
              </w:rPr>
              <w:t>ISO/TC 38</w:t>
            </w:r>
          </w:p>
        </w:tc>
        <w:tc>
          <w:tcPr>
            <w:tcW w:w="6164" w:type="dxa"/>
            <w:shd w:val="clear" w:color="auto" w:fill="auto"/>
            <w:vAlign w:val="center"/>
          </w:tcPr>
          <w:p w14:paraId="4CA62DCF" w14:textId="0B0338DD" w:rsidR="00FE337D" w:rsidRPr="004A4D51" w:rsidRDefault="00FE337D" w:rsidP="00FE337D">
            <w:pPr>
              <w:jc w:val="center"/>
              <w:rPr>
                <w:shd w:val="clear" w:color="auto" w:fill="FFFFFF"/>
              </w:rPr>
            </w:pPr>
            <w:r w:rsidRPr="00844661">
              <w:rPr>
                <w:b/>
                <w:bCs/>
                <w:shd w:val="clear" w:color="auto" w:fill="FFFFFF"/>
              </w:rPr>
              <w:t xml:space="preserve">ISO/CD 18264, </w:t>
            </w:r>
            <w:r w:rsidRPr="00844661">
              <w:rPr>
                <w:shd w:val="clear" w:color="auto" w:fill="FFFFFF"/>
              </w:rPr>
              <w:t xml:space="preserve">Textile slings — Lifting slings for general purpose lifting operations made from fibre ropes — High modulus polyethylene (HMPE) </w:t>
            </w:r>
          </w:p>
        </w:tc>
        <w:tc>
          <w:tcPr>
            <w:tcW w:w="1134" w:type="dxa"/>
            <w:shd w:val="clear" w:color="auto" w:fill="auto"/>
            <w:vAlign w:val="center"/>
          </w:tcPr>
          <w:p w14:paraId="1E384501" w14:textId="15A91C5A" w:rsidR="00FE337D" w:rsidRPr="009D79DB" w:rsidRDefault="00FE337D" w:rsidP="00FE337D">
            <w:pPr>
              <w:spacing w:line="256" w:lineRule="auto"/>
              <w:rPr>
                <w:lang w:bidi="pa-IN"/>
              </w:rPr>
            </w:pPr>
            <w:r w:rsidRPr="00844661">
              <w:rPr>
                <w:lang w:bidi="pa-IN"/>
              </w:rPr>
              <w:t>V</w:t>
            </w:r>
          </w:p>
        </w:tc>
        <w:tc>
          <w:tcPr>
            <w:tcW w:w="1160" w:type="dxa"/>
            <w:shd w:val="clear" w:color="auto" w:fill="auto"/>
            <w:vAlign w:val="center"/>
          </w:tcPr>
          <w:p w14:paraId="6FBBF2EE" w14:textId="13B166AA" w:rsidR="00FE337D" w:rsidRPr="009D79DB" w:rsidRDefault="00FE337D" w:rsidP="00FE337D">
            <w:pPr>
              <w:spacing w:line="256" w:lineRule="auto"/>
              <w:rPr>
                <w:lang w:bidi="pa-IN"/>
              </w:rPr>
            </w:pPr>
            <w:r w:rsidRPr="00844661">
              <w:rPr>
                <w:lang w:bidi="pa-IN"/>
              </w:rPr>
              <w:t>16-08-2021</w:t>
            </w:r>
          </w:p>
        </w:tc>
      </w:tr>
      <w:tr w:rsidR="00FE337D" w14:paraId="6B5A4858" w14:textId="77777777" w:rsidTr="00FE337D">
        <w:trPr>
          <w:trHeight w:val="280"/>
        </w:trPr>
        <w:tc>
          <w:tcPr>
            <w:tcW w:w="876" w:type="dxa"/>
            <w:shd w:val="clear" w:color="auto" w:fill="auto"/>
            <w:vAlign w:val="center"/>
          </w:tcPr>
          <w:p w14:paraId="753DDE50" w14:textId="53E7CDA8" w:rsidR="00FE337D" w:rsidRPr="00844661" w:rsidRDefault="00FE337D" w:rsidP="00FE337D">
            <w:pPr>
              <w:pStyle w:val="ListParagraph"/>
              <w:numPr>
                <w:ilvl w:val="0"/>
                <w:numId w:val="11"/>
              </w:numPr>
              <w:rPr>
                <w:lang w:bidi="pa-IN"/>
              </w:rPr>
            </w:pPr>
          </w:p>
        </w:tc>
        <w:tc>
          <w:tcPr>
            <w:tcW w:w="1573" w:type="dxa"/>
            <w:shd w:val="clear" w:color="auto" w:fill="auto"/>
            <w:vAlign w:val="center"/>
          </w:tcPr>
          <w:p w14:paraId="6186A1FD" w14:textId="7D5FFD25" w:rsidR="00FE337D" w:rsidRPr="00844661" w:rsidRDefault="00FE337D" w:rsidP="00FE337D">
            <w:pPr>
              <w:jc w:val="center"/>
              <w:rPr>
                <w:b/>
                <w:bCs/>
                <w:shd w:val="clear" w:color="auto" w:fill="FFFFFF"/>
              </w:rPr>
            </w:pPr>
            <w:r w:rsidRPr="00A87BA8">
              <w:rPr>
                <w:b/>
                <w:bCs/>
                <w:color w:val="000000"/>
                <w:shd w:val="clear" w:color="auto" w:fill="FFFFFF"/>
              </w:rPr>
              <w:t>ISO/TC 38</w:t>
            </w:r>
          </w:p>
        </w:tc>
        <w:tc>
          <w:tcPr>
            <w:tcW w:w="6164" w:type="dxa"/>
            <w:shd w:val="clear" w:color="auto" w:fill="auto"/>
            <w:vAlign w:val="center"/>
          </w:tcPr>
          <w:p w14:paraId="05015BBA" w14:textId="667F7278" w:rsidR="00FE337D" w:rsidRPr="00844661" w:rsidRDefault="00FE337D" w:rsidP="00FE337D">
            <w:pPr>
              <w:jc w:val="center"/>
              <w:rPr>
                <w:b/>
                <w:bCs/>
                <w:shd w:val="clear" w:color="auto" w:fill="FFFFFF"/>
              </w:rPr>
            </w:pPr>
            <w:r w:rsidRPr="00A87BA8">
              <w:rPr>
                <w:b/>
                <w:bCs/>
                <w:color w:val="000000"/>
                <w:shd w:val="clear" w:color="auto" w:fill="FFFFFF"/>
              </w:rPr>
              <w:t xml:space="preserve">ISO/DIS 24584, </w:t>
            </w:r>
            <w:r w:rsidRPr="00A87BA8">
              <w:rPr>
                <w:color w:val="000000"/>
                <w:shd w:val="clear" w:color="auto" w:fill="FFFFFF"/>
              </w:rPr>
              <w:t xml:space="preserve">Textiles - Smart textiles - Test method for sheet resistance of conductive textiles using non-contact type </w:t>
            </w:r>
          </w:p>
        </w:tc>
        <w:tc>
          <w:tcPr>
            <w:tcW w:w="1134" w:type="dxa"/>
            <w:shd w:val="clear" w:color="auto" w:fill="auto"/>
            <w:vAlign w:val="center"/>
          </w:tcPr>
          <w:p w14:paraId="2028A8DE" w14:textId="42575EE7" w:rsidR="00FE337D" w:rsidRPr="00844661" w:rsidRDefault="00FE337D" w:rsidP="00FE337D">
            <w:pPr>
              <w:spacing w:line="256" w:lineRule="auto"/>
              <w:rPr>
                <w:lang w:bidi="pa-IN"/>
              </w:rPr>
            </w:pPr>
            <w:r w:rsidRPr="00A87BA8">
              <w:rPr>
                <w:lang w:bidi="pa-IN"/>
              </w:rPr>
              <w:t>V</w:t>
            </w:r>
          </w:p>
        </w:tc>
        <w:tc>
          <w:tcPr>
            <w:tcW w:w="1160" w:type="dxa"/>
            <w:shd w:val="clear" w:color="auto" w:fill="auto"/>
            <w:vAlign w:val="center"/>
          </w:tcPr>
          <w:p w14:paraId="52E30C43" w14:textId="2CE0A0AE" w:rsidR="00FE337D" w:rsidRPr="00844661" w:rsidRDefault="00FE337D" w:rsidP="00FE337D">
            <w:pPr>
              <w:spacing w:line="256" w:lineRule="auto"/>
              <w:rPr>
                <w:lang w:bidi="pa-IN"/>
              </w:rPr>
            </w:pPr>
            <w:r w:rsidRPr="00A87BA8">
              <w:rPr>
                <w:lang w:bidi="pa-IN"/>
              </w:rPr>
              <w:t>16-08-2021</w:t>
            </w:r>
          </w:p>
        </w:tc>
      </w:tr>
      <w:tr w:rsidR="00FE337D" w14:paraId="08D64CAC" w14:textId="77777777" w:rsidTr="00FE337D">
        <w:trPr>
          <w:trHeight w:val="280"/>
        </w:trPr>
        <w:tc>
          <w:tcPr>
            <w:tcW w:w="876" w:type="dxa"/>
            <w:shd w:val="clear" w:color="auto" w:fill="auto"/>
            <w:vAlign w:val="center"/>
          </w:tcPr>
          <w:p w14:paraId="5BE3564A" w14:textId="7EC98423" w:rsidR="00FE337D" w:rsidRPr="00A87BA8" w:rsidRDefault="00FE337D" w:rsidP="00FE337D">
            <w:pPr>
              <w:pStyle w:val="ListParagraph"/>
              <w:numPr>
                <w:ilvl w:val="0"/>
                <w:numId w:val="11"/>
              </w:numPr>
              <w:rPr>
                <w:lang w:bidi="pa-IN"/>
              </w:rPr>
            </w:pPr>
          </w:p>
        </w:tc>
        <w:tc>
          <w:tcPr>
            <w:tcW w:w="1573" w:type="dxa"/>
            <w:shd w:val="clear" w:color="auto" w:fill="auto"/>
            <w:vAlign w:val="center"/>
          </w:tcPr>
          <w:p w14:paraId="3B723431" w14:textId="0AF7B397" w:rsidR="00FE337D" w:rsidRPr="00A87BA8" w:rsidRDefault="00FE337D" w:rsidP="00FE337D">
            <w:pPr>
              <w:jc w:val="center"/>
              <w:rPr>
                <w:b/>
                <w:bCs/>
                <w:color w:val="000000"/>
                <w:shd w:val="clear" w:color="auto" w:fill="FFFFFF"/>
              </w:rPr>
            </w:pPr>
            <w:r w:rsidRPr="00A87BA8">
              <w:rPr>
                <w:b/>
                <w:bCs/>
                <w:color w:val="000000"/>
                <w:shd w:val="clear" w:color="auto" w:fill="FFFFFF"/>
              </w:rPr>
              <w:t>ISO/TC 94/SC 13</w:t>
            </w:r>
          </w:p>
        </w:tc>
        <w:tc>
          <w:tcPr>
            <w:tcW w:w="6164" w:type="dxa"/>
            <w:shd w:val="clear" w:color="auto" w:fill="auto"/>
            <w:vAlign w:val="center"/>
          </w:tcPr>
          <w:p w14:paraId="27491771" w14:textId="5BB168F7" w:rsidR="00FE337D" w:rsidRPr="00A87BA8" w:rsidRDefault="00FE337D" w:rsidP="00FE337D">
            <w:pPr>
              <w:jc w:val="center"/>
              <w:rPr>
                <w:b/>
                <w:bCs/>
                <w:color w:val="000000"/>
                <w:shd w:val="clear" w:color="auto" w:fill="FFFFFF"/>
              </w:rPr>
            </w:pPr>
            <w:r w:rsidRPr="00A87BA8">
              <w:rPr>
                <w:b/>
                <w:bCs/>
                <w:color w:val="000000"/>
                <w:shd w:val="clear" w:color="auto" w:fill="FFFFFF"/>
              </w:rPr>
              <w:t>Liaison to ISO/TC 38 &amp; ISO/TC 133</w:t>
            </w:r>
          </w:p>
        </w:tc>
        <w:tc>
          <w:tcPr>
            <w:tcW w:w="1134" w:type="dxa"/>
            <w:shd w:val="clear" w:color="auto" w:fill="auto"/>
            <w:vAlign w:val="center"/>
          </w:tcPr>
          <w:p w14:paraId="3A150326" w14:textId="4014C604" w:rsidR="00FE337D" w:rsidRPr="00A87BA8" w:rsidRDefault="00FE337D" w:rsidP="00FE337D">
            <w:pPr>
              <w:spacing w:line="256" w:lineRule="auto"/>
              <w:rPr>
                <w:lang w:bidi="pa-IN"/>
              </w:rPr>
            </w:pPr>
            <w:r w:rsidRPr="00A87BA8">
              <w:rPr>
                <w:lang w:bidi="pa-IN"/>
              </w:rPr>
              <w:t xml:space="preserve">V </w:t>
            </w:r>
          </w:p>
        </w:tc>
        <w:tc>
          <w:tcPr>
            <w:tcW w:w="1160" w:type="dxa"/>
            <w:shd w:val="clear" w:color="auto" w:fill="auto"/>
            <w:vAlign w:val="center"/>
          </w:tcPr>
          <w:p w14:paraId="53268C04" w14:textId="77FD4BB6" w:rsidR="00FE337D" w:rsidRPr="00A87BA8" w:rsidRDefault="00FE337D" w:rsidP="00FE337D">
            <w:pPr>
              <w:spacing w:line="256" w:lineRule="auto"/>
              <w:rPr>
                <w:lang w:bidi="pa-IN"/>
              </w:rPr>
            </w:pPr>
            <w:r w:rsidRPr="00A87BA8">
              <w:rPr>
                <w:lang w:bidi="pa-IN"/>
              </w:rPr>
              <w:t>25-08-2021</w:t>
            </w:r>
          </w:p>
        </w:tc>
      </w:tr>
      <w:tr w:rsidR="00FE337D" w14:paraId="25D7E1C5" w14:textId="77777777" w:rsidTr="00FE337D">
        <w:trPr>
          <w:trHeight w:val="280"/>
        </w:trPr>
        <w:tc>
          <w:tcPr>
            <w:tcW w:w="876" w:type="dxa"/>
            <w:shd w:val="clear" w:color="auto" w:fill="auto"/>
            <w:vAlign w:val="center"/>
          </w:tcPr>
          <w:p w14:paraId="287EFAD3" w14:textId="13DF3851" w:rsidR="00FE337D" w:rsidRPr="00A87BA8" w:rsidRDefault="00FE337D" w:rsidP="00FE337D">
            <w:pPr>
              <w:pStyle w:val="ListParagraph"/>
              <w:numPr>
                <w:ilvl w:val="0"/>
                <w:numId w:val="11"/>
              </w:numPr>
              <w:rPr>
                <w:lang w:bidi="pa-IN"/>
              </w:rPr>
            </w:pPr>
          </w:p>
        </w:tc>
        <w:tc>
          <w:tcPr>
            <w:tcW w:w="1573" w:type="dxa"/>
            <w:shd w:val="clear" w:color="auto" w:fill="auto"/>
            <w:vAlign w:val="center"/>
          </w:tcPr>
          <w:p w14:paraId="2A694985" w14:textId="3809EC8B" w:rsidR="00FE337D" w:rsidRPr="00A87BA8" w:rsidRDefault="00FE337D" w:rsidP="00FE337D">
            <w:pPr>
              <w:jc w:val="center"/>
              <w:rPr>
                <w:b/>
                <w:bCs/>
                <w:color w:val="000000"/>
                <w:shd w:val="clear" w:color="auto" w:fill="FFFFFF"/>
              </w:rPr>
            </w:pPr>
            <w:r w:rsidRPr="00A87BA8">
              <w:rPr>
                <w:b/>
                <w:bCs/>
                <w:color w:val="000000"/>
                <w:shd w:val="clear" w:color="auto" w:fill="FFFFFF"/>
              </w:rPr>
              <w:t>ISO/TC 38</w:t>
            </w:r>
          </w:p>
        </w:tc>
        <w:tc>
          <w:tcPr>
            <w:tcW w:w="6164" w:type="dxa"/>
            <w:shd w:val="clear" w:color="auto" w:fill="auto"/>
            <w:vAlign w:val="center"/>
          </w:tcPr>
          <w:p w14:paraId="24363721" w14:textId="6FC463BD" w:rsidR="00FE337D" w:rsidRPr="00A87BA8" w:rsidRDefault="00FE337D" w:rsidP="00FE337D">
            <w:pPr>
              <w:jc w:val="center"/>
              <w:rPr>
                <w:b/>
                <w:bCs/>
                <w:color w:val="000000"/>
                <w:shd w:val="clear" w:color="auto" w:fill="FFFFFF"/>
              </w:rPr>
            </w:pPr>
            <w:r w:rsidRPr="00A87BA8">
              <w:rPr>
                <w:b/>
                <w:bCs/>
                <w:color w:val="000000"/>
                <w:shd w:val="clear" w:color="auto" w:fill="FFFFFF"/>
              </w:rPr>
              <w:t xml:space="preserve">ISO/DIS 4484-2, </w:t>
            </w:r>
            <w:r w:rsidRPr="00A87BA8">
              <w:rPr>
                <w:color w:val="000000"/>
                <w:shd w:val="clear" w:color="auto" w:fill="FFFFFF"/>
              </w:rPr>
              <w:t>Textiles and textile products — Microplastics from textile sources — Part 2: Qualitative and quantitative evaluation of microplastics</w:t>
            </w:r>
          </w:p>
        </w:tc>
        <w:tc>
          <w:tcPr>
            <w:tcW w:w="1134" w:type="dxa"/>
            <w:shd w:val="clear" w:color="auto" w:fill="auto"/>
            <w:vAlign w:val="center"/>
          </w:tcPr>
          <w:p w14:paraId="4EEDAF39" w14:textId="5C33424B" w:rsidR="00FE337D" w:rsidRPr="00A87BA8" w:rsidRDefault="00FE337D" w:rsidP="00FE337D">
            <w:pPr>
              <w:spacing w:line="256" w:lineRule="auto"/>
              <w:rPr>
                <w:lang w:bidi="pa-IN"/>
              </w:rPr>
            </w:pPr>
            <w:r w:rsidRPr="00A87BA8">
              <w:rPr>
                <w:lang w:bidi="pa-IN"/>
              </w:rPr>
              <w:t>V</w:t>
            </w:r>
          </w:p>
        </w:tc>
        <w:tc>
          <w:tcPr>
            <w:tcW w:w="1160" w:type="dxa"/>
            <w:shd w:val="clear" w:color="auto" w:fill="auto"/>
            <w:vAlign w:val="center"/>
          </w:tcPr>
          <w:p w14:paraId="0F680D6E" w14:textId="3583222B" w:rsidR="00FE337D" w:rsidRPr="00A87BA8" w:rsidRDefault="00FE337D" w:rsidP="00FE337D">
            <w:pPr>
              <w:spacing w:line="256" w:lineRule="auto"/>
              <w:rPr>
                <w:lang w:bidi="pa-IN"/>
              </w:rPr>
            </w:pPr>
            <w:r w:rsidRPr="00A87BA8">
              <w:rPr>
                <w:lang w:bidi="pa-IN"/>
              </w:rPr>
              <w:t>25-08-2021</w:t>
            </w:r>
          </w:p>
        </w:tc>
      </w:tr>
      <w:tr w:rsidR="00FE337D" w14:paraId="5FE1A2DD" w14:textId="77777777" w:rsidTr="00FE337D">
        <w:trPr>
          <w:trHeight w:val="280"/>
        </w:trPr>
        <w:tc>
          <w:tcPr>
            <w:tcW w:w="876" w:type="dxa"/>
            <w:shd w:val="clear" w:color="auto" w:fill="auto"/>
            <w:vAlign w:val="center"/>
          </w:tcPr>
          <w:p w14:paraId="203EF63D" w14:textId="758029CE" w:rsidR="00FE337D" w:rsidRPr="00A87BA8" w:rsidRDefault="00FE337D" w:rsidP="00FE337D">
            <w:pPr>
              <w:pStyle w:val="ListParagraph"/>
              <w:numPr>
                <w:ilvl w:val="0"/>
                <w:numId w:val="11"/>
              </w:numPr>
              <w:rPr>
                <w:lang w:bidi="pa-IN"/>
              </w:rPr>
            </w:pPr>
          </w:p>
        </w:tc>
        <w:tc>
          <w:tcPr>
            <w:tcW w:w="1573" w:type="dxa"/>
            <w:shd w:val="clear" w:color="auto" w:fill="auto"/>
            <w:vAlign w:val="center"/>
          </w:tcPr>
          <w:p w14:paraId="2A794CCA" w14:textId="0D3F0EC9" w:rsidR="00FE337D" w:rsidRPr="00A87BA8" w:rsidRDefault="00FE337D" w:rsidP="00FE337D">
            <w:pPr>
              <w:jc w:val="center"/>
              <w:rPr>
                <w:b/>
                <w:bCs/>
                <w:color w:val="000000"/>
                <w:shd w:val="clear" w:color="auto" w:fill="FFFFFF"/>
              </w:rPr>
            </w:pPr>
            <w:r w:rsidRPr="002909F3">
              <w:rPr>
                <w:b/>
                <w:bCs/>
                <w:color w:val="000000"/>
                <w:shd w:val="clear" w:color="auto" w:fill="FFFFFF"/>
              </w:rPr>
              <w:t>ISO/TC 38</w:t>
            </w:r>
          </w:p>
        </w:tc>
        <w:tc>
          <w:tcPr>
            <w:tcW w:w="6164" w:type="dxa"/>
            <w:shd w:val="clear" w:color="auto" w:fill="auto"/>
            <w:vAlign w:val="center"/>
          </w:tcPr>
          <w:p w14:paraId="0A83B7EE" w14:textId="4726EA4B" w:rsidR="00FE337D" w:rsidRPr="00A87BA8" w:rsidRDefault="00FE337D" w:rsidP="00FE337D">
            <w:pPr>
              <w:jc w:val="center"/>
              <w:rPr>
                <w:b/>
                <w:bCs/>
                <w:color w:val="000000"/>
                <w:shd w:val="clear" w:color="auto" w:fill="FFFFFF"/>
              </w:rPr>
            </w:pPr>
            <w:r w:rsidRPr="002909F3">
              <w:rPr>
                <w:b/>
                <w:bCs/>
                <w:color w:val="000000"/>
                <w:shd w:val="clear" w:color="auto" w:fill="FFFFFF"/>
              </w:rPr>
              <w:t xml:space="preserve">ISO 3998:1977 (vers 7), </w:t>
            </w:r>
            <w:r w:rsidRPr="002909F3">
              <w:rPr>
                <w:color w:val="000000"/>
                <w:shd w:val="clear" w:color="auto" w:fill="FFFFFF"/>
              </w:rPr>
              <w:t>Textiles — Determination of resistance to certain insect pests</w:t>
            </w:r>
          </w:p>
        </w:tc>
        <w:tc>
          <w:tcPr>
            <w:tcW w:w="1134" w:type="dxa"/>
            <w:shd w:val="clear" w:color="auto" w:fill="auto"/>
            <w:vAlign w:val="center"/>
          </w:tcPr>
          <w:p w14:paraId="7A33D111" w14:textId="3AF71EB5" w:rsidR="00FE337D" w:rsidRPr="00A87BA8" w:rsidRDefault="00FE337D" w:rsidP="00FE337D">
            <w:pPr>
              <w:spacing w:line="256" w:lineRule="auto"/>
              <w:rPr>
                <w:lang w:bidi="pa-IN"/>
              </w:rPr>
            </w:pPr>
            <w:r w:rsidRPr="002909F3">
              <w:rPr>
                <w:lang w:bidi="pa-IN"/>
              </w:rPr>
              <w:t>V</w:t>
            </w:r>
          </w:p>
        </w:tc>
        <w:tc>
          <w:tcPr>
            <w:tcW w:w="1160" w:type="dxa"/>
            <w:shd w:val="clear" w:color="auto" w:fill="auto"/>
            <w:vAlign w:val="center"/>
          </w:tcPr>
          <w:p w14:paraId="30E86E71" w14:textId="3561C8F7" w:rsidR="00FE337D" w:rsidRPr="00A87BA8" w:rsidRDefault="00FE337D" w:rsidP="00FE337D">
            <w:pPr>
              <w:spacing w:line="256" w:lineRule="auto"/>
              <w:rPr>
                <w:lang w:bidi="pa-IN"/>
              </w:rPr>
            </w:pPr>
            <w:r w:rsidRPr="002909F3">
              <w:rPr>
                <w:lang w:bidi="pa-IN"/>
              </w:rPr>
              <w:t>25-08-2021</w:t>
            </w:r>
          </w:p>
        </w:tc>
      </w:tr>
      <w:tr w:rsidR="00FE337D" w14:paraId="5D2BDEA6" w14:textId="77777777" w:rsidTr="00FE337D">
        <w:trPr>
          <w:trHeight w:val="280"/>
        </w:trPr>
        <w:tc>
          <w:tcPr>
            <w:tcW w:w="876" w:type="dxa"/>
            <w:shd w:val="clear" w:color="auto" w:fill="auto"/>
            <w:vAlign w:val="center"/>
          </w:tcPr>
          <w:p w14:paraId="7F8AAF71" w14:textId="50D0AE62" w:rsidR="00FE337D" w:rsidRPr="002909F3" w:rsidRDefault="00FE337D" w:rsidP="00FE337D">
            <w:pPr>
              <w:pStyle w:val="ListParagraph"/>
              <w:numPr>
                <w:ilvl w:val="0"/>
                <w:numId w:val="11"/>
              </w:numPr>
              <w:rPr>
                <w:lang w:bidi="pa-IN"/>
              </w:rPr>
            </w:pPr>
          </w:p>
        </w:tc>
        <w:tc>
          <w:tcPr>
            <w:tcW w:w="1573" w:type="dxa"/>
            <w:shd w:val="clear" w:color="auto" w:fill="auto"/>
            <w:vAlign w:val="center"/>
          </w:tcPr>
          <w:p w14:paraId="06796E1A" w14:textId="41E1CD43" w:rsidR="00FE337D" w:rsidRPr="002909F3" w:rsidRDefault="00FE337D" w:rsidP="00FE337D">
            <w:pPr>
              <w:jc w:val="center"/>
              <w:rPr>
                <w:b/>
                <w:bCs/>
                <w:color w:val="000000"/>
                <w:shd w:val="clear" w:color="auto" w:fill="FFFFFF"/>
              </w:rPr>
            </w:pPr>
            <w:r w:rsidRPr="002909F3">
              <w:rPr>
                <w:b/>
                <w:bCs/>
                <w:color w:val="000000"/>
                <w:shd w:val="clear" w:color="auto" w:fill="FFFFFF"/>
              </w:rPr>
              <w:t>ISO/TC 38</w:t>
            </w:r>
          </w:p>
        </w:tc>
        <w:tc>
          <w:tcPr>
            <w:tcW w:w="6164" w:type="dxa"/>
            <w:shd w:val="clear" w:color="auto" w:fill="auto"/>
            <w:vAlign w:val="center"/>
          </w:tcPr>
          <w:p w14:paraId="7B818C38" w14:textId="0E8C6679" w:rsidR="00FE337D" w:rsidRPr="002909F3" w:rsidRDefault="00FE337D" w:rsidP="00FE337D">
            <w:pPr>
              <w:jc w:val="center"/>
              <w:rPr>
                <w:b/>
                <w:bCs/>
                <w:color w:val="000000"/>
                <w:shd w:val="clear" w:color="auto" w:fill="FFFFFF"/>
              </w:rPr>
            </w:pPr>
            <w:r w:rsidRPr="002909F3">
              <w:rPr>
                <w:b/>
                <w:bCs/>
                <w:color w:val="000000"/>
                <w:shd w:val="clear" w:color="auto" w:fill="FFFFFF"/>
              </w:rPr>
              <w:t xml:space="preserve">ISO 4915:1991 (Ed 2, vers 6), </w:t>
            </w:r>
            <w:r w:rsidRPr="002909F3">
              <w:rPr>
                <w:color w:val="000000"/>
                <w:shd w:val="clear" w:color="auto" w:fill="FFFFFF"/>
              </w:rPr>
              <w:t>Textiles — Stitch types — Classification and terminology</w:t>
            </w:r>
          </w:p>
        </w:tc>
        <w:tc>
          <w:tcPr>
            <w:tcW w:w="1134" w:type="dxa"/>
            <w:shd w:val="clear" w:color="auto" w:fill="auto"/>
            <w:vAlign w:val="center"/>
          </w:tcPr>
          <w:p w14:paraId="33ED4A10" w14:textId="3B43EF59" w:rsidR="00FE337D" w:rsidRPr="002909F3" w:rsidRDefault="00FE337D" w:rsidP="00FE337D">
            <w:pPr>
              <w:spacing w:line="256" w:lineRule="auto"/>
              <w:rPr>
                <w:lang w:bidi="pa-IN"/>
              </w:rPr>
            </w:pPr>
            <w:r w:rsidRPr="002909F3">
              <w:rPr>
                <w:lang w:bidi="pa-IN"/>
              </w:rPr>
              <w:t>V</w:t>
            </w:r>
          </w:p>
        </w:tc>
        <w:tc>
          <w:tcPr>
            <w:tcW w:w="1160" w:type="dxa"/>
            <w:shd w:val="clear" w:color="auto" w:fill="auto"/>
            <w:vAlign w:val="center"/>
          </w:tcPr>
          <w:p w14:paraId="313F1C42" w14:textId="3841F66F" w:rsidR="00FE337D" w:rsidRPr="002909F3" w:rsidRDefault="00FE337D" w:rsidP="00FE337D">
            <w:pPr>
              <w:spacing w:line="256" w:lineRule="auto"/>
              <w:rPr>
                <w:lang w:bidi="pa-IN"/>
              </w:rPr>
            </w:pPr>
            <w:r w:rsidRPr="002909F3">
              <w:rPr>
                <w:lang w:bidi="pa-IN"/>
              </w:rPr>
              <w:t>25-08-2021</w:t>
            </w:r>
          </w:p>
        </w:tc>
      </w:tr>
      <w:tr w:rsidR="00FE337D" w14:paraId="73990CED" w14:textId="77777777" w:rsidTr="00FE337D">
        <w:trPr>
          <w:trHeight w:val="280"/>
        </w:trPr>
        <w:tc>
          <w:tcPr>
            <w:tcW w:w="876" w:type="dxa"/>
            <w:shd w:val="clear" w:color="auto" w:fill="auto"/>
            <w:vAlign w:val="center"/>
          </w:tcPr>
          <w:p w14:paraId="46F05D28" w14:textId="70BECAD4" w:rsidR="00FE337D" w:rsidRPr="002909F3" w:rsidRDefault="00FE337D" w:rsidP="00FE337D">
            <w:pPr>
              <w:pStyle w:val="ListParagraph"/>
              <w:numPr>
                <w:ilvl w:val="0"/>
                <w:numId w:val="11"/>
              </w:numPr>
              <w:rPr>
                <w:lang w:bidi="pa-IN"/>
              </w:rPr>
            </w:pPr>
          </w:p>
        </w:tc>
        <w:tc>
          <w:tcPr>
            <w:tcW w:w="1573" w:type="dxa"/>
            <w:shd w:val="clear" w:color="auto" w:fill="auto"/>
            <w:vAlign w:val="center"/>
          </w:tcPr>
          <w:p w14:paraId="0E3298FB" w14:textId="6328E95F" w:rsidR="00FE337D" w:rsidRPr="002909F3" w:rsidRDefault="00FE337D" w:rsidP="00FE337D">
            <w:pPr>
              <w:jc w:val="center"/>
              <w:rPr>
                <w:b/>
                <w:bCs/>
                <w:color w:val="000000"/>
                <w:shd w:val="clear" w:color="auto" w:fill="FFFFFF"/>
              </w:rPr>
            </w:pPr>
            <w:r w:rsidRPr="004405E7">
              <w:rPr>
                <w:b/>
                <w:bCs/>
                <w:color w:val="000000"/>
                <w:shd w:val="clear" w:color="auto" w:fill="FFFFFF"/>
              </w:rPr>
              <w:t>ISO/TC 38</w:t>
            </w:r>
          </w:p>
        </w:tc>
        <w:tc>
          <w:tcPr>
            <w:tcW w:w="6164" w:type="dxa"/>
            <w:shd w:val="clear" w:color="auto" w:fill="auto"/>
            <w:vAlign w:val="center"/>
          </w:tcPr>
          <w:p w14:paraId="462399AB" w14:textId="338DD38E" w:rsidR="00FE337D" w:rsidRPr="002909F3" w:rsidRDefault="00FE337D" w:rsidP="00FE337D">
            <w:pPr>
              <w:jc w:val="center"/>
              <w:rPr>
                <w:b/>
                <w:bCs/>
                <w:color w:val="000000"/>
                <w:shd w:val="clear" w:color="auto" w:fill="FFFFFF"/>
              </w:rPr>
            </w:pPr>
            <w:r w:rsidRPr="004405E7">
              <w:rPr>
                <w:b/>
                <w:bCs/>
                <w:color w:val="000000"/>
                <w:shd w:val="clear" w:color="auto" w:fill="FFFFFF"/>
              </w:rPr>
              <w:t xml:space="preserve">ISO 9073-2:1995 (Ed 2, vers 5), </w:t>
            </w:r>
            <w:r w:rsidRPr="004405E7">
              <w:rPr>
                <w:color w:val="000000"/>
                <w:shd w:val="clear" w:color="auto" w:fill="FFFFFF"/>
              </w:rPr>
              <w:t xml:space="preserve">Textiles — Test methods for nonwovens — Part 2: Determination of thickness </w:t>
            </w:r>
          </w:p>
        </w:tc>
        <w:tc>
          <w:tcPr>
            <w:tcW w:w="1134" w:type="dxa"/>
            <w:shd w:val="clear" w:color="auto" w:fill="auto"/>
            <w:vAlign w:val="center"/>
          </w:tcPr>
          <w:p w14:paraId="5ECB0FB5" w14:textId="62F9B398" w:rsidR="00FE337D" w:rsidRPr="002909F3" w:rsidRDefault="00FE337D" w:rsidP="00FE337D">
            <w:pPr>
              <w:spacing w:line="256" w:lineRule="auto"/>
              <w:rPr>
                <w:lang w:bidi="pa-IN"/>
              </w:rPr>
            </w:pPr>
            <w:r w:rsidRPr="004405E7">
              <w:rPr>
                <w:lang w:bidi="pa-IN"/>
              </w:rPr>
              <w:t>V</w:t>
            </w:r>
          </w:p>
        </w:tc>
        <w:tc>
          <w:tcPr>
            <w:tcW w:w="1160" w:type="dxa"/>
            <w:shd w:val="clear" w:color="auto" w:fill="auto"/>
            <w:vAlign w:val="center"/>
          </w:tcPr>
          <w:p w14:paraId="2F2683BF" w14:textId="206BB339" w:rsidR="00FE337D" w:rsidRPr="002909F3" w:rsidRDefault="00FE337D" w:rsidP="00FE337D">
            <w:pPr>
              <w:spacing w:line="256" w:lineRule="auto"/>
              <w:rPr>
                <w:lang w:bidi="pa-IN"/>
              </w:rPr>
            </w:pPr>
            <w:r w:rsidRPr="004405E7">
              <w:rPr>
                <w:lang w:bidi="pa-IN"/>
              </w:rPr>
              <w:t>25-08-2021</w:t>
            </w:r>
          </w:p>
        </w:tc>
      </w:tr>
      <w:tr w:rsidR="00FE337D" w14:paraId="5365DECA" w14:textId="77777777" w:rsidTr="00FE337D">
        <w:trPr>
          <w:trHeight w:val="280"/>
        </w:trPr>
        <w:tc>
          <w:tcPr>
            <w:tcW w:w="876" w:type="dxa"/>
            <w:shd w:val="clear" w:color="auto" w:fill="auto"/>
            <w:vAlign w:val="center"/>
          </w:tcPr>
          <w:p w14:paraId="35C178BA" w14:textId="62781010" w:rsidR="00FE337D" w:rsidRPr="004405E7" w:rsidRDefault="00FE337D" w:rsidP="00FE337D">
            <w:pPr>
              <w:pStyle w:val="ListParagraph"/>
              <w:numPr>
                <w:ilvl w:val="0"/>
                <w:numId w:val="11"/>
              </w:numPr>
              <w:rPr>
                <w:lang w:bidi="pa-IN"/>
              </w:rPr>
            </w:pPr>
          </w:p>
        </w:tc>
        <w:tc>
          <w:tcPr>
            <w:tcW w:w="1573" w:type="dxa"/>
            <w:shd w:val="clear" w:color="auto" w:fill="auto"/>
            <w:vAlign w:val="center"/>
          </w:tcPr>
          <w:p w14:paraId="5A413D2D" w14:textId="3603A1CC" w:rsidR="00FE337D" w:rsidRPr="004405E7" w:rsidRDefault="00FE337D" w:rsidP="00FE337D">
            <w:pPr>
              <w:jc w:val="center"/>
              <w:rPr>
                <w:b/>
                <w:bCs/>
                <w:color w:val="000000"/>
                <w:shd w:val="clear" w:color="auto" w:fill="FFFFFF"/>
              </w:rPr>
            </w:pPr>
            <w:r w:rsidRPr="004405E7">
              <w:rPr>
                <w:b/>
                <w:bCs/>
                <w:color w:val="000000"/>
                <w:shd w:val="clear" w:color="auto" w:fill="FFFFFF"/>
              </w:rPr>
              <w:t>ISO/TC 38</w:t>
            </w:r>
          </w:p>
        </w:tc>
        <w:tc>
          <w:tcPr>
            <w:tcW w:w="6164" w:type="dxa"/>
            <w:shd w:val="clear" w:color="auto" w:fill="auto"/>
            <w:vAlign w:val="center"/>
          </w:tcPr>
          <w:p w14:paraId="13D4DDBD" w14:textId="4462E0C8" w:rsidR="00FE337D" w:rsidRPr="004405E7" w:rsidRDefault="00FE337D" w:rsidP="00FE337D">
            <w:pPr>
              <w:jc w:val="center"/>
              <w:rPr>
                <w:b/>
                <w:bCs/>
                <w:color w:val="000000"/>
                <w:shd w:val="clear" w:color="auto" w:fill="FFFFFF"/>
              </w:rPr>
            </w:pPr>
            <w:r w:rsidRPr="004405E7">
              <w:rPr>
                <w:b/>
                <w:bCs/>
                <w:color w:val="000000"/>
                <w:shd w:val="clear" w:color="auto" w:fill="FFFFFF"/>
              </w:rPr>
              <w:t xml:space="preserve">ISO 9073-6:2000 (vers 4), </w:t>
            </w:r>
            <w:r w:rsidRPr="004405E7">
              <w:rPr>
                <w:color w:val="000000"/>
                <w:shd w:val="clear" w:color="auto" w:fill="FFFFFF"/>
              </w:rPr>
              <w:t>Textiles — Test methods for nonwovens — Part 6: Absorption</w:t>
            </w:r>
          </w:p>
        </w:tc>
        <w:tc>
          <w:tcPr>
            <w:tcW w:w="1134" w:type="dxa"/>
            <w:shd w:val="clear" w:color="auto" w:fill="auto"/>
            <w:vAlign w:val="center"/>
          </w:tcPr>
          <w:p w14:paraId="684B4ED6" w14:textId="2056320C" w:rsidR="00FE337D" w:rsidRPr="004405E7" w:rsidRDefault="00FE337D" w:rsidP="00FE337D">
            <w:pPr>
              <w:spacing w:line="256" w:lineRule="auto"/>
              <w:rPr>
                <w:lang w:bidi="pa-IN"/>
              </w:rPr>
            </w:pPr>
            <w:r w:rsidRPr="004405E7">
              <w:rPr>
                <w:lang w:bidi="pa-IN"/>
              </w:rPr>
              <w:t>V</w:t>
            </w:r>
          </w:p>
        </w:tc>
        <w:tc>
          <w:tcPr>
            <w:tcW w:w="1160" w:type="dxa"/>
            <w:shd w:val="clear" w:color="auto" w:fill="auto"/>
            <w:vAlign w:val="center"/>
          </w:tcPr>
          <w:p w14:paraId="2C1C43E8" w14:textId="25CAC496" w:rsidR="00FE337D" w:rsidRPr="004405E7" w:rsidRDefault="00FE337D" w:rsidP="00FE337D">
            <w:pPr>
              <w:spacing w:line="256" w:lineRule="auto"/>
              <w:rPr>
                <w:lang w:bidi="pa-IN"/>
              </w:rPr>
            </w:pPr>
            <w:r w:rsidRPr="004405E7">
              <w:rPr>
                <w:lang w:bidi="pa-IN"/>
              </w:rPr>
              <w:t>25-08-2021</w:t>
            </w:r>
          </w:p>
        </w:tc>
      </w:tr>
      <w:tr w:rsidR="00FE337D" w14:paraId="2AAA960D" w14:textId="77777777" w:rsidTr="00FE337D">
        <w:trPr>
          <w:trHeight w:val="280"/>
        </w:trPr>
        <w:tc>
          <w:tcPr>
            <w:tcW w:w="876" w:type="dxa"/>
            <w:shd w:val="clear" w:color="auto" w:fill="auto"/>
            <w:vAlign w:val="center"/>
          </w:tcPr>
          <w:p w14:paraId="755215C3" w14:textId="330D2921" w:rsidR="00FE337D" w:rsidRPr="004405E7" w:rsidRDefault="00FE337D" w:rsidP="00FE337D">
            <w:pPr>
              <w:pStyle w:val="ListParagraph"/>
              <w:numPr>
                <w:ilvl w:val="0"/>
                <w:numId w:val="11"/>
              </w:numPr>
              <w:rPr>
                <w:lang w:bidi="pa-IN"/>
              </w:rPr>
            </w:pPr>
          </w:p>
        </w:tc>
        <w:tc>
          <w:tcPr>
            <w:tcW w:w="1573" w:type="dxa"/>
            <w:shd w:val="clear" w:color="auto" w:fill="auto"/>
            <w:vAlign w:val="center"/>
          </w:tcPr>
          <w:p w14:paraId="6919DA1D" w14:textId="774E0379" w:rsidR="00FE337D" w:rsidRPr="004405E7" w:rsidRDefault="00FE337D" w:rsidP="00FE337D">
            <w:pPr>
              <w:jc w:val="center"/>
              <w:rPr>
                <w:b/>
                <w:bCs/>
                <w:color w:val="000000"/>
                <w:shd w:val="clear" w:color="auto" w:fill="FFFFFF"/>
              </w:rPr>
            </w:pPr>
            <w:r w:rsidRPr="004405E7">
              <w:rPr>
                <w:b/>
                <w:bCs/>
                <w:color w:val="000000"/>
                <w:shd w:val="clear" w:color="auto" w:fill="FFFFFF"/>
              </w:rPr>
              <w:t>ISO/TC 38</w:t>
            </w:r>
          </w:p>
        </w:tc>
        <w:tc>
          <w:tcPr>
            <w:tcW w:w="6164" w:type="dxa"/>
            <w:shd w:val="clear" w:color="auto" w:fill="auto"/>
            <w:vAlign w:val="center"/>
          </w:tcPr>
          <w:p w14:paraId="1FD1898A" w14:textId="06E82263" w:rsidR="00FE337D" w:rsidRPr="004405E7" w:rsidRDefault="00FE337D" w:rsidP="00FE337D">
            <w:pPr>
              <w:jc w:val="center"/>
              <w:rPr>
                <w:b/>
                <w:bCs/>
                <w:color w:val="000000"/>
                <w:shd w:val="clear" w:color="auto" w:fill="FFFFFF"/>
              </w:rPr>
            </w:pPr>
            <w:r w:rsidRPr="004405E7">
              <w:rPr>
                <w:b/>
                <w:bCs/>
                <w:color w:val="000000"/>
                <w:shd w:val="clear" w:color="auto" w:fill="FFFFFF"/>
              </w:rPr>
              <w:t xml:space="preserve">ISO 9073-7:1995 (vers 5), </w:t>
            </w:r>
            <w:r w:rsidRPr="004405E7">
              <w:rPr>
                <w:color w:val="000000"/>
                <w:shd w:val="clear" w:color="auto" w:fill="FFFFFF"/>
              </w:rPr>
              <w:t xml:space="preserve">Textiles — Test methods for nonwovens — Part 7: Determination of bending length </w:t>
            </w:r>
          </w:p>
        </w:tc>
        <w:tc>
          <w:tcPr>
            <w:tcW w:w="1134" w:type="dxa"/>
            <w:shd w:val="clear" w:color="auto" w:fill="auto"/>
            <w:vAlign w:val="center"/>
          </w:tcPr>
          <w:p w14:paraId="44964867" w14:textId="127BD2F6" w:rsidR="00FE337D" w:rsidRPr="004405E7" w:rsidRDefault="00FE337D" w:rsidP="00FE337D">
            <w:pPr>
              <w:spacing w:line="256" w:lineRule="auto"/>
              <w:rPr>
                <w:lang w:bidi="pa-IN"/>
              </w:rPr>
            </w:pPr>
            <w:r w:rsidRPr="004405E7">
              <w:rPr>
                <w:lang w:bidi="pa-IN"/>
              </w:rPr>
              <w:t>V</w:t>
            </w:r>
          </w:p>
        </w:tc>
        <w:tc>
          <w:tcPr>
            <w:tcW w:w="1160" w:type="dxa"/>
            <w:shd w:val="clear" w:color="auto" w:fill="auto"/>
            <w:vAlign w:val="center"/>
          </w:tcPr>
          <w:p w14:paraId="54646604" w14:textId="3358D42D" w:rsidR="00FE337D" w:rsidRPr="004405E7" w:rsidRDefault="00FE337D" w:rsidP="00FE337D">
            <w:pPr>
              <w:spacing w:line="256" w:lineRule="auto"/>
              <w:rPr>
                <w:lang w:bidi="pa-IN"/>
              </w:rPr>
            </w:pPr>
            <w:r w:rsidRPr="004405E7">
              <w:rPr>
                <w:lang w:bidi="pa-IN"/>
              </w:rPr>
              <w:t>25-08-2021</w:t>
            </w:r>
          </w:p>
        </w:tc>
      </w:tr>
      <w:tr w:rsidR="00FE337D" w14:paraId="670E5733" w14:textId="77777777" w:rsidTr="00FE337D">
        <w:trPr>
          <w:trHeight w:val="280"/>
        </w:trPr>
        <w:tc>
          <w:tcPr>
            <w:tcW w:w="876" w:type="dxa"/>
            <w:shd w:val="clear" w:color="auto" w:fill="auto"/>
            <w:vAlign w:val="center"/>
          </w:tcPr>
          <w:p w14:paraId="69511997" w14:textId="1AEF9F5F" w:rsidR="00FE337D" w:rsidRPr="004405E7" w:rsidRDefault="00FE337D" w:rsidP="00FE337D">
            <w:pPr>
              <w:pStyle w:val="ListParagraph"/>
              <w:numPr>
                <w:ilvl w:val="0"/>
                <w:numId w:val="11"/>
              </w:numPr>
              <w:rPr>
                <w:lang w:bidi="pa-IN"/>
              </w:rPr>
            </w:pPr>
          </w:p>
        </w:tc>
        <w:tc>
          <w:tcPr>
            <w:tcW w:w="1573" w:type="dxa"/>
            <w:shd w:val="clear" w:color="auto" w:fill="auto"/>
            <w:vAlign w:val="center"/>
          </w:tcPr>
          <w:p w14:paraId="674FAAF7" w14:textId="6BA0390D" w:rsidR="00FE337D" w:rsidRPr="004405E7" w:rsidRDefault="00FE337D" w:rsidP="00FE337D">
            <w:pPr>
              <w:jc w:val="center"/>
              <w:rPr>
                <w:b/>
                <w:bCs/>
                <w:color w:val="000000"/>
                <w:shd w:val="clear" w:color="auto" w:fill="FFFFFF"/>
              </w:rPr>
            </w:pPr>
            <w:r w:rsidRPr="004405E7">
              <w:rPr>
                <w:b/>
                <w:bCs/>
                <w:color w:val="000000"/>
                <w:shd w:val="clear" w:color="auto" w:fill="FFFFFF"/>
              </w:rPr>
              <w:t xml:space="preserve">ISO/TC 38 </w:t>
            </w:r>
          </w:p>
        </w:tc>
        <w:tc>
          <w:tcPr>
            <w:tcW w:w="6164" w:type="dxa"/>
            <w:shd w:val="clear" w:color="auto" w:fill="auto"/>
            <w:vAlign w:val="center"/>
          </w:tcPr>
          <w:p w14:paraId="765EC242" w14:textId="7CB99C62" w:rsidR="00FE337D" w:rsidRPr="004405E7" w:rsidRDefault="00FE337D" w:rsidP="00FE337D">
            <w:pPr>
              <w:jc w:val="center"/>
              <w:rPr>
                <w:b/>
                <w:bCs/>
                <w:color w:val="000000"/>
                <w:shd w:val="clear" w:color="auto" w:fill="FFFFFF"/>
              </w:rPr>
            </w:pPr>
            <w:r w:rsidRPr="004405E7">
              <w:rPr>
                <w:b/>
                <w:bCs/>
                <w:color w:val="000000"/>
                <w:shd w:val="clear" w:color="auto" w:fill="FFFFFF"/>
              </w:rPr>
              <w:t xml:space="preserve">ISO 9073-8:1995 (vers 5), </w:t>
            </w:r>
            <w:r w:rsidRPr="004405E7">
              <w:rPr>
                <w:color w:val="000000"/>
                <w:shd w:val="clear" w:color="auto" w:fill="FFFFFF"/>
              </w:rPr>
              <w:t xml:space="preserve">Textiles — Test methods for nonwovens — Part 8: Determination of liquid strike-through time (simulated urine) </w:t>
            </w:r>
          </w:p>
        </w:tc>
        <w:tc>
          <w:tcPr>
            <w:tcW w:w="1134" w:type="dxa"/>
            <w:shd w:val="clear" w:color="auto" w:fill="auto"/>
            <w:vAlign w:val="center"/>
          </w:tcPr>
          <w:p w14:paraId="2C4F59D6" w14:textId="77B154C2" w:rsidR="00FE337D" w:rsidRPr="004405E7" w:rsidRDefault="00FE337D" w:rsidP="00FE337D">
            <w:pPr>
              <w:spacing w:line="256" w:lineRule="auto"/>
              <w:rPr>
                <w:lang w:bidi="pa-IN"/>
              </w:rPr>
            </w:pPr>
            <w:r w:rsidRPr="004405E7">
              <w:rPr>
                <w:lang w:bidi="pa-IN"/>
              </w:rPr>
              <w:t>V</w:t>
            </w:r>
          </w:p>
        </w:tc>
        <w:tc>
          <w:tcPr>
            <w:tcW w:w="1160" w:type="dxa"/>
            <w:shd w:val="clear" w:color="auto" w:fill="auto"/>
            <w:vAlign w:val="center"/>
          </w:tcPr>
          <w:p w14:paraId="7B3623F5" w14:textId="690D8BBD" w:rsidR="00FE337D" w:rsidRPr="004405E7" w:rsidRDefault="00FE337D" w:rsidP="00FE337D">
            <w:pPr>
              <w:spacing w:line="256" w:lineRule="auto"/>
              <w:rPr>
                <w:lang w:bidi="pa-IN"/>
              </w:rPr>
            </w:pPr>
            <w:r w:rsidRPr="004405E7">
              <w:rPr>
                <w:lang w:bidi="pa-IN"/>
              </w:rPr>
              <w:t>25-08-2021</w:t>
            </w:r>
          </w:p>
        </w:tc>
      </w:tr>
      <w:tr w:rsidR="00FE337D" w14:paraId="24546D64" w14:textId="77777777" w:rsidTr="00FE337D">
        <w:trPr>
          <w:trHeight w:val="280"/>
        </w:trPr>
        <w:tc>
          <w:tcPr>
            <w:tcW w:w="876" w:type="dxa"/>
            <w:shd w:val="clear" w:color="auto" w:fill="auto"/>
            <w:vAlign w:val="center"/>
          </w:tcPr>
          <w:p w14:paraId="7F8ACB97" w14:textId="75C1C4D1" w:rsidR="00FE337D" w:rsidRPr="004405E7" w:rsidRDefault="00FE337D" w:rsidP="00FE337D">
            <w:pPr>
              <w:pStyle w:val="ListParagraph"/>
              <w:numPr>
                <w:ilvl w:val="0"/>
                <w:numId w:val="11"/>
              </w:numPr>
              <w:rPr>
                <w:lang w:bidi="pa-IN"/>
              </w:rPr>
            </w:pPr>
          </w:p>
        </w:tc>
        <w:tc>
          <w:tcPr>
            <w:tcW w:w="1573" w:type="dxa"/>
            <w:shd w:val="clear" w:color="auto" w:fill="auto"/>
            <w:vAlign w:val="center"/>
          </w:tcPr>
          <w:p w14:paraId="0AB15D10" w14:textId="3E24D670" w:rsidR="00FE337D" w:rsidRPr="004405E7" w:rsidRDefault="00FE337D" w:rsidP="00FE337D">
            <w:pPr>
              <w:jc w:val="center"/>
              <w:rPr>
                <w:b/>
                <w:bCs/>
                <w:color w:val="000000"/>
                <w:shd w:val="clear" w:color="auto" w:fill="FFFFFF"/>
              </w:rPr>
            </w:pPr>
            <w:r w:rsidRPr="004405E7">
              <w:rPr>
                <w:b/>
                <w:bCs/>
                <w:color w:val="000000"/>
                <w:shd w:val="clear" w:color="auto" w:fill="FFFFFF"/>
              </w:rPr>
              <w:t>ISO/TC 38</w:t>
            </w:r>
          </w:p>
        </w:tc>
        <w:tc>
          <w:tcPr>
            <w:tcW w:w="6164" w:type="dxa"/>
            <w:shd w:val="clear" w:color="auto" w:fill="auto"/>
            <w:vAlign w:val="center"/>
          </w:tcPr>
          <w:p w14:paraId="514BF65E" w14:textId="26436ADE" w:rsidR="00FE337D" w:rsidRPr="004405E7" w:rsidRDefault="00FE337D" w:rsidP="00FE337D">
            <w:pPr>
              <w:jc w:val="center"/>
              <w:rPr>
                <w:b/>
                <w:bCs/>
                <w:color w:val="000000"/>
                <w:shd w:val="clear" w:color="auto" w:fill="FFFFFF"/>
              </w:rPr>
            </w:pPr>
            <w:r w:rsidRPr="004405E7">
              <w:rPr>
                <w:b/>
                <w:bCs/>
                <w:color w:val="000000"/>
                <w:shd w:val="clear" w:color="auto" w:fill="FFFFFF"/>
              </w:rPr>
              <w:t xml:space="preserve">ISO 9073-15:2007 (vers 3), </w:t>
            </w:r>
            <w:r w:rsidRPr="004405E7">
              <w:rPr>
                <w:color w:val="000000"/>
                <w:shd w:val="clear" w:color="auto" w:fill="FFFFFF"/>
              </w:rPr>
              <w:t>Textiles — Test methods for nonwovens — Part 15: Determination of air permeability</w:t>
            </w:r>
          </w:p>
        </w:tc>
        <w:tc>
          <w:tcPr>
            <w:tcW w:w="1134" w:type="dxa"/>
            <w:shd w:val="clear" w:color="auto" w:fill="auto"/>
            <w:vAlign w:val="center"/>
          </w:tcPr>
          <w:p w14:paraId="6A375FE5" w14:textId="03679ADF" w:rsidR="00FE337D" w:rsidRPr="004405E7" w:rsidRDefault="00FE337D" w:rsidP="00FE337D">
            <w:pPr>
              <w:spacing w:line="256" w:lineRule="auto"/>
              <w:rPr>
                <w:lang w:bidi="pa-IN"/>
              </w:rPr>
            </w:pPr>
            <w:r w:rsidRPr="004405E7">
              <w:rPr>
                <w:lang w:bidi="pa-IN"/>
              </w:rPr>
              <w:t>V</w:t>
            </w:r>
          </w:p>
        </w:tc>
        <w:tc>
          <w:tcPr>
            <w:tcW w:w="1160" w:type="dxa"/>
            <w:shd w:val="clear" w:color="auto" w:fill="auto"/>
            <w:vAlign w:val="center"/>
          </w:tcPr>
          <w:p w14:paraId="6966B5AC" w14:textId="38AD16C8" w:rsidR="00FE337D" w:rsidRPr="004405E7" w:rsidRDefault="00FE337D" w:rsidP="00FE337D">
            <w:pPr>
              <w:spacing w:line="256" w:lineRule="auto"/>
              <w:rPr>
                <w:lang w:bidi="pa-IN"/>
              </w:rPr>
            </w:pPr>
            <w:r w:rsidRPr="004405E7">
              <w:rPr>
                <w:lang w:bidi="pa-IN"/>
              </w:rPr>
              <w:t>25-08-2021</w:t>
            </w:r>
          </w:p>
        </w:tc>
      </w:tr>
      <w:tr w:rsidR="00FE337D" w14:paraId="75531ACE" w14:textId="77777777" w:rsidTr="00FE337D">
        <w:trPr>
          <w:trHeight w:val="280"/>
        </w:trPr>
        <w:tc>
          <w:tcPr>
            <w:tcW w:w="876" w:type="dxa"/>
            <w:shd w:val="clear" w:color="auto" w:fill="auto"/>
            <w:vAlign w:val="center"/>
          </w:tcPr>
          <w:p w14:paraId="61DF416D" w14:textId="25A886CE" w:rsidR="00FE337D" w:rsidRPr="004405E7" w:rsidRDefault="00FE337D" w:rsidP="00FE337D">
            <w:pPr>
              <w:pStyle w:val="ListParagraph"/>
              <w:numPr>
                <w:ilvl w:val="0"/>
                <w:numId w:val="11"/>
              </w:numPr>
              <w:rPr>
                <w:lang w:bidi="pa-IN"/>
              </w:rPr>
            </w:pPr>
          </w:p>
        </w:tc>
        <w:tc>
          <w:tcPr>
            <w:tcW w:w="1573" w:type="dxa"/>
            <w:shd w:val="clear" w:color="auto" w:fill="auto"/>
            <w:vAlign w:val="center"/>
          </w:tcPr>
          <w:p w14:paraId="4CDDD833" w14:textId="5C1977E9" w:rsidR="00FE337D" w:rsidRPr="004405E7" w:rsidRDefault="00FE337D" w:rsidP="00FE337D">
            <w:pPr>
              <w:jc w:val="center"/>
              <w:rPr>
                <w:b/>
                <w:bCs/>
                <w:color w:val="000000"/>
                <w:shd w:val="clear" w:color="auto" w:fill="FFFFFF"/>
              </w:rPr>
            </w:pPr>
            <w:r w:rsidRPr="0090759F">
              <w:rPr>
                <w:b/>
                <w:bCs/>
                <w:shd w:val="clear" w:color="auto" w:fill="FFFFFF"/>
              </w:rPr>
              <w:t>ISO/TC 38</w:t>
            </w:r>
          </w:p>
        </w:tc>
        <w:tc>
          <w:tcPr>
            <w:tcW w:w="6164" w:type="dxa"/>
            <w:shd w:val="clear" w:color="auto" w:fill="auto"/>
            <w:vAlign w:val="center"/>
          </w:tcPr>
          <w:p w14:paraId="75BC020D" w14:textId="581A1E21" w:rsidR="00FE337D" w:rsidRPr="004405E7" w:rsidRDefault="00FE337D" w:rsidP="00FE337D">
            <w:pPr>
              <w:jc w:val="center"/>
              <w:rPr>
                <w:b/>
                <w:bCs/>
                <w:color w:val="000000"/>
                <w:shd w:val="clear" w:color="auto" w:fill="FFFFFF"/>
              </w:rPr>
            </w:pPr>
            <w:r w:rsidRPr="0090759F">
              <w:rPr>
                <w:b/>
                <w:bCs/>
                <w:shd w:val="clear" w:color="auto" w:fill="FFFFFF"/>
              </w:rPr>
              <w:t xml:space="preserve">ISO 12952-1:2010 (Ed 2, vers 2), </w:t>
            </w:r>
            <w:r w:rsidRPr="0090759F">
              <w:rPr>
                <w:shd w:val="clear" w:color="auto" w:fill="FFFFFF"/>
              </w:rPr>
              <w:t xml:space="preserve">Textiles — Assessment of the ignitability of bedding items — Part 1: Ignition source: smouldering cigarette </w:t>
            </w:r>
          </w:p>
        </w:tc>
        <w:tc>
          <w:tcPr>
            <w:tcW w:w="1134" w:type="dxa"/>
            <w:shd w:val="clear" w:color="auto" w:fill="auto"/>
            <w:vAlign w:val="center"/>
          </w:tcPr>
          <w:p w14:paraId="48A7B1A5" w14:textId="7D02B4D2" w:rsidR="00FE337D" w:rsidRPr="004405E7" w:rsidRDefault="00FE337D" w:rsidP="00FE337D">
            <w:pPr>
              <w:spacing w:line="256" w:lineRule="auto"/>
              <w:rPr>
                <w:lang w:bidi="pa-IN"/>
              </w:rPr>
            </w:pPr>
            <w:r w:rsidRPr="0090759F">
              <w:rPr>
                <w:lang w:bidi="pa-IN"/>
              </w:rPr>
              <w:t>V</w:t>
            </w:r>
          </w:p>
        </w:tc>
        <w:tc>
          <w:tcPr>
            <w:tcW w:w="1160" w:type="dxa"/>
            <w:shd w:val="clear" w:color="auto" w:fill="auto"/>
            <w:vAlign w:val="center"/>
          </w:tcPr>
          <w:p w14:paraId="6456E9C5" w14:textId="6BDFDE83" w:rsidR="00FE337D" w:rsidRPr="004405E7" w:rsidRDefault="00FE337D" w:rsidP="00FE337D">
            <w:pPr>
              <w:spacing w:line="256" w:lineRule="auto"/>
              <w:rPr>
                <w:lang w:bidi="pa-IN"/>
              </w:rPr>
            </w:pPr>
            <w:r w:rsidRPr="0090759F">
              <w:rPr>
                <w:lang w:bidi="pa-IN"/>
              </w:rPr>
              <w:t>26-08-2021</w:t>
            </w:r>
          </w:p>
        </w:tc>
      </w:tr>
      <w:tr w:rsidR="00FE337D" w14:paraId="77A7FDB0" w14:textId="77777777" w:rsidTr="00FE337D">
        <w:trPr>
          <w:trHeight w:val="280"/>
        </w:trPr>
        <w:tc>
          <w:tcPr>
            <w:tcW w:w="876" w:type="dxa"/>
            <w:shd w:val="clear" w:color="auto" w:fill="auto"/>
            <w:vAlign w:val="center"/>
          </w:tcPr>
          <w:p w14:paraId="1FE991E8" w14:textId="4D48507F" w:rsidR="00FE337D" w:rsidRDefault="00FE337D" w:rsidP="00FE337D">
            <w:pPr>
              <w:pStyle w:val="ListParagraph"/>
              <w:numPr>
                <w:ilvl w:val="0"/>
                <w:numId w:val="11"/>
              </w:numPr>
              <w:rPr>
                <w:lang w:bidi="pa-IN"/>
              </w:rPr>
            </w:pPr>
          </w:p>
        </w:tc>
        <w:tc>
          <w:tcPr>
            <w:tcW w:w="1573" w:type="dxa"/>
            <w:shd w:val="clear" w:color="auto" w:fill="auto"/>
            <w:vAlign w:val="center"/>
          </w:tcPr>
          <w:p w14:paraId="5E8F25E1" w14:textId="0AF2EB8D" w:rsidR="00FE337D" w:rsidRPr="0090759F" w:rsidRDefault="00FE337D" w:rsidP="00FE337D">
            <w:pPr>
              <w:jc w:val="center"/>
              <w:rPr>
                <w:b/>
                <w:bCs/>
                <w:shd w:val="clear" w:color="auto" w:fill="FFFFFF"/>
              </w:rPr>
            </w:pPr>
            <w:r w:rsidRPr="00020F25">
              <w:rPr>
                <w:b/>
                <w:bCs/>
                <w:shd w:val="clear" w:color="auto" w:fill="FFFFFF"/>
              </w:rPr>
              <w:t>ISO/TC 38</w:t>
            </w:r>
          </w:p>
        </w:tc>
        <w:tc>
          <w:tcPr>
            <w:tcW w:w="6164" w:type="dxa"/>
            <w:shd w:val="clear" w:color="auto" w:fill="auto"/>
            <w:vAlign w:val="center"/>
          </w:tcPr>
          <w:p w14:paraId="34AD1636" w14:textId="2443411D" w:rsidR="00FE337D" w:rsidRPr="0090759F" w:rsidRDefault="00FE337D" w:rsidP="00FE337D">
            <w:pPr>
              <w:jc w:val="center"/>
              <w:rPr>
                <w:b/>
                <w:bCs/>
                <w:shd w:val="clear" w:color="auto" w:fill="FFFFFF"/>
              </w:rPr>
            </w:pPr>
            <w:r w:rsidRPr="00020F25">
              <w:rPr>
                <w:b/>
                <w:bCs/>
                <w:shd w:val="clear" w:color="auto" w:fill="FFFFFF"/>
              </w:rPr>
              <w:t xml:space="preserve">ISO 12952-2:2010 (Ed 2, vers 2), </w:t>
            </w:r>
            <w:r w:rsidRPr="00020F25">
              <w:rPr>
                <w:shd w:val="clear" w:color="auto" w:fill="FFFFFF"/>
              </w:rPr>
              <w:t xml:space="preserve">Textiles — Assessment of the ignitability of bedding items — Part 2: Ignition source: match-flame equivalent </w:t>
            </w:r>
          </w:p>
        </w:tc>
        <w:tc>
          <w:tcPr>
            <w:tcW w:w="1134" w:type="dxa"/>
            <w:shd w:val="clear" w:color="auto" w:fill="auto"/>
            <w:vAlign w:val="center"/>
          </w:tcPr>
          <w:p w14:paraId="6F39D78D" w14:textId="4325CB8B" w:rsidR="00FE337D" w:rsidRPr="0090759F" w:rsidRDefault="00FE337D" w:rsidP="00FE337D">
            <w:pPr>
              <w:spacing w:line="256" w:lineRule="auto"/>
              <w:rPr>
                <w:lang w:bidi="pa-IN"/>
              </w:rPr>
            </w:pPr>
            <w:r w:rsidRPr="00020F25">
              <w:rPr>
                <w:lang w:bidi="pa-IN"/>
              </w:rPr>
              <w:t>V</w:t>
            </w:r>
          </w:p>
        </w:tc>
        <w:tc>
          <w:tcPr>
            <w:tcW w:w="1160" w:type="dxa"/>
            <w:shd w:val="clear" w:color="auto" w:fill="auto"/>
            <w:vAlign w:val="center"/>
          </w:tcPr>
          <w:p w14:paraId="190F366F" w14:textId="1BFE722C" w:rsidR="00FE337D" w:rsidRPr="0090759F" w:rsidRDefault="00FE337D" w:rsidP="00FE337D">
            <w:pPr>
              <w:spacing w:line="256" w:lineRule="auto"/>
              <w:rPr>
                <w:lang w:bidi="pa-IN"/>
              </w:rPr>
            </w:pPr>
            <w:r w:rsidRPr="00020F25">
              <w:rPr>
                <w:lang w:bidi="pa-IN"/>
              </w:rPr>
              <w:t>26-08-2021</w:t>
            </w:r>
          </w:p>
        </w:tc>
      </w:tr>
      <w:tr w:rsidR="00FE337D" w14:paraId="5B2A0244" w14:textId="77777777" w:rsidTr="00FE337D">
        <w:trPr>
          <w:trHeight w:val="280"/>
        </w:trPr>
        <w:tc>
          <w:tcPr>
            <w:tcW w:w="876" w:type="dxa"/>
            <w:shd w:val="clear" w:color="auto" w:fill="auto"/>
            <w:vAlign w:val="center"/>
          </w:tcPr>
          <w:p w14:paraId="54B6DE27" w14:textId="6A44F2CC" w:rsidR="00FE337D" w:rsidRPr="00020F25" w:rsidRDefault="00FE337D" w:rsidP="00FE337D">
            <w:pPr>
              <w:pStyle w:val="ListParagraph"/>
              <w:numPr>
                <w:ilvl w:val="0"/>
                <w:numId w:val="11"/>
              </w:numPr>
              <w:rPr>
                <w:lang w:bidi="pa-IN"/>
              </w:rPr>
            </w:pPr>
          </w:p>
        </w:tc>
        <w:tc>
          <w:tcPr>
            <w:tcW w:w="1573" w:type="dxa"/>
            <w:shd w:val="clear" w:color="auto" w:fill="auto"/>
            <w:vAlign w:val="center"/>
          </w:tcPr>
          <w:p w14:paraId="067560EE" w14:textId="750A07CD" w:rsidR="00FE337D" w:rsidRPr="00020F25" w:rsidRDefault="00FE337D" w:rsidP="00FE337D">
            <w:pPr>
              <w:jc w:val="center"/>
              <w:rPr>
                <w:b/>
                <w:bCs/>
                <w:shd w:val="clear" w:color="auto" w:fill="FFFFFF"/>
              </w:rPr>
            </w:pPr>
            <w:r w:rsidRPr="00020F25">
              <w:rPr>
                <w:b/>
                <w:bCs/>
                <w:shd w:val="clear" w:color="auto" w:fill="FFFFFF"/>
              </w:rPr>
              <w:t>ISO/TC 38</w:t>
            </w:r>
          </w:p>
        </w:tc>
        <w:tc>
          <w:tcPr>
            <w:tcW w:w="6164" w:type="dxa"/>
            <w:shd w:val="clear" w:color="auto" w:fill="auto"/>
            <w:vAlign w:val="center"/>
          </w:tcPr>
          <w:p w14:paraId="60143279" w14:textId="1CDA397D" w:rsidR="00FE337D" w:rsidRPr="00020F25" w:rsidRDefault="00FE337D" w:rsidP="00FE337D">
            <w:pPr>
              <w:jc w:val="center"/>
              <w:rPr>
                <w:b/>
                <w:bCs/>
                <w:shd w:val="clear" w:color="auto" w:fill="FFFFFF"/>
              </w:rPr>
            </w:pPr>
            <w:r w:rsidRPr="00020F25">
              <w:rPr>
                <w:b/>
                <w:bCs/>
                <w:shd w:val="clear" w:color="auto" w:fill="FFFFFF"/>
              </w:rPr>
              <w:t xml:space="preserve">ISO 18254-1:2016, </w:t>
            </w:r>
            <w:r w:rsidRPr="00020F25">
              <w:rPr>
                <w:shd w:val="clear" w:color="auto" w:fill="FFFFFF"/>
              </w:rPr>
              <w:t xml:space="preserve">Textiles — Method for the detection and determination of alkylphenol ethoxylates (APEO) — Part 1: Method using HPLC-MS </w:t>
            </w:r>
          </w:p>
        </w:tc>
        <w:tc>
          <w:tcPr>
            <w:tcW w:w="1134" w:type="dxa"/>
            <w:shd w:val="clear" w:color="auto" w:fill="auto"/>
            <w:vAlign w:val="center"/>
          </w:tcPr>
          <w:p w14:paraId="01E125A6" w14:textId="7ADC272E" w:rsidR="00FE337D" w:rsidRPr="00020F25" w:rsidRDefault="00FE337D" w:rsidP="00FE337D">
            <w:pPr>
              <w:spacing w:line="256" w:lineRule="auto"/>
              <w:rPr>
                <w:lang w:bidi="pa-IN"/>
              </w:rPr>
            </w:pPr>
            <w:r w:rsidRPr="00020F25">
              <w:rPr>
                <w:lang w:bidi="pa-IN"/>
              </w:rPr>
              <w:t>V</w:t>
            </w:r>
          </w:p>
        </w:tc>
        <w:tc>
          <w:tcPr>
            <w:tcW w:w="1160" w:type="dxa"/>
            <w:shd w:val="clear" w:color="auto" w:fill="auto"/>
            <w:vAlign w:val="center"/>
          </w:tcPr>
          <w:p w14:paraId="356E150A" w14:textId="6AD80772" w:rsidR="00FE337D" w:rsidRPr="00020F25" w:rsidRDefault="00FE337D" w:rsidP="00FE337D">
            <w:pPr>
              <w:spacing w:line="256" w:lineRule="auto"/>
              <w:rPr>
                <w:lang w:bidi="pa-IN"/>
              </w:rPr>
            </w:pPr>
            <w:r w:rsidRPr="00020F25">
              <w:rPr>
                <w:lang w:bidi="pa-IN"/>
              </w:rPr>
              <w:t>26-08-2021</w:t>
            </w:r>
          </w:p>
        </w:tc>
      </w:tr>
      <w:tr w:rsidR="00FE337D" w14:paraId="6C4D8D19" w14:textId="77777777" w:rsidTr="00FE337D">
        <w:trPr>
          <w:trHeight w:val="280"/>
        </w:trPr>
        <w:tc>
          <w:tcPr>
            <w:tcW w:w="876" w:type="dxa"/>
            <w:shd w:val="clear" w:color="auto" w:fill="auto"/>
            <w:vAlign w:val="center"/>
          </w:tcPr>
          <w:p w14:paraId="2E700A54" w14:textId="72237411" w:rsidR="00FE337D" w:rsidRPr="00020F25" w:rsidRDefault="00FE337D" w:rsidP="00FE337D">
            <w:pPr>
              <w:pStyle w:val="ListParagraph"/>
              <w:numPr>
                <w:ilvl w:val="0"/>
                <w:numId w:val="11"/>
              </w:numPr>
              <w:rPr>
                <w:lang w:bidi="pa-IN"/>
              </w:rPr>
            </w:pPr>
          </w:p>
        </w:tc>
        <w:tc>
          <w:tcPr>
            <w:tcW w:w="1573" w:type="dxa"/>
            <w:shd w:val="clear" w:color="auto" w:fill="auto"/>
            <w:vAlign w:val="center"/>
          </w:tcPr>
          <w:p w14:paraId="1B48F450" w14:textId="64EC2F3C" w:rsidR="00FE337D" w:rsidRPr="00020F25" w:rsidRDefault="00FE337D" w:rsidP="00FE337D">
            <w:pPr>
              <w:jc w:val="center"/>
              <w:rPr>
                <w:b/>
                <w:bCs/>
                <w:shd w:val="clear" w:color="auto" w:fill="FFFFFF"/>
              </w:rPr>
            </w:pPr>
            <w:r w:rsidRPr="00020F25">
              <w:rPr>
                <w:b/>
                <w:bCs/>
                <w:shd w:val="clear" w:color="auto" w:fill="FFFFFF"/>
              </w:rPr>
              <w:t>ISO/TC 38/SC 1</w:t>
            </w:r>
          </w:p>
        </w:tc>
        <w:tc>
          <w:tcPr>
            <w:tcW w:w="6164" w:type="dxa"/>
            <w:shd w:val="clear" w:color="auto" w:fill="auto"/>
            <w:vAlign w:val="center"/>
          </w:tcPr>
          <w:p w14:paraId="58D15297" w14:textId="53DCF5B9" w:rsidR="00FE337D" w:rsidRPr="00020F25" w:rsidRDefault="00FE337D" w:rsidP="00FE337D">
            <w:pPr>
              <w:jc w:val="center"/>
              <w:rPr>
                <w:b/>
                <w:bCs/>
                <w:shd w:val="clear" w:color="auto" w:fill="FFFFFF"/>
              </w:rPr>
            </w:pPr>
            <w:r w:rsidRPr="00020F25">
              <w:rPr>
                <w:b/>
                <w:bCs/>
                <w:shd w:val="clear" w:color="auto" w:fill="FFFFFF"/>
              </w:rPr>
              <w:t xml:space="preserve">ISO 105-D02:2016 (Ed 5), </w:t>
            </w:r>
            <w:r w:rsidRPr="00020F25">
              <w:rPr>
                <w:shd w:val="clear" w:color="auto" w:fill="FFFFFF"/>
              </w:rPr>
              <w:t xml:space="preserve">Textiles — Tests for colour fastness — Part D02: Colour fastness to rubbing: Organic solvents </w:t>
            </w:r>
          </w:p>
        </w:tc>
        <w:tc>
          <w:tcPr>
            <w:tcW w:w="1134" w:type="dxa"/>
            <w:shd w:val="clear" w:color="auto" w:fill="auto"/>
            <w:vAlign w:val="center"/>
          </w:tcPr>
          <w:p w14:paraId="715A472A" w14:textId="5ECBADBF" w:rsidR="00FE337D" w:rsidRPr="00020F25" w:rsidRDefault="00FE337D" w:rsidP="00FE337D">
            <w:pPr>
              <w:spacing w:line="256" w:lineRule="auto"/>
              <w:rPr>
                <w:lang w:bidi="pa-IN"/>
              </w:rPr>
            </w:pPr>
            <w:r w:rsidRPr="00020F25">
              <w:rPr>
                <w:lang w:bidi="pa-IN"/>
              </w:rPr>
              <w:t>V</w:t>
            </w:r>
          </w:p>
        </w:tc>
        <w:tc>
          <w:tcPr>
            <w:tcW w:w="1160" w:type="dxa"/>
            <w:shd w:val="clear" w:color="auto" w:fill="auto"/>
            <w:vAlign w:val="center"/>
          </w:tcPr>
          <w:p w14:paraId="2F690E12" w14:textId="46D555AC" w:rsidR="00FE337D" w:rsidRPr="00020F25" w:rsidRDefault="00FE337D" w:rsidP="00FE337D">
            <w:pPr>
              <w:spacing w:line="256" w:lineRule="auto"/>
              <w:rPr>
                <w:lang w:bidi="pa-IN"/>
              </w:rPr>
            </w:pPr>
            <w:r w:rsidRPr="00020F25">
              <w:rPr>
                <w:lang w:bidi="pa-IN"/>
              </w:rPr>
              <w:t>26-08-2021</w:t>
            </w:r>
          </w:p>
        </w:tc>
      </w:tr>
      <w:tr w:rsidR="00FE337D" w14:paraId="06F539BF" w14:textId="77777777" w:rsidTr="00FE337D">
        <w:trPr>
          <w:trHeight w:val="280"/>
        </w:trPr>
        <w:tc>
          <w:tcPr>
            <w:tcW w:w="876" w:type="dxa"/>
            <w:shd w:val="clear" w:color="auto" w:fill="auto"/>
            <w:vAlign w:val="center"/>
          </w:tcPr>
          <w:p w14:paraId="5F6EC007" w14:textId="5528A8F6" w:rsidR="00FE337D" w:rsidRPr="00020F25" w:rsidRDefault="00FE337D" w:rsidP="00FE337D">
            <w:pPr>
              <w:pStyle w:val="ListParagraph"/>
              <w:numPr>
                <w:ilvl w:val="0"/>
                <w:numId w:val="11"/>
              </w:numPr>
              <w:rPr>
                <w:lang w:bidi="pa-IN"/>
              </w:rPr>
            </w:pPr>
          </w:p>
        </w:tc>
        <w:tc>
          <w:tcPr>
            <w:tcW w:w="1573" w:type="dxa"/>
            <w:shd w:val="clear" w:color="auto" w:fill="auto"/>
            <w:vAlign w:val="center"/>
          </w:tcPr>
          <w:p w14:paraId="36C9A76F" w14:textId="240CBA2F" w:rsidR="00FE337D" w:rsidRPr="00020F25" w:rsidRDefault="00FE337D" w:rsidP="00FE337D">
            <w:pPr>
              <w:jc w:val="center"/>
              <w:rPr>
                <w:b/>
                <w:bCs/>
                <w:shd w:val="clear" w:color="auto" w:fill="FFFFFF"/>
              </w:rPr>
            </w:pPr>
            <w:r w:rsidRPr="00020F25">
              <w:rPr>
                <w:b/>
                <w:bCs/>
                <w:shd w:val="clear" w:color="auto" w:fill="FFFFFF"/>
              </w:rPr>
              <w:t>ISO/TC 38/SC 1</w:t>
            </w:r>
          </w:p>
        </w:tc>
        <w:tc>
          <w:tcPr>
            <w:tcW w:w="6164" w:type="dxa"/>
            <w:shd w:val="clear" w:color="auto" w:fill="auto"/>
            <w:vAlign w:val="center"/>
          </w:tcPr>
          <w:p w14:paraId="71290D76" w14:textId="174F5DBD" w:rsidR="00FE337D" w:rsidRPr="00020F25" w:rsidRDefault="00FE337D" w:rsidP="00FE337D">
            <w:pPr>
              <w:jc w:val="center"/>
              <w:rPr>
                <w:b/>
                <w:bCs/>
                <w:shd w:val="clear" w:color="auto" w:fill="FFFFFF"/>
              </w:rPr>
            </w:pPr>
            <w:r w:rsidRPr="00020F25">
              <w:rPr>
                <w:b/>
                <w:bCs/>
                <w:shd w:val="clear" w:color="auto" w:fill="FFFFFF"/>
              </w:rPr>
              <w:t xml:space="preserve">ISO 105-G01:2016 (Ed 3), </w:t>
            </w:r>
            <w:r w:rsidRPr="00020F25">
              <w:rPr>
                <w:shd w:val="clear" w:color="auto" w:fill="FFFFFF"/>
              </w:rPr>
              <w:t xml:space="preserve">Textiles — Tests for colour fastness — Part G01: Colour fastness to nitrogen oxides </w:t>
            </w:r>
          </w:p>
        </w:tc>
        <w:tc>
          <w:tcPr>
            <w:tcW w:w="1134" w:type="dxa"/>
            <w:shd w:val="clear" w:color="auto" w:fill="auto"/>
            <w:vAlign w:val="center"/>
          </w:tcPr>
          <w:p w14:paraId="4EF6544A" w14:textId="5ACBEC22" w:rsidR="00FE337D" w:rsidRPr="00020F25" w:rsidRDefault="00FE337D" w:rsidP="00FE337D">
            <w:pPr>
              <w:spacing w:line="256" w:lineRule="auto"/>
              <w:rPr>
                <w:lang w:bidi="pa-IN"/>
              </w:rPr>
            </w:pPr>
            <w:r w:rsidRPr="00020F25">
              <w:rPr>
                <w:lang w:bidi="pa-IN"/>
              </w:rPr>
              <w:t>V</w:t>
            </w:r>
          </w:p>
        </w:tc>
        <w:tc>
          <w:tcPr>
            <w:tcW w:w="1160" w:type="dxa"/>
            <w:shd w:val="clear" w:color="auto" w:fill="auto"/>
            <w:vAlign w:val="center"/>
          </w:tcPr>
          <w:p w14:paraId="5B0C6E6D" w14:textId="5C2EB156" w:rsidR="00FE337D" w:rsidRPr="00020F25" w:rsidRDefault="00FE337D" w:rsidP="00FE337D">
            <w:pPr>
              <w:spacing w:line="256" w:lineRule="auto"/>
              <w:rPr>
                <w:lang w:bidi="pa-IN"/>
              </w:rPr>
            </w:pPr>
            <w:r w:rsidRPr="00020F25">
              <w:rPr>
                <w:lang w:bidi="pa-IN"/>
              </w:rPr>
              <w:t>26-08-2021</w:t>
            </w:r>
          </w:p>
        </w:tc>
      </w:tr>
      <w:tr w:rsidR="00FE337D" w14:paraId="3EB06AC2" w14:textId="77777777" w:rsidTr="00FE337D">
        <w:trPr>
          <w:trHeight w:val="280"/>
        </w:trPr>
        <w:tc>
          <w:tcPr>
            <w:tcW w:w="876" w:type="dxa"/>
            <w:shd w:val="clear" w:color="auto" w:fill="auto"/>
            <w:vAlign w:val="center"/>
          </w:tcPr>
          <w:p w14:paraId="56C66184" w14:textId="13E6B7B7" w:rsidR="00FE337D" w:rsidRPr="00020F25" w:rsidRDefault="00FE337D" w:rsidP="00FE337D">
            <w:pPr>
              <w:pStyle w:val="ListParagraph"/>
              <w:numPr>
                <w:ilvl w:val="0"/>
                <w:numId w:val="11"/>
              </w:numPr>
              <w:rPr>
                <w:lang w:bidi="pa-IN"/>
              </w:rPr>
            </w:pPr>
          </w:p>
        </w:tc>
        <w:tc>
          <w:tcPr>
            <w:tcW w:w="1573" w:type="dxa"/>
            <w:shd w:val="clear" w:color="auto" w:fill="auto"/>
            <w:vAlign w:val="center"/>
          </w:tcPr>
          <w:p w14:paraId="1397F533" w14:textId="3F602841" w:rsidR="00FE337D" w:rsidRPr="00020F25" w:rsidRDefault="00FE337D" w:rsidP="00FE337D">
            <w:pPr>
              <w:jc w:val="center"/>
              <w:rPr>
                <w:b/>
                <w:bCs/>
                <w:shd w:val="clear" w:color="auto" w:fill="FFFFFF"/>
              </w:rPr>
            </w:pPr>
            <w:r w:rsidRPr="00020F25">
              <w:rPr>
                <w:b/>
                <w:bCs/>
                <w:shd w:val="clear" w:color="auto" w:fill="FFFFFF"/>
              </w:rPr>
              <w:t>ISO/TC 38/SC 1</w:t>
            </w:r>
          </w:p>
        </w:tc>
        <w:tc>
          <w:tcPr>
            <w:tcW w:w="6164" w:type="dxa"/>
            <w:shd w:val="clear" w:color="auto" w:fill="auto"/>
            <w:vAlign w:val="center"/>
          </w:tcPr>
          <w:p w14:paraId="47A65CC0" w14:textId="66F51110" w:rsidR="00FE337D" w:rsidRPr="00020F25" w:rsidRDefault="00FE337D" w:rsidP="00FE337D">
            <w:pPr>
              <w:jc w:val="center"/>
              <w:rPr>
                <w:b/>
                <w:bCs/>
                <w:shd w:val="clear" w:color="auto" w:fill="FFFFFF"/>
              </w:rPr>
            </w:pPr>
            <w:r w:rsidRPr="00020F25">
              <w:rPr>
                <w:b/>
                <w:bCs/>
                <w:shd w:val="clear" w:color="auto" w:fill="FFFFFF"/>
              </w:rPr>
              <w:t xml:space="preserve">ISO 105-G04:2016 (Ed 2), </w:t>
            </w:r>
            <w:r w:rsidRPr="00020F25">
              <w:rPr>
                <w:shd w:val="clear" w:color="auto" w:fill="FFFFFF"/>
              </w:rPr>
              <w:t xml:space="preserve">Textiles — Tests for colour fastness — Part G04: Colour fastness to nitrogen oxides in the atmosphere at high humidities </w:t>
            </w:r>
          </w:p>
        </w:tc>
        <w:tc>
          <w:tcPr>
            <w:tcW w:w="1134" w:type="dxa"/>
            <w:shd w:val="clear" w:color="auto" w:fill="auto"/>
            <w:vAlign w:val="center"/>
          </w:tcPr>
          <w:p w14:paraId="54410691" w14:textId="629C8FA4" w:rsidR="00FE337D" w:rsidRPr="00020F25" w:rsidRDefault="00FE337D" w:rsidP="00FE337D">
            <w:pPr>
              <w:spacing w:line="256" w:lineRule="auto"/>
              <w:rPr>
                <w:lang w:bidi="pa-IN"/>
              </w:rPr>
            </w:pPr>
            <w:r w:rsidRPr="00020F25">
              <w:rPr>
                <w:lang w:bidi="pa-IN"/>
              </w:rPr>
              <w:t>V</w:t>
            </w:r>
          </w:p>
        </w:tc>
        <w:tc>
          <w:tcPr>
            <w:tcW w:w="1160" w:type="dxa"/>
            <w:shd w:val="clear" w:color="auto" w:fill="auto"/>
            <w:vAlign w:val="center"/>
          </w:tcPr>
          <w:p w14:paraId="5DA5DA31" w14:textId="2B3F77F2" w:rsidR="00FE337D" w:rsidRPr="00020F25" w:rsidRDefault="00FE337D" w:rsidP="00FE337D">
            <w:pPr>
              <w:spacing w:line="256" w:lineRule="auto"/>
              <w:rPr>
                <w:lang w:bidi="pa-IN"/>
              </w:rPr>
            </w:pPr>
            <w:r w:rsidRPr="00020F25">
              <w:rPr>
                <w:lang w:bidi="pa-IN"/>
              </w:rPr>
              <w:t>26-08-2021</w:t>
            </w:r>
          </w:p>
        </w:tc>
      </w:tr>
      <w:tr w:rsidR="00FE337D" w14:paraId="1892F8AE" w14:textId="77777777" w:rsidTr="00FE337D">
        <w:trPr>
          <w:trHeight w:val="280"/>
        </w:trPr>
        <w:tc>
          <w:tcPr>
            <w:tcW w:w="876" w:type="dxa"/>
            <w:shd w:val="clear" w:color="auto" w:fill="auto"/>
            <w:vAlign w:val="center"/>
          </w:tcPr>
          <w:p w14:paraId="36651332" w14:textId="1522B2DC" w:rsidR="00FE337D" w:rsidRPr="00020F25" w:rsidRDefault="00FE337D" w:rsidP="00FE337D">
            <w:pPr>
              <w:pStyle w:val="ListParagraph"/>
              <w:numPr>
                <w:ilvl w:val="0"/>
                <w:numId w:val="11"/>
              </w:numPr>
              <w:rPr>
                <w:lang w:bidi="pa-IN"/>
              </w:rPr>
            </w:pPr>
          </w:p>
        </w:tc>
        <w:tc>
          <w:tcPr>
            <w:tcW w:w="1573" w:type="dxa"/>
            <w:shd w:val="clear" w:color="auto" w:fill="auto"/>
            <w:vAlign w:val="center"/>
          </w:tcPr>
          <w:p w14:paraId="5E9E351C" w14:textId="10963B29" w:rsidR="00FE337D" w:rsidRPr="00020F25" w:rsidRDefault="00FE337D" w:rsidP="00FE337D">
            <w:pPr>
              <w:jc w:val="center"/>
              <w:rPr>
                <w:b/>
                <w:bCs/>
                <w:shd w:val="clear" w:color="auto" w:fill="FFFFFF"/>
              </w:rPr>
            </w:pPr>
            <w:r w:rsidRPr="00020F25">
              <w:rPr>
                <w:b/>
                <w:bCs/>
                <w:shd w:val="clear" w:color="auto" w:fill="FFFFFF"/>
              </w:rPr>
              <w:t>ISO/TC 38/SC 1</w:t>
            </w:r>
          </w:p>
        </w:tc>
        <w:tc>
          <w:tcPr>
            <w:tcW w:w="6164" w:type="dxa"/>
            <w:shd w:val="clear" w:color="auto" w:fill="auto"/>
            <w:vAlign w:val="center"/>
          </w:tcPr>
          <w:p w14:paraId="76686C1A" w14:textId="6E685501" w:rsidR="00FE337D" w:rsidRPr="00020F25" w:rsidRDefault="00FE337D" w:rsidP="00FE337D">
            <w:pPr>
              <w:jc w:val="center"/>
              <w:rPr>
                <w:b/>
                <w:bCs/>
                <w:shd w:val="clear" w:color="auto" w:fill="FFFFFF"/>
              </w:rPr>
            </w:pPr>
            <w:r w:rsidRPr="00020F25">
              <w:rPr>
                <w:b/>
                <w:bCs/>
                <w:shd w:val="clear" w:color="auto" w:fill="FFFFFF"/>
              </w:rPr>
              <w:t xml:space="preserve">ISO 105-X12:2016 (Ed 6), </w:t>
            </w:r>
            <w:r w:rsidRPr="00020F25">
              <w:rPr>
                <w:shd w:val="clear" w:color="auto" w:fill="FFFFFF"/>
              </w:rPr>
              <w:t xml:space="preserve">Textiles — Tests for colour fastness — Part X12: Colour fastness to rubbing </w:t>
            </w:r>
          </w:p>
        </w:tc>
        <w:tc>
          <w:tcPr>
            <w:tcW w:w="1134" w:type="dxa"/>
            <w:shd w:val="clear" w:color="auto" w:fill="auto"/>
            <w:vAlign w:val="center"/>
          </w:tcPr>
          <w:p w14:paraId="1F082818" w14:textId="339201A6" w:rsidR="00FE337D" w:rsidRPr="00020F25" w:rsidRDefault="00FE337D" w:rsidP="00FE337D">
            <w:pPr>
              <w:spacing w:line="256" w:lineRule="auto"/>
              <w:rPr>
                <w:lang w:bidi="pa-IN"/>
              </w:rPr>
            </w:pPr>
            <w:r w:rsidRPr="00020F25">
              <w:rPr>
                <w:lang w:bidi="pa-IN"/>
              </w:rPr>
              <w:t>V</w:t>
            </w:r>
          </w:p>
        </w:tc>
        <w:tc>
          <w:tcPr>
            <w:tcW w:w="1160" w:type="dxa"/>
            <w:shd w:val="clear" w:color="auto" w:fill="auto"/>
            <w:vAlign w:val="center"/>
          </w:tcPr>
          <w:p w14:paraId="16F6E3EF" w14:textId="03560192" w:rsidR="00FE337D" w:rsidRPr="00020F25" w:rsidRDefault="00FE337D" w:rsidP="00FE337D">
            <w:pPr>
              <w:spacing w:line="256" w:lineRule="auto"/>
              <w:rPr>
                <w:lang w:bidi="pa-IN"/>
              </w:rPr>
            </w:pPr>
            <w:r w:rsidRPr="00020F25">
              <w:rPr>
                <w:lang w:bidi="pa-IN"/>
              </w:rPr>
              <w:t>26-08-2021</w:t>
            </w:r>
          </w:p>
        </w:tc>
      </w:tr>
      <w:tr w:rsidR="00FE337D" w14:paraId="710D458A" w14:textId="77777777" w:rsidTr="00FE337D">
        <w:trPr>
          <w:trHeight w:val="280"/>
        </w:trPr>
        <w:tc>
          <w:tcPr>
            <w:tcW w:w="876" w:type="dxa"/>
            <w:shd w:val="clear" w:color="auto" w:fill="auto"/>
            <w:vAlign w:val="center"/>
          </w:tcPr>
          <w:p w14:paraId="7CEA2E86" w14:textId="6F34716B" w:rsidR="00FE337D" w:rsidRPr="00020F25" w:rsidRDefault="00FE337D" w:rsidP="00FE337D">
            <w:pPr>
              <w:pStyle w:val="ListParagraph"/>
              <w:numPr>
                <w:ilvl w:val="0"/>
                <w:numId w:val="11"/>
              </w:numPr>
              <w:rPr>
                <w:lang w:bidi="pa-IN"/>
              </w:rPr>
            </w:pPr>
          </w:p>
        </w:tc>
        <w:tc>
          <w:tcPr>
            <w:tcW w:w="1573" w:type="dxa"/>
            <w:shd w:val="clear" w:color="auto" w:fill="auto"/>
            <w:vAlign w:val="center"/>
          </w:tcPr>
          <w:p w14:paraId="3F07B454" w14:textId="013E0FB7" w:rsidR="00FE337D" w:rsidRPr="00020F25" w:rsidRDefault="00FE337D" w:rsidP="00FE337D">
            <w:pPr>
              <w:jc w:val="center"/>
              <w:rPr>
                <w:b/>
                <w:bCs/>
                <w:shd w:val="clear" w:color="auto" w:fill="FFFFFF"/>
              </w:rPr>
            </w:pPr>
            <w:r w:rsidRPr="00020F25">
              <w:rPr>
                <w:b/>
                <w:bCs/>
                <w:shd w:val="clear" w:color="auto" w:fill="FFFFFF"/>
              </w:rPr>
              <w:t>ISO/TC 38/SC 1</w:t>
            </w:r>
          </w:p>
        </w:tc>
        <w:tc>
          <w:tcPr>
            <w:tcW w:w="6164" w:type="dxa"/>
            <w:shd w:val="clear" w:color="auto" w:fill="auto"/>
            <w:vAlign w:val="center"/>
          </w:tcPr>
          <w:p w14:paraId="259DD8DA" w14:textId="44ED9E45" w:rsidR="00FE337D" w:rsidRPr="00020F25" w:rsidRDefault="00FE337D" w:rsidP="00FE337D">
            <w:pPr>
              <w:jc w:val="center"/>
              <w:rPr>
                <w:b/>
                <w:bCs/>
                <w:shd w:val="clear" w:color="auto" w:fill="FFFFFF"/>
              </w:rPr>
            </w:pPr>
            <w:r w:rsidRPr="00020F25">
              <w:rPr>
                <w:b/>
                <w:bCs/>
                <w:shd w:val="clear" w:color="auto" w:fill="FFFFFF"/>
              </w:rPr>
              <w:t xml:space="preserve">ISO 105-X16:2016 (Ed 2), </w:t>
            </w:r>
            <w:r w:rsidRPr="00020F25">
              <w:rPr>
                <w:shd w:val="clear" w:color="auto" w:fill="FFFFFF"/>
              </w:rPr>
              <w:t xml:space="preserve">Textiles — Tests for colour fastness — Part X16: Colour fastness to rubbing — Small areas </w:t>
            </w:r>
          </w:p>
        </w:tc>
        <w:tc>
          <w:tcPr>
            <w:tcW w:w="1134" w:type="dxa"/>
            <w:shd w:val="clear" w:color="auto" w:fill="auto"/>
            <w:vAlign w:val="center"/>
          </w:tcPr>
          <w:p w14:paraId="3394F0F9" w14:textId="6ADD9F25" w:rsidR="00FE337D" w:rsidRPr="00020F25" w:rsidRDefault="00FE337D" w:rsidP="00FE337D">
            <w:pPr>
              <w:spacing w:line="256" w:lineRule="auto"/>
              <w:rPr>
                <w:lang w:bidi="pa-IN"/>
              </w:rPr>
            </w:pPr>
            <w:r w:rsidRPr="00020F25">
              <w:rPr>
                <w:lang w:bidi="pa-IN"/>
              </w:rPr>
              <w:t>V</w:t>
            </w:r>
          </w:p>
        </w:tc>
        <w:tc>
          <w:tcPr>
            <w:tcW w:w="1160" w:type="dxa"/>
            <w:shd w:val="clear" w:color="auto" w:fill="auto"/>
            <w:vAlign w:val="center"/>
          </w:tcPr>
          <w:p w14:paraId="73ED48C3" w14:textId="532F5131" w:rsidR="00FE337D" w:rsidRPr="00020F25" w:rsidRDefault="00FE337D" w:rsidP="00FE337D">
            <w:pPr>
              <w:spacing w:line="256" w:lineRule="auto"/>
              <w:rPr>
                <w:lang w:bidi="pa-IN"/>
              </w:rPr>
            </w:pPr>
            <w:r w:rsidRPr="00020F25">
              <w:rPr>
                <w:lang w:bidi="pa-IN"/>
              </w:rPr>
              <w:t>26-08-2021</w:t>
            </w:r>
          </w:p>
        </w:tc>
      </w:tr>
      <w:tr w:rsidR="00FE337D" w14:paraId="5924B0C6" w14:textId="77777777" w:rsidTr="00FE337D">
        <w:trPr>
          <w:trHeight w:val="280"/>
        </w:trPr>
        <w:tc>
          <w:tcPr>
            <w:tcW w:w="876" w:type="dxa"/>
            <w:shd w:val="clear" w:color="auto" w:fill="auto"/>
            <w:vAlign w:val="center"/>
          </w:tcPr>
          <w:p w14:paraId="34388E85" w14:textId="49F00B5C" w:rsidR="00FE337D" w:rsidRPr="00020F25" w:rsidRDefault="00FE337D" w:rsidP="00FE337D">
            <w:pPr>
              <w:pStyle w:val="ListParagraph"/>
              <w:numPr>
                <w:ilvl w:val="0"/>
                <w:numId w:val="11"/>
              </w:numPr>
              <w:rPr>
                <w:lang w:bidi="pa-IN"/>
              </w:rPr>
            </w:pPr>
          </w:p>
        </w:tc>
        <w:tc>
          <w:tcPr>
            <w:tcW w:w="1573" w:type="dxa"/>
            <w:shd w:val="clear" w:color="auto" w:fill="auto"/>
            <w:vAlign w:val="center"/>
          </w:tcPr>
          <w:p w14:paraId="78C0437A" w14:textId="30BC2E57" w:rsidR="00FE337D" w:rsidRPr="00020F25" w:rsidRDefault="00FE337D" w:rsidP="00FE337D">
            <w:pPr>
              <w:jc w:val="center"/>
              <w:rPr>
                <w:b/>
                <w:bCs/>
                <w:shd w:val="clear" w:color="auto" w:fill="FFFFFF"/>
              </w:rPr>
            </w:pPr>
            <w:r w:rsidRPr="00020F25">
              <w:rPr>
                <w:b/>
                <w:bCs/>
                <w:shd w:val="clear" w:color="auto" w:fill="FFFFFF"/>
              </w:rPr>
              <w:t>ISO/TC 38/SC 20</w:t>
            </w:r>
          </w:p>
        </w:tc>
        <w:tc>
          <w:tcPr>
            <w:tcW w:w="6164" w:type="dxa"/>
            <w:shd w:val="clear" w:color="auto" w:fill="auto"/>
            <w:vAlign w:val="center"/>
          </w:tcPr>
          <w:p w14:paraId="02E9A43F" w14:textId="3E4A7A46" w:rsidR="00FE337D" w:rsidRPr="00020F25" w:rsidRDefault="00FE337D" w:rsidP="00FE337D">
            <w:pPr>
              <w:jc w:val="center"/>
              <w:rPr>
                <w:b/>
                <w:bCs/>
                <w:shd w:val="clear" w:color="auto" w:fill="FFFFFF"/>
              </w:rPr>
            </w:pPr>
            <w:r w:rsidRPr="00020F25">
              <w:rPr>
                <w:b/>
                <w:bCs/>
                <w:shd w:val="clear" w:color="auto" w:fill="FFFFFF"/>
              </w:rPr>
              <w:t xml:space="preserve">ISO 3572:1976 (vers 8), </w:t>
            </w:r>
            <w:r w:rsidRPr="00020F25">
              <w:rPr>
                <w:shd w:val="clear" w:color="auto" w:fill="FFFFFF"/>
              </w:rPr>
              <w:t xml:space="preserve">Textiles — Weaves — Definitions of general terms and basic weaves </w:t>
            </w:r>
          </w:p>
        </w:tc>
        <w:tc>
          <w:tcPr>
            <w:tcW w:w="1134" w:type="dxa"/>
            <w:shd w:val="clear" w:color="auto" w:fill="auto"/>
            <w:vAlign w:val="center"/>
          </w:tcPr>
          <w:p w14:paraId="584EC15A" w14:textId="4A41B1E3" w:rsidR="00FE337D" w:rsidRPr="00020F25" w:rsidRDefault="00FE337D" w:rsidP="00FE337D">
            <w:pPr>
              <w:spacing w:line="256" w:lineRule="auto"/>
              <w:rPr>
                <w:lang w:bidi="pa-IN"/>
              </w:rPr>
            </w:pPr>
            <w:r w:rsidRPr="00020F25">
              <w:rPr>
                <w:lang w:bidi="pa-IN"/>
              </w:rPr>
              <w:t>V</w:t>
            </w:r>
          </w:p>
        </w:tc>
        <w:tc>
          <w:tcPr>
            <w:tcW w:w="1160" w:type="dxa"/>
            <w:shd w:val="clear" w:color="auto" w:fill="auto"/>
            <w:vAlign w:val="center"/>
          </w:tcPr>
          <w:p w14:paraId="605C89F0" w14:textId="55521EDD" w:rsidR="00FE337D" w:rsidRPr="00020F25" w:rsidRDefault="00FE337D" w:rsidP="00FE337D">
            <w:pPr>
              <w:spacing w:line="256" w:lineRule="auto"/>
              <w:rPr>
                <w:lang w:bidi="pa-IN"/>
              </w:rPr>
            </w:pPr>
            <w:r w:rsidRPr="00020F25">
              <w:rPr>
                <w:lang w:bidi="pa-IN"/>
              </w:rPr>
              <w:t>26-08-2021</w:t>
            </w:r>
          </w:p>
        </w:tc>
      </w:tr>
      <w:tr w:rsidR="00FE337D" w14:paraId="4A0D9C54" w14:textId="77777777" w:rsidTr="00FE337D">
        <w:trPr>
          <w:trHeight w:val="280"/>
        </w:trPr>
        <w:tc>
          <w:tcPr>
            <w:tcW w:w="876" w:type="dxa"/>
            <w:shd w:val="clear" w:color="auto" w:fill="auto"/>
            <w:vAlign w:val="center"/>
          </w:tcPr>
          <w:p w14:paraId="1C1A093A" w14:textId="18F09B12" w:rsidR="00FE337D" w:rsidRPr="00020F25" w:rsidRDefault="00FE337D" w:rsidP="00FE337D">
            <w:pPr>
              <w:pStyle w:val="ListParagraph"/>
              <w:numPr>
                <w:ilvl w:val="0"/>
                <w:numId w:val="11"/>
              </w:numPr>
              <w:rPr>
                <w:lang w:bidi="pa-IN"/>
              </w:rPr>
            </w:pPr>
          </w:p>
        </w:tc>
        <w:tc>
          <w:tcPr>
            <w:tcW w:w="1573" w:type="dxa"/>
            <w:shd w:val="clear" w:color="auto" w:fill="auto"/>
            <w:vAlign w:val="center"/>
          </w:tcPr>
          <w:p w14:paraId="2DE0ABA5" w14:textId="4C865B3E" w:rsidR="00FE337D" w:rsidRPr="00020F25" w:rsidRDefault="00FE337D" w:rsidP="00FE337D">
            <w:pPr>
              <w:jc w:val="center"/>
              <w:rPr>
                <w:b/>
                <w:bCs/>
                <w:shd w:val="clear" w:color="auto" w:fill="FFFFFF"/>
              </w:rPr>
            </w:pPr>
            <w:r w:rsidRPr="00020F25">
              <w:rPr>
                <w:b/>
                <w:bCs/>
                <w:shd w:val="clear" w:color="auto" w:fill="FFFFFF"/>
              </w:rPr>
              <w:t>ISO/TC 38/SC 20</w:t>
            </w:r>
          </w:p>
        </w:tc>
        <w:tc>
          <w:tcPr>
            <w:tcW w:w="6164" w:type="dxa"/>
            <w:shd w:val="clear" w:color="auto" w:fill="auto"/>
            <w:vAlign w:val="center"/>
          </w:tcPr>
          <w:p w14:paraId="1F25ADEA" w14:textId="596733BC" w:rsidR="00FE337D" w:rsidRPr="00020F25" w:rsidRDefault="00FE337D" w:rsidP="00FE337D">
            <w:pPr>
              <w:jc w:val="center"/>
              <w:rPr>
                <w:b/>
                <w:bCs/>
                <w:shd w:val="clear" w:color="auto" w:fill="FFFFFF"/>
              </w:rPr>
            </w:pPr>
            <w:r w:rsidRPr="00020F25">
              <w:rPr>
                <w:b/>
                <w:bCs/>
                <w:shd w:val="clear" w:color="auto" w:fill="FFFFFF"/>
              </w:rPr>
              <w:t xml:space="preserve">ISO 4921:2000 (Ed 2, vers 4), </w:t>
            </w:r>
            <w:r w:rsidRPr="00020F25">
              <w:rPr>
                <w:shd w:val="clear" w:color="auto" w:fill="FFFFFF"/>
              </w:rPr>
              <w:t xml:space="preserve">Knitting — Basic concepts — Vocabulary </w:t>
            </w:r>
          </w:p>
        </w:tc>
        <w:tc>
          <w:tcPr>
            <w:tcW w:w="1134" w:type="dxa"/>
            <w:shd w:val="clear" w:color="auto" w:fill="auto"/>
            <w:vAlign w:val="center"/>
          </w:tcPr>
          <w:p w14:paraId="038D9CBD" w14:textId="6738A7CF" w:rsidR="00FE337D" w:rsidRPr="00020F25" w:rsidRDefault="00FE337D" w:rsidP="00FE337D">
            <w:pPr>
              <w:spacing w:line="256" w:lineRule="auto"/>
              <w:rPr>
                <w:lang w:bidi="pa-IN"/>
              </w:rPr>
            </w:pPr>
            <w:r w:rsidRPr="00020F25">
              <w:rPr>
                <w:lang w:bidi="pa-IN"/>
              </w:rPr>
              <w:t>V</w:t>
            </w:r>
          </w:p>
        </w:tc>
        <w:tc>
          <w:tcPr>
            <w:tcW w:w="1160" w:type="dxa"/>
            <w:shd w:val="clear" w:color="auto" w:fill="auto"/>
            <w:vAlign w:val="center"/>
          </w:tcPr>
          <w:p w14:paraId="6AC2B102" w14:textId="038A9B5A" w:rsidR="00FE337D" w:rsidRPr="00020F25" w:rsidRDefault="00FE337D" w:rsidP="00FE337D">
            <w:pPr>
              <w:spacing w:line="256" w:lineRule="auto"/>
              <w:rPr>
                <w:lang w:bidi="pa-IN"/>
              </w:rPr>
            </w:pPr>
            <w:r w:rsidRPr="00020F25">
              <w:rPr>
                <w:lang w:bidi="pa-IN"/>
              </w:rPr>
              <w:t>26-08-2021</w:t>
            </w:r>
          </w:p>
        </w:tc>
      </w:tr>
      <w:tr w:rsidR="00FE337D" w14:paraId="2D6747FE" w14:textId="77777777" w:rsidTr="00FE337D">
        <w:trPr>
          <w:trHeight w:val="280"/>
        </w:trPr>
        <w:tc>
          <w:tcPr>
            <w:tcW w:w="876" w:type="dxa"/>
            <w:shd w:val="clear" w:color="auto" w:fill="auto"/>
            <w:vAlign w:val="center"/>
          </w:tcPr>
          <w:p w14:paraId="536E06FA" w14:textId="6179C26D" w:rsidR="00FE337D" w:rsidRPr="00020F25" w:rsidRDefault="00FE337D" w:rsidP="00FE337D">
            <w:pPr>
              <w:pStyle w:val="ListParagraph"/>
              <w:numPr>
                <w:ilvl w:val="0"/>
                <w:numId w:val="11"/>
              </w:numPr>
              <w:rPr>
                <w:lang w:bidi="pa-IN"/>
              </w:rPr>
            </w:pPr>
          </w:p>
        </w:tc>
        <w:tc>
          <w:tcPr>
            <w:tcW w:w="1573" w:type="dxa"/>
            <w:shd w:val="clear" w:color="auto" w:fill="auto"/>
            <w:vAlign w:val="center"/>
          </w:tcPr>
          <w:p w14:paraId="3F0E7F56" w14:textId="68AE7823" w:rsidR="00FE337D" w:rsidRPr="00020F25" w:rsidRDefault="00FE337D" w:rsidP="00FE337D">
            <w:pPr>
              <w:jc w:val="center"/>
              <w:rPr>
                <w:b/>
                <w:bCs/>
                <w:shd w:val="clear" w:color="auto" w:fill="FFFFFF"/>
              </w:rPr>
            </w:pPr>
            <w:r w:rsidRPr="00020F25">
              <w:rPr>
                <w:b/>
                <w:bCs/>
                <w:shd w:val="clear" w:color="auto" w:fill="FFFFFF"/>
              </w:rPr>
              <w:t>ISO/TC 38/SC 20</w:t>
            </w:r>
          </w:p>
        </w:tc>
        <w:tc>
          <w:tcPr>
            <w:tcW w:w="6164" w:type="dxa"/>
            <w:shd w:val="clear" w:color="auto" w:fill="auto"/>
            <w:vAlign w:val="center"/>
          </w:tcPr>
          <w:p w14:paraId="2A37C9E7" w14:textId="0843CCBB" w:rsidR="00FE337D" w:rsidRPr="00020F25" w:rsidRDefault="00FE337D" w:rsidP="00FE337D">
            <w:pPr>
              <w:jc w:val="center"/>
              <w:rPr>
                <w:b/>
                <w:bCs/>
                <w:shd w:val="clear" w:color="auto" w:fill="FFFFFF"/>
              </w:rPr>
            </w:pPr>
            <w:r w:rsidRPr="00020F25">
              <w:rPr>
                <w:b/>
                <w:bCs/>
                <w:shd w:val="clear" w:color="auto" w:fill="FFFFFF"/>
              </w:rPr>
              <w:t xml:space="preserve">ISO 8498:1990 (vers 6), </w:t>
            </w:r>
            <w:r w:rsidRPr="00020F25">
              <w:rPr>
                <w:shd w:val="clear" w:color="auto" w:fill="FFFFFF"/>
              </w:rPr>
              <w:t xml:space="preserve">Woven fabrics — Description of defects — Vocabulary </w:t>
            </w:r>
          </w:p>
        </w:tc>
        <w:tc>
          <w:tcPr>
            <w:tcW w:w="1134" w:type="dxa"/>
            <w:shd w:val="clear" w:color="auto" w:fill="auto"/>
            <w:vAlign w:val="center"/>
          </w:tcPr>
          <w:p w14:paraId="39497D95" w14:textId="2C11D8A2" w:rsidR="00FE337D" w:rsidRPr="00020F25" w:rsidRDefault="00FE337D" w:rsidP="00FE337D">
            <w:pPr>
              <w:spacing w:line="256" w:lineRule="auto"/>
              <w:rPr>
                <w:lang w:bidi="pa-IN"/>
              </w:rPr>
            </w:pPr>
            <w:r w:rsidRPr="00020F25">
              <w:rPr>
                <w:lang w:bidi="pa-IN"/>
              </w:rPr>
              <w:t>V</w:t>
            </w:r>
          </w:p>
        </w:tc>
        <w:tc>
          <w:tcPr>
            <w:tcW w:w="1160" w:type="dxa"/>
            <w:shd w:val="clear" w:color="auto" w:fill="auto"/>
            <w:vAlign w:val="center"/>
          </w:tcPr>
          <w:p w14:paraId="53638EBA" w14:textId="43B08941" w:rsidR="00FE337D" w:rsidRPr="00020F25" w:rsidRDefault="00FE337D" w:rsidP="00FE337D">
            <w:pPr>
              <w:spacing w:line="256" w:lineRule="auto"/>
              <w:rPr>
                <w:lang w:bidi="pa-IN"/>
              </w:rPr>
            </w:pPr>
            <w:r w:rsidRPr="00020F25">
              <w:rPr>
                <w:lang w:bidi="pa-IN"/>
              </w:rPr>
              <w:t>26-08-2021</w:t>
            </w:r>
          </w:p>
        </w:tc>
      </w:tr>
      <w:tr w:rsidR="00FE337D" w14:paraId="54A6753B" w14:textId="77777777" w:rsidTr="00FE337D">
        <w:trPr>
          <w:trHeight w:val="280"/>
        </w:trPr>
        <w:tc>
          <w:tcPr>
            <w:tcW w:w="876" w:type="dxa"/>
            <w:shd w:val="clear" w:color="auto" w:fill="auto"/>
            <w:vAlign w:val="center"/>
          </w:tcPr>
          <w:p w14:paraId="1B1D5DDD" w14:textId="1724B4FA" w:rsidR="00FE337D" w:rsidRPr="00020F25" w:rsidRDefault="00FE337D" w:rsidP="00FE337D">
            <w:pPr>
              <w:pStyle w:val="ListParagraph"/>
              <w:numPr>
                <w:ilvl w:val="0"/>
                <w:numId w:val="11"/>
              </w:numPr>
              <w:rPr>
                <w:lang w:bidi="pa-IN"/>
              </w:rPr>
            </w:pPr>
          </w:p>
        </w:tc>
        <w:tc>
          <w:tcPr>
            <w:tcW w:w="1573" w:type="dxa"/>
            <w:shd w:val="clear" w:color="auto" w:fill="auto"/>
            <w:vAlign w:val="center"/>
          </w:tcPr>
          <w:p w14:paraId="50A6AAFB" w14:textId="4F82826A" w:rsidR="00FE337D" w:rsidRPr="00020F25" w:rsidRDefault="00FE337D" w:rsidP="00FE337D">
            <w:pPr>
              <w:jc w:val="center"/>
              <w:rPr>
                <w:b/>
                <w:bCs/>
                <w:shd w:val="clear" w:color="auto" w:fill="FFFFFF"/>
              </w:rPr>
            </w:pPr>
            <w:r w:rsidRPr="00020F25">
              <w:rPr>
                <w:b/>
                <w:bCs/>
                <w:shd w:val="clear" w:color="auto" w:fill="FFFFFF"/>
              </w:rPr>
              <w:t>ISO/TC 72/SC 1</w:t>
            </w:r>
          </w:p>
        </w:tc>
        <w:tc>
          <w:tcPr>
            <w:tcW w:w="6164" w:type="dxa"/>
            <w:shd w:val="clear" w:color="auto" w:fill="auto"/>
            <w:vAlign w:val="center"/>
          </w:tcPr>
          <w:p w14:paraId="24FA5084" w14:textId="5CD1EBB5" w:rsidR="00FE337D" w:rsidRPr="00020F25" w:rsidRDefault="00FE337D" w:rsidP="00FE337D">
            <w:pPr>
              <w:jc w:val="center"/>
              <w:rPr>
                <w:b/>
                <w:bCs/>
                <w:shd w:val="clear" w:color="auto" w:fill="FFFFFF"/>
              </w:rPr>
            </w:pPr>
            <w:r w:rsidRPr="00020F25">
              <w:rPr>
                <w:b/>
                <w:bCs/>
                <w:shd w:val="clear" w:color="auto" w:fill="FFFFFF"/>
              </w:rPr>
              <w:t xml:space="preserve">ISO 9904:2000 (Ed 2, vers 4), </w:t>
            </w:r>
            <w:r w:rsidRPr="00020F25">
              <w:rPr>
                <w:shd w:val="clear" w:color="auto" w:fill="FFFFFF"/>
              </w:rPr>
              <w:t xml:space="preserve">Textile machinery and accessories — Steel pins for spinning preparatory and spinning machinery </w:t>
            </w:r>
          </w:p>
        </w:tc>
        <w:tc>
          <w:tcPr>
            <w:tcW w:w="1134" w:type="dxa"/>
            <w:shd w:val="clear" w:color="auto" w:fill="auto"/>
            <w:vAlign w:val="center"/>
          </w:tcPr>
          <w:p w14:paraId="31EF9459" w14:textId="7C4C585D" w:rsidR="00FE337D" w:rsidRPr="00020F25" w:rsidRDefault="00FE337D" w:rsidP="00FE337D">
            <w:pPr>
              <w:spacing w:line="256" w:lineRule="auto"/>
              <w:rPr>
                <w:lang w:bidi="pa-IN"/>
              </w:rPr>
            </w:pPr>
            <w:r w:rsidRPr="00020F25">
              <w:rPr>
                <w:lang w:bidi="pa-IN"/>
              </w:rPr>
              <w:t>V</w:t>
            </w:r>
          </w:p>
        </w:tc>
        <w:tc>
          <w:tcPr>
            <w:tcW w:w="1160" w:type="dxa"/>
            <w:shd w:val="clear" w:color="auto" w:fill="auto"/>
            <w:vAlign w:val="center"/>
          </w:tcPr>
          <w:p w14:paraId="4F1ADD3E" w14:textId="17E6F148" w:rsidR="00FE337D" w:rsidRPr="00020F25" w:rsidRDefault="00FE337D" w:rsidP="00FE337D">
            <w:pPr>
              <w:spacing w:line="256" w:lineRule="auto"/>
              <w:rPr>
                <w:lang w:bidi="pa-IN"/>
              </w:rPr>
            </w:pPr>
            <w:r w:rsidRPr="00020F25">
              <w:rPr>
                <w:lang w:bidi="pa-IN"/>
              </w:rPr>
              <w:t>26-08-2021</w:t>
            </w:r>
          </w:p>
        </w:tc>
      </w:tr>
      <w:tr w:rsidR="00FE337D" w14:paraId="1DAEBB10" w14:textId="77777777" w:rsidTr="00FE337D">
        <w:trPr>
          <w:trHeight w:val="280"/>
        </w:trPr>
        <w:tc>
          <w:tcPr>
            <w:tcW w:w="876" w:type="dxa"/>
            <w:shd w:val="clear" w:color="auto" w:fill="auto"/>
            <w:vAlign w:val="center"/>
          </w:tcPr>
          <w:p w14:paraId="26C19617" w14:textId="763FAB71" w:rsidR="00FE337D" w:rsidRPr="00020F25" w:rsidRDefault="00FE337D" w:rsidP="00FE337D">
            <w:pPr>
              <w:pStyle w:val="ListParagraph"/>
              <w:numPr>
                <w:ilvl w:val="0"/>
                <w:numId w:val="11"/>
              </w:numPr>
              <w:rPr>
                <w:lang w:bidi="pa-IN"/>
              </w:rPr>
            </w:pPr>
          </w:p>
        </w:tc>
        <w:tc>
          <w:tcPr>
            <w:tcW w:w="1573" w:type="dxa"/>
            <w:shd w:val="clear" w:color="auto" w:fill="auto"/>
            <w:vAlign w:val="center"/>
          </w:tcPr>
          <w:p w14:paraId="6BA7AAA6" w14:textId="04F93D7A" w:rsidR="00FE337D" w:rsidRPr="00020F25" w:rsidRDefault="00FE337D" w:rsidP="00FE337D">
            <w:pPr>
              <w:jc w:val="center"/>
              <w:rPr>
                <w:b/>
                <w:bCs/>
                <w:shd w:val="clear" w:color="auto" w:fill="FFFFFF"/>
              </w:rPr>
            </w:pPr>
            <w:r w:rsidRPr="00020F25">
              <w:rPr>
                <w:b/>
                <w:bCs/>
                <w:shd w:val="clear" w:color="auto" w:fill="FFFFFF"/>
              </w:rPr>
              <w:t>ISO/TC 72/SC 8</w:t>
            </w:r>
          </w:p>
        </w:tc>
        <w:tc>
          <w:tcPr>
            <w:tcW w:w="6164" w:type="dxa"/>
            <w:shd w:val="clear" w:color="auto" w:fill="auto"/>
            <w:vAlign w:val="center"/>
          </w:tcPr>
          <w:p w14:paraId="1A4A8849" w14:textId="68B813C9" w:rsidR="00FE337D" w:rsidRPr="00020F25" w:rsidRDefault="00FE337D" w:rsidP="00FE337D">
            <w:pPr>
              <w:jc w:val="center"/>
              <w:rPr>
                <w:b/>
                <w:bCs/>
                <w:shd w:val="clear" w:color="auto" w:fill="FFFFFF"/>
              </w:rPr>
            </w:pPr>
            <w:r w:rsidRPr="00020F25">
              <w:rPr>
                <w:b/>
                <w:bCs/>
                <w:shd w:val="clear" w:color="auto" w:fill="FFFFFF"/>
              </w:rPr>
              <w:t xml:space="preserve">ISO 11111-1:2016 (Ed 3), </w:t>
            </w:r>
            <w:r w:rsidRPr="00020F25">
              <w:rPr>
                <w:shd w:val="clear" w:color="auto" w:fill="FFFFFF"/>
              </w:rPr>
              <w:t xml:space="preserve">Textile machinery — Safety requirements — Part 1: Common requirements </w:t>
            </w:r>
          </w:p>
        </w:tc>
        <w:tc>
          <w:tcPr>
            <w:tcW w:w="1134" w:type="dxa"/>
            <w:shd w:val="clear" w:color="auto" w:fill="auto"/>
            <w:vAlign w:val="center"/>
          </w:tcPr>
          <w:p w14:paraId="385B143D" w14:textId="78DBF523" w:rsidR="00FE337D" w:rsidRPr="00020F25" w:rsidRDefault="00FE337D" w:rsidP="00FE337D">
            <w:pPr>
              <w:spacing w:line="256" w:lineRule="auto"/>
              <w:rPr>
                <w:lang w:bidi="pa-IN"/>
              </w:rPr>
            </w:pPr>
            <w:r w:rsidRPr="00020F25">
              <w:rPr>
                <w:lang w:bidi="pa-IN"/>
              </w:rPr>
              <w:t>V</w:t>
            </w:r>
          </w:p>
        </w:tc>
        <w:tc>
          <w:tcPr>
            <w:tcW w:w="1160" w:type="dxa"/>
            <w:shd w:val="clear" w:color="auto" w:fill="auto"/>
            <w:vAlign w:val="center"/>
          </w:tcPr>
          <w:p w14:paraId="19243916" w14:textId="295827DE" w:rsidR="00FE337D" w:rsidRPr="00020F25" w:rsidRDefault="00FE337D" w:rsidP="00FE337D">
            <w:pPr>
              <w:spacing w:line="256" w:lineRule="auto"/>
              <w:rPr>
                <w:lang w:bidi="pa-IN"/>
              </w:rPr>
            </w:pPr>
            <w:r w:rsidRPr="00020F25">
              <w:rPr>
                <w:lang w:bidi="pa-IN"/>
              </w:rPr>
              <w:t>26-08-2021</w:t>
            </w:r>
          </w:p>
        </w:tc>
      </w:tr>
      <w:tr w:rsidR="00FE337D" w14:paraId="2B4B634D" w14:textId="77777777" w:rsidTr="00FE337D">
        <w:trPr>
          <w:trHeight w:val="280"/>
        </w:trPr>
        <w:tc>
          <w:tcPr>
            <w:tcW w:w="876" w:type="dxa"/>
            <w:shd w:val="clear" w:color="auto" w:fill="auto"/>
            <w:vAlign w:val="center"/>
          </w:tcPr>
          <w:p w14:paraId="0C853452" w14:textId="03A0F8FA" w:rsidR="00FE337D" w:rsidRPr="00020F25" w:rsidRDefault="00FE337D" w:rsidP="00FE337D">
            <w:pPr>
              <w:pStyle w:val="ListParagraph"/>
              <w:numPr>
                <w:ilvl w:val="0"/>
                <w:numId w:val="11"/>
              </w:numPr>
              <w:rPr>
                <w:lang w:bidi="pa-IN"/>
              </w:rPr>
            </w:pPr>
          </w:p>
        </w:tc>
        <w:tc>
          <w:tcPr>
            <w:tcW w:w="1573" w:type="dxa"/>
            <w:shd w:val="clear" w:color="auto" w:fill="auto"/>
            <w:vAlign w:val="center"/>
          </w:tcPr>
          <w:p w14:paraId="6D34ECE0" w14:textId="11897733" w:rsidR="00FE337D" w:rsidRPr="00020F25" w:rsidRDefault="00FE337D" w:rsidP="00FE337D">
            <w:pPr>
              <w:jc w:val="center"/>
              <w:rPr>
                <w:b/>
                <w:bCs/>
                <w:shd w:val="clear" w:color="auto" w:fill="FFFFFF"/>
              </w:rPr>
            </w:pPr>
            <w:r w:rsidRPr="00BC7657">
              <w:rPr>
                <w:b/>
                <w:bCs/>
                <w:color w:val="000000"/>
                <w:shd w:val="clear" w:color="auto" w:fill="FFFFFF"/>
              </w:rPr>
              <w:t>ISO/TC 133</w:t>
            </w:r>
          </w:p>
        </w:tc>
        <w:tc>
          <w:tcPr>
            <w:tcW w:w="6164" w:type="dxa"/>
            <w:shd w:val="clear" w:color="auto" w:fill="auto"/>
            <w:vAlign w:val="center"/>
          </w:tcPr>
          <w:p w14:paraId="22704B55" w14:textId="61AE99F8" w:rsidR="00FE337D" w:rsidRPr="00020F25" w:rsidRDefault="00FE337D" w:rsidP="00FE337D">
            <w:pPr>
              <w:jc w:val="center"/>
              <w:rPr>
                <w:b/>
                <w:bCs/>
                <w:shd w:val="clear" w:color="auto" w:fill="FFFFFF"/>
              </w:rPr>
            </w:pPr>
            <w:r w:rsidRPr="00BC7657">
              <w:rPr>
                <w:b/>
                <w:bCs/>
                <w:color w:val="000000"/>
                <w:shd w:val="clear" w:color="auto" w:fill="FFFFFF"/>
              </w:rPr>
              <w:t xml:space="preserve">ISO 18163:2016, </w:t>
            </w:r>
            <w:r w:rsidRPr="00BC7657">
              <w:rPr>
                <w:color w:val="000000"/>
                <w:shd w:val="clear" w:color="auto" w:fill="FFFFFF"/>
              </w:rPr>
              <w:t>Clothing — Digital fittings — Vocabulary and terminology used for the virtual garment</w:t>
            </w:r>
            <w:r>
              <w:rPr>
                <w:color w:val="000000"/>
                <w:shd w:val="clear" w:color="auto" w:fill="FFFFFF"/>
              </w:rPr>
              <w:t xml:space="preserve"> </w:t>
            </w:r>
          </w:p>
        </w:tc>
        <w:tc>
          <w:tcPr>
            <w:tcW w:w="1134" w:type="dxa"/>
            <w:shd w:val="clear" w:color="auto" w:fill="auto"/>
            <w:vAlign w:val="center"/>
          </w:tcPr>
          <w:p w14:paraId="4906BC64" w14:textId="0255B303" w:rsidR="00FE337D" w:rsidRPr="00020F25" w:rsidRDefault="00FE337D" w:rsidP="00FE337D">
            <w:pPr>
              <w:spacing w:line="256" w:lineRule="auto"/>
              <w:rPr>
                <w:lang w:bidi="pa-IN"/>
              </w:rPr>
            </w:pPr>
            <w:r w:rsidRPr="00BC7657">
              <w:rPr>
                <w:lang w:bidi="pa-IN"/>
              </w:rPr>
              <w:t>V</w:t>
            </w:r>
          </w:p>
        </w:tc>
        <w:tc>
          <w:tcPr>
            <w:tcW w:w="1160" w:type="dxa"/>
            <w:shd w:val="clear" w:color="auto" w:fill="auto"/>
            <w:vAlign w:val="center"/>
          </w:tcPr>
          <w:p w14:paraId="2276313B" w14:textId="2CC12D7E" w:rsidR="00FE337D" w:rsidRPr="00020F25" w:rsidRDefault="00FE337D" w:rsidP="00FE337D">
            <w:pPr>
              <w:spacing w:line="256" w:lineRule="auto"/>
              <w:rPr>
                <w:lang w:bidi="pa-IN"/>
              </w:rPr>
            </w:pPr>
            <w:r w:rsidRPr="00BC7657">
              <w:rPr>
                <w:lang w:bidi="pa-IN"/>
              </w:rPr>
              <w:t>26-08-2021</w:t>
            </w:r>
          </w:p>
        </w:tc>
      </w:tr>
      <w:tr w:rsidR="00FE337D" w14:paraId="64ADDAF1" w14:textId="77777777" w:rsidTr="00FE337D">
        <w:trPr>
          <w:trHeight w:val="280"/>
        </w:trPr>
        <w:tc>
          <w:tcPr>
            <w:tcW w:w="876" w:type="dxa"/>
            <w:shd w:val="clear" w:color="auto" w:fill="auto"/>
            <w:vAlign w:val="center"/>
          </w:tcPr>
          <w:p w14:paraId="0C688530" w14:textId="517C4A16" w:rsidR="00FE337D" w:rsidRPr="00BC7657" w:rsidRDefault="00FE337D" w:rsidP="00FE337D">
            <w:pPr>
              <w:pStyle w:val="ListParagraph"/>
              <w:numPr>
                <w:ilvl w:val="0"/>
                <w:numId w:val="11"/>
              </w:numPr>
              <w:rPr>
                <w:lang w:bidi="pa-IN"/>
              </w:rPr>
            </w:pPr>
          </w:p>
        </w:tc>
        <w:tc>
          <w:tcPr>
            <w:tcW w:w="1573" w:type="dxa"/>
            <w:shd w:val="clear" w:color="auto" w:fill="auto"/>
            <w:vAlign w:val="center"/>
          </w:tcPr>
          <w:p w14:paraId="20CA42F4" w14:textId="4E0D06F9" w:rsidR="00FE337D" w:rsidRPr="00BC7657" w:rsidRDefault="00FE337D" w:rsidP="00FE337D">
            <w:pPr>
              <w:jc w:val="center"/>
              <w:rPr>
                <w:b/>
                <w:bCs/>
                <w:color w:val="000000"/>
                <w:shd w:val="clear" w:color="auto" w:fill="FFFFFF"/>
              </w:rPr>
            </w:pPr>
            <w:r w:rsidRPr="00BC7657">
              <w:rPr>
                <w:b/>
                <w:bCs/>
                <w:color w:val="000000"/>
                <w:shd w:val="clear" w:color="auto" w:fill="FFFFFF"/>
              </w:rPr>
              <w:t>ISO/TC 133</w:t>
            </w:r>
          </w:p>
        </w:tc>
        <w:tc>
          <w:tcPr>
            <w:tcW w:w="6164" w:type="dxa"/>
            <w:shd w:val="clear" w:color="auto" w:fill="auto"/>
            <w:vAlign w:val="center"/>
          </w:tcPr>
          <w:p w14:paraId="0A774D2E" w14:textId="64D1584B" w:rsidR="00FE337D" w:rsidRPr="00BC7657" w:rsidRDefault="00FE337D" w:rsidP="00FE337D">
            <w:pPr>
              <w:jc w:val="center"/>
              <w:rPr>
                <w:b/>
                <w:bCs/>
                <w:color w:val="000000"/>
                <w:shd w:val="clear" w:color="auto" w:fill="FFFFFF"/>
              </w:rPr>
            </w:pPr>
            <w:r w:rsidRPr="00BC7657">
              <w:rPr>
                <w:b/>
                <w:bCs/>
                <w:color w:val="000000"/>
                <w:shd w:val="clear" w:color="auto" w:fill="FFFFFF"/>
              </w:rPr>
              <w:t xml:space="preserve">ISO 18831:2016, </w:t>
            </w:r>
            <w:r w:rsidRPr="00BC7657">
              <w:rPr>
                <w:color w:val="000000"/>
                <w:shd w:val="clear" w:color="auto" w:fill="FFFFFF"/>
              </w:rPr>
              <w:t>Clothing — Digital fittings — Attributes of virtual garments</w:t>
            </w:r>
          </w:p>
        </w:tc>
        <w:tc>
          <w:tcPr>
            <w:tcW w:w="1134" w:type="dxa"/>
            <w:shd w:val="clear" w:color="auto" w:fill="auto"/>
            <w:vAlign w:val="center"/>
          </w:tcPr>
          <w:p w14:paraId="1DD89C94" w14:textId="4E352D48" w:rsidR="00FE337D" w:rsidRPr="00BC7657" w:rsidRDefault="00FE337D" w:rsidP="00FE337D">
            <w:pPr>
              <w:spacing w:line="256" w:lineRule="auto"/>
              <w:rPr>
                <w:lang w:bidi="pa-IN"/>
              </w:rPr>
            </w:pPr>
            <w:r w:rsidRPr="00BC7657">
              <w:rPr>
                <w:lang w:bidi="pa-IN"/>
              </w:rPr>
              <w:t>V</w:t>
            </w:r>
          </w:p>
        </w:tc>
        <w:tc>
          <w:tcPr>
            <w:tcW w:w="1160" w:type="dxa"/>
            <w:shd w:val="clear" w:color="auto" w:fill="auto"/>
            <w:vAlign w:val="center"/>
          </w:tcPr>
          <w:p w14:paraId="19FB9C74" w14:textId="6916FC8B" w:rsidR="00FE337D" w:rsidRPr="00BC7657" w:rsidRDefault="00FE337D" w:rsidP="00FE337D">
            <w:pPr>
              <w:spacing w:line="256" w:lineRule="auto"/>
              <w:rPr>
                <w:lang w:bidi="pa-IN"/>
              </w:rPr>
            </w:pPr>
            <w:r w:rsidRPr="00BC7657">
              <w:rPr>
                <w:lang w:bidi="pa-IN"/>
              </w:rPr>
              <w:t>26-08-2021</w:t>
            </w:r>
          </w:p>
        </w:tc>
      </w:tr>
      <w:tr w:rsidR="00FE337D" w14:paraId="61005326" w14:textId="77777777" w:rsidTr="00FE337D">
        <w:trPr>
          <w:trHeight w:val="280"/>
        </w:trPr>
        <w:tc>
          <w:tcPr>
            <w:tcW w:w="876" w:type="dxa"/>
            <w:shd w:val="clear" w:color="auto" w:fill="auto"/>
            <w:vAlign w:val="center"/>
          </w:tcPr>
          <w:p w14:paraId="3B2C4001" w14:textId="283321D5" w:rsidR="00FE337D" w:rsidRPr="00BC7657" w:rsidRDefault="00FE337D" w:rsidP="00FE337D">
            <w:pPr>
              <w:pStyle w:val="ListParagraph"/>
              <w:numPr>
                <w:ilvl w:val="0"/>
                <w:numId w:val="11"/>
              </w:numPr>
              <w:rPr>
                <w:lang w:bidi="pa-IN"/>
              </w:rPr>
            </w:pPr>
          </w:p>
        </w:tc>
        <w:tc>
          <w:tcPr>
            <w:tcW w:w="1573" w:type="dxa"/>
            <w:shd w:val="clear" w:color="auto" w:fill="auto"/>
            <w:vAlign w:val="center"/>
          </w:tcPr>
          <w:p w14:paraId="2BA03231" w14:textId="057F3072" w:rsidR="00FE337D" w:rsidRPr="00BC7657" w:rsidRDefault="00FE337D" w:rsidP="00FE337D">
            <w:pPr>
              <w:jc w:val="center"/>
              <w:rPr>
                <w:b/>
                <w:bCs/>
                <w:color w:val="000000"/>
                <w:shd w:val="clear" w:color="auto" w:fill="FFFFFF"/>
              </w:rPr>
            </w:pPr>
            <w:r w:rsidRPr="00BC7657">
              <w:rPr>
                <w:b/>
                <w:bCs/>
                <w:color w:val="000000"/>
                <w:shd w:val="clear" w:color="auto" w:fill="FFFFFF"/>
              </w:rPr>
              <w:t>ISO/TC 219</w:t>
            </w:r>
          </w:p>
        </w:tc>
        <w:tc>
          <w:tcPr>
            <w:tcW w:w="6164" w:type="dxa"/>
            <w:shd w:val="clear" w:color="auto" w:fill="auto"/>
            <w:vAlign w:val="center"/>
          </w:tcPr>
          <w:p w14:paraId="3BB254BF" w14:textId="7B722D0C" w:rsidR="00FE337D" w:rsidRPr="00BC7657" w:rsidRDefault="00FE337D" w:rsidP="00FE337D">
            <w:pPr>
              <w:jc w:val="center"/>
              <w:rPr>
                <w:b/>
                <w:bCs/>
                <w:color w:val="000000"/>
                <w:shd w:val="clear" w:color="auto" w:fill="FFFFFF"/>
              </w:rPr>
            </w:pPr>
            <w:r w:rsidRPr="00BC7657">
              <w:rPr>
                <w:b/>
                <w:bCs/>
                <w:color w:val="000000"/>
                <w:shd w:val="clear" w:color="auto" w:fill="FFFFFF"/>
              </w:rPr>
              <w:t xml:space="preserve">ISO 1957:2000 (Ed 3, vers 4), </w:t>
            </w:r>
            <w:r w:rsidRPr="00BC7657">
              <w:rPr>
                <w:color w:val="000000"/>
                <w:shd w:val="clear" w:color="auto" w:fill="FFFFFF"/>
              </w:rPr>
              <w:t>Machine-made textile floor coverings — Selection and cutting of specimens for physical tests</w:t>
            </w:r>
          </w:p>
        </w:tc>
        <w:tc>
          <w:tcPr>
            <w:tcW w:w="1134" w:type="dxa"/>
            <w:shd w:val="clear" w:color="auto" w:fill="auto"/>
            <w:vAlign w:val="center"/>
          </w:tcPr>
          <w:p w14:paraId="436A0026" w14:textId="663728EE" w:rsidR="00FE337D" w:rsidRPr="00BC7657" w:rsidRDefault="00FE337D" w:rsidP="00FE337D">
            <w:pPr>
              <w:spacing w:line="256" w:lineRule="auto"/>
              <w:rPr>
                <w:lang w:bidi="pa-IN"/>
              </w:rPr>
            </w:pPr>
            <w:r w:rsidRPr="00BC7657">
              <w:rPr>
                <w:lang w:bidi="pa-IN"/>
              </w:rPr>
              <w:t>V</w:t>
            </w:r>
          </w:p>
        </w:tc>
        <w:tc>
          <w:tcPr>
            <w:tcW w:w="1160" w:type="dxa"/>
            <w:shd w:val="clear" w:color="auto" w:fill="auto"/>
            <w:vAlign w:val="center"/>
          </w:tcPr>
          <w:p w14:paraId="549486B3" w14:textId="6D2A312A" w:rsidR="00FE337D" w:rsidRPr="00BC7657" w:rsidRDefault="00FE337D" w:rsidP="00FE337D">
            <w:pPr>
              <w:spacing w:line="256" w:lineRule="auto"/>
              <w:rPr>
                <w:lang w:bidi="pa-IN"/>
              </w:rPr>
            </w:pPr>
            <w:r w:rsidRPr="00BC7657">
              <w:rPr>
                <w:lang w:bidi="pa-IN"/>
              </w:rPr>
              <w:t>26-08-2021</w:t>
            </w:r>
          </w:p>
        </w:tc>
      </w:tr>
      <w:tr w:rsidR="00FE337D" w14:paraId="41C86287" w14:textId="77777777" w:rsidTr="00FE337D">
        <w:trPr>
          <w:trHeight w:val="280"/>
        </w:trPr>
        <w:tc>
          <w:tcPr>
            <w:tcW w:w="876" w:type="dxa"/>
            <w:shd w:val="clear" w:color="auto" w:fill="auto"/>
            <w:vAlign w:val="center"/>
          </w:tcPr>
          <w:p w14:paraId="5810C67F" w14:textId="4CA5BB2D" w:rsidR="00FE337D" w:rsidRPr="00BC7657" w:rsidRDefault="00FE337D" w:rsidP="00FE337D">
            <w:pPr>
              <w:pStyle w:val="ListParagraph"/>
              <w:numPr>
                <w:ilvl w:val="0"/>
                <w:numId w:val="11"/>
              </w:numPr>
              <w:rPr>
                <w:lang w:bidi="pa-IN"/>
              </w:rPr>
            </w:pPr>
          </w:p>
        </w:tc>
        <w:tc>
          <w:tcPr>
            <w:tcW w:w="1573" w:type="dxa"/>
            <w:shd w:val="clear" w:color="auto" w:fill="auto"/>
            <w:vAlign w:val="center"/>
          </w:tcPr>
          <w:p w14:paraId="169BCEB4" w14:textId="128C74C7" w:rsidR="00FE337D" w:rsidRPr="00BC7657" w:rsidRDefault="00FE337D" w:rsidP="00FE337D">
            <w:pPr>
              <w:jc w:val="center"/>
              <w:rPr>
                <w:b/>
                <w:bCs/>
                <w:color w:val="000000"/>
                <w:shd w:val="clear" w:color="auto" w:fill="FFFFFF"/>
              </w:rPr>
            </w:pPr>
            <w:r w:rsidRPr="004D7744">
              <w:rPr>
                <w:b/>
                <w:bCs/>
                <w:color w:val="000000"/>
                <w:shd w:val="clear" w:color="auto" w:fill="FFFFFF"/>
              </w:rPr>
              <w:t>ISO/TC 219</w:t>
            </w:r>
          </w:p>
        </w:tc>
        <w:tc>
          <w:tcPr>
            <w:tcW w:w="6164" w:type="dxa"/>
            <w:shd w:val="clear" w:color="auto" w:fill="auto"/>
            <w:vAlign w:val="center"/>
          </w:tcPr>
          <w:p w14:paraId="72559DB0" w14:textId="3168BB01" w:rsidR="00FE337D" w:rsidRPr="00BC7657" w:rsidRDefault="00FE337D" w:rsidP="00FE337D">
            <w:pPr>
              <w:jc w:val="center"/>
              <w:rPr>
                <w:b/>
                <w:bCs/>
                <w:color w:val="000000"/>
                <w:shd w:val="clear" w:color="auto" w:fill="FFFFFF"/>
              </w:rPr>
            </w:pPr>
            <w:r w:rsidRPr="004D7744">
              <w:rPr>
                <w:b/>
                <w:bCs/>
                <w:color w:val="000000"/>
                <w:shd w:val="clear" w:color="auto" w:fill="FFFFFF"/>
              </w:rPr>
              <w:t xml:space="preserve">ISO 10595:2010 (vers 2), </w:t>
            </w:r>
            <w:r w:rsidRPr="004D7744">
              <w:rPr>
                <w:color w:val="000000"/>
                <w:shd w:val="clear" w:color="auto" w:fill="FFFFFF"/>
              </w:rPr>
              <w:t xml:space="preserve">Resilient floor coverings — Semi-flexible/vinylcomposition (VCT) poly(vinyl chloride) floor tiles — Specification </w:t>
            </w:r>
          </w:p>
        </w:tc>
        <w:tc>
          <w:tcPr>
            <w:tcW w:w="1134" w:type="dxa"/>
            <w:shd w:val="clear" w:color="auto" w:fill="auto"/>
            <w:vAlign w:val="center"/>
          </w:tcPr>
          <w:p w14:paraId="598F6205" w14:textId="19DADE7F" w:rsidR="00FE337D" w:rsidRPr="00BC7657" w:rsidRDefault="00FE337D" w:rsidP="00FE337D">
            <w:pPr>
              <w:spacing w:line="256" w:lineRule="auto"/>
              <w:rPr>
                <w:lang w:bidi="pa-IN"/>
              </w:rPr>
            </w:pPr>
            <w:r w:rsidRPr="004D7744">
              <w:rPr>
                <w:lang w:bidi="pa-IN"/>
              </w:rPr>
              <w:t>V</w:t>
            </w:r>
          </w:p>
        </w:tc>
        <w:tc>
          <w:tcPr>
            <w:tcW w:w="1160" w:type="dxa"/>
            <w:shd w:val="clear" w:color="auto" w:fill="auto"/>
            <w:vAlign w:val="center"/>
          </w:tcPr>
          <w:p w14:paraId="6CB04809" w14:textId="7C966C66" w:rsidR="00FE337D" w:rsidRPr="00BC7657" w:rsidRDefault="00FE337D" w:rsidP="00FE337D">
            <w:pPr>
              <w:spacing w:line="256" w:lineRule="auto"/>
              <w:rPr>
                <w:lang w:bidi="pa-IN"/>
              </w:rPr>
            </w:pPr>
            <w:r w:rsidRPr="004D7744">
              <w:rPr>
                <w:lang w:bidi="pa-IN"/>
              </w:rPr>
              <w:t>26-08-2021</w:t>
            </w:r>
          </w:p>
        </w:tc>
      </w:tr>
      <w:tr w:rsidR="00FE337D" w14:paraId="30F3DCD6" w14:textId="77777777" w:rsidTr="00FE337D">
        <w:trPr>
          <w:trHeight w:val="280"/>
        </w:trPr>
        <w:tc>
          <w:tcPr>
            <w:tcW w:w="876" w:type="dxa"/>
            <w:shd w:val="clear" w:color="auto" w:fill="auto"/>
            <w:vAlign w:val="center"/>
          </w:tcPr>
          <w:p w14:paraId="2153C56E" w14:textId="0D0A7C2D" w:rsidR="00FE337D" w:rsidRPr="004D7744" w:rsidRDefault="00FE337D" w:rsidP="00FE337D">
            <w:pPr>
              <w:pStyle w:val="ListParagraph"/>
              <w:numPr>
                <w:ilvl w:val="0"/>
                <w:numId w:val="11"/>
              </w:numPr>
              <w:rPr>
                <w:lang w:bidi="pa-IN"/>
              </w:rPr>
            </w:pPr>
          </w:p>
        </w:tc>
        <w:tc>
          <w:tcPr>
            <w:tcW w:w="1573" w:type="dxa"/>
            <w:shd w:val="clear" w:color="auto" w:fill="auto"/>
            <w:vAlign w:val="center"/>
          </w:tcPr>
          <w:p w14:paraId="25C9D6EB" w14:textId="3F65E164" w:rsidR="00FE337D" w:rsidRPr="004D7744" w:rsidRDefault="00FE337D" w:rsidP="00FE337D">
            <w:pPr>
              <w:jc w:val="center"/>
              <w:rPr>
                <w:b/>
                <w:bCs/>
                <w:color w:val="000000"/>
                <w:shd w:val="clear" w:color="auto" w:fill="FFFFFF"/>
              </w:rPr>
            </w:pPr>
            <w:r w:rsidRPr="004D7744">
              <w:rPr>
                <w:b/>
                <w:bCs/>
                <w:color w:val="000000"/>
                <w:shd w:val="clear" w:color="auto" w:fill="FFFFFF"/>
              </w:rPr>
              <w:t>ISO/TC 219</w:t>
            </w:r>
          </w:p>
        </w:tc>
        <w:tc>
          <w:tcPr>
            <w:tcW w:w="6164" w:type="dxa"/>
            <w:shd w:val="clear" w:color="auto" w:fill="auto"/>
            <w:vAlign w:val="center"/>
          </w:tcPr>
          <w:p w14:paraId="4B46B390" w14:textId="4284956A" w:rsidR="00FE337D" w:rsidRPr="004D7744" w:rsidRDefault="00FE337D" w:rsidP="00FE337D">
            <w:pPr>
              <w:jc w:val="center"/>
              <w:rPr>
                <w:b/>
                <w:bCs/>
                <w:color w:val="000000"/>
                <w:shd w:val="clear" w:color="auto" w:fill="FFFFFF"/>
              </w:rPr>
            </w:pPr>
            <w:r w:rsidRPr="004D7744">
              <w:rPr>
                <w:b/>
                <w:bCs/>
                <w:color w:val="000000"/>
                <w:shd w:val="clear" w:color="auto" w:fill="FFFFFF"/>
              </w:rPr>
              <w:t xml:space="preserve">ISO 11378-1:2000 (vers 4), </w:t>
            </w:r>
            <w:r w:rsidRPr="004D7744">
              <w:rPr>
                <w:color w:val="000000"/>
                <w:shd w:val="clear" w:color="auto" w:fill="FFFFFF"/>
              </w:rPr>
              <w:t>Textile floor coverings — Laboratory soiling tests — Part 1: Kappasoil test</w:t>
            </w:r>
          </w:p>
        </w:tc>
        <w:tc>
          <w:tcPr>
            <w:tcW w:w="1134" w:type="dxa"/>
            <w:shd w:val="clear" w:color="auto" w:fill="auto"/>
            <w:vAlign w:val="center"/>
          </w:tcPr>
          <w:p w14:paraId="72636C02" w14:textId="7364E669" w:rsidR="00FE337D" w:rsidRPr="004D7744" w:rsidRDefault="00FE337D" w:rsidP="00FE337D">
            <w:pPr>
              <w:spacing w:line="256" w:lineRule="auto"/>
              <w:rPr>
                <w:lang w:bidi="pa-IN"/>
              </w:rPr>
            </w:pPr>
            <w:r w:rsidRPr="004D7744">
              <w:rPr>
                <w:lang w:bidi="pa-IN"/>
              </w:rPr>
              <w:t>V</w:t>
            </w:r>
          </w:p>
        </w:tc>
        <w:tc>
          <w:tcPr>
            <w:tcW w:w="1160" w:type="dxa"/>
            <w:shd w:val="clear" w:color="auto" w:fill="auto"/>
            <w:vAlign w:val="center"/>
          </w:tcPr>
          <w:p w14:paraId="6B337A9E" w14:textId="00E8415C" w:rsidR="00FE337D" w:rsidRPr="004D7744" w:rsidRDefault="00FE337D" w:rsidP="00FE337D">
            <w:pPr>
              <w:spacing w:line="256" w:lineRule="auto"/>
              <w:rPr>
                <w:lang w:bidi="pa-IN"/>
              </w:rPr>
            </w:pPr>
            <w:r w:rsidRPr="004D7744">
              <w:rPr>
                <w:lang w:bidi="pa-IN"/>
              </w:rPr>
              <w:t>26-08-2021</w:t>
            </w:r>
          </w:p>
        </w:tc>
      </w:tr>
      <w:tr w:rsidR="00FE337D" w14:paraId="374C0696" w14:textId="77777777" w:rsidTr="00FE337D">
        <w:trPr>
          <w:trHeight w:val="280"/>
        </w:trPr>
        <w:tc>
          <w:tcPr>
            <w:tcW w:w="876" w:type="dxa"/>
            <w:shd w:val="clear" w:color="auto" w:fill="auto"/>
            <w:vAlign w:val="center"/>
          </w:tcPr>
          <w:p w14:paraId="1A6FBA56" w14:textId="664A811E" w:rsidR="00FE337D" w:rsidRPr="004D7744" w:rsidRDefault="00FE337D" w:rsidP="00FE337D">
            <w:pPr>
              <w:pStyle w:val="ListParagraph"/>
              <w:numPr>
                <w:ilvl w:val="0"/>
                <w:numId w:val="11"/>
              </w:numPr>
              <w:rPr>
                <w:lang w:bidi="pa-IN"/>
              </w:rPr>
            </w:pPr>
          </w:p>
        </w:tc>
        <w:tc>
          <w:tcPr>
            <w:tcW w:w="1573" w:type="dxa"/>
            <w:shd w:val="clear" w:color="auto" w:fill="auto"/>
            <w:vAlign w:val="center"/>
          </w:tcPr>
          <w:p w14:paraId="38AB7DE4" w14:textId="77777777" w:rsidR="00FE337D" w:rsidRPr="00295987" w:rsidRDefault="00FE337D" w:rsidP="00FE337D">
            <w:pPr>
              <w:jc w:val="center"/>
              <w:rPr>
                <w:b/>
                <w:bCs/>
                <w:color w:val="000000"/>
                <w:lang w:val="en-IN"/>
              </w:rPr>
            </w:pPr>
            <w:r w:rsidRPr="00295987">
              <w:rPr>
                <w:b/>
                <w:bCs/>
                <w:color w:val="000000"/>
              </w:rPr>
              <w:br/>
              <w:t>ISO/TC 219</w:t>
            </w:r>
          </w:p>
          <w:p w14:paraId="4B4C269F" w14:textId="77777777" w:rsidR="00FE337D" w:rsidRPr="004D7744" w:rsidRDefault="00FE337D" w:rsidP="00FE337D">
            <w:pPr>
              <w:jc w:val="center"/>
              <w:rPr>
                <w:b/>
                <w:bCs/>
                <w:color w:val="000000"/>
                <w:shd w:val="clear" w:color="auto" w:fill="FFFFFF"/>
              </w:rPr>
            </w:pPr>
          </w:p>
        </w:tc>
        <w:tc>
          <w:tcPr>
            <w:tcW w:w="6164" w:type="dxa"/>
            <w:shd w:val="clear" w:color="auto" w:fill="auto"/>
            <w:vAlign w:val="center"/>
          </w:tcPr>
          <w:p w14:paraId="43727023" w14:textId="260962BB" w:rsidR="00FE337D" w:rsidRPr="004D7744" w:rsidRDefault="00FE337D" w:rsidP="00FE337D">
            <w:pPr>
              <w:jc w:val="center"/>
              <w:rPr>
                <w:b/>
                <w:bCs/>
                <w:color w:val="000000"/>
                <w:shd w:val="clear" w:color="auto" w:fill="FFFFFF"/>
              </w:rPr>
            </w:pPr>
            <w:r w:rsidRPr="00295987">
              <w:rPr>
                <w:b/>
                <w:bCs/>
                <w:color w:val="000000"/>
                <w:shd w:val="clear" w:color="auto" w:fill="FFFFFF"/>
              </w:rPr>
              <w:t xml:space="preserve">ISO 13750:2000 (vers 4), </w:t>
            </w:r>
            <w:r w:rsidRPr="00295987">
              <w:rPr>
                <w:color w:val="000000"/>
                <w:shd w:val="clear" w:color="auto" w:fill="FFFFFF"/>
              </w:rPr>
              <w:t>Textile floor coverings — Determination of resistance to staining by acid food colours</w:t>
            </w:r>
          </w:p>
        </w:tc>
        <w:tc>
          <w:tcPr>
            <w:tcW w:w="1134" w:type="dxa"/>
            <w:shd w:val="clear" w:color="auto" w:fill="auto"/>
            <w:vAlign w:val="center"/>
          </w:tcPr>
          <w:p w14:paraId="1844C868" w14:textId="511D5DAC" w:rsidR="00FE337D" w:rsidRPr="004D7744" w:rsidRDefault="00FE337D" w:rsidP="00FE337D">
            <w:pPr>
              <w:spacing w:line="256" w:lineRule="auto"/>
              <w:rPr>
                <w:lang w:bidi="pa-IN"/>
              </w:rPr>
            </w:pPr>
            <w:r w:rsidRPr="00295987">
              <w:rPr>
                <w:lang w:bidi="pa-IN"/>
              </w:rPr>
              <w:t>V</w:t>
            </w:r>
          </w:p>
        </w:tc>
        <w:tc>
          <w:tcPr>
            <w:tcW w:w="1160" w:type="dxa"/>
            <w:shd w:val="clear" w:color="auto" w:fill="auto"/>
            <w:vAlign w:val="center"/>
          </w:tcPr>
          <w:p w14:paraId="21C90185" w14:textId="6E9F8319" w:rsidR="00FE337D" w:rsidRPr="004D7744" w:rsidRDefault="00FE337D" w:rsidP="00FE337D">
            <w:pPr>
              <w:spacing w:line="256" w:lineRule="auto"/>
              <w:rPr>
                <w:lang w:bidi="pa-IN"/>
              </w:rPr>
            </w:pPr>
            <w:r w:rsidRPr="00295987">
              <w:rPr>
                <w:lang w:bidi="pa-IN"/>
              </w:rPr>
              <w:t>26-08-2021</w:t>
            </w:r>
          </w:p>
        </w:tc>
      </w:tr>
      <w:tr w:rsidR="00FE337D" w14:paraId="1AAD0C25" w14:textId="77777777" w:rsidTr="00FE337D">
        <w:trPr>
          <w:trHeight w:val="280"/>
        </w:trPr>
        <w:tc>
          <w:tcPr>
            <w:tcW w:w="876" w:type="dxa"/>
            <w:shd w:val="clear" w:color="auto" w:fill="auto"/>
            <w:vAlign w:val="center"/>
          </w:tcPr>
          <w:p w14:paraId="4F86F580" w14:textId="534853A2" w:rsidR="00FE337D" w:rsidRPr="00295987" w:rsidRDefault="00FE337D" w:rsidP="00FE337D">
            <w:pPr>
              <w:pStyle w:val="ListParagraph"/>
              <w:numPr>
                <w:ilvl w:val="0"/>
                <w:numId w:val="11"/>
              </w:numPr>
              <w:rPr>
                <w:lang w:bidi="pa-IN"/>
              </w:rPr>
            </w:pPr>
          </w:p>
        </w:tc>
        <w:tc>
          <w:tcPr>
            <w:tcW w:w="1573" w:type="dxa"/>
            <w:shd w:val="clear" w:color="auto" w:fill="auto"/>
            <w:vAlign w:val="center"/>
          </w:tcPr>
          <w:p w14:paraId="078508D1" w14:textId="500960A9" w:rsidR="00FE337D" w:rsidRPr="00295987" w:rsidRDefault="00FE337D" w:rsidP="00FE337D">
            <w:pPr>
              <w:jc w:val="center"/>
              <w:rPr>
                <w:b/>
                <w:bCs/>
                <w:color w:val="000000"/>
              </w:rPr>
            </w:pPr>
            <w:r w:rsidRPr="00295987">
              <w:rPr>
                <w:b/>
                <w:bCs/>
                <w:color w:val="000000"/>
                <w:shd w:val="clear" w:color="auto" w:fill="FFFFFF"/>
              </w:rPr>
              <w:t>ISO/TC 133</w:t>
            </w:r>
          </w:p>
        </w:tc>
        <w:tc>
          <w:tcPr>
            <w:tcW w:w="6164" w:type="dxa"/>
            <w:shd w:val="clear" w:color="auto" w:fill="auto"/>
            <w:vAlign w:val="center"/>
          </w:tcPr>
          <w:p w14:paraId="15B0012F" w14:textId="12CE103C" w:rsidR="00FE337D" w:rsidRPr="00295987" w:rsidRDefault="00FE337D" w:rsidP="00FE337D">
            <w:pPr>
              <w:jc w:val="center"/>
              <w:rPr>
                <w:b/>
                <w:bCs/>
                <w:color w:val="000000"/>
                <w:shd w:val="clear" w:color="auto" w:fill="FFFFFF"/>
              </w:rPr>
            </w:pPr>
            <w:r w:rsidRPr="00295987">
              <w:rPr>
                <w:b/>
                <w:bCs/>
                <w:color w:val="000000"/>
                <w:shd w:val="clear" w:color="auto" w:fill="FFFFFF"/>
              </w:rPr>
              <w:t xml:space="preserve">ISO/CD 20947-3, </w:t>
            </w:r>
            <w:r w:rsidRPr="00295987">
              <w:rPr>
                <w:color w:val="000000"/>
                <w:shd w:val="clear" w:color="auto" w:fill="FFFFFF"/>
              </w:rPr>
              <w:t xml:space="preserve">Performance evaluation protocol for digital fitting systems — Part 3: Digital fitting performance </w:t>
            </w:r>
          </w:p>
        </w:tc>
        <w:tc>
          <w:tcPr>
            <w:tcW w:w="1134" w:type="dxa"/>
            <w:shd w:val="clear" w:color="auto" w:fill="auto"/>
            <w:vAlign w:val="center"/>
          </w:tcPr>
          <w:p w14:paraId="1C2A37F3" w14:textId="0651834D" w:rsidR="00FE337D" w:rsidRPr="00295987" w:rsidRDefault="00FE337D" w:rsidP="00FE337D">
            <w:pPr>
              <w:spacing w:line="256" w:lineRule="auto"/>
              <w:rPr>
                <w:lang w:bidi="pa-IN"/>
              </w:rPr>
            </w:pPr>
            <w:r w:rsidRPr="00295987">
              <w:rPr>
                <w:lang w:bidi="pa-IN"/>
              </w:rPr>
              <w:t>V</w:t>
            </w:r>
          </w:p>
        </w:tc>
        <w:tc>
          <w:tcPr>
            <w:tcW w:w="1160" w:type="dxa"/>
            <w:shd w:val="clear" w:color="auto" w:fill="auto"/>
            <w:vAlign w:val="center"/>
          </w:tcPr>
          <w:p w14:paraId="1AB130E2" w14:textId="0026C89D" w:rsidR="00FE337D" w:rsidRPr="00295987" w:rsidRDefault="00FE337D" w:rsidP="00FE337D">
            <w:pPr>
              <w:spacing w:line="256" w:lineRule="auto"/>
              <w:rPr>
                <w:lang w:bidi="pa-IN"/>
              </w:rPr>
            </w:pPr>
            <w:r w:rsidRPr="00295987">
              <w:rPr>
                <w:lang w:bidi="pa-IN"/>
              </w:rPr>
              <w:t>01-09-2021</w:t>
            </w:r>
          </w:p>
        </w:tc>
      </w:tr>
      <w:tr w:rsidR="00FE337D" w14:paraId="10D46FD4" w14:textId="77777777" w:rsidTr="00FE337D">
        <w:trPr>
          <w:trHeight w:val="280"/>
        </w:trPr>
        <w:tc>
          <w:tcPr>
            <w:tcW w:w="876" w:type="dxa"/>
            <w:shd w:val="clear" w:color="auto" w:fill="auto"/>
            <w:vAlign w:val="center"/>
          </w:tcPr>
          <w:p w14:paraId="45B41635" w14:textId="18BD51BC" w:rsidR="00FE337D" w:rsidRPr="00295987" w:rsidRDefault="00FE337D" w:rsidP="00FE337D">
            <w:pPr>
              <w:pStyle w:val="ListParagraph"/>
              <w:numPr>
                <w:ilvl w:val="0"/>
                <w:numId w:val="11"/>
              </w:numPr>
              <w:rPr>
                <w:lang w:bidi="pa-IN"/>
              </w:rPr>
            </w:pPr>
          </w:p>
        </w:tc>
        <w:tc>
          <w:tcPr>
            <w:tcW w:w="1573" w:type="dxa"/>
            <w:shd w:val="clear" w:color="auto" w:fill="auto"/>
            <w:vAlign w:val="center"/>
          </w:tcPr>
          <w:p w14:paraId="28C4BC35" w14:textId="71F51105" w:rsidR="00FE337D" w:rsidRPr="00295987" w:rsidRDefault="00FE337D" w:rsidP="00FE337D">
            <w:pPr>
              <w:jc w:val="center"/>
              <w:rPr>
                <w:b/>
                <w:bCs/>
                <w:color w:val="000000"/>
                <w:shd w:val="clear" w:color="auto" w:fill="FFFFFF"/>
              </w:rPr>
            </w:pPr>
            <w:r w:rsidRPr="00295987">
              <w:rPr>
                <w:b/>
                <w:bCs/>
                <w:color w:val="000000"/>
                <w:shd w:val="clear" w:color="auto" w:fill="FFFFFF"/>
              </w:rPr>
              <w:t>ISO/TC 38</w:t>
            </w:r>
          </w:p>
        </w:tc>
        <w:tc>
          <w:tcPr>
            <w:tcW w:w="6164" w:type="dxa"/>
            <w:shd w:val="clear" w:color="auto" w:fill="auto"/>
            <w:vAlign w:val="center"/>
          </w:tcPr>
          <w:p w14:paraId="1E7505A3" w14:textId="619AE599" w:rsidR="00FE337D" w:rsidRPr="00295987" w:rsidRDefault="00FE337D" w:rsidP="00FE337D">
            <w:pPr>
              <w:jc w:val="center"/>
              <w:rPr>
                <w:b/>
                <w:bCs/>
                <w:color w:val="000000"/>
                <w:shd w:val="clear" w:color="auto" w:fill="FFFFFF"/>
              </w:rPr>
            </w:pPr>
            <w:r w:rsidRPr="00295987">
              <w:rPr>
                <w:color w:val="000000"/>
                <w:shd w:val="clear" w:color="auto" w:fill="FFFFFF"/>
              </w:rPr>
              <w:t>CIB request on reappointment of SC24 Chair for 2022-2024</w:t>
            </w:r>
            <w:r>
              <w:rPr>
                <w:color w:val="000000"/>
                <w:shd w:val="clear" w:color="auto" w:fill="FFFFFF"/>
              </w:rPr>
              <w:t xml:space="preserve"> </w:t>
            </w:r>
          </w:p>
        </w:tc>
        <w:tc>
          <w:tcPr>
            <w:tcW w:w="1134" w:type="dxa"/>
            <w:shd w:val="clear" w:color="auto" w:fill="auto"/>
            <w:vAlign w:val="center"/>
          </w:tcPr>
          <w:p w14:paraId="0A660387" w14:textId="0E67174B" w:rsidR="00FE337D" w:rsidRPr="00295987" w:rsidRDefault="00FE337D" w:rsidP="00FE337D">
            <w:pPr>
              <w:spacing w:line="256" w:lineRule="auto"/>
              <w:rPr>
                <w:lang w:bidi="pa-IN"/>
              </w:rPr>
            </w:pPr>
            <w:r w:rsidRPr="00295987">
              <w:rPr>
                <w:lang w:bidi="pa-IN"/>
              </w:rPr>
              <w:t>V</w:t>
            </w:r>
          </w:p>
        </w:tc>
        <w:tc>
          <w:tcPr>
            <w:tcW w:w="1160" w:type="dxa"/>
            <w:shd w:val="clear" w:color="auto" w:fill="auto"/>
            <w:vAlign w:val="center"/>
          </w:tcPr>
          <w:p w14:paraId="06A20632" w14:textId="23F563A0" w:rsidR="00FE337D" w:rsidRPr="00295987" w:rsidRDefault="00FE337D" w:rsidP="00FE337D">
            <w:pPr>
              <w:spacing w:line="256" w:lineRule="auto"/>
              <w:rPr>
                <w:lang w:bidi="pa-IN"/>
              </w:rPr>
            </w:pPr>
            <w:r w:rsidRPr="00295987">
              <w:rPr>
                <w:lang w:bidi="pa-IN"/>
              </w:rPr>
              <w:t>01-09-2021</w:t>
            </w:r>
          </w:p>
        </w:tc>
      </w:tr>
      <w:tr w:rsidR="00FE337D" w14:paraId="268C044D" w14:textId="77777777" w:rsidTr="00FE337D">
        <w:trPr>
          <w:trHeight w:val="280"/>
        </w:trPr>
        <w:tc>
          <w:tcPr>
            <w:tcW w:w="876" w:type="dxa"/>
            <w:shd w:val="clear" w:color="auto" w:fill="auto"/>
            <w:vAlign w:val="center"/>
          </w:tcPr>
          <w:p w14:paraId="1E462E96" w14:textId="31F551A5" w:rsidR="00FE337D" w:rsidRPr="00295987" w:rsidRDefault="00FE337D" w:rsidP="00FE337D">
            <w:pPr>
              <w:pStyle w:val="ListParagraph"/>
              <w:numPr>
                <w:ilvl w:val="0"/>
                <w:numId w:val="11"/>
              </w:numPr>
              <w:rPr>
                <w:lang w:bidi="pa-IN"/>
              </w:rPr>
            </w:pPr>
          </w:p>
        </w:tc>
        <w:tc>
          <w:tcPr>
            <w:tcW w:w="1573" w:type="dxa"/>
            <w:shd w:val="clear" w:color="auto" w:fill="auto"/>
            <w:vAlign w:val="center"/>
          </w:tcPr>
          <w:p w14:paraId="0575F50E" w14:textId="2BE2FA2F" w:rsidR="00FE337D" w:rsidRPr="00295987" w:rsidRDefault="00FE337D" w:rsidP="00FE337D">
            <w:pPr>
              <w:jc w:val="center"/>
              <w:rPr>
                <w:b/>
                <w:bCs/>
                <w:color w:val="000000"/>
                <w:shd w:val="clear" w:color="auto" w:fill="FFFFFF"/>
              </w:rPr>
            </w:pPr>
            <w:r w:rsidRPr="00BA0216">
              <w:rPr>
                <w:b/>
                <w:bCs/>
                <w:color w:val="000000"/>
                <w:shd w:val="clear" w:color="auto" w:fill="FFFFFF"/>
              </w:rPr>
              <w:t>ISO/TC 38/SC 24</w:t>
            </w:r>
          </w:p>
        </w:tc>
        <w:tc>
          <w:tcPr>
            <w:tcW w:w="6164" w:type="dxa"/>
            <w:shd w:val="clear" w:color="auto" w:fill="auto"/>
            <w:vAlign w:val="center"/>
          </w:tcPr>
          <w:p w14:paraId="1946D548" w14:textId="3DA4A767" w:rsidR="00FE337D" w:rsidRPr="00295987" w:rsidRDefault="00FE337D" w:rsidP="00FE337D">
            <w:pPr>
              <w:jc w:val="center"/>
              <w:rPr>
                <w:color w:val="000000"/>
                <w:shd w:val="clear" w:color="auto" w:fill="FFFFFF"/>
              </w:rPr>
            </w:pPr>
            <w:r w:rsidRPr="00BA0216">
              <w:rPr>
                <w:color w:val="000000"/>
                <w:shd w:val="clear" w:color="auto" w:fill="FFFFFF"/>
              </w:rPr>
              <w:t>Reconfirmation of WG2 convenorship for 2022-2024</w:t>
            </w:r>
          </w:p>
        </w:tc>
        <w:tc>
          <w:tcPr>
            <w:tcW w:w="1134" w:type="dxa"/>
            <w:shd w:val="clear" w:color="auto" w:fill="auto"/>
            <w:vAlign w:val="center"/>
          </w:tcPr>
          <w:p w14:paraId="4D70F1AA" w14:textId="70B6FB73" w:rsidR="00FE337D" w:rsidRPr="00295987" w:rsidRDefault="00FE337D" w:rsidP="00FE337D">
            <w:pPr>
              <w:spacing w:line="256" w:lineRule="auto"/>
              <w:rPr>
                <w:lang w:bidi="pa-IN"/>
              </w:rPr>
            </w:pPr>
            <w:r w:rsidRPr="00BA0216">
              <w:rPr>
                <w:lang w:bidi="pa-IN"/>
              </w:rPr>
              <w:t>V</w:t>
            </w:r>
          </w:p>
        </w:tc>
        <w:tc>
          <w:tcPr>
            <w:tcW w:w="1160" w:type="dxa"/>
            <w:shd w:val="clear" w:color="auto" w:fill="auto"/>
            <w:vAlign w:val="center"/>
          </w:tcPr>
          <w:p w14:paraId="00F3DDAE" w14:textId="36D94D3C" w:rsidR="00FE337D" w:rsidRPr="00295987" w:rsidRDefault="00FE337D" w:rsidP="00FE337D">
            <w:pPr>
              <w:spacing w:line="256" w:lineRule="auto"/>
              <w:rPr>
                <w:lang w:bidi="pa-IN"/>
              </w:rPr>
            </w:pPr>
            <w:r w:rsidRPr="00BA0216">
              <w:rPr>
                <w:lang w:bidi="pa-IN"/>
              </w:rPr>
              <w:t>01-09-2021</w:t>
            </w:r>
          </w:p>
        </w:tc>
      </w:tr>
      <w:tr w:rsidR="00FE337D" w14:paraId="2BC6E1E4" w14:textId="77777777" w:rsidTr="00FE337D">
        <w:trPr>
          <w:trHeight w:val="280"/>
        </w:trPr>
        <w:tc>
          <w:tcPr>
            <w:tcW w:w="876" w:type="dxa"/>
            <w:shd w:val="clear" w:color="auto" w:fill="auto"/>
            <w:vAlign w:val="center"/>
          </w:tcPr>
          <w:p w14:paraId="77FFF33F" w14:textId="2B49F132" w:rsidR="00FE337D" w:rsidRPr="00BA0216" w:rsidRDefault="00FE337D" w:rsidP="00FE337D">
            <w:pPr>
              <w:pStyle w:val="ListParagraph"/>
              <w:numPr>
                <w:ilvl w:val="0"/>
                <w:numId w:val="11"/>
              </w:numPr>
              <w:rPr>
                <w:lang w:bidi="pa-IN"/>
              </w:rPr>
            </w:pPr>
          </w:p>
        </w:tc>
        <w:tc>
          <w:tcPr>
            <w:tcW w:w="1573" w:type="dxa"/>
            <w:shd w:val="clear" w:color="auto" w:fill="auto"/>
            <w:vAlign w:val="center"/>
          </w:tcPr>
          <w:p w14:paraId="3123BED5" w14:textId="0387834E" w:rsidR="00FE337D" w:rsidRPr="00BA0216" w:rsidRDefault="00FE337D" w:rsidP="00FE337D">
            <w:pPr>
              <w:jc w:val="center"/>
              <w:rPr>
                <w:b/>
                <w:bCs/>
                <w:color w:val="000000"/>
                <w:shd w:val="clear" w:color="auto" w:fill="FFFFFF"/>
              </w:rPr>
            </w:pPr>
            <w:r w:rsidRPr="00B65379">
              <w:rPr>
                <w:b/>
                <w:bCs/>
                <w:color w:val="000000"/>
                <w:shd w:val="clear" w:color="auto" w:fill="FFFFFF"/>
              </w:rPr>
              <w:t>ISO/TC 219</w:t>
            </w:r>
          </w:p>
        </w:tc>
        <w:tc>
          <w:tcPr>
            <w:tcW w:w="6164" w:type="dxa"/>
            <w:shd w:val="clear" w:color="auto" w:fill="auto"/>
            <w:vAlign w:val="center"/>
          </w:tcPr>
          <w:p w14:paraId="435CD077" w14:textId="00C4EB88" w:rsidR="00FE337D" w:rsidRPr="00BA0216" w:rsidRDefault="00FE337D" w:rsidP="00FE337D">
            <w:pPr>
              <w:jc w:val="center"/>
              <w:rPr>
                <w:color w:val="000000"/>
                <w:shd w:val="clear" w:color="auto" w:fill="FFFFFF"/>
              </w:rPr>
            </w:pPr>
            <w:r w:rsidRPr="00B65379">
              <w:rPr>
                <w:b/>
                <w:bCs/>
                <w:color w:val="000000"/>
                <w:shd w:val="clear" w:color="auto" w:fill="FFFFFF"/>
              </w:rPr>
              <w:t>Draft_TCdecisions-2021-06-to-07_AMD-ISO26989-under-CEN-lead</w:t>
            </w:r>
          </w:p>
        </w:tc>
        <w:tc>
          <w:tcPr>
            <w:tcW w:w="1134" w:type="dxa"/>
            <w:shd w:val="clear" w:color="auto" w:fill="auto"/>
            <w:vAlign w:val="center"/>
          </w:tcPr>
          <w:p w14:paraId="5AB62BF6" w14:textId="1D8C699F" w:rsidR="00FE337D" w:rsidRPr="00BA0216" w:rsidRDefault="00FE337D" w:rsidP="00FE337D">
            <w:pPr>
              <w:spacing w:line="256" w:lineRule="auto"/>
              <w:rPr>
                <w:lang w:bidi="pa-IN"/>
              </w:rPr>
            </w:pPr>
            <w:r w:rsidRPr="00B65379">
              <w:rPr>
                <w:lang w:bidi="pa-IN"/>
              </w:rPr>
              <w:t>V</w:t>
            </w:r>
          </w:p>
        </w:tc>
        <w:tc>
          <w:tcPr>
            <w:tcW w:w="1160" w:type="dxa"/>
            <w:shd w:val="clear" w:color="auto" w:fill="auto"/>
            <w:vAlign w:val="center"/>
          </w:tcPr>
          <w:p w14:paraId="19C16831" w14:textId="2EBCA87E" w:rsidR="00FE337D" w:rsidRPr="00BA0216" w:rsidRDefault="00FE337D" w:rsidP="00FE337D">
            <w:pPr>
              <w:spacing w:line="256" w:lineRule="auto"/>
              <w:rPr>
                <w:lang w:bidi="pa-IN"/>
              </w:rPr>
            </w:pPr>
            <w:r w:rsidRPr="00B65379">
              <w:rPr>
                <w:lang w:bidi="pa-IN"/>
              </w:rPr>
              <w:t>10-09-2021</w:t>
            </w:r>
          </w:p>
        </w:tc>
      </w:tr>
      <w:tr w:rsidR="00FE337D" w14:paraId="0E34C559" w14:textId="77777777" w:rsidTr="00FE337D">
        <w:trPr>
          <w:trHeight w:val="280"/>
        </w:trPr>
        <w:tc>
          <w:tcPr>
            <w:tcW w:w="876" w:type="dxa"/>
            <w:shd w:val="clear" w:color="auto" w:fill="auto"/>
            <w:vAlign w:val="center"/>
          </w:tcPr>
          <w:p w14:paraId="364C1583" w14:textId="4EB6E53A" w:rsidR="00FE337D" w:rsidRPr="00B65379" w:rsidRDefault="00FE337D" w:rsidP="00FE337D">
            <w:pPr>
              <w:pStyle w:val="ListParagraph"/>
              <w:numPr>
                <w:ilvl w:val="0"/>
                <w:numId w:val="11"/>
              </w:numPr>
              <w:rPr>
                <w:lang w:bidi="pa-IN"/>
              </w:rPr>
            </w:pPr>
          </w:p>
        </w:tc>
        <w:tc>
          <w:tcPr>
            <w:tcW w:w="1573" w:type="dxa"/>
            <w:shd w:val="clear" w:color="auto" w:fill="auto"/>
            <w:vAlign w:val="center"/>
          </w:tcPr>
          <w:p w14:paraId="1FE204D4" w14:textId="68E52839" w:rsidR="00FE337D" w:rsidRPr="00B65379" w:rsidRDefault="00FE337D" w:rsidP="00FE337D">
            <w:pPr>
              <w:jc w:val="center"/>
              <w:rPr>
                <w:b/>
                <w:bCs/>
                <w:color w:val="000000"/>
                <w:shd w:val="clear" w:color="auto" w:fill="FFFFFF"/>
              </w:rPr>
            </w:pPr>
            <w:r w:rsidRPr="00B65379">
              <w:rPr>
                <w:b/>
                <w:bCs/>
                <w:color w:val="000000"/>
                <w:shd w:val="clear" w:color="auto" w:fill="FFFFFF"/>
              </w:rPr>
              <w:t>ISO/TC 94/SC 13</w:t>
            </w:r>
          </w:p>
        </w:tc>
        <w:tc>
          <w:tcPr>
            <w:tcW w:w="6164" w:type="dxa"/>
            <w:shd w:val="clear" w:color="auto" w:fill="auto"/>
            <w:vAlign w:val="center"/>
          </w:tcPr>
          <w:p w14:paraId="3CE0025F" w14:textId="3A44FDDB" w:rsidR="00FE337D" w:rsidRPr="00B65379" w:rsidRDefault="00FE337D" w:rsidP="00FE337D">
            <w:pPr>
              <w:jc w:val="center"/>
              <w:rPr>
                <w:b/>
                <w:bCs/>
                <w:color w:val="000000"/>
                <w:shd w:val="clear" w:color="auto" w:fill="FFFFFF"/>
              </w:rPr>
            </w:pPr>
            <w:r w:rsidRPr="00B65379">
              <w:rPr>
                <w:b/>
                <w:bCs/>
                <w:color w:val="000000"/>
                <w:shd w:val="clear" w:color="auto" w:fill="FFFFFF"/>
              </w:rPr>
              <w:t xml:space="preserve">ISO/NP 22615, </w:t>
            </w:r>
            <w:r w:rsidRPr="00B65379">
              <w:rPr>
                <w:color w:val="000000"/>
                <w:shd w:val="clear" w:color="auto" w:fill="FFFFFF"/>
              </w:rPr>
              <w:t>Protective clothing — Performance requirements and test methods for protective clothing against infective agents</w:t>
            </w:r>
          </w:p>
        </w:tc>
        <w:tc>
          <w:tcPr>
            <w:tcW w:w="1134" w:type="dxa"/>
            <w:shd w:val="clear" w:color="auto" w:fill="auto"/>
            <w:vAlign w:val="center"/>
          </w:tcPr>
          <w:p w14:paraId="78C7C9AE" w14:textId="03CB8AA9" w:rsidR="00FE337D" w:rsidRPr="00B65379" w:rsidRDefault="00FE337D" w:rsidP="00FE337D">
            <w:pPr>
              <w:spacing w:line="256" w:lineRule="auto"/>
              <w:rPr>
                <w:lang w:bidi="pa-IN"/>
              </w:rPr>
            </w:pPr>
            <w:r w:rsidRPr="00B65379">
              <w:rPr>
                <w:lang w:bidi="pa-IN"/>
              </w:rPr>
              <w:t>V</w:t>
            </w:r>
          </w:p>
        </w:tc>
        <w:tc>
          <w:tcPr>
            <w:tcW w:w="1160" w:type="dxa"/>
            <w:shd w:val="clear" w:color="auto" w:fill="auto"/>
            <w:vAlign w:val="center"/>
          </w:tcPr>
          <w:p w14:paraId="239109E1" w14:textId="32932F8A" w:rsidR="00FE337D" w:rsidRPr="00B65379" w:rsidRDefault="00FE337D" w:rsidP="00FE337D">
            <w:pPr>
              <w:spacing w:line="256" w:lineRule="auto"/>
              <w:rPr>
                <w:lang w:bidi="pa-IN"/>
              </w:rPr>
            </w:pPr>
            <w:r w:rsidRPr="00B65379">
              <w:rPr>
                <w:lang w:bidi="pa-IN"/>
              </w:rPr>
              <w:t>10-09-2021</w:t>
            </w:r>
          </w:p>
        </w:tc>
      </w:tr>
      <w:tr w:rsidR="00FE337D" w14:paraId="164FDDD2" w14:textId="77777777" w:rsidTr="00FE337D">
        <w:trPr>
          <w:trHeight w:val="280"/>
        </w:trPr>
        <w:tc>
          <w:tcPr>
            <w:tcW w:w="876" w:type="dxa"/>
            <w:shd w:val="clear" w:color="auto" w:fill="auto"/>
            <w:vAlign w:val="center"/>
          </w:tcPr>
          <w:p w14:paraId="677903C4" w14:textId="5984C8A5" w:rsidR="00FE337D" w:rsidRPr="00B65379" w:rsidRDefault="00FE337D" w:rsidP="00FE337D">
            <w:pPr>
              <w:pStyle w:val="ListParagraph"/>
              <w:numPr>
                <w:ilvl w:val="0"/>
                <w:numId w:val="11"/>
              </w:numPr>
              <w:rPr>
                <w:lang w:bidi="pa-IN"/>
              </w:rPr>
            </w:pPr>
          </w:p>
        </w:tc>
        <w:tc>
          <w:tcPr>
            <w:tcW w:w="1573" w:type="dxa"/>
            <w:shd w:val="clear" w:color="auto" w:fill="auto"/>
            <w:vAlign w:val="center"/>
          </w:tcPr>
          <w:p w14:paraId="289276DB" w14:textId="68D99954" w:rsidR="00FE337D" w:rsidRPr="00B65379" w:rsidRDefault="00FE337D" w:rsidP="00FE337D">
            <w:pPr>
              <w:jc w:val="center"/>
              <w:rPr>
                <w:b/>
                <w:bCs/>
                <w:color w:val="000000"/>
                <w:shd w:val="clear" w:color="auto" w:fill="FFFFFF"/>
              </w:rPr>
            </w:pPr>
            <w:r w:rsidRPr="00B65379">
              <w:rPr>
                <w:b/>
                <w:bCs/>
                <w:color w:val="000000"/>
                <w:shd w:val="clear" w:color="auto" w:fill="FFFFFF"/>
              </w:rPr>
              <w:t>ISO/TC 72</w:t>
            </w:r>
          </w:p>
        </w:tc>
        <w:tc>
          <w:tcPr>
            <w:tcW w:w="6164" w:type="dxa"/>
            <w:shd w:val="clear" w:color="auto" w:fill="auto"/>
            <w:vAlign w:val="center"/>
          </w:tcPr>
          <w:p w14:paraId="15E684AE" w14:textId="7EDC0979" w:rsidR="00FE337D" w:rsidRPr="00B65379" w:rsidRDefault="00FE337D" w:rsidP="00FE337D">
            <w:pPr>
              <w:jc w:val="center"/>
              <w:rPr>
                <w:b/>
                <w:bCs/>
                <w:color w:val="000000"/>
                <w:shd w:val="clear" w:color="auto" w:fill="FFFFFF"/>
              </w:rPr>
            </w:pPr>
            <w:r w:rsidRPr="00B65379">
              <w:rPr>
                <w:b/>
                <w:bCs/>
                <w:color w:val="000000"/>
                <w:shd w:val="clear" w:color="auto" w:fill="FFFFFF"/>
              </w:rPr>
              <w:t>DRAFT Resolution c01/2021 set ISO/TC 72/SC 3 on standby</w:t>
            </w:r>
          </w:p>
        </w:tc>
        <w:tc>
          <w:tcPr>
            <w:tcW w:w="1134" w:type="dxa"/>
            <w:shd w:val="clear" w:color="auto" w:fill="auto"/>
            <w:vAlign w:val="center"/>
          </w:tcPr>
          <w:p w14:paraId="477CC7E0" w14:textId="5A645E9E" w:rsidR="00FE337D" w:rsidRPr="00B65379" w:rsidRDefault="00FE337D" w:rsidP="00FE337D">
            <w:pPr>
              <w:spacing w:line="256" w:lineRule="auto"/>
              <w:rPr>
                <w:lang w:bidi="pa-IN"/>
              </w:rPr>
            </w:pPr>
            <w:r w:rsidRPr="00B65379">
              <w:rPr>
                <w:lang w:bidi="pa-IN"/>
              </w:rPr>
              <w:t>V</w:t>
            </w:r>
          </w:p>
        </w:tc>
        <w:tc>
          <w:tcPr>
            <w:tcW w:w="1160" w:type="dxa"/>
            <w:shd w:val="clear" w:color="auto" w:fill="auto"/>
            <w:vAlign w:val="center"/>
          </w:tcPr>
          <w:p w14:paraId="190CACDA" w14:textId="578EB062" w:rsidR="00FE337D" w:rsidRPr="00B65379" w:rsidRDefault="00FE337D" w:rsidP="00FE337D">
            <w:pPr>
              <w:spacing w:line="256" w:lineRule="auto"/>
              <w:rPr>
                <w:lang w:bidi="pa-IN"/>
              </w:rPr>
            </w:pPr>
            <w:r w:rsidRPr="00B65379">
              <w:rPr>
                <w:lang w:bidi="pa-IN"/>
              </w:rPr>
              <w:t>10-09-2021</w:t>
            </w:r>
          </w:p>
        </w:tc>
      </w:tr>
      <w:tr w:rsidR="00FE337D" w14:paraId="6804C556" w14:textId="77777777" w:rsidTr="00FE337D">
        <w:trPr>
          <w:trHeight w:val="280"/>
        </w:trPr>
        <w:tc>
          <w:tcPr>
            <w:tcW w:w="876" w:type="dxa"/>
            <w:shd w:val="clear" w:color="auto" w:fill="auto"/>
            <w:vAlign w:val="center"/>
          </w:tcPr>
          <w:p w14:paraId="5028DD78" w14:textId="56125554" w:rsidR="00FE337D" w:rsidRPr="00B65379" w:rsidRDefault="00FE337D" w:rsidP="00FE337D">
            <w:pPr>
              <w:pStyle w:val="ListParagraph"/>
              <w:numPr>
                <w:ilvl w:val="0"/>
                <w:numId w:val="11"/>
              </w:numPr>
              <w:rPr>
                <w:lang w:bidi="pa-IN"/>
              </w:rPr>
            </w:pPr>
          </w:p>
        </w:tc>
        <w:tc>
          <w:tcPr>
            <w:tcW w:w="1573" w:type="dxa"/>
            <w:shd w:val="clear" w:color="auto" w:fill="auto"/>
            <w:vAlign w:val="center"/>
          </w:tcPr>
          <w:p w14:paraId="4AC53596" w14:textId="758420CF" w:rsidR="00FE337D" w:rsidRPr="00B65379" w:rsidRDefault="00FE337D" w:rsidP="00FE337D">
            <w:pPr>
              <w:jc w:val="center"/>
              <w:rPr>
                <w:b/>
                <w:bCs/>
                <w:color w:val="000000"/>
                <w:shd w:val="clear" w:color="auto" w:fill="FFFFFF"/>
              </w:rPr>
            </w:pPr>
            <w:r w:rsidRPr="00F56BEF">
              <w:rPr>
                <w:b/>
                <w:bCs/>
                <w:color w:val="000000"/>
                <w:shd w:val="clear" w:color="auto" w:fill="FFFFFF"/>
              </w:rPr>
              <w:t>ISO/TC 38</w:t>
            </w:r>
          </w:p>
        </w:tc>
        <w:tc>
          <w:tcPr>
            <w:tcW w:w="6164" w:type="dxa"/>
            <w:shd w:val="clear" w:color="auto" w:fill="auto"/>
            <w:vAlign w:val="center"/>
          </w:tcPr>
          <w:p w14:paraId="0AA5920A" w14:textId="68EBA6C0" w:rsidR="00FE337D" w:rsidRPr="00B65379" w:rsidRDefault="00FE337D" w:rsidP="00FE337D">
            <w:pPr>
              <w:jc w:val="center"/>
              <w:rPr>
                <w:b/>
                <w:bCs/>
                <w:color w:val="000000"/>
                <w:shd w:val="clear" w:color="auto" w:fill="FFFFFF"/>
              </w:rPr>
            </w:pPr>
            <w:r w:rsidRPr="00F56BEF">
              <w:rPr>
                <w:b/>
                <w:bCs/>
                <w:color w:val="000000"/>
                <w:shd w:val="clear" w:color="auto" w:fill="FFFFFF"/>
              </w:rPr>
              <w:t xml:space="preserve">ISO/FDIS 2076 (Ed 6), </w:t>
            </w:r>
            <w:r w:rsidRPr="00F56BEF">
              <w:rPr>
                <w:color w:val="000000"/>
                <w:shd w:val="clear" w:color="auto" w:fill="FFFFFF"/>
              </w:rPr>
              <w:t>Textiles — Chemically manufactured fibres — Generic names</w:t>
            </w:r>
          </w:p>
        </w:tc>
        <w:tc>
          <w:tcPr>
            <w:tcW w:w="1134" w:type="dxa"/>
            <w:shd w:val="clear" w:color="auto" w:fill="auto"/>
            <w:vAlign w:val="center"/>
          </w:tcPr>
          <w:p w14:paraId="0CE0353F" w14:textId="3368EFD7" w:rsidR="00FE337D" w:rsidRPr="00B65379" w:rsidRDefault="00FE337D" w:rsidP="00FE337D">
            <w:pPr>
              <w:spacing w:line="256" w:lineRule="auto"/>
              <w:rPr>
                <w:lang w:bidi="pa-IN"/>
              </w:rPr>
            </w:pPr>
            <w:r w:rsidRPr="00F56BEF">
              <w:rPr>
                <w:lang w:bidi="pa-IN"/>
              </w:rPr>
              <w:t>V</w:t>
            </w:r>
          </w:p>
        </w:tc>
        <w:tc>
          <w:tcPr>
            <w:tcW w:w="1160" w:type="dxa"/>
            <w:shd w:val="clear" w:color="auto" w:fill="auto"/>
            <w:vAlign w:val="center"/>
          </w:tcPr>
          <w:p w14:paraId="10675A6D" w14:textId="5BC5C7A5" w:rsidR="00FE337D" w:rsidRPr="00B65379" w:rsidRDefault="00FE337D" w:rsidP="00FE337D">
            <w:pPr>
              <w:spacing w:line="256" w:lineRule="auto"/>
              <w:rPr>
                <w:lang w:bidi="pa-IN"/>
              </w:rPr>
            </w:pPr>
            <w:r w:rsidRPr="00F56BEF">
              <w:rPr>
                <w:lang w:bidi="pa-IN"/>
              </w:rPr>
              <w:t>10-09-2021</w:t>
            </w:r>
          </w:p>
        </w:tc>
      </w:tr>
      <w:tr w:rsidR="00FE337D" w14:paraId="5A9ECD46" w14:textId="77777777" w:rsidTr="00FE337D">
        <w:trPr>
          <w:trHeight w:val="280"/>
        </w:trPr>
        <w:tc>
          <w:tcPr>
            <w:tcW w:w="876" w:type="dxa"/>
            <w:shd w:val="clear" w:color="auto" w:fill="auto"/>
            <w:vAlign w:val="center"/>
          </w:tcPr>
          <w:p w14:paraId="3933877D" w14:textId="18606D3B" w:rsidR="00FE337D" w:rsidRPr="00F56BEF" w:rsidRDefault="00FE337D" w:rsidP="00FE337D">
            <w:pPr>
              <w:pStyle w:val="ListParagraph"/>
              <w:numPr>
                <w:ilvl w:val="0"/>
                <w:numId w:val="11"/>
              </w:numPr>
              <w:rPr>
                <w:lang w:bidi="pa-IN"/>
              </w:rPr>
            </w:pPr>
          </w:p>
        </w:tc>
        <w:tc>
          <w:tcPr>
            <w:tcW w:w="1573" w:type="dxa"/>
            <w:shd w:val="clear" w:color="auto" w:fill="auto"/>
            <w:vAlign w:val="center"/>
          </w:tcPr>
          <w:p w14:paraId="08E18654" w14:textId="4343F90E" w:rsidR="00FE337D" w:rsidRPr="00F56BEF" w:rsidRDefault="00FE337D" w:rsidP="00FE337D">
            <w:pPr>
              <w:jc w:val="center"/>
              <w:rPr>
                <w:b/>
                <w:bCs/>
                <w:color w:val="000000"/>
                <w:shd w:val="clear" w:color="auto" w:fill="FFFFFF"/>
              </w:rPr>
            </w:pPr>
            <w:r w:rsidRPr="00F56BEF">
              <w:rPr>
                <w:b/>
                <w:bCs/>
                <w:color w:val="000000"/>
                <w:shd w:val="clear" w:color="auto" w:fill="FFFFFF"/>
              </w:rPr>
              <w:t>ISO/TC 38/SC 2</w:t>
            </w:r>
          </w:p>
        </w:tc>
        <w:tc>
          <w:tcPr>
            <w:tcW w:w="6164" w:type="dxa"/>
            <w:shd w:val="clear" w:color="auto" w:fill="auto"/>
            <w:vAlign w:val="center"/>
          </w:tcPr>
          <w:p w14:paraId="4EEAF5AB" w14:textId="21B65B44" w:rsidR="00FE337D" w:rsidRPr="00F56BEF" w:rsidRDefault="00FE337D" w:rsidP="00FE337D">
            <w:pPr>
              <w:jc w:val="center"/>
              <w:rPr>
                <w:b/>
                <w:bCs/>
                <w:color w:val="000000"/>
                <w:shd w:val="clear" w:color="auto" w:fill="FFFFFF"/>
              </w:rPr>
            </w:pPr>
            <w:r w:rsidRPr="00F56BEF">
              <w:rPr>
                <w:b/>
                <w:bCs/>
                <w:color w:val="000000"/>
                <w:shd w:val="clear" w:color="auto" w:fill="FFFFFF"/>
              </w:rPr>
              <w:t xml:space="preserve">ISO/CD 9867 - N1273_CIB_request_for_DIS_registration_of_I.., </w:t>
            </w:r>
            <w:r w:rsidRPr="00F56BEF">
              <w:rPr>
                <w:color w:val="000000"/>
                <w:shd w:val="clear" w:color="auto" w:fill="FFFFFF"/>
              </w:rPr>
              <w:t>Textiles — Evaluation of the wrinkle recovery of fabrics — Appearance method</w:t>
            </w:r>
          </w:p>
        </w:tc>
        <w:tc>
          <w:tcPr>
            <w:tcW w:w="1134" w:type="dxa"/>
            <w:shd w:val="clear" w:color="auto" w:fill="auto"/>
            <w:vAlign w:val="center"/>
          </w:tcPr>
          <w:p w14:paraId="26DF80F5" w14:textId="6BD7F6A0" w:rsidR="00FE337D" w:rsidRPr="00F56BEF" w:rsidRDefault="00FE337D" w:rsidP="00FE337D">
            <w:pPr>
              <w:spacing w:line="256" w:lineRule="auto"/>
              <w:rPr>
                <w:lang w:bidi="pa-IN"/>
              </w:rPr>
            </w:pPr>
            <w:r w:rsidRPr="00F56BEF">
              <w:rPr>
                <w:lang w:bidi="pa-IN"/>
              </w:rPr>
              <w:t>V</w:t>
            </w:r>
          </w:p>
        </w:tc>
        <w:tc>
          <w:tcPr>
            <w:tcW w:w="1160" w:type="dxa"/>
            <w:shd w:val="clear" w:color="auto" w:fill="auto"/>
            <w:vAlign w:val="center"/>
          </w:tcPr>
          <w:p w14:paraId="6762F6B1" w14:textId="571D376F" w:rsidR="00FE337D" w:rsidRPr="00F56BEF" w:rsidRDefault="00FE337D" w:rsidP="00FE337D">
            <w:pPr>
              <w:spacing w:line="256" w:lineRule="auto"/>
              <w:rPr>
                <w:lang w:bidi="pa-IN"/>
              </w:rPr>
            </w:pPr>
            <w:r w:rsidRPr="00F56BEF">
              <w:rPr>
                <w:lang w:bidi="pa-IN"/>
              </w:rPr>
              <w:t>25-09-2021</w:t>
            </w:r>
          </w:p>
        </w:tc>
      </w:tr>
      <w:tr w:rsidR="00FE337D" w14:paraId="11356137" w14:textId="77777777" w:rsidTr="00FE337D">
        <w:trPr>
          <w:trHeight w:val="280"/>
        </w:trPr>
        <w:tc>
          <w:tcPr>
            <w:tcW w:w="876" w:type="dxa"/>
            <w:shd w:val="clear" w:color="auto" w:fill="auto"/>
            <w:vAlign w:val="center"/>
          </w:tcPr>
          <w:p w14:paraId="488364A4" w14:textId="464B319F" w:rsidR="00FE337D" w:rsidRPr="00F56BEF" w:rsidRDefault="00FE337D" w:rsidP="00FE337D">
            <w:pPr>
              <w:pStyle w:val="ListParagraph"/>
              <w:numPr>
                <w:ilvl w:val="0"/>
                <w:numId w:val="11"/>
              </w:numPr>
              <w:rPr>
                <w:lang w:bidi="pa-IN"/>
              </w:rPr>
            </w:pPr>
          </w:p>
        </w:tc>
        <w:tc>
          <w:tcPr>
            <w:tcW w:w="1573" w:type="dxa"/>
            <w:shd w:val="clear" w:color="auto" w:fill="auto"/>
            <w:vAlign w:val="center"/>
          </w:tcPr>
          <w:p w14:paraId="73B8CF0D" w14:textId="575C77CE" w:rsidR="00FE337D" w:rsidRPr="00F56BEF" w:rsidRDefault="00FE337D" w:rsidP="00FE337D">
            <w:pPr>
              <w:jc w:val="center"/>
              <w:rPr>
                <w:b/>
                <w:bCs/>
                <w:color w:val="000000"/>
                <w:shd w:val="clear" w:color="auto" w:fill="FFFFFF"/>
              </w:rPr>
            </w:pPr>
            <w:r w:rsidRPr="00012ACA">
              <w:rPr>
                <w:b/>
                <w:bCs/>
                <w:color w:val="000000"/>
                <w:shd w:val="clear" w:color="auto" w:fill="FFFFFF"/>
              </w:rPr>
              <w:t>ISO/TC 94/SC 13</w:t>
            </w:r>
          </w:p>
        </w:tc>
        <w:tc>
          <w:tcPr>
            <w:tcW w:w="6164" w:type="dxa"/>
            <w:shd w:val="clear" w:color="auto" w:fill="auto"/>
            <w:vAlign w:val="center"/>
          </w:tcPr>
          <w:p w14:paraId="13EC2002" w14:textId="116D0031" w:rsidR="00FE337D" w:rsidRPr="00F56BEF" w:rsidRDefault="00FE337D" w:rsidP="00FE337D">
            <w:pPr>
              <w:jc w:val="center"/>
              <w:rPr>
                <w:b/>
                <w:bCs/>
                <w:color w:val="000000"/>
                <w:shd w:val="clear" w:color="auto" w:fill="FFFFFF"/>
              </w:rPr>
            </w:pPr>
            <w:r w:rsidRPr="00012ACA">
              <w:rPr>
                <w:b/>
                <w:bCs/>
                <w:color w:val="000000"/>
                <w:shd w:val="clear" w:color="auto" w:fill="FFFFFF"/>
              </w:rPr>
              <w:t>ISO/CD 16602-1</w:t>
            </w:r>
            <w:r w:rsidRPr="00012ACA">
              <w:rPr>
                <w:b/>
                <w:bCs/>
              </w:rPr>
              <w:t xml:space="preserve">, </w:t>
            </w:r>
            <w:r w:rsidRPr="00012ACA">
              <w:rPr>
                <w:color w:val="000000"/>
                <w:shd w:val="clear" w:color="auto" w:fill="FFFFFF"/>
              </w:rPr>
              <w:t>Protective clothing for protection against chemicals — Classification, labelling and performance requirements — Part 1: General</w:t>
            </w:r>
            <w:r w:rsidRPr="00012ACA">
              <w:t xml:space="preserve"> </w:t>
            </w:r>
          </w:p>
        </w:tc>
        <w:tc>
          <w:tcPr>
            <w:tcW w:w="1134" w:type="dxa"/>
            <w:shd w:val="clear" w:color="auto" w:fill="auto"/>
            <w:vAlign w:val="center"/>
          </w:tcPr>
          <w:p w14:paraId="6494B0FC" w14:textId="1DAD0FED" w:rsidR="00FE337D" w:rsidRPr="00F56BEF" w:rsidRDefault="00FE337D" w:rsidP="00FE337D">
            <w:pPr>
              <w:spacing w:line="256" w:lineRule="auto"/>
              <w:rPr>
                <w:lang w:bidi="pa-IN"/>
              </w:rPr>
            </w:pPr>
            <w:r w:rsidRPr="00012ACA">
              <w:rPr>
                <w:lang w:bidi="pa-IN"/>
              </w:rPr>
              <w:t>V</w:t>
            </w:r>
          </w:p>
        </w:tc>
        <w:tc>
          <w:tcPr>
            <w:tcW w:w="1160" w:type="dxa"/>
            <w:shd w:val="clear" w:color="auto" w:fill="auto"/>
            <w:vAlign w:val="center"/>
          </w:tcPr>
          <w:p w14:paraId="37569F98" w14:textId="1348AC73" w:rsidR="00FE337D" w:rsidRPr="00F56BEF" w:rsidRDefault="00FE337D" w:rsidP="00FE337D">
            <w:pPr>
              <w:spacing w:line="256" w:lineRule="auto"/>
              <w:rPr>
                <w:lang w:bidi="pa-IN"/>
              </w:rPr>
            </w:pPr>
            <w:r w:rsidRPr="00012ACA">
              <w:rPr>
                <w:lang w:bidi="pa-IN"/>
              </w:rPr>
              <w:t>2</w:t>
            </w:r>
            <w:r>
              <w:rPr>
                <w:lang w:bidi="pa-IN"/>
              </w:rPr>
              <w:t>6</w:t>
            </w:r>
            <w:r w:rsidRPr="00012ACA">
              <w:rPr>
                <w:lang w:bidi="pa-IN"/>
              </w:rPr>
              <w:t>-09-2021</w:t>
            </w:r>
          </w:p>
        </w:tc>
      </w:tr>
      <w:tr w:rsidR="00FE337D" w14:paraId="60D46487" w14:textId="77777777" w:rsidTr="00FE337D">
        <w:trPr>
          <w:trHeight w:val="280"/>
        </w:trPr>
        <w:tc>
          <w:tcPr>
            <w:tcW w:w="876" w:type="dxa"/>
            <w:shd w:val="clear" w:color="auto" w:fill="auto"/>
            <w:vAlign w:val="center"/>
          </w:tcPr>
          <w:p w14:paraId="5FE8E476" w14:textId="4DBB7BA6" w:rsidR="00FE337D" w:rsidRPr="00012ACA" w:rsidRDefault="00FE337D" w:rsidP="00FE337D">
            <w:pPr>
              <w:pStyle w:val="ListParagraph"/>
              <w:numPr>
                <w:ilvl w:val="0"/>
                <w:numId w:val="11"/>
              </w:numPr>
              <w:rPr>
                <w:lang w:bidi="pa-IN"/>
              </w:rPr>
            </w:pPr>
          </w:p>
        </w:tc>
        <w:tc>
          <w:tcPr>
            <w:tcW w:w="1573" w:type="dxa"/>
            <w:shd w:val="clear" w:color="auto" w:fill="auto"/>
            <w:vAlign w:val="center"/>
          </w:tcPr>
          <w:p w14:paraId="04916B8C" w14:textId="5170A460" w:rsidR="00FE337D" w:rsidRPr="00012ACA" w:rsidRDefault="00FE337D" w:rsidP="00FE337D">
            <w:pPr>
              <w:jc w:val="center"/>
              <w:rPr>
                <w:b/>
                <w:bCs/>
                <w:color w:val="000000"/>
                <w:shd w:val="clear" w:color="auto" w:fill="FFFFFF"/>
              </w:rPr>
            </w:pPr>
            <w:r w:rsidRPr="00012ACA">
              <w:rPr>
                <w:b/>
                <w:bCs/>
                <w:color w:val="000000"/>
                <w:shd w:val="clear" w:color="auto" w:fill="FFFFFF"/>
              </w:rPr>
              <w:t>ISO/TC 94/SC 13</w:t>
            </w:r>
          </w:p>
        </w:tc>
        <w:tc>
          <w:tcPr>
            <w:tcW w:w="6164" w:type="dxa"/>
            <w:shd w:val="clear" w:color="auto" w:fill="auto"/>
            <w:vAlign w:val="center"/>
          </w:tcPr>
          <w:p w14:paraId="695ECBEB" w14:textId="77777777" w:rsidR="00FE337D" w:rsidRPr="00012ACA" w:rsidRDefault="00FE337D" w:rsidP="00FE337D">
            <w:pPr>
              <w:jc w:val="center"/>
              <w:rPr>
                <w:b/>
                <w:bCs/>
                <w:color w:val="000000"/>
                <w:lang w:val="en-IN"/>
              </w:rPr>
            </w:pPr>
            <w:r w:rsidRPr="00012ACA">
              <w:rPr>
                <w:b/>
                <w:bCs/>
                <w:color w:val="000000"/>
              </w:rPr>
              <w:br/>
              <w:t xml:space="preserve">ISO/CD 16602-2, </w:t>
            </w:r>
            <w:r w:rsidRPr="00012ACA">
              <w:rPr>
                <w:color w:val="000000"/>
                <w:shd w:val="clear" w:color="auto" w:fill="FFFFFF"/>
              </w:rPr>
              <w:t>Protective clothing for protection against chemicals — Classification, labelling and performance requirements — Part 2: Physical test methods, classification and requirements</w:t>
            </w:r>
          </w:p>
          <w:p w14:paraId="59D783D1" w14:textId="77777777" w:rsidR="00FE337D" w:rsidRPr="00012ACA" w:rsidRDefault="00FE337D" w:rsidP="00FE337D">
            <w:pPr>
              <w:jc w:val="center"/>
              <w:rPr>
                <w:b/>
                <w:bCs/>
                <w:color w:val="000000"/>
                <w:shd w:val="clear" w:color="auto" w:fill="FFFFFF"/>
              </w:rPr>
            </w:pPr>
          </w:p>
        </w:tc>
        <w:tc>
          <w:tcPr>
            <w:tcW w:w="1134" w:type="dxa"/>
            <w:shd w:val="clear" w:color="auto" w:fill="auto"/>
            <w:vAlign w:val="center"/>
          </w:tcPr>
          <w:p w14:paraId="3BE8DE57" w14:textId="74C1D66D" w:rsidR="00FE337D" w:rsidRPr="00012ACA" w:rsidRDefault="00FE337D" w:rsidP="00FE337D">
            <w:pPr>
              <w:spacing w:line="256" w:lineRule="auto"/>
              <w:rPr>
                <w:lang w:bidi="pa-IN"/>
              </w:rPr>
            </w:pPr>
            <w:r w:rsidRPr="00012ACA">
              <w:rPr>
                <w:lang w:bidi="pa-IN"/>
              </w:rPr>
              <w:t>V</w:t>
            </w:r>
          </w:p>
        </w:tc>
        <w:tc>
          <w:tcPr>
            <w:tcW w:w="1160" w:type="dxa"/>
            <w:shd w:val="clear" w:color="auto" w:fill="auto"/>
          </w:tcPr>
          <w:p w14:paraId="6FA67B48" w14:textId="4B4C0E8E" w:rsidR="00FE337D" w:rsidRPr="00012ACA" w:rsidRDefault="00FE337D" w:rsidP="00FE337D">
            <w:pPr>
              <w:spacing w:line="256" w:lineRule="auto"/>
              <w:rPr>
                <w:lang w:bidi="pa-IN"/>
              </w:rPr>
            </w:pPr>
            <w:r w:rsidRPr="005D7426">
              <w:rPr>
                <w:lang w:bidi="pa-IN"/>
              </w:rPr>
              <w:t>26-09-2021</w:t>
            </w:r>
          </w:p>
        </w:tc>
      </w:tr>
      <w:tr w:rsidR="00FE337D" w14:paraId="744F46DA" w14:textId="77777777" w:rsidTr="00FE337D">
        <w:trPr>
          <w:trHeight w:val="280"/>
        </w:trPr>
        <w:tc>
          <w:tcPr>
            <w:tcW w:w="876" w:type="dxa"/>
            <w:shd w:val="clear" w:color="auto" w:fill="auto"/>
            <w:vAlign w:val="center"/>
          </w:tcPr>
          <w:p w14:paraId="1C923F5D" w14:textId="2C8375CF" w:rsidR="00FE337D" w:rsidRPr="00012ACA" w:rsidRDefault="00FE337D" w:rsidP="00FE337D">
            <w:pPr>
              <w:pStyle w:val="ListParagraph"/>
              <w:numPr>
                <w:ilvl w:val="0"/>
                <w:numId w:val="11"/>
              </w:numPr>
              <w:rPr>
                <w:lang w:bidi="pa-IN"/>
              </w:rPr>
            </w:pPr>
          </w:p>
        </w:tc>
        <w:tc>
          <w:tcPr>
            <w:tcW w:w="1573" w:type="dxa"/>
            <w:shd w:val="clear" w:color="auto" w:fill="auto"/>
            <w:vAlign w:val="center"/>
          </w:tcPr>
          <w:p w14:paraId="31959343" w14:textId="5188F7D6" w:rsidR="00FE337D" w:rsidRPr="00012ACA" w:rsidRDefault="00FE337D" w:rsidP="00FE337D">
            <w:pPr>
              <w:jc w:val="center"/>
              <w:rPr>
                <w:b/>
                <w:bCs/>
                <w:color w:val="000000"/>
                <w:shd w:val="clear" w:color="auto" w:fill="FFFFFF"/>
              </w:rPr>
            </w:pPr>
            <w:r w:rsidRPr="00012ACA">
              <w:rPr>
                <w:b/>
                <w:bCs/>
                <w:color w:val="000000"/>
                <w:shd w:val="clear" w:color="auto" w:fill="FFFFFF"/>
              </w:rPr>
              <w:t>ISO/TC 94/SC 13</w:t>
            </w:r>
          </w:p>
        </w:tc>
        <w:tc>
          <w:tcPr>
            <w:tcW w:w="6164" w:type="dxa"/>
            <w:shd w:val="clear" w:color="auto" w:fill="auto"/>
            <w:vAlign w:val="center"/>
          </w:tcPr>
          <w:p w14:paraId="0E98BB7D" w14:textId="77777777" w:rsidR="00FE337D" w:rsidRPr="00012ACA" w:rsidRDefault="00FE337D" w:rsidP="00FE337D">
            <w:pPr>
              <w:jc w:val="center"/>
              <w:rPr>
                <w:b/>
                <w:bCs/>
                <w:color w:val="000000"/>
                <w:lang w:val="en-IN"/>
              </w:rPr>
            </w:pPr>
            <w:r w:rsidRPr="00012ACA">
              <w:rPr>
                <w:b/>
                <w:bCs/>
                <w:color w:val="000000"/>
              </w:rPr>
              <w:br/>
              <w:t>ISO/CD 16602-3</w:t>
            </w:r>
          </w:p>
          <w:p w14:paraId="523F4393" w14:textId="145D6FB9" w:rsidR="00FE337D" w:rsidRPr="00012ACA" w:rsidRDefault="00FE337D" w:rsidP="00FE337D">
            <w:pPr>
              <w:jc w:val="center"/>
              <w:rPr>
                <w:b/>
                <w:bCs/>
                <w:color w:val="000000"/>
              </w:rPr>
            </w:pPr>
            <w:r w:rsidRPr="00012ACA">
              <w:rPr>
                <w:shd w:val="clear" w:color="auto" w:fill="FFFFFF"/>
              </w:rPr>
              <w:t>,</w:t>
            </w:r>
            <w:r w:rsidRPr="00012ACA">
              <w:rPr>
                <w:color w:val="000000"/>
                <w:shd w:val="clear" w:color="auto" w:fill="FFFFFF"/>
              </w:rPr>
              <w:t>Protective clothing for protection against chemicals — Classification, labelling and performance requirements — Part 3: Chemical test methods, classification and requirements</w:t>
            </w:r>
          </w:p>
        </w:tc>
        <w:tc>
          <w:tcPr>
            <w:tcW w:w="1134" w:type="dxa"/>
            <w:shd w:val="clear" w:color="auto" w:fill="auto"/>
            <w:vAlign w:val="center"/>
          </w:tcPr>
          <w:p w14:paraId="60103282" w14:textId="5F93C05B" w:rsidR="00FE337D" w:rsidRPr="00012ACA" w:rsidRDefault="00FE337D" w:rsidP="00FE337D">
            <w:pPr>
              <w:spacing w:line="256" w:lineRule="auto"/>
              <w:rPr>
                <w:lang w:bidi="pa-IN"/>
              </w:rPr>
            </w:pPr>
            <w:r w:rsidRPr="00012ACA">
              <w:rPr>
                <w:lang w:bidi="pa-IN"/>
              </w:rPr>
              <w:t>V</w:t>
            </w:r>
          </w:p>
        </w:tc>
        <w:tc>
          <w:tcPr>
            <w:tcW w:w="1160" w:type="dxa"/>
            <w:shd w:val="clear" w:color="auto" w:fill="auto"/>
          </w:tcPr>
          <w:p w14:paraId="686E8E20" w14:textId="42474D15" w:rsidR="00FE337D" w:rsidRPr="005D7426" w:rsidRDefault="00FE337D" w:rsidP="00FE337D">
            <w:pPr>
              <w:spacing w:line="256" w:lineRule="auto"/>
              <w:rPr>
                <w:lang w:bidi="pa-IN"/>
              </w:rPr>
            </w:pPr>
            <w:r w:rsidRPr="005D7426">
              <w:rPr>
                <w:lang w:bidi="pa-IN"/>
              </w:rPr>
              <w:t>26-09-2021</w:t>
            </w:r>
          </w:p>
        </w:tc>
      </w:tr>
      <w:tr w:rsidR="00FE337D" w14:paraId="405BEF20" w14:textId="77777777" w:rsidTr="00FE337D">
        <w:trPr>
          <w:trHeight w:val="280"/>
        </w:trPr>
        <w:tc>
          <w:tcPr>
            <w:tcW w:w="876" w:type="dxa"/>
            <w:shd w:val="clear" w:color="auto" w:fill="auto"/>
            <w:vAlign w:val="center"/>
          </w:tcPr>
          <w:p w14:paraId="4B42FC12" w14:textId="4A4B4C42" w:rsidR="00FE337D" w:rsidRPr="00012ACA" w:rsidRDefault="00FE337D" w:rsidP="00FE337D">
            <w:pPr>
              <w:pStyle w:val="ListParagraph"/>
              <w:numPr>
                <w:ilvl w:val="0"/>
                <w:numId w:val="11"/>
              </w:numPr>
              <w:rPr>
                <w:lang w:bidi="pa-IN"/>
              </w:rPr>
            </w:pPr>
          </w:p>
        </w:tc>
        <w:tc>
          <w:tcPr>
            <w:tcW w:w="1573" w:type="dxa"/>
            <w:shd w:val="clear" w:color="auto" w:fill="auto"/>
            <w:vAlign w:val="center"/>
          </w:tcPr>
          <w:p w14:paraId="63CD0DA9" w14:textId="4476E3A2" w:rsidR="00FE337D" w:rsidRPr="00012ACA" w:rsidRDefault="00FE337D" w:rsidP="00FE337D">
            <w:pPr>
              <w:jc w:val="center"/>
              <w:rPr>
                <w:b/>
                <w:bCs/>
                <w:color w:val="000000"/>
                <w:shd w:val="clear" w:color="auto" w:fill="FFFFFF"/>
              </w:rPr>
            </w:pPr>
            <w:r w:rsidRPr="00012ACA">
              <w:rPr>
                <w:b/>
                <w:bCs/>
                <w:color w:val="000000"/>
                <w:shd w:val="clear" w:color="auto" w:fill="FFFFFF"/>
              </w:rPr>
              <w:t>ISO/TC 94/SC 13</w:t>
            </w:r>
          </w:p>
        </w:tc>
        <w:tc>
          <w:tcPr>
            <w:tcW w:w="6164" w:type="dxa"/>
            <w:shd w:val="clear" w:color="auto" w:fill="auto"/>
            <w:vAlign w:val="center"/>
          </w:tcPr>
          <w:p w14:paraId="4C920567" w14:textId="2007845D" w:rsidR="00FE337D" w:rsidRPr="00012ACA" w:rsidRDefault="00FE337D" w:rsidP="00FE337D">
            <w:pPr>
              <w:jc w:val="center"/>
              <w:rPr>
                <w:b/>
                <w:bCs/>
                <w:color w:val="000000"/>
              </w:rPr>
            </w:pPr>
            <w:r w:rsidRPr="00012ACA">
              <w:rPr>
                <w:b/>
                <w:bCs/>
                <w:color w:val="000000"/>
                <w:shd w:val="clear" w:color="auto" w:fill="FFFFFF"/>
              </w:rPr>
              <w:t xml:space="preserve">ISO/CD 16602-4, </w:t>
            </w:r>
            <w:r w:rsidRPr="00012ACA">
              <w:rPr>
                <w:color w:val="000000"/>
                <w:shd w:val="clear" w:color="auto" w:fill="FFFFFF"/>
              </w:rPr>
              <w:t>Protective clothing for protection against chemicals — Classification, labelling and performance requirements — Part 4: Design</w:t>
            </w:r>
          </w:p>
        </w:tc>
        <w:tc>
          <w:tcPr>
            <w:tcW w:w="1134" w:type="dxa"/>
            <w:shd w:val="clear" w:color="auto" w:fill="auto"/>
            <w:vAlign w:val="center"/>
          </w:tcPr>
          <w:p w14:paraId="18E627AC" w14:textId="5B6D9456" w:rsidR="00FE337D" w:rsidRPr="00012ACA" w:rsidRDefault="00FE337D" w:rsidP="00FE337D">
            <w:pPr>
              <w:spacing w:line="256" w:lineRule="auto"/>
              <w:rPr>
                <w:lang w:bidi="pa-IN"/>
              </w:rPr>
            </w:pPr>
            <w:r w:rsidRPr="00012ACA">
              <w:rPr>
                <w:lang w:bidi="pa-IN"/>
              </w:rPr>
              <w:t>V</w:t>
            </w:r>
          </w:p>
        </w:tc>
        <w:tc>
          <w:tcPr>
            <w:tcW w:w="1160" w:type="dxa"/>
            <w:shd w:val="clear" w:color="auto" w:fill="auto"/>
          </w:tcPr>
          <w:p w14:paraId="508CB080" w14:textId="15E09C0F" w:rsidR="00FE337D" w:rsidRPr="005D7426" w:rsidRDefault="00FE337D" w:rsidP="00FE337D">
            <w:pPr>
              <w:spacing w:line="256" w:lineRule="auto"/>
              <w:rPr>
                <w:lang w:bidi="pa-IN"/>
              </w:rPr>
            </w:pPr>
            <w:r w:rsidRPr="005D7426">
              <w:rPr>
                <w:lang w:bidi="pa-IN"/>
              </w:rPr>
              <w:t>26-09-2021</w:t>
            </w:r>
          </w:p>
        </w:tc>
      </w:tr>
      <w:tr w:rsidR="00FE337D" w14:paraId="009F149B" w14:textId="77777777" w:rsidTr="00FE337D">
        <w:trPr>
          <w:trHeight w:val="280"/>
        </w:trPr>
        <w:tc>
          <w:tcPr>
            <w:tcW w:w="876" w:type="dxa"/>
            <w:shd w:val="clear" w:color="auto" w:fill="auto"/>
            <w:vAlign w:val="center"/>
          </w:tcPr>
          <w:p w14:paraId="18B7EAE7" w14:textId="45B95372" w:rsidR="00FE337D" w:rsidRPr="00012ACA" w:rsidRDefault="00FE337D" w:rsidP="00FE337D">
            <w:pPr>
              <w:pStyle w:val="ListParagraph"/>
              <w:numPr>
                <w:ilvl w:val="0"/>
                <w:numId w:val="11"/>
              </w:numPr>
              <w:rPr>
                <w:lang w:bidi="pa-IN"/>
              </w:rPr>
            </w:pPr>
          </w:p>
        </w:tc>
        <w:tc>
          <w:tcPr>
            <w:tcW w:w="1573" w:type="dxa"/>
            <w:shd w:val="clear" w:color="auto" w:fill="auto"/>
            <w:vAlign w:val="center"/>
          </w:tcPr>
          <w:p w14:paraId="62BB6B72" w14:textId="285E2EB1" w:rsidR="00FE337D" w:rsidRPr="00012ACA" w:rsidRDefault="00FE337D" w:rsidP="00FE337D">
            <w:pPr>
              <w:jc w:val="center"/>
              <w:rPr>
                <w:b/>
                <w:bCs/>
                <w:color w:val="000000"/>
                <w:shd w:val="clear" w:color="auto" w:fill="FFFFFF"/>
              </w:rPr>
            </w:pPr>
            <w:r w:rsidRPr="00012ACA">
              <w:rPr>
                <w:b/>
                <w:bCs/>
                <w:color w:val="000000"/>
                <w:shd w:val="clear" w:color="auto" w:fill="FFFFFF"/>
              </w:rPr>
              <w:t>ISO/TC 94/SC 13</w:t>
            </w:r>
          </w:p>
        </w:tc>
        <w:tc>
          <w:tcPr>
            <w:tcW w:w="6164" w:type="dxa"/>
            <w:shd w:val="clear" w:color="auto" w:fill="auto"/>
            <w:vAlign w:val="center"/>
          </w:tcPr>
          <w:p w14:paraId="40320F8C" w14:textId="77777777" w:rsidR="00FE337D" w:rsidRPr="00012ACA" w:rsidRDefault="00FE337D" w:rsidP="00FE337D">
            <w:pPr>
              <w:jc w:val="center"/>
              <w:rPr>
                <w:color w:val="000000"/>
                <w:lang w:val="en-IN"/>
              </w:rPr>
            </w:pPr>
            <w:r w:rsidRPr="00012ACA">
              <w:rPr>
                <w:b/>
                <w:bCs/>
                <w:color w:val="000000"/>
              </w:rPr>
              <w:br/>
              <w:t>ISO/CD 16602-5</w:t>
            </w:r>
            <w:r w:rsidRPr="00012ACA">
              <w:rPr>
                <w:shd w:val="clear" w:color="auto" w:fill="FFFFFF"/>
              </w:rPr>
              <w:t>,</w:t>
            </w:r>
            <w:r w:rsidRPr="00012ACA">
              <w:rPr>
                <w:color w:val="000000"/>
              </w:rPr>
              <w:br/>
              <w:t>Protective clothing for protection against chemicals — Classification, labelling and performance requirements — Part 5: Whole suit test methods, classification and requirements</w:t>
            </w:r>
          </w:p>
          <w:p w14:paraId="4B15D1D9" w14:textId="77777777" w:rsidR="00FE337D" w:rsidRPr="00012ACA" w:rsidRDefault="00FE337D" w:rsidP="00FE337D">
            <w:pPr>
              <w:jc w:val="center"/>
              <w:rPr>
                <w:b/>
                <w:bCs/>
                <w:color w:val="000000"/>
                <w:shd w:val="clear" w:color="auto" w:fill="FFFFFF"/>
              </w:rPr>
            </w:pPr>
          </w:p>
        </w:tc>
        <w:tc>
          <w:tcPr>
            <w:tcW w:w="1134" w:type="dxa"/>
            <w:shd w:val="clear" w:color="auto" w:fill="auto"/>
            <w:vAlign w:val="center"/>
          </w:tcPr>
          <w:p w14:paraId="1F205F14" w14:textId="5B8B4021" w:rsidR="00FE337D" w:rsidRPr="00012ACA" w:rsidRDefault="00FE337D" w:rsidP="00FE337D">
            <w:pPr>
              <w:spacing w:line="256" w:lineRule="auto"/>
              <w:rPr>
                <w:lang w:bidi="pa-IN"/>
              </w:rPr>
            </w:pPr>
            <w:r w:rsidRPr="00012ACA">
              <w:rPr>
                <w:lang w:bidi="pa-IN"/>
              </w:rPr>
              <w:t>V</w:t>
            </w:r>
          </w:p>
        </w:tc>
        <w:tc>
          <w:tcPr>
            <w:tcW w:w="1160" w:type="dxa"/>
            <w:shd w:val="clear" w:color="auto" w:fill="auto"/>
          </w:tcPr>
          <w:p w14:paraId="37EC55A9" w14:textId="08281CC4" w:rsidR="00FE337D" w:rsidRPr="005D7426" w:rsidRDefault="00FE337D" w:rsidP="00FE337D">
            <w:pPr>
              <w:spacing w:line="256" w:lineRule="auto"/>
              <w:rPr>
                <w:lang w:bidi="pa-IN"/>
              </w:rPr>
            </w:pPr>
            <w:r w:rsidRPr="005D7426">
              <w:rPr>
                <w:lang w:bidi="pa-IN"/>
              </w:rPr>
              <w:t>26-09-2021</w:t>
            </w:r>
          </w:p>
        </w:tc>
      </w:tr>
      <w:tr w:rsidR="00FE337D" w14:paraId="55DCC6FD" w14:textId="77777777" w:rsidTr="00FE337D">
        <w:trPr>
          <w:trHeight w:val="280"/>
        </w:trPr>
        <w:tc>
          <w:tcPr>
            <w:tcW w:w="876" w:type="dxa"/>
            <w:shd w:val="clear" w:color="auto" w:fill="auto"/>
            <w:vAlign w:val="center"/>
          </w:tcPr>
          <w:p w14:paraId="3ECE12DB" w14:textId="71C32396" w:rsidR="00FE337D" w:rsidRPr="00012ACA" w:rsidRDefault="00FE337D" w:rsidP="00FE337D">
            <w:pPr>
              <w:pStyle w:val="ListParagraph"/>
              <w:numPr>
                <w:ilvl w:val="0"/>
                <w:numId w:val="11"/>
              </w:numPr>
              <w:rPr>
                <w:lang w:bidi="pa-IN"/>
              </w:rPr>
            </w:pPr>
          </w:p>
        </w:tc>
        <w:tc>
          <w:tcPr>
            <w:tcW w:w="1573" w:type="dxa"/>
            <w:shd w:val="clear" w:color="auto" w:fill="auto"/>
            <w:vAlign w:val="center"/>
          </w:tcPr>
          <w:p w14:paraId="02B63A6C" w14:textId="2BF197CE" w:rsidR="00FE337D" w:rsidRPr="00012ACA" w:rsidRDefault="00FE337D" w:rsidP="00FE337D">
            <w:pPr>
              <w:jc w:val="center"/>
              <w:rPr>
                <w:b/>
                <w:bCs/>
                <w:color w:val="000000"/>
                <w:shd w:val="clear" w:color="auto" w:fill="FFFFFF"/>
              </w:rPr>
            </w:pPr>
            <w:r w:rsidRPr="00012ACA">
              <w:rPr>
                <w:b/>
                <w:bCs/>
                <w:color w:val="000000"/>
                <w:shd w:val="clear" w:color="auto" w:fill="FFFFFF"/>
              </w:rPr>
              <w:t>ISO/TC 94/SC 13</w:t>
            </w:r>
          </w:p>
        </w:tc>
        <w:tc>
          <w:tcPr>
            <w:tcW w:w="6164" w:type="dxa"/>
            <w:shd w:val="clear" w:color="auto" w:fill="auto"/>
            <w:vAlign w:val="center"/>
          </w:tcPr>
          <w:p w14:paraId="6E5990E6" w14:textId="77777777" w:rsidR="00FE337D" w:rsidRPr="00012ACA" w:rsidRDefault="00FE337D" w:rsidP="00FE337D">
            <w:pPr>
              <w:jc w:val="center"/>
              <w:rPr>
                <w:b/>
                <w:bCs/>
                <w:color w:val="000000"/>
                <w:lang w:val="en-IN"/>
              </w:rPr>
            </w:pPr>
            <w:r w:rsidRPr="00012ACA">
              <w:rPr>
                <w:b/>
                <w:bCs/>
                <w:color w:val="000000"/>
              </w:rPr>
              <w:br/>
              <w:t xml:space="preserve">ISO/CD 16602-6, </w:t>
            </w:r>
            <w:r w:rsidRPr="00012ACA">
              <w:rPr>
                <w:color w:val="000000"/>
                <w:shd w:val="clear" w:color="auto" w:fill="FFFFFF"/>
              </w:rPr>
              <w:t>Protective clothing for protection against chemicals — Classification, labelling and performance requirements — Part 6: Guidance for selection, use, care and maintenance</w:t>
            </w:r>
          </w:p>
          <w:p w14:paraId="23EBF310" w14:textId="77777777" w:rsidR="00FE337D" w:rsidRPr="00012ACA" w:rsidRDefault="00FE337D" w:rsidP="00FE337D">
            <w:pPr>
              <w:jc w:val="center"/>
              <w:rPr>
                <w:b/>
                <w:bCs/>
                <w:color w:val="000000"/>
              </w:rPr>
            </w:pPr>
          </w:p>
        </w:tc>
        <w:tc>
          <w:tcPr>
            <w:tcW w:w="1134" w:type="dxa"/>
            <w:shd w:val="clear" w:color="auto" w:fill="auto"/>
            <w:vAlign w:val="center"/>
          </w:tcPr>
          <w:p w14:paraId="2DD87EA3" w14:textId="7D18CA4D" w:rsidR="00FE337D" w:rsidRPr="00012ACA" w:rsidRDefault="00FE337D" w:rsidP="00FE337D">
            <w:pPr>
              <w:spacing w:line="256" w:lineRule="auto"/>
              <w:rPr>
                <w:lang w:bidi="pa-IN"/>
              </w:rPr>
            </w:pPr>
            <w:r w:rsidRPr="00012ACA">
              <w:rPr>
                <w:lang w:bidi="pa-IN"/>
              </w:rPr>
              <w:t>V</w:t>
            </w:r>
          </w:p>
        </w:tc>
        <w:tc>
          <w:tcPr>
            <w:tcW w:w="1160" w:type="dxa"/>
            <w:shd w:val="clear" w:color="auto" w:fill="auto"/>
          </w:tcPr>
          <w:p w14:paraId="657F0B2E" w14:textId="3B15EAD4" w:rsidR="00FE337D" w:rsidRPr="005D7426" w:rsidRDefault="00FE337D" w:rsidP="00FE337D">
            <w:pPr>
              <w:spacing w:line="256" w:lineRule="auto"/>
              <w:rPr>
                <w:lang w:bidi="pa-IN"/>
              </w:rPr>
            </w:pPr>
            <w:r w:rsidRPr="005D7426">
              <w:rPr>
                <w:lang w:bidi="pa-IN"/>
              </w:rPr>
              <w:t>26-09-2021</w:t>
            </w:r>
          </w:p>
        </w:tc>
      </w:tr>
      <w:tr w:rsidR="00FE337D" w14:paraId="01E65866" w14:textId="77777777" w:rsidTr="00FE337D">
        <w:trPr>
          <w:trHeight w:val="280"/>
        </w:trPr>
        <w:tc>
          <w:tcPr>
            <w:tcW w:w="876" w:type="dxa"/>
            <w:shd w:val="clear" w:color="auto" w:fill="auto"/>
            <w:vAlign w:val="center"/>
          </w:tcPr>
          <w:p w14:paraId="712D68C3" w14:textId="66393643" w:rsidR="00FE337D" w:rsidRPr="00012ACA" w:rsidRDefault="00FE337D" w:rsidP="00FE337D">
            <w:pPr>
              <w:pStyle w:val="ListParagraph"/>
              <w:numPr>
                <w:ilvl w:val="0"/>
                <w:numId w:val="11"/>
              </w:numPr>
              <w:rPr>
                <w:lang w:bidi="pa-IN"/>
              </w:rPr>
            </w:pPr>
          </w:p>
        </w:tc>
        <w:tc>
          <w:tcPr>
            <w:tcW w:w="1573" w:type="dxa"/>
            <w:shd w:val="clear" w:color="auto" w:fill="auto"/>
            <w:vAlign w:val="center"/>
          </w:tcPr>
          <w:p w14:paraId="4E8A0DF8" w14:textId="77777777" w:rsidR="00FE337D" w:rsidRPr="00B11F62" w:rsidRDefault="00FE337D" w:rsidP="00FE337D">
            <w:pPr>
              <w:jc w:val="center"/>
              <w:rPr>
                <w:b/>
                <w:bCs/>
                <w:lang w:val="en-IN"/>
              </w:rPr>
            </w:pPr>
            <w:r w:rsidRPr="00B11F62">
              <w:rPr>
                <w:b/>
                <w:bCs/>
              </w:rPr>
              <w:br/>
              <w:t>ISO/TC 94/SC 13</w:t>
            </w:r>
          </w:p>
          <w:p w14:paraId="761907A2" w14:textId="77777777" w:rsidR="00FE337D" w:rsidRPr="00012ACA" w:rsidRDefault="00FE337D" w:rsidP="00FE337D">
            <w:pPr>
              <w:jc w:val="center"/>
              <w:rPr>
                <w:b/>
                <w:bCs/>
                <w:color w:val="000000"/>
                <w:shd w:val="clear" w:color="auto" w:fill="FFFFFF"/>
              </w:rPr>
            </w:pPr>
          </w:p>
        </w:tc>
        <w:tc>
          <w:tcPr>
            <w:tcW w:w="6164" w:type="dxa"/>
            <w:shd w:val="clear" w:color="auto" w:fill="auto"/>
            <w:vAlign w:val="center"/>
          </w:tcPr>
          <w:p w14:paraId="3946C95D" w14:textId="2146D403" w:rsidR="00FE337D" w:rsidRPr="00012ACA" w:rsidRDefault="00FE337D" w:rsidP="00FE337D">
            <w:pPr>
              <w:jc w:val="center"/>
              <w:rPr>
                <w:b/>
                <w:bCs/>
                <w:color w:val="000000"/>
              </w:rPr>
            </w:pPr>
            <w:r w:rsidRPr="00B11F62">
              <w:rPr>
                <w:b/>
                <w:bCs/>
                <w:shd w:val="clear" w:color="auto" w:fill="FFFFFF"/>
              </w:rPr>
              <w:t xml:space="preserve">Approval for VA/CEN lead for ISO/NP 374-6, </w:t>
            </w:r>
            <w:r w:rsidRPr="00B11F62">
              <w:rPr>
                <w:shd w:val="clear" w:color="auto" w:fill="FFFFFF"/>
              </w:rPr>
              <w:t>ISO/TC 94/SC 13 is balloting the proposal ISO/NP 374-6 </w:t>
            </w:r>
            <w:r w:rsidRPr="00B11F62">
              <w:rPr>
                <w:rStyle w:val="Emphasis"/>
                <w:shd w:val="clear" w:color="auto" w:fill="FFFFFF"/>
              </w:rPr>
              <w:t>Protective gloves against dangerous chemicals and micro-organisms — Part 6: Protective gloves for hairdressers</w:t>
            </w:r>
            <w:r w:rsidRPr="00B11F62">
              <w:rPr>
                <w:shd w:val="clear" w:color="auto" w:fill="FFFFFF"/>
              </w:rPr>
              <w:t>, ballot closing 2021-09-29.</w:t>
            </w:r>
          </w:p>
        </w:tc>
        <w:tc>
          <w:tcPr>
            <w:tcW w:w="1134" w:type="dxa"/>
            <w:shd w:val="clear" w:color="auto" w:fill="auto"/>
            <w:vAlign w:val="center"/>
          </w:tcPr>
          <w:p w14:paraId="6BA7C3D5" w14:textId="354046AA" w:rsidR="00FE337D" w:rsidRPr="00012ACA" w:rsidRDefault="00FE337D" w:rsidP="00FE337D">
            <w:pPr>
              <w:spacing w:line="256" w:lineRule="auto"/>
              <w:rPr>
                <w:lang w:bidi="pa-IN"/>
              </w:rPr>
            </w:pPr>
            <w:r w:rsidRPr="00B11F62">
              <w:rPr>
                <w:lang w:bidi="pa-IN"/>
              </w:rPr>
              <w:t>V</w:t>
            </w:r>
          </w:p>
        </w:tc>
        <w:tc>
          <w:tcPr>
            <w:tcW w:w="1160" w:type="dxa"/>
            <w:shd w:val="clear" w:color="auto" w:fill="auto"/>
          </w:tcPr>
          <w:p w14:paraId="1E10B46C" w14:textId="7DE3BDD9" w:rsidR="00FE337D" w:rsidRPr="005D7426" w:rsidRDefault="00FE337D" w:rsidP="00FE337D">
            <w:pPr>
              <w:spacing w:line="256" w:lineRule="auto"/>
              <w:rPr>
                <w:lang w:bidi="pa-IN"/>
              </w:rPr>
            </w:pPr>
            <w:r w:rsidRPr="00B11F62">
              <w:rPr>
                <w:lang w:bidi="pa-IN"/>
              </w:rPr>
              <w:t>26-09-2021</w:t>
            </w:r>
          </w:p>
        </w:tc>
      </w:tr>
      <w:tr w:rsidR="00FE337D" w14:paraId="55B35F2C" w14:textId="77777777" w:rsidTr="00FE337D">
        <w:trPr>
          <w:trHeight w:val="280"/>
        </w:trPr>
        <w:tc>
          <w:tcPr>
            <w:tcW w:w="876" w:type="dxa"/>
            <w:shd w:val="clear" w:color="auto" w:fill="auto"/>
            <w:vAlign w:val="center"/>
          </w:tcPr>
          <w:p w14:paraId="7ACCB876" w14:textId="3BE3A373" w:rsidR="00FE337D" w:rsidRPr="00B11F62" w:rsidRDefault="00FE337D" w:rsidP="00FE337D">
            <w:pPr>
              <w:pStyle w:val="ListParagraph"/>
              <w:numPr>
                <w:ilvl w:val="0"/>
                <w:numId w:val="11"/>
              </w:numPr>
              <w:rPr>
                <w:lang w:bidi="pa-IN"/>
              </w:rPr>
            </w:pPr>
          </w:p>
        </w:tc>
        <w:tc>
          <w:tcPr>
            <w:tcW w:w="1573" w:type="dxa"/>
            <w:shd w:val="clear" w:color="auto" w:fill="auto"/>
            <w:vAlign w:val="center"/>
          </w:tcPr>
          <w:p w14:paraId="1ACD7FE1" w14:textId="6C9C0D14" w:rsidR="00FE337D" w:rsidRPr="00B11F62" w:rsidRDefault="00FE337D" w:rsidP="00FE337D">
            <w:pPr>
              <w:jc w:val="center"/>
              <w:rPr>
                <w:b/>
                <w:bCs/>
              </w:rPr>
            </w:pPr>
            <w:r w:rsidRPr="00B11F62">
              <w:rPr>
                <w:b/>
                <w:bCs/>
                <w:color w:val="000000"/>
                <w:shd w:val="clear" w:color="auto" w:fill="FFFFFF"/>
              </w:rPr>
              <w:t>ISO/TC 94/SC 13</w:t>
            </w:r>
          </w:p>
        </w:tc>
        <w:tc>
          <w:tcPr>
            <w:tcW w:w="6164" w:type="dxa"/>
            <w:shd w:val="clear" w:color="auto" w:fill="auto"/>
            <w:vAlign w:val="center"/>
          </w:tcPr>
          <w:p w14:paraId="39AEB76B" w14:textId="77777777" w:rsidR="00FE337D" w:rsidRPr="00EC53F6" w:rsidRDefault="00FE337D" w:rsidP="00FE337D">
            <w:pPr>
              <w:spacing w:line="252" w:lineRule="auto"/>
              <w:jc w:val="center"/>
              <w:rPr>
                <w:shd w:val="clear" w:color="auto" w:fill="FFFFFF"/>
              </w:rPr>
            </w:pPr>
            <w:r w:rsidRPr="00EC53F6">
              <w:rPr>
                <w:color w:val="000000"/>
                <w:shd w:val="clear" w:color="auto" w:fill="FFFFFF"/>
              </w:rPr>
              <w:t xml:space="preserve">ISO/NP 374-6, </w:t>
            </w:r>
          </w:p>
          <w:p w14:paraId="7EBF6726" w14:textId="77777777" w:rsidR="00FE337D" w:rsidRPr="00EC53F6" w:rsidRDefault="00FE337D" w:rsidP="00FE337D">
            <w:pPr>
              <w:jc w:val="center"/>
              <w:rPr>
                <w:color w:val="000000"/>
                <w:lang w:val="en-IN"/>
              </w:rPr>
            </w:pPr>
            <w:r w:rsidRPr="00EC53F6">
              <w:rPr>
                <w:color w:val="000000"/>
              </w:rPr>
              <w:br/>
              <w:t>Protective gloves against dangerous chemicals and micro-organisms — Part 6: Protective gloves for hairdressers</w:t>
            </w:r>
          </w:p>
          <w:p w14:paraId="58AF9BB3" w14:textId="77777777" w:rsidR="00FE337D" w:rsidRPr="00B11F62" w:rsidRDefault="00FE337D" w:rsidP="00FE337D">
            <w:pPr>
              <w:jc w:val="center"/>
              <w:rPr>
                <w:b/>
                <w:bCs/>
                <w:shd w:val="clear" w:color="auto" w:fill="FFFFFF"/>
              </w:rPr>
            </w:pPr>
          </w:p>
        </w:tc>
        <w:tc>
          <w:tcPr>
            <w:tcW w:w="1134" w:type="dxa"/>
            <w:shd w:val="clear" w:color="auto" w:fill="auto"/>
            <w:vAlign w:val="center"/>
          </w:tcPr>
          <w:p w14:paraId="63F50E5F" w14:textId="0FE5107F" w:rsidR="00FE337D" w:rsidRPr="00B11F62" w:rsidRDefault="00FE337D" w:rsidP="00FE337D">
            <w:pPr>
              <w:spacing w:line="256" w:lineRule="auto"/>
              <w:rPr>
                <w:lang w:bidi="pa-IN"/>
              </w:rPr>
            </w:pPr>
            <w:r w:rsidRPr="00B11F62">
              <w:rPr>
                <w:lang w:bidi="pa-IN"/>
              </w:rPr>
              <w:t>V</w:t>
            </w:r>
          </w:p>
        </w:tc>
        <w:tc>
          <w:tcPr>
            <w:tcW w:w="1160" w:type="dxa"/>
            <w:shd w:val="clear" w:color="auto" w:fill="auto"/>
          </w:tcPr>
          <w:p w14:paraId="4B354560" w14:textId="61B69CFE" w:rsidR="00FE337D" w:rsidRPr="00B11F62" w:rsidRDefault="00FE337D" w:rsidP="00FE337D">
            <w:pPr>
              <w:spacing w:line="256" w:lineRule="auto"/>
              <w:rPr>
                <w:lang w:bidi="pa-IN"/>
              </w:rPr>
            </w:pPr>
            <w:r w:rsidRPr="00B11F62">
              <w:rPr>
                <w:lang w:bidi="pa-IN"/>
              </w:rPr>
              <w:t>26-09-2021</w:t>
            </w:r>
          </w:p>
        </w:tc>
      </w:tr>
      <w:tr w:rsidR="00FE337D" w14:paraId="0C7589BA" w14:textId="77777777" w:rsidTr="00FE337D">
        <w:trPr>
          <w:trHeight w:val="280"/>
        </w:trPr>
        <w:tc>
          <w:tcPr>
            <w:tcW w:w="876" w:type="dxa"/>
            <w:shd w:val="clear" w:color="auto" w:fill="auto"/>
            <w:vAlign w:val="center"/>
          </w:tcPr>
          <w:p w14:paraId="37755E6A" w14:textId="270236F7" w:rsidR="00FE337D" w:rsidRPr="00B11F62" w:rsidRDefault="00FE337D" w:rsidP="00FE337D">
            <w:pPr>
              <w:pStyle w:val="ListParagraph"/>
              <w:numPr>
                <w:ilvl w:val="0"/>
                <w:numId w:val="11"/>
              </w:numPr>
              <w:rPr>
                <w:lang w:bidi="pa-IN"/>
              </w:rPr>
            </w:pPr>
          </w:p>
        </w:tc>
        <w:tc>
          <w:tcPr>
            <w:tcW w:w="1573" w:type="dxa"/>
            <w:shd w:val="clear" w:color="auto" w:fill="auto"/>
            <w:vAlign w:val="center"/>
          </w:tcPr>
          <w:p w14:paraId="2CB3CA72" w14:textId="44F46B8E" w:rsidR="00FE337D" w:rsidRPr="00B11F62" w:rsidRDefault="00FE337D" w:rsidP="00FE337D">
            <w:pPr>
              <w:jc w:val="center"/>
              <w:rPr>
                <w:b/>
                <w:bCs/>
                <w:color w:val="000000"/>
                <w:shd w:val="clear" w:color="auto" w:fill="FFFFFF"/>
              </w:rPr>
            </w:pPr>
            <w:r w:rsidRPr="003345C2">
              <w:rPr>
                <w:b/>
                <w:bCs/>
                <w:color w:val="000000"/>
                <w:shd w:val="clear" w:color="auto" w:fill="FFFFFF"/>
              </w:rPr>
              <w:t>ISO/TC 38</w:t>
            </w:r>
          </w:p>
        </w:tc>
        <w:tc>
          <w:tcPr>
            <w:tcW w:w="6164" w:type="dxa"/>
            <w:shd w:val="clear" w:color="auto" w:fill="auto"/>
            <w:vAlign w:val="center"/>
          </w:tcPr>
          <w:p w14:paraId="086A4B43" w14:textId="6FCF0B70" w:rsidR="00FE337D" w:rsidRPr="00EC53F6" w:rsidRDefault="00FE337D" w:rsidP="00FE337D">
            <w:pPr>
              <w:spacing w:line="252" w:lineRule="auto"/>
              <w:jc w:val="center"/>
              <w:rPr>
                <w:color w:val="000000"/>
                <w:shd w:val="clear" w:color="auto" w:fill="FFFFFF"/>
              </w:rPr>
            </w:pPr>
            <w:r w:rsidRPr="003345C2">
              <w:rPr>
                <w:color w:val="000000"/>
                <w:shd w:val="clear" w:color="auto" w:fill="FFFFFF"/>
              </w:rPr>
              <w:t>CIB request on PWI registration of Quinoline test method</w:t>
            </w:r>
          </w:p>
        </w:tc>
        <w:tc>
          <w:tcPr>
            <w:tcW w:w="1134" w:type="dxa"/>
            <w:shd w:val="clear" w:color="auto" w:fill="auto"/>
            <w:vAlign w:val="center"/>
          </w:tcPr>
          <w:p w14:paraId="70D606A1" w14:textId="74F6B441" w:rsidR="00FE337D" w:rsidRPr="00B11F62" w:rsidRDefault="00FE337D" w:rsidP="00FE337D">
            <w:pPr>
              <w:spacing w:line="256" w:lineRule="auto"/>
              <w:rPr>
                <w:lang w:bidi="pa-IN"/>
              </w:rPr>
            </w:pPr>
            <w:r w:rsidRPr="003345C2">
              <w:rPr>
                <w:lang w:bidi="pa-IN"/>
              </w:rPr>
              <w:t>V</w:t>
            </w:r>
          </w:p>
        </w:tc>
        <w:tc>
          <w:tcPr>
            <w:tcW w:w="1160" w:type="dxa"/>
            <w:shd w:val="clear" w:color="auto" w:fill="auto"/>
          </w:tcPr>
          <w:p w14:paraId="5DC93EA8" w14:textId="376E2976" w:rsidR="00FE337D" w:rsidRPr="00B11F62" w:rsidRDefault="00FE337D" w:rsidP="00FE337D">
            <w:pPr>
              <w:spacing w:line="256" w:lineRule="auto"/>
              <w:rPr>
                <w:lang w:bidi="pa-IN"/>
              </w:rPr>
            </w:pPr>
            <w:r w:rsidRPr="003345C2">
              <w:rPr>
                <w:lang w:bidi="pa-IN"/>
              </w:rPr>
              <w:t>26-09-2021</w:t>
            </w:r>
          </w:p>
        </w:tc>
      </w:tr>
      <w:tr w:rsidR="00FE337D" w14:paraId="5CD25713" w14:textId="77777777" w:rsidTr="00FE337D">
        <w:trPr>
          <w:trHeight w:val="280"/>
        </w:trPr>
        <w:tc>
          <w:tcPr>
            <w:tcW w:w="876" w:type="dxa"/>
            <w:shd w:val="clear" w:color="auto" w:fill="auto"/>
            <w:vAlign w:val="center"/>
          </w:tcPr>
          <w:p w14:paraId="014DF852" w14:textId="1B036073" w:rsidR="00FE337D" w:rsidRPr="003345C2" w:rsidRDefault="00FE337D" w:rsidP="00FE337D">
            <w:pPr>
              <w:pStyle w:val="ListParagraph"/>
              <w:numPr>
                <w:ilvl w:val="0"/>
                <w:numId w:val="11"/>
              </w:numPr>
              <w:rPr>
                <w:lang w:bidi="pa-IN"/>
              </w:rPr>
            </w:pPr>
          </w:p>
        </w:tc>
        <w:tc>
          <w:tcPr>
            <w:tcW w:w="1573" w:type="dxa"/>
            <w:shd w:val="clear" w:color="auto" w:fill="auto"/>
            <w:vAlign w:val="center"/>
          </w:tcPr>
          <w:p w14:paraId="273C18DD" w14:textId="5D47AE8A" w:rsidR="00FE337D" w:rsidRPr="003345C2" w:rsidRDefault="00FE337D" w:rsidP="00FE337D">
            <w:pPr>
              <w:jc w:val="center"/>
              <w:rPr>
                <w:b/>
                <w:bCs/>
                <w:color w:val="000000"/>
                <w:shd w:val="clear" w:color="auto" w:fill="FFFFFF"/>
              </w:rPr>
            </w:pPr>
            <w:r w:rsidRPr="003345C2">
              <w:rPr>
                <w:b/>
                <w:bCs/>
                <w:color w:val="000000"/>
                <w:shd w:val="clear" w:color="auto" w:fill="FFFFFF"/>
              </w:rPr>
              <w:t>ISO/TC 94/SC 13</w:t>
            </w:r>
          </w:p>
        </w:tc>
        <w:tc>
          <w:tcPr>
            <w:tcW w:w="6164" w:type="dxa"/>
            <w:shd w:val="clear" w:color="auto" w:fill="auto"/>
            <w:vAlign w:val="center"/>
          </w:tcPr>
          <w:p w14:paraId="47929D2B" w14:textId="21FFDE1E" w:rsidR="00FE337D" w:rsidRPr="003345C2" w:rsidRDefault="00FE337D" w:rsidP="00FE337D">
            <w:pPr>
              <w:spacing w:line="252" w:lineRule="auto"/>
              <w:jc w:val="center"/>
              <w:rPr>
                <w:color w:val="000000"/>
                <w:shd w:val="clear" w:color="auto" w:fill="FFFFFF"/>
              </w:rPr>
            </w:pPr>
            <w:r w:rsidRPr="003345C2">
              <w:rPr>
                <w:color w:val="000000"/>
                <w:shd w:val="clear" w:color="auto" w:fill="FFFFFF"/>
              </w:rPr>
              <w:t>NWIP - revision ISO 6529:2013</w:t>
            </w:r>
          </w:p>
        </w:tc>
        <w:tc>
          <w:tcPr>
            <w:tcW w:w="1134" w:type="dxa"/>
            <w:shd w:val="clear" w:color="auto" w:fill="auto"/>
            <w:vAlign w:val="center"/>
          </w:tcPr>
          <w:p w14:paraId="5EA45984" w14:textId="6FF8F3A5" w:rsidR="00FE337D" w:rsidRPr="003345C2" w:rsidRDefault="00FE337D" w:rsidP="00FE337D">
            <w:pPr>
              <w:spacing w:line="256" w:lineRule="auto"/>
              <w:rPr>
                <w:lang w:bidi="pa-IN"/>
              </w:rPr>
            </w:pPr>
            <w:r w:rsidRPr="003345C2">
              <w:rPr>
                <w:lang w:bidi="pa-IN"/>
              </w:rPr>
              <w:t>V</w:t>
            </w:r>
          </w:p>
        </w:tc>
        <w:tc>
          <w:tcPr>
            <w:tcW w:w="1160" w:type="dxa"/>
            <w:shd w:val="clear" w:color="auto" w:fill="auto"/>
          </w:tcPr>
          <w:p w14:paraId="620B0BD8" w14:textId="3CA7FD79" w:rsidR="00FE337D" w:rsidRPr="003345C2" w:rsidRDefault="00FE337D" w:rsidP="00FE337D">
            <w:pPr>
              <w:spacing w:line="256" w:lineRule="auto"/>
              <w:rPr>
                <w:lang w:bidi="pa-IN"/>
              </w:rPr>
            </w:pPr>
            <w:r w:rsidRPr="003345C2">
              <w:rPr>
                <w:lang w:bidi="pa-IN"/>
              </w:rPr>
              <w:t>26-09-2021</w:t>
            </w:r>
          </w:p>
        </w:tc>
      </w:tr>
      <w:tr w:rsidR="00FE337D" w14:paraId="188DFB17" w14:textId="77777777" w:rsidTr="00FE337D">
        <w:trPr>
          <w:trHeight w:val="280"/>
        </w:trPr>
        <w:tc>
          <w:tcPr>
            <w:tcW w:w="876" w:type="dxa"/>
            <w:shd w:val="clear" w:color="auto" w:fill="auto"/>
            <w:vAlign w:val="center"/>
          </w:tcPr>
          <w:p w14:paraId="1D7C5CFF" w14:textId="6B97D086" w:rsidR="00FE337D" w:rsidRPr="003345C2" w:rsidRDefault="00FE337D" w:rsidP="00FE337D">
            <w:pPr>
              <w:pStyle w:val="ListParagraph"/>
              <w:numPr>
                <w:ilvl w:val="0"/>
                <w:numId w:val="11"/>
              </w:numPr>
              <w:rPr>
                <w:lang w:bidi="pa-IN"/>
              </w:rPr>
            </w:pPr>
          </w:p>
        </w:tc>
        <w:tc>
          <w:tcPr>
            <w:tcW w:w="1573" w:type="dxa"/>
            <w:shd w:val="clear" w:color="auto" w:fill="auto"/>
            <w:vAlign w:val="center"/>
          </w:tcPr>
          <w:p w14:paraId="470867B8" w14:textId="36B86560" w:rsidR="00FE337D" w:rsidRPr="003345C2" w:rsidRDefault="00FE337D" w:rsidP="00FE337D">
            <w:pPr>
              <w:jc w:val="center"/>
              <w:rPr>
                <w:b/>
                <w:bCs/>
                <w:color w:val="000000"/>
                <w:shd w:val="clear" w:color="auto" w:fill="FFFFFF"/>
              </w:rPr>
            </w:pPr>
            <w:r w:rsidRPr="00791A4D">
              <w:rPr>
                <w:b/>
                <w:bCs/>
                <w:color w:val="000000"/>
                <w:shd w:val="clear" w:color="auto" w:fill="FFFFFF"/>
              </w:rPr>
              <w:t>ISO/TC 38/SC 24</w:t>
            </w:r>
          </w:p>
        </w:tc>
        <w:tc>
          <w:tcPr>
            <w:tcW w:w="6164" w:type="dxa"/>
            <w:shd w:val="clear" w:color="auto" w:fill="auto"/>
            <w:vAlign w:val="center"/>
          </w:tcPr>
          <w:p w14:paraId="287FE9D1" w14:textId="5B15EDB6" w:rsidR="00FE337D" w:rsidRPr="003345C2" w:rsidRDefault="00FE337D" w:rsidP="00FE337D">
            <w:pPr>
              <w:spacing w:line="252" w:lineRule="auto"/>
              <w:jc w:val="center"/>
              <w:rPr>
                <w:color w:val="000000"/>
                <w:shd w:val="clear" w:color="auto" w:fill="FFFFFF"/>
              </w:rPr>
            </w:pPr>
            <w:r w:rsidRPr="00791A4D">
              <w:rPr>
                <w:b/>
                <w:bCs/>
                <w:color w:val="000000"/>
                <w:shd w:val="clear" w:color="auto" w:fill="FFFFFF"/>
              </w:rPr>
              <w:t xml:space="preserve">ISO 20932-1:2018/FDAmd 1, </w:t>
            </w:r>
            <w:r w:rsidRPr="00791A4D">
              <w:rPr>
                <w:color w:val="000000"/>
                <w:shd w:val="clear" w:color="auto" w:fill="FFFFFF"/>
              </w:rPr>
              <w:t xml:space="preserve">Textiles — Determination of the elasticity of fabrics — Part 1: Strip tests — Amendment 1 </w:t>
            </w:r>
          </w:p>
        </w:tc>
        <w:tc>
          <w:tcPr>
            <w:tcW w:w="1134" w:type="dxa"/>
            <w:shd w:val="clear" w:color="auto" w:fill="auto"/>
            <w:vAlign w:val="center"/>
          </w:tcPr>
          <w:p w14:paraId="4E39C6F3" w14:textId="734D5726" w:rsidR="00FE337D" w:rsidRPr="003345C2" w:rsidRDefault="00FE337D" w:rsidP="00FE337D">
            <w:pPr>
              <w:spacing w:line="256" w:lineRule="auto"/>
              <w:rPr>
                <w:lang w:bidi="pa-IN"/>
              </w:rPr>
            </w:pPr>
            <w:r w:rsidRPr="00791A4D">
              <w:rPr>
                <w:lang w:bidi="pa-IN"/>
              </w:rPr>
              <w:t>V</w:t>
            </w:r>
          </w:p>
        </w:tc>
        <w:tc>
          <w:tcPr>
            <w:tcW w:w="1160" w:type="dxa"/>
            <w:shd w:val="clear" w:color="auto" w:fill="auto"/>
          </w:tcPr>
          <w:p w14:paraId="199231D2" w14:textId="79154C8E" w:rsidR="00FE337D" w:rsidRPr="003345C2" w:rsidRDefault="00FE337D" w:rsidP="00FE337D">
            <w:pPr>
              <w:spacing w:line="256" w:lineRule="auto"/>
              <w:rPr>
                <w:lang w:bidi="pa-IN"/>
              </w:rPr>
            </w:pPr>
            <w:r w:rsidRPr="00791A4D">
              <w:rPr>
                <w:lang w:bidi="pa-IN"/>
              </w:rPr>
              <w:t>26-09-2021</w:t>
            </w:r>
          </w:p>
        </w:tc>
      </w:tr>
      <w:tr w:rsidR="00FE337D" w14:paraId="34B7B839" w14:textId="77777777" w:rsidTr="00FE337D">
        <w:trPr>
          <w:trHeight w:val="280"/>
        </w:trPr>
        <w:tc>
          <w:tcPr>
            <w:tcW w:w="876" w:type="dxa"/>
            <w:shd w:val="clear" w:color="auto" w:fill="auto"/>
            <w:vAlign w:val="center"/>
          </w:tcPr>
          <w:p w14:paraId="540DC6CA" w14:textId="3A27A016" w:rsidR="00FE337D" w:rsidRPr="00791A4D" w:rsidRDefault="00FE337D" w:rsidP="00FE337D">
            <w:pPr>
              <w:pStyle w:val="ListParagraph"/>
              <w:numPr>
                <w:ilvl w:val="0"/>
                <w:numId w:val="11"/>
              </w:numPr>
              <w:rPr>
                <w:lang w:bidi="pa-IN"/>
              </w:rPr>
            </w:pPr>
          </w:p>
        </w:tc>
        <w:tc>
          <w:tcPr>
            <w:tcW w:w="1573" w:type="dxa"/>
            <w:shd w:val="clear" w:color="auto" w:fill="auto"/>
            <w:vAlign w:val="center"/>
          </w:tcPr>
          <w:p w14:paraId="2F901218" w14:textId="69F6E525" w:rsidR="00FE337D" w:rsidRPr="00791A4D" w:rsidRDefault="00FE337D" w:rsidP="00FE337D">
            <w:pPr>
              <w:jc w:val="center"/>
              <w:rPr>
                <w:b/>
                <w:bCs/>
                <w:color w:val="000000"/>
                <w:shd w:val="clear" w:color="auto" w:fill="FFFFFF"/>
              </w:rPr>
            </w:pPr>
            <w:r w:rsidRPr="00791A4D">
              <w:rPr>
                <w:b/>
                <w:bCs/>
                <w:color w:val="000000"/>
                <w:shd w:val="clear" w:color="auto" w:fill="FFFFFF"/>
              </w:rPr>
              <w:t>ISO/TC 38</w:t>
            </w:r>
          </w:p>
        </w:tc>
        <w:tc>
          <w:tcPr>
            <w:tcW w:w="6164" w:type="dxa"/>
            <w:shd w:val="clear" w:color="auto" w:fill="auto"/>
            <w:vAlign w:val="center"/>
          </w:tcPr>
          <w:p w14:paraId="4512ECF9" w14:textId="3FC1BE84" w:rsidR="00FE337D" w:rsidRPr="00791A4D" w:rsidRDefault="00FE337D" w:rsidP="00FE337D">
            <w:pPr>
              <w:spacing w:line="252" w:lineRule="auto"/>
              <w:jc w:val="center"/>
              <w:rPr>
                <w:b/>
                <w:bCs/>
                <w:color w:val="000000"/>
                <w:shd w:val="clear" w:color="auto" w:fill="FFFFFF"/>
              </w:rPr>
            </w:pPr>
            <w:r w:rsidRPr="00791A4D">
              <w:rPr>
                <w:b/>
                <w:bCs/>
                <w:color w:val="000000"/>
                <w:shd w:val="clear" w:color="auto" w:fill="FFFFFF"/>
              </w:rPr>
              <w:t>CIB for the appointment of the new ISO/TC38/WG17 convenor</w:t>
            </w:r>
          </w:p>
        </w:tc>
        <w:tc>
          <w:tcPr>
            <w:tcW w:w="1134" w:type="dxa"/>
            <w:shd w:val="clear" w:color="auto" w:fill="auto"/>
            <w:vAlign w:val="center"/>
          </w:tcPr>
          <w:p w14:paraId="0219E686" w14:textId="06B6B462" w:rsidR="00FE337D" w:rsidRPr="00791A4D" w:rsidRDefault="00FE337D" w:rsidP="00FE337D">
            <w:pPr>
              <w:spacing w:line="256" w:lineRule="auto"/>
              <w:rPr>
                <w:lang w:bidi="pa-IN"/>
              </w:rPr>
            </w:pPr>
            <w:r w:rsidRPr="00791A4D">
              <w:rPr>
                <w:lang w:bidi="pa-IN"/>
              </w:rPr>
              <w:t>V</w:t>
            </w:r>
          </w:p>
        </w:tc>
        <w:tc>
          <w:tcPr>
            <w:tcW w:w="1160" w:type="dxa"/>
            <w:shd w:val="clear" w:color="auto" w:fill="auto"/>
            <w:vAlign w:val="center"/>
          </w:tcPr>
          <w:p w14:paraId="36AD62E5" w14:textId="2A32D2B1" w:rsidR="00FE337D" w:rsidRPr="00791A4D" w:rsidRDefault="00FE337D" w:rsidP="00FE337D">
            <w:pPr>
              <w:spacing w:line="256" w:lineRule="auto"/>
              <w:rPr>
                <w:lang w:bidi="pa-IN"/>
              </w:rPr>
            </w:pPr>
            <w:r w:rsidRPr="00791A4D">
              <w:rPr>
                <w:lang w:bidi="pa-IN"/>
              </w:rPr>
              <w:t>04-10-2021</w:t>
            </w:r>
          </w:p>
        </w:tc>
      </w:tr>
      <w:tr w:rsidR="00FE337D" w14:paraId="528221B2" w14:textId="77777777" w:rsidTr="00FE337D">
        <w:trPr>
          <w:trHeight w:val="280"/>
        </w:trPr>
        <w:tc>
          <w:tcPr>
            <w:tcW w:w="876" w:type="dxa"/>
            <w:shd w:val="clear" w:color="auto" w:fill="auto"/>
            <w:vAlign w:val="center"/>
          </w:tcPr>
          <w:p w14:paraId="6F7D1123" w14:textId="1D354C21" w:rsidR="00FE337D" w:rsidRPr="00791A4D" w:rsidRDefault="00FE337D" w:rsidP="00FE337D">
            <w:pPr>
              <w:pStyle w:val="ListParagraph"/>
              <w:numPr>
                <w:ilvl w:val="0"/>
                <w:numId w:val="11"/>
              </w:numPr>
              <w:rPr>
                <w:lang w:bidi="pa-IN"/>
              </w:rPr>
            </w:pPr>
          </w:p>
        </w:tc>
        <w:tc>
          <w:tcPr>
            <w:tcW w:w="1573" w:type="dxa"/>
            <w:shd w:val="clear" w:color="auto" w:fill="auto"/>
            <w:vAlign w:val="center"/>
          </w:tcPr>
          <w:p w14:paraId="2C076121" w14:textId="505318C0" w:rsidR="00FE337D" w:rsidRPr="00791A4D" w:rsidRDefault="00FE337D" w:rsidP="00FE337D">
            <w:pPr>
              <w:jc w:val="center"/>
              <w:rPr>
                <w:b/>
                <w:bCs/>
                <w:color w:val="000000"/>
                <w:shd w:val="clear" w:color="auto" w:fill="FFFFFF"/>
              </w:rPr>
            </w:pPr>
            <w:r w:rsidRPr="00791A4D">
              <w:rPr>
                <w:b/>
                <w:bCs/>
                <w:color w:val="000000"/>
                <w:shd w:val="clear" w:color="auto" w:fill="FFFFFF"/>
              </w:rPr>
              <w:t>ISO/TC 38/SC 24</w:t>
            </w:r>
          </w:p>
        </w:tc>
        <w:tc>
          <w:tcPr>
            <w:tcW w:w="6164" w:type="dxa"/>
            <w:shd w:val="clear" w:color="auto" w:fill="auto"/>
            <w:vAlign w:val="center"/>
          </w:tcPr>
          <w:p w14:paraId="3225FABE" w14:textId="1EE9581E" w:rsidR="00FE337D" w:rsidRPr="00791A4D" w:rsidRDefault="00FE337D" w:rsidP="00FE337D">
            <w:pPr>
              <w:spacing w:line="252" w:lineRule="auto"/>
              <w:jc w:val="center"/>
              <w:rPr>
                <w:b/>
                <w:bCs/>
                <w:color w:val="000000"/>
                <w:shd w:val="clear" w:color="auto" w:fill="FFFFFF"/>
              </w:rPr>
            </w:pPr>
            <w:r w:rsidRPr="00791A4D">
              <w:rPr>
                <w:b/>
                <w:bCs/>
                <w:color w:val="000000"/>
                <w:shd w:val="clear" w:color="auto" w:fill="FFFFFF"/>
              </w:rPr>
              <w:t xml:space="preserve">ISO/NP 9348, </w:t>
            </w:r>
            <w:r w:rsidRPr="00791A4D">
              <w:rPr>
                <w:color w:val="000000"/>
                <w:shd w:val="clear" w:color="auto" w:fill="FFFFFF"/>
              </w:rPr>
              <w:t>Textiles — Determination of the propensity of fabrics to accumulate particulate matter — Digitalmeasurement method</w:t>
            </w:r>
          </w:p>
        </w:tc>
        <w:tc>
          <w:tcPr>
            <w:tcW w:w="1134" w:type="dxa"/>
            <w:shd w:val="clear" w:color="auto" w:fill="auto"/>
            <w:vAlign w:val="center"/>
          </w:tcPr>
          <w:p w14:paraId="761116FF" w14:textId="78E62C9E" w:rsidR="00FE337D" w:rsidRPr="00791A4D" w:rsidRDefault="00FE337D" w:rsidP="00FE337D">
            <w:pPr>
              <w:spacing w:line="256" w:lineRule="auto"/>
              <w:rPr>
                <w:lang w:bidi="pa-IN"/>
              </w:rPr>
            </w:pPr>
            <w:r>
              <w:rPr>
                <w:lang w:bidi="pa-IN"/>
              </w:rPr>
              <w:t>V</w:t>
            </w:r>
          </w:p>
        </w:tc>
        <w:tc>
          <w:tcPr>
            <w:tcW w:w="1160" w:type="dxa"/>
            <w:shd w:val="clear" w:color="auto" w:fill="auto"/>
            <w:vAlign w:val="center"/>
          </w:tcPr>
          <w:p w14:paraId="08AC3BE3" w14:textId="314AB2AB" w:rsidR="00FE337D" w:rsidRPr="00791A4D" w:rsidRDefault="00FE337D" w:rsidP="00FE337D">
            <w:pPr>
              <w:spacing w:line="256" w:lineRule="auto"/>
              <w:rPr>
                <w:lang w:bidi="pa-IN"/>
              </w:rPr>
            </w:pPr>
            <w:r>
              <w:rPr>
                <w:lang w:bidi="pa-IN"/>
              </w:rPr>
              <w:t>04-10-2021</w:t>
            </w:r>
          </w:p>
        </w:tc>
      </w:tr>
      <w:tr w:rsidR="00FE337D" w14:paraId="7C19CE24" w14:textId="77777777" w:rsidTr="00FE337D">
        <w:trPr>
          <w:trHeight w:val="280"/>
        </w:trPr>
        <w:tc>
          <w:tcPr>
            <w:tcW w:w="876" w:type="dxa"/>
            <w:shd w:val="clear" w:color="auto" w:fill="auto"/>
            <w:vAlign w:val="center"/>
          </w:tcPr>
          <w:p w14:paraId="27BB8B0D" w14:textId="20B64331" w:rsidR="00FE337D" w:rsidRPr="00791A4D" w:rsidRDefault="00FE337D" w:rsidP="00FE337D">
            <w:pPr>
              <w:pStyle w:val="ListParagraph"/>
              <w:numPr>
                <w:ilvl w:val="0"/>
                <w:numId w:val="11"/>
              </w:numPr>
              <w:rPr>
                <w:lang w:bidi="pa-IN"/>
              </w:rPr>
            </w:pPr>
          </w:p>
        </w:tc>
        <w:tc>
          <w:tcPr>
            <w:tcW w:w="1573" w:type="dxa"/>
            <w:shd w:val="clear" w:color="auto" w:fill="auto"/>
            <w:vAlign w:val="center"/>
          </w:tcPr>
          <w:p w14:paraId="60D238AE" w14:textId="5A7092A9" w:rsidR="00FE337D" w:rsidRPr="00791A4D" w:rsidRDefault="00FE337D" w:rsidP="00FE337D">
            <w:pPr>
              <w:jc w:val="center"/>
              <w:rPr>
                <w:b/>
                <w:bCs/>
                <w:color w:val="000000"/>
                <w:shd w:val="clear" w:color="auto" w:fill="FFFFFF"/>
              </w:rPr>
            </w:pPr>
            <w:r w:rsidRPr="002A16DB">
              <w:rPr>
                <w:b/>
                <w:bCs/>
                <w:shd w:val="clear" w:color="auto" w:fill="FFFFFF"/>
              </w:rPr>
              <w:t>ISO/TC 38</w:t>
            </w:r>
          </w:p>
        </w:tc>
        <w:tc>
          <w:tcPr>
            <w:tcW w:w="6164" w:type="dxa"/>
            <w:shd w:val="clear" w:color="auto" w:fill="auto"/>
            <w:vAlign w:val="center"/>
          </w:tcPr>
          <w:p w14:paraId="7BD54592" w14:textId="2BB74ED6" w:rsidR="00FE337D" w:rsidRPr="00791A4D" w:rsidRDefault="00FE337D" w:rsidP="00FE337D">
            <w:pPr>
              <w:spacing w:line="252" w:lineRule="auto"/>
              <w:jc w:val="center"/>
              <w:rPr>
                <w:b/>
                <w:bCs/>
                <w:color w:val="000000"/>
                <w:shd w:val="clear" w:color="auto" w:fill="FFFFFF"/>
              </w:rPr>
            </w:pPr>
            <w:r w:rsidRPr="002A16DB">
              <w:rPr>
                <w:b/>
                <w:bCs/>
                <w:shd w:val="clear" w:color="auto" w:fill="FFFFFF"/>
              </w:rPr>
              <w:t xml:space="preserve">ISO/FDIS 23332-1, </w:t>
            </w:r>
            <w:r w:rsidRPr="002A16DB">
              <w:rPr>
                <w:shd w:val="clear" w:color="auto" w:fill="FFFFFF"/>
              </w:rPr>
              <w:t>Textiles — Determination of index ingredient from coloured textile — Part 1: Catechu</w:t>
            </w:r>
          </w:p>
        </w:tc>
        <w:tc>
          <w:tcPr>
            <w:tcW w:w="1134" w:type="dxa"/>
            <w:shd w:val="clear" w:color="auto" w:fill="auto"/>
            <w:vAlign w:val="center"/>
          </w:tcPr>
          <w:p w14:paraId="3FDAF47D" w14:textId="325841BB" w:rsidR="00FE337D" w:rsidRDefault="00FE337D" w:rsidP="00FE337D">
            <w:pPr>
              <w:spacing w:line="256" w:lineRule="auto"/>
              <w:rPr>
                <w:lang w:bidi="pa-IN"/>
              </w:rPr>
            </w:pPr>
            <w:r w:rsidRPr="002A16DB">
              <w:rPr>
                <w:lang w:bidi="pa-IN"/>
              </w:rPr>
              <w:t>V</w:t>
            </w:r>
          </w:p>
        </w:tc>
        <w:tc>
          <w:tcPr>
            <w:tcW w:w="1160" w:type="dxa"/>
            <w:shd w:val="clear" w:color="auto" w:fill="auto"/>
            <w:vAlign w:val="center"/>
          </w:tcPr>
          <w:p w14:paraId="4DE24264" w14:textId="7EDE828A" w:rsidR="00FE337D" w:rsidRDefault="00FE337D" w:rsidP="00FE337D">
            <w:pPr>
              <w:spacing w:line="256" w:lineRule="auto"/>
              <w:rPr>
                <w:lang w:bidi="pa-IN"/>
              </w:rPr>
            </w:pPr>
            <w:r w:rsidRPr="002A16DB">
              <w:rPr>
                <w:lang w:bidi="pa-IN"/>
              </w:rPr>
              <w:t>04-10-2021</w:t>
            </w:r>
          </w:p>
        </w:tc>
      </w:tr>
      <w:tr w:rsidR="00FE337D" w14:paraId="2FDE5048" w14:textId="77777777" w:rsidTr="00FE337D">
        <w:trPr>
          <w:trHeight w:val="280"/>
        </w:trPr>
        <w:tc>
          <w:tcPr>
            <w:tcW w:w="876" w:type="dxa"/>
            <w:shd w:val="clear" w:color="auto" w:fill="auto"/>
            <w:vAlign w:val="center"/>
          </w:tcPr>
          <w:p w14:paraId="7BAABAD7" w14:textId="0B3C60EE" w:rsidR="00FE337D" w:rsidRPr="002A16DB" w:rsidRDefault="00FE337D" w:rsidP="00FE337D">
            <w:pPr>
              <w:pStyle w:val="ListParagraph"/>
              <w:numPr>
                <w:ilvl w:val="0"/>
                <w:numId w:val="11"/>
              </w:numPr>
              <w:rPr>
                <w:lang w:bidi="pa-IN"/>
              </w:rPr>
            </w:pPr>
          </w:p>
        </w:tc>
        <w:tc>
          <w:tcPr>
            <w:tcW w:w="1573" w:type="dxa"/>
            <w:shd w:val="clear" w:color="auto" w:fill="auto"/>
            <w:vAlign w:val="center"/>
          </w:tcPr>
          <w:p w14:paraId="5FCEC9A2" w14:textId="5781BE62" w:rsidR="00FE337D" w:rsidRPr="002A16DB" w:rsidRDefault="00FE337D" w:rsidP="00FE337D">
            <w:pPr>
              <w:jc w:val="center"/>
              <w:rPr>
                <w:b/>
                <w:bCs/>
                <w:shd w:val="clear" w:color="auto" w:fill="FFFFFF"/>
              </w:rPr>
            </w:pPr>
            <w:r w:rsidRPr="002A16DB">
              <w:rPr>
                <w:b/>
                <w:bCs/>
                <w:shd w:val="clear" w:color="auto" w:fill="FFFFFF"/>
              </w:rPr>
              <w:t>ISO/TC 38</w:t>
            </w:r>
          </w:p>
        </w:tc>
        <w:tc>
          <w:tcPr>
            <w:tcW w:w="6164" w:type="dxa"/>
            <w:shd w:val="clear" w:color="auto" w:fill="auto"/>
            <w:vAlign w:val="center"/>
          </w:tcPr>
          <w:p w14:paraId="1B1A2BB0" w14:textId="2771930A" w:rsidR="00FE337D" w:rsidRPr="002A16DB" w:rsidRDefault="00FE337D" w:rsidP="00FE337D">
            <w:pPr>
              <w:spacing w:line="252" w:lineRule="auto"/>
              <w:jc w:val="center"/>
              <w:rPr>
                <w:b/>
                <w:bCs/>
                <w:shd w:val="clear" w:color="auto" w:fill="FFFFFF"/>
              </w:rPr>
            </w:pPr>
            <w:r w:rsidRPr="002A16DB">
              <w:rPr>
                <w:b/>
                <w:bCs/>
                <w:shd w:val="clear" w:color="auto" w:fill="FFFFFF"/>
              </w:rPr>
              <w:t xml:space="preserve">ISO/FDIS 23332-2, </w:t>
            </w:r>
            <w:r w:rsidRPr="002A16DB">
              <w:rPr>
                <w:shd w:val="clear" w:color="auto" w:fill="FFFFFF"/>
              </w:rPr>
              <w:t>Textiles — Determination of index ingredient from coloured textile — Part 2: Lac</w:t>
            </w:r>
          </w:p>
        </w:tc>
        <w:tc>
          <w:tcPr>
            <w:tcW w:w="1134" w:type="dxa"/>
            <w:shd w:val="clear" w:color="auto" w:fill="auto"/>
            <w:vAlign w:val="center"/>
          </w:tcPr>
          <w:p w14:paraId="560ABEA0" w14:textId="4B22AD84" w:rsidR="00FE337D" w:rsidRPr="002A16DB" w:rsidRDefault="00FE337D" w:rsidP="00FE337D">
            <w:pPr>
              <w:spacing w:line="256" w:lineRule="auto"/>
              <w:rPr>
                <w:lang w:bidi="pa-IN"/>
              </w:rPr>
            </w:pPr>
            <w:r w:rsidRPr="002A16DB">
              <w:rPr>
                <w:lang w:bidi="pa-IN"/>
              </w:rPr>
              <w:t>V</w:t>
            </w:r>
          </w:p>
        </w:tc>
        <w:tc>
          <w:tcPr>
            <w:tcW w:w="1160" w:type="dxa"/>
            <w:shd w:val="clear" w:color="auto" w:fill="auto"/>
            <w:vAlign w:val="center"/>
          </w:tcPr>
          <w:p w14:paraId="753FE919" w14:textId="0C67745A" w:rsidR="00FE337D" w:rsidRPr="002A16DB" w:rsidRDefault="00FE337D" w:rsidP="00FE337D">
            <w:pPr>
              <w:spacing w:line="256" w:lineRule="auto"/>
              <w:rPr>
                <w:lang w:bidi="pa-IN"/>
              </w:rPr>
            </w:pPr>
            <w:r w:rsidRPr="002A16DB">
              <w:rPr>
                <w:lang w:bidi="pa-IN"/>
              </w:rPr>
              <w:t>04-10-2021</w:t>
            </w:r>
          </w:p>
        </w:tc>
      </w:tr>
      <w:tr w:rsidR="00FE337D" w14:paraId="6A1F7BA4" w14:textId="77777777" w:rsidTr="00FE337D">
        <w:trPr>
          <w:trHeight w:val="280"/>
        </w:trPr>
        <w:tc>
          <w:tcPr>
            <w:tcW w:w="876" w:type="dxa"/>
            <w:shd w:val="clear" w:color="auto" w:fill="auto"/>
            <w:vAlign w:val="center"/>
          </w:tcPr>
          <w:p w14:paraId="3136F540" w14:textId="265F51CB" w:rsidR="00FE337D" w:rsidRPr="002A16DB" w:rsidRDefault="00FE337D" w:rsidP="00FE337D">
            <w:pPr>
              <w:pStyle w:val="ListParagraph"/>
              <w:numPr>
                <w:ilvl w:val="0"/>
                <w:numId w:val="11"/>
              </w:numPr>
              <w:rPr>
                <w:lang w:bidi="pa-IN"/>
              </w:rPr>
            </w:pPr>
          </w:p>
        </w:tc>
        <w:tc>
          <w:tcPr>
            <w:tcW w:w="1573" w:type="dxa"/>
            <w:shd w:val="clear" w:color="auto" w:fill="auto"/>
            <w:vAlign w:val="center"/>
          </w:tcPr>
          <w:p w14:paraId="246B7324" w14:textId="5C195EA7" w:rsidR="00FE337D" w:rsidRPr="002A16DB" w:rsidRDefault="00FE337D" w:rsidP="00FE337D">
            <w:pPr>
              <w:jc w:val="center"/>
              <w:rPr>
                <w:b/>
                <w:bCs/>
                <w:shd w:val="clear" w:color="auto" w:fill="FFFFFF"/>
              </w:rPr>
            </w:pPr>
            <w:r w:rsidRPr="002A16DB">
              <w:rPr>
                <w:b/>
                <w:bCs/>
                <w:color w:val="000000"/>
                <w:shd w:val="clear" w:color="auto" w:fill="FFFFFF"/>
              </w:rPr>
              <w:t>ISO/TC 38</w:t>
            </w:r>
          </w:p>
        </w:tc>
        <w:tc>
          <w:tcPr>
            <w:tcW w:w="6164" w:type="dxa"/>
            <w:shd w:val="clear" w:color="auto" w:fill="auto"/>
            <w:vAlign w:val="center"/>
          </w:tcPr>
          <w:p w14:paraId="492CEC37" w14:textId="54511737" w:rsidR="00FE337D" w:rsidRPr="002A16DB" w:rsidRDefault="00FE337D" w:rsidP="00FE337D">
            <w:pPr>
              <w:spacing w:line="252" w:lineRule="auto"/>
              <w:jc w:val="center"/>
              <w:rPr>
                <w:b/>
                <w:bCs/>
                <w:shd w:val="clear" w:color="auto" w:fill="FFFFFF"/>
              </w:rPr>
            </w:pPr>
            <w:r w:rsidRPr="002A16DB">
              <w:rPr>
                <w:b/>
                <w:bCs/>
                <w:color w:val="000000"/>
                <w:shd w:val="clear" w:color="auto" w:fill="FFFFFF"/>
              </w:rPr>
              <w:t xml:space="preserve">ISO/FDIS 23332-3, </w:t>
            </w:r>
            <w:r w:rsidRPr="002A16DB">
              <w:rPr>
                <w:color w:val="000000"/>
                <w:shd w:val="clear" w:color="auto" w:fill="FFFFFF"/>
              </w:rPr>
              <w:t>Textiles — Determination of index ingredient from coloured textile — Part 3: Punica granatum</w:t>
            </w:r>
          </w:p>
        </w:tc>
        <w:tc>
          <w:tcPr>
            <w:tcW w:w="1134" w:type="dxa"/>
            <w:shd w:val="clear" w:color="auto" w:fill="auto"/>
            <w:vAlign w:val="center"/>
          </w:tcPr>
          <w:p w14:paraId="5B6EE666" w14:textId="45F47E0F" w:rsidR="00FE337D" w:rsidRPr="002A16DB" w:rsidRDefault="00FE337D" w:rsidP="00FE337D">
            <w:pPr>
              <w:spacing w:line="256" w:lineRule="auto"/>
              <w:rPr>
                <w:lang w:bidi="pa-IN"/>
              </w:rPr>
            </w:pPr>
            <w:r w:rsidRPr="002A16DB">
              <w:rPr>
                <w:lang w:bidi="pa-IN"/>
              </w:rPr>
              <w:t>V</w:t>
            </w:r>
          </w:p>
        </w:tc>
        <w:tc>
          <w:tcPr>
            <w:tcW w:w="1160" w:type="dxa"/>
            <w:shd w:val="clear" w:color="auto" w:fill="auto"/>
            <w:vAlign w:val="center"/>
          </w:tcPr>
          <w:p w14:paraId="4889D0E3" w14:textId="4F94E090" w:rsidR="00FE337D" w:rsidRPr="002A16DB" w:rsidRDefault="00FE337D" w:rsidP="00FE337D">
            <w:pPr>
              <w:spacing w:line="256" w:lineRule="auto"/>
              <w:rPr>
                <w:lang w:bidi="pa-IN"/>
              </w:rPr>
            </w:pPr>
            <w:r w:rsidRPr="002A16DB">
              <w:rPr>
                <w:lang w:bidi="pa-IN"/>
              </w:rPr>
              <w:t>04-10-2021</w:t>
            </w:r>
          </w:p>
        </w:tc>
      </w:tr>
      <w:tr w:rsidR="00FE337D" w14:paraId="6F2DE058" w14:textId="77777777" w:rsidTr="00FE337D">
        <w:trPr>
          <w:trHeight w:val="280"/>
        </w:trPr>
        <w:tc>
          <w:tcPr>
            <w:tcW w:w="876" w:type="dxa"/>
            <w:shd w:val="clear" w:color="auto" w:fill="auto"/>
            <w:vAlign w:val="center"/>
          </w:tcPr>
          <w:p w14:paraId="0C9BB92D" w14:textId="31D1AF97" w:rsidR="00FE337D" w:rsidRPr="002A16DB" w:rsidRDefault="00FE337D" w:rsidP="00FE337D">
            <w:pPr>
              <w:pStyle w:val="ListParagraph"/>
              <w:numPr>
                <w:ilvl w:val="0"/>
                <w:numId w:val="11"/>
              </w:numPr>
              <w:rPr>
                <w:lang w:bidi="pa-IN"/>
              </w:rPr>
            </w:pPr>
          </w:p>
        </w:tc>
        <w:tc>
          <w:tcPr>
            <w:tcW w:w="1573" w:type="dxa"/>
            <w:shd w:val="clear" w:color="auto" w:fill="auto"/>
            <w:vAlign w:val="center"/>
          </w:tcPr>
          <w:p w14:paraId="4D1BB00A" w14:textId="1DAED5AB" w:rsidR="00FE337D" w:rsidRPr="002A16DB" w:rsidRDefault="00FE337D" w:rsidP="00FE337D">
            <w:pPr>
              <w:jc w:val="center"/>
              <w:rPr>
                <w:b/>
                <w:bCs/>
                <w:color w:val="000000"/>
                <w:shd w:val="clear" w:color="auto" w:fill="FFFFFF"/>
              </w:rPr>
            </w:pPr>
            <w:r w:rsidRPr="002A16DB">
              <w:rPr>
                <w:b/>
                <w:bCs/>
                <w:shd w:val="clear" w:color="auto" w:fill="FFFFFF"/>
              </w:rPr>
              <w:t>ISO/TC 38/SC 2</w:t>
            </w:r>
          </w:p>
        </w:tc>
        <w:tc>
          <w:tcPr>
            <w:tcW w:w="6164" w:type="dxa"/>
            <w:shd w:val="clear" w:color="auto" w:fill="auto"/>
            <w:vAlign w:val="center"/>
          </w:tcPr>
          <w:p w14:paraId="3A3D4E6B" w14:textId="5747C2E8" w:rsidR="00FE337D" w:rsidRPr="002A16DB" w:rsidRDefault="00FE337D" w:rsidP="00FE337D">
            <w:pPr>
              <w:spacing w:line="252" w:lineRule="auto"/>
              <w:jc w:val="center"/>
              <w:rPr>
                <w:b/>
                <w:bCs/>
                <w:color w:val="000000"/>
                <w:shd w:val="clear" w:color="auto" w:fill="FFFFFF"/>
              </w:rPr>
            </w:pPr>
            <w:r w:rsidRPr="002A16DB">
              <w:rPr>
                <w:b/>
                <w:bCs/>
                <w:shd w:val="clear" w:color="auto" w:fill="FFFFFF"/>
              </w:rPr>
              <w:t xml:space="preserve">ISO/FDIS 6330 (Ed 4), </w:t>
            </w:r>
            <w:r w:rsidRPr="002A16DB">
              <w:rPr>
                <w:shd w:val="clear" w:color="auto" w:fill="FFFFFF"/>
              </w:rPr>
              <w:t>Textiles — Domestic washing and drying procedures for textile testing</w:t>
            </w:r>
          </w:p>
        </w:tc>
        <w:tc>
          <w:tcPr>
            <w:tcW w:w="1134" w:type="dxa"/>
            <w:shd w:val="clear" w:color="auto" w:fill="auto"/>
            <w:vAlign w:val="center"/>
          </w:tcPr>
          <w:p w14:paraId="5CF63018" w14:textId="770D2A8D" w:rsidR="00FE337D" w:rsidRPr="002A16DB" w:rsidRDefault="00FE337D" w:rsidP="00FE337D">
            <w:pPr>
              <w:spacing w:line="256" w:lineRule="auto"/>
              <w:rPr>
                <w:lang w:bidi="pa-IN"/>
              </w:rPr>
            </w:pPr>
            <w:r w:rsidRPr="002A16DB">
              <w:rPr>
                <w:lang w:bidi="pa-IN"/>
              </w:rPr>
              <w:t>V</w:t>
            </w:r>
          </w:p>
        </w:tc>
        <w:tc>
          <w:tcPr>
            <w:tcW w:w="1160" w:type="dxa"/>
            <w:shd w:val="clear" w:color="auto" w:fill="auto"/>
            <w:vAlign w:val="center"/>
          </w:tcPr>
          <w:p w14:paraId="6B9FDEA9" w14:textId="4F264F1E" w:rsidR="00FE337D" w:rsidRPr="002A16DB" w:rsidRDefault="00FE337D" w:rsidP="00FE337D">
            <w:pPr>
              <w:spacing w:line="256" w:lineRule="auto"/>
              <w:rPr>
                <w:lang w:bidi="pa-IN"/>
              </w:rPr>
            </w:pPr>
            <w:r w:rsidRPr="002A16DB">
              <w:rPr>
                <w:lang w:bidi="pa-IN"/>
              </w:rPr>
              <w:t>04-10-2021</w:t>
            </w:r>
          </w:p>
        </w:tc>
      </w:tr>
      <w:tr w:rsidR="00FE337D" w14:paraId="31B052DD" w14:textId="77777777" w:rsidTr="00FE337D">
        <w:trPr>
          <w:trHeight w:val="280"/>
        </w:trPr>
        <w:tc>
          <w:tcPr>
            <w:tcW w:w="876" w:type="dxa"/>
            <w:shd w:val="clear" w:color="auto" w:fill="auto"/>
            <w:vAlign w:val="center"/>
          </w:tcPr>
          <w:p w14:paraId="5004E408" w14:textId="5449FB56" w:rsidR="00FE337D" w:rsidRPr="002A16DB" w:rsidRDefault="00FE337D" w:rsidP="00FE337D">
            <w:pPr>
              <w:pStyle w:val="ListParagraph"/>
              <w:numPr>
                <w:ilvl w:val="0"/>
                <w:numId w:val="11"/>
              </w:numPr>
              <w:rPr>
                <w:lang w:bidi="pa-IN"/>
              </w:rPr>
            </w:pPr>
          </w:p>
        </w:tc>
        <w:tc>
          <w:tcPr>
            <w:tcW w:w="1573" w:type="dxa"/>
            <w:shd w:val="clear" w:color="auto" w:fill="auto"/>
            <w:vAlign w:val="center"/>
          </w:tcPr>
          <w:p w14:paraId="66ACEA56" w14:textId="2AEB3EAC" w:rsidR="00FE337D" w:rsidRPr="002A16DB" w:rsidRDefault="00FE337D" w:rsidP="00FE337D">
            <w:pPr>
              <w:jc w:val="center"/>
              <w:rPr>
                <w:b/>
                <w:bCs/>
                <w:shd w:val="clear" w:color="auto" w:fill="FFFFFF"/>
              </w:rPr>
            </w:pPr>
            <w:r w:rsidRPr="004E4D4E">
              <w:rPr>
                <w:b/>
                <w:bCs/>
                <w:shd w:val="clear" w:color="auto" w:fill="FFFFFF"/>
              </w:rPr>
              <w:t>ISO/TC 94/SC 13</w:t>
            </w:r>
          </w:p>
        </w:tc>
        <w:tc>
          <w:tcPr>
            <w:tcW w:w="6164" w:type="dxa"/>
            <w:shd w:val="clear" w:color="auto" w:fill="auto"/>
            <w:vAlign w:val="center"/>
          </w:tcPr>
          <w:p w14:paraId="12A6C082" w14:textId="1DD0043C" w:rsidR="00FE337D" w:rsidRPr="002A16DB" w:rsidRDefault="00FE337D" w:rsidP="00FE337D">
            <w:pPr>
              <w:spacing w:line="252" w:lineRule="auto"/>
              <w:jc w:val="center"/>
              <w:rPr>
                <w:b/>
                <w:bCs/>
                <w:shd w:val="clear" w:color="auto" w:fill="FFFFFF"/>
              </w:rPr>
            </w:pPr>
            <w:r w:rsidRPr="004E4D4E">
              <w:rPr>
                <w:b/>
                <w:bCs/>
                <w:shd w:val="clear" w:color="auto" w:fill="FFFFFF"/>
              </w:rPr>
              <w:t xml:space="preserve">ISO/FDIS 23407, </w:t>
            </w:r>
            <w:r w:rsidRPr="004E4D4E">
              <w:rPr>
                <w:shd w:val="clear" w:color="auto" w:fill="FFFFFF"/>
              </w:rPr>
              <w:t>Protective gloves against thermal risks (heat and/or fire)</w:t>
            </w:r>
          </w:p>
        </w:tc>
        <w:tc>
          <w:tcPr>
            <w:tcW w:w="1134" w:type="dxa"/>
            <w:shd w:val="clear" w:color="auto" w:fill="auto"/>
            <w:vAlign w:val="center"/>
          </w:tcPr>
          <w:p w14:paraId="2233F7D8" w14:textId="503F2AAB" w:rsidR="00FE337D" w:rsidRPr="002A16DB" w:rsidRDefault="00FE337D" w:rsidP="00FE337D">
            <w:pPr>
              <w:spacing w:line="256" w:lineRule="auto"/>
              <w:rPr>
                <w:lang w:bidi="pa-IN"/>
              </w:rPr>
            </w:pPr>
            <w:r w:rsidRPr="004E4D4E">
              <w:rPr>
                <w:lang w:bidi="pa-IN"/>
              </w:rPr>
              <w:t>V</w:t>
            </w:r>
          </w:p>
        </w:tc>
        <w:tc>
          <w:tcPr>
            <w:tcW w:w="1160" w:type="dxa"/>
            <w:shd w:val="clear" w:color="auto" w:fill="auto"/>
            <w:vAlign w:val="center"/>
          </w:tcPr>
          <w:p w14:paraId="3EB7F149" w14:textId="2254B6CB" w:rsidR="00FE337D" w:rsidRPr="002A16DB" w:rsidRDefault="00FE337D" w:rsidP="00FE337D">
            <w:pPr>
              <w:spacing w:line="256" w:lineRule="auto"/>
              <w:rPr>
                <w:lang w:bidi="pa-IN"/>
              </w:rPr>
            </w:pPr>
            <w:r w:rsidRPr="004E4D4E">
              <w:rPr>
                <w:lang w:bidi="pa-IN"/>
              </w:rPr>
              <w:t>04-10-2021</w:t>
            </w:r>
          </w:p>
        </w:tc>
      </w:tr>
      <w:tr w:rsidR="00FE337D" w14:paraId="57EE61F6" w14:textId="77777777" w:rsidTr="00FE337D">
        <w:trPr>
          <w:trHeight w:val="280"/>
        </w:trPr>
        <w:tc>
          <w:tcPr>
            <w:tcW w:w="876" w:type="dxa"/>
            <w:shd w:val="clear" w:color="auto" w:fill="auto"/>
            <w:vAlign w:val="center"/>
          </w:tcPr>
          <w:p w14:paraId="610778AF" w14:textId="353BF706" w:rsidR="00FE337D" w:rsidRPr="004E4D4E" w:rsidRDefault="00FE337D" w:rsidP="00FE337D">
            <w:pPr>
              <w:pStyle w:val="ListParagraph"/>
              <w:numPr>
                <w:ilvl w:val="0"/>
                <w:numId w:val="11"/>
              </w:numPr>
              <w:rPr>
                <w:lang w:bidi="pa-IN"/>
              </w:rPr>
            </w:pPr>
          </w:p>
        </w:tc>
        <w:tc>
          <w:tcPr>
            <w:tcW w:w="1573" w:type="dxa"/>
            <w:shd w:val="clear" w:color="auto" w:fill="auto"/>
            <w:vAlign w:val="center"/>
          </w:tcPr>
          <w:p w14:paraId="76ADC6C2" w14:textId="43E48920" w:rsidR="00FE337D" w:rsidRPr="004E4D4E" w:rsidRDefault="00FE337D" w:rsidP="00FE337D">
            <w:pPr>
              <w:jc w:val="center"/>
              <w:rPr>
                <w:b/>
                <w:bCs/>
                <w:shd w:val="clear" w:color="auto" w:fill="FFFFFF"/>
              </w:rPr>
            </w:pPr>
            <w:r w:rsidRPr="004E4D4E">
              <w:rPr>
                <w:b/>
                <w:bCs/>
                <w:color w:val="000000"/>
                <w:shd w:val="clear" w:color="auto" w:fill="FFFFFF"/>
              </w:rPr>
              <w:t>ISO/TC 38</w:t>
            </w:r>
          </w:p>
        </w:tc>
        <w:tc>
          <w:tcPr>
            <w:tcW w:w="6164" w:type="dxa"/>
            <w:shd w:val="clear" w:color="auto" w:fill="auto"/>
            <w:vAlign w:val="center"/>
          </w:tcPr>
          <w:p w14:paraId="03AF03FB" w14:textId="316D636C" w:rsidR="00FE337D" w:rsidRPr="004E4D4E" w:rsidRDefault="00FE337D" w:rsidP="00FE337D">
            <w:pPr>
              <w:spacing w:line="252" w:lineRule="auto"/>
              <w:jc w:val="center"/>
              <w:rPr>
                <w:b/>
                <w:bCs/>
                <w:shd w:val="clear" w:color="auto" w:fill="FFFFFF"/>
              </w:rPr>
            </w:pPr>
            <w:r w:rsidRPr="004E4D4E">
              <w:rPr>
                <w:color w:val="000000"/>
                <w:shd w:val="clear" w:color="auto" w:fill="FFFFFF"/>
              </w:rPr>
              <w:t>CIB request on appointment of TC38/WG35 convenor</w:t>
            </w:r>
          </w:p>
        </w:tc>
        <w:tc>
          <w:tcPr>
            <w:tcW w:w="1134" w:type="dxa"/>
            <w:shd w:val="clear" w:color="auto" w:fill="auto"/>
            <w:vAlign w:val="center"/>
          </w:tcPr>
          <w:p w14:paraId="6C385F44" w14:textId="4C8BF50F" w:rsidR="00FE337D" w:rsidRPr="004E4D4E" w:rsidRDefault="00FE337D" w:rsidP="00FE337D">
            <w:pPr>
              <w:spacing w:line="256" w:lineRule="auto"/>
              <w:rPr>
                <w:lang w:bidi="pa-IN"/>
              </w:rPr>
            </w:pPr>
            <w:r>
              <w:rPr>
                <w:lang w:bidi="pa-IN"/>
              </w:rPr>
              <w:t>V</w:t>
            </w:r>
          </w:p>
        </w:tc>
        <w:tc>
          <w:tcPr>
            <w:tcW w:w="1160" w:type="dxa"/>
            <w:shd w:val="clear" w:color="auto" w:fill="auto"/>
            <w:vAlign w:val="center"/>
          </w:tcPr>
          <w:p w14:paraId="49AB9E8D" w14:textId="30451D96" w:rsidR="00FE337D" w:rsidRPr="004E4D4E" w:rsidRDefault="00FE337D" w:rsidP="00FE337D">
            <w:pPr>
              <w:spacing w:line="256" w:lineRule="auto"/>
              <w:rPr>
                <w:lang w:bidi="pa-IN"/>
              </w:rPr>
            </w:pPr>
            <w:r>
              <w:rPr>
                <w:lang w:bidi="pa-IN"/>
              </w:rPr>
              <w:t>26-10-2021</w:t>
            </w:r>
          </w:p>
        </w:tc>
      </w:tr>
      <w:tr w:rsidR="00FE337D" w14:paraId="7D643828" w14:textId="77777777" w:rsidTr="00FE337D">
        <w:trPr>
          <w:trHeight w:val="280"/>
        </w:trPr>
        <w:tc>
          <w:tcPr>
            <w:tcW w:w="876" w:type="dxa"/>
            <w:shd w:val="clear" w:color="auto" w:fill="auto"/>
            <w:vAlign w:val="center"/>
          </w:tcPr>
          <w:p w14:paraId="4FF4A023" w14:textId="5880606B" w:rsidR="00FE337D" w:rsidRPr="004E4D4E" w:rsidRDefault="00FE337D" w:rsidP="00FE337D">
            <w:pPr>
              <w:pStyle w:val="ListParagraph"/>
              <w:numPr>
                <w:ilvl w:val="0"/>
                <w:numId w:val="11"/>
              </w:numPr>
              <w:rPr>
                <w:lang w:bidi="pa-IN"/>
              </w:rPr>
            </w:pPr>
          </w:p>
        </w:tc>
        <w:tc>
          <w:tcPr>
            <w:tcW w:w="1573" w:type="dxa"/>
            <w:shd w:val="clear" w:color="auto" w:fill="auto"/>
            <w:vAlign w:val="center"/>
          </w:tcPr>
          <w:p w14:paraId="76B04DFB" w14:textId="7BF09A49" w:rsidR="00FE337D" w:rsidRPr="004E4D4E" w:rsidRDefault="00FE337D" w:rsidP="00FE337D">
            <w:pPr>
              <w:jc w:val="center"/>
              <w:rPr>
                <w:b/>
                <w:bCs/>
                <w:color w:val="000000"/>
                <w:shd w:val="clear" w:color="auto" w:fill="FFFFFF"/>
              </w:rPr>
            </w:pPr>
            <w:r>
              <w:rPr>
                <w:rFonts w:ascii="Verdana" w:hAnsi="Verdana"/>
                <w:b/>
                <w:bCs/>
                <w:color w:val="000000"/>
                <w:sz w:val="16"/>
                <w:szCs w:val="16"/>
                <w:shd w:val="clear" w:color="auto" w:fill="FFFFFF"/>
              </w:rPr>
              <w:t>ISO/TC 94</w:t>
            </w:r>
          </w:p>
        </w:tc>
        <w:tc>
          <w:tcPr>
            <w:tcW w:w="6164" w:type="dxa"/>
            <w:shd w:val="clear" w:color="auto" w:fill="auto"/>
            <w:vAlign w:val="center"/>
          </w:tcPr>
          <w:p w14:paraId="64AC8C45" w14:textId="585BD310" w:rsidR="00FE337D" w:rsidRPr="004E4D4E" w:rsidRDefault="00FE337D" w:rsidP="00FE337D">
            <w:pPr>
              <w:spacing w:line="252" w:lineRule="auto"/>
              <w:jc w:val="center"/>
              <w:rPr>
                <w:color w:val="000000"/>
                <w:shd w:val="clear" w:color="auto" w:fill="FFFFFF"/>
              </w:rPr>
            </w:pPr>
            <w:r>
              <w:rPr>
                <w:rFonts w:ascii="Verdana" w:hAnsi="Verdana"/>
                <w:b/>
                <w:bCs/>
                <w:color w:val="000000"/>
                <w:sz w:val="16"/>
                <w:szCs w:val="16"/>
                <w:shd w:val="clear" w:color="auto" w:fill="FFFFFF"/>
              </w:rPr>
              <w:t>ISO/TC94/SC14- Chair elect _Robert Vickery</w:t>
            </w:r>
          </w:p>
        </w:tc>
        <w:tc>
          <w:tcPr>
            <w:tcW w:w="1134" w:type="dxa"/>
            <w:shd w:val="clear" w:color="auto" w:fill="auto"/>
            <w:vAlign w:val="center"/>
          </w:tcPr>
          <w:p w14:paraId="4A8E1718" w14:textId="55BCE00F" w:rsidR="00FE337D" w:rsidRDefault="00FE337D" w:rsidP="00FE337D">
            <w:pPr>
              <w:spacing w:line="256" w:lineRule="auto"/>
              <w:rPr>
                <w:lang w:bidi="pa-IN"/>
              </w:rPr>
            </w:pPr>
            <w:r>
              <w:rPr>
                <w:lang w:bidi="pa-IN"/>
              </w:rPr>
              <w:t>V</w:t>
            </w:r>
          </w:p>
        </w:tc>
        <w:tc>
          <w:tcPr>
            <w:tcW w:w="1160" w:type="dxa"/>
            <w:shd w:val="clear" w:color="auto" w:fill="auto"/>
            <w:vAlign w:val="center"/>
          </w:tcPr>
          <w:p w14:paraId="4818E05D" w14:textId="49EC71B8" w:rsidR="00FE337D" w:rsidRDefault="00FE337D" w:rsidP="00FE337D">
            <w:pPr>
              <w:spacing w:line="256" w:lineRule="auto"/>
              <w:rPr>
                <w:lang w:bidi="pa-IN"/>
              </w:rPr>
            </w:pPr>
            <w:r>
              <w:rPr>
                <w:lang w:bidi="pa-IN"/>
              </w:rPr>
              <w:t>26-10-2021</w:t>
            </w:r>
          </w:p>
        </w:tc>
      </w:tr>
      <w:tr w:rsidR="00FE337D" w14:paraId="256FF3F3" w14:textId="77777777" w:rsidTr="00FE337D">
        <w:trPr>
          <w:trHeight w:val="280"/>
        </w:trPr>
        <w:tc>
          <w:tcPr>
            <w:tcW w:w="876" w:type="dxa"/>
            <w:shd w:val="clear" w:color="auto" w:fill="auto"/>
            <w:vAlign w:val="center"/>
          </w:tcPr>
          <w:p w14:paraId="72B930DF" w14:textId="4FFFCE66" w:rsidR="00FE337D" w:rsidRDefault="00FE337D" w:rsidP="00FE337D">
            <w:pPr>
              <w:pStyle w:val="ListParagraph"/>
              <w:numPr>
                <w:ilvl w:val="0"/>
                <w:numId w:val="11"/>
              </w:numPr>
              <w:rPr>
                <w:lang w:bidi="pa-IN"/>
              </w:rPr>
            </w:pPr>
          </w:p>
        </w:tc>
        <w:tc>
          <w:tcPr>
            <w:tcW w:w="1573" w:type="dxa"/>
            <w:shd w:val="clear" w:color="auto" w:fill="auto"/>
            <w:vAlign w:val="center"/>
          </w:tcPr>
          <w:p w14:paraId="4594BD3E" w14:textId="1F9EC626" w:rsidR="00FE337D" w:rsidRDefault="00FE337D" w:rsidP="00FE337D">
            <w:pPr>
              <w:jc w:val="center"/>
              <w:rPr>
                <w:rFonts w:ascii="Verdana" w:hAnsi="Verdana"/>
                <w:b/>
                <w:bCs/>
                <w:color w:val="000000"/>
                <w:sz w:val="16"/>
                <w:szCs w:val="16"/>
                <w:shd w:val="clear" w:color="auto" w:fill="FFFFFF"/>
              </w:rPr>
            </w:pPr>
            <w:r w:rsidRPr="009E6B51">
              <w:rPr>
                <w:b/>
                <w:bCs/>
                <w:color w:val="000000"/>
                <w:shd w:val="clear" w:color="auto" w:fill="FFFFFF"/>
              </w:rPr>
              <w:t>ISO/TC 38</w:t>
            </w:r>
          </w:p>
        </w:tc>
        <w:tc>
          <w:tcPr>
            <w:tcW w:w="6164" w:type="dxa"/>
            <w:shd w:val="clear" w:color="auto" w:fill="auto"/>
            <w:vAlign w:val="center"/>
          </w:tcPr>
          <w:p w14:paraId="762CD274" w14:textId="29245F92" w:rsidR="00FE337D" w:rsidRDefault="00FE337D" w:rsidP="00FE337D">
            <w:pPr>
              <w:spacing w:line="252" w:lineRule="auto"/>
              <w:jc w:val="center"/>
              <w:rPr>
                <w:rFonts w:ascii="Verdana" w:hAnsi="Verdana"/>
                <w:b/>
                <w:bCs/>
                <w:color w:val="000000"/>
                <w:sz w:val="16"/>
                <w:szCs w:val="16"/>
                <w:shd w:val="clear" w:color="auto" w:fill="FFFFFF"/>
              </w:rPr>
            </w:pPr>
            <w:r w:rsidRPr="009E6B51">
              <w:rPr>
                <w:b/>
                <w:bCs/>
                <w:color w:val="000000"/>
                <w:shd w:val="clear" w:color="auto" w:fill="FFFFFF"/>
              </w:rPr>
              <w:t>CIB on revision of ISO 17881-1 &amp; 2 flame retardants</w:t>
            </w:r>
          </w:p>
        </w:tc>
        <w:tc>
          <w:tcPr>
            <w:tcW w:w="1134" w:type="dxa"/>
            <w:shd w:val="clear" w:color="auto" w:fill="auto"/>
            <w:vAlign w:val="center"/>
          </w:tcPr>
          <w:p w14:paraId="3092B1AA" w14:textId="73732D9E" w:rsidR="00FE337D" w:rsidRDefault="00FE337D" w:rsidP="00FE337D">
            <w:pPr>
              <w:spacing w:line="256" w:lineRule="auto"/>
              <w:rPr>
                <w:lang w:bidi="pa-IN"/>
              </w:rPr>
            </w:pPr>
            <w:r w:rsidRPr="009E6B51">
              <w:rPr>
                <w:lang w:bidi="pa-IN"/>
              </w:rPr>
              <w:t>V</w:t>
            </w:r>
          </w:p>
        </w:tc>
        <w:tc>
          <w:tcPr>
            <w:tcW w:w="1160" w:type="dxa"/>
            <w:shd w:val="clear" w:color="auto" w:fill="auto"/>
            <w:vAlign w:val="center"/>
          </w:tcPr>
          <w:p w14:paraId="06B6949D" w14:textId="24A9EE7A" w:rsidR="00FE337D" w:rsidRDefault="00FE337D" w:rsidP="00FE337D">
            <w:pPr>
              <w:spacing w:line="256" w:lineRule="auto"/>
              <w:rPr>
                <w:lang w:bidi="pa-IN"/>
              </w:rPr>
            </w:pPr>
            <w:r w:rsidRPr="009E6B51">
              <w:rPr>
                <w:lang w:bidi="pa-IN"/>
              </w:rPr>
              <w:t>26-10-2021</w:t>
            </w:r>
          </w:p>
        </w:tc>
      </w:tr>
      <w:tr w:rsidR="00FE337D" w14:paraId="15B82675" w14:textId="77777777" w:rsidTr="00FE337D">
        <w:trPr>
          <w:trHeight w:val="280"/>
        </w:trPr>
        <w:tc>
          <w:tcPr>
            <w:tcW w:w="876" w:type="dxa"/>
            <w:shd w:val="clear" w:color="auto" w:fill="auto"/>
            <w:vAlign w:val="center"/>
          </w:tcPr>
          <w:p w14:paraId="04195E76" w14:textId="239DFD9E" w:rsidR="00FE337D" w:rsidRPr="009E6B51" w:rsidRDefault="00FE337D" w:rsidP="00FE337D">
            <w:pPr>
              <w:pStyle w:val="ListParagraph"/>
              <w:numPr>
                <w:ilvl w:val="0"/>
                <w:numId w:val="11"/>
              </w:numPr>
              <w:rPr>
                <w:lang w:bidi="pa-IN"/>
              </w:rPr>
            </w:pPr>
          </w:p>
        </w:tc>
        <w:tc>
          <w:tcPr>
            <w:tcW w:w="1573" w:type="dxa"/>
            <w:shd w:val="clear" w:color="auto" w:fill="auto"/>
            <w:vAlign w:val="center"/>
          </w:tcPr>
          <w:p w14:paraId="5C497CF4" w14:textId="4F2EC15C" w:rsidR="00FE337D" w:rsidRPr="009E6B51" w:rsidRDefault="00FE337D" w:rsidP="00FE337D">
            <w:pPr>
              <w:jc w:val="center"/>
              <w:rPr>
                <w:b/>
                <w:bCs/>
                <w:color w:val="000000"/>
                <w:shd w:val="clear" w:color="auto" w:fill="FFFFFF"/>
              </w:rPr>
            </w:pPr>
            <w:r w:rsidRPr="008D1800">
              <w:rPr>
                <w:b/>
                <w:bCs/>
                <w:color w:val="000000"/>
                <w:shd w:val="clear" w:color="auto" w:fill="FFFFFF"/>
              </w:rPr>
              <w:t>ISO/TC 72/SC 1</w:t>
            </w:r>
          </w:p>
        </w:tc>
        <w:tc>
          <w:tcPr>
            <w:tcW w:w="6164" w:type="dxa"/>
            <w:shd w:val="clear" w:color="auto" w:fill="auto"/>
            <w:vAlign w:val="center"/>
          </w:tcPr>
          <w:p w14:paraId="0A4B7D4D" w14:textId="4FBCD850" w:rsidR="00FE337D" w:rsidRPr="009E6B51" w:rsidRDefault="00FE337D" w:rsidP="00FE337D">
            <w:pPr>
              <w:spacing w:line="252" w:lineRule="auto"/>
              <w:jc w:val="center"/>
              <w:rPr>
                <w:b/>
                <w:bCs/>
                <w:color w:val="000000"/>
                <w:shd w:val="clear" w:color="auto" w:fill="FFFFFF"/>
              </w:rPr>
            </w:pPr>
            <w:r w:rsidRPr="008D1800">
              <w:rPr>
                <w:b/>
                <w:bCs/>
                <w:color w:val="000000"/>
                <w:shd w:val="clear" w:color="auto" w:fill="FFFFFF"/>
              </w:rPr>
              <w:t xml:space="preserve">ISO/DIS 8115-1, </w:t>
            </w:r>
            <w:r w:rsidRPr="008D1800">
              <w:rPr>
                <w:color w:val="000000"/>
                <w:shd w:val="clear" w:color="auto" w:fill="FFFFFF"/>
              </w:rPr>
              <w:t>Cotton bales — Dimensions and density</w:t>
            </w:r>
          </w:p>
        </w:tc>
        <w:tc>
          <w:tcPr>
            <w:tcW w:w="1134" w:type="dxa"/>
            <w:shd w:val="clear" w:color="auto" w:fill="auto"/>
            <w:vAlign w:val="center"/>
          </w:tcPr>
          <w:p w14:paraId="0D12B297" w14:textId="1AC35280" w:rsidR="00FE337D" w:rsidRPr="009E6B51" w:rsidRDefault="00FE337D" w:rsidP="00FE337D">
            <w:pPr>
              <w:spacing w:line="256" w:lineRule="auto"/>
              <w:rPr>
                <w:lang w:bidi="pa-IN"/>
              </w:rPr>
            </w:pPr>
            <w:r w:rsidRPr="008D1800">
              <w:rPr>
                <w:lang w:bidi="pa-IN"/>
              </w:rPr>
              <w:t>V</w:t>
            </w:r>
          </w:p>
        </w:tc>
        <w:tc>
          <w:tcPr>
            <w:tcW w:w="1160" w:type="dxa"/>
            <w:shd w:val="clear" w:color="auto" w:fill="auto"/>
            <w:vAlign w:val="center"/>
          </w:tcPr>
          <w:p w14:paraId="215A0680" w14:textId="5240BF62" w:rsidR="00FE337D" w:rsidRPr="009E6B51" w:rsidRDefault="00FE337D" w:rsidP="00FE337D">
            <w:pPr>
              <w:spacing w:line="256" w:lineRule="auto"/>
              <w:rPr>
                <w:lang w:bidi="pa-IN"/>
              </w:rPr>
            </w:pPr>
            <w:r w:rsidRPr="008D1800">
              <w:rPr>
                <w:lang w:bidi="pa-IN"/>
              </w:rPr>
              <w:t>26-10-2021</w:t>
            </w:r>
          </w:p>
        </w:tc>
      </w:tr>
      <w:tr w:rsidR="00FE337D" w14:paraId="24B1D465" w14:textId="77777777" w:rsidTr="00FE337D">
        <w:trPr>
          <w:trHeight w:val="280"/>
        </w:trPr>
        <w:tc>
          <w:tcPr>
            <w:tcW w:w="876" w:type="dxa"/>
            <w:shd w:val="clear" w:color="auto" w:fill="auto"/>
            <w:vAlign w:val="center"/>
          </w:tcPr>
          <w:p w14:paraId="4505C5B4" w14:textId="7F1752B6" w:rsidR="00FE337D" w:rsidRPr="008D1800" w:rsidRDefault="00FE337D" w:rsidP="00FE337D">
            <w:pPr>
              <w:pStyle w:val="ListParagraph"/>
              <w:numPr>
                <w:ilvl w:val="0"/>
                <w:numId w:val="11"/>
              </w:numPr>
              <w:rPr>
                <w:lang w:bidi="pa-IN"/>
              </w:rPr>
            </w:pPr>
          </w:p>
        </w:tc>
        <w:tc>
          <w:tcPr>
            <w:tcW w:w="1573" w:type="dxa"/>
            <w:shd w:val="clear" w:color="auto" w:fill="auto"/>
            <w:vAlign w:val="center"/>
          </w:tcPr>
          <w:p w14:paraId="097E71F2" w14:textId="5D172CA8" w:rsidR="00FE337D" w:rsidRPr="008D1800" w:rsidRDefault="00FE337D" w:rsidP="00FE337D">
            <w:pPr>
              <w:jc w:val="center"/>
              <w:rPr>
                <w:b/>
                <w:bCs/>
                <w:color w:val="000000"/>
                <w:shd w:val="clear" w:color="auto" w:fill="FFFFFF"/>
              </w:rPr>
            </w:pPr>
            <w:r w:rsidRPr="008D1800">
              <w:rPr>
                <w:b/>
                <w:bCs/>
                <w:color w:val="000000"/>
                <w:shd w:val="clear" w:color="auto" w:fill="FFFFFF"/>
              </w:rPr>
              <w:t>ISO/TC 72/SC 1</w:t>
            </w:r>
          </w:p>
        </w:tc>
        <w:tc>
          <w:tcPr>
            <w:tcW w:w="6164" w:type="dxa"/>
            <w:shd w:val="clear" w:color="auto" w:fill="auto"/>
            <w:vAlign w:val="center"/>
          </w:tcPr>
          <w:p w14:paraId="52E60570" w14:textId="5D191F57" w:rsidR="00FE337D" w:rsidRPr="008D1800" w:rsidRDefault="00FE337D" w:rsidP="00FE337D">
            <w:pPr>
              <w:spacing w:line="252" w:lineRule="auto"/>
              <w:jc w:val="center"/>
              <w:rPr>
                <w:b/>
                <w:bCs/>
                <w:color w:val="000000"/>
                <w:shd w:val="clear" w:color="auto" w:fill="FFFFFF"/>
              </w:rPr>
            </w:pPr>
            <w:r w:rsidRPr="008D1800">
              <w:rPr>
                <w:b/>
                <w:bCs/>
                <w:color w:val="000000"/>
                <w:shd w:val="clear" w:color="auto" w:fill="FFFFFF"/>
              </w:rPr>
              <w:t xml:space="preserve">ISO/DIS 8115-3 (Ed 2), </w:t>
            </w:r>
            <w:r w:rsidRPr="008D1800">
              <w:rPr>
                <w:color w:val="000000"/>
                <w:shd w:val="clear" w:color="auto" w:fill="FFFFFF"/>
              </w:rPr>
              <w:t>Bales — Part 3: Bales of cotton — Packaging and labelling</w:t>
            </w:r>
          </w:p>
        </w:tc>
        <w:tc>
          <w:tcPr>
            <w:tcW w:w="1134" w:type="dxa"/>
            <w:shd w:val="clear" w:color="auto" w:fill="auto"/>
            <w:vAlign w:val="center"/>
          </w:tcPr>
          <w:p w14:paraId="5D6B8030" w14:textId="27D4458B" w:rsidR="00FE337D" w:rsidRPr="008D1800" w:rsidRDefault="00FE337D" w:rsidP="00FE337D">
            <w:pPr>
              <w:spacing w:line="256" w:lineRule="auto"/>
              <w:rPr>
                <w:lang w:bidi="pa-IN"/>
              </w:rPr>
            </w:pPr>
            <w:r w:rsidRPr="008D1800">
              <w:rPr>
                <w:lang w:bidi="pa-IN"/>
              </w:rPr>
              <w:t>V</w:t>
            </w:r>
          </w:p>
        </w:tc>
        <w:tc>
          <w:tcPr>
            <w:tcW w:w="1160" w:type="dxa"/>
            <w:shd w:val="clear" w:color="auto" w:fill="auto"/>
            <w:vAlign w:val="center"/>
          </w:tcPr>
          <w:p w14:paraId="00219DDD" w14:textId="157C9F6B" w:rsidR="00FE337D" w:rsidRPr="008D1800" w:rsidRDefault="00FE337D" w:rsidP="00FE337D">
            <w:pPr>
              <w:spacing w:line="256" w:lineRule="auto"/>
              <w:rPr>
                <w:lang w:bidi="pa-IN"/>
              </w:rPr>
            </w:pPr>
            <w:r w:rsidRPr="008D1800">
              <w:rPr>
                <w:lang w:bidi="pa-IN"/>
              </w:rPr>
              <w:t>26-10-2021</w:t>
            </w:r>
          </w:p>
        </w:tc>
      </w:tr>
      <w:tr w:rsidR="00FE337D" w14:paraId="1953AEC3" w14:textId="77777777" w:rsidTr="00FE337D">
        <w:trPr>
          <w:trHeight w:val="280"/>
        </w:trPr>
        <w:tc>
          <w:tcPr>
            <w:tcW w:w="876" w:type="dxa"/>
            <w:shd w:val="clear" w:color="auto" w:fill="auto"/>
            <w:vAlign w:val="center"/>
          </w:tcPr>
          <w:p w14:paraId="3FA0B5CB" w14:textId="3CCD18C9" w:rsidR="00FE337D" w:rsidRPr="008D1800" w:rsidRDefault="00FE337D" w:rsidP="00FE337D">
            <w:pPr>
              <w:pStyle w:val="ListParagraph"/>
              <w:numPr>
                <w:ilvl w:val="0"/>
                <w:numId w:val="11"/>
              </w:numPr>
              <w:rPr>
                <w:lang w:bidi="pa-IN"/>
              </w:rPr>
            </w:pPr>
          </w:p>
        </w:tc>
        <w:tc>
          <w:tcPr>
            <w:tcW w:w="1573" w:type="dxa"/>
            <w:shd w:val="clear" w:color="auto" w:fill="auto"/>
            <w:vAlign w:val="center"/>
          </w:tcPr>
          <w:p w14:paraId="136AF1FC" w14:textId="318A8C4F" w:rsidR="00FE337D" w:rsidRPr="008D1800" w:rsidRDefault="00FE337D" w:rsidP="00FE337D">
            <w:pPr>
              <w:jc w:val="center"/>
              <w:rPr>
                <w:b/>
                <w:bCs/>
                <w:color w:val="000000"/>
                <w:shd w:val="clear" w:color="auto" w:fill="FFFFFF"/>
              </w:rPr>
            </w:pPr>
            <w:r w:rsidRPr="00346E44">
              <w:rPr>
                <w:b/>
                <w:bCs/>
                <w:color w:val="000000"/>
                <w:shd w:val="clear" w:color="auto" w:fill="FFFFFF"/>
              </w:rPr>
              <w:t>ISO/TC 38</w:t>
            </w:r>
          </w:p>
        </w:tc>
        <w:tc>
          <w:tcPr>
            <w:tcW w:w="6164" w:type="dxa"/>
            <w:shd w:val="clear" w:color="auto" w:fill="auto"/>
            <w:vAlign w:val="center"/>
          </w:tcPr>
          <w:p w14:paraId="08D1FDBB" w14:textId="2B359010" w:rsidR="00FE337D" w:rsidRPr="008D1800" w:rsidRDefault="00FE337D" w:rsidP="00FE337D">
            <w:pPr>
              <w:spacing w:line="252" w:lineRule="auto"/>
              <w:jc w:val="center"/>
              <w:rPr>
                <w:b/>
                <w:bCs/>
                <w:color w:val="000000"/>
                <w:shd w:val="clear" w:color="auto" w:fill="FFFFFF"/>
              </w:rPr>
            </w:pPr>
            <w:r w:rsidRPr="00346E44">
              <w:rPr>
                <w:b/>
                <w:bCs/>
                <w:color w:val="000000"/>
                <w:shd w:val="clear" w:color="auto" w:fill="FFFFFF"/>
              </w:rPr>
              <w:t xml:space="preserve">ISO/DIS 24040, </w:t>
            </w:r>
            <w:r w:rsidRPr="00346E44">
              <w:rPr>
                <w:color w:val="000000"/>
                <w:shd w:val="clear" w:color="auto" w:fill="FFFFFF"/>
              </w:rPr>
              <w:t>Textiles — Determination of certain benzotriazole compounds</w:t>
            </w:r>
          </w:p>
        </w:tc>
        <w:tc>
          <w:tcPr>
            <w:tcW w:w="1134" w:type="dxa"/>
            <w:shd w:val="clear" w:color="auto" w:fill="auto"/>
            <w:vAlign w:val="center"/>
          </w:tcPr>
          <w:p w14:paraId="7AFFB6B6" w14:textId="40E475BA" w:rsidR="00FE337D" w:rsidRPr="008D1800" w:rsidRDefault="00FE337D" w:rsidP="00FE337D">
            <w:pPr>
              <w:spacing w:line="256" w:lineRule="auto"/>
              <w:rPr>
                <w:lang w:bidi="pa-IN"/>
              </w:rPr>
            </w:pPr>
            <w:r w:rsidRPr="00346E44">
              <w:rPr>
                <w:lang w:bidi="pa-IN"/>
              </w:rPr>
              <w:t>V</w:t>
            </w:r>
          </w:p>
        </w:tc>
        <w:tc>
          <w:tcPr>
            <w:tcW w:w="1160" w:type="dxa"/>
            <w:shd w:val="clear" w:color="auto" w:fill="auto"/>
            <w:vAlign w:val="center"/>
          </w:tcPr>
          <w:p w14:paraId="3F1164C5" w14:textId="17853817" w:rsidR="00FE337D" w:rsidRPr="008D1800" w:rsidRDefault="00FE337D" w:rsidP="00FE337D">
            <w:pPr>
              <w:spacing w:line="256" w:lineRule="auto"/>
              <w:rPr>
                <w:lang w:bidi="pa-IN"/>
              </w:rPr>
            </w:pPr>
            <w:r w:rsidRPr="00346E44">
              <w:rPr>
                <w:lang w:bidi="pa-IN"/>
              </w:rPr>
              <w:t>26-10-2021</w:t>
            </w:r>
          </w:p>
        </w:tc>
      </w:tr>
      <w:tr w:rsidR="00FE337D" w14:paraId="3CCFBC64" w14:textId="77777777" w:rsidTr="00FE337D">
        <w:trPr>
          <w:trHeight w:val="280"/>
        </w:trPr>
        <w:tc>
          <w:tcPr>
            <w:tcW w:w="876" w:type="dxa"/>
            <w:shd w:val="clear" w:color="auto" w:fill="auto"/>
            <w:vAlign w:val="center"/>
          </w:tcPr>
          <w:p w14:paraId="4933D228" w14:textId="233CBCD9" w:rsidR="00FE337D" w:rsidRPr="00346E44" w:rsidRDefault="00FE337D" w:rsidP="00FE337D">
            <w:pPr>
              <w:pStyle w:val="ListParagraph"/>
              <w:numPr>
                <w:ilvl w:val="0"/>
                <w:numId w:val="11"/>
              </w:numPr>
              <w:rPr>
                <w:lang w:bidi="pa-IN"/>
              </w:rPr>
            </w:pPr>
          </w:p>
        </w:tc>
        <w:tc>
          <w:tcPr>
            <w:tcW w:w="1573" w:type="dxa"/>
            <w:shd w:val="clear" w:color="auto" w:fill="auto"/>
            <w:vAlign w:val="center"/>
          </w:tcPr>
          <w:p w14:paraId="64122D28" w14:textId="788CA9C3" w:rsidR="00FE337D" w:rsidRPr="00346E44" w:rsidRDefault="00FE337D" w:rsidP="00FE337D">
            <w:pPr>
              <w:jc w:val="center"/>
              <w:rPr>
                <w:b/>
                <w:bCs/>
                <w:color w:val="000000"/>
                <w:shd w:val="clear" w:color="auto" w:fill="FFFFFF"/>
              </w:rPr>
            </w:pPr>
            <w:r w:rsidRPr="000924EC">
              <w:rPr>
                <w:b/>
                <w:bCs/>
                <w:color w:val="000000"/>
                <w:shd w:val="clear" w:color="auto" w:fill="FFFFFF"/>
              </w:rPr>
              <w:t>ISO/TC 221</w:t>
            </w:r>
          </w:p>
        </w:tc>
        <w:tc>
          <w:tcPr>
            <w:tcW w:w="6164" w:type="dxa"/>
            <w:shd w:val="clear" w:color="auto" w:fill="auto"/>
            <w:vAlign w:val="center"/>
          </w:tcPr>
          <w:p w14:paraId="285B5590" w14:textId="47599520" w:rsidR="00FE337D" w:rsidRPr="00346E44" w:rsidRDefault="00FE337D" w:rsidP="00FE337D">
            <w:pPr>
              <w:spacing w:line="252" w:lineRule="auto"/>
              <w:jc w:val="center"/>
              <w:rPr>
                <w:b/>
                <w:bCs/>
                <w:color w:val="000000"/>
                <w:shd w:val="clear" w:color="auto" w:fill="FFFFFF"/>
              </w:rPr>
            </w:pPr>
            <w:r w:rsidRPr="000924EC">
              <w:rPr>
                <w:b/>
                <w:bCs/>
                <w:color w:val="000000"/>
                <w:shd w:val="clear" w:color="auto" w:fill="FFFFFF"/>
              </w:rPr>
              <w:t xml:space="preserve">ISO/DTS 20432, </w:t>
            </w:r>
            <w:r w:rsidRPr="000924EC">
              <w:rPr>
                <w:color w:val="000000"/>
                <w:shd w:val="clear" w:color="auto" w:fill="FFFFFF"/>
              </w:rPr>
              <w:t xml:space="preserve">Guidelines for the determination of the long-term strength of geosynthetics for soil reinforcement </w:t>
            </w:r>
          </w:p>
        </w:tc>
        <w:tc>
          <w:tcPr>
            <w:tcW w:w="1134" w:type="dxa"/>
            <w:shd w:val="clear" w:color="auto" w:fill="auto"/>
            <w:vAlign w:val="center"/>
          </w:tcPr>
          <w:p w14:paraId="52EE3CB8" w14:textId="52BACD0F" w:rsidR="00FE337D" w:rsidRPr="00346E44" w:rsidRDefault="00FE337D" w:rsidP="00FE337D">
            <w:pPr>
              <w:spacing w:line="256" w:lineRule="auto"/>
              <w:rPr>
                <w:lang w:bidi="pa-IN"/>
              </w:rPr>
            </w:pPr>
            <w:r w:rsidRPr="000924EC">
              <w:rPr>
                <w:lang w:bidi="pa-IN"/>
              </w:rPr>
              <w:t xml:space="preserve">V </w:t>
            </w:r>
          </w:p>
        </w:tc>
        <w:tc>
          <w:tcPr>
            <w:tcW w:w="1160" w:type="dxa"/>
            <w:shd w:val="clear" w:color="auto" w:fill="auto"/>
            <w:vAlign w:val="center"/>
          </w:tcPr>
          <w:p w14:paraId="189C3CA8" w14:textId="63598985" w:rsidR="00FE337D" w:rsidRPr="00346E44" w:rsidRDefault="00FE337D" w:rsidP="00FE337D">
            <w:pPr>
              <w:spacing w:line="256" w:lineRule="auto"/>
              <w:rPr>
                <w:lang w:bidi="pa-IN"/>
              </w:rPr>
            </w:pPr>
            <w:r w:rsidRPr="000924EC">
              <w:rPr>
                <w:lang w:bidi="pa-IN"/>
              </w:rPr>
              <w:t xml:space="preserve">10-11-2021 </w:t>
            </w:r>
          </w:p>
        </w:tc>
      </w:tr>
      <w:tr w:rsidR="00FE337D" w14:paraId="2A546BED" w14:textId="77777777" w:rsidTr="00FE337D">
        <w:trPr>
          <w:trHeight w:val="280"/>
        </w:trPr>
        <w:tc>
          <w:tcPr>
            <w:tcW w:w="876" w:type="dxa"/>
            <w:shd w:val="clear" w:color="auto" w:fill="auto"/>
            <w:vAlign w:val="center"/>
          </w:tcPr>
          <w:p w14:paraId="5E649F66" w14:textId="6C25A4E6" w:rsidR="00FE337D" w:rsidRPr="000924EC" w:rsidRDefault="00FE337D" w:rsidP="00FE337D">
            <w:pPr>
              <w:pStyle w:val="ListParagraph"/>
              <w:numPr>
                <w:ilvl w:val="0"/>
                <w:numId w:val="11"/>
              </w:numPr>
              <w:rPr>
                <w:lang w:bidi="pa-IN"/>
              </w:rPr>
            </w:pPr>
          </w:p>
        </w:tc>
        <w:tc>
          <w:tcPr>
            <w:tcW w:w="1573" w:type="dxa"/>
            <w:shd w:val="clear" w:color="auto" w:fill="auto"/>
            <w:vAlign w:val="center"/>
          </w:tcPr>
          <w:p w14:paraId="5543FB79" w14:textId="0D9297F7" w:rsidR="00FE337D" w:rsidRPr="000924EC" w:rsidRDefault="00FE337D" w:rsidP="00FE337D">
            <w:pPr>
              <w:jc w:val="center"/>
              <w:rPr>
                <w:b/>
                <w:bCs/>
                <w:color w:val="000000"/>
                <w:shd w:val="clear" w:color="auto" w:fill="FFFFFF"/>
              </w:rPr>
            </w:pPr>
            <w:r w:rsidRPr="00826FE0">
              <w:rPr>
                <w:b/>
                <w:bCs/>
                <w:shd w:val="clear" w:color="auto" w:fill="FFFFFF"/>
              </w:rPr>
              <w:t>ISO/TC 219</w:t>
            </w:r>
          </w:p>
        </w:tc>
        <w:tc>
          <w:tcPr>
            <w:tcW w:w="6164" w:type="dxa"/>
            <w:shd w:val="clear" w:color="auto" w:fill="auto"/>
            <w:vAlign w:val="center"/>
          </w:tcPr>
          <w:p w14:paraId="2C132E9E" w14:textId="4BDCA7EF" w:rsidR="00FE337D" w:rsidRPr="000924EC" w:rsidRDefault="00FE337D" w:rsidP="00FE337D">
            <w:pPr>
              <w:spacing w:line="252" w:lineRule="auto"/>
              <w:jc w:val="center"/>
              <w:rPr>
                <w:b/>
                <w:bCs/>
                <w:color w:val="000000"/>
                <w:shd w:val="clear" w:color="auto" w:fill="FFFFFF"/>
              </w:rPr>
            </w:pPr>
            <w:r w:rsidRPr="00826FE0">
              <w:rPr>
                <w:b/>
                <w:bCs/>
                <w:shd w:val="clear" w:color="auto" w:fill="FFFFFF"/>
              </w:rPr>
              <w:t xml:space="preserve">ISO 26986:2010/CD Amd 1 - Decision 2021-09, </w:t>
            </w:r>
            <w:r w:rsidRPr="00826FE0">
              <w:rPr>
                <w:shd w:val="clear" w:color="auto" w:fill="FFFFFF"/>
              </w:rPr>
              <w:t xml:space="preserve">Resilient floor coverings — Expanded (cushioned) poly(vinyl chloride) floor covering — Specification — Amendment 1 </w:t>
            </w:r>
          </w:p>
        </w:tc>
        <w:tc>
          <w:tcPr>
            <w:tcW w:w="1134" w:type="dxa"/>
            <w:shd w:val="clear" w:color="auto" w:fill="auto"/>
            <w:vAlign w:val="center"/>
          </w:tcPr>
          <w:p w14:paraId="76F03F2F" w14:textId="6B23676B" w:rsidR="00FE337D" w:rsidRPr="000924EC" w:rsidRDefault="00FE337D" w:rsidP="00FE337D">
            <w:pPr>
              <w:spacing w:line="256" w:lineRule="auto"/>
              <w:rPr>
                <w:lang w:bidi="pa-IN"/>
              </w:rPr>
            </w:pPr>
            <w:r w:rsidRPr="00826FE0">
              <w:rPr>
                <w:lang w:bidi="pa-IN"/>
              </w:rPr>
              <w:t xml:space="preserve">V </w:t>
            </w:r>
          </w:p>
        </w:tc>
        <w:tc>
          <w:tcPr>
            <w:tcW w:w="1160" w:type="dxa"/>
            <w:shd w:val="clear" w:color="auto" w:fill="auto"/>
            <w:vAlign w:val="center"/>
          </w:tcPr>
          <w:p w14:paraId="79B4DB77" w14:textId="48436DC7" w:rsidR="00FE337D" w:rsidRPr="000924EC" w:rsidRDefault="00FE337D" w:rsidP="00FE337D">
            <w:pPr>
              <w:spacing w:line="256" w:lineRule="auto"/>
              <w:rPr>
                <w:lang w:bidi="pa-IN"/>
              </w:rPr>
            </w:pPr>
            <w:r w:rsidRPr="00826FE0">
              <w:rPr>
                <w:lang w:bidi="pa-IN"/>
              </w:rPr>
              <w:t>10-11-2021</w:t>
            </w:r>
          </w:p>
        </w:tc>
      </w:tr>
      <w:tr w:rsidR="00FE337D" w14:paraId="79B2C05B" w14:textId="77777777" w:rsidTr="00FE337D">
        <w:trPr>
          <w:trHeight w:val="280"/>
        </w:trPr>
        <w:tc>
          <w:tcPr>
            <w:tcW w:w="876" w:type="dxa"/>
            <w:shd w:val="clear" w:color="auto" w:fill="auto"/>
            <w:vAlign w:val="center"/>
          </w:tcPr>
          <w:p w14:paraId="602F041B" w14:textId="7B34041C" w:rsidR="00FE337D" w:rsidRPr="00826FE0" w:rsidRDefault="00FE337D" w:rsidP="00FE337D">
            <w:pPr>
              <w:pStyle w:val="ListParagraph"/>
              <w:numPr>
                <w:ilvl w:val="0"/>
                <w:numId w:val="11"/>
              </w:numPr>
              <w:rPr>
                <w:lang w:bidi="pa-IN"/>
              </w:rPr>
            </w:pPr>
          </w:p>
        </w:tc>
        <w:tc>
          <w:tcPr>
            <w:tcW w:w="1573" w:type="dxa"/>
            <w:shd w:val="clear" w:color="auto" w:fill="auto"/>
            <w:vAlign w:val="center"/>
          </w:tcPr>
          <w:p w14:paraId="06BD7274" w14:textId="2C3A1CA9" w:rsidR="00FE337D" w:rsidRPr="00826FE0" w:rsidRDefault="00FE337D" w:rsidP="00FE337D">
            <w:pPr>
              <w:jc w:val="center"/>
              <w:rPr>
                <w:b/>
                <w:bCs/>
                <w:shd w:val="clear" w:color="auto" w:fill="FFFFFF"/>
              </w:rPr>
            </w:pPr>
            <w:r w:rsidRPr="00E42C96">
              <w:rPr>
                <w:b/>
                <w:bCs/>
                <w:shd w:val="clear" w:color="auto" w:fill="FFFFFF"/>
              </w:rPr>
              <w:t>ISO/TC 38/SC 23</w:t>
            </w:r>
          </w:p>
        </w:tc>
        <w:tc>
          <w:tcPr>
            <w:tcW w:w="6164" w:type="dxa"/>
            <w:shd w:val="clear" w:color="auto" w:fill="auto"/>
            <w:vAlign w:val="center"/>
          </w:tcPr>
          <w:p w14:paraId="2CDC7C2C" w14:textId="4C6A3771" w:rsidR="00FE337D" w:rsidRPr="00826FE0" w:rsidRDefault="00FE337D" w:rsidP="00FE337D">
            <w:pPr>
              <w:spacing w:line="252" w:lineRule="auto"/>
              <w:jc w:val="center"/>
              <w:rPr>
                <w:b/>
                <w:bCs/>
                <w:shd w:val="clear" w:color="auto" w:fill="FFFFFF"/>
              </w:rPr>
            </w:pPr>
            <w:r w:rsidRPr="00E42C96">
              <w:rPr>
                <w:b/>
                <w:bCs/>
                <w:shd w:val="clear" w:color="auto" w:fill="FFFFFF"/>
              </w:rPr>
              <w:t xml:space="preserve">ISO/FDIS 24180, </w:t>
            </w:r>
            <w:r w:rsidRPr="00E42C96">
              <w:rPr>
                <w:shd w:val="clear" w:color="auto" w:fill="FFFFFF"/>
              </w:rPr>
              <w:t xml:space="preserve">Textiles — Synthetic filament yarns — Electrostatic propensity evaluation by measuring electrical resistance </w:t>
            </w:r>
          </w:p>
        </w:tc>
        <w:tc>
          <w:tcPr>
            <w:tcW w:w="1134" w:type="dxa"/>
            <w:shd w:val="clear" w:color="auto" w:fill="auto"/>
            <w:vAlign w:val="center"/>
          </w:tcPr>
          <w:p w14:paraId="21946805" w14:textId="21DDBECC" w:rsidR="00FE337D" w:rsidRPr="00826FE0" w:rsidRDefault="00FE337D" w:rsidP="00FE337D">
            <w:pPr>
              <w:spacing w:line="256" w:lineRule="auto"/>
              <w:rPr>
                <w:lang w:bidi="pa-IN"/>
              </w:rPr>
            </w:pPr>
            <w:r w:rsidRPr="00E42C96">
              <w:rPr>
                <w:lang w:bidi="pa-IN"/>
              </w:rPr>
              <w:t>V</w:t>
            </w:r>
          </w:p>
        </w:tc>
        <w:tc>
          <w:tcPr>
            <w:tcW w:w="1160" w:type="dxa"/>
            <w:shd w:val="clear" w:color="auto" w:fill="auto"/>
            <w:vAlign w:val="center"/>
          </w:tcPr>
          <w:p w14:paraId="55675EF5" w14:textId="52ED5C4B" w:rsidR="00FE337D" w:rsidRPr="00826FE0" w:rsidRDefault="00FE337D" w:rsidP="00FE337D">
            <w:pPr>
              <w:spacing w:line="256" w:lineRule="auto"/>
              <w:rPr>
                <w:lang w:bidi="pa-IN"/>
              </w:rPr>
            </w:pPr>
            <w:r w:rsidRPr="00E42C96">
              <w:rPr>
                <w:lang w:bidi="pa-IN"/>
              </w:rPr>
              <w:t>10-11-2021</w:t>
            </w:r>
          </w:p>
        </w:tc>
      </w:tr>
      <w:tr w:rsidR="00FE337D" w14:paraId="7AF9F7A6" w14:textId="77777777" w:rsidTr="00FE337D">
        <w:trPr>
          <w:trHeight w:val="280"/>
        </w:trPr>
        <w:tc>
          <w:tcPr>
            <w:tcW w:w="876" w:type="dxa"/>
            <w:shd w:val="clear" w:color="auto" w:fill="auto"/>
            <w:vAlign w:val="center"/>
          </w:tcPr>
          <w:p w14:paraId="166AAC57" w14:textId="158EB06B" w:rsidR="00FE337D" w:rsidRPr="00E42C96" w:rsidRDefault="00FE337D" w:rsidP="00FE337D">
            <w:pPr>
              <w:pStyle w:val="ListParagraph"/>
              <w:numPr>
                <w:ilvl w:val="0"/>
                <w:numId w:val="11"/>
              </w:numPr>
              <w:rPr>
                <w:lang w:bidi="pa-IN"/>
              </w:rPr>
            </w:pPr>
          </w:p>
        </w:tc>
        <w:tc>
          <w:tcPr>
            <w:tcW w:w="1573" w:type="dxa"/>
            <w:shd w:val="clear" w:color="auto" w:fill="auto"/>
            <w:vAlign w:val="center"/>
          </w:tcPr>
          <w:p w14:paraId="15624C91" w14:textId="791423BB" w:rsidR="00FE337D" w:rsidRPr="00E42C96" w:rsidRDefault="00FE337D" w:rsidP="00FE337D">
            <w:pPr>
              <w:jc w:val="center"/>
              <w:rPr>
                <w:b/>
                <w:bCs/>
                <w:shd w:val="clear" w:color="auto" w:fill="FFFFFF"/>
              </w:rPr>
            </w:pPr>
            <w:r w:rsidRPr="00E42C96">
              <w:rPr>
                <w:b/>
                <w:bCs/>
                <w:color w:val="000000"/>
                <w:shd w:val="clear" w:color="auto" w:fill="FFFFFF"/>
              </w:rPr>
              <w:t>ISO/TC 38/SC 23</w:t>
            </w:r>
          </w:p>
        </w:tc>
        <w:tc>
          <w:tcPr>
            <w:tcW w:w="6164" w:type="dxa"/>
            <w:shd w:val="clear" w:color="auto" w:fill="auto"/>
            <w:vAlign w:val="center"/>
          </w:tcPr>
          <w:p w14:paraId="77200AAC" w14:textId="14ABAE61" w:rsidR="00FE337D" w:rsidRPr="00E42C96" w:rsidRDefault="00FE337D" w:rsidP="00FE337D">
            <w:pPr>
              <w:spacing w:line="252" w:lineRule="auto"/>
              <w:jc w:val="center"/>
              <w:rPr>
                <w:b/>
                <w:bCs/>
                <w:shd w:val="clear" w:color="auto" w:fill="FFFFFF"/>
              </w:rPr>
            </w:pPr>
            <w:r w:rsidRPr="00E42C96">
              <w:rPr>
                <w:b/>
                <w:bCs/>
                <w:color w:val="000000"/>
                <w:shd w:val="clear" w:color="auto" w:fill="FFFFFF"/>
              </w:rPr>
              <w:t xml:space="preserve">CD_registration_request_for_ISO_WD_5773, </w:t>
            </w:r>
            <w:r w:rsidRPr="00E42C96">
              <w:t>CD Registration request for ISO /WD 5773 Textiles --Determination of components in flax fibres</w:t>
            </w:r>
          </w:p>
        </w:tc>
        <w:tc>
          <w:tcPr>
            <w:tcW w:w="1134" w:type="dxa"/>
            <w:shd w:val="clear" w:color="auto" w:fill="auto"/>
            <w:vAlign w:val="center"/>
          </w:tcPr>
          <w:p w14:paraId="23466AF0" w14:textId="194D7304" w:rsidR="00FE337D" w:rsidRPr="00E42C96" w:rsidRDefault="00FE337D" w:rsidP="00FE337D">
            <w:pPr>
              <w:spacing w:line="256" w:lineRule="auto"/>
              <w:rPr>
                <w:lang w:bidi="pa-IN"/>
              </w:rPr>
            </w:pPr>
            <w:r>
              <w:rPr>
                <w:lang w:bidi="pa-IN"/>
              </w:rPr>
              <w:t>V</w:t>
            </w:r>
          </w:p>
        </w:tc>
        <w:tc>
          <w:tcPr>
            <w:tcW w:w="1160" w:type="dxa"/>
            <w:shd w:val="clear" w:color="auto" w:fill="auto"/>
            <w:vAlign w:val="center"/>
          </w:tcPr>
          <w:p w14:paraId="5F8135CE" w14:textId="4B4227A2" w:rsidR="00FE337D" w:rsidRPr="00E42C96" w:rsidRDefault="00FE337D" w:rsidP="00FE337D">
            <w:pPr>
              <w:spacing w:line="256" w:lineRule="auto"/>
              <w:rPr>
                <w:lang w:bidi="pa-IN"/>
              </w:rPr>
            </w:pPr>
            <w:r>
              <w:rPr>
                <w:lang w:bidi="pa-IN"/>
              </w:rPr>
              <w:t>25-11-2021</w:t>
            </w:r>
          </w:p>
        </w:tc>
      </w:tr>
      <w:tr w:rsidR="00FE337D" w14:paraId="3D5FC931" w14:textId="77777777" w:rsidTr="00FE337D">
        <w:trPr>
          <w:trHeight w:val="280"/>
        </w:trPr>
        <w:tc>
          <w:tcPr>
            <w:tcW w:w="876" w:type="dxa"/>
            <w:shd w:val="clear" w:color="auto" w:fill="auto"/>
            <w:vAlign w:val="center"/>
          </w:tcPr>
          <w:p w14:paraId="2A6FC31D" w14:textId="1E12B14B" w:rsidR="00FE337D" w:rsidRPr="00E42C96" w:rsidRDefault="00FE337D" w:rsidP="00FE337D">
            <w:pPr>
              <w:pStyle w:val="ListParagraph"/>
              <w:numPr>
                <w:ilvl w:val="0"/>
                <w:numId w:val="11"/>
              </w:numPr>
              <w:rPr>
                <w:lang w:bidi="pa-IN"/>
              </w:rPr>
            </w:pPr>
          </w:p>
        </w:tc>
        <w:tc>
          <w:tcPr>
            <w:tcW w:w="1573" w:type="dxa"/>
            <w:shd w:val="clear" w:color="auto" w:fill="auto"/>
            <w:vAlign w:val="center"/>
          </w:tcPr>
          <w:p w14:paraId="1C9CE8B5" w14:textId="4E4FAF47" w:rsidR="00FE337D" w:rsidRPr="00E42C96" w:rsidRDefault="00FE337D" w:rsidP="00FE337D">
            <w:pPr>
              <w:jc w:val="center"/>
              <w:rPr>
                <w:b/>
                <w:bCs/>
                <w:color w:val="000000"/>
                <w:shd w:val="clear" w:color="auto" w:fill="FFFFFF"/>
              </w:rPr>
            </w:pPr>
            <w:r w:rsidRPr="006C4B83">
              <w:rPr>
                <w:b/>
                <w:bCs/>
                <w:shd w:val="clear" w:color="auto" w:fill="FFFFFF"/>
              </w:rPr>
              <w:t>ISO/TC 38</w:t>
            </w:r>
          </w:p>
        </w:tc>
        <w:tc>
          <w:tcPr>
            <w:tcW w:w="6164" w:type="dxa"/>
            <w:shd w:val="clear" w:color="auto" w:fill="auto"/>
            <w:vAlign w:val="center"/>
          </w:tcPr>
          <w:p w14:paraId="4A9831EF" w14:textId="62040FCE" w:rsidR="00FE337D" w:rsidRPr="00E42C96" w:rsidRDefault="00FE337D" w:rsidP="00FE337D">
            <w:pPr>
              <w:spacing w:line="252" w:lineRule="auto"/>
              <w:jc w:val="center"/>
              <w:rPr>
                <w:b/>
                <w:bCs/>
                <w:color w:val="000000"/>
                <w:shd w:val="clear" w:color="auto" w:fill="FFFFFF"/>
              </w:rPr>
            </w:pPr>
            <w:r w:rsidRPr="006C4B83">
              <w:rPr>
                <w:b/>
                <w:bCs/>
                <w:shd w:val="clear" w:color="auto" w:fill="FFFFFF"/>
              </w:rPr>
              <w:t xml:space="preserve">ISO 9073-9:2008 (Ed 2, vers 3), </w:t>
            </w:r>
            <w:r w:rsidRPr="006C4B83">
              <w:rPr>
                <w:shd w:val="clear" w:color="auto" w:fill="FFFFFF"/>
              </w:rPr>
              <w:t>Textiles — Test methods for nonwovens — Part 9: Determination of drapability including drape coefficient</w:t>
            </w:r>
          </w:p>
        </w:tc>
        <w:tc>
          <w:tcPr>
            <w:tcW w:w="1134" w:type="dxa"/>
            <w:shd w:val="clear" w:color="auto" w:fill="auto"/>
            <w:vAlign w:val="center"/>
          </w:tcPr>
          <w:p w14:paraId="4BC070EB" w14:textId="50DF49F2" w:rsidR="00FE337D" w:rsidRDefault="00FE337D" w:rsidP="00FE337D">
            <w:pPr>
              <w:spacing w:line="256" w:lineRule="auto"/>
              <w:rPr>
                <w:lang w:bidi="pa-IN"/>
              </w:rPr>
            </w:pPr>
            <w:r w:rsidRPr="006C4B83">
              <w:rPr>
                <w:lang w:bidi="pa-IN"/>
              </w:rPr>
              <w:t xml:space="preserve">V </w:t>
            </w:r>
          </w:p>
        </w:tc>
        <w:tc>
          <w:tcPr>
            <w:tcW w:w="1160" w:type="dxa"/>
            <w:shd w:val="clear" w:color="auto" w:fill="auto"/>
            <w:vAlign w:val="center"/>
          </w:tcPr>
          <w:p w14:paraId="30B8D212" w14:textId="2124A946" w:rsidR="00FE337D" w:rsidRDefault="00FE337D" w:rsidP="00FE337D">
            <w:pPr>
              <w:spacing w:line="256" w:lineRule="auto"/>
              <w:rPr>
                <w:lang w:bidi="pa-IN"/>
              </w:rPr>
            </w:pPr>
            <w:r w:rsidRPr="006C4B83">
              <w:rPr>
                <w:lang w:bidi="pa-IN"/>
              </w:rPr>
              <w:t>26-11-2021</w:t>
            </w:r>
          </w:p>
        </w:tc>
      </w:tr>
      <w:tr w:rsidR="00FE337D" w14:paraId="15BCC211" w14:textId="77777777" w:rsidTr="00FE337D">
        <w:trPr>
          <w:trHeight w:val="280"/>
        </w:trPr>
        <w:tc>
          <w:tcPr>
            <w:tcW w:w="876" w:type="dxa"/>
            <w:shd w:val="clear" w:color="auto" w:fill="auto"/>
            <w:vAlign w:val="center"/>
          </w:tcPr>
          <w:p w14:paraId="5AFBCA59" w14:textId="4E285B78" w:rsidR="00FE337D" w:rsidRDefault="00FE337D" w:rsidP="00FE337D">
            <w:pPr>
              <w:pStyle w:val="ListParagraph"/>
              <w:numPr>
                <w:ilvl w:val="0"/>
                <w:numId w:val="11"/>
              </w:numPr>
              <w:rPr>
                <w:lang w:bidi="pa-IN"/>
              </w:rPr>
            </w:pPr>
          </w:p>
        </w:tc>
        <w:tc>
          <w:tcPr>
            <w:tcW w:w="1573" w:type="dxa"/>
            <w:shd w:val="clear" w:color="auto" w:fill="auto"/>
            <w:vAlign w:val="center"/>
          </w:tcPr>
          <w:p w14:paraId="088E8E34" w14:textId="5E13465B" w:rsidR="00FE337D" w:rsidRPr="006C4B83" w:rsidRDefault="00FE337D" w:rsidP="00FE337D">
            <w:pPr>
              <w:jc w:val="center"/>
              <w:rPr>
                <w:b/>
                <w:bCs/>
                <w:shd w:val="clear" w:color="auto" w:fill="FFFFFF"/>
              </w:rPr>
            </w:pPr>
            <w:r w:rsidRPr="00722B52">
              <w:rPr>
                <w:b/>
                <w:bCs/>
                <w:shd w:val="clear" w:color="auto" w:fill="FFFFFF"/>
              </w:rPr>
              <w:t>ISO/TC 38</w:t>
            </w:r>
          </w:p>
        </w:tc>
        <w:tc>
          <w:tcPr>
            <w:tcW w:w="6164" w:type="dxa"/>
            <w:shd w:val="clear" w:color="auto" w:fill="auto"/>
            <w:vAlign w:val="center"/>
          </w:tcPr>
          <w:p w14:paraId="5FF21A82" w14:textId="247EF218" w:rsidR="00FE337D" w:rsidRPr="006C4B83" w:rsidRDefault="00FE337D" w:rsidP="00FE337D">
            <w:pPr>
              <w:spacing w:line="252" w:lineRule="auto"/>
              <w:jc w:val="center"/>
              <w:rPr>
                <w:b/>
                <w:bCs/>
                <w:shd w:val="clear" w:color="auto" w:fill="FFFFFF"/>
              </w:rPr>
            </w:pPr>
            <w:r w:rsidRPr="00722B52">
              <w:rPr>
                <w:b/>
                <w:bCs/>
                <w:shd w:val="clear" w:color="auto" w:fill="FFFFFF"/>
              </w:rPr>
              <w:t xml:space="preserve">ISO 9073-16:2007 (vers 3), </w:t>
            </w:r>
            <w:r w:rsidRPr="00722B52">
              <w:rPr>
                <w:shd w:val="clear" w:color="auto" w:fill="FFFFFF"/>
              </w:rPr>
              <w:t>Textiles — Test methods for nonwovens — Part 16: Determination of resistance to penetration by water (hydrostatic pressure)</w:t>
            </w:r>
          </w:p>
        </w:tc>
        <w:tc>
          <w:tcPr>
            <w:tcW w:w="1134" w:type="dxa"/>
            <w:shd w:val="clear" w:color="auto" w:fill="auto"/>
            <w:vAlign w:val="center"/>
          </w:tcPr>
          <w:p w14:paraId="65EFE137" w14:textId="351A3ED0" w:rsidR="00FE337D" w:rsidRPr="006C4B83" w:rsidRDefault="00FE337D" w:rsidP="00FE337D">
            <w:pPr>
              <w:spacing w:line="256" w:lineRule="auto"/>
              <w:rPr>
                <w:lang w:bidi="pa-IN"/>
              </w:rPr>
            </w:pPr>
            <w:r w:rsidRPr="00722B52">
              <w:rPr>
                <w:lang w:bidi="pa-IN"/>
              </w:rPr>
              <w:t xml:space="preserve">V </w:t>
            </w:r>
          </w:p>
        </w:tc>
        <w:tc>
          <w:tcPr>
            <w:tcW w:w="1160" w:type="dxa"/>
            <w:shd w:val="clear" w:color="auto" w:fill="auto"/>
            <w:vAlign w:val="center"/>
          </w:tcPr>
          <w:p w14:paraId="3E9FDBB7" w14:textId="4AE87EF7" w:rsidR="00FE337D" w:rsidRPr="006C4B83" w:rsidRDefault="00FE337D" w:rsidP="00FE337D">
            <w:pPr>
              <w:spacing w:line="256" w:lineRule="auto"/>
              <w:rPr>
                <w:lang w:bidi="pa-IN"/>
              </w:rPr>
            </w:pPr>
            <w:r w:rsidRPr="00722B52">
              <w:rPr>
                <w:lang w:bidi="pa-IN"/>
              </w:rPr>
              <w:t>26-11-2021</w:t>
            </w:r>
          </w:p>
        </w:tc>
      </w:tr>
      <w:tr w:rsidR="00FE337D" w14:paraId="534BCAF0" w14:textId="77777777" w:rsidTr="00FE337D">
        <w:trPr>
          <w:trHeight w:val="280"/>
        </w:trPr>
        <w:tc>
          <w:tcPr>
            <w:tcW w:w="876" w:type="dxa"/>
            <w:shd w:val="clear" w:color="auto" w:fill="auto"/>
            <w:vAlign w:val="center"/>
          </w:tcPr>
          <w:p w14:paraId="1EDABBAB" w14:textId="7D49E088" w:rsidR="00FE337D" w:rsidRDefault="00FE337D" w:rsidP="00FE337D">
            <w:pPr>
              <w:pStyle w:val="ListParagraph"/>
              <w:numPr>
                <w:ilvl w:val="0"/>
                <w:numId w:val="11"/>
              </w:numPr>
              <w:rPr>
                <w:lang w:bidi="pa-IN"/>
              </w:rPr>
            </w:pPr>
          </w:p>
        </w:tc>
        <w:tc>
          <w:tcPr>
            <w:tcW w:w="1573" w:type="dxa"/>
            <w:shd w:val="clear" w:color="auto" w:fill="auto"/>
            <w:vAlign w:val="center"/>
          </w:tcPr>
          <w:p w14:paraId="485E44B2" w14:textId="4EE5DD83" w:rsidR="00FE337D" w:rsidRPr="00722B52" w:rsidRDefault="00FE337D" w:rsidP="00FE337D">
            <w:pPr>
              <w:jc w:val="center"/>
              <w:rPr>
                <w:b/>
                <w:bCs/>
                <w:shd w:val="clear" w:color="auto" w:fill="FFFFFF"/>
              </w:rPr>
            </w:pPr>
            <w:r w:rsidRPr="006E0D2A">
              <w:rPr>
                <w:b/>
                <w:bCs/>
                <w:shd w:val="clear" w:color="auto" w:fill="FFFFFF"/>
              </w:rPr>
              <w:t>ISO/TC 38/SC 1</w:t>
            </w:r>
          </w:p>
        </w:tc>
        <w:tc>
          <w:tcPr>
            <w:tcW w:w="6164" w:type="dxa"/>
            <w:shd w:val="clear" w:color="auto" w:fill="auto"/>
            <w:vAlign w:val="center"/>
          </w:tcPr>
          <w:p w14:paraId="637E35A2" w14:textId="636FC4CD" w:rsidR="00FE337D" w:rsidRPr="00722B52" w:rsidRDefault="00FE337D" w:rsidP="00FE337D">
            <w:pPr>
              <w:spacing w:line="252" w:lineRule="auto"/>
              <w:jc w:val="center"/>
              <w:rPr>
                <w:b/>
                <w:bCs/>
                <w:shd w:val="clear" w:color="auto" w:fill="FFFFFF"/>
              </w:rPr>
            </w:pPr>
            <w:r w:rsidRPr="006E0D2A">
              <w:rPr>
                <w:b/>
                <w:bCs/>
                <w:shd w:val="clear" w:color="auto" w:fill="FFFFFF"/>
              </w:rPr>
              <w:t xml:space="preserve">ISO 10617:2010 (vers 2), </w:t>
            </w:r>
            <w:r w:rsidRPr="006E0D2A">
              <w:rPr>
                <w:shd w:val="clear" w:color="auto" w:fill="FFFFFF"/>
              </w:rPr>
              <w:t>Textiles — Standard data format for colorimetric communication — Textiles and related measurements</w:t>
            </w:r>
          </w:p>
        </w:tc>
        <w:tc>
          <w:tcPr>
            <w:tcW w:w="1134" w:type="dxa"/>
            <w:shd w:val="clear" w:color="auto" w:fill="auto"/>
            <w:vAlign w:val="center"/>
          </w:tcPr>
          <w:p w14:paraId="7BDC60F0" w14:textId="51DDE0FC" w:rsidR="00FE337D" w:rsidRPr="00722B52" w:rsidRDefault="00FE337D" w:rsidP="00FE337D">
            <w:pPr>
              <w:spacing w:line="256" w:lineRule="auto"/>
              <w:rPr>
                <w:lang w:bidi="pa-IN"/>
              </w:rPr>
            </w:pPr>
            <w:r w:rsidRPr="006E0D2A">
              <w:rPr>
                <w:lang w:bidi="pa-IN"/>
              </w:rPr>
              <w:t xml:space="preserve">V </w:t>
            </w:r>
          </w:p>
        </w:tc>
        <w:tc>
          <w:tcPr>
            <w:tcW w:w="1160" w:type="dxa"/>
            <w:shd w:val="clear" w:color="auto" w:fill="auto"/>
            <w:vAlign w:val="center"/>
          </w:tcPr>
          <w:p w14:paraId="507FD644" w14:textId="480D0EB2" w:rsidR="00FE337D" w:rsidRPr="00722B52" w:rsidRDefault="00FE337D" w:rsidP="00FE337D">
            <w:pPr>
              <w:spacing w:line="256" w:lineRule="auto"/>
              <w:rPr>
                <w:lang w:bidi="pa-IN"/>
              </w:rPr>
            </w:pPr>
            <w:r w:rsidRPr="006E0D2A">
              <w:rPr>
                <w:lang w:bidi="pa-IN"/>
              </w:rPr>
              <w:t>26-11-2021</w:t>
            </w:r>
          </w:p>
        </w:tc>
      </w:tr>
      <w:tr w:rsidR="00FE337D" w14:paraId="482768DF" w14:textId="77777777" w:rsidTr="00FE337D">
        <w:trPr>
          <w:trHeight w:val="280"/>
        </w:trPr>
        <w:tc>
          <w:tcPr>
            <w:tcW w:w="876" w:type="dxa"/>
            <w:shd w:val="clear" w:color="auto" w:fill="auto"/>
            <w:vAlign w:val="center"/>
          </w:tcPr>
          <w:p w14:paraId="4967047C" w14:textId="1637CEB9" w:rsidR="00FE337D" w:rsidRDefault="00FE337D" w:rsidP="00FE337D">
            <w:pPr>
              <w:pStyle w:val="ListParagraph"/>
              <w:numPr>
                <w:ilvl w:val="0"/>
                <w:numId w:val="11"/>
              </w:numPr>
              <w:rPr>
                <w:lang w:bidi="pa-IN"/>
              </w:rPr>
            </w:pPr>
          </w:p>
        </w:tc>
        <w:tc>
          <w:tcPr>
            <w:tcW w:w="1573" w:type="dxa"/>
            <w:shd w:val="clear" w:color="auto" w:fill="auto"/>
            <w:vAlign w:val="center"/>
          </w:tcPr>
          <w:p w14:paraId="1023DCF8" w14:textId="30345436" w:rsidR="00FE337D" w:rsidRPr="006E0D2A" w:rsidRDefault="00FE337D" w:rsidP="00FE337D">
            <w:pPr>
              <w:jc w:val="center"/>
              <w:rPr>
                <w:b/>
                <w:bCs/>
                <w:shd w:val="clear" w:color="auto" w:fill="FFFFFF"/>
              </w:rPr>
            </w:pPr>
            <w:r w:rsidRPr="00F74BD8">
              <w:rPr>
                <w:b/>
                <w:bCs/>
                <w:shd w:val="clear" w:color="auto" w:fill="FFFFFF"/>
              </w:rPr>
              <w:t>ISO/TC 38/SC 2</w:t>
            </w:r>
          </w:p>
        </w:tc>
        <w:tc>
          <w:tcPr>
            <w:tcW w:w="6164" w:type="dxa"/>
            <w:shd w:val="clear" w:color="auto" w:fill="auto"/>
            <w:vAlign w:val="center"/>
          </w:tcPr>
          <w:p w14:paraId="4AE0DA5A" w14:textId="628F7A1A" w:rsidR="00FE337D" w:rsidRPr="006E0D2A" w:rsidRDefault="00FE337D" w:rsidP="00FE337D">
            <w:pPr>
              <w:spacing w:line="252" w:lineRule="auto"/>
              <w:jc w:val="center"/>
              <w:rPr>
                <w:b/>
                <w:bCs/>
                <w:shd w:val="clear" w:color="auto" w:fill="FFFFFF"/>
              </w:rPr>
            </w:pPr>
            <w:r w:rsidRPr="00F74BD8">
              <w:rPr>
                <w:b/>
                <w:bCs/>
                <w:shd w:val="clear" w:color="auto" w:fill="FFFFFF"/>
              </w:rPr>
              <w:t xml:space="preserve">ISO 18695:2007 (vers 3), </w:t>
            </w:r>
            <w:r w:rsidRPr="00F74BD8">
              <w:rPr>
                <w:shd w:val="clear" w:color="auto" w:fill="FFFFFF"/>
              </w:rPr>
              <w:t>Textiles — Determination of resistance to water penetration — Impact penetration test</w:t>
            </w:r>
          </w:p>
        </w:tc>
        <w:tc>
          <w:tcPr>
            <w:tcW w:w="1134" w:type="dxa"/>
            <w:shd w:val="clear" w:color="auto" w:fill="auto"/>
            <w:vAlign w:val="center"/>
          </w:tcPr>
          <w:p w14:paraId="2F259ABE" w14:textId="354C1329" w:rsidR="00FE337D" w:rsidRPr="006E0D2A" w:rsidRDefault="00FE337D" w:rsidP="00FE337D">
            <w:pPr>
              <w:spacing w:line="256" w:lineRule="auto"/>
              <w:rPr>
                <w:lang w:bidi="pa-IN"/>
              </w:rPr>
            </w:pPr>
            <w:r w:rsidRPr="00F74BD8">
              <w:rPr>
                <w:lang w:bidi="pa-IN"/>
              </w:rPr>
              <w:t xml:space="preserve">V </w:t>
            </w:r>
          </w:p>
        </w:tc>
        <w:tc>
          <w:tcPr>
            <w:tcW w:w="1160" w:type="dxa"/>
            <w:shd w:val="clear" w:color="auto" w:fill="auto"/>
            <w:vAlign w:val="center"/>
          </w:tcPr>
          <w:p w14:paraId="50AE4204" w14:textId="4287CBF5" w:rsidR="00FE337D" w:rsidRPr="006E0D2A" w:rsidRDefault="00FE337D" w:rsidP="00FE337D">
            <w:pPr>
              <w:spacing w:line="256" w:lineRule="auto"/>
              <w:rPr>
                <w:lang w:bidi="pa-IN"/>
              </w:rPr>
            </w:pPr>
            <w:r w:rsidRPr="00F74BD8">
              <w:rPr>
                <w:lang w:bidi="pa-IN"/>
              </w:rPr>
              <w:t>26-11-2021</w:t>
            </w:r>
          </w:p>
        </w:tc>
      </w:tr>
      <w:tr w:rsidR="00FE337D" w14:paraId="70901F15" w14:textId="77777777" w:rsidTr="00FE337D">
        <w:trPr>
          <w:trHeight w:val="280"/>
        </w:trPr>
        <w:tc>
          <w:tcPr>
            <w:tcW w:w="876" w:type="dxa"/>
            <w:shd w:val="clear" w:color="auto" w:fill="auto"/>
            <w:vAlign w:val="center"/>
          </w:tcPr>
          <w:p w14:paraId="5FD752BF" w14:textId="760258DC" w:rsidR="00FE337D" w:rsidRDefault="00FE337D" w:rsidP="00FE337D">
            <w:pPr>
              <w:pStyle w:val="ListParagraph"/>
              <w:numPr>
                <w:ilvl w:val="0"/>
                <w:numId w:val="11"/>
              </w:numPr>
              <w:rPr>
                <w:lang w:bidi="pa-IN"/>
              </w:rPr>
            </w:pPr>
          </w:p>
        </w:tc>
        <w:tc>
          <w:tcPr>
            <w:tcW w:w="1573" w:type="dxa"/>
            <w:shd w:val="clear" w:color="auto" w:fill="auto"/>
            <w:vAlign w:val="center"/>
          </w:tcPr>
          <w:p w14:paraId="628E6385" w14:textId="3F683B8E" w:rsidR="00FE337D" w:rsidRPr="00F74BD8" w:rsidRDefault="00FE337D" w:rsidP="00FE337D">
            <w:pPr>
              <w:jc w:val="center"/>
              <w:rPr>
                <w:b/>
                <w:bCs/>
                <w:shd w:val="clear" w:color="auto" w:fill="FFFFFF"/>
              </w:rPr>
            </w:pPr>
            <w:r w:rsidRPr="00A072C7">
              <w:rPr>
                <w:b/>
                <w:bCs/>
                <w:shd w:val="clear" w:color="auto" w:fill="FFFFFF"/>
              </w:rPr>
              <w:t>ISO/TC 38/SC 23</w:t>
            </w:r>
          </w:p>
        </w:tc>
        <w:tc>
          <w:tcPr>
            <w:tcW w:w="6164" w:type="dxa"/>
            <w:shd w:val="clear" w:color="auto" w:fill="auto"/>
            <w:vAlign w:val="center"/>
          </w:tcPr>
          <w:p w14:paraId="0B8CC202" w14:textId="1CC198E5" w:rsidR="00FE337D" w:rsidRPr="00F74BD8" w:rsidRDefault="00FE337D" w:rsidP="00FE337D">
            <w:pPr>
              <w:spacing w:line="252" w:lineRule="auto"/>
              <w:jc w:val="center"/>
              <w:rPr>
                <w:b/>
                <w:bCs/>
                <w:shd w:val="clear" w:color="auto" w:fill="FFFFFF"/>
              </w:rPr>
            </w:pPr>
            <w:r w:rsidRPr="00A072C7">
              <w:rPr>
                <w:b/>
                <w:bCs/>
                <w:shd w:val="clear" w:color="auto" w:fill="FFFFFF"/>
              </w:rPr>
              <w:t xml:space="preserve">ISO 2:1973 (vers 8), </w:t>
            </w:r>
            <w:r w:rsidRPr="00A072C7">
              <w:rPr>
                <w:shd w:val="clear" w:color="auto" w:fill="FFFFFF"/>
              </w:rPr>
              <w:t xml:space="preserve">Textiles — Designation of the direction of twist in yarns and related products </w:t>
            </w:r>
          </w:p>
        </w:tc>
        <w:tc>
          <w:tcPr>
            <w:tcW w:w="1134" w:type="dxa"/>
            <w:shd w:val="clear" w:color="auto" w:fill="auto"/>
            <w:vAlign w:val="center"/>
          </w:tcPr>
          <w:p w14:paraId="31FB6E4A" w14:textId="4A1348A8" w:rsidR="00FE337D" w:rsidRPr="00F74BD8" w:rsidRDefault="00FE337D" w:rsidP="00FE337D">
            <w:pPr>
              <w:spacing w:line="256" w:lineRule="auto"/>
              <w:rPr>
                <w:lang w:bidi="pa-IN"/>
              </w:rPr>
            </w:pPr>
            <w:r w:rsidRPr="00A072C7">
              <w:rPr>
                <w:lang w:bidi="pa-IN"/>
              </w:rPr>
              <w:t>V</w:t>
            </w:r>
          </w:p>
        </w:tc>
        <w:tc>
          <w:tcPr>
            <w:tcW w:w="1160" w:type="dxa"/>
            <w:shd w:val="clear" w:color="auto" w:fill="auto"/>
            <w:vAlign w:val="center"/>
          </w:tcPr>
          <w:p w14:paraId="15C2E321" w14:textId="60D72919" w:rsidR="00FE337D" w:rsidRPr="00F74BD8" w:rsidRDefault="00FE337D" w:rsidP="00FE337D">
            <w:pPr>
              <w:spacing w:line="256" w:lineRule="auto"/>
              <w:rPr>
                <w:lang w:bidi="pa-IN"/>
              </w:rPr>
            </w:pPr>
            <w:r w:rsidRPr="00A072C7">
              <w:rPr>
                <w:lang w:bidi="pa-IN"/>
              </w:rPr>
              <w:t>26-11-2021</w:t>
            </w:r>
          </w:p>
        </w:tc>
      </w:tr>
      <w:tr w:rsidR="00FE337D" w14:paraId="4BB2E4C6" w14:textId="77777777" w:rsidTr="00FE337D">
        <w:trPr>
          <w:trHeight w:val="280"/>
        </w:trPr>
        <w:tc>
          <w:tcPr>
            <w:tcW w:w="876" w:type="dxa"/>
            <w:shd w:val="clear" w:color="auto" w:fill="auto"/>
            <w:vAlign w:val="center"/>
          </w:tcPr>
          <w:p w14:paraId="7F8EBFF1" w14:textId="5317DEF7" w:rsidR="00FE337D" w:rsidRDefault="00FE337D" w:rsidP="00FE337D">
            <w:pPr>
              <w:pStyle w:val="ListParagraph"/>
              <w:numPr>
                <w:ilvl w:val="0"/>
                <w:numId w:val="11"/>
              </w:numPr>
              <w:rPr>
                <w:lang w:bidi="pa-IN"/>
              </w:rPr>
            </w:pPr>
          </w:p>
        </w:tc>
        <w:tc>
          <w:tcPr>
            <w:tcW w:w="1573" w:type="dxa"/>
            <w:shd w:val="clear" w:color="auto" w:fill="auto"/>
            <w:vAlign w:val="center"/>
          </w:tcPr>
          <w:p w14:paraId="22668746" w14:textId="65913E58" w:rsidR="00FE337D" w:rsidRPr="00A072C7" w:rsidRDefault="00FE337D" w:rsidP="00FE337D">
            <w:pPr>
              <w:jc w:val="center"/>
              <w:rPr>
                <w:b/>
                <w:bCs/>
                <w:shd w:val="clear" w:color="auto" w:fill="FFFFFF"/>
              </w:rPr>
            </w:pPr>
            <w:r w:rsidRPr="007B291D">
              <w:rPr>
                <w:b/>
                <w:bCs/>
                <w:shd w:val="clear" w:color="auto" w:fill="FFFFFF"/>
              </w:rPr>
              <w:t>ISO/TC 38/SC 23</w:t>
            </w:r>
          </w:p>
        </w:tc>
        <w:tc>
          <w:tcPr>
            <w:tcW w:w="6164" w:type="dxa"/>
            <w:shd w:val="clear" w:color="auto" w:fill="auto"/>
            <w:vAlign w:val="center"/>
          </w:tcPr>
          <w:p w14:paraId="526052AF" w14:textId="101190DC" w:rsidR="00FE337D" w:rsidRPr="00A072C7" w:rsidRDefault="00FE337D" w:rsidP="00FE337D">
            <w:pPr>
              <w:spacing w:line="252" w:lineRule="auto"/>
              <w:jc w:val="center"/>
              <w:rPr>
                <w:b/>
                <w:bCs/>
                <w:shd w:val="clear" w:color="auto" w:fill="FFFFFF"/>
              </w:rPr>
            </w:pPr>
            <w:r w:rsidRPr="007B291D">
              <w:rPr>
                <w:b/>
                <w:bCs/>
                <w:shd w:val="clear" w:color="auto" w:fill="FFFFFF"/>
              </w:rPr>
              <w:t xml:space="preserve">ISO 1144:2016 (Ed 2), </w:t>
            </w:r>
            <w:r w:rsidRPr="007B291D">
              <w:rPr>
                <w:shd w:val="clear" w:color="auto" w:fill="FFFFFF"/>
              </w:rPr>
              <w:t xml:space="preserve">Textiles — Universal system for designating linear density (Tex System) </w:t>
            </w:r>
          </w:p>
        </w:tc>
        <w:tc>
          <w:tcPr>
            <w:tcW w:w="1134" w:type="dxa"/>
            <w:shd w:val="clear" w:color="auto" w:fill="auto"/>
            <w:vAlign w:val="center"/>
          </w:tcPr>
          <w:p w14:paraId="5450DDA3" w14:textId="0CEF0810" w:rsidR="00FE337D" w:rsidRPr="00A072C7" w:rsidRDefault="00FE337D" w:rsidP="00FE337D">
            <w:pPr>
              <w:spacing w:line="256" w:lineRule="auto"/>
              <w:rPr>
                <w:lang w:bidi="pa-IN"/>
              </w:rPr>
            </w:pPr>
            <w:r w:rsidRPr="007B291D">
              <w:rPr>
                <w:lang w:bidi="pa-IN"/>
              </w:rPr>
              <w:t>V</w:t>
            </w:r>
          </w:p>
        </w:tc>
        <w:tc>
          <w:tcPr>
            <w:tcW w:w="1160" w:type="dxa"/>
            <w:shd w:val="clear" w:color="auto" w:fill="auto"/>
            <w:vAlign w:val="center"/>
          </w:tcPr>
          <w:p w14:paraId="3D539CCB" w14:textId="491513DF" w:rsidR="00FE337D" w:rsidRPr="00A072C7" w:rsidRDefault="00FE337D" w:rsidP="00FE337D">
            <w:pPr>
              <w:spacing w:line="256" w:lineRule="auto"/>
              <w:rPr>
                <w:lang w:bidi="pa-IN"/>
              </w:rPr>
            </w:pPr>
            <w:r w:rsidRPr="007B291D">
              <w:rPr>
                <w:lang w:bidi="pa-IN"/>
              </w:rPr>
              <w:t>26-11-2021</w:t>
            </w:r>
          </w:p>
        </w:tc>
      </w:tr>
      <w:tr w:rsidR="00FE337D" w14:paraId="26A0A7BB" w14:textId="77777777" w:rsidTr="00FE337D">
        <w:trPr>
          <w:trHeight w:val="280"/>
        </w:trPr>
        <w:tc>
          <w:tcPr>
            <w:tcW w:w="876" w:type="dxa"/>
            <w:shd w:val="clear" w:color="auto" w:fill="auto"/>
            <w:vAlign w:val="center"/>
          </w:tcPr>
          <w:p w14:paraId="3F786EC7" w14:textId="55D18B10" w:rsidR="00FE337D" w:rsidRPr="007B291D" w:rsidRDefault="00FE337D" w:rsidP="00FE337D">
            <w:pPr>
              <w:pStyle w:val="ListParagraph"/>
              <w:numPr>
                <w:ilvl w:val="0"/>
                <w:numId w:val="11"/>
              </w:numPr>
              <w:rPr>
                <w:lang w:bidi="pa-IN"/>
              </w:rPr>
            </w:pPr>
          </w:p>
        </w:tc>
        <w:tc>
          <w:tcPr>
            <w:tcW w:w="1573" w:type="dxa"/>
            <w:shd w:val="clear" w:color="auto" w:fill="auto"/>
            <w:vAlign w:val="center"/>
          </w:tcPr>
          <w:p w14:paraId="0A3EA369" w14:textId="0FB74032" w:rsidR="00FE337D" w:rsidRPr="007B291D" w:rsidRDefault="00FE337D" w:rsidP="00FE337D">
            <w:pPr>
              <w:jc w:val="center"/>
              <w:rPr>
                <w:b/>
                <w:bCs/>
                <w:shd w:val="clear" w:color="auto" w:fill="FFFFFF"/>
              </w:rPr>
            </w:pPr>
            <w:r w:rsidRPr="007D1FE7">
              <w:rPr>
                <w:b/>
                <w:bCs/>
                <w:color w:val="000000"/>
                <w:shd w:val="clear" w:color="auto" w:fill="FFFFFF"/>
              </w:rPr>
              <w:t>ISO/TC 72/SC 5</w:t>
            </w:r>
          </w:p>
        </w:tc>
        <w:tc>
          <w:tcPr>
            <w:tcW w:w="6164" w:type="dxa"/>
            <w:shd w:val="clear" w:color="auto" w:fill="auto"/>
            <w:vAlign w:val="center"/>
          </w:tcPr>
          <w:p w14:paraId="200FA1D4" w14:textId="0426740B" w:rsidR="00FE337D" w:rsidRPr="007B291D" w:rsidRDefault="00FE337D" w:rsidP="00FE337D">
            <w:pPr>
              <w:spacing w:line="252" w:lineRule="auto"/>
              <w:jc w:val="center"/>
              <w:rPr>
                <w:b/>
                <w:bCs/>
                <w:shd w:val="clear" w:color="auto" w:fill="FFFFFF"/>
              </w:rPr>
            </w:pPr>
            <w:r w:rsidRPr="007D1FE7">
              <w:rPr>
                <w:b/>
                <w:bCs/>
                <w:color w:val="000000"/>
                <w:shd w:val="clear" w:color="auto" w:fill="FFFFFF"/>
              </w:rPr>
              <w:t xml:space="preserve">ISO 8229:1991 (vers 6), </w:t>
            </w:r>
            <w:r w:rsidRPr="007D1FE7">
              <w:rPr>
                <w:color w:val="000000"/>
                <w:shd w:val="clear" w:color="auto" w:fill="FFFFFF"/>
              </w:rPr>
              <w:t xml:space="preserve">Operations and baths relating to dry-cleaning machines — Vocabulary </w:t>
            </w:r>
          </w:p>
        </w:tc>
        <w:tc>
          <w:tcPr>
            <w:tcW w:w="1134" w:type="dxa"/>
            <w:shd w:val="clear" w:color="auto" w:fill="auto"/>
            <w:vAlign w:val="center"/>
          </w:tcPr>
          <w:p w14:paraId="12BFFBB7" w14:textId="523E6E1C" w:rsidR="00FE337D" w:rsidRPr="007B291D" w:rsidRDefault="00FE337D" w:rsidP="00FE337D">
            <w:pPr>
              <w:spacing w:line="256" w:lineRule="auto"/>
              <w:rPr>
                <w:lang w:bidi="pa-IN"/>
              </w:rPr>
            </w:pPr>
            <w:r w:rsidRPr="007D1FE7">
              <w:rPr>
                <w:lang w:bidi="pa-IN"/>
              </w:rPr>
              <w:t>V</w:t>
            </w:r>
          </w:p>
        </w:tc>
        <w:tc>
          <w:tcPr>
            <w:tcW w:w="1160" w:type="dxa"/>
            <w:shd w:val="clear" w:color="auto" w:fill="auto"/>
            <w:vAlign w:val="center"/>
          </w:tcPr>
          <w:p w14:paraId="6A2849B5" w14:textId="40131724" w:rsidR="00FE337D" w:rsidRPr="007B291D" w:rsidRDefault="00FE337D" w:rsidP="00FE337D">
            <w:pPr>
              <w:spacing w:line="256" w:lineRule="auto"/>
              <w:rPr>
                <w:lang w:bidi="pa-IN"/>
              </w:rPr>
            </w:pPr>
            <w:r w:rsidRPr="007D1FE7">
              <w:rPr>
                <w:lang w:bidi="pa-IN"/>
              </w:rPr>
              <w:t>26-11-2021</w:t>
            </w:r>
          </w:p>
        </w:tc>
      </w:tr>
      <w:tr w:rsidR="00FE337D" w14:paraId="5F683A41" w14:textId="77777777" w:rsidTr="00FE337D">
        <w:trPr>
          <w:trHeight w:val="280"/>
        </w:trPr>
        <w:tc>
          <w:tcPr>
            <w:tcW w:w="876" w:type="dxa"/>
            <w:shd w:val="clear" w:color="auto" w:fill="auto"/>
            <w:vAlign w:val="center"/>
          </w:tcPr>
          <w:p w14:paraId="63BB5618" w14:textId="62D0BCC7" w:rsidR="00FE337D" w:rsidRPr="007D1FE7" w:rsidRDefault="00FE337D" w:rsidP="00FE337D">
            <w:pPr>
              <w:pStyle w:val="ListParagraph"/>
              <w:numPr>
                <w:ilvl w:val="0"/>
                <w:numId w:val="11"/>
              </w:numPr>
              <w:rPr>
                <w:lang w:bidi="pa-IN"/>
              </w:rPr>
            </w:pPr>
          </w:p>
        </w:tc>
        <w:tc>
          <w:tcPr>
            <w:tcW w:w="1573" w:type="dxa"/>
            <w:shd w:val="clear" w:color="auto" w:fill="auto"/>
            <w:vAlign w:val="center"/>
          </w:tcPr>
          <w:p w14:paraId="24E2C0F8" w14:textId="6E75D809" w:rsidR="00FE337D" w:rsidRPr="007D1FE7" w:rsidRDefault="00FE337D" w:rsidP="00FE337D">
            <w:pPr>
              <w:jc w:val="center"/>
              <w:rPr>
                <w:b/>
                <w:bCs/>
                <w:color w:val="000000"/>
                <w:shd w:val="clear" w:color="auto" w:fill="FFFFFF"/>
              </w:rPr>
            </w:pPr>
            <w:r w:rsidRPr="007D1FE7">
              <w:rPr>
                <w:b/>
                <w:bCs/>
                <w:shd w:val="clear" w:color="auto" w:fill="FFFFFF"/>
              </w:rPr>
              <w:t>ISO/TC 72/SC 5</w:t>
            </w:r>
          </w:p>
        </w:tc>
        <w:tc>
          <w:tcPr>
            <w:tcW w:w="6164" w:type="dxa"/>
            <w:shd w:val="clear" w:color="auto" w:fill="auto"/>
            <w:vAlign w:val="center"/>
          </w:tcPr>
          <w:p w14:paraId="2A11B34D" w14:textId="39EDB84C" w:rsidR="00FE337D" w:rsidRPr="007D1FE7" w:rsidRDefault="00FE337D" w:rsidP="00FE337D">
            <w:pPr>
              <w:spacing w:line="252" w:lineRule="auto"/>
              <w:jc w:val="center"/>
              <w:rPr>
                <w:b/>
                <w:bCs/>
                <w:color w:val="000000"/>
                <w:shd w:val="clear" w:color="auto" w:fill="FFFFFF"/>
              </w:rPr>
            </w:pPr>
            <w:r w:rsidRPr="007D1FE7">
              <w:rPr>
                <w:b/>
                <w:bCs/>
                <w:shd w:val="clear" w:color="auto" w:fill="FFFFFF"/>
              </w:rPr>
              <w:t xml:space="preserve">ISO 8230-1:2008 (vers 3), </w:t>
            </w:r>
            <w:r w:rsidRPr="007D1FE7">
              <w:rPr>
                <w:shd w:val="clear" w:color="auto" w:fill="FFFFFF"/>
              </w:rPr>
              <w:t xml:space="preserve">Safety requirements for dry-cleaning machines — Part 1: Common safety requirements </w:t>
            </w:r>
          </w:p>
        </w:tc>
        <w:tc>
          <w:tcPr>
            <w:tcW w:w="1134" w:type="dxa"/>
            <w:shd w:val="clear" w:color="auto" w:fill="auto"/>
            <w:vAlign w:val="center"/>
          </w:tcPr>
          <w:p w14:paraId="04185636" w14:textId="6FC40C28" w:rsidR="00FE337D" w:rsidRPr="007D1FE7" w:rsidRDefault="00FE337D" w:rsidP="00FE337D">
            <w:pPr>
              <w:spacing w:line="256" w:lineRule="auto"/>
              <w:rPr>
                <w:lang w:bidi="pa-IN"/>
              </w:rPr>
            </w:pPr>
            <w:r w:rsidRPr="007D1FE7">
              <w:rPr>
                <w:lang w:bidi="pa-IN"/>
              </w:rPr>
              <w:t>V</w:t>
            </w:r>
          </w:p>
        </w:tc>
        <w:tc>
          <w:tcPr>
            <w:tcW w:w="1160" w:type="dxa"/>
            <w:shd w:val="clear" w:color="auto" w:fill="auto"/>
            <w:vAlign w:val="center"/>
          </w:tcPr>
          <w:p w14:paraId="34B002CD" w14:textId="4F133E7C" w:rsidR="00FE337D" w:rsidRPr="007D1FE7" w:rsidRDefault="00FE337D" w:rsidP="00FE337D">
            <w:pPr>
              <w:spacing w:line="256" w:lineRule="auto"/>
              <w:rPr>
                <w:lang w:bidi="pa-IN"/>
              </w:rPr>
            </w:pPr>
            <w:r w:rsidRPr="007D1FE7">
              <w:rPr>
                <w:lang w:bidi="pa-IN"/>
              </w:rPr>
              <w:t>26-11-2021</w:t>
            </w:r>
          </w:p>
        </w:tc>
      </w:tr>
      <w:tr w:rsidR="00FE337D" w14:paraId="322AED01" w14:textId="77777777" w:rsidTr="00FE337D">
        <w:trPr>
          <w:trHeight w:val="280"/>
        </w:trPr>
        <w:tc>
          <w:tcPr>
            <w:tcW w:w="876" w:type="dxa"/>
            <w:shd w:val="clear" w:color="auto" w:fill="auto"/>
            <w:vAlign w:val="center"/>
          </w:tcPr>
          <w:p w14:paraId="61593030" w14:textId="7CE70192" w:rsidR="00FE337D" w:rsidRPr="007D1FE7" w:rsidRDefault="00FE337D" w:rsidP="00FE337D">
            <w:pPr>
              <w:pStyle w:val="ListParagraph"/>
              <w:numPr>
                <w:ilvl w:val="0"/>
                <w:numId w:val="11"/>
              </w:numPr>
              <w:rPr>
                <w:lang w:bidi="pa-IN"/>
              </w:rPr>
            </w:pPr>
          </w:p>
        </w:tc>
        <w:tc>
          <w:tcPr>
            <w:tcW w:w="1573" w:type="dxa"/>
            <w:shd w:val="clear" w:color="auto" w:fill="auto"/>
            <w:vAlign w:val="center"/>
          </w:tcPr>
          <w:p w14:paraId="359A7B21" w14:textId="42868811" w:rsidR="00FE337D" w:rsidRPr="007D1FE7" w:rsidRDefault="00FE337D" w:rsidP="00FE337D">
            <w:pPr>
              <w:jc w:val="center"/>
              <w:rPr>
                <w:b/>
                <w:bCs/>
                <w:shd w:val="clear" w:color="auto" w:fill="FFFFFF"/>
              </w:rPr>
            </w:pPr>
            <w:r w:rsidRPr="00370C62">
              <w:rPr>
                <w:b/>
                <w:bCs/>
                <w:shd w:val="clear" w:color="auto" w:fill="FFFFFF"/>
              </w:rPr>
              <w:t>ISO/TC 72/SC 5</w:t>
            </w:r>
          </w:p>
        </w:tc>
        <w:tc>
          <w:tcPr>
            <w:tcW w:w="6164" w:type="dxa"/>
            <w:shd w:val="clear" w:color="auto" w:fill="auto"/>
            <w:vAlign w:val="center"/>
          </w:tcPr>
          <w:p w14:paraId="027264BA" w14:textId="3E1EC1BA" w:rsidR="00FE337D" w:rsidRPr="007D1FE7" w:rsidRDefault="00FE337D" w:rsidP="00FE337D">
            <w:pPr>
              <w:spacing w:line="252" w:lineRule="auto"/>
              <w:jc w:val="center"/>
              <w:rPr>
                <w:b/>
                <w:bCs/>
                <w:shd w:val="clear" w:color="auto" w:fill="FFFFFF"/>
              </w:rPr>
            </w:pPr>
            <w:r w:rsidRPr="00370C62">
              <w:rPr>
                <w:b/>
                <w:bCs/>
                <w:shd w:val="clear" w:color="auto" w:fill="FFFFFF"/>
              </w:rPr>
              <w:t xml:space="preserve">ISO 8230-2:2008 (vers 3), </w:t>
            </w:r>
            <w:r w:rsidRPr="00370C62">
              <w:rPr>
                <w:shd w:val="clear" w:color="auto" w:fill="FFFFFF"/>
              </w:rPr>
              <w:t>Safety requirements for dry-cleaning machines — Part 2: Machines using perchloroethylene</w:t>
            </w:r>
          </w:p>
        </w:tc>
        <w:tc>
          <w:tcPr>
            <w:tcW w:w="1134" w:type="dxa"/>
            <w:shd w:val="clear" w:color="auto" w:fill="auto"/>
            <w:vAlign w:val="center"/>
          </w:tcPr>
          <w:p w14:paraId="798EEED6" w14:textId="3CFAD656" w:rsidR="00FE337D" w:rsidRPr="007D1FE7" w:rsidRDefault="00FE337D" w:rsidP="00FE337D">
            <w:pPr>
              <w:spacing w:line="256" w:lineRule="auto"/>
              <w:rPr>
                <w:lang w:bidi="pa-IN"/>
              </w:rPr>
            </w:pPr>
            <w:r w:rsidRPr="00370C62">
              <w:rPr>
                <w:lang w:bidi="pa-IN"/>
              </w:rPr>
              <w:t>V</w:t>
            </w:r>
          </w:p>
        </w:tc>
        <w:tc>
          <w:tcPr>
            <w:tcW w:w="1160" w:type="dxa"/>
            <w:shd w:val="clear" w:color="auto" w:fill="auto"/>
            <w:vAlign w:val="center"/>
          </w:tcPr>
          <w:p w14:paraId="7B6D7B95" w14:textId="7DFD6BF1" w:rsidR="00FE337D" w:rsidRPr="007D1FE7" w:rsidRDefault="00FE337D" w:rsidP="00FE337D">
            <w:pPr>
              <w:spacing w:line="256" w:lineRule="auto"/>
              <w:rPr>
                <w:lang w:bidi="pa-IN"/>
              </w:rPr>
            </w:pPr>
            <w:r w:rsidRPr="00370C62">
              <w:rPr>
                <w:lang w:bidi="pa-IN"/>
              </w:rPr>
              <w:t>26-11-2021</w:t>
            </w:r>
          </w:p>
        </w:tc>
      </w:tr>
      <w:tr w:rsidR="00FE337D" w14:paraId="10EDE61F" w14:textId="77777777" w:rsidTr="00FE337D">
        <w:trPr>
          <w:trHeight w:val="280"/>
        </w:trPr>
        <w:tc>
          <w:tcPr>
            <w:tcW w:w="876" w:type="dxa"/>
            <w:shd w:val="clear" w:color="auto" w:fill="auto"/>
            <w:vAlign w:val="center"/>
          </w:tcPr>
          <w:p w14:paraId="006ACE4E" w14:textId="453431BA" w:rsidR="00FE337D" w:rsidRPr="007D1FE7" w:rsidRDefault="00FE337D" w:rsidP="00FE337D">
            <w:pPr>
              <w:pStyle w:val="ListParagraph"/>
              <w:numPr>
                <w:ilvl w:val="0"/>
                <w:numId w:val="11"/>
              </w:numPr>
              <w:rPr>
                <w:lang w:bidi="pa-IN"/>
              </w:rPr>
            </w:pPr>
          </w:p>
        </w:tc>
        <w:tc>
          <w:tcPr>
            <w:tcW w:w="1573" w:type="dxa"/>
            <w:shd w:val="clear" w:color="auto" w:fill="auto"/>
            <w:vAlign w:val="center"/>
          </w:tcPr>
          <w:p w14:paraId="1C792608" w14:textId="0CB0203B" w:rsidR="00FE337D" w:rsidRPr="00370C62" w:rsidRDefault="00FE337D" w:rsidP="00FE337D">
            <w:pPr>
              <w:jc w:val="center"/>
              <w:rPr>
                <w:b/>
                <w:bCs/>
                <w:shd w:val="clear" w:color="auto" w:fill="FFFFFF"/>
              </w:rPr>
            </w:pPr>
            <w:r w:rsidRPr="00C82ED8">
              <w:rPr>
                <w:b/>
                <w:bCs/>
                <w:shd w:val="clear" w:color="auto" w:fill="FFFFFF"/>
              </w:rPr>
              <w:t>ISO/TC 72/SC 5</w:t>
            </w:r>
          </w:p>
        </w:tc>
        <w:tc>
          <w:tcPr>
            <w:tcW w:w="6164" w:type="dxa"/>
            <w:shd w:val="clear" w:color="auto" w:fill="auto"/>
            <w:vAlign w:val="center"/>
          </w:tcPr>
          <w:p w14:paraId="6EB4D460" w14:textId="5BD128F6" w:rsidR="00FE337D" w:rsidRPr="00370C62" w:rsidRDefault="00FE337D" w:rsidP="00FE337D">
            <w:pPr>
              <w:spacing w:line="252" w:lineRule="auto"/>
              <w:jc w:val="center"/>
              <w:rPr>
                <w:b/>
                <w:bCs/>
                <w:shd w:val="clear" w:color="auto" w:fill="FFFFFF"/>
              </w:rPr>
            </w:pPr>
            <w:r w:rsidRPr="00C82ED8">
              <w:rPr>
                <w:b/>
                <w:bCs/>
                <w:shd w:val="clear" w:color="auto" w:fill="FFFFFF"/>
              </w:rPr>
              <w:t xml:space="preserve">ISO 8230-3:2008 (vers 3), </w:t>
            </w:r>
            <w:r w:rsidRPr="00C82ED8">
              <w:rPr>
                <w:shd w:val="clear" w:color="auto" w:fill="FFFFFF"/>
              </w:rPr>
              <w:t>Safety requirements for dry-cleaning machines — Part 3: Machines using combustible solvents</w:t>
            </w:r>
          </w:p>
        </w:tc>
        <w:tc>
          <w:tcPr>
            <w:tcW w:w="1134" w:type="dxa"/>
            <w:shd w:val="clear" w:color="auto" w:fill="auto"/>
            <w:vAlign w:val="center"/>
          </w:tcPr>
          <w:p w14:paraId="2A44598E" w14:textId="021D41AF" w:rsidR="00FE337D" w:rsidRPr="00370C62" w:rsidRDefault="00FE337D" w:rsidP="00FE337D">
            <w:pPr>
              <w:spacing w:line="256" w:lineRule="auto"/>
              <w:rPr>
                <w:lang w:bidi="pa-IN"/>
              </w:rPr>
            </w:pPr>
            <w:r w:rsidRPr="00C82ED8">
              <w:rPr>
                <w:lang w:bidi="pa-IN"/>
              </w:rPr>
              <w:t>V</w:t>
            </w:r>
          </w:p>
        </w:tc>
        <w:tc>
          <w:tcPr>
            <w:tcW w:w="1160" w:type="dxa"/>
            <w:shd w:val="clear" w:color="auto" w:fill="auto"/>
            <w:vAlign w:val="center"/>
          </w:tcPr>
          <w:p w14:paraId="1B2C6365" w14:textId="376D81A9" w:rsidR="00FE337D" w:rsidRPr="00370C62" w:rsidRDefault="00FE337D" w:rsidP="00FE337D">
            <w:pPr>
              <w:spacing w:line="256" w:lineRule="auto"/>
              <w:rPr>
                <w:lang w:bidi="pa-IN"/>
              </w:rPr>
            </w:pPr>
            <w:r w:rsidRPr="00C82ED8">
              <w:rPr>
                <w:lang w:bidi="pa-IN"/>
              </w:rPr>
              <w:t>26-11-2021</w:t>
            </w:r>
          </w:p>
        </w:tc>
      </w:tr>
      <w:tr w:rsidR="00FE337D" w14:paraId="4BC810F4" w14:textId="77777777" w:rsidTr="00FE337D">
        <w:trPr>
          <w:trHeight w:val="280"/>
        </w:trPr>
        <w:tc>
          <w:tcPr>
            <w:tcW w:w="876" w:type="dxa"/>
            <w:shd w:val="clear" w:color="auto" w:fill="auto"/>
            <w:vAlign w:val="center"/>
          </w:tcPr>
          <w:p w14:paraId="4445083D" w14:textId="7E6497CA" w:rsidR="00FE337D" w:rsidRPr="00C82ED8" w:rsidRDefault="00FE337D" w:rsidP="00FE337D">
            <w:pPr>
              <w:pStyle w:val="ListParagraph"/>
              <w:numPr>
                <w:ilvl w:val="0"/>
                <w:numId w:val="11"/>
              </w:numPr>
              <w:rPr>
                <w:lang w:bidi="pa-IN"/>
              </w:rPr>
            </w:pPr>
          </w:p>
        </w:tc>
        <w:tc>
          <w:tcPr>
            <w:tcW w:w="1573" w:type="dxa"/>
            <w:shd w:val="clear" w:color="auto" w:fill="auto"/>
            <w:vAlign w:val="center"/>
          </w:tcPr>
          <w:p w14:paraId="2759EC25" w14:textId="7922EAC7" w:rsidR="00FE337D" w:rsidRPr="00C82ED8" w:rsidRDefault="00FE337D" w:rsidP="00FE337D">
            <w:pPr>
              <w:jc w:val="center"/>
              <w:rPr>
                <w:b/>
                <w:bCs/>
                <w:shd w:val="clear" w:color="auto" w:fill="FFFFFF"/>
              </w:rPr>
            </w:pPr>
            <w:r w:rsidRPr="00531EF7">
              <w:rPr>
                <w:b/>
                <w:bCs/>
                <w:shd w:val="clear" w:color="auto" w:fill="FFFFFF"/>
              </w:rPr>
              <w:t>ISO/TC 133</w:t>
            </w:r>
          </w:p>
        </w:tc>
        <w:tc>
          <w:tcPr>
            <w:tcW w:w="6164" w:type="dxa"/>
            <w:shd w:val="clear" w:color="auto" w:fill="auto"/>
            <w:vAlign w:val="center"/>
          </w:tcPr>
          <w:p w14:paraId="3FC51511" w14:textId="4B95D8FE" w:rsidR="00FE337D" w:rsidRPr="00C82ED8" w:rsidRDefault="00FE337D" w:rsidP="00FE337D">
            <w:pPr>
              <w:spacing w:line="252" w:lineRule="auto"/>
              <w:jc w:val="center"/>
              <w:rPr>
                <w:b/>
                <w:bCs/>
                <w:shd w:val="clear" w:color="auto" w:fill="FFFFFF"/>
              </w:rPr>
            </w:pPr>
            <w:r w:rsidRPr="00531EF7">
              <w:rPr>
                <w:b/>
                <w:bCs/>
                <w:shd w:val="clear" w:color="auto" w:fill="FFFFFF"/>
              </w:rPr>
              <w:t xml:space="preserve">ISO 18825-1:2016, </w:t>
            </w:r>
            <w:r w:rsidRPr="00531EF7">
              <w:rPr>
                <w:shd w:val="clear" w:color="auto" w:fill="FFFFFF"/>
              </w:rPr>
              <w:t>Clothing — Digital fittings — Part 1: Vocabulary and terminology used for the virtual human body</w:t>
            </w:r>
          </w:p>
        </w:tc>
        <w:tc>
          <w:tcPr>
            <w:tcW w:w="1134" w:type="dxa"/>
            <w:shd w:val="clear" w:color="auto" w:fill="auto"/>
            <w:vAlign w:val="center"/>
          </w:tcPr>
          <w:p w14:paraId="06C60DE9" w14:textId="4EB25620" w:rsidR="00FE337D" w:rsidRPr="00C82ED8" w:rsidRDefault="00FE337D" w:rsidP="00FE337D">
            <w:pPr>
              <w:spacing w:line="256" w:lineRule="auto"/>
              <w:rPr>
                <w:lang w:bidi="pa-IN"/>
              </w:rPr>
            </w:pPr>
            <w:r w:rsidRPr="00531EF7">
              <w:rPr>
                <w:lang w:bidi="pa-IN"/>
              </w:rPr>
              <w:t>V</w:t>
            </w:r>
          </w:p>
        </w:tc>
        <w:tc>
          <w:tcPr>
            <w:tcW w:w="1160" w:type="dxa"/>
            <w:shd w:val="clear" w:color="auto" w:fill="auto"/>
            <w:vAlign w:val="center"/>
          </w:tcPr>
          <w:p w14:paraId="77106A39" w14:textId="2A9ED8E7" w:rsidR="00FE337D" w:rsidRPr="00C82ED8" w:rsidRDefault="00FE337D" w:rsidP="00FE337D">
            <w:pPr>
              <w:spacing w:line="256" w:lineRule="auto"/>
              <w:rPr>
                <w:lang w:bidi="pa-IN"/>
              </w:rPr>
            </w:pPr>
            <w:r w:rsidRPr="00531EF7">
              <w:rPr>
                <w:lang w:bidi="pa-IN"/>
              </w:rPr>
              <w:t>01-12-2021</w:t>
            </w:r>
          </w:p>
        </w:tc>
      </w:tr>
      <w:tr w:rsidR="00FE337D" w14:paraId="71D10ED0" w14:textId="77777777" w:rsidTr="00FE337D">
        <w:trPr>
          <w:trHeight w:val="280"/>
        </w:trPr>
        <w:tc>
          <w:tcPr>
            <w:tcW w:w="876" w:type="dxa"/>
            <w:shd w:val="clear" w:color="auto" w:fill="auto"/>
            <w:vAlign w:val="center"/>
          </w:tcPr>
          <w:p w14:paraId="248D1917" w14:textId="74201DCF" w:rsidR="00FE337D" w:rsidRPr="00531EF7" w:rsidRDefault="00FE337D" w:rsidP="00FE337D">
            <w:pPr>
              <w:pStyle w:val="ListParagraph"/>
              <w:numPr>
                <w:ilvl w:val="0"/>
                <w:numId w:val="11"/>
              </w:numPr>
              <w:rPr>
                <w:lang w:bidi="pa-IN"/>
              </w:rPr>
            </w:pPr>
          </w:p>
        </w:tc>
        <w:tc>
          <w:tcPr>
            <w:tcW w:w="1573" w:type="dxa"/>
            <w:shd w:val="clear" w:color="auto" w:fill="auto"/>
            <w:vAlign w:val="center"/>
          </w:tcPr>
          <w:p w14:paraId="54085102" w14:textId="2D1504EB" w:rsidR="00FE337D" w:rsidRPr="00531EF7" w:rsidRDefault="00FE337D" w:rsidP="00FE337D">
            <w:pPr>
              <w:jc w:val="center"/>
              <w:rPr>
                <w:b/>
                <w:bCs/>
                <w:shd w:val="clear" w:color="auto" w:fill="FFFFFF"/>
              </w:rPr>
            </w:pPr>
            <w:r w:rsidRPr="004C262E">
              <w:rPr>
                <w:b/>
                <w:bCs/>
                <w:shd w:val="clear" w:color="auto" w:fill="FFFFFF"/>
              </w:rPr>
              <w:t>ISO/TC 133</w:t>
            </w:r>
          </w:p>
        </w:tc>
        <w:tc>
          <w:tcPr>
            <w:tcW w:w="6164" w:type="dxa"/>
            <w:shd w:val="clear" w:color="auto" w:fill="auto"/>
            <w:vAlign w:val="center"/>
          </w:tcPr>
          <w:p w14:paraId="5E18A8C5" w14:textId="1A6A6CF0" w:rsidR="00FE337D" w:rsidRPr="00531EF7" w:rsidRDefault="00FE337D" w:rsidP="00FE337D">
            <w:pPr>
              <w:spacing w:line="252" w:lineRule="auto"/>
              <w:jc w:val="center"/>
              <w:rPr>
                <w:b/>
                <w:bCs/>
                <w:shd w:val="clear" w:color="auto" w:fill="FFFFFF"/>
              </w:rPr>
            </w:pPr>
            <w:r w:rsidRPr="004C262E">
              <w:rPr>
                <w:b/>
                <w:bCs/>
                <w:shd w:val="clear" w:color="auto" w:fill="FFFFFF"/>
              </w:rPr>
              <w:t xml:space="preserve">ISO 18825-2:2016, </w:t>
            </w:r>
            <w:r w:rsidRPr="004C262E">
              <w:rPr>
                <w:shd w:val="clear" w:color="auto" w:fill="FFFFFF"/>
              </w:rPr>
              <w:t>Clothing — Digital fittings — Part 2: Vocabulary and terminology used for attributes of the virtual human body</w:t>
            </w:r>
          </w:p>
        </w:tc>
        <w:tc>
          <w:tcPr>
            <w:tcW w:w="1134" w:type="dxa"/>
            <w:shd w:val="clear" w:color="auto" w:fill="auto"/>
            <w:vAlign w:val="center"/>
          </w:tcPr>
          <w:p w14:paraId="730F6EBF" w14:textId="7FE1E430" w:rsidR="00FE337D" w:rsidRPr="00531EF7" w:rsidRDefault="00FE337D" w:rsidP="00FE337D">
            <w:pPr>
              <w:spacing w:line="256" w:lineRule="auto"/>
              <w:rPr>
                <w:lang w:bidi="pa-IN"/>
              </w:rPr>
            </w:pPr>
            <w:r w:rsidRPr="004C262E">
              <w:rPr>
                <w:lang w:bidi="pa-IN"/>
              </w:rPr>
              <w:t>V</w:t>
            </w:r>
          </w:p>
        </w:tc>
        <w:tc>
          <w:tcPr>
            <w:tcW w:w="1160" w:type="dxa"/>
            <w:shd w:val="clear" w:color="auto" w:fill="auto"/>
            <w:vAlign w:val="center"/>
          </w:tcPr>
          <w:p w14:paraId="321885C8" w14:textId="17FBFDB3" w:rsidR="00FE337D" w:rsidRPr="00531EF7" w:rsidRDefault="00FE337D" w:rsidP="00FE337D">
            <w:pPr>
              <w:spacing w:line="256" w:lineRule="auto"/>
              <w:rPr>
                <w:lang w:bidi="pa-IN"/>
              </w:rPr>
            </w:pPr>
            <w:r w:rsidRPr="004C262E">
              <w:rPr>
                <w:lang w:bidi="pa-IN"/>
              </w:rPr>
              <w:t>01-12-2021</w:t>
            </w:r>
          </w:p>
        </w:tc>
      </w:tr>
      <w:tr w:rsidR="00FE337D" w14:paraId="2D856A5B" w14:textId="77777777" w:rsidTr="00FE337D">
        <w:trPr>
          <w:trHeight w:val="280"/>
        </w:trPr>
        <w:tc>
          <w:tcPr>
            <w:tcW w:w="876" w:type="dxa"/>
            <w:shd w:val="clear" w:color="auto" w:fill="auto"/>
            <w:vAlign w:val="center"/>
          </w:tcPr>
          <w:p w14:paraId="264DF1B0" w14:textId="0F24911A" w:rsidR="00FE337D" w:rsidRPr="004C262E" w:rsidRDefault="00FE337D" w:rsidP="00FE337D">
            <w:pPr>
              <w:pStyle w:val="ListParagraph"/>
              <w:numPr>
                <w:ilvl w:val="0"/>
                <w:numId w:val="11"/>
              </w:numPr>
              <w:rPr>
                <w:lang w:bidi="pa-IN"/>
              </w:rPr>
            </w:pPr>
          </w:p>
        </w:tc>
        <w:tc>
          <w:tcPr>
            <w:tcW w:w="1573" w:type="dxa"/>
            <w:shd w:val="clear" w:color="auto" w:fill="auto"/>
            <w:vAlign w:val="center"/>
          </w:tcPr>
          <w:p w14:paraId="173DB65F" w14:textId="30FFBFDB" w:rsidR="00FE337D" w:rsidRPr="004C262E" w:rsidRDefault="00FE337D" w:rsidP="00FE337D">
            <w:pPr>
              <w:jc w:val="center"/>
              <w:rPr>
                <w:b/>
                <w:bCs/>
                <w:shd w:val="clear" w:color="auto" w:fill="FFFFFF"/>
              </w:rPr>
            </w:pPr>
            <w:r w:rsidRPr="004C262E">
              <w:rPr>
                <w:b/>
                <w:bCs/>
                <w:color w:val="000000"/>
                <w:shd w:val="clear" w:color="auto" w:fill="FFFFFF"/>
              </w:rPr>
              <w:t>ISO/TC 219</w:t>
            </w:r>
          </w:p>
        </w:tc>
        <w:tc>
          <w:tcPr>
            <w:tcW w:w="6164" w:type="dxa"/>
            <w:shd w:val="clear" w:color="auto" w:fill="auto"/>
            <w:vAlign w:val="center"/>
          </w:tcPr>
          <w:p w14:paraId="358A0E4A" w14:textId="5E6FF6B8" w:rsidR="00FE337D" w:rsidRPr="004C262E" w:rsidRDefault="00FE337D" w:rsidP="00FE337D">
            <w:pPr>
              <w:spacing w:line="252" w:lineRule="auto"/>
              <w:jc w:val="center"/>
              <w:rPr>
                <w:b/>
                <w:bCs/>
                <w:shd w:val="clear" w:color="auto" w:fill="FFFFFF"/>
              </w:rPr>
            </w:pPr>
            <w:r w:rsidRPr="004C262E">
              <w:rPr>
                <w:b/>
                <w:bCs/>
                <w:color w:val="000000"/>
                <w:shd w:val="clear" w:color="auto" w:fill="FFFFFF"/>
              </w:rPr>
              <w:t xml:space="preserve">ISO 10965:2011 (Ed 2, vers 2), </w:t>
            </w:r>
            <w:r w:rsidRPr="004C262E">
              <w:rPr>
                <w:color w:val="000000"/>
                <w:shd w:val="clear" w:color="auto" w:fill="FFFFFF"/>
              </w:rPr>
              <w:t>Textile floor coverings — Determination of electrical resistance</w:t>
            </w:r>
          </w:p>
        </w:tc>
        <w:tc>
          <w:tcPr>
            <w:tcW w:w="1134" w:type="dxa"/>
            <w:shd w:val="clear" w:color="auto" w:fill="auto"/>
            <w:vAlign w:val="center"/>
          </w:tcPr>
          <w:p w14:paraId="0C52F411" w14:textId="0858D999" w:rsidR="00FE337D" w:rsidRPr="004C262E" w:rsidRDefault="00FE337D" w:rsidP="00FE337D">
            <w:pPr>
              <w:spacing w:line="256" w:lineRule="auto"/>
              <w:rPr>
                <w:lang w:bidi="pa-IN"/>
              </w:rPr>
            </w:pPr>
            <w:r w:rsidRPr="004C262E">
              <w:rPr>
                <w:lang w:bidi="pa-IN"/>
              </w:rPr>
              <w:t>V</w:t>
            </w:r>
          </w:p>
        </w:tc>
        <w:tc>
          <w:tcPr>
            <w:tcW w:w="1160" w:type="dxa"/>
            <w:shd w:val="clear" w:color="auto" w:fill="auto"/>
            <w:vAlign w:val="center"/>
          </w:tcPr>
          <w:p w14:paraId="6569F914" w14:textId="53A07382" w:rsidR="00FE337D" w:rsidRPr="004C262E" w:rsidRDefault="00FE337D" w:rsidP="00FE337D">
            <w:pPr>
              <w:spacing w:line="256" w:lineRule="auto"/>
              <w:rPr>
                <w:lang w:bidi="pa-IN"/>
              </w:rPr>
            </w:pPr>
            <w:r w:rsidRPr="004C262E">
              <w:rPr>
                <w:lang w:bidi="pa-IN"/>
              </w:rPr>
              <w:t>01-12-2021</w:t>
            </w:r>
          </w:p>
        </w:tc>
      </w:tr>
      <w:tr w:rsidR="00FE337D" w14:paraId="320EC3CF" w14:textId="77777777" w:rsidTr="00FE337D">
        <w:trPr>
          <w:trHeight w:val="280"/>
        </w:trPr>
        <w:tc>
          <w:tcPr>
            <w:tcW w:w="876" w:type="dxa"/>
            <w:shd w:val="clear" w:color="auto" w:fill="auto"/>
            <w:vAlign w:val="center"/>
          </w:tcPr>
          <w:p w14:paraId="27743A76" w14:textId="08DF5283" w:rsidR="00FE337D" w:rsidRPr="004C262E" w:rsidRDefault="00FE337D" w:rsidP="00FE337D">
            <w:pPr>
              <w:pStyle w:val="ListParagraph"/>
              <w:numPr>
                <w:ilvl w:val="0"/>
                <w:numId w:val="11"/>
              </w:numPr>
              <w:rPr>
                <w:lang w:bidi="pa-IN"/>
              </w:rPr>
            </w:pPr>
          </w:p>
        </w:tc>
        <w:tc>
          <w:tcPr>
            <w:tcW w:w="1573" w:type="dxa"/>
            <w:shd w:val="clear" w:color="auto" w:fill="auto"/>
            <w:vAlign w:val="center"/>
          </w:tcPr>
          <w:p w14:paraId="30F38641" w14:textId="2A7EB3A6" w:rsidR="00FE337D" w:rsidRPr="004C262E" w:rsidRDefault="00FE337D" w:rsidP="00FE337D">
            <w:pPr>
              <w:jc w:val="center"/>
              <w:rPr>
                <w:b/>
                <w:bCs/>
                <w:color w:val="000000"/>
                <w:shd w:val="clear" w:color="auto" w:fill="FFFFFF"/>
              </w:rPr>
            </w:pPr>
            <w:r w:rsidRPr="00A764B4">
              <w:rPr>
                <w:b/>
                <w:bCs/>
                <w:shd w:val="clear" w:color="auto" w:fill="FFFFFF"/>
              </w:rPr>
              <w:t>ISO/TC 221</w:t>
            </w:r>
          </w:p>
        </w:tc>
        <w:tc>
          <w:tcPr>
            <w:tcW w:w="6164" w:type="dxa"/>
            <w:shd w:val="clear" w:color="auto" w:fill="auto"/>
            <w:vAlign w:val="center"/>
          </w:tcPr>
          <w:p w14:paraId="59BEA186" w14:textId="77777777" w:rsidR="00FE337D" w:rsidRPr="00A764B4" w:rsidRDefault="00FE337D" w:rsidP="00FE337D">
            <w:pPr>
              <w:spacing w:line="252" w:lineRule="auto"/>
              <w:jc w:val="center"/>
              <w:rPr>
                <w:shd w:val="clear" w:color="auto" w:fill="FFFFFF"/>
              </w:rPr>
            </w:pPr>
            <w:r w:rsidRPr="00A764B4">
              <w:rPr>
                <w:b/>
                <w:bCs/>
                <w:shd w:val="clear" w:color="auto" w:fill="FFFFFF"/>
              </w:rPr>
              <w:t xml:space="preserve">ISO 9863-1:2016 (Ed 2), </w:t>
            </w:r>
            <w:r w:rsidRPr="00A764B4">
              <w:rPr>
                <w:shd w:val="clear" w:color="auto" w:fill="FFFFFF"/>
              </w:rPr>
              <w:t>Geosynthetics — Determination of thickness at specified pressures — Part 1: Single layers</w:t>
            </w:r>
          </w:p>
          <w:p w14:paraId="097226BC" w14:textId="77777777" w:rsidR="00FE337D" w:rsidRPr="004C262E" w:rsidRDefault="00FE337D" w:rsidP="00FE337D">
            <w:pPr>
              <w:spacing w:line="252" w:lineRule="auto"/>
              <w:jc w:val="center"/>
              <w:rPr>
                <w:b/>
                <w:bCs/>
                <w:color w:val="000000"/>
                <w:shd w:val="clear" w:color="auto" w:fill="FFFFFF"/>
              </w:rPr>
            </w:pPr>
          </w:p>
        </w:tc>
        <w:tc>
          <w:tcPr>
            <w:tcW w:w="1134" w:type="dxa"/>
            <w:shd w:val="clear" w:color="auto" w:fill="auto"/>
            <w:vAlign w:val="center"/>
          </w:tcPr>
          <w:p w14:paraId="7B44B9D5" w14:textId="014770B1" w:rsidR="00FE337D" w:rsidRPr="004C262E" w:rsidRDefault="00FE337D" w:rsidP="00FE337D">
            <w:pPr>
              <w:spacing w:line="256" w:lineRule="auto"/>
              <w:rPr>
                <w:lang w:bidi="pa-IN"/>
              </w:rPr>
            </w:pPr>
            <w:r w:rsidRPr="00A764B4">
              <w:rPr>
                <w:lang w:bidi="pa-IN"/>
              </w:rPr>
              <w:t>V</w:t>
            </w:r>
          </w:p>
        </w:tc>
        <w:tc>
          <w:tcPr>
            <w:tcW w:w="1160" w:type="dxa"/>
            <w:shd w:val="clear" w:color="auto" w:fill="auto"/>
            <w:vAlign w:val="center"/>
          </w:tcPr>
          <w:p w14:paraId="169A21C8" w14:textId="2CBAF611" w:rsidR="00FE337D" w:rsidRPr="004C262E" w:rsidRDefault="00FE337D" w:rsidP="00FE337D">
            <w:pPr>
              <w:spacing w:line="256" w:lineRule="auto"/>
              <w:rPr>
                <w:lang w:bidi="pa-IN"/>
              </w:rPr>
            </w:pPr>
            <w:r w:rsidRPr="00A764B4">
              <w:rPr>
                <w:lang w:bidi="pa-IN"/>
              </w:rPr>
              <w:t>01-12-2021</w:t>
            </w:r>
          </w:p>
        </w:tc>
      </w:tr>
      <w:tr w:rsidR="00FE337D" w14:paraId="1EB49191" w14:textId="77777777" w:rsidTr="00FE337D">
        <w:trPr>
          <w:trHeight w:val="280"/>
        </w:trPr>
        <w:tc>
          <w:tcPr>
            <w:tcW w:w="876" w:type="dxa"/>
            <w:shd w:val="clear" w:color="auto" w:fill="auto"/>
            <w:vAlign w:val="center"/>
          </w:tcPr>
          <w:p w14:paraId="0C019449" w14:textId="7A6D2AAD" w:rsidR="00FE337D" w:rsidRPr="00A764B4" w:rsidRDefault="00FE337D" w:rsidP="00FE337D">
            <w:pPr>
              <w:pStyle w:val="ListParagraph"/>
              <w:numPr>
                <w:ilvl w:val="0"/>
                <w:numId w:val="11"/>
              </w:numPr>
              <w:rPr>
                <w:lang w:bidi="pa-IN"/>
              </w:rPr>
            </w:pPr>
          </w:p>
        </w:tc>
        <w:tc>
          <w:tcPr>
            <w:tcW w:w="1573" w:type="dxa"/>
            <w:shd w:val="clear" w:color="auto" w:fill="auto"/>
            <w:vAlign w:val="center"/>
          </w:tcPr>
          <w:p w14:paraId="33A26107" w14:textId="301F91C9" w:rsidR="00FE337D" w:rsidRPr="00A764B4" w:rsidRDefault="00FE337D" w:rsidP="00FE337D">
            <w:pPr>
              <w:jc w:val="center"/>
              <w:rPr>
                <w:b/>
                <w:bCs/>
                <w:shd w:val="clear" w:color="auto" w:fill="FFFFFF"/>
              </w:rPr>
            </w:pPr>
            <w:r w:rsidRPr="00A764B4">
              <w:rPr>
                <w:b/>
                <w:bCs/>
                <w:shd w:val="clear" w:color="auto" w:fill="FFFFFF"/>
              </w:rPr>
              <w:t>ISO/TC 221</w:t>
            </w:r>
          </w:p>
        </w:tc>
        <w:tc>
          <w:tcPr>
            <w:tcW w:w="6164" w:type="dxa"/>
            <w:shd w:val="clear" w:color="auto" w:fill="auto"/>
            <w:vAlign w:val="center"/>
          </w:tcPr>
          <w:p w14:paraId="77711F55" w14:textId="4628947A" w:rsidR="00FE337D" w:rsidRPr="00A764B4" w:rsidRDefault="00FE337D" w:rsidP="00FE337D">
            <w:pPr>
              <w:spacing w:line="252" w:lineRule="auto"/>
              <w:jc w:val="center"/>
              <w:rPr>
                <w:b/>
                <w:bCs/>
                <w:shd w:val="clear" w:color="auto" w:fill="FFFFFF"/>
              </w:rPr>
            </w:pPr>
            <w:r w:rsidRPr="00A764B4">
              <w:rPr>
                <w:b/>
                <w:bCs/>
                <w:shd w:val="clear" w:color="auto" w:fill="FFFFFF"/>
              </w:rPr>
              <w:t xml:space="preserve">ISO 10769:2011 (vers 2), </w:t>
            </w:r>
            <w:r w:rsidRPr="00A764B4">
              <w:rPr>
                <w:shd w:val="clear" w:color="auto" w:fill="FFFFFF"/>
              </w:rPr>
              <w:t>Clay geosynthetic barriers — Determination of water absorption of bentonite</w:t>
            </w:r>
          </w:p>
        </w:tc>
        <w:tc>
          <w:tcPr>
            <w:tcW w:w="1134" w:type="dxa"/>
            <w:shd w:val="clear" w:color="auto" w:fill="auto"/>
            <w:vAlign w:val="center"/>
          </w:tcPr>
          <w:p w14:paraId="49CBFF42" w14:textId="1DD4D89A" w:rsidR="00FE337D" w:rsidRPr="00A764B4" w:rsidRDefault="00FE337D" w:rsidP="00FE337D">
            <w:pPr>
              <w:spacing w:line="256" w:lineRule="auto"/>
              <w:rPr>
                <w:lang w:bidi="pa-IN"/>
              </w:rPr>
            </w:pPr>
            <w:r w:rsidRPr="00A764B4">
              <w:rPr>
                <w:lang w:bidi="pa-IN"/>
              </w:rPr>
              <w:t>V</w:t>
            </w:r>
          </w:p>
        </w:tc>
        <w:tc>
          <w:tcPr>
            <w:tcW w:w="1160" w:type="dxa"/>
            <w:shd w:val="clear" w:color="auto" w:fill="auto"/>
            <w:vAlign w:val="center"/>
          </w:tcPr>
          <w:p w14:paraId="320C58B9" w14:textId="09863BFA" w:rsidR="00FE337D" w:rsidRPr="00A764B4" w:rsidRDefault="00FE337D" w:rsidP="00FE337D">
            <w:pPr>
              <w:spacing w:line="256" w:lineRule="auto"/>
              <w:rPr>
                <w:lang w:bidi="pa-IN"/>
              </w:rPr>
            </w:pPr>
            <w:r w:rsidRPr="00A764B4">
              <w:rPr>
                <w:lang w:bidi="pa-IN"/>
              </w:rPr>
              <w:t>01-12-2021</w:t>
            </w:r>
          </w:p>
        </w:tc>
      </w:tr>
      <w:tr w:rsidR="00FE337D" w14:paraId="44AB4E25" w14:textId="77777777" w:rsidTr="00FE337D">
        <w:trPr>
          <w:trHeight w:val="280"/>
        </w:trPr>
        <w:tc>
          <w:tcPr>
            <w:tcW w:w="876" w:type="dxa"/>
            <w:shd w:val="clear" w:color="auto" w:fill="auto"/>
            <w:vAlign w:val="center"/>
          </w:tcPr>
          <w:p w14:paraId="1624C2F8" w14:textId="490B2CCD" w:rsidR="00FE337D" w:rsidRPr="00A764B4" w:rsidRDefault="00FE337D" w:rsidP="00FE337D">
            <w:pPr>
              <w:pStyle w:val="ListParagraph"/>
              <w:numPr>
                <w:ilvl w:val="0"/>
                <w:numId w:val="11"/>
              </w:numPr>
              <w:rPr>
                <w:lang w:bidi="pa-IN"/>
              </w:rPr>
            </w:pPr>
          </w:p>
        </w:tc>
        <w:tc>
          <w:tcPr>
            <w:tcW w:w="1573" w:type="dxa"/>
            <w:shd w:val="clear" w:color="auto" w:fill="auto"/>
            <w:vAlign w:val="center"/>
          </w:tcPr>
          <w:p w14:paraId="1B585A0B" w14:textId="4167647E" w:rsidR="00FE337D" w:rsidRPr="00A764B4" w:rsidRDefault="00FE337D" w:rsidP="00FE337D">
            <w:pPr>
              <w:jc w:val="center"/>
              <w:rPr>
                <w:b/>
                <w:bCs/>
                <w:shd w:val="clear" w:color="auto" w:fill="FFFFFF"/>
              </w:rPr>
            </w:pPr>
            <w:r w:rsidRPr="00A764B4">
              <w:rPr>
                <w:b/>
                <w:bCs/>
                <w:shd w:val="clear" w:color="auto" w:fill="FFFFFF"/>
              </w:rPr>
              <w:t>ISO/TC 221</w:t>
            </w:r>
          </w:p>
        </w:tc>
        <w:tc>
          <w:tcPr>
            <w:tcW w:w="6164" w:type="dxa"/>
            <w:shd w:val="clear" w:color="auto" w:fill="auto"/>
            <w:vAlign w:val="center"/>
          </w:tcPr>
          <w:p w14:paraId="27832972" w14:textId="36870520" w:rsidR="00FE337D" w:rsidRPr="00A764B4" w:rsidRDefault="00FE337D" w:rsidP="00FE337D">
            <w:pPr>
              <w:spacing w:line="252" w:lineRule="auto"/>
              <w:jc w:val="center"/>
              <w:rPr>
                <w:b/>
                <w:bCs/>
                <w:shd w:val="clear" w:color="auto" w:fill="FFFFFF"/>
              </w:rPr>
            </w:pPr>
            <w:r w:rsidRPr="00A764B4">
              <w:rPr>
                <w:b/>
                <w:bCs/>
                <w:shd w:val="clear" w:color="auto" w:fill="FFFFFF"/>
              </w:rPr>
              <w:t xml:space="preserve">ISO/TS 19708:2007 (vers 4), </w:t>
            </w:r>
            <w:r w:rsidRPr="00A764B4">
              <w:rPr>
                <w:shd w:val="clear" w:color="auto" w:fill="FFFFFF"/>
              </w:rPr>
              <w:t>Geosynthetics — Procedure for simulating damage under interlocking-concrete-block pavement by the roller compactor method</w:t>
            </w:r>
          </w:p>
        </w:tc>
        <w:tc>
          <w:tcPr>
            <w:tcW w:w="1134" w:type="dxa"/>
            <w:shd w:val="clear" w:color="auto" w:fill="auto"/>
            <w:vAlign w:val="center"/>
          </w:tcPr>
          <w:p w14:paraId="6DD9BEE5" w14:textId="74DC5DCF" w:rsidR="00FE337D" w:rsidRPr="00A764B4" w:rsidRDefault="00FE337D" w:rsidP="00FE337D">
            <w:pPr>
              <w:spacing w:line="256" w:lineRule="auto"/>
              <w:rPr>
                <w:lang w:bidi="pa-IN"/>
              </w:rPr>
            </w:pPr>
            <w:r w:rsidRPr="00A764B4">
              <w:rPr>
                <w:lang w:bidi="pa-IN"/>
              </w:rPr>
              <w:t>V</w:t>
            </w:r>
          </w:p>
        </w:tc>
        <w:tc>
          <w:tcPr>
            <w:tcW w:w="1160" w:type="dxa"/>
            <w:shd w:val="clear" w:color="auto" w:fill="auto"/>
            <w:vAlign w:val="center"/>
          </w:tcPr>
          <w:p w14:paraId="557D5824" w14:textId="4507CF73" w:rsidR="00FE337D" w:rsidRPr="00A764B4" w:rsidRDefault="00FE337D" w:rsidP="00FE337D">
            <w:pPr>
              <w:spacing w:line="256" w:lineRule="auto"/>
              <w:rPr>
                <w:lang w:bidi="pa-IN"/>
              </w:rPr>
            </w:pPr>
            <w:r w:rsidRPr="00A764B4">
              <w:rPr>
                <w:lang w:bidi="pa-IN"/>
              </w:rPr>
              <w:t>01-12-2021</w:t>
            </w:r>
          </w:p>
        </w:tc>
      </w:tr>
      <w:tr w:rsidR="00FE337D" w14:paraId="59F628AF" w14:textId="77777777" w:rsidTr="00FE337D">
        <w:trPr>
          <w:trHeight w:val="280"/>
        </w:trPr>
        <w:tc>
          <w:tcPr>
            <w:tcW w:w="876" w:type="dxa"/>
            <w:shd w:val="clear" w:color="auto" w:fill="auto"/>
            <w:vAlign w:val="center"/>
          </w:tcPr>
          <w:p w14:paraId="1455A560" w14:textId="4CC29B59" w:rsidR="00FE337D" w:rsidRPr="00A764B4" w:rsidRDefault="00FE337D" w:rsidP="00FE337D">
            <w:pPr>
              <w:pStyle w:val="ListParagraph"/>
              <w:numPr>
                <w:ilvl w:val="0"/>
                <w:numId w:val="11"/>
              </w:numPr>
              <w:rPr>
                <w:lang w:bidi="pa-IN"/>
              </w:rPr>
            </w:pPr>
          </w:p>
        </w:tc>
        <w:tc>
          <w:tcPr>
            <w:tcW w:w="1573" w:type="dxa"/>
            <w:shd w:val="clear" w:color="auto" w:fill="auto"/>
            <w:vAlign w:val="center"/>
          </w:tcPr>
          <w:p w14:paraId="34B619EF" w14:textId="7D6F0656" w:rsidR="00FE337D" w:rsidRPr="00A764B4" w:rsidRDefault="00FE337D" w:rsidP="00FE337D">
            <w:pPr>
              <w:jc w:val="center"/>
              <w:rPr>
                <w:b/>
                <w:bCs/>
                <w:shd w:val="clear" w:color="auto" w:fill="FFFFFF"/>
              </w:rPr>
            </w:pPr>
            <w:r w:rsidRPr="00A764B4">
              <w:rPr>
                <w:b/>
                <w:bCs/>
                <w:shd w:val="clear" w:color="auto" w:fill="FFFFFF"/>
              </w:rPr>
              <w:t>ISO/TC 221</w:t>
            </w:r>
          </w:p>
        </w:tc>
        <w:tc>
          <w:tcPr>
            <w:tcW w:w="6164" w:type="dxa"/>
            <w:shd w:val="clear" w:color="auto" w:fill="auto"/>
            <w:vAlign w:val="center"/>
          </w:tcPr>
          <w:p w14:paraId="490DB94B" w14:textId="275312B8" w:rsidR="00FE337D" w:rsidRPr="00A764B4" w:rsidRDefault="00FE337D" w:rsidP="00FE337D">
            <w:pPr>
              <w:spacing w:line="252" w:lineRule="auto"/>
              <w:jc w:val="center"/>
              <w:rPr>
                <w:b/>
                <w:bCs/>
                <w:shd w:val="clear" w:color="auto" w:fill="FFFFFF"/>
              </w:rPr>
            </w:pPr>
            <w:r w:rsidRPr="00A764B4">
              <w:rPr>
                <w:b/>
                <w:bCs/>
                <w:shd w:val="clear" w:color="auto" w:fill="FFFFFF"/>
              </w:rPr>
              <w:t xml:space="preserve">ISO/TS 19708:2007 (vers 4), </w:t>
            </w:r>
            <w:r w:rsidRPr="00A764B4">
              <w:rPr>
                <w:shd w:val="clear" w:color="auto" w:fill="FFFFFF"/>
              </w:rPr>
              <w:t>Geosynthetics — Procedure for simulating damage under interlocking-concrete-block pavement by the roller compactor method</w:t>
            </w:r>
          </w:p>
        </w:tc>
        <w:tc>
          <w:tcPr>
            <w:tcW w:w="1134" w:type="dxa"/>
            <w:shd w:val="clear" w:color="auto" w:fill="auto"/>
            <w:vAlign w:val="center"/>
          </w:tcPr>
          <w:p w14:paraId="2E8A596C" w14:textId="3901F1E3" w:rsidR="00FE337D" w:rsidRPr="00A764B4" w:rsidRDefault="00FE337D" w:rsidP="00FE337D">
            <w:pPr>
              <w:spacing w:line="256" w:lineRule="auto"/>
              <w:rPr>
                <w:lang w:bidi="pa-IN"/>
              </w:rPr>
            </w:pPr>
            <w:r w:rsidRPr="00A764B4">
              <w:rPr>
                <w:lang w:bidi="pa-IN"/>
              </w:rPr>
              <w:t>V</w:t>
            </w:r>
          </w:p>
        </w:tc>
        <w:tc>
          <w:tcPr>
            <w:tcW w:w="1160" w:type="dxa"/>
            <w:shd w:val="clear" w:color="auto" w:fill="auto"/>
            <w:vAlign w:val="center"/>
          </w:tcPr>
          <w:p w14:paraId="0C9562A6" w14:textId="1AA97187" w:rsidR="00FE337D" w:rsidRPr="00A764B4" w:rsidRDefault="00FE337D" w:rsidP="00FE337D">
            <w:pPr>
              <w:spacing w:line="256" w:lineRule="auto"/>
              <w:rPr>
                <w:lang w:bidi="pa-IN"/>
              </w:rPr>
            </w:pPr>
            <w:r w:rsidRPr="00A764B4">
              <w:rPr>
                <w:lang w:bidi="pa-IN"/>
              </w:rPr>
              <w:t>01-12-2021</w:t>
            </w:r>
          </w:p>
        </w:tc>
      </w:tr>
      <w:tr w:rsidR="00FE337D" w14:paraId="224B5CF6" w14:textId="77777777" w:rsidTr="00FE337D">
        <w:trPr>
          <w:trHeight w:val="280"/>
        </w:trPr>
        <w:tc>
          <w:tcPr>
            <w:tcW w:w="876" w:type="dxa"/>
            <w:shd w:val="clear" w:color="auto" w:fill="auto"/>
            <w:vAlign w:val="center"/>
          </w:tcPr>
          <w:p w14:paraId="3CCE2FAF" w14:textId="60CE8E3B" w:rsidR="00FE337D" w:rsidRPr="00A764B4" w:rsidRDefault="00FE337D" w:rsidP="00FE337D">
            <w:pPr>
              <w:pStyle w:val="ListParagraph"/>
              <w:numPr>
                <w:ilvl w:val="0"/>
                <w:numId w:val="11"/>
              </w:numPr>
              <w:rPr>
                <w:lang w:bidi="pa-IN"/>
              </w:rPr>
            </w:pPr>
          </w:p>
        </w:tc>
        <w:tc>
          <w:tcPr>
            <w:tcW w:w="1573" w:type="dxa"/>
            <w:shd w:val="clear" w:color="auto" w:fill="auto"/>
            <w:vAlign w:val="center"/>
          </w:tcPr>
          <w:p w14:paraId="4D081D6C" w14:textId="0C2CD611" w:rsidR="00FE337D" w:rsidRPr="00A764B4" w:rsidRDefault="00FE337D" w:rsidP="00FE337D">
            <w:pPr>
              <w:jc w:val="center"/>
              <w:rPr>
                <w:b/>
                <w:bCs/>
                <w:shd w:val="clear" w:color="auto" w:fill="FFFFFF"/>
              </w:rPr>
            </w:pPr>
            <w:r w:rsidRPr="006A4F99">
              <w:rPr>
                <w:b/>
                <w:bCs/>
                <w:color w:val="000000"/>
                <w:shd w:val="clear" w:color="auto" w:fill="FFFFFF"/>
              </w:rPr>
              <w:t>ISO/TC 38</w:t>
            </w:r>
          </w:p>
        </w:tc>
        <w:tc>
          <w:tcPr>
            <w:tcW w:w="6164" w:type="dxa"/>
            <w:shd w:val="clear" w:color="auto" w:fill="auto"/>
            <w:vAlign w:val="center"/>
          </w:tcPr>
          <w:p w14:paraId="4B5D91B3" w14:textId="2F1CFB55" w:rsidR="00FE337D" w:rsidRPr="00A764B4" w:rsidRDefault="00FE337D" w:rsidP="00FE337D">
            <w:pPr>
              <w:spacing w:line="252" w:lineRule="auto"/>
              <w:jc w:val="center"/>
              <w:rPr>
                <w:b/>
                <w:bCs/>
                <w:shd w:val="clear" w:color="auto" w:fill="FFFFFF"/>
              </w:rPr>
            </w:pPr>
            <w:r w:rsidRPr="006A4F99">
              <w:rPr>
                <w:b/>
                <w:bCs/>
                <w:color w:val="000000"/>
              </w:rPr>
              <w:br/>
              <w:t xml:space="preserve">ISO/DIS 4333, </w:t>
            </w:r>
            <w:r w:rsidRPr="006A4F99">
              <w:rPr>
                <w:color w:val="000000"/>
                <w:shd w:val="clear" w:color="auto" w:fill="FFFFFF"/>
              </w:rPr>
              <w:t>Textiles — Determination of reduction activity of specific proteins derived from pollen and mite and other sources on textile products</w:t>
            </w:r>
          </w:p>
        </w:tc>
        <w:tc>
          <w:tcPr>
            <w:tcW w:w="1134" w:type="dxa"/>
            <w:shd w:val="clear" w:color="auto" w:fill="auto"/>
            <w:vAlign w:val="center"/>
          </w:tcPr>
          <w:p w14:paraId="5FAB5538" w14:textId="05E2A55A" w:rsidR="00FE337D" w:rsidRPr="00A764B4" w:rsidRDefault="00FE337D" w:rsidP="00FE337D">
            <w:pPr>
              <w:spacing w:line="256" w:lineRule="auto"/>
              <w:rPr>
                <w:lang w:bidi="pa-IN"/>
              </w:rPr>
            </w:pPr>
            <w:r w:rsidRPr="006A4F99">
              <w:rPr>
                <w:lang w:bidi="pa-IN"/>
              </w:rPr>
              <w:t>V</w:t>
            </w:r>
          </w:p>
        </w:tc>
        <w:tc>
          <w:tcPr>
            <w:tcW w:w="1160" w:type="dxa"/>
            <w:shd w:val="clear" w:color="auto" w:fill="auto"/>
            <w:vAlign w:val="center"/>
          </w:tcPr>
          <w:p w14:paraId="4AF13357" w14:textId="62EE2D62" w:rsidR="00FE337D" w:rsidRPr="00A764B4" w:rsidRDefault="00FE337D" w:rsidP="00FE337D">
            <w:pPr>
              <w:spacing w:line="256" w:lineRule="auto"/>
              <w:rPr>
                <w:lang w:bidi="pa-IN"/>
              </w:rPr>
            </w:pPr>
            <w:r w:rsidRPr="006A4F99">
              <w:rPr>
                <w:lang w:bidi="pa-IN"/>
              </w:rPr>
              <w:t>01-12-2021</w:t>
            </w:r>
          </w:p>
        </w:tc>
      </w:tr>
      <w:tr w:rsidR="00FE337D" w14:paraId="5346B95E" w14:textId="77777777" w:rsidTr="00FE337D">
        <w:trPr>
          <w:trHeight w:val="280"/>
        </w:trPr>
        <w:tc>
          <w:tcPr>
            <w:tcW w:w="876" w:type="dxa"/>
            <w:shd w:val="clear" w:color="auto" w:fill="auto"/>
            <w:vAlign w:val="center"/>
          </w:tcPr>
          <w:p w14:paraId="7A1A5EB7" w14:textId="6F3352A9" w:rsidR="00FE337D" w:rsidRPr="006A4F99" w:rsidRDefault="00FE337D" w:rsidP="00FE337D">
            <w:pPr>
              <w:pStyle w:val="ListParagraph"/>
              <w:numPr>
                <w:ilvl w:val="0"/>
                <w:numId w:val="11"/>
              </w:numPr>
              <w:rPr>
                <w:lang w:bidi="pa-IN"/>
              </w:rPr>
            </w:pPr>
          </w:p>
        </w:tc>
        <w:tc>
          <w:tcPr>
            <w:tcW w:w="1573" w:type="dxa"/>
            <w:shd w:val="clear" w:color="auto" w:fill="auto"/>
            <w:vAlign w:val="center"/>
          </w:tcPr>
          <w:p w14:paraId="161B725B" w14:textId="77777777" w:rsidR="00FE337D" w:rsidRPr="006A4F99" w:rsidRDefault="00FE337D" w:rsidP="00FE337D">
            <w:pPr>
              <w:jc w:val="center"/>
              <w:rPr>
                <w:b/>
                <w:bCs/>
                <w:color w:val="000000"/>
                <w:lang w:val="en-IN"/>
              </w:rPr>
            </w:pPr>
            <w:r w:rsidRPr="006A4F99">
              <w:rPr>
                <w:b/>
                <w:bCs/>
                <w:color w:val="000000"/>
              </w:rPr>
              <w:br/>
              <w:t>ISO/TC 38/SC 24</w:t>
            </w:r>
          </w:p>
          <w:p w14:paraId="60B0947B" w14:textId="77777777" w:rsidR="00FE337D" w:rsidRPr="006A4F99" w:rsidRDefault="00FE337D" w:rsidP="00FE337D">
            <w:pPr>
              <w:jc w:val="center"/>
              <w:rPr>
                <w:b/>
                <w:bCs/>
                <w:color w:val="000000"/>
                <w:shd w:val="clear" w:color="auto" w:fill="FFFFFF"/>
              </w:rPr>
            </w:pPr>
          </w:p>
        </w:tc>
        <w:tc>
          <w:tcPr>
            <w:tcW w:w="6164" w:type="dxa"/>
            <w:shd w:val="clear" w:color="auto" w:fill="auto"/>
            <w:vAlign w:val="center"/>
          </w:tcPr>
          <w:p w14:paraId="35FEDBCF" w14:textId="77777777" w:rsidR="00FE337D" w:rsidRPr="006A4F99" w:rsidRDefault="00FE337D" w:rsidP="00FE337D">
            <w:pPr>
              <w:jc w:val="center"/>
              <w:rPr>
                <w:b/>
                <w:bCs/>
                <w:color w:val="000000"/>
                <w:lang w:val="en-IN"/>
              </w:rPr>
            </w:pPr>
            <w:r w:rsidRPr="006A4F99">
              <w:rPr>
                <w:b/>
                <w:bCs/>
                <w:color w:val="000000"/>
              </w:rPr>
              <w:br/>
              <w:t xml:space="preserve">ISO NP 9348 Registration as PWI, </w:t>
            </w:r>
            <w:r w:rsidRPr="006A4F99">
              <w:rPr>
                <w:color w:val="000000"/>
                <w:shd w:val="clear" w:color="auto" w:fill="FFFFFF"/>
              </w:rPr>
              <w:t>Textiles — Determination of the propensity of fabrics to accumulate particulate matter —</w:t>
            </w:r>
            <w:r w:rsidRPr="006A4F99">
              <w:rPr>
                <w:color w:val="000000"/>
              </w:rPr>
              <w:br/>
            </w:r>
            <w:r w:rsidRPr="006A4F99">
              <w:rPr>
                <w:color w:val="000000"/>
                <w:shd w:val="clear" w:color="auto" w:fill="FFFFFF"/>
              </w:rPr>
              <w:t>Digital measurement method</w:t>
            </w:r>
          </w:p>
          <w:p w14:paraId="713D1237" w14:textId="77777777" w:rsidR="00FE337D" w:rsidRPr="006A4F99" w:rsidRDefault="00FE337D" w:rsidP="00FE337D">
            <w:pPr>
              <w:spacing w:line="252" w:lineRule="auto"/>
              <w:jc w:val="center"/>
              <w:rPr>
                <w:b/>
                <w:bCs/>
                <w:color w:val="000000"/>
              </w:rPr>
            </w:pPr>
          </w:p>
        </w:tc>
        <w:tc>
          <w:tcPr>
            <w:tcW w:w="1134" w:type="dxa"/>
            <w:shd w:val="clear" w:color="auto" w:fill="auto"/>
            <w:vAlign w:val="center"/>
          </w:tcPr>
          <w:p w14:paraId="4EF0B886" w14:textId="0D436A5F" w:rsidR="00FE337D" w:rsidRPr="006A4F99" w:rsidRDefault="00FE337D" w:rsidP="00FE337D">
            <w:pPr>
              <w:spacing w:line="256" w:lineRule="auto"/>
              <w:rPr>
                <w:lang w:bidi="pa-IN"/>
              </w:rPr>
            </w:pPr>
            <w:r w:rsidRPr="006A4F99">
              <w:rPr>
                <w:lang w:bidi="pa-IN"/>
              </w:rPr>
              <w:t>V</w:t>
            </w:r>
          </w:p>
        </w:tc>
        <w:tc>
          <w:tcPr>
            <w:tcW w:w="1160" w:type="dxa"/>
            <w:shd w:val="clear" w:color="auto" w:fill="auto"/>
            <w:vAlign w:val="center"/>
          </w:tcPr>
          <w:p w14:paraId="03E3BFEE" w14:textId="6E546DA4" w:rsidR="00FE337D" w:rsidRPr="006A4F99" w:rsidRDefault="00FE337D" w:rsidP="00FE337D">
            <w:pPr>
              <w:spacing w:line="256" w:lineRule="auto"/>
              <w:rPr>
                <w:lang w:bidi="pa-IN"/>
              </w:rPr>
            </w:pPr>
            <w:r w:rsidRPr="006A4F99">
              <w:rPr>
                <w:lang w:bidi="pa-IN"/>
              </w:rPr>
              <w:t>01-12-2021</w:t>
            </w:r>
          </w:p>
        </w:tc>
      </w:tr>
      <w:tr w:rsidR="00FE337D" w14:paraId="395E7492" w14:textId="77777777" w:rsidTr="00FE337D">
        <w:trPr>
          <w:trHeight w:val="280"/>
        </w:trPr>
        <w:tc>
          <w:tcPr>
            <w:tcW w:w="876" w:type="dxa"/>
            <w:shd w:val="clear" w:color="auto" w:fill="auto"/>
            <w:vAlign w:val="center"/>
          </w:tcPr>
          <w:p w14:paraId="006D3100" w14:textId="1EF70672" w:rsidR="00FE337D" w:rsidRPr="006A4F99" w:rsidRDefault="00FE337D" w:rsidP="00FE337D">
            <w:pPr>
              <w:pStyle w:val="ListParagraph"/>
              <w:numPr>
                <w:ilvl w:val="0"/>
                <w:numId w:val="11"/>
              </w:numPr>
              <w:rPr>
                <w:lang w:bidi="pa-IN"/>
              </w:rPr>
            </w:pPr>
          </w:p>
        </w:tc>
        <w:tc>
          <w:tcPr>
            <w:tcW w:w="1573" w:type="dxa"/>
            <w:shd w:val="clear" w:color="auto" w:fill="auto"/>
            <w:vAlign w:val="center"/>
          </w:tcPr>
          <w:p w14:paraId="77FD6C9E" w14:textId="6E44114A" w:rsidR="00FE337D" w:rsidRPr="006A4F99" w:rsidRDefault="00FE337D" w:rsidP="00FE337D">
            <w:pPr>
              <w:jc w:val="center"/>
              <w:rPr>
                <w:b/>
                <w:bCs/>
                <w:color w:val="000000"/>
              </w:rPr>
            </w:pPr>
            <w:r w:rsidRPr="006A4F99">
              <w:rPr>
                <w:b/>
                <w:bCs/>
                <w:color w:val="000000"/>
                <w:shd w:val="clear" w:color="auto" w:fill="FFFFFF"/>
              </w:rPr>
              <w:t>ISO/TC 221</w:t>
            </w:r>
          </w:p>
        </w:tc>
        <w:tc>
          <w:tcPr>
            <w:tcW w:w="6164" w:type="dxa"/>
            <w:shd w:val="clear" w:color="auto" w:fill="auto"/>
            <w:vAlign w:val="center"/>
          </w:tcPr>
          <w:p w14:paraId="503CDC44" w14:textId="4458492E" w:rsidR="00FE337D" w:rsidRPr="006A4F99" w:rsidRDefault="00FE337D" w:rsidP="00FE337D">
            <w:pPr>
              <w:jc w:val="center"/>
              <w:rPr>
                <w:b/>
                <w:bCs/>
                <w:color w:val="000000"/>
              </w:rPr>
            </w:pPr>
            <w:r w:rsidRPr="006A4F99">
              <w:rPr>
                <w:color w:val="000000"/>
                <w:shd w:val="clear" w:color="auto" w:fill="FFFFFF"/>
              </w:rPr>
              <w:t>Resolution No. 101/2021 – Re-appointment of WG2 Convenor</w:t>
            </w:r>
          </w:p>
        </w:tc>
        <w:tc>
          <w:tcPr>
            <w:tcW w:w="1134" w:type="dxa"/>
            <w:shd w:val="clear" w:color="auto" w:fill="auto"/>
            <w:vAlign w:val="center"/>
          </w:tcPr>
          <w:p w14:paraId="49DAED40" w14:textId="09FC48F3" w:rsidR="00FE337D" w:rsidRPr="006A4F99" w:rsidRDefault="00FE337D" w:rsidP="00FE337D">
            <w:pPr>
              <w:spacing w:line="256" w:lineRule="auto"/>
              <w:rPr>
                <w:lang w:bidi="pa-IN"/>
              </w:rPr>
            </w:pPr>
            <w:r w:rsidRPr="006A4F99">
              <w:rPr>
                <w:lang w:bidi="pa-IN"/>
              </w:rPr>
              <w:t>V</w:t>
            </w:r>
          </w:p>
        </w:tc>
        <w:tc>
          <w:tcPr>
            <w:tcW w:w="1160" w:type="dxa"/>
            <w:shd w:val="clear" w:color="auto" w:fill="auto"/>
            <w:vAlign w:val="center"/>
          </w:tcPr>
          <w:p w14:paraId="6ECC9434" w14:textId="2E874096" w:rsidR="00FE337D" w:rsidRPr="006A4F99" w:rsidRDefault="00FE337D" w:rsidP="00FE337D">
            <w:pPr>
              <w:spacing w:line="256" w:lineRule="auto"/>
              <w:rPr>
                <w:lang w:bidi="pa-IN"/>
              </w:rPr>
            </w:pPr>
            <w:r w:rsidRPr="006A4F99">
              <w:rPr>
                <w:lang w:bidi="pa-IN"/>
              </w:rPr>
              <w:t>01-12-2021</w:t>
            </w:r>
          </w:p>
        </w:tc>
      </w:tr>
      <w:tr w:rsidR="00FE337D" w14:paraId="63FFAD26" w14:textId="77777777" w:rsidTr="00FE337D">
        <w:trPr>
          <w:trHeight w:val="280"/>
        </w:trPr>
        <w:tc>
          <w:tcPr>
            <w:tcW w:w="876" w:type="dxa"/>
            <w:shd w:val="clear" w:color="auto" w:fill="auto"/>
            <w:vAlign w:val="center"/>
          </w:tcPr>
          <w:p w14:paraId="7C62DD82" w14:textId="05BF105F" w:rsidR="00FE337D" w:rsidRPr="006A4F99" w:rsidRDefault="00FE337D" w:rsidP="00FE337D">
            <w:pPr>
              <w:pStyle w:val="ListParagraph"/>
              <w:numPr>
                <w:ilvl w:val="0"/>
                <w:numId w:val="11"/>
              </w:numPr>
              <w:rPr>
                <w:lang w:bidi="pa-IN"/>
              </w:rPr>
            </w:pPr>
          </w:p>
        </w:tc>
        <w:tc>
          <w:tcPr>
            <w:tcW w:w="1573" w:type="dxa"/>
            <w:shd w:val="clear" w:color="auto" w:fill="auto"/>
            <w:vAlign w:val="center"/>
          </w:tcPr>
          <w:p w14:paraId="77D8B969" w14:textId="0E7417A8" w:rsidR="00FE337D" w:rsidRPr="006A4F99" w:rsidRDefault="00FE337D" w:rsidP="00FE337D">
            <w:pPr>
              <w:jc w:val="center"/>
              <w:rPr>
                <w:b/>
                <w:bCs/>
                <w:color w:val="000000"/>
                <w:shd w:val="clear" w:color="auto" w:fill="FFFFFF"/>
              </w:rPr>
            </w:pPr>
            <w:r w:rsidRPr="006A4F99">
              <w:rPr>
                <w:b/>
                <w:bCs/>
                <w:color w:val="000000"/>
                <w:shd w:val="clear" w:color="auto" w:fill="FFFFFF"/>
              </w:rPr>
              <w:t>ISO/TC 221</w:t>
            </w:r>
          </w:p>
        </w:tc>
        <w:tc>
          <w:tcPr>
            <w:tcW w:w="6164" w:type="dxa"/>
            <w:shd w:val="clear" w:color="auto" w:fill="auto"/>
            <w:vAlign w:val="center"/>
          </w:tcPr>
          <w:p w14:paraId="504DF4A5" w14:textId="16BC33A4" w:rsidR="00FE337D" w:rsidRPr="006A4F99" w:rsidRDefault="00FE337D" w:rsidP="00FE337D">
            <w:pPr>
              <w:jc w:val="center"/>
              <w:rPr>
                <w:color w:val="000000"/>
                <w:shd w:val="clear" w:color="auto" w:fill="FFFFFF"/>
              </w:rPr>
            </w:pPr>
            <w:r w:rsidRPr="006A4F99">
              <w:rPr>
                <w:color w:val="000000"/>
                <w:shd w:val="clear" w:color="auto" w:fill="FFFFFF"/>
              </w:rPr>
              <w:t>Resolution No. 102/2021 – Re-appointment of WG3 Convenor</w:t>
            </w:r>
          </w:p>
        </w:tc>
        <w:tc>
          <w:tcPr>
            <w:tcW w:w="1134" w:type="dxa"/>
            <w:shd w:val="clear" w:color="auto" w:fill="auto"/>
            <w:vAlign w:val="center"/>
          </w:tcPr>
          <w:p w14:paraId="59AF2F63" w14:textId="4D15E97A" w:rsidR="00FE337D" w:rsidRPr="006A4F99" w:rsidRDefault="00FE337D" w:rsidP="00FE337D">
            <w:pPr>
              <w:spacing w:line="256" w:lineRule="auto"/>
              <w:rPr>
                <w:lang w:bidi="pa-IN"/>
              </w:rPr>
            </w:pPr>
            <w:r w:rsidRPr="006A4F99">
              <w:rPr>
                <w:lang w:bidi="pa-IN"/>
              </w:rPr>
              <w:t>V</w:t>
            </w:r>
          </w:p>
        </w:tc>
        <w:tc>
          <w:tcPr>
            <w:tcW w:w="1160" w:type="dxa"/>
            <w:shd w:val="clear" w:color="auto" w:fill="auto"/>
            <w:vAlign w:val="center"/>
          </w:tcPr>
          <w:p w14:paraId="30B9D3D0" w14:textId="5CAAD16C" w:rsidR="00FE337D" w:rsidRPr="006A4F99" w:rsidRDefault="00FE337D" w:rsidP="00FE337D">
            <w:pPr>
              <w:spacing w:line="256" w:lineRule="auto"/>
              <w:rPr>
                <w:lang w:bidi="pa-IN"/>
              </w:rPr>
            </w:pPr>
            <w:r w:rsidRPr="006A4F99">
              <w:rPr>
                <w:lang w:bidi="pa-IN"/>
              </w:rPr>
              <w:t>01-12-2021</w:t>
            </w:r>
          </w:p>
        </w:tc>
      </w:tr>
      <w:tr w:rsidR="00FE337D" w14:paraId="592695D6" w14:textId="77777777" w:rsidTr="00FE337D">
        <w:trPr>
          <w:trHeight w:val="280"/>
        </w:trPr>
        <w:tc>
          <w:tcPr>
            <w:tcW w:w="876" w:type="dxa"/>
            <w:shd w:val="clear" w:color="auto" w:fill="auto"/>
            <w:vAlign w:val="center"/>
          </w:tcPr>
          <w:p w14:paraId="7CB9A068" w14:textId="0DE3AE88" w:rsidR="00FE337D" w:rsidRPr="006A4F99" w:rsidRDefault="00FE337D" w:rsidP="00FE337D">
            <w:pPr>
              <w:pStyle w:val="ListParagraph"/>
              <w:numPr>
                <w:ilvl w:val="0"/>
                <w:numId w:val="11"/>
              </w:numPr>
              <w:rPr>
                <w:lang w:bidi="pa-IN"/>
              </w:rPr>
            </w:pPr>
          </w:p>
        </w:tc>
        <w:tc>
          <w:tcPr>
            <w:tcW w:w="1573" w:type="dxa"/>
            <w:shd w:val="clear" w:color="auto" w:fill="auto"/>
            <w:vAlign w:val="center"/>
          </w:tcPr>
          <w:p w14:paraId="784BB53B" w14:textId="4B3B0675" w:rsidR="00FE337D" w:rsidRPr="006A4F99" w:rsidRDefault="00FE337D" w:rsidP="00FE337D">
            <w:pPr>
              <w:jc w:val="center"/>
              <w:rPr>
                <w:b/>
                <w:bCs/>
                <w:color w:val="000000"/>
                <w:shd w:val="clear" w:color="auto" w:fill="FFFFFF"/>
              </w:rPr>
            </w:pPr>
            <w:r w:rsidRPr="006A4F99">
              <w:rPr>
                <w:b/>
                <w:bCs/>
                <w:color w:val="000000"/>
                <w:shd w:val="clear" w:color="auto" w:fill="FFFFFF"/>
              </w:rPr>
              <w:t>ISO/TC 221</w:t>
            </w:r>
          </w:p>
        </w:tc>
        <w:tc>
          <w:tcPr>
            <w:tcW w:w="6164" w:type="dxa"/>
            <w:shd w:val="clear" w:color="auto" w:fill="auto"/>
            <w:vAlign w:val="center"/>
          </w:tcPr>
          <w:p w14:paraId="0B749797" w14:textId="32738ACD" w:rsidR="00FE337D" w:rsidRPr="006A4F99" w:rsidRDefault="00FE337D" w:rsidP="00FE337D">
            <w:pPr>
              <w:jc w:val="center"/>
              <w:rPr>
                <w:color w:val="000000"/>
                <w:shd w:val="clear" w:color="auto" w:fill="FFFFFF"/>
              </w:rPr>
            </w:pPr>
            <w:r w:rsidRPr="006A4F99">
              <w:rPr>
                <w:color w:val="000000"/>
                <w:shd w:val="clear" w:color="auto" w:fill="FFFFFF"/>
              </w:rPr>
              <w:t xml:space="preserve">Resolution No. 103/2021 – Re-appointment of WG5 Convenor </w:t>
            </w:r>
          </w:p>
        </w:tc>
        <w:tc>
          <w:tcPr>
            <w:tcW w:w="1134" w:type="dxa"/>
            <w:shd w:val="clear" w:color="auto" w:fill="auto"/>
            <w:vAlign w:val="center"/>
          </w:tcPr>
          <w:p w14:paraId="12E838C6" w14:textId="15A09B37" w:rsidR="00FE337D" w:rsidRPr="006A4F99" w:rsidRDefault="00FE337D" w:rsidP="00FE337D">
            <w:pPr>
              <w:spacing w:line="256" w:lineRule="auto"/>
              <w:rPr>
                <w:lang w:bidi="pa-IN"/>
              </w:rPr>
            </w:pPr>
            <w:r w:rsidRPr="006A4F99">
              <w:rPr>
                <w:lang w:bidi="pa-IN"/>
              </w:rPr>
              <w:t>V</w:t>
            </w:r>
          </w:p>
        </w:tc>
        <w:tc>
          <w:tcPr>
            <w:tcW w:w="1160" w:type="dxa"/>
            <w:shd w:val="clear" w:color="auto" w:fill="auto"/>
            <w:vAlign w:val="center"/>
          </w:tcPr>
          <w:p w14:paraId="71D6D141" w14:textId="4D6F3E0F" w:rsidR="00FE337D" w:rsidRPr="006A4F99" w:rsidRDefault="00FE337D" w:rsidP="00FE337D">
            <w:pPr>
              <w:spacing w:line="256" w:lineRule="auto"/>
              <w:rPr>
                <w:lang w:bidi="pa-IN"/>
              </w:rPr>
            </w:pPr>
            <w:r w:rsidRPr="006A4F99">
              <w:rPr>
                <w:lang w:bidi="pa-IN"/>
              </w:rPr>
              <w:t>01-12-2021</w:t>
            </w:r>
          </w:p>
        </w:tc>
      </w:tr>
      <w:tr w:rsidR="00FE337D" w14:paraId="50596977" w14:textId="77777777" w:rsidTr="00FE337D">
        <w:trPr>
          <w:trHeight w:val="280"/>
        </w:trPr>
        <w:tc>
          <w:tcPr>
            <w:tcW w:w="876" w:type="dxa"/>
            <w:shd w:val="clear" w:color="auto" w:fill="auto"/>
            <w:vAlign w:val="center"/>
          </w:tcPr>
          <w:p w14:paraId="76433E99" w14:textId="72AB5CB6" w:rsidR="00FE337D" w:rsidRPr="006A4F99" w:rsidRDefault="00FE337D" w:rsidP="00FE337D">
            <w:pPr>
              <w:pStyle w:val="ListParagraph"/>
              <w:numPr>
                <w:ilvl w:val="0"/>
                <w:numId w:val="11"/>
              </w:numPr>
              <w:rPr>
                <w:lang w:bidi="pa-IN"/>
              </w:rPr>
            </w:pPr>
          </w:p>
        </w:tc>
        <w:tc>
          <w:tcPr>
            <w:tcW w:w="1573" w:type="dxa"/>
            <w:shd w:val="clear" w:color="auto" w:fill="auto"/>
            <w:vAlign w:val="center"/>
          </w:tcPr>
          <w:p w14:paraId="0CC55E5C" w14:textId="73D8FD58" w:rsidR="00FE337D" w:rsidRPr="006A4F99" w:rsidRDefault="00FE337D" w:rsidP="00FE337D">
            <w:pPr>
              <w:jc w:val="center"/>
              <w:rPr>
                <w:b/>
                <w:bCs/>
                <w:color w:val="000000"/>
                <w:shd w:val="clear" w:color="auto" w:fill="FFFFFF"/>
              </w:rPr>
            </w:pPr>
            <w:r w:rsidRPr="006A4F99">
              <w:rPr>
                <w:b/>
                <w:bCs/>
                <w:color w:val="000000"/>
                <w:shd w:val="clear" w:color="auto" w:fill="FFFFFF"/>
              </w:rPr>
              <w:t>ISO/TC 221</w:t>
            </w:r>
          </w:p>
        </w:tc>
        <w:tc>
          <w:tcPr>
            <w:tcW w:w="6164" w:type="dxa"/>
            <w:shd w:val="clear" w:color="auto" w:fill="auto"/>
            <w:vAlign w:val="center"/>
          </w:tcPr>
          <w:p w14:paraId="0AC19CC2" w14:textId="667C17D2" w:rsidR="00FE337D" w:rsidRPr="006A4F99" w:rsidRDefault="00FE337D" w:rsidP="00FE337D">
            <w:pPr>
              <w:jc w:val="center"/>
              <w:rPr>
                <w:color w:val="000000"/>
                <w:shd w:val="clear" w:color="auto" w:fill="FFFFFF"/>
              </w:rPr>
            </w:pPr>
            <w:r w:rsidRPr="006A4F99">
              <w:rPr>
                <w:color w:val="000000"/>
                <w:shd w:val="clear" w:color="auto" w:fill="FFFFFF"/>
              </w:rPr>
              <w:t>Resolution No. 104/2021 – Re-appointment of WG6 Convenor</w:t>
            </w:r>
          </w:p>
        </w:tc>
        <w:tc>
          <w:tcPr>
            <w:tcW w:w="1134" w:type="dxa"/>
            <w:shd w:val="clear" w:color="auto" w:fill="auto"/>
            <w:vAlign w:val="center"/>
          </w:tcPr>
          <w:p w14:paraId="40A76DD5" w14:textId="41AAC10F" w:rsidR="00FE337D" w:rsidRPr="006A4F99" w:rsidRDefault="00FE337D" w:rsidP="00FE337D">
            <w:pPr>
              <w:spacing w:line="256" w:lineRule="auto"/>
              <w:rPr>
                <w:lang w:bidi="pa-IN"/>
              </w:rPr>
            </w:pPr>
            <w:r w:rsidRPr="006A4F99">
              <w:rPr>
                <w:lang w:bidi="pa-IN"/>
              </w:rPr>
              <w:t>V</w:t>
            </w:r>
          </w:p>
        </w:tc>
        <w:tc>
          <w:tcPr>
            <w:tcW w:w="1160" w:type="dxa"/>
            <w:shd w:val="clear" w:color="auto" w:fill="auto"/>
            <w:vAlign w:val="center"/>
          </w:tcPr>
          <w:p w14:paraId="722D566C" w14:textId="4EBD3A42" w:rsidR="00FE337D" w:rsidRPr="006A4F99" w:rsidRDefault="00FE337D" w:rsidP="00FE337D">
            <w:pPr>
              <w:spacing w:line="256" w:lineRule="auto"/>
              <w:rPr>
                <w:lang w:bidi="pa-IN"/>
              </w:rPr>
            </w:pPr>
            <w:r w:rsidRPr="006A4F99">
              <w:rPr>
                <w:lang w:bidi="pa-IN"/>
              </w:rPr>
              <w:t>01-12-2021</w:t>
            </w:r>
          </w:p>
        </w:tc>
      </w:tr>
      <w:tr w:rsidR="00FE337D" w14:paraId="0DCC7FCF" w14:textId="77777777" w:rsidTr="00FE337D">
        <w:trPr>
          <w:trHeight w:val="280"/>
        </w:trPr>
        <w:tc>
          <w:tcPr>
            <w:tcW w:w="876" w:type="dxa"/>
            <w:shd w:val="clear" w:color="auto" w:fill="auto"/>
            <w:vAlign w:val="center"/>
          </w:tcPr>
          <w:p w14:paraId="40273DA9" w14:textId="3310B2FF" w:rsidR="00FE337D" w:rsidRPr="006A4F99" w:rsidRDefault="00FE337D" w:rsidP="00FE337D">
            <w:pPr>
              <w:pStyle w:val="ListParagraph"/>
              <w:numPr>
                <w:ilvl w:val="0"/>
                <w:numId w:val="11"/>
              </w:numPr>
              <w:rPr>
                <w:lang w:bidi="pa-IN"/>
              </w:rPr>
            </w:pPr>
          </w:p>
        </w:tc>
        <w:tc>
          <w:tcPr>
            <w:tcW w:w="1573" w:type="dxa"/>
            <w:shd w:val="clear" w:color="auto" w:fill="auto"/>
            <w:vAlign w:val="center"/>
          </w:tcPr>
          <w:p w14:paraId="3C754467" w14:textId="0ACD6072" w:rsidR="00FE337D" w:rsidRPr="006A4F99" w:rsidRDefault="00FE337D" w:rsidP="00FE337D">
            <w:pPr>
              <w:jc w:val="center"/>
              <w:rPr>
                <w:b/>
                <w:bCs/>
                <w:color w:val="000000"/>
                <w:shd w:val="clear" w:color="auto" w:fill="FFFFFF"/>
              </w:rPr>
            </w:pPr>
            <w:r w:rsidRPr="001E34EC">
              <w:rPr>
                <w:b/>
                <w:bCs/>
                <w:shd w:val="clear" w:color="auto" w:fill="FFFFFF"/>
              </w:rPr>
              <w:t>ISO/TC 72/SC 8</w:t>
            </w:r>
          </w:p>
        </w:tc>
        <w:tc>
          <w:tcPr>
            <w:tcW w:w="6164" w:type="dxa"/>
            <w:shd w:val="clear" w:color="auto" w:fill="auto"/>
            <w:vAlign w:val="center"/>
          </w:tcPr>
          <w:p w14:paraId="79CDEC3F" w14:textId="03F9A080" w:rsidR="00FE337D" w:rsidRPr="006A4F99" w:rsidRDefault="00FE337D" w:rsidP="00FE337D">
            <w:pPr>
              <w:jc w:val="center"/>
              <w:rPr>
                <w:color w:val="000000"/>
                <w:shd w:val="clear" w:color="auto" w:fill="FFFFFF"/>
              </w:rPr>
            </w:pPr>
            <w:r w:rsidRPr="001E34EC">
              <w:rPr>
                <w:b/>
                <w:bCs/>
                <w:shd w:val="clear" w:color="auto" w:fill="FFFFFF"/>
              </w:rPr>
              <w:t xml:space="preserve">Draft Resolution C 001/2021, </w:t>
            </w:r>
            <w:r w:rsidRPr="001E34EC">
              <w:rPr>
                <w:shd w:val="clear" w:color="auto" w:fill="FFFFFF"/>
              </w:rPr>
              <w:t>ISO/TC 72/SC 8 - Draft Resolution C 001/2021 "Reappointment of Martin Steiner as Convenor of ISO/TC 72/SC 8/WG 1 for a term of 3 years"</w:t>
            </w:r>
          </w:p>
        </w:tc>
        <w:tc>
          <w:tcPr>
            <w:tcW w:w="1134" w:type="dxa"/>
            <w:shd w:val="clear" w:color="auto" w:fill="auto"/>
            <w:vAlign w:val="center"/>
          </w:tcPr>
          <w:p w14:paraId="6BED1C01" w14:textId="1A8F12FD" w:rsidR="00FE337D" w:rsidRPr="006A4F99" w:rsidRDefault="00FE337D" w:rsidP="00FE337D">
            <w:pPr>
              <w:spacing w:line="256" w:lineRule="auto"/>
              <w:rPr>
                <w:lang w:bidi="pa-IN"/>
              </w:rPr>
            </w:pPr>
            <w:r w:rsidRPr="001E34EC">
              <w:rPr>
                <w:lang w:bidi="pa-IN"/>
              </w:rPr>
              <w:t>V</w:t>
            </w:r>
          </w:p>
        </w:tc>
        <w:tc>
          <w:tcPr>
            <w:tcW w:w="1160" w:type="dxa"/>
            <w:shd w:val="clear" w:color="auto" w:fill="auto"/>
            <w:vAlign w:val="center"/>
          </w:tcPr>
          <w:p w14:paraId="02583A98" w14:textId="7DD82822" w:rsidR="00FE337D" w:rsidRPr="006A4F99" w:rsidRDefault="00FE337D" w:rsidP="00FE337D">
            <w:pPr>
              <w:spacing w:line="256" w:lineRule="auto"/>
              <w:rPr>
                <w:lang w:bidi="pa-IN"/>
              </w:rPr>
            </w:pPr>
            <w:r w:rsidRPr="001E34EC">
              <w:rPr>
                <w:lang w:bidi="pa-IN"/>
              </w:rPr>
              <w:t>10-12-2021</w:t>
            </w:r>
          </w:p>
        </w:tc>
      </w:tr>
      <w:tr w:rsidR="00FE337D" w14:paraId="2DAC5AD5" w14:textId="77777777" w:rsidTr="00FE337D">
        <w:trPr>
          <w:trHeight w:val="280"/>
        </w:trPr>
        <w:tc>
          <w:tcPr>
            <w:tcW w:w="876" w:type="dxa"/>
            <w:shd w:val="clear" w:color="auto" w:fill="auto"/>
            <w:vAlign w:val="center"/>
          </w:tcPr>
          <w:p w14:paraId="3F2DD275" w14:textId="22AFA44D" w:rsidR="00FE337D" w:rsidRPr="001E34EC" w:rsidRDefault="00FE337D" w:rsidP="00FE337D">
            <w:pPr>
              <w:pStyle w:val="ListParagraph"/>
              <w:numPr>
                <w:ilvl w:val="0"/>
                <w:numId w:val="11"/>
              </w:numPr>
              <w:rPr>
                <w:lang w:bidi="pa-IN"/>
              </w:rPr>
            </w:pPr>
          </w:p>
        </w:tc>
        <w:tc>
          <w:tcPr>
            <w:tcW w:w="1573" w:type="dxa"/>
            <w:shd w:val="clear" w:color="auto" w:fill="auto"/>
            <w:vAlign w:val="center"/>
          </w:tcPr>
          <w:p w14:paraId="5BEFB6C2" w14:textId="603EB24F" w:rsidR="00FE337D" w:rsidRPr="001E34EC" w:rsidRDefault="00FE337D" w:rsidP="00FE337D">
            <w:pPr>
              <w:jc w:val="center"/>
              <w:rPr>
                <w:b/>
                <w:bCs/>
                <w:shd w:val="clear" w:color="auto" w:fill="FFFFFF"/>
              </w:rPr>
            </w:pPr>
            <w:r w:rsidRPr="0045558A">
              <w:rPr>
                <w:b/>
                <w:bCs/>
                <w:shd w:val="clear" w:color="auto" w:fill="FFFFFF"/>
              </w:rPr>
              <w:t>ISO/TC 72/SC 8</w:t>
            </w:r>
          </w:p>
        </w:tc>
        <w:tc>
          <w:tcPr>
            <w:tcW w:w="6164" w:type="dxa"/>
            <w:shd w:val="clear" w:color="auto" w:fill="auto"/>
            <w:vAlign w:val="center"/>
          </w:tcPr>
          <w:p w14:paraId="16430BAB" w14:textId="604B5CEF" w:rsidR="00FE337D" w:rsidRPr="001E34EC" w:rsidRDefault="00FE337D" w:rsidP="00FE337D">
            <w:pPr>
              <w:jc w:val="center"/>
              <w:rPr>
                <w:b/>
                <w:bCs/>
                <w:shd w:val="clear" w:color="auto" w:fill="FFFFFF"/>
              </w:rPr>
            </w:pPr>
            <w:r w:rsidRPr="0045558A">
              <w:rPr>
                <w:b/>
                <w:bCs/>
              </w:rPr>
              <w:br/>
              <w:t xml:space="preserve">Draft Resolution C 002/2021, </w:t>
            </w:r>
            <w:r w:rsidRPr="0045558A">
              <w:rPr>
                <w:shd w:val="clear" w:color="auto" w:fill="FFFFFF"/>
              </w:rPr>
              <w:t>ISO/TC 72/SC 8 - Draft Resolution C 002/2021 "Reappointment of Martin Steiner as Convenor of ISO/TC 72/SC 8/WG 2 for a term of 3 years". </w:t>
            </w:r>
          </w:p>
        </w:tc>
        <w:tc>
          <w:tcPr>
            <w:tcW w:w="1134" w:type="dxa"/>
            <w:shd w:val="clear" w:color="auto" w:fill="auto"/>
            <w:vAlign w:val="center"/>
          </w:tcPr>
          <w:p w14:paraId="252354C6" w14:textId="46392DAB" w:rsidR="00FE337D" w:rsidRPr="001E34EC" w:rsidRDefault="00FE337D" w:rsidP="00FE337D">
            <w:pPr>
              <w:spacing w:line="256" w:lineRule="auto"/>
              <w:rPr>
                <w:lang w:bidi="pa-IN"/>
              </w:rPr>
            </w:pPr>
            <w:r w:rsidRPr="0045558A">
              <w:rPr>
                <w:lang w:bidi="pa-IN"/>
              </w:rPr>
              <w:t>V</w:t>
            </w:r>
          </w:p>
        </w:tc>
        <w:tc>
          <w:tcPr>
            <w:tcW w:w="1160" w:type="dxa"/>
            <w:shd w:val="clear" w:color="auto" w:fill="auto"/>
            <w:vAlign w:val="center"/>
          </w:tcPr>
          <w:p w14:paraId="5777E581" w14:textId="1A99C1BB" w:rsidR="00FE337D" w:rsidRPr="001E34EC" w:rsidRDefault="00FE337D" w:rsidP="00FE337D">
            <w:pPr>
              <w:spacing w:line="256" w:lineRule="auto"/>
              <w:rPr>
                <w:lang w:bidi="pa-IN"/>
              </w:rPr>
            </w:pPr>
            <w:r w:rsidRPr="0045558A">
              <w:rPr>
                <w:lang w:bidi="pa-IN"/>
              </w:rPr>
              <w:t>10-12-2021</w:t>
            </w:r>
          </w:p>
        </w:tc>
      </w:tr>
      <w:tr w:rsidR="00FE337D" w14:paraId="643F6416" w14:textId="77777777" w:rsidTr="00FE337D">
        <w:trPr>
          <w:trHeight w:val="280"/>
        </w:trPr>
        <w:tc>
          <w:tcPr>
            <w:tcW w:w="876" w:type="dxa"/>
            <w:shd w:val="clear" w:color="auto" w:fill="auto"/>
            <w:vAlign w:val="center"/>
          </w:tcPr>
          <w:p w14:paraId="4D6CBE9D" w14:textId="473ED246" w:rsidR="00FE337D" w:rsidRPr="0045558A" w:rsidRDefault="00FE337D" w:rsidP="00FE337D">
            <w:pPr>
              <w:pStyle w:val="ListParagraph"/>
              <w:numPr>
                <w:ilvl w:val="0"/>
                <w:numId w:val="11"/>
              </w:numPr>
              <w:rPr>
                <w:lang w:bidi="pa-IN"/>
              </w:rPr>
            </w:pPr>
          </w:p>
        </w:tc>
        <w:tc>
          <w:tcPr>
            <w:tcW w:w="1573" w:type="dxa"/>
            <w:shd w:val="clear" w:color="auto" w:fill="auto"/>
            <w:vAlign w:val="center"/>
          </w:tcPr>
          <w:p w14:paraId="5FD97329" w14:textId="77520D52" w:rsidR="00FE337D" w:rsidRPr="0045558A" w:rsidRDefault="00FE337D" w:rsidP="00FE337D">
            <w:pPr>
              <w:jc w:val="center"/>
              <w:rPr>
                <w:b/>
                <w:bCs/>
                <w:shd w:val="clear" w:color="auto" w:fill="FFFFFF"/>
              </w:rPr>
            </w:pPr>
            <w:r w:rsidRPr="0045558A">
              <w:rPr>
                <w:b/>
                <w:bCs/>
                <w:shd w:val="clear" w:color="auto" w:fill="FFFFFF"/>
              </w:rPr>
              <w:t>ISO/TC 38/SC 23</w:t>
            </w:r>
          </w:p>
        </w:tc>
        <w:tc>
          <w:tcPr>
            <w:tcW w:w="6164" w:type="dxa"/>
            <w:shd w:val="clear" w:color="auto" w:fill="auto"/>
            <w:vAlign w:val="center"/>
          </w:tcPr>
          <w:p w14:paraId="21D5EF36" w14:textId="77777777" w:rsidR="00FE337D" w:rsidRPr="0045558A" w:rsidRDefault="00FE337D" w:rsidP="00FE337D">
            <w:pPr>
              <w:jc w:val="center"/>
              <w:rPr>
                <w:b/>
                <w:bCs/>
                <w:lang w:val="en-IN"/>
              </w:rPr>
            </w:pPr>
            <w:r w:rsidRPr="0045558A">
              <w:rPr>
                <w:b/>
                <w:bCs/>
              </w:rPr>
              <w:br/>
              <w:t xml:space="preserve">ISO/CD 5162 - DIS_registration_request_for_ISO_CD_5162, </w:t>
            </w:r>
            <w:r w:rsidRPr="0045558A">
              <w:rPr>
                <w:shd w:val="clear" w:color="auto" w:fill="FFFFFF"/>
              </w:rPr>
              <w:t xml:space="preserve">Textiles — Quality labelling specification for dehaired cashmere </w:t>
            </w:r>
          </w:p>
          <w:p w14:paraId="3423DBD7" w14:textId="77777777" w:rsidR="00FE337D" w:rsidRPr="0045558A" w:rsidRDefault="00FE337D" w:rsidP="00FE337D">
            <w:pPr>
              <w:jc w:val="center"/>
              <w:rPr>
                <w:b/>
                <w:bCs/>
              </w:rPr>
            </w:pPr>
          </w:p>
        </w:tc>
        <w:tc>
          <w:tcPr>
            <w:tcW w:w="1134" w:type="dxa"/>
            <w:shd w:val="clear" w:color="auto" w:fill="auto"/>
            <w:vAlign w:val="center"/>
          </w:tcPr>
          <w:p w14:paraId="5EB588D1" w14:textId="2746BE2A" w:rsidR="00FE337D" w:rsidRPr="0045558A" w:rsidRDefault="00FE337D" w:rsidP="00FE337D">
            <w:pPr>
              <w:spacing w:line="256" w:lineRule="auto"/>
              <w:rPr>
                <w:lang w:bidi="pa-IN"/>
              </w:rPr>
            </w:pPr>
            <w:r w:rsidRPr="0045558A">
              <w:rPr>
                <w:lang w:bidi="pa-IN"/>
              </w:rPr>
              <w:t>V</w:t>
            </w:r>
          </w:p>
        </w:tc>
        <w:tc>
          <w:tcPr>
            <w:tcW w:w="1160" w:type="dxa"/>
            <w:shd w:val="clear" w:color="auto" w:fill="auto"/>
            <w:vAlign w:val="center"/>
          </w:tcPr>
          <w:p w14:paraId="754E9F3A" w14:textId="5FFA190A" w:rsidR="00FE337D" w:rsidRPr="0045558A" w:rsidRDefault="00FE337D" w:rsidP="00FE337D">
            <w:pPr>
              <w:spacing w:line="256" w:lineRule="auto"/>
              <w:rPr>
                <w:lang w:bidi="pa-IN"/>
              </w:rPr>
            </w:pPr>
            <w:r w:rsidRPr="0045558A">
              <w:rPr>
                <w:lang w:bidi="pa-IN"/>
              </w:rPr>
              <w:t>10-12-2021</w:t>
            </w:r>
          </w:p>
        </w:tc>
      </w:tr>
      <w:tr w:rsidR="00FE337D" w14:paraId="4DF36B5F" w14:textId="77777777" w:rsidTr="00FE337D">
        <w:trPr>
          <w:trHeight w:val="280"/>
        </w:trPr>
        <w:tc>
          <w:tcPr>
            <w:tcW w:w="876" w:type="dxa"/>
            <w:shd w:val="clear" w:color="auto" w:fill="auto"/>
            <w:vAlign w:val="center"/>
          </w:tcPr>
          <w:p w14:paraId="3FB9A877" w14:textId="50159907" w:rsidR="00FE337D" w:rsidRPr="0045558A" w:rsidRDefault="00FE337D" w:rsidP="00FE337D">
            <w:pPr>
              <w:pStyle w:val="ListParagraph"/>
              <w:numPr>
                <w:ilvl w:val="0"/>
                <w:numId w:val="11"/>
              </w:numPr>
              <w:rPr>
                <w:lang w:bidi="pa-IN"/>
              </w:rPr>
            </w:pPr>
          </w:p>
        </w:tc>
        <w:tc>
          <w:tcPr>
            <w:tcW w:w="1573" w:type="dxa"/>
            <w:shd w:val="clear" w:color="auto" w:fill="auto"/>
            <w:vAlign w:val="center"/>
          </w:tcPr>
          <w:p w14:paraId="3B10AFD0" w14:textId="77777777" w:rsidR="00FE337D" w:rsidRPr="0045558A" w:rsidRDefault="00FE337D" w:rsidP="00FE337D">
            <w:pPr>
              <w:jc w:val="center"/>
              <w:rPr>
                <w:b/>
                <w:bCs/>
                <w:lang w:val="en-IN"/>
              </w:rPr>
            </w:pPr>
            <w:r w:rsidRPr="0045558A">
              <w:rPr>
                <w:b/>
                <w:bCs/>
              </w:rPr>
              <w:br/>
              <w:t>ISO/TC 94/SC 13</w:t>
            </w:r>
          </w:p>
          <w:p w14:paraId="5080A2FD" w14:textId="77777777" w:rsidR="00FE337D" w:rsidRPr="0045558A" w:rsidRDefault="00FE337D" w:rsidP="00FE337D">
            <w:pPr>
              <w:jc w:val="center"/>
              <w:rPr>
                <w:b/>
                <w:bCs/>
                <w:shd w:val="clear" w:color="auto" w:fill="FFFFFF"/>
              </w:rPr>
            </w:pPr>
          </w:p>
        </w:tc>
        <w:tc>
          <w:tcPr>
            <w:tcW w:w="6164" w:type="dxa"/>
            <w:shd w:val="clear" w:color="auto" w:fill="auto"/>
            <w:vAlign w:val="center"/>
          </w:tcPr>
          <w:p w14:paraId="0A358FDD" w14:textId="77777777" w:rsidR="00FE337D" w:rsidRPr="0045558A" w:rsidRDefault="00FE337D" w:rsidP="00FE337D">
            <w:pPr>
              <w:jc w:val="center"/>
              <w:rPr>
                <w:b/>
                <w:bCs/>
                <w:lang w:val="en-IN"/>
              </w:rPr>
            </w:pPr>
            <w:r w:rsidRPr="0045558A">
              <w:rPr>
                <w:b/>
                <w:bCs/>
              </w:rPr>
              <w:br/>
              <w:t xml:space="preserve">ISO/CD 11611, </w:t>
            </w:r>
            <w:r w:rsidRPr="0045558A">
              <w:rPr>
                <w:shd w:val="clear" w:color="auto" w:fill="FFFFFF"/>
              </w:rPr>
              <w:t>Protective clothing for use in welding and allied processes</w:t>
            </w:r>
          </w:p>
          <w:p w14:paraId="71F9A1DE" w14:textId="77777777" w:rsidR="00FE337D" w:rsidRPr="0045558A" w:rsidRDefault="00FE337D" w:rsidP="00FE337D">
            <w:pPr>
              <w:jc w:val="center"/>
              <w:rPr>
                <w:b/>
                <w:bCs/>
              </w:rPr>
            </w:pPr>
          </w:p>
        </w:tc>
        <w:tc>
          <w:tcPr>
            <w:tcW w:w="1134" w:type="dxa"/>
            <w:shd w:val="clear" w:color="auto" w:fill="auto"/>
            <w:vAlign w:val="center"/>
          </w:tcPr>
          <w:p w14:paraId="10C3B950" w14:textId="43DCC7D5" w:rsidR="00FE337D" w:rsidRPr="0045558A" w:rsidRDefault="00FE337D" w:rsidP="00FE337D">
            <w:pPr>
              <w:spacing w:line="256" w:lineRule="auto"/>
              <w:rPr>
                <w:lang w:bidi="pa-IN"/>
              </w:rPr>
            </w:pPr>
            <w:r w:rsidRPr="0045558A">
              <w:rPr>
                <w:lang w:bidi="pa-IN"/>
              </w:rPr>
              <w:t>V</w:t>
            </w:r>
          </w:p>
        </w:tc>
        <w:tc>
          <w:tcPr>
            <w:tcW w:w="1160" w:type="dxa"/>
            <w:shd w:val="clear" w:color="auto" w:fill="auto"/>
            <w:vAlign w:val="center"/>
          </w:tcPr>
          <w:p w14:paraId="3FA8E8B0" w14:textId="07EB1937" w:rsidR="00FE337D" w:rsidRPr="0045558A" w:rsidRDefault="00FE337D" w:rsidP="00FE337D">
            <w:pPr>
              <w:spacing w:line="256" w:lineRule="auto"/>
              <w:rPr>
                <w:lang w:bidi="pa-IN"/>
              </w:rPr>
            </w:pPr>
            <w:r w:rsidRPr="0045558A">
              <w:rPr>
                <w:lang w:bidi="pa-IN"/>
              </w:rPr>
              <w:t>10-12-2021</w:t>
            </w:r>
          </w:p>
        </w:tc>
      </w:tr>
      <w:tr w:rsidR="00FE337D" w14:paraId="0B11C8E4" w14:textId="77777777" w:rsidTr="00FE337D">
        <w:trPr>
          <w:trHeight w:val="280"/>
        </w:trPr>
        <w:tc>
          <w:tcPr>
            <w:tcW w:w="876" w:type="dxa"/>
            <w:shd w:val="clear" w:color="auto" w:fill="auto"/>
            <w:vAlign w:val="center"/>
          </w:tcPr>
          <w:p w14:paraId="2DC73040" w14:textId="679C73F6" w:rsidR="00FE337D" w:rsidRPr="0045558A" w:rsidRDefault="00FE337D" w:rsidP="00FE337D">
            <w:pPr>
              <w:pStyle w:val="ListParagraph"/>
              <w:numPr>
                <w:ilvl w:val="0"/>
                <w:numId w:val="11"/>
              </w:numPr>
              <w:rPr>
                <w:lang w:bidi="pa-IN"/>
              </w:rPr>
            </w:pPr>
          </w:p>
        </w:tc>
        <w:tc>
          <w:tcPr>
            <w:tcW w:w="1573" w:type="dxa"/>
            <w:shd w:val="clear" w:color="auto" w:fill="auto"/>
            <w:vAlign w:val="center"/>
          </w:tcPr>
          <w:p w14:paraId="4D92D8D9" w14:textId="78162280" w:rsidR="00FE337D" w:rsidRPr="0045558A" w:rsidRDefault="00FE337D" w:rsidP="00FE337D">
            <w:pPr>
              <w:jc w:val="center"/>
              <w:rPr>
                <w:b/>
                <w:bCs/>
              </w:rPr>
            </w:pPr>
            <w:r w:rsidRPr="003C5310">
              <w:rPr>
                <w:b/>
                <w:bCs/>
                <w:color w:val="000000"/>
                <w:shd w:val="clear" w:color="auto" w:fill="FFFFFF"/>
              </w:rPr>
              <w:t>ISO/TC 94/SC 13</w:t>
            </w:r>
          </w:p>
        </w:tc>
        <w:tc>
          <w:tcPr>
            <w:tcW w:w="6164" w:type="dxa"/>
            <w:shd w:val="clear" w:color="auto" w:fill="auto"/>
            <w:vAlign w:val="center"/>
          </w:tcPr>
          <w:p w14:paraId="1595CF42" w14:textId="04366FC1" w:rsidR="00FE337D" w:rsidRPr="0045558A" w:rsidRDefault="00FE337D" w:rsidP="00FE337D">
            <w:pPr>
              <w:jc w:val="center"/>
              <w:rPr>
                <w:b/>
                <w:bCs/>
              </w:rPr>
            </w:pPr>
            <w:r w:rsidRPr="003C5310">
              <w:rPr>
                <w:b/>
                <w:bCs/>
                <w:color w:val="000000"/>
                <w:shd w:val="clear" w:color="auto" w:fill="FFFFFF"/>
              </w:rPr>
              <w:t>2nd ISO/CD 24588 (parallel with SC 14 ballot)</w:t>
            </w:r>
          </w:p>
        </w:tc>
        <w:tc>
          <w:tcPr>
            <w:tcW w:w="1134" w:type="dxa"/>
            <w:shd w:val="clear" w:color="auto" w:fill="auto"/>
            <w:vAlign w:val="center"/>
          </w:tcPr>
          <w:p w14:paraId="2F3CC2F6" w14:textId="3769FE47" w:rsidR="00FE337D" w:rsidRPr="0045558A" w:rsidRDefault="00FE337D" w:rsidP="00FE337D">
            <w:pPr>
              <w:spacing w:line="256" w:lineRule="auto"/>
              <w:rPr>
                <w:lang w:bidi="pa-IN"/>
              </w:rPr>
            </w:pPr>
            <w:r w:rsidRPr="003C5310">
              <w:rPr>
                <w:lang w:bidi="pa-IN"/>
              </w:rPr>
              <w:t>V</w:t>
            </w:r>
          </w:p>
        </w:tc>
        <w:tc>
          <w:tcPr>
            <w:tcW w:w="1160" w:type="dxa"/>
            <w:shd w:val="clear" w:color="auto" w:fill="auto"/>
            <w:vAlign w:val="center"/>
          </w:tcPr>
          <w:p w14:paraId="491022BF" w14:textId="784CC859" w:rsidR="00FE337D" w:rsidRPr="0045558A" w:rsidRDefault="00FE337D" w:rsidP="00FE337D">
            <w:pPr>
              <w:spacing w:line="256" w:lineRule="auto"/>
              <w:rPr>
                <w:lang w:bidi="pa-IN"/>
              </w:rPr>
            </w:pPr>
            <w:r w:rsidRPr="003C5310">
              <w:rPr>
                <w:lang w:bidi="pa-IN"/>
              </w:rPr>
              <w:t>19-12-2021</w:t>
            </w:r>
          </w:p>
        </w:tc>
      </w:tr>
      <w:tr w:rsidR="00FE337D" w14:paraId="482DD8FD" w14:textId="77777777" w:rsidTr="00FE337D">
        <w:trPr>
          <w:trHeight w:val="280"/>
        </w:trPr>
        <w:tc>
          <w:tcPr>
            <w:tcW w:w="876" w:type="dxa"/>
            <w:shd w:val="clear" w:color="auto" w:fill="auto"/>
            <w:vAlign w:val="center"/>
          </w:tcPr>
          <w:p w14:paraId="562BE42A" w14:textId="78199D13" w:rsidR="00FE337D" w:rsidRPr="003C5310" w:rsidRDefault="00FE337D" w:rsidP="00FE337D">
            <w:pPr>
              <w:pStyle w:val="ListParagraph"/>
              <w:numPr>
                <w:ilvl w:val="0"/>
                <w:numId w:val="11"/>
              </w:numPr>
              <w:rPr>
                <w:lang w:bidi="pa-IN"/>
              </w:rPr>
            </w:pPr>
          </w:p>
        </w:tc>
        <w:tc>
          <w:tcPr>
            <w:tcW w:w="1573" w:type="dxa"/>
            <w:shd w:val="clear" w:color="auto" w:fill="auto"/>
            <w:vAlign w:val="center"/>
          </w:tcPr>
          <w:p w14:paraId="6CDD08C1" w14:textId="33A6B38B" w:rsidR="00FE337D" w:rsidRPr="003C5310" w:rsidRDefault="00FE337D" w:rsidP="00FE337D">
            <w:pPr>
              <w:jc w:val="center"/>
              <w:rPr>
                <w:b/>
                <w:bCs/>
                <w:color w:val="000000"/>
                <w:shd w:val="clear" w:color="auto" w:fill="FFFFFF"/>
              </w:rPr>
            </w:pPr>
            <w:r w:rsidRPr="007F52E7">
              <w:rPr>
                <w:b/>
                <w:bCs/>
                <w:color w:val="000000"/>
                <w:shd w:val="clear" w:color="auto" w:fill="FFFFFF"/>
              </w:rPr>
              <w:t>ISO/TC 38</w:t>
            </w:r>
          </w:p>
        </w:tc>
        <w:tc>
          <w:tcPr>
            <w:tcW w:w="6164" w:type="dxa"/>
            <w:shd w:val="clear" w:color="auto" w:fill="auto"/>
            <w:vAlign w:val="center"/>
          </w:tcPr>
          <w:p w14:paraId="76A5CAB9" w14:textId="1D429AAA" w:rsidR="00FE337D" w:rsidRPr="003C5310" w:rsidRDefault="00FE337D" w:rsidP="00FE337D">
            <w:pPr>
              <w:jc w:val="center"/>
              <w:rPr>
                <w:b/>
                <w:bCs/>
                <w:color w:val="000000"/>
                <w:shd w:val="clear" w:color="auto" w:fill="FFFFFF"/>
              </w:rPr>
            </w:pPr>
            <w:r w:rsidRPr="007F52E7">
              <w:rPr>
                <w:b/>
                <w:bCs/>
                <w:color w:val="000000"/>
                <w:shd w:val="clear" w:color="auto" w:fill="FFFFFF"/>
              </w:rPr>
              <w:t xml:space="preserve">CIB request on PWI registration on Pigments dyeing or print, </w:t>
            </w:r>
            <w:r w:rsidRPr="007F52E7">
              <w:rPr>
                <w:color w:val="000000"/>
                <w:shd w:val="clear" w:color="auto" w:fill="FFFFFF"/>
              </w:rPr>
              <w:t>PWI registration on Textiles- Identification of coloured textiles for pigments dyeing or printing - Light microscopy method</w:t>
            </w:r>
          </w:p>
        </w:tc>
        <w:tc>
          <w:tcPr>
            <w:tcW w:w="1134" w:type="dxa"/>
            <w:shd w:val="clear" w:color="auto" w:fill="auto"/>
            <w:vAlign w:val="center"/>
          </w:tcPr>
          <w:p w14:paraId="515F09BA" w14:textId="1F3423F5" w:rsidR="00FE337D" w:rsidRPr="003C5310" w:rsidRDefault="00FE337D" w:rsidP="00FE337D">
            <w:pPr>
              <w:spacing w:line="256" w:lineRule="auto"/>
              <w:rPr>
                <w:lang w:bidi="pa-IN"/>
              </w:rPr>
            </w:pPr>
            <w:r w:rsidRPr="007F52E7">
              <w:rPr>
                <w:lang w:bidi="pa-IN"/>
              </w:rPr>
              <w:t>V</w:t>
            </w:r>
          </w:p>
        </w:tc>
        <w:tc>
          <w:tcPr>
            <w:tcW w:w="1160" w:type="dxa"/>
            <w:shd w:val="clear" w:color="auto" w:fill="auto"/>
            <w:vAlign w:val="center"/>
          </w:tcPr>
          <w:p w14:paraId="4604FB6A" w14:textId="2E542A53" w:rsidR="00FE337D" w:rsidRPr="003C5310" w:rsidRDefault="00FE337D" w:rsidP="00FE337D">
            <w:pPr>
              <w:spacing w:line="256" w:lineRule="auto"/>
              <w:rPr>
                <w:lang w:bidi="pa-IN"/>
              </w:rPr>
            </w:pPr>
            <w:r w:rsidRPr="007F52E7">
              <w:rPr>
                <w:lang w:bidi="pa-IN"/>
              </w:rPr>
              <w:t>19-12-2021</w:t>
            </w:r>
          </w:p>
        </w:tc>
      </w:tr>
      <w:tr w:rsidR="00FE337D" w14:paraId="5E0BFC5D" w14:textId="77777777" w:rsidTr="00FE337D">
        <w:trPr>
          <w:trHeight w:val="280"/>
        </w:trPr>
        <w:tc>
          <w:tcPr>
            <w:tcW w:w="876" w:type="dxa"/>
            <w:shd w:val="clear" w:color="auto" w:fill="auto"/>
            <w:vAlign w:val="center"/>
          </w:tcPr>
          <w:p w14:paraId="35021FB0" w14:textId="09ABD3A6" w:rsidR="00FE337D" w:rsidRPr="007F52E7" w:rsidRDefault="00FE337D" w:rsidP="00FE337D">
            <w:pPr>
              <w:pStyle w:val="ListParagraph"/>
              <w:numPr>
                <w:ilvl w:val="0"/>
                <w:numId w:val="11"/>
              </w:numPr>
              <w:rPr>
                <w:lang w:bidi="pa-IN"/>
              </w:rPr>
            </w:pPr>
          </w:p>
        </w:tc>
        <w:tc>
          <w:tcPr>
            <w:tcW w:w="1573" w:type="dxa"/>
            <w:shd w:val="clear" w:color="auto" w:fill="auto"/>
            <w:vAlign w:val="center"/>
          </w:tcPr>
          <w:p w14:paraId="2D866DCB" w14:textId="2283C8CA" w:rsidR="00FE337D" w:rsidRPr="007F52E7" w:rsidRDefault="00FE337D" w:rsidP="00FE337D">
            <w:pPr>
              <w:jc w:val="center"/>
              <w:rPr>
                <w:b/>
                <w:bCs/>
                <w:color w:val="000000"/>
                <w:shd w:val="clear" w:color="auto" w:fill="FFFFFF"/>
              </w:rPr>
            </w:pPr>
            <w:r w:rsidRPr="007F52E7">
              <w:rPr>
                <w:b/>
                <w:bCs/>
                <w:color w:val="000000"/>
                <w:shd w:val="clear" w:color="auto" w:fill="FFFFFF"/>
              </w:rPr>
              <w:t>ISO/TC 94/SC 13</w:t>
            </w:r>
          </w:p>
        </w:tc>
        <w:tc>
          <w:tcPr>
            <w:tcW w:w="6164" w:type="dxa"/>
            <w:shd w:val="clear" w:color="auto" w:fill="auto"/>
            <w:vAlign w:val="center"/>
          </w:tcPr>
          <w:p w14:paraId="192EC9D5" w14:textId="34BABA1C" w:rsidR="00FE337D" w:rsidRPr="007F52E7" w:rsidRDefault="00FE337D" w:rsidP="00FE337D">
            <w:pPr>
              <w:jc w:val="center"/>
              <w:rPr>
                <w:b/>
                <w:bCs/>
                <w:color w:val="000000"/>
                <w:shd w:val="clear" w:color="auto" w:fill="FFFFFF"/>
              </w:rPr>
            </w:pPr>
            <w:r w:rsidRPr="007F52E7">
              <w:rPr>
                <w:b/>
                <w:bCs/>
                <w:color w:val="000000"/>
                <w:shd w:val="clear" w:color="auto" w:fill="FFFFFF"/>
              </w:rPr>
              <w:t xml:space="preserve">ISO/DIS 6942 (Ed 4), </w:t>
            </w:r>
            <w:r w:rsidRPr="007F52E7">
              <w:rPr>
                <w:color w:val="000000"/>
                <w:shd w:val="clear" w:color="auto" w:fill="FFFFFF"/>
              </w:rPr>
              <w:t xml:space="preserve">Protective clothing — Protection against heat and fire — Method of test: Evaluation of materials and material assemblies when exposed to a source of radiant heat </w:t>
            </w:r>
          </w:p>
        </w:tc>
        <w:tc>
          <w:tcPr>
            <w:tcW w:w="1134" w:type="dxa"/>
            <w:shd w:val="clear" w:color="auto" w:fill="auto"/>
            <w:vAlign w:val="center"/>
          </w:tcPr>
          <w:p w14:paraId="3301B5FD" w14:textId="7A829E02" w:rsidR="00FE337D" w:rsidRPr="007F52E7" w:rsidRDefault="00FE337D" w:rsidP="00FE337D">
            <w:pPr>
              <w:spacing w:line="256" w:lineRule="auto"/>
              <w:rPr>
                <w:lang w:bidi="pa-IN"/>
              </w:rPr>
            </w:pPr>
            <w:r w:rsidRPr="007F52E7">
              <w:rPr>
                <w:lang w:bidi="pa-IN"/>
              </w:rPr>
              <w:t>V</w:t>
            </w:r>
          </w:p>
        </w:tc>
        <w:tc>
          <w:tcPr>
            <w:tcW w:w="1160" w:type="dxa"/>
            <w:shd w:val="clear" w:color="auto" w:fill="auto"/>
            <w:vAlign w:val="center"/>
          </w:tcPr>
          <w:p w14:paraId="63AF7AEF" w14:textId="7FF4AAC2" w:rsidR="00FE337D" w:rsidRPr="007F52E7" w:rsidRDefault="00FE337D" w:rsidP="00FE337D">
            <w:pPr>
              <w:spacing w:line="256" w:lineRule="auto"/>
              <w:rPr>
                <w:lang w:bidi="pa-IN"/>
              </w:rPr>
            </w:pPr>
            <w:r w:rsidRPr="007F52E7">
              <w:rPr>
                <w:lang w:bidi="pa-IN"/>
              </w:rPr>
              <w:t>19-12-2021</w:t>
            </w:r>
          </w:p>
        </w:tc>
      </w:tr>
      <w:tr w:rsidR="00FE337D" w14:paraId="015918A9" w14:textId="77777777" w:rsidTr="00FE337D">
        <w:trPr>
          <w:trHeight w:val="280"/>
        </w:trPr>
        <w:tc>
          <w:tcPr>
            <w:tcW w:w="876" w:type="dxa"/>
            <w:shd w:val="clear" w:color="auto" w:fill="auto"/>
            <w:vAlign w:val="center"/>
          </w:tcPr>
          <w:p w14:paraId="49576DD5" w14:textId="1FE33098" w:rsidR="00FE337D" w:rsidRPr="007F52E7" w:rsidRDefault="00FE337D" w:rsidP="00FE337D">
            <w:pPr>
              <w:pStyle w:val="ListParagraph"/>
              <w:numPr>
                <w:ilvl w:val="0"/>
                <w:numId w:val="11"/>
              </w:numPr>
              <w:rPr>
                <w:lang w:bidi="pa-IN"/>
              </w:rPr>
            </w:pPr>
          </w:p>
        </w:tc>
        <w:tc>
          <w:tcPr>
            <w:tcW w:w="1573" w:type="dxa"/>
            <w:shd w:val="clear" w:color="auto" w:fill="auto"/>
            <w:vAlign w:val="center"/>
          </w:tcPr>
          <w:p w14:paraId="3A1D6F87" w14:textId="58101F65" w:rsidR="00FE337D" w:rsidRPr="007F52E7" w:rsidRDefault="00FE337D" w:rsidP="00FE337D">
            <w:pPr>
              <w:jc w:val="center"/>
              <w:rPr>
                <w:b/>
                <w:bCs/>
                <w:color w:val="000000"/>
                <w:shd w:val="clear" w:color="auto" w:fill="FFFFFF"/>
              </w:rPr>
            </w:pPr>
            <w:r>
              <w:rPr>
                <w:rFonts w:ascii="Verdana" w:hAnsi="Verdana"/>
                <w:b/>
                <w:bCs/>
                <w:color w:val="000000"/>
                <w:sz w:val="16"/>
                <w:szCs w:val="16"/>
                <w:shd w:val="clear" w:color="auto" w:fill="FFFFFF"/>
              </w:rPr>
              <w:t>ISO/TC 38</w:t>
            </w:r>
          </w:p>
        </w:tc>
        <w:tc>
          <w:tcPr>
            <w:tcW w:w="6164" w:type="dxa"/>
            <w:shd w:val="clear" w:color="auto" w:fill="auto"/>
            <w:vAlign w:val="center"/>
          </w:tcPr>
          <w:p w14:paraId="7D9144B2" w14:textId="77777777" w:rsidR="00FE337D" w:rsidRPr="00AA08E5" w:rsidRDefault="00FE337D" w:rsidP="00FE337D">
            <w:pPr>
              <w:spacing w:line="252" w:lineRule="auto"/>
              <w:jc w:val="center"/>
              <w:rPr>
                <w:color w:val="000000"/>
                <w:shd w:val="clear" w:color="auto" w:fill="FFFFFF"/>
              </w:rPr>
            </w:pPr>
            <w:r w:rsidRPr="00AA08E5">
              <w:rPr>
                <w:b/>
                <w:bCs/>
                <w:color w:val="000000"/>
                <w:shd w:val="clear" w:color="auto" w:fill="FFFFFF"/>
              </w:rPr>
              <w:t xml:space="preserve">ISO/CD 18782.2 - TC 38 N 4195 CD voting request for DIS r..., </w:t>
            </w:r>
          </w:p>
          <w:p w14:paraId="49056D28" w14:textId="77777777" w:rsidR="00FE337D" w:rsidRPr="00AA08E5" w:rsidRDefault="009D6243" w:rsidP="00FE337D">
            <w:pPr>
              <w:jc w:val="center"/>
              <w:rPr>
                <w:color w:val="000000"/>
                <w:lang w:val="en-IN"/>
              </w:rPr>
            </w:pPr>
            <w:hyperlink r:id="rId42" w:tgtFrame="_pp" w:history="1">
              <w:r w:rsidR="00FE337D" w:rsidRPr="00AA08E5">
                <w:rPr>
                  <w:color w:val="121299"/>
                  <w:u w:val="single"/>
                </w:rPr>
                <w:br/>
              </w:r>
              <w:r w:rsidR="00FE337D" w:rsidRPr="00AA08E5">
                <w:rPr>
                  <w:rStyle w:val="Hyperlink"/>
                  <w:color w:val="121299"/>
                </w:rPr>
                <w:t>ISO/CD 18782</w:t>
              </w:r>
            </w:hyperlink>
            <w:r w:rsidR="00FE337D" w:rsidRPr="00AA08E5">
              <w:rPr>
                <w:color w:val="000000"/>
              </w:rPr>
              <w:t xml:space="preserve"> </w:t>
            </w:r>
          </w:p>
          <w:p w14:paraId="164C5E25" w14:textId="7039612F" w:rsidR="00FE337D" w:rsidRPr="007F52E7" w:rsidRDefault="00FE337D" w:rsidP="00FE337D">
            <w:pPr>
              <w:jc w:val="center"/>
              <w:rPr>
                <w:b/>
                <w:bCs/>
                <w:color w:val="000000"/>
                <w:shd w:val="clear" w:color="auto" w:fill="FFFFFF"/>
              </w:rPr>
            </w:pPr>
            <w:r w:rsidRPr="00AA08E5">
              <w:rPr>
                <w:color w:val="000000"/>
                <w:shd w:val="clear" w:color="auto" w:fill="FFFFFF"/>
              </w:rPr>
              <w:t>Textiles — Determination of dynamic hygroscopic heat generation</w:t>
            </w:r>
          </w:p>
        </w:tc>
        <w:tc>
          <w:tcPr>
            <w:tcW w:w="1134" w:type="dxa"/>
            <w:shd w:val="clear" w:color="auto" w:fill="auto"/>
            <w:vAlign w:val="center"/>
          </w:tcPr>
          <w:p w14:paraId="0AC46B97" w14:textId="6452371E" w:rsidR="00FE337D" w:rsidRPr="007F52E7" w:rsidRDefault="00FE337D" w:rsidP="00FE337D">
            <w:pPr>
              <w:spacing w:line="256" w:lineRule="auto"/>
              <w:rPr>
                <w:lang w:bidi="pa-IN"/>
              </w:rPr>
            </w:pPr>
            <w:r>
              <w:rPr>
                <w:lang w:bidi="pa-IN"/>
              </w:rPr>
              <w:t>V</w:t>
            </w:r>
          </w:p>
        </w:tc>
        <w:tc>
          <w:tcPr>
            <w:tcW w:w="1160" w:type="dxa"/>
            <w:shd w:val="clear" w:color="auto" w:fill="auto"/>
            <w:vAlign w:val="center"/>
          </w:tcPr>
          <w:p w14:paraId="2C603189" w14:textId="41195B3B" w:rsidR="00FE337D" w:rsidRPr="007F52E7" w:rsidRDefault="00FE337D" w:rsidP="00FE337D">
            <w:pPr>
              <w:spacing w:line="256" w:lineRule="auto"/>
              <w:rPr>
                <w:lang w:bidi="pa-IN"/>
              </w:rPr>
            </w:pPr>
            <w:r>
              <w:rPr>
                <w:lang w:bidi="pa-IN"/>
              </w:rPr>
              <w:t>27-12-2021</w:t>
            </w:r>
          </w:p>
        </w:tc>
      </w:tr>
      <w:tr w:rsidR="00FE337D" w14:paraId="705C526F" w14:textId="77777777" w:rsidTr="00FE337D">
        <w:trPr>
          <w:trHeight w:val="280"/>
        </w:trPr>
        <w:tc>
          <w:tcPr>
            <w:tcW w:w="876" w:type="dxa"/>
            <w:shd w:val="clear" w:color="auto" w:fill="auto"/>
            <w:vAlign w:val="center"/>
          </w:tcPr>
          <w:p w14:paraId="4CA1D526" w14:textId="69CBEDEA" w:rsidR="00FE337D" w:rsidRDefault="00FE337D" w:rsidP="00FE337D">
            <w:pPr>
              <w:pStyle w:val="ListParagraph"/>
              <w:numPr>
                <w:ilvl w:val="0"/>
                <w:numId w:val="11"/>
              </w:numPr>
              <w:rPr>
                <w:lang w:bidi="pa-IN"/>
              </w:rPr>
            </w:pPr>
          </w:p>
        </w:tc>
        <w:tc>
          <w:tcPr>
            <w:tcW w:w="1573" w:type="dxa"/>
            <w:shd w:val="clear" w:color="auto" w:fill="auto"/>
            <w:vAlign w:val="center"/>
          </w:tcPr>
          <w:p w14:paraId="777AEB38" w14:textId="65769CB9" w:rsidR="00FE337D" w:rsidRDefault="00FE337D" w:rsidP="00FE337D">
            <w:pPr>
              <w:jc w:val="center"/>
              <w:rPr>
                <w:rFonts w:ascii="Verdana" w:hAnsi="Verdana"/>
                <w:b/>
                <w:bCs/>
                <w:color w:val="000000"/>
                <w:sz w:val="16"/>
                <w:szCs w:val="16"/>
                <w:shd w:val="clear" w:color="auto" w:fill="FFFFFF"/>
              </w:rPr>
            </w:pPr>
            <w:r w:rsidRPr="00A472B4">
              <w:rPr>
                <w:b/>
                <w:bCs/>
                <w:shd w:val="clear" w:color="auto" w:fill="FFFFFF"/>
              </w:rPr>
              <w:t>ISO/TC 38</w:t>
            </w:r>
          </w:p>
        </w:tc>
        <w:tc>
          <w:tcPr>
            <w:tcW w:w="6164" w:type="dxa"/>
            <w:shd w:val="clear" w:color="auto" w:fill="auto"/>
            <w:vAlign w:val="center"/>
          </w:tcPr>
          <w:p w14:paraId="419EAA12" w14:textId="12674F75" w:rsidR="00FE337D" w:rsidRPr="00AA08E5" w:rsidRDefault="00FE337D" w:rsidP="00FE337D">
            <w:pPr>
              <w:spacing w:line="252" w:lineRule="auto"/>
              <w:jc w:val="center"/>
              <w:rPr>
                <w:b/>
                <w:bCs/>
                <w:color w:val="000000"/>
                <w:shd w:val="clear" w:color="auto" w:fill="FFFFFF"/>
              </w:rPr>
            </w:pPr>
            <w:r w:rsidRPr="00A472B4">
              <w:rPr>
                <w:b/>
                <w:bCs/>
                <w:shd w:val="clear" w:color="auto" w:fill="FFFFFF"/>
              </w:rPr>
              <w:t xml:space="preserve">ISO/CD 22195-1.2, </w:t>
            </w:r>
            <w:r w:rsidRPr="00A472B4">
              <w:rPr>
                <w:shd w:val="clear" w:color="auto" w:fill="FFFFFF"/>
              </w:rPr>
              <w:t xml:space="preserve">Textiles — Determination of index ingredient from coloured textiles — Part 1: Madder </w:t>
            </w:r>
          </w:p>
        </w:tc>
        <w:tc>
          <w:tcPr>
            <w:tcW w:w="1134" w:type="dxa"/>
            <w:shd w:val="clear" w:color="auto" w:fill="auto"/>
            <w:vAlign w:val="center"/>
          </w:tcPr>
          <w:p w14:paraId="7EEF4F93" w14:textId="206004B6" w:rsidR="00FE337D" w:rsidRDefault="00FE337D" w:rsidP="00FE337D">
            <w:pPr>
              <w:spacing w:line="256" w:lineRule="auto"/>
              <w:rPr>
                <w:lang w:bidi="pa-IN"/>
              </w:rPr>
            </w:pPr>
            <w:r w:rsidRPr="00A472B4">
              <w:rPr>
                <w:lang w:bidi="pa-IN"/>
              </w:rPr>
              <w:t>VC</w:t>
            </w:r>
          </w:p>
        </w:tc>
        <w:tc>
          <w:tcPr>
            <w:tcW w:w="1160" w:type="dxa"/>
            <w:shd w:val="clear" w:color="auto" w:fill="auto"/>
            <w:vAlign w:val="center"/>
          </w:tcPr>
          <w:p w14:paraId="3DCCAED7" w14:textId="1EA17F5A" w:rsidR="00FE337D" w:rsidRDefault="00FE337D" w:rsidP="00FE337D">
            <w:pPr>
              <w:spacing w:line="256" w:lineRule="auto"/>
              <w:rPr>
                <w:lang w:bidi="pa-IN"/>
              </w:rPr>
            </w:pPr>
            <w:r w:rsidRPr="00A472B4">
              <w:rPr>
                <w:lang w:bidi="pa-IN"/>
              </w:rPr>
              <w:t>11-01-2022</w:t>
            </w:r>
          </w:p>
        </w:tc>
      </w:tr>
      <w:tr w:rsidR="00FE337D" w14:paraId="564E3D7E" w14:textId="77777777" w:rsidTr="00FE337D">
        <w:trPr>
          <w:trHeight w:val="280"/>
        </w:trPr>
        <w:tc>
          <w:tcPr>
            <w:tcW w:w="876" w:type="dxa"/>
            <w:shd w:val="clear" w:color="auto" w:fill="auto"/>
            <w:vAlign w:val="center"/>
          </w:tcPr>
          <w:p w14:paraId="54D020C5" w14:textId="4F731AC6" w:rsidR="00FE337D" w:rsidRPr="00A472B4" w:rsidRDefault="00FE337D" w:rsidP="00FE337D">
            <w:pPr>
              <w:pStyle w:val="ListParagraph"/>
              <w:numPr>
                <w:ilvl w:val="0"/>
                <w:numId w:val="11"/>
              </w:numPr>
              <w:rPr>
                <w:lang w:bidi="pa-IN"/>
              </w:rPr>
            </w:pPr>
          </w:p>
        </w:tc>
        <w:tc>
          <w:tcPr>
            <w:tcW w:w="1573" w:type="dxa"/>
            <w:shd w:val="clear" w:color="auto" w:fill="auto"/>
            <w:vAlign w:val="center"/>
          </w:tcPr>
          <w:p w14:paraId="36AD3825" w14:textId="77777777" w:rsidR="00FE337D" w:rsidRPr="00A472B4" w:rsidRDefault="00FE337D" w:rsidP="00FE337D">
            <w:pPr>
              <w:jc w:val="center"/>
              <w:rPr>
                <w:b/>
                <w:bCs/>
                <w:lang w:val="en-IN"/>
              </w:rPr>
            </w:pPr>
            <w:r w:rsidRPr="00A472B4">
              <w:rPr>
                <w:b/>
                <w:bCs/>
              </w:rPr>
              <w:br/>
              <w:t>ISO/TC 38</w:t>
            </w:r>
          </w:p>
          <w:p w14:paraId="4F860985" w14:textId="77777777" w:rsidR="00FE337D" w:rsidRPr="00A472B4" w:rsidRDefault="00FE337D" w:rsidP="00FE337D">
            <w:pPr>
              <w:jc w:val="center"/>
              <w:rPr>
                <w:b/>
                <w:bCs/>
                <w:shd w:val="clear" w:color="auto" w:fill="FFFFFF"/>
              </w:rPr>
            </w:pPr>
          </w:p>
        </w:tc>
        <w:tc>
          <w:tcPr>
            <w:tcW w:w="6164" w:type="dxa"/>
            <w:shd w:val="clear" w:color="auto" w:fill="auto"/>
            <w:vAlign w:val="center"/>
          </w:tcPr>
          <w:p w14:paraId="642818FE" w14:textId="2E4FB9C3" w:rsidR="00FE337D" w:rsidRPr="00A472B4" w:rsidRDefault="00FE337D" w:rsidP="00FE337D">
            <w:pPr>
              <w:spacing w:line="252" w:lineRule="auto"/>
              <w:jc w:val="center"/>
              <w:rPr>
                <w:b/>
                <w:bCs/>
                <w:shd w:val="clear" w:color="auto" w:fill="FFFFFF"/>
              </w:rPr>
            </w:pPr>
            <w:r w:rsidRPr="00A472B4">
              <w:rPr>
                <w:b/>
                <w:bCs/>
                <w:shd w:val="clear" w:color="auto" w:fill="FFFFFF"/>
              </w:rPr>
              <w:t xml:space="preserve">ISO/CD 22195-2.2, </w:t>
            </w:r>
            <w:r w:rsidRPr="00A472B4">
              <w:rPr>
                <w:shd w:val="clear" w:color="auto" w:fill="FFFFFF"/>
              </w:rPr>
              <w:t>Textiles — Determination of index ingredient from coloured textiles — Part 2: Turmeric</w:t>
            </w:r>
          </w:p>
        </w:tc>
        <w:tc>
          <w:tcPr>
            <w:tcW w:w="1134" w:type="dxa"/>
            <w:shd w:val="clear" w:color="auto" w:fill="auto"/>
            <w:vAlign w:val="center"/>
          </w:tcPr>
          <w:p w14:paraId="7153B4C4" w14:textId="43962AE8" w:rsidR="00FE337D" w:rsidRPr="00A472B4" w:rsidRDefault="00FE337D" w:rsidP="00FE337D">
            <w:pPr>
              <w:spacing w:line="256" w:lineRule="auto"/>
              <w:rPr>
                <w:lang w:bidi="pa-IN"/>
              </w:rPr>
            </w:pPr>
            <w:r w:rsidRPr="00A472B4">
              <w:rPr>
                <w:lang w:bidi="pa-IN"/>
              </w:rPr>
              <w:t>VC</w:t>
            </w:r>
          </w:p>
        </w:tc>
        <w:tc>
          <w:tcPr>
            <w:tcW w:w="1160" w:type="dxa"/>
            <w:shd w:val="clear" w:color="auto" w:fill="auto"/>
            <w:vAlign w:val="center"/>
          </w:tcPr>
          <w:p w14:paraId="334AC402" w14:textId="72F8E18B" w:rsidR="00FE337D" w:rsidRPr="00A472B4" w:rsidRDefault="00FE337D" w:rsidP="00FE337D">
            <w:pPr>
              <w:spacing w:line="256" w:lineRule="auto"/>
              <w:rPr>
                <w:lang w:bidi="pa-IN"/>
              </w:rPr>
            </w:pPr>
            <w:r w:rsidRPr="00A472B4">
              <w:rPr>
                <w:lang w:bidi="pa-IN"/>
              </w:rPr>
              <w:t>11-01-2022</w:t>
            </w:r>
          </w:p>
        </w:tc>
      </w:tr>
      <w:tr w:rsidR="00FE337D" w14:paraId="3B03EA7D" w14:textId="77777777" w:rsidTr="00FE337D">
        <w:trPr>
          <w:trHeight w:val="280"/>
        </w:trPr>
        <w:tc>
          <w:tcPr>
            <w:tcW w:w="876" w:type="dxa"/>
            <w:shd w:val="clear" w:color="auto" w:fill="auto"/>
            <w:vAlign w:val="center"/>
          </w:tcPr>
          <w:p w14:paraId="69831572" w14:textId="0DD705EF" w:rsidR="00FE337D" w:rsidRPr="00A472B4" w:rsidRDefault="00FE337D" w:rsidP="00FE337D">
            <w:pPr>
              <w:pStyle w:val="ListParagraph"/>
              <w:numPr>
                <w:ilvl w:val="0"/>
                <w:numId w:val="11"/>
              </w:numPr>
              <w:rPr>
                <w:lang w:bidi="pa-IN"/>
              </w:rPr>
            </w:pPr>
          </w:p>
        </w:tc>
        <w:tc>
          <w:tcPr>
            <w:tcW w:w="1573" w:type="dxa"/>
            <w:shd w:val="clear" w:color="auto" w:fill="auto"/>
            <w:vAlign w:val="center"/>
          </w:tcPr>
          <w:p w14:paraId="64DAA348" w14:textId="76BB95D3" w:rsidR="00FE337D" w:rsidRPr="00A472B4" w:rsidRDefault="00FE337D" w:rsidP="00FE337D">
            <w:pPr>
              <w:jc w:val="center"/>
              <w:rPr>
                <w:b/>
                <w:bCs/>
              </w:rPr>
            </w:pPr>
            <w:r w:rsidRPr="00E721B6">
              <w:rPr>
                <w:b/>
                <w:bCs/>
                <w:shd w:val="clear" w:color="auto" w:fill="FFFFFF"/>
              </w:rPr>
              <w:t>ISO/TC 219</w:t>
            </w:r>
          </w:p>
        </w:tc>
        <w:tc>
          <w:tcPr>
            <w:tcW w:w="6164" w:type="dxa"/>
            <w:shd w:val="clear" w:color="auto" w:fill="auto"/>
            <w:vAlign w:val="center"/>
          </w:tcPr>
          <w:p w14:paraId="32B6FE70" w14:textId="156FA436" w:rsidR="00FE337D" w:rsidRPr="00A472B4" w:rsidRDefault="00FE337D" w:rsidP="00FE337D">
            <w:pPr>
              <w:spacing w:line="252" w:lineRule="auto"/>
              <w:jc w:val="center"/>
              <w:rPr>
                <w:b/>
                <w:bCs/>
                <w:shd w:val="clear" w:color="auto" w:fill="FFFFFF"/>
              </w:rPr>
            </w:pPr>
            <w:r w:rsidRPr="00E721B6">
              <w:rPr>
                <w:b/>
                <w:bCs/>
                <w:shd w:val="clear" w:color="auto" w:fill="FFFFFF"/>
              </w:rPr>
              <w:t xml:space="preserve">ISO/DIS 24335 (Ed 2), </w:t>
            </w:r>
            <w:r w:rsidRPr="00E721B6">
              <w:rPr>
                <w:shd w:val="clear" w:color="auto" w:fill="FFFFFF"/>
              </w:rPr>
              <w:t xml:space="preserve">Laminate floor coverings — Determination of impact resistance </w:t>
            </w:r>
          </w:p>
        </w:tc>
        <w:tc>
          <w:tcPr>
            <w:tcW w:w="1134" w:type="dxa"/>
            <w:shd w:val="clear" w:color="auto" w:fill="auto"/>
            <w:vAlign w:val="center"/>
          </w:tcPr>
          <w:p w14:paraId="314BDD23" w14:textId="76FB5619" w:rsidR="00FE337D" w:rsidRPr="00A472B4" w:rsidRDefault="00FE337D" w:rsidP="00FE337D">
            <w:pPr>
              <w:spacing w:line="256" w:lineRule="auto"/>
              <w:rPr>
                <w:lang w:bidi="pa-IN"/>
              </w:rPr>
            </w:pPr>
            <w:r w:rsidRPr="00E721B6">
              <w:rPr>
                <w:lang w:bidi="pa-IN"/>
              </w:rPr>
              <w:t>V</w:t>
            </w:r>
          </w:p>
        </w:tc>
        <w:tc>
          <w:tcPr>
            <w:tcW w:w="1160" w:type="dxa"/>
            <w:shd w:val="clear" w:color="auto" w:fill="auto"/>
            <w:vAlign w:val="center"/>
          </w:tcPr>
          <w:p w14:paraId="466F685F" w14:textId="2322FCE9" w:rsidR="00FE337D" w:rsidRPr="00A472B4" w:rsidRDefault="00FE337D" w:rsidP="00FE337D">
            <w:pPr>
              <w:spacing w:line="256" w:lineRule="auto"/>
              <w:rPr>
                <w:lang w:bidi="pa-IN"/>
              </w:rPr>
            </w:pPr>
            <w:r w:rsidRPr="00E721B6">
              <w:rPr>
                <w:lang w:bidi="pa-IN"/>
              </w:rPr>
              <w:t>11-01-2022</w:t>
            </w:r>
          </w:p>
        </w:tc>
      </w:tr>
      <w:tr w:rsidR="00FE337D" w14:paraId="4BEAE609" w14:textId="77777777" w:rsidTr="00FE337D">
        <w:trPr>
          <w:trHeight w:val="280"/>
        </w:trPr>
        <w:tc>
          <w:tcPr>
            <w:tcW w:w="876" w:type="dxa"/>
            <w:shd w:val="clear" w:color="auto" w:fill="auto"/>
            <w:vAlign w:val="center"/>
          </w:tcPr>
          <w:p w14:paraId="7682C0A8" w14:textId="0D0B59CD" w:rsidR="00FE337D" w:rsidRPr="00E721B6" w:rsidRDefault="00FE337D" w:rsidP="00FE337D">
            <w:pPr>
              <w:pStyle w:val="ListParagraph"/>
              <w:numPr>
                <w:ilvl w:val="0"/>
                <w:numId w:val="11"/>
              </w:numPr>
              <w:rPr>
                <w:lang w:bidi="pa-IN"/>
              </w:rPr>
            </w:pPr>
          </w:p>
        </w:tc>
        <w:tc>
          <w:tcPr>
            <w:tcW w:w="1573" w:type="dxa"/>
            <w:shd w:val="clear" w:color="auto" w:fill="auto"/>
            <w:vAlign w:val="center"/>
          </w:tcPr>
          <w:p w14:paraId="1125E5F8" w14:textId="2DFC4A58" w:rsidR="00FE337D" w:rsidRPr="00E721B6" w:rsidRDefault="00FE337D" w:rsidP="00FE337D">
            <w:pPr>
              <w:jc w:val="center"/>
              <w:rPr>
                <w:b/>
                <w:bCs/>
                <w:shd w:val="clear" w:color="auto" w:fill="FFFFFF"/>
              </w:rPr>
            </w:pPr>
            <w:r w:rsidRPr="00E721B6">
              <w:rPr>
                <w:b/>
                <w:bCs/>
                <w:shd w:val="clear" w:color="auto" w:fill="FFFFFF"/>
              </w:rPr>
              <w:t>ISO/TC 38</w:t>
            </w:r>
          </w:p>
        </w:tc>
        <w:tc>
          <w:tcPr>
            <w:tcW w:w="6164" w:type="dxa"/>
            <w:shd w:val="clear" w:color="auto" w:fill="auto"/>
            <w:vAlign w:val="center"/>
          </w:tcPr>
          <w:p w14:paraId="42BCD0D5" w14:textId="77777777" w:rsidR="00FE337D" w:rsidRPr="00E721B6" w:rsidRDefault="00FE337D" w:rsidP="00FE337D">
            <w:pPr>
              <w:spacing w:line="252" w:lineRule="auto"/>
              <w:jc w:val="center"/>
              <w:rPr>
                <w:shd w:val="clear" w:color="auto" w:fill="FFFFFF"/>
              </w:rPr>
            </w:pPr>
            <w:r w:rsidRPr="00E721B6">
              <w:rPr>
                <w:b/>
                <w:bCs/>
                <w:shd w:val="clear" w:color="auto" w:fill="FFFFFF"/>
              </w:rPr>
              <w:t xml:space="preserve">ISO/PWI 22195-3.2, </w:t>
            </w:r>
            <w:r w:rsidRPr="00E721B6">
              <w:rPr>
                <w:shd w:val="clear" w:color="auto" w:fill="FFFFFF"/>
              </w:rPr>
              <w:t xml:space="preserve">Textiles — Determination of index ingredient from coloured textiles — Part 3: Myrobalan </w:t>
            </w:r>
          </w:p>
          <w:p w14:paraId="75F41529" w14:textId="77777777" w:rsidR="00FE337D" w:rsidRPr="00E721B6" w:rsidRDefault="00FE337D" w:rsidP="00FE337D">
            <w:pPr>
              <w:spacing w:line="252" w:lineRule="auto"/>
              <w:jc w:val="center"/>
              <w:rPr>
                <w:b/>
                <w:bCs/>
                <w:shd w:val="clear" w:color="auto" w:fill="FFFFFF"/>
              </w:rPr>
            </w:pPr>
          </w:p>
        </w:tc>
        <w:tc>
          <w:tcPr>
            <w:tcW w:w="1134" w:type="dxa"/>
            <w:shd w:val="clear" w:color="auto" w:fill="auto"/>
            <w:vAlign w:val="center"/>
          </w:tcPr>
          <w:p w14:paraId="2FDCBD55" w14:textId="60A4646D" w:rsidR="00FE337D" w:rsidRPr="00E721B6" w:rsidRDefault="00FE337D" w:rsidP="00FE337D">
            <w:pPr>
              <w:spacing w:line="256" w:lineRule="auto"/>
              <w:rPr>
                <w:lang w:bidi="pa-IN"/>
              </w:rPr>
            </w:pPr>
            <w:r w:rsidRPr="00E721B6">
              <w:rPr>
                <w:lang w:bidi="pa-IN"/>
              </w:rPr>
              <w:t>VC</w:t>
            </w:r>
          </w:p>
        </w:tc>
        <w:tc>
          <w:tcPr>
            <w:tcW w:w="1160" w:type="dxa"/>
            <w:shd w:val="clear" w:color="auto" w:fill="auto"/>
            <w:vAlign w:val="center"/>
          </w:tcPr>
          <w:p w14:paraId="42582E09" w14:textId="1DAD9CC4" w:rsidR="00FE337D" w:rsidRPr="00E721B6" w:rsidRDefault="00FE337D" w:rsidP="00FE337D">
            <w:pPr>
              <w:spacing w:line="256" w:lineRule="auto"/>
              <w:rPr>
                <w:lang w:bidi="pa-IN"/>
              </w:rPr>
            </w:pPr>
            <w:r w:rsidRPr="00E721B6">
              <w:rPr>
                <w:lang w:bidi="pa-IN"/>
              </w:rPr>
              <w:t>16-01-2022</w:t>
            </w:r>
          </w:p>
        </w:tc>
      </w:tr>
      <w:tr w:rsidR="00FE337D" w14:paraId="7282FFC6" w14:textId="77777777" w:rsidTr="00FE337D">
        <w:trPr>
          <w:trHeight w:val="280"/>
        </w:trPr>
        <w:tc>
          <w:tcPr>
            <w:tcW w:w="876" w:type="dxa"/>
            <w:shd w:val="clear" w:color="auto" w:fill="auto"/>
            <w:vAlign w:val="center"/>
          </w:tcPr>
          <w:p w14:paraId="17259264" w14:textId="0780B4E4" w:rsidR="00FE337D" w:rsidRPr="00E721B6" w:rsidRDefault="00FE337D" w:rsidP="00FE337D">
            <w:pPr>
              <w:pStyle w:val="ListParagraph"/>
              <w:numPr>
                <w:ilvl w:val="0"/>
                <w:numId w:val="11"/>
              </w:numPr>
              <w:rPr>
                <w:lang w:bidi="pa-IN"/>
              </w:rPr>
            </w:pPr>
          </w:p>
        </w:tc>
        <w:tc>
          <w:tcPr>
            <w:tcW w:w="1573" w:type="dxa"/>
            <w:shd w:val="clear" w:color="auto" w:fill="auto"/>
            <w:vAlign w:val="center"/>
          </w:tcPr>
          <w:p w14:paraId="2B9A06BE" w14:textId="77777777" w:rsidR="00FE337D" w:rsidRPr="00E721B6" w:rsidRDefault="00FE337D" w:rsidP="00FE337D">
            <w:pPr>
              <w:jc w:val="center"/>
              <w:rPr>
                <w:b/>
                <w:bCs/>
                <w:lang w:val="en-IN"/>
              </w:rPr>
            </w:pPr>
            <w:r w:rsidRPr="00E721B6">
              <w:rPr>
                <w:b/>
                <w:bCs/>
              </w:rPr>
              <w:br/>
              <w:t>ISO/TC 38</w:t>
            </w:r>
          </w:p>
          <w:p w14:paraId="176DD59B" w14:textId="77777777" w:rsidR="00FE337D" w:rsidRPr="00E721B6" w:rsidRDefault="00FE337D" w:rsidP="00FE337D">
            <w:pPr>
              <w:jc w:val="center"/>
              <w:rPr>
                <w:b/>
                <w:bCs/>
                <w:shd w:val="clear" w:color="auto" w:fill="FFFFFF"/>
              </w:rPr>
            </w:pPr>
          </w:p>
        </w:tc>
        <w:tc>
          <w:tcPr>
            <w:tcW w:w="6164" w:type="dxa"/>
            <w:shd w:val="clear" w:color="auto" w:fill="auto"/>
            <w:vAlign w:val="center"/>
          </w:tcPr>
          <w:p w14:paraId="4F0177A5" w14:textId="77777777" w:rsidR="00FE337D" w:rsidRPr="00E721B6" w:rsidRDefault="00FE337D" w:rsidP="00FE337D">
            <w:pPr>
              <w:jc w:val="center"/>
              <w:rPr>
                <w:b/>
                <w:bCs/>
                <w:lang w:val="en-IN"/>
              </w:rPr>
            </w:pPr>
            <w:r w:rsidRPr="00E721B6">
              <w:rPr>
                <w:b/>
                <w:bCs/>
              </w:rPr>
              <w:br/>
              <w:t>ISO/DIS 14389 (Ed 2),</w:t>
            </w:r>
            <w:r w:rsidRPr="00E721B6">
              <w:rPr>
                <w:shd w:val="clear" w:color="auto" w:fill="FFFFFF"/>
              </w:rPr>
              <w:t xml:space="preserve"> Textiles — Determination of the phthalate content — Tetrahydrofuran method</w:t>
            </w:r>
          </w:p>
          <w:p w14:paraId="6BA85587" w14:textId="77777777" w:rsidR="00FE337D" w:rsidRPr="00E721B6" w:rsidRDefault="00FE337D" w:rsidP="00FE337D">
            <w:pPr>
              <w:spacing w:line="252" w:lineRule="auto"/>
              <w:jc w:val="center"/>
              <w:rPr>
                <w:b/>
                <w:bCs/>
                <w:shd w:val="clear" w:color="auto" w:fill="FFFFFF"/>
              </w:rPr>
            </w:pPr>
          </w:p>
        </w:tc>
        <w:tc>
          <w:tcPr>
            <w:tcW w:w="1134" w:type="dxa"/>
            <w:shd w:val="clear" w:color="auto" w:fill="auto"/>
            <w:vAlign w:val="center"/>
          </w:tcPr>
          <w:p w14:paraId="33E5FB0E" w14:textId="0657DFDE" w:rsidR="00FE337D" w:rsidRPr="00E721B6" w:rsidRDefault="00FE337D" w:rsidP="00FE337D">
            <w:pPr>
              <w:spacing w:line="256" w:lineRule="auto"/>
              <w:rPr>
                <w:lang w:bidi="pa-IN"/>
              </w:rPr>
            </w:pPr>
            <w:r w:rsidRPr="00E721B6">
              <w:rPr>
                <w:lang w:bidi="pa-IN"/>
              </w:rPr>
              <w:t>V</w:t>
            </w:r>
          </w:p>
        </w:tc>
        <w:tc>
          <w:tcPr>
            <w:tcW w:w="1160" w:type="dxa"/>
            <w:shd w:val="clear" w:color="auto" w:fill="auto"/>
            <w:vAlign w:val="center"/>
          </w:tcPr>
          <w:p w14:paraId="18DD07DA" w14:textId="743402D7" w:rsidR="00FE337D" w:rsidRPr="00E721B6" w:rsidRDefault="00FE337D" w:rsidP="00FE337D">
            <w:pPr>
              <w:spacing w:line="256" w:lineRule="auto"/>
              <w:rPr>
                <w:lang w:bidi="pa-IN"/>
              </w:rPr>
            </w:pPr>
            <w:r w:rsidRPr="00E721B6">
              <w:rPr>
                <w:lang w:bidi="pa-IN"/>
              </w:rPr>
              <w:t>16-01-2022</w:t>
            </w:r>
          </w:p>
        </w:tc>
      </w:tr>
      <w:tr w:rsidR="00FE337D" w14:paraId="54FD48F1" w14:textId="77777777" w:rsidTr="00FE337D">
        <w:trPr>
          <w:trHeight w:val="280"/>
        </w:trPr>
        <w:tc>
          <w:tcPr>
            <w:tcW w:w="876" w:type="dxa"/>
            <w:shd w:val="clear" w:color="auto" w:fill="auto"/>
            <w:vAlign w:val="center"/>
          </w:tcPr>
          <w:p w14:paraId="448AB5CC" w14:textId="6FA830C5" w:rsidR="00FE337D" w:rsidRPr="00E721B6" w:rsidRDefault="00FE337D" w:rsidP="00FE337D">
            <w:pPr>
              <w:pStyle w:val="ListParagraph"/>
              <w:numPr>
                <w:ilvl w:val="0"/>
                <w:numId w:val="11"/>
              </w:numPr>
              <w:rPr>
                <w:lang w:bidi="pa-IN"/>
              </w:rPr>
            </w:pPr>
          </w:p>
        </w:tc>
        <w:tc>
          <w:tcPr>
            <w:tcW w:w="1573" w:type="dxa"/>
            <w:shd w:val="clear" w:color="auto" w:fill="auto"/>
            <w:vAlign w:val="center"/>
          </w:tcPr>
          <w:p w14:paraId="186D3CC3" w14:textId="335B3C91" w:rsidR="00FE337D" w:rsidRPr="00E721B6" w:rsidRDefault="00FE337D" w:rsidP="00FE337D">
            <w:pPr>
              <w:jc w:val="center"/>
              <w:rPr>
                <w:b/>
                <w:bCs/>
              </w:rPr>
            </w:pPr>
            <w:r w:rsidRPr="00E721B6">
              <w:rPr>
                <w:b/>
                <w:bCs/>
                <w:shd w:val="clear" w:color="auto" w:fill="FFFFFF"/>
              </w:rPr>
              <w:t>ISO/TC 38</w:t>
            </w:r>
          </w:p>
        </w:tc>
        <w:tc>
          <w:tcPr>
            <w:tcW w:w="6164" w:type="dxa"/>
            <w:shd w:val="clear" w:color="auto" w:fill="auto"/>
            <w:vAlign w:val="center"/>
          </w:tcPr>
          <w:p w14:paraId="31C0BCAA" w14:textId="4E2F611D" w:rsidR="00FE337D" w:rsidRPr="00E721B6" w:rsidRDefault="00FE337D" w:rsidP="00FE337D">
            <w:pPr>
              <w:jc w:val="center"/>
              <w:rPr>
                <w:b/>
                <w:bCs/>
              </w:rPr>
            </w:pPr>
            <w:r w:rsidRPr="00E721B6">
              <w:rPr>
                <w:b/>
                <w:bCs/>
                <w:shd w:val="clear" w:color="auto" w:fill="FFFFFF"/>
              </w:rPr>
              <w:t xml:space="preserve">ISO/DIS 4484-1, </w:t>
            </w:r>
            <w:r w:rsidRPr="00E721B6">
              <w:rPr>
                <w:shd w:val="clear" w:color="auto" w:fill="FFFFFF"/>
              </w:rPr>
              <w:t>Textiles and textile products — Microplastics from textile sources — Part 1: Determination of material loss from fabrics during washing</w:t>
            </w:r>
          </w:p>
        </w:tc>
        <w:tc>
          <w:tcPr>
            <w:tcW w:w="1134" w:type="dxa"/>
            <w:shd w:val="clear" w:color="auto" w:fill="auto"/>
            <w:vAlign w:val="center"/>
          </w:tcPr>
          <w:p w14:paraId="4A128599" w14:textId="0AAD7898" w:rsidR="00FE337D" w:rsidRPr="00E721B6" w:rsidRDefault="00FE337D" w:rsidP="00FE337D">
            <w:pPr>
              <w:spacing w:line="256" w:lineRule="auto"/>
              <w:rPr>
                <w:lang w:bidi="pa-IN"/>
              </w:rPr>
            </w:pPr>
            <w:r w:rsidRPr="00E721B6">
              <w:rPr>
                <w:lang w:bidi="pa-IN"/>
              </w:rPr>
              <w:t>V</w:t>
            </w:r>
          </w:p>
        </w:tc>
        <w:tc>
          <w:tcPr>
            <w:tcW w:w="1160" w:type="dxa"/>
            <w:shd w:val="clear" w:color="auto" w:fill="auto"/>
            <w:vAlign w:val="center"/>
          </w:tcPr>
          <w:p w14:paraId="439C0F21" w14:textId="3BF817A4" w:rsidR="00FE337D" w:rsidRPr="00E721B6" w:rsidRDefault="00FE337D" w:rsidP="00FE337D">
            <w:pPr>
              <w:spacing w:line="256" w:lineRule="auto"/>
              <w:rPr>
                <w:lang w:bidi="pa-IN"/>
              </w:rPr>
            </w:pPr>
            <w:r w:rsidRPr="00E721B6">
              <w:rPr>
                <w:lang w:bidi="pa-IN"/>
              </w:rPr>
              <w:t>16-01-2022</w:t>
            </w:r>
          </w:p>
        </w:tc>
      </w:tr>
      <w:tr w:rsidR="00FE337D" w14:paraId="3751DAD1" w14:textId="77777777" w:rsidTr="00FE337D">
        <w:trPr>
          <w:trHeight w:val="280"/>
        </w:trPr>
        <w:tc>
          <w:tcPr>
            <w:tcW w:w="876" w:type="dxa"/>
            <w:shd w:val="clear" w:color="auto" w:fill="auto"/>
            <w:vAlign w:val="center"/>
          </w:tcPr>
          <w:p w14:paraId="3CA0B98D" w14:textId="2263DA46" w:rsidR="00FE337D" w:rsidRPr="00E721B6" w:rsidRDefault="00FE337D" w:rsidP="00FE337D">
            <w:pPr>
              <w:pStyle w:val="ListParagraph"/>
              <w:numPr>
                <w:ilvl w:val="0"/>
                <w:numId w:val="11"/>
              </w:numPr>
              <w:rPr>
                <w:lang w:bidi="pa-IN"/>
              </w:rPr>
            </w:pPr>
          </w:p>
        </w:tc>
        <w:tc>
          <w:tcPr>
            <w:tcW w:w="1573" w:type="dxa"/>
            <w:shd w:val="clear" w:color="auto" w:fill="auto"/>
            <w:vAlign w:val="center"/>
          </w:tcPr>
          <w:p w14:paraId="7CFB2318" w14:textId="0952B676" w:rsidR="00FE337D" w:rsidRPr="00E721B6" w:rsidRDefault="00FE337D" w:rsidP="00FE337D">
            <w:pPr>
              <w:jc w:val="center"/>
              <w:rPr>
                <w:b/>
                <w:bCs/>
                <w:shd w:val="clear" w:color="auto" w:fill="FFFFFF"/>
              </w:rPr>
            </w:pPr>
            <w:r w:rsidRPr="00C20FBE">
              <w:rPr>
                <w:b/>
                <w:bCs/>
                <w:shd w:val="clear" w:color="auto" w:fill="FFFFFF"/>
              </w:rPr>
              <w:t>ISO/TC 94/SC 13</w:t>
            </w:r>
          </w:p>
        </w:tc>
        <w:tc>
          <w:tcPr>
            <w:tcW w:w="6164" w:type="dxa"/>
            <w:shd w:val="clear" w:color="auto" w:fill="auto"/>
            <w:vAlign w:val="center"/>
          </w:tcPr>
          <w:p w14:paraId="497E5DDC" w14:textId="452E75EE" w:rsidR="00FE337D" w:rsidRPr="00E721B6" w:rsidRDefault="00FE337D" w:rsidP="00FE337D">
            <w:pPr>
              <w:jc w:val="center"/>
              <w:rPr>
                <w:b/>
                <w:bCs/>
                <w:shd w:val="clear" w:color="auto" w:fill="FFFFFF"/>
              </w:rPr>
            </w:pPr>
            <w:r w:rsidRPr="00C20FBE">
              <w:rPr>
                <w:b/>
                <w:bCs/>
                <w:shd w:val="clear" w:color="auto" w:fill="FFFFFF"/>
              </w:rPr>
              <w:t xml:space="preserve">ISO 21420:2020/DAmd 1, </w:t>
            </w:r>
            <w:r w:rsidRPr="00C20FBE">
              <w:rPr>
                <w:shd w:val="clear" w:color="auto" w:fill="FFFFFF"/>
              </w:rPr>
              <w:t xml:space="preserve">Protective gloves — General requirements and test methods — Amendment 1 </w:t>
            </w:r>
          </w:p>
        </w:tc>
        <w:tc>
          <w:tcPr>
            <w:tcW w:w="1134" w:type="dxa"/>
            <w:shd w:val="clear" w:color="auto" w:fill="auto"/>
            <w:vAlign w:val="center"/>
          </w:tcPr>
          <w:p w14:paraId="0FE38A6E" w14:textId="226EF39E" w:rsidR="00FE337D" w:rsidRPr="00E721B6" w:rsidRDefault="00FE337D" w:rsidP="00FE337D">
            <w:pPr>
              <w:spacing w:line="256" w:lineRule="auto"/>
              <w:rPr>
                <w:lang w:bidi="pa-IN"/>
              </w:rPr>
            </w:pPr>
            <w:r w:rsidRPr="00C20FBE">
              <w:rPr>
                <w:lang w:bidi="pa-IN"/>
              </w:rPr>
              <w:t>V</w:t>
            </w:r>
          </w:p>
        </w:tc>
        <w:tc>
          <w:tcPr>
            <w:tcW w:w="1160" w:type="dxa"/>
            <w:shd w:val="clear" w:color="auto" w:fill="auto"/>
            <w:vAlign w:val="center"/>
          </w:tcPr>
          <w:p w14:paraId="274258B5" w14:textId="1584CB2B" w:rsidR="00FE337D" w:rsidRPr="00E721B6" w:rsidRDefault="00FE337D" w:rsidP="00FE337D">
            <w:pPr>
              <w:spacing w:line="256" w:lineRule="auto"/>
              <w:rPr>
                <w:lang w:bidi="pa-IN"/>
              </w:rPr>
            </w:pPr>
            <w:r w:rsidRPr="00C20FBE">
              <w:rPr>
                <w:lang w:bidi="pa-IN"/>
              </w:rPr>
              <w:t>16-01-2022</w:t>
            </w:r>
          </w:p>
        </w:tc>
      </w:tr>
      <w:tr w:rsidR="00FE337D" w14:paraId="5B91E717" w14:textId="77777777" w:rsidTr="00FE337D">
        <w:trPr>
          <w:trHeight w:val="280"/>
        </w:trPr>
        <w:tc>
          <w:tcPr>
            <w:tcW w:w="876" w:type="dxa"/>
            <w:shd w:val="clear" w:color="auto" w:fill="auto"/>
            <w:vAlign w:val="center"/>
          </w:tcPr>
          <w:p w14:paraId="38BAF5DF" w14:textId="6BB967B3" w:rsidR="00FE337D" w:rsidRPr="00C20FBE" w:rsidRDefault="00FE337D" w:rsidP="00FE337D">
            <w:pPr>
              <w:pStyle w:val="ListParagraph"/>
              <w:numPr>
                <w:ilvl w:val="0"/>
                <w:numId w:val="11"/>
              </w:numPr>
              <w:rPr>
                <w:lang w:bidi="pa-IN"/>
              </w:rPr>
            </w:pPr>
          </w:p>
        </w:tc>
        <w:tc>
          <w:tcPr>
            <w:tcW w:w="1573" w:type="dxa"/>
            <w:shd w:val="clear" w:color="auto" w:fill="auto"/>
            <w:vAlign w:val="center"/>
          </w:tcPr>
          <w:p w14:paraId="7777398F" w14:textId="51FF63B9" w:rsidR="00FE337D" w:rsidRPr="00C20FBE" w:rsidRDefault="00FE337D" w:rsidP="00FE337D">
            <w:pPr>
              <w:jc w:val="center"/>
              <w:rPr>
                <w:b/>
                <w:bCs/>
                <w:shd w:val="clear" w:color="auto" w:fill="FFFFFF"/>
              </w:rPr>
            </w:pPr>
            <w:r w:rsidRPr="00626283">
              <w:rPr>
                <w:b/>
                <w:bCs/>
                <w:shd w:val="clear" w:color="auto" w:fill="FFFFFF"/>
              </w:rPr>
              <w:t>ISO/TC 94/SC 13</w:t>
            </w:r>
          </w:p>
        </w:tc>
        <w:tc>
          <w:tcPr>
            <w:tcW w:w="6164" w:type="dxa"/>
            <w:shd w:val="clear" w:color="auto" w:fill="auto"/>
            <w:vAlign w:val="center"/>
          </w:tcPr>
          <w:p w14:paraId="33E82314" w14:textId="4DA18D1E" w:rsidR="00FE337D" w:rsidRPr="00C20FBE" w:rsidRDefault="00FE337D" w:rsidP="00FE337D">
            <w:pPr>
              <w:jc w:val="center"/>
              <w:rPr>
                <w:b/>
                <w:bCs/>
                <w:shd w:val="clear" w:color="auto" w:fill="FFFFFF"/>
              </w:rPr>
            </w:pPr>
            <w:r w:rsidRPr="00626283">
              <w:rPr>
                <w:b/>
                <w:bCs/>
                <w:shd w:val="clear" w:color="auto" w:fill="FFFFFF"/>
              </w:rPr>
              <w:t>appointment of ISO/TC 94/SC13 representative in CEN/TC 205</w:t>
            </w:r>
          </w:p>
        </w:tc>
        <w:tc>
          <w:tcPr>
            <w:tcW w:w="1134" w:type="dxa"/>
            <w:shd w:val="clear" w:color="auto" w:fill="auto"/>
            <w:vAlign w:val="center"/>
          </w:tcPr>
          <w:p w14:paraId="6B96811E" w14:textId="49AF9ABB" w:rsidR="00FE337D" w:rsidRPr="00C20FBE" w:rsidRDefault="00FE337D" w:rsidP="00FE337D">
            <w:pPr>
              <w:spacing w:line="256" w:lineRule="auto"/>
              <w:rPr>
                <w:lang w:bidi="pa-IN"/>
              </w:rPr>
            </w:pPr>
            <w:r w:rsidRPr="00626283">
              <w:rPr>
                <w:lang w:bidi="pa-IN"/>
              </w:rPr>
              <w:t>V</w:t>
            </w:r>
          </w:p>
        </w:tc>
        <w:tc>
          <w:tcPr>
            <w:tcW w:w="1160" w:type="dxa"/>
            <w:shd w:val="clear" w:color="auto" w:fill="auto"/>
            <w:vAlign w:val="center"/>
          </w:tcPr>
          <w:p w14:paraId="07E44759" w14:textId="70CFC1CF" w:rsidR="00FE337D" w:rsidRPr="00C20FBE" w:rsidRDefault="00FE337D" w:rsidP="00FE337D">
            <w:pPr>
              <w:spacing w:line="256" w:lineRule="auto"/>
              <w:rPr>
                <w:lang w:bidi="pa-IN"/>
              </w:rPr>
            </w:pPr>
            <w:r w:rsidRPr="00626283">
              <w:rPr>
                <w:lang w:bidi="pa-IN"/>
              </w:rPr>
              <w:t>25-01-2022</w:t>
            </w:r>
          </w:p>
        </w:tc>
      </w:tr>
      <w:tr w:rsidR="00FE337D" w14:paraId="4634C4F4" w14:textId="77777777" w:rsidTr="00FE337D">
        <w:trPr>
          <w:trHeight w:val="280"/>
        </w:trPr>
        <w:tc>
          <w:tcPr>
            <w:tcW w:w="876" w:type="dxa"/>
            <w:shd w:val="clear" w:color="auto" w:fill="auto"/>
            <w:vAlign w:val="center"/>
          </w:tcPr>
          <w:p w14:paraId="5E5D1525" w14:textId="42CC27AD" w:rsidR="00FE337D" w:rsidRPr="00626283" w:rsidRDefault="00FE337D" w:rsidP="00FE337D">
            <w:pPr>
              <w:pStyle w:val="ListParagraph"/>
              <w:numPr>
                <w:ilvl w:val="0"/>
                <w:numId w:val="11"/>
              </w:numPr>
              <w:rPr>
                <w:lang w:bidi="pa-IN"/>
              </w:rPr>
            </w:pPr>
          </w:p>
        </w:tc>
        <w:tc>
          <w:tcPr>
            <w:tcW w:w="1573" w:type="dxa"/>
            <w:shd w:val="clear" w:color="auto" w:fill="auto"/>
            <w:vAlign w:val="center"/>
          </w:tcPr>
          <w:p w14:paraId="34010695" w14:textId="24C225E6" w:rsidR="00FE337D" w:rsidRPr="00626283" w:rsidRDefault="00FE337D" w:rsidP="00FE337D">
            <w:pPr>
              <w:jc w:val="center"/>
              <w:rPr>
                <w:b/>
                <w:bCs/>
                <w:shd w:val="clear" w:color="auto" w:fill="FFFFFF"/>
              </w:rPr>
            </w:pPr>
            <w:r w:rsidRPr="00626283">
              <w:rPr>
                <w:b/>
                <w:bCs/>
                <w:color w:val="000000"/>
                <w:shd w:val="clear" w:color="auto" w:fill="FFFFFF"/>
              </w:rPr>
              <w:t>ISO/TC 38</w:t>
            </w:r>
          </w:p>
        </w:tc>
        <w:tc>
          <w:tcPr>
            <w:tcW w:w="6164" w:type="dxa"/>
            <w:shd w:val="clear" w:color="auto" w:fill="auto"/>
            <w:vAlign w:val="center"/>
          </w:tcPr>
          <w:p w14:paraId="26664950" w14:textId="47349D14" w:rsidR="00FE337D" w:rsidRPr="00626283" w:rsidRDefault="00FE337D" w:rsidP="00FE337D">
            <w:pPr>
              <w:jc w:val="center"/>
              <w:rPr>
                <w:b/>
                <w:bCs/>
                <w:shd w:val="clear" w:color="auto" w:fill="FFFFFF"/>
              </w:rPr>
            </w:pPr>
            <w:r w:rsidRPr="00626283">
              <w:rPr>
                <w:b/>
                <w:bCs/>
                <w:color w:val="000000"/>
                <w:shd w:val="clear" w:color="auto" w:fill="FFFFFF"/>
              </w:rPr>
              <w:t>CIB for approval of AWI 9073-14 to skip CD and to go DIS</w:t>
            </w:r>
          </w:p>
        </w:tc>
        <w:tc>
          <w:tcPr>
            <w:tcW w:w="1134" w:type="dxa"/>
            <w:shd w:val="clear" w:color="auto" w:fill="auto"/>
            <w:vAlign w:val="center"/>
          </w:tcPr>
          <w:p w14:paraId="3D174AF8" w14:textId="487AEEC4" w:rsidR="00FE337D" w:rsidRPr="00626283" w:rsidRDefault="00FE337D" w:rsidP="00FE337D">
            <w:pPr>
              <w:spacing w:line="256" w:lineRule="auto"/>
              <w:rPr>
                <w:lang w:bidi="pa-IN"/>
              </w:rPr>
            </w:pPr>
            <w:r w:rsidRPr="00626283">
              <w:rPr>
                <w:lang w:bidi="pa-IN"/>
              </w:rPr>
              <w:t>V</w:t>
            </w:r>
          </w:p>
        </w:tc>
        <w:tc>
          <w:tcPr>
            <w:tcW w:w="1160" w:type="dxa"/>
            <w:shd w:val="clear" w:color="auto" w:fill="auto"/>
            <w:vAlign w:val="center"/>
          </w:tcPr>
          <w:p w14:paraId="41A3DBD1" w14:textId="2F26C1A0" w:rsidR="00FE337D" w:rsidRPr="00626283" w:rsidRDefault="00FE337D" w:rsidP="00FE337D">
            <w:pPr>
              <w:spacing w:line="256" w:lineRule="auto"/>
              <w:rPr>
                <w:lang w:bidi="pa-IN"/>
              </w:rPr>
            </w:pPr>
            <w:r w:rsidRPr="00626283">
              <w:rPr>
                <w:lang w:bidi="pa-IN"/>
              </w:rPr>
              <w:t>25-01-2022</w:t>
            </w:r>
          </w:p>
        </w:tc>
      </w:tr>
      <w:tr w:rsidR="00FE337D" w14:paraId="6AC6ED6B" w14:textId="77777777" w:rsidTr="00FE337D">
        <w:trPr>
          <w:trHeight w:val="280"/>
        </w:trPr>
        <w:tc>
          <w:tcPr>
            <w:tcW w:w="876" w:type="dxa"/>
            <w:shd w:val="clear" w:color="auto" w:fill="auto"/>
            <w:vAlign w:val="center"/>
          </w:tcPr>
          <w:p w14:paraId="28F086D4" w14:textId="2D1AF62F" w:rsidR="00FE337D" w:rsidRPr="00626283" w:rsidRDefault="00FE337D" w:rsidP="00FE337D">
            <w:pPr>
              <w:pStyle w:val="ListParagraph"/>
              <w:numPr>
                <w:ilvl w:val="0"/>
                <w:numId w:val="11"/>
              </w:numPr>
              <w:rPr>
                <w:lang w:bidi="pa-IN"/>
              </w:rPr>
            </w:pPr>
          </w:p>
        </w:tc>
        <w:tc>
          <w:tcPr>
            <w:tcW w:w="1573" w:type="dxa"/>
            <w:shd w:val="clear" w:color="auto" w:fill="auto"/>
            <w:vAlign w:val="center"/>
          </w:tcPr>
          <w:p w14:paraId="2E714A9C" w14:textId="48B0D4F2" w:rsidR="00FE337D" w:rsidRPr="00626283" w:rsidRDefault="00FE337D" w:rsidP="00FE337D">
            <w:pPr>
              <w:jc w:val="center"/>
              <w:rPr>
                <w:b/>
                <w:bCs/>
                <w:color w:val="000000"/>
                <w:shd w:val="clear" w:color="auto" w:fill="FFFFFF"/>
              </w:rPr>
            </w:pPr>
            <w:r w:rsidRPr="00781473">
              <w:rPr>
                <w:b/>
                <w:bCs/>
                <w:color w:val="000000"/>
                <w:shd w:val="clear" w:color="auto" w:fill="FFFFFF"/>
              </w:rPr>
              <w:t>ISO/TC 38</w:t>
            </w:r>
          </w:p>
        </w:tc>
        <w:tc>
          <w:tcPr>
            <w:tcW w:w="6164" w:type="dxa"/>
            <w:shd w:val="clear" w:color="auto" w:fill="auto"/>
            <w:vAlign w:val="center"/>
          </w:tcPr>
          <w:p w14:paraId="4B48031C" w14:textId="42E61684" w:rsidR="00FE337D" w:rsidRPr="00626283" w:rsidRDefault="00FE337D" w:rsidP="00FE337D">
            <w:pPr>
              <w:jc w:val="center"/>
              <w:rPr>
                <w:b/>
                <w:bCs/>
                <w:color w:val="000000"/>
                <w:shd w:val="clear" w:color="auto" w:fill="FFFFFF"/>
              </w:rPr>
            </w:pPr>
            <w:r w:rsidRPr="00781473">
              <w:rPr>
                <w:b/>
                <w:bCs/>
                <w:color w:val="000000"/>
                <w:shd w:val="clear" w:color="auto" w:fill="FFFFFF"/>
              </w:rPr>
              <w:t>CIB on approval of 9073-1 to skip CD and go to DIS directly</w:t>
            </w:r>
          </w:p>
        </w:tc>
        <w:tc>
          <w:tcPr>
            <w:tcW w:w="1134" w:type="dxa"/>
            <w:shd w:val="clear" w:color="auto" w:fill="auto"/>
            <w:vAlign w:val="center"/>
          </w:tcPr>
          <w:p w14:paraId="24AC2B1B" w14:textId="0FFA8E30" w:rsidR="00FE337D" w:rsidRPr="00626283" w:rsidRDefault="00FE337D" w:rsidP="00FE337D">
            <w:pPr>
              <w:spacing w:line="256" w:lineRule="auto"/>
              <w:rPr>
                <w:lang w:bidi="pa-IN"/>
              </w:rPr>
            </w:pPr>
            <w:r w:rsidRPr="00781473">
              <w:rPr>
                <w:lang w:bidi="pa-IN"/>
              </w:rPr>
              <w:t>V</w:t>
            </w:r>
          </w:p>
        </w:tc>
        <w:tc>
          <w:tcPr>
            <w:tcW w:w="1160" w:type="dxa"/>
            <w:shd w:val="clear" w:color="auto" w:fill="auto"/>
            <w:vAlign w:val="center"/>
          </w:tcPr>
          <w:p w14:paraId="7BFE6DCB" w14:textId="1A2D7ED0" w:rsidR="00FE337D" w:rsidRPr="00626283" w:rsidRDefault="00FE337D" w:rsidP="00FE337D">
            <w:pPr>
              <w:spacing w:line="256" w:lineRule="auto"/>
              <w:rPr>
                <w:lang w:bidi="pa-IN"/>
              </w:rPr>
            </w:pPr>
            <w:r w:rsidRPr="00781473">
              <w:rPr>
                <w:lang w:bidi="pa-IN"/>
              </w:rPr>
              <w:t>25-01-2022</w:t>
            </w:r>
          </w:p>
        </w:tc>
      </w:tr>
      <w:tr w:rsidR="00FE337D" w14:paraId="1EA4D61B" w14:textId="77777777" w:rsidTr="00FE337D">
        <w:trPr>
          <w:trHeight w:val="280"/>
        </w:trPr>
        <w:tc>
          <w:tcPr>
            <w:tcW w:w="876" w:type="dxa"/>
            <w:shd w:val="clear" w:color="auto" w:fill="auto"/>
            <w:vAlign w:val="center"/>
          </w:tcPr>
          <w:p w14:paraId="01EB3122" w14:textId="7E6336D9" w:rsidR="00FE337D" w:rsidRPr="00781473" w:rsidRDefault="00FE337D" w:rsidP="00FE337D">
            <w:pPr>
              <w:pStyle w:val="ListParagraph"/>
              <w:numPr>
                <w:ilvl w:val="0"/>
                <w:numId w:val="11"/>
              </w:numPr>
              <w:rPr>
                <w:lang w:bidi="pa-IN"/>
              </w:rPr>
            </w:pPr>
          </w:p>
        </w:tc>
        <w:tc>
          <w:tcPr>
            <w:tcW w:w="1573" w:type="dxa"/>
            <w:shd w:val="clear" w:color="auto" w:fill="auto"/>
            <w:vAlign w:val="center"/>
          </w:tcPr>
          <w:p w14:paraId="36C8989A" w14:textId="59611AA3" w:rsidR="00FE337D" w:rsidRPr="00781473" w:rsidRDefault="00FE337D" w:rsidP="00FE337D">
            <w:pPr>
              <w:jc w:val="center"/>
              <w:rPr>
                <w:b/>
                <w:bCs/>
                <w:color w:val="000000"/>
                <w:shd w:val="clear" w:color="auto" w:fill="FFFFFF"/>
              </w:rPr>
            </w:pPr>
            <w:r w:rsidRPr="00955764">
              <w:rPr>
                <w:b/>
                <w:bCs/>
                <w:color w:val="000000"/>
                <w:shd w:val="clear" w:color="auto" w:fill="FFFFFF"/>
              </w:rPr>
              <w:t>ISO/TC 38</w:t>
            </w:r>
          </w:p>
        </w:tc>
        <w:tc>
          <w:tcPr>
            <w:tcW w:w="6164" w:type="dxa"/>
            <w:shd w:val="clear" w:color="auto" w:fill="auto"/>
            <w:vAlign w:val="center"/>
          </w:tcPr>
          <w:p w14:paraId="48932F14" w14:textId="7D47C231" w:rsidR="00FE337D" w:rsidRPr="00781473" w:rsidRDefault="00FE337D" w:rsidP="00FE337D">
            <w:pPr>
              <w:jc w:val="center"/>
              <w:rPr>
                <w:b/>
                <w:bCs/>
                <w:color w:val="000000"/>
                <w:shd w:val="clear" w:color="auto" w:fill="FFFFFF"/>
              </w:rPr>
            </w:pPr>
            <w:r w:rsidRPr="00955764">
              <w:rPr>
                <w:b/>
                <w:bCs/>
                <w:color w:val="000000"/>
                <w:shd w:val="clear" w:color="auto" w:fill="FFFFFF"/>
              </w:rPr>
              <w:t>CIB on approval of 9073-13 for CD skip and direct to DIS</w:t>
            </w:r>
          </w:p>
        </w:tc>
        <w:tc>
          <w:tcPr>
            <w:tcW w:w="1134" w:type="dxa"/>
            <w:shd w:val="clear" w:color="auto" w:fill="auto"/>
            <w:vAlign w:val="center"/>
          </w:tcPr>
          <w:p w14:paraId="5181E8A8" w14:textId="44F1CFFB" w:rsidR="00FE337D" w:rsidRPr="00781473" w:rsidRDefault="00FE337D" w:rsidP="00FE337D">
            <w:pPr>
              <w:spacing w:line="256" w:lineRule="auto"/>
              <w:rPr>
                <w:lang w:bidi="pa-IN"/>
              </w:rPr>
            </w:pPr>
            <w:r w:rsidRPr="00955764">
              <w:rPr>
                <w:lang w:bidi="pa-IN"/>
              </w:rPr>
              <w:t>V</w:t>
            </w:r>
          </w:p>
        </w:tc>
        <w:tc>
          <w:tcPr>
            <w:tcW w:w="1160" w:type="dxa"/>
            <w:shd w:val="clear" w:color="auto" w:fill="auto"/>
            <w:vAlign w:val="center"/>
          </w:tcPr>
          <w:p w14:paraId="7FC75F6D" w14:textId="0BC4A588" w:rsidR="00FE337D" w:rsidRPr="00781473" w:rsidRDefault="00FE337D" w:rsidP="00FE337D">
            <w:pPr>
              <w:spacing w:line="256" w:lineRule="auto"/>
              <w:rPr>
                <w:lang w:bidi="pa-IN"/>
              </w:rPr>
            </w:pPr>
            <w:r w:rsidRPr="00955764">
              <w:rPr>
                <w:lang w:bidi="pa-IN"/>
              </w:rPr>
              <w:t>25-01-2022</w:t>
            </w:r>
          </w:p>
        </w:tc>
      </w:tr>
      <w:tr w:rsidR="00FE337D" w14:paraId="59236941" w14:textId="77777777" w:rsidTr="00FE337D">
        <w:trPr>
          <w:trHeight w:val="280"/>
        </w:trPr>
        <w:tc>
          <w:tcPr>
            <w:tcW w:w="876" w:type="dxa"/>
            <w:shd w:val="clear" w:color="auto" w:fill="auto"/>
            <w:vAlign w:val="center"/>
          </w:tcPr>
          <w:p w14:paraId="606D7990" w14:textId="3F3C1180" w:rsidR="00FE337D" w:rsidRPr="00955764" w:rsidRDefault="00FE337D" w:rsidP="00FE337D">
            <w:pPr>
              <w:pStyle w:val="ListParagraph"/>
              <w:numPr>
                <w:ilvl w:val="0"/>
                <w:numId w:val="11"/>
              </w:numPr>
              <w:rPr>
                <w:lang w:bidi="pa-IN"/>
              </w:rPr>
            </w:pPr>
          </w:p>
        </w:tc>
        <w:tc>
          <w:tcPr>
            <w:tcW w:w="1573" w:type="dxa"/>
            <w:shd w:val="clear" w:color="auto" w:fill="auto"/>
            <w:vAlign w:val="center"/>
          </w:tcPr>
          <w:p w14:paraId="62DD7283" w14:textId="492B907B" w:rsidR="00FE337D" w:rsidRPr="00955764" w:rsidRDefault="00FE337D" w:rsidP="00FE337D">
            <w:pPr>
              <w:jc w:val="center"/>
              <w:rPr>
                <w:b/>
                <w:bCs/>
                <w:color w:val="000000"/>
                <w:shd w:val="clear" w:color="auto" w:fill="FFFFFF"/>
              </w:rPr>
            </w:pPr>
            <w:r w:rsidRPr="00955764">
              <w:rPr>
                <w:b/>
                <w:bCs/>
                <w:color w:val="000000"/>
                <w:shd w:val="clear" w:color="auto" w:fill="FFFFFF"/>
              </w:rPr>
              <w:t>ISO/TC 38</w:t>
            </w:r>
          </w:p>
        </w:tc>
        <w:tc>
          <w:tcPr>
            <w:tcW w:w="6164" w:type="dxa"/>
            <w:shd w:val="clear" w:color="auto" w:fill="auto"/>
            <w:vAlign w:val="center"/>
          </w:tcPr>
          <w:p w14:paraId="647EE653" w14:textId="27528BF0" w:rsidR="00FE337D" w:rsidRPr="00955764" w:rsidRDefault="00FE337D" w:rsidP="00FE337D">
            <w:pPr>
              <w:jc w:val="center"/>
              <w:rPr>
                <w:b/>
                <w:bCs/>
                <w:color w:val="000000"/>
                <w:shd w:val="clear" w:color="auto" w:fill="FFFFFF"/>
              </w:rPr>
            </w:pPr>
            <w:r w:rsidRPr="00955764">
              <w:rPr>
                <w:b/>
                <w:bCs/>
                <w:color w:val="000000"/>
                <w:shd w:val="clear" w:color="auto" w:fill="FFFFFF"/>
              </w:rPr>
              <w:t>CIB on approval of 9073-13 for CD skip and direct to DIS</w:t>
            </w:r>
          </w:p>
        </w:tc>
        <w:tc>
          <w:tcPr>
            <w:tcW w:w="1134" w:type="dxa"/>
            <w:shd w:val="clear" w:color="auto" w:fill="auto"/>
            <w:vAlign w:val="center"/>
          </w:tcPr>
          <w:p w14:paraId="7356FD14" w14:textId="24CF3415" w:rsidR="00FE337D" w:rsidRPr="00955764" w:rsidRDefault="00FE337D" w:rsidP="00FE337D">
            <w:pPr>
              <w:spacing w:line="256" w:lineRule="auto"/>
              <w:rPr>
                <w:lang w:bidi="pa-IN"/>
              </w:rPr>
            </w:pPr>
            <w:r w:rsidRPr="00955764">
              <w:rPr>
                <w:lang w:bidi="pa-IN"/>
              </w:rPr>
              <w:t>V</w:t>
            </w:r>
          </w:p>
        </w:tc>
        <w:tc>
          <w:tcPr>
            <w:tcW w:w="1160" w:type="dxa"/>
            <w:shd w:val="clear" w:color="auto" w:fill="auto"/>
            <w:vAlign w:val="center"/>
          </w:tcPr>
          <w:p w14:paraId="6B37DCED" w14:textId="3C0DBE74" w:rsidR="00FE337D" w:rsidRPr="00955764" w:rsidRDefault="00FE337D" w:rsidP="00FE337D">
            <w:pPr>
              <w:spacing w:line="256" w:lineRule="auto"/>
              <w:rPr>
                <w:lang w:bidi="pa-IN"/>
              </w:rPr>
            </w:pPr>
            <w:r w:rsidRPr="00955764">
              <w:rPr>
                <w:lang w:bidi="pa-IN"/>
              </w:rPr>
              <w:t>25-01-2022</w:t>
            </w:r>
          </w:p>
        </w:tc>
      </w:tr>
      <w:tr w:rsidR="00FE337D" w14:paraId="04F5B46C" w14:textId="77777777" w:rsidTr="00FE337D">
        <w:trPr>
          <w:trHeight w:val="280"/>
        </w:trPr>
        <w:tc>
          <w:tcPr>
            <w:tcW w:w="876" w:type="dxa"/>
            <w:shd w:val="clear" w:color="auto" w:fill="auto"/>
            <w:vAlign w:val="center"/>
          </w:tcPr>
          <w:p w14:paraId="22C12A09" w14:textId="7E784046" w:rsidR="00FE337D" w:rsidRPr="00955764" w:rsidRDefault="00FE337D" w:rsidP="00FE337D">
            <w:pPr>
              <w:pStyle w:val="ListParagraph"/>
              <w:numPr>
                <w:ilvl w:val="0"/>
                <w:numId w:val="11"/>
              </w:numPr>
              <w:rPr>
                <w:lang w:bidi="pa-IN"/>
              </w:rPr>
            </w:pPr>
          </w:p>
        </w:tc>
        <w:tc>
          <w:tcPr>
            <w:tcW w:w="1573" w:type="dxa"/>
            <w:shd w:val="clear" w:color="auto" w:fill="auto"/>
            <w:vAlign w:val="center"/>
          </w:tcPr>
          <w:p w14:paraId="6776709C" w14:textId="543D0E95" w:rsidR="00FE337D" w:rsidRPr="00955764" w:rsidRDefault="00FE337D" w:rsidP="00FE337D">
            <w:pPr>
              <w:jc w:val="center"/>
              <w:rPr>
                <w:b/>
                <w:bCs/>
                <w:color w:val="000000"/>
                <w:shd w:val="clear" w:color="auto" w:fill="FFFFFF"/>
              </w:rPr>
            </w:pPr>
            <w:r w:rsidRPr="00610035">
              <w:rPr>
                <w:b/>
                <w:bCs/>
                <w:shd w:val="clear" w:color="auto" w:fill="FFFFFF"/>
              </w:rPr>
              <w:t>ISO/TC 38</w:t>
            </w:r>
          </w:p>
        </w:tc>
        <w:tc>
          <w:tcPr>
            <w:tcW w:w="6164" w:type="dxa"/>
            <w:shd w:val="clear" w:color="auto" w:fill="auto"/>
            <w:vAlign w:val="center"/>
          </w:tcPr>
          <w:p w14:paraId="45CB0C9A" w14:textId="45654F35" w:rsidR="00FE337D" w:rsidRPr="00955764" w:rsidRDefault="00FE337D" w:rsidP="00FE337D">
            <w:pPr>
              <w:jc w:val="center"/>
              <w:rPr>
                <w:b/>
                <w:bCs/>
                <w:color w:val="000000"/>
                <w:shd w:val="clear" w:color="auto" w:fill="FFFFFF"/>
              </w:rPr>
            </w:pPr>
            <w:r w:rsidRPr="00610035">
              <w:rPr>
                <w:b/>
                <w:bCs/>
                <w:shd w:val="clear" w:color="auto" w:fill="FFFFFF"/>
              </w:rPr>
              <w:t>CIB on approval of 9073-3 to skip CD and go to DIS</w:t>
            </w:r>
          </w:p>
        </w:tc>
        <w:tc>
          <w:tcPr>
            <w:tcW w:w="1134" w:type="dxa"/>
            <w:shd w:val="clear" w:color="auto" w:fill="auto"/>
            <w:vAlign w:val="center"/>
          </w:tcPr>
          <w:p w14:paraId="19AF5A6C" w14:textId="5A9C7F5E" w:rsidR="00FE337D" w:rsidRPr="00955764" w:rsidRDefault="00FE337D" w:rsidP="00FE337D">
            <w:pPr>
              <w:spacing w:line="256" w:lineRule="auto"/>
              <w:rPr>
                <w:lang w:bidi="pa-IN"/>
              </w:rPr>
            </w:pPr>
            <w:r w:rsidRPr="00610035">
              <w:rPr>
                <w:lang w:bidi="pa-IN"/>
              </w:rPr>
              <w:t>V</w:t>
            </w:r>
          </w:p>
        </w:tc>
        <w:tc>
          <w:tcPr>
            <w:tcW w:w="1160" w:type="dxa"/>
            <w:shd w:val="clear" w:color="auto" w:fill="auto"/>
            <w:vAlign w:val="center"/>
          </w:tcPr>
          <w:p w14:paraId="772C98FA" w14:textId="40CF0E31" w:rsidR="00FE337D" w:rsidRPr="00955764" w:rsidRDefault="00FE337D" w:rsidP="00FE337D">
            <w:pPr>
              <w:spacing w:line="256" w:lineRule="auto"/>
              <w:rPr>
                <w:lang w:bidi="pa-IN"/>
              </w:rPr>
            </w:pPr>
            <w:r w:rsidRPr="00610035">
              <w:rPr>
                <w:lang w:bidi="pa-IN"/>
              </w:rPr>
              <w:t>25-01-2022</w:t>
            </w:r>
          </w:p>
        </w:tc>
      </w:tr>
      <w:tr w:rsidR="00FE337D" w14:paraId="1F145C30" w14:textId="77777777" w:rsidTr="00FE337D">
        <w:trPr>
          <w:trHeight w:val="280"/>
        </w:trPr>
        <w:tc>
          <w:tcPr>
            <w:tcW w:w="876" w:type="dxa"/>
            <w:shd w:val="clear" w:color="auto" w:fill="auto"/>
            <w:vAlign w:val="center"/>
          </w:tcPr>
          <w:p w14:paraId="73BA6911" w14:textId="6646C965" w:rsidR="00FE337D" w:rsidRPr="00610035" w:rsidRDefault="00FE337D" w:rsidP="00FE337D">
            <w:pPr>
              <w:pStyle w:val="ListParagraph"/>
              <w:numPr>
                <w:ilvl w:val="0"/>
                <w:numId w:val="11"/>
              </w:numPr>
              <w:rPr>
                <w:lang w:bidi="pa-IN"/>
              </w:rPr>
            </w:pPr>
          </w:p>
        </w:tc>
        <w:tc>
          <w:tcPr>
            <w:tcW w:w="1573" w:type="dxa"/>
            <w:shd w:val="clear" w:color="auto" w:fill="auto"/>
            <w:vAlign w:val="center"/>
          </w:tcPr>
          <w:p w14:paraId="515D9428" w14:textId="7846B162" w:rsidR="00FE337D" w:rsidRPr="00610035" w:rsidRDefault="00FE337D" w:rsidP="00FE337D">
            <w:pPr>
              <w:jc w:val="center"/>
              <w:rPr>
                <w:b/>
                <w:bCs/>
                <w:shd w:val="clear" w:color="auto" w:fill="FFFFFF"/>
              </w:rPr>
            </w:pPr>
            <w:r w:rsidRPr="00A725E0">
              <w:rPr>
                <w:b/>
                <w:bCs/>
                <w:shd w:val="clear" w:color="auto" w:fill="FFFFFF"/>
              </w:rPr>
              <w:t>ISO/TC 221</w:t>
            </w:r>
          </w:p>
        </w:tc>
        <w:tc>
          <w:tcPr>
            <w:tcW w:w="6164" w:type="dxa"/>
            <w:shd w:val="clear" w:color="auto" w:fill="auto"/>
            <w:vAlign w:val="center"/>
          </w:tcPr>
          <w:p w14:paraId="0E099A6D" w14:textId="4B0FF982" w:rsidR="00FE337D" w:rsidRPr="00610035" w:rsidRDefault="00FE337D" w:rsidP="00FE337D">
            <w:pPr>
              <w:jc w:val="center"/>
              <w:rPr>
                <w:b/>
                <w:bCs/>
                <w:shd w:val="clear" w:color="auto" w:fill="FFFFFF"/>
              </w:rPr>
            </w:pPr>
            <w:r w:rsidRPr="00A725E0">
              <w:rPr>
                <w:b/>
                <w:bCs/>
                <w:shd w:val="clear" w:color="auto" w:fill="FFFFFF"/>
              </w:rPr>
              <w:t xml:space="preserve">ISO/DTR 18228-6 - ISO/DTR 18228-6, </w:t>
            </w:r>
            <w:r w:rsidRPr="00A725E0">
              <w:rPr>
                <w:shd w:val="clear" w:color="auto" w:fill="FFFFFF"/>
              </w:rPr>
              <w:t>Design using geosynthetics — Part 6: Protection</w:t>
            </w:r>
          </w:p>
        </w:tc>
        <w:tc>
          <w:tcPr>
            <w:tcW w:w="1134" w:type="dxa"/>
            <w:shd w:val="clear" w:color="auto" w:fill="auto"/>
            <w:vAlign w:val="center"/>
          </w:tcPr>
          <w:p w14:paraId="2175FD8C" w14:textId="3EE3C246" w:rsidR="00FE337D" w:rsidRPr="00610035" w:rsidRDefault="00FE337D" w:rsidP="00FE337D">
            <w:pPr>
              <w:spacing w:line="256" w:lineRule="auto"/>
              <w:rPr>
                <w:lang w:bidi="pa-IN"/>
              </w:rPr>
            </w:pPr>
            <w:r w:rsidRPr="00A725E0">
              <w:rPr>
                <w:lang w:bidi="pa-IN"/>
              </w:rPr>
              <w:t>V</w:t>
            </w:r>
          </w:p>
        </w:tc>
        <w:tc>
          <w:tcPr>
            <w:tcW w:w="1160" w:type="dxa"/>
            <w:shd w:val="clear" w:color="auto" w:fill="auto"/>
            <w:vAlign w:val="center"/>
          </w:tcPr>
          <w:p w14:paraId="468CB54E" w14:textId="42A0CD4C" w:rsidR="00FE337D" w:rsidRPr="00610035" w:rsidRDefault="00FE337D" w:rsidP="00FE337D">
            <w:pPr>
              <w:spacing w:line="256" w:lineRule="auto"/>
              <w:rPr>
                <w:lang w:bidi="pa-IN"/>
              </w:rPr>
            </w:pPr>
            <w:r w:rsidRPr="00A725E0">
              <w:rPr>
                <w:lang w:bidi="pa-IN"/>
              </w:rPr>
              <w:t>25-01-2022</w:t>
            </w:r>
          </w:p>
        </w:tc>
      </w:tr>
      <w:tr w:rsidR="00FE337D" w14:paraId="4947CB82" w14:textId="77777777" w:rsidTr="00FE337D">
        <w:trPr>
          <w:trHeight w:val="280"/>
        </w:trPr>
        <w:tc>
          <w:tcPr>
            <w:tcW w:w="876" w:type="dxa"/>
            <w:shd w:val="clear" w:color="auto" w:fill="auto"/>
            <w:vAlign w:val="center"/>
          </w:tcPr>
          <w:p w14:paraId="111CBFCD" w14:textId="44A90D38" w:rsidR="00FE337D" w:rsidRPr="00A725E0" w:rsidRDefault="00FE337D" w:rsidP="00FE337D">
            <w:pPr>
              <w:pStyle w:val="ListParagraph"/>
              <w:numPr>
                <w:ilvl w:val="0"/>
                <w:numId w:val="11"/>
              </w:numPr>
              <w:rPr>
                <w:lang w:bidi="pa-IN"/>
              </w:rPr>
            </w:pPr>
          </w:p>
        </w:tc>
        <w:tc>
          <w:tcPr>
            <w:tcW w:w="1573" w:type="dxa"/>
            <w:shd w:val="clear" w:color="auto" w:fill="auto"/>
            <w:vAlign w:val="center"/>
          </w:tcPr>
          <w:p w14:paraId="16F6D625" w14:textId="4219BCCE" w:rsidR="00FE337D" w:rsidRPr="00A725E0" w:rsidRDefault="00FE337D" w:rsidP="00FE337D">
            <w:pPr>
              <w:jc w:val="center"/>
              <w:rPr>
                <w:b/>
                <w:bCs/>
                <w:shd w:val="clear" w:color="auto" w:fill="FFFFFF"/>
              </w:rPr>
            </w:pPr>
            <w:r w:rsidRPr="00A725E0">
              <w:rPr>
                <w:b/>
                <w:bCs/>
                <w:color w:val="000000"/>
                <w:shd w:val="clear" w:color="auto" w:fill="FFFFFF"/>
              </w:rPr>
              <w:t>ISO/TC 38/SC 23</w:t>
            </w:r>
          </w:p>
        </w:tc>
        <w:tc>
          <w:tcPr>
            <w:tcW w:w="6164" w:type="dxa"/>
            <w:shd w:val="clear" w:color="auto" w:fill="auto"/>
            <w:vAlign w:val="center"/>
          </w:tcPr>
          <w:p w14:paraId="16820589" w14:textId="706CFCF4" w:rsidR="00FE337D" w:rsidRPr="00A725E0" w:rsidRDefault="00FE337D" w:rsidP="00FE337D">
            <w:pPr>
              <w:jc w:val="center"/>
              <w:rPr>
                <w:b/>
                <w:bCs/>
                <w:shd w:val="clear" w:color="auto" w:fill="FFFFFF"/>
              </w:rPr>
            </w:pPr>
            <w:r w:rsidRPr="00A725E0">
              <w:rPr>
                <w:b/>
                <w:bCs/>
                <w:color w:val="000000"/>
                <w:shd w:val="clear" w:color="auto" w:fill="FFFFFF"/>
              </w:rPr>
              <w:t xml:space="preserve">ISO/NP 12834, </w:t>
            </w:r>
            <w:r w:rsidRPr="00A725E0">
              <w:rPr>
                <w:color w:val="000000"/>
                <w:shd w:val="clear" w:color="auto" w:fill="FFFFFF"/>
              </w:rPr>
              <w:t xml:space="preserve">Textiles --Synthetic filament yarns--Determination of dynamic thermal drawing force of partially oriented yarns (POY) </w:t>
            </w:r>
          </w:p>
        </w:tc>
        <w:tc>
          <w:tcPr>
            <w:tcW w:w="1134" w:type="dxa"/>
            <w:shd w:val="clear" w:color="auto" w:fill="auto"/>
            <w:vAlign w:val="center"/>
          </w:tcPr>
          <w:p w14:paraId="151B262C" w14:textId="20311FD8" w:rsidR="00FE337D" w:rsidRPr="00A725E0" w:rsidRDefault="00FE337D" w:rsidP="00FE337D">
            <w:pPr>
              <w:spacing w:line="256" w:lineRule="auto"/>
              <w:rPr>
                <w:lang w:bidi="pa-IN"/>
              </w:rPr>
            </w:pPr>
            <w:r>
              <w:rPr>
                <w:lang w:bidi="pa-IN"/>
              </w:rPr>
              <w:t>V</w:t>
            </w:r>
          </w:p>
        </w:tc>
        <w:tc>
          <w:tcPr>
            <w:tcW w:w="1160" w:type="dxa"/>
            <w:shd w:val="clear" w:color="auto" w:fill="auto"/>
            <w:vAlign w:val="center"/>
          </w:tcPr>
          <w:p w14:paraId="4D9431D0" w14:textId="179F570C" w:rsidR="00FE337D" w:rsidRPr="00A725E0" w:rsidRDefault="00FE337D" w:rsidP="00FE337D">
            <w:pPr>
              <w:spacing w:line="256" w:lineRule="auto"/>
              <w:rPr>
                <w:lang w:bidi="pa-IN"/>
              </w:rPr>
            </w:pPr>
            <w:r>
              <w:rPr>
                <w:lang w:bidi="pa-IN"/>
              </w:rPr>
              <w:t>04-02-2022</w:t>
            </w:r>
          </w:p>
        </w:tc>
      </w:tr>
      <w:tr w:rsidR="00FE337D" w14:paraId="6715955E" w14:textId="77777777" w:rsidTr="00FE337D">
        <w:trPr>
          <w:trHeight w:val="280"/>
        </w:trPr>
        <w:tc>
          <w:tcPr>
            <w:tcW w:w="876" w:type="dxa"/>
            <w:shd w:val="clear" w:color="auto" w:fill="auto"/>
            <w:vAlign w:val="center"/>
          </w:tcPr>
          <w:p w14:paraId="5F68D812" w14:textId="246CFBE8" w:rsidR="00FE337D" w:rsidRPr="00A725E0" w:rsidRDefault="00FE337D" w:rsidP="00FE337D">
            <w:pPr>
              <w:pStyle w:val="ListParagraph"/>
              <w:numPr>
                <w:ilvl w:val="0"/>
                <w:numId w:val="11"/>
              </w:numPr>
              <w:rPr>
                <w:lang w:bidi="pa-IN"/>
              </w:rPr>
            </w:pPr>
          </w:p>
        </w:tc>
        <w:tc>
          <w:tcPr>
            <w:tcW w:w="1573" w:type="dxa"/>
            <w:shd w:val="clear" w:color="auto" w:fill="auto"/>
            <w:vAlign w:val="center"/>
          </w:tcPr>
          <w:p w14:paraId="543626FE" w14:textId="7DF2855F" w:rsidR="00FE337D" w:rsidRPr="00A725E0" w:rsidRDefault="00FE337D" w:rsidP="00FE337D">
            <w:pPr>
              <w:jc w:val="center"/>
              <w:rPr>
                <w:b/>
                <w:bCs/>
                <w:color w:val="000000"/>
                <w:shd w:val="clear" w:color="auto" w:fill="FFFFFF"/>
              </w:rPr>
            </w:pPr>
            <w:r w:rsidRPr="002347F2">
              <w:rPr>
                <w:b/>
                <w:bCs/>
                <w:shd w:val="clear" w:color="auto" w:fill="FFFFFF"/>
              </w:rPr>
              <w:t>ISO/TC 38</w:t>
            </w:r>
          </w:p>
        </w:tc>
        <w:tc>
          <w:tcPr>
            <w:tcW w:w="6164" w:type="dxa"/>
            <w:shd w:val="clear" w:color="auto" w:fill="auto"/>
            <w:vAlign w:val="center"/>
          </w:tcPr>
          <w:p w14:paraId="3C82D329" w14:textId="5BF38745" w:rsidR="00FE337D" w:rsidRPr="00A725E0" w:rsidRDefault="00FE337D" w:rsidP="00FE337D">
            <w:pPr>
              <w:jc w:val="center"/>
              <w:rPr>
                <w:b/>
                <w:bCs/>
                <w:color w:val="000000"/>
                <w:shd w:val="clear" w:color="auto" w:fill="FFFFFF"/>
              </w:rPr>
            </w:pPr>
            <w:r w:rsidRPr="002347F2">
              <w:rPr>
                <w:b/>
                <w:bCs/>
                <w:shd w:val="clear" w:color="auto" w:fill="FFFFFF"/>
              </w:rPr>
              <w:t xml:space="preserve">CIB voting request on PWI registration of Thermal clothing, </w:t>
            </w:r>
            <w:r w:rsidRPr="002347F2">
              <w:rPr>
                <w:shd w:val="clear" w:color="auto" w:fill="FFFFFF"/>
              </w:rPr>
              <w:t xml:space="preserve">CIB voting request on approval of PWI registration on determination of heating performance of thermal clothing  </w:t>
            </w:r>
          </w:p>
        </w:tc>
        <w:tc>
          <w:tcPr>
            <w:tcW w:w="1134" w:type="dxa"/>
            <w:shd w:val="clear" w:color="auto" w:fill="auto"/>
            <w:vAlign w:val="center"/>
          </w:tcPr>
          <w:p w14:paraId="01EBB386" w14:textId="2899425A" w:rsidR="00FE337D" w:rsidRDefault="00FE337D" w:rsidP="00FE337D">
            <w:pPr>
              <w:spacing w:line="256" w:lineRule="auto"/>
              <w:rPr>
                <w:lang w:bidi="pa-IN"/>
              </w:rPr>
            </w:pPr>
            <w:r w:rsidRPr="002347F2">
              <w:rPr>
                <w:lang w:bidi="pa-IN"/>
              </w:rPr>
              <w:t>V</w:t>
            </w:r>
          </w:p>
        </w:tc>
        <w:tc>
          <w:tcPr>
            <w:tcW w:w="1160" w:type="dxa"/>
            <w:shd w:val="clear" w:color="auto" w:fill="auto"/>
            <w:vAlign w:val="center"/>
          </w:tcPr>
          <w:p w14:paraId="4A52D72C" w14:textId="1A9339D5" w:rsidR="00FE337D" w:rsidRDefault="00FE337D" w:rsidP="00FE337D">
            <w:pPr>
              <w:spacing w:line="256" w:lineRule="auto"/>
              <w:rPr>
                <w:lang w:bidi="pa-IN"/>
              </w:rPr>
            </w:pPr>
            <w:r w:rsidRPr="002347F2">
              <w:rPr>
                <w:lang w:bidi="pa-IN"/>
              </w:rPr>
              <w:t>04-02-2022</w:t>
            </w:r>
          </w:p>
        </w:tc>
      </w:tr>
      <w:tr w:rsidR="00FE337D" w14:paraId="0AC12D4C" w14:textId="77777777" w:rsidTr="00FE337D">
        <w:trPr>
          <w:trHeight w:val="280"/>
        </w:trPr>
        <w:tc>
          <w:tcPr>
            <w:tcW w:w="876" w:type="dxa"/>
            <w:shd w:val="clear" w:color="auto" w:fill="auto"/>
            <w:vAlign w:val="center"/>
          </w:tcPr>
          <w:p w14:paraId="4B42C6E6" w14:textId="0408AF9A" w:rsidR="00FE337D" w:rsidRPr="002347F2" w:rsidRDefault="00FE337D" w:rsidP="00FE337D">
            <w:pPr>
              <w:pStyle w:val="ListParagraph"/>
              <w:numPr>
                <w:ilvl w:val="0"/>
                <w:numId w:val="11"/>
              </w:numPr>
              <w:rPr>
                <w:lang w:bidi="pa-IN"/>
              </w:rPr>
            </w:pPr>
          </w:p>
        </w:tc>
        <w:tc>
          <w:tcPr>
            <w:tcW w:w="1573" w:type="dxa"/>
            <w:shd w:val="clear" w:color="auto" w:fill="auto"/>
            <w:vAlign w:val="center"/>
          </w:tcPr>
          <w:p w14:paraId="5BD543E3" w14:textId="2B813240" w:rsidR="00FE337D" w:rsidRPr="002347F2" w:rsidRDefault="00FE337D" w:rsidP="00FE337D">
            <w:pPr>
              <w:jc w:val="center"/>
              <w:rPr>
                <w:b/>
                <w:bCs/>
                <w:shd w:val="clear" w:color="auto" w:fill="FFFFFF"/>
              </w:rPr>
            </w:pPr>
            <w:r w:rsidRPr="006C229C">
              <w:rPr>
                <w:b/>
                <w:bCs/>
                <w:shd w:val="clear" w:color="auto" w:fill="FFFFFF"/>
              </w:rPr>
              <w:t>ISO/TC 38</w:t>
            </w:r>
          </w:p>
        </w:tc>
        <w:tc>
          <w:tcPr>
            <w:tcW w:w="6164" w:type="dxa"/>
            <w:shd w:val="clear" w:color="auto" w:fill="auto"/>
            <w:vAlign w:val="center"/>
          </w:tcPr>
          <w:p w14:paraId="16717CF9" w14:textId="77777777" w:rsidR="00FE337D" w:rsidRPr="006C229C" w:rsidRDefault="00FE337D" w:rsidP="00FE337D">
            <w:pPr>
              <w:spacing w:line="252" w:lineRule="auto"/>
              <w:jc w:val="center"/>
              <w:rPr>
                <w:shd w:val="clear" w:color="auto" w:fill="FFFFFF"/>
              </w:rPr>
            </w:pPr>
            <w:r w:rsidRPr="006C229C">
              <w:rPr>
                <w:b/>
                <w:bCs/>
                <w:shd w:val="clear" w:color="auto" w:fill="FFFFFF"/>
              </w:rPr>
              <w:t xml:space="preserve">ISO/DIS 4465, </w:t>
            </w:r>
            <w:r w:rsidRPr="006C229C">
              <w:rPr>
                <w:shd w:val="clear" w:color="auto" w:fill="FFFFFF"/>
              </w:rPr>
              <w:t>Textiles — Animal welfare in the supply chain — General requirements for the production, preparation and traceability of Angora rabbit fibre, including ethical claims and supporting information</w:t>
            </w:r>
          </w:p>
          <w:p w14:paraId="1F9A4F9B" w14:textId="77777777" w:rsidR="00FE337D" w:rsidRPr="002347F2" w:rsidRDefault="00FE337D" w:rsidP="00FE337D">
            <w:pPr>
              <w:jc w:val="center"/>
              <w:rPr>
                <w:b/>
                <w:bCs/>
                <w:shd w:val="clear" w:color="auto" w:fill="FFFFFF"/>
              </w:rPr>
            </w:pPr>
          </w:p>
        </w:tc>
        <w:tc>
          <w:tcPr>
            <w:tcW w:w="1134" w:type="dxa"/>
            <w:shd w:val="clear" w:color="auto" w:fill="auto"/>
            <w:vAlign w:val="center"/>
          </w:tcPr>
          <w:p w14:paraId="7DECB59C" w14:textId="1AD40705" w:rsidR="00FE337D" w:rsidRPr="002347F2" w:rsidRDefault="00FE337D" w:rsidP="00FE337D">
            <w:pPr>
              <w:spacing w:line="256" w:lineRule="auto"/>
              <w:rPr>
                <w:lang w:bidi="pa-IN"/>
              </w:rPr>
            </w:pPr>
            <w:r w:rsidRPr="006C229C">
              <w:rPr>
                <w:lang w:bidi="pa-IN"/>
              </w:rPr>
              <w:t>V</w:t>
            </w:r>
          </w:p>
        </w:tc>
        <w:tc>
          <w:tcPr>
            <w:tcW w:w="1160" w:type="dxa"/>
            <w:shd w:val="clear" w:color="auto" w:fill="auto"/>
            <w:vAlign w:val="center"/>
          </w:tcPr>
          <w:p w14:paraId="7D002CBC" w14:textId="531E04E3" w:rsidR="00FE337D" w:rsidRPr="002347F2" w:rsidRDefault="00FE337D" w:rsidP="00FE337D">
            <w:pPr>
              <w:spacing w:line="256" w:lineRule="auto"/>
              <w:rPr>
                <w:lang w:bidi="pa-IN"/>
              </w:rPr>
            </w:pPr>
            <w:r w:rsidRPr="006C229C">
              <w:rPr>
                <w:lang w:bidi="pa-IN"/>
              </w:rPr>
              <w:t>11-02-2022</w:t>
            </w:r>
          </w:p>
        </w:tc>
      </w:tr>
      <w:tr w:rsidR="00FE337D" w14:paraId="7B1B691B" w14:textId="77777777" w:rsidTr="00FE337D">
        <w:trPr>
          <w:trHeight w:val="280"/>
        </w:trPr>
        <w:tc>
          <w:tcPr>
            <w:tcW w:w="876" w:type="dxa"/>
            <w:shd w:val="clear" w:color="auto" w:fill="auto"/>
            <w:vAlign w:val="center"/>
          </w:tcPr>
          <w:p w14:paraId="5876DB29" w14:textId="5C4562E3" w:rsidR="00FE337D" w:rsidRPr="006C229C" w:rsidRDefault="00FE337D" w:rsidP="00FE337D">
            <w:pPr>
              <w:pStyle w:val="ListParagraph"/>
              <w:numPr>
                <w:ilvl w:val="0"/>
                <w:numId w:val="11"/>
              </w:numPr>
              <w:rPr>
                <w:lang w:bidi="pa-IN"/>
              </w:rPr>
            </w:pPr>
          </w:p>
        </w:tc>
        <w:tc>
          <w:tcPr>
            <w:tcW w:w="1573" w:type="dxa"/>
            <w:shd w:val="clear" w:color="auto" w:fill="auto"/>
            <w:vAlign w:val="center"/>
          </w:tcPr>
          <w:p w14:paraId="62C29FCA" w14:textId="353084E8" w:rsidR="00FE337D" w:rsidRPr="006C229C" w:rsidRDefault="00FE337D" w:rsidP="00FE337D">
            <w:pPr>
              <w:jc w:val="center"/>
              <w:rPr>
                <w:b/>
                <w:bCs/>
                <w:shd w:val="clear" w:color="auto" w:fill="FFFFFF"/>
              </w:rPr>
            </w:pPr>
            <w:r w:rsidRPr="006C229C">
              <w:rPr>
                <w:b/>
                <w:bCs/>
                <w:shd w:val="clear" w:color="auto" w:fill="FFFFFF"/>
              </w:rPr>
              <w:t>ISO/TC 38/SC 24</w:t>
            </w:r>
          </w:p>
        </w:tc>
        <w:tc>
          <w:tcPr>
            <w:tcW w:w="6164" w:type="dxa"/>
            <w:shd w:val="clear" w:color="auto" w:fill="auto"/>
            <w:vAlign w:val="center"/>
          </w:tcPr>
          <w:p w14:paraId="5F78F7CD" w14:textId="21677C2B" w:rsidR="00FE337D" w:rsidRPr="006C229C" w:rsidRDefault="00FE337D" w:rsidP="00FE337D">
            <w:pPr>
              <w:spacing w:line="252" w:lineRule="auto"/>
              <w:jc w:val="center"/>
              <w:rPr>
                <w:b/>
                <w:bCs/>
                <w:shd w:val="clear" w:color="auto" w:fill="FFFFFF"/>
              </w:rPr>
            </w:pPr>
            <w:r w:rsidRPr="006C229C">
              <w:rPr>
                <w:b/>
                <w:bCs/>
                <w:shd w:val="clear" w:color="auto" w:fill="FFFFFF"/>
              </w:rPr>
              <w:t xml:space="preserve">ISO/NP 13118, </w:t>
            </w:r>
            <w:r w:rsidRPr="006C229C">
              <w:rPr>
                <w:shd w:val="clear" w:color="auto" w:fill="FFFFFF"/>
              </w:rPr>
              <w:t>Textile — Biaxial tensile properties of woven fabric — Determination of elasticity properties using a cruciform test piece</w:t>
            </w:r>
          </w:p>
        </w:tc>
        <w:tc>
          <w:tcPr>
            <w:tcW w:w="1134" w:type="dxa"/>
            <w:shd w:val="clear" w:color="auto" w:fill="auto"/>
            <w:vAlign w:val="center"/>
          </w:tcPr>
          <w:p w14:paraId="3EC75122" w14:textId="1A1346D4" w:rsidR="00FE337D" w:rsidRPr="006C229C" w:rsidRDefault="00FE337D" w:rsidP="00FE337D">
            <w:pPr>
              <w:spacing w:line="256" w:lineRule="auto"/>
              <w:rPr>
                <w:lang w:bidi="pa-IN"/>
              </w:rPr>
            </w:pPr>
            <w:r w:rsidRPr="006C229C">
              <w:rPr>
                <w:lang w:bidi="pa-IN"/>
              </w:rPr>
              <w:t>V</w:t>
            </w:r>
          </w:p>
        </w:tc>
        <w:tc>
          <w:tcPr>
            <w:tcW w:w="1160" w:type="dxa"/>
            <w:shd w:val="clear" w:color="auto" w:fill="auto"/>
            <w:vAlign w:val="center"/>
          </w:tcPr>
          <w:p w14:paraId="7F806123" w14:textId="7090F83F" w:rsidR="00FE337D" w:rsidRPr="006C229C" w:rsidRDefault="00FE337D" w:rsidP="00FE337D">
            <w:pPr>
              <w:spacing w:line="256" w:lineRule="auto"/>
              <w:rPr>
                <w:lang w:bidi="pa-IN"/>
              </w:rPr>
            </w:pPr>
            <w:r w:rsidRPr="006C229C">
              <w:rPr>
                <w:lang w:bidi="pa-IN"/>
              </w:rPr>
              <w:t>25-02-2022</w:t>
            </w:r>
          </w:p>
        </w:tc>
      </w:tr>
      <w:tr w:rsidR="00FE337D" w14:paraId="79FD5C1E" w14:textId="77777777" w:rsidTr="00FE337D">
        <w:trPr>
          <w:trHeight w:val="280"/>
        </w:trPr>
        <w:tc>
          <w:tcPr>
            <w:tcW w:w="876" w:type="dxa"/>
            <w:shd w:val="clear" w:color="auto" w:fill="auto"/>
            <w:vAlign w:val="center"/>
          </w:tcPr>
          <w:p w14:paraId="058CA688" w14:textId="6CEF844A" w:rsidR="00FE337D" w:rsidRPr="006C229C" w:rsidRDefault="00FE337D" w:rsidP="00FE337D">
            <w:pPr>
              <w:pStyle w:val="ListParagraph"/>
              <w:numPr>
                <w:ilvl w:val="0"/>
                <w:numId w:val="11"/>
              </w:numPr>
              <w:rPr>
                <w:lang w:bidi="pa-IN"/>
              </w:rPr>
            </w:pPr>
          </w:p>
        </w:tc>
        <w:tc>
          <w:tcPr>
            <w:tcW w:w="1573" w:type="dxa"/>
            <w:shd w:val="clear" w:color="auto" w:fill="auto"/>
            <w:vAlign w:val="center"/>
          </w:tcPr>
          <w:p w14:paraId="7FDD516C" w14:textId="00F143DA" w:rsidR="00FE337D" w:rsidRPr="006C229C" w:rsidRDefault="00FE337D" w:rsidP="00FE337D">
            <w:pPr>
              <w:jc w:val="center"/>
              <w:rPr>
                <w:b/>
                <w:bCs/>
                <w:shd w:val="clear" w:color="auto" w:fill="FFFFFF"/>
              </w:rPr>
            </w:pPr>
            <w:r w:rsidRPr="00885752">
              <w:rPr>
                <w:b/>
                <w:bCs/>
                <w:shd w:val="clear" w:color="auto" w:fill="FFFFFF"/>
              </w:rPr>
              <w:t>ISO/TC 38/SC 2</w:t>
            </w:r>
          </w:p>
        </w:tc>
        <w:tc>
          <w:tcPr>
            <w:tcW w:w="6164" w:type="dxa"/>
            <w:shd w:val="clear" w:color="auto" w:fill="auto"/>
            <w:vAlign w:val="center"/>
          </w:tcPr>
          <w:p w14:paraId="688987E7" w14:textId="42C4A782" w:rsidR="00FE337D" w:rsidRPr="006C229C" w:rsidRDefault="00FE337D" w:rsidP="00FE337D">
            <w:pPr>
              <w:spacing w:line="252" w:lineRule="auto"/>
              <w:jc w:val="center"/>
              <w:rPr>
                <w:b/>
                <w:bCs/>
                <w:shd w:val="clear" w:color="auto" w:fill="FFFFFF"/>
              </w:rPr>
            </w:pPr>
            <w:r w:rsidRPr="00885752">
              <w:rPr>
                <w:b/>
                <w:bCs/>
                <w:shd w:val="clear" w:color="auto" w:fill="FFFFFF"/>
              </w:rPr>
              <w:t xml:space="preserve">ISO/PWI 6956.2, </w:t>
            </w:r>
            <w:r w:rsidRPr="00885752">
              <w:rPr>
                <w:shd w:val="clear" w:color="auto" w:fill="FFFFFF"/>
              </w:rPr>
              <w:t xml:space="preserve">Textiles --Water resistant clothing-- Determination of waterproof characteristic against rainfall using a motion-manikin </w:t>
            </w:r>
          </w:p>
        </w:tc>
        <w:tc>
          <w:tcPr>
            <w:tcW w:w="1134" w:type="dxa"/>
            <w:shd w:val="clear" w:color="auto" w:fill="auto"/>
            <w:vAlign w:val="center"/>
          </w:tcPr>
          <w:p w14:paraId="7F2FA9DE" w14:textId="0D5B119A" w:rsidR="00FE337D" w:rsidRPr="006C229C" w:rsidRDefault="00FE337D" w:rsidP="00FE337D">
            <w:pPr>
              <w:spacing w:line="256" w:lineRule="auto"/>
              <w:rPr>
                <w:lang w:bidi="pa-IN"/>
              </w:rPr>
            </w:pPr>
            <w:r w:rsidRPr="00885752">
              <w:rPr>
                <w:lang w:bidi="pa-IN"/>
              </w:rPr>
              <w:t xml:space="preserve">V </w:t>
            </w:r>
          </w:p>
        </w:tc>
        <w:tc>
          <w:tcPr>
            <w:tcW w:w="1160" w:type="dxa"/>
            <w:shd w:val="clear" w:color="auto" w:fill="auto"/>
            <w:vAlign w:val="center"/>
          </w:tcPr>
          <w:p w14:paraId="62949AA3" w14:textId="79BF0B0C" w:rsidR="00FE337D" w:rsidRPr="006C229C" w:rsidRDefault="00FE337D" w:rsidP="00FE337D">
            <w:pPr>
              <w:spacing w:line="256" w:lineRule="auto"/>
              <w:rPr>
                <w:lang w:bidi="pa-IN"/>
              </w:rPr>
            </w:pPr>
            <w:r w:rsidRPr="00885752">
              <w:rPr>
                <w:lang w:bidi="pa-IN"/>
              </w:rPr>
              <w:t>25-02-2022</w:t>
            </w:r>
          </w:p>
        </w:tc>
      </w:tr>
      <w:tr w:rsidR="00FE337D" w14:paraId="738FF25C" w14:textId="77777777" w:rsidTr="00FE337D">
        <w:trPr>
          <w:trHeight w:val="280"/>
        </w:trPr>
        <w:tc>
          <w:tcPr>
            <w:tcW w:w="876" w:type="dxa"/>
            <w:shd w:val="clear" w:color="auto" w:fill="auto"/>
            <w:vAlign w:val="center"/>
          </w:tcPr>
          <w:p w14:paraId="51342938" w14:textId="3BB30551" w:rsidR="00FE337D" w:rsidRPr="007E0106" w:rsidRDefault="00FE337D" w:rsidP="00FE337D">
            <w:pPr>
              <w:pStyle w:val="ListParagraph"/>
              <w:numPr>
                <w:ilvl w:val="0"/>
                <w:numId w:val="11"/>
              </w:numPr>
              <w:rPr>
                <w:lang w:bidi="pa-IN"/>
              </w:rPr>
            </w:pPr>
          </w:p>
        </w:tc>
        <w:tc>
          <w:tcPr>
            <w:tcW w:w="1573" w:type="dxa"/>
            <w:shd w:val="clear" w:color="auto" w:fill="auto"/>
            <w:vAlign w:val="center"/>
          </w:tcPr>
          <w:p w14:paraId="591E2D72" w14:textId="7C791D79" w:rsidR="00FE337D" w:rsidRPr="00885752" w:rsidRDefault="00FE337D" w:rsidP="00FE337D">
            <w:pPr>
              <w:jc w:val="center"/>
              <w:rPr>
                <w:b/>
                <w:bCs/>
                <w:shd w:val="clear" w:color="auto" w:fill="FFFFFF"/>
              </w:rPr>
            </w:pPr>
            <w:r w:rsidRPr="00885752">
              <w:rPr>
                <w:b/>
                <w:bCs/>
                <w:color w:val="000000"/>
                <w:shd w:val="clear" w:color="auto" w:fill="FFFFFF"/>
              </w:rPr>
              <w:t>ISO/TC 38/SC 1</w:t>
            </w:r>
          </w:p>
        </w:tc>
        <w:tc>
          <w:tcPr>
            <w:tcW w:w="6164" w:type="dxa"/>
            <w:shd w:val="clear" w:color="auto" w:fill="auto"/>
            <w:vAlign w:val="center"/>
          </w:tcPr>
          <w:p w14:paraId="4D6CAA69" w14:textId="77777777" w:rsidR="00FE337D" w:rsidRPr="00885752" w:rsidRDefault="00FE337D" w:rsidP="00FE337D">
            <w:pPr>
              <w:spacing w:line="252" w:lineRule="auto"/>
              <w:jc w:val="center"/>
              <w:rPr>
                <w:color w:val="000000"/>
                <w:shd w:val="clear" w:color="auto" w:fill="FFFFFF"/>
              </w:rPr>
            </w:pPr>
            <w:r w:rsidRPr="00885752">
              <w:rPr>
                <w:b/>
                <w:bCs/>
                <w:color w:val="000000"/>
                <w:shd w:val="clear" w:color="auto" w:fill="FFFFFF"/>
              </w:rPr>
              <w:t xml:space="preserve">ISO-105-C12, </w:t>
            </w:r>
            <w:r w:rsidRPr="00885752">
              <w:rPr>
                <w:color w:val="000000"/>
                <w:shd w:val="clear" w:color="auto" w:fill="FFFFFF"/>
              </w:rPr>
              <w:t>New proposal for Textiles — Tests for colour fastness —Part C12: Colour fastness to industrial laundering</w:t>
            </w:r>
          </w:p>
          <w:p w14:paraId="75C26207" w14:textId="77777777" w:rsidR="00FE337D" w:rsidRPr="00885752" w:rsidRDefault="00FE337D" w:rsidP="00FE337D">
            <w:pPr>
              <w:spacing w:line="252" w:lineRule="auto"/>
              <w:jc w:val="center"/>
              <w:rPr>
                <w:b/>
                <w:bCs/>
                <w:shd w:val="clear" w:color="auto" w:fill="FFFFFF"/>
              </w:rPr>
            </w:pPr>
          </w:p>
        </w:tc>
        <w:tc>
          <w:tcPr>
            <w:tcW w:w="1134" w:type="dxa"/>
            <w:shd w:val="clear" w:color="auto" w:fill="auto"/>
            <w:vAlign w:val="center"/>
          </w:tcPr>
          <w:p w14:paraId="3D378ACC" w14:textId="5CD256EF" w:rsidR="00FE337D" w:rsidRPr="00885752" w:rsidRDefault="00FE337D" w:rsidP="00FE337D">
            <w:pPr>
              <w:spacing w:line="256" w:lineRule="auto"/>
              <w:rPr>
                <w:lang w:bidi="pa-IN"/>
              </w:rPr>
            </w:pPr>
            <w:r w:rsidRPr="00885752">
              <w:rPr>
                <w:lang w:bidi="pa-IN"/>
              </w:rPr>
              <w:t>V</w:t>
            </w:r>
          </w:p>
        </w:tc>
        <w:tc>
          <w:tcPr>
            <w:tcW w:w="1160" w:type="dxa"/>
            <w:shd w:val="clear" w:color="auto" w:fill="auto"/>
            <w:vAlign w:val="center"/>
          </w:tcPr>
          <w:p w14:paraId="16D48F73" w14:textId="0C5DF208" w:rsidR="00FE337D" w:rsidRPr="00885752" w:rsidRDefault="00FE337D" w:rsidP="00FE337D">
            <w:pPr>
              <w:spacing w:line="256" w:lineRule="auto"/>
              <w:rPr>
                <w:lang w:bidi="pa-IN"/>
              </w:rPr>
            </w:pPr>
            <w:r w:rsidRPr="00885752">
              <w:rPr>
                <w:lang w:bidi="pa-IN"/>
              </w:rPr>
              <w:t>07-03-2022</w:t>
            </w:r>
          </w:p>
        </w:tc>
      </w:tr>
      <w:tr w:rsidR="00FE337D" w14:paraId="4A6D1551" w14:textId="77777777" w:rsidTr="00FE337D">
        <w:trPr>
          <w:trHeight w:val="280"/>
        </w:trPr>
        <w:tc>
          <w:tcPr>
            <w:tcW w:w="876" w:type="dxa"/>
            <w:shd w:val="clear" w:color="auto" w:fill="auto"/>
            <w:vAlign w:val="center"/>
          </w:tcPr>
          <w:p w14:paraId="1F7CB428" w14:textId="5DDFC6C5" w:rsidR="00FE337D" w:rsidRPr="00255AD5" w:rsidRDefault="00FE337D" w:rsidP="00FE337D">
            <w:pPr>
              <w:pStyle w:val="ListParagraph"/>
              <w:numPr>
                <w:ilvl w:val="0"/>
                <w:numId w:val="11"/>
              </w:numPr>
              <w:rPr>
                <w:lang w:bidi="pa-IN"/>
              </w:rPr>
            </w:pPr>
          </w:p>
        </w:tc>
        <w:tc>
          <w:tcPr>
            <w:tcW w:w="1573" w:type="dxa"/>
            <w:shd w:val="clear" w:color="auto" w:fill="auto"/>
            <w:vAlign w:val="center"/>
          </w:tcPr>
          <w:p w14:paraId="0E1828E4" w14:textId="4D85F55D" w:rsidR="00FE337D" w:rsidRPr="00885752" w:rsidRDefault="00FE337D" w:rsidP="00FE337D">
            <w:pPr>
              <w:jc w:val="center"/>
              <w:rPr>
                <w:b/>
                <w:bCs/>
                <w:color w:val="000000"/>
                <w:shd w:val="clear" w:color="auto" w:fill="FFFFFF"/>
              </w:rPr>
            </w:pPr>
            <w:r w:rsidRPr="00885752">
              <w:rPr>
                <w:b/>
                <w:bCs/>
                <w:color w:val="000000"/>
                <w:shd w:val="clear" w:color="auto" w:fill="FFFFFF"/>
              </w:rPr>
              <w:t>ISO/TC 38</w:t>
            </w:r>
          </w:p>
        </w:tc>
        <w:tc>
          <w:tcPr>
            <w:tcW w:w="6164" w:type="dxa"/>
            <w:shd w:val="clear" w:color="auto" w:fill="auto"/>
            <w:vAlign w:val="center"/>
          </w:tcPr>
          <w:p w14:paraId="4FE57BCF" w14:textId="2722D232" w:rsidR="00FE337D" w:rsidRPr="00885752" w:rsidRDefault="00FE337D" w:rsidP="00FE337D">
            <w:pPr>
              <w:spacing w:line="252" w:lineRule="auto"/>
              <w:jc w:val="center"/>
              <w:rPr>
                <w:b/>
                <w:bCs/>
                <w:color w:val="000000"/>
                <w:shd w:val="clear" w:color="auto" w:fill="FFFFFF"/>
              </w:rPr>
            </w:pPr>
            <w:r w:rsidRPr="00885752">
              <w:rPr>
                <w:b/>
                <w:bCs/>
                <w:color w:val="000000"/>
                <w:shd w:val="clear" w:color="auto" w:fill="FFFFFF"/>
              </w:rPr>
              <w:t>CIB on approval of a new PL of CD 5157 Environmental aspects</w:t>
            </w:r>
          </w:p>
        </w:tc>
        <w:tc>
          <w:tcPr>
            <w:tcW w:w="1134" w:type="dxa"/>
            <w:shd w:val="clear" w:color="auto" w:fill="auto"/>
            <w:vAlign w:val="center"/>
          </w:tcPr>
          <w:p w14:paraId="31CB8AE4" w14:textId="7DE680BB" w:rsidR="00FE337D" w:rsidRPr="00885752" w:rsidRDefault="00FE337D" w:rsidP="00FE337D">
            <w:pPr>
              <w:spacing w:line="256" w:lineRule="auto"/>
              <w:rPr>
                <w:lang w:bidi="pa-IN"/>
              </w:rPr>
            </w:pPr>
            <w:r w:rsidRPr="00885752">
              <w:rPr>
                <w:lang w:bidi="pa-IN"/>
              </w:rPr>
              <w:t>V</w:t>
            </w:r>
          </w:p>
        </w:tc>
        <w:tc>
          <w:tcPr>
            <w:tcW w:w="1160" w:type="dxa"/>
            <w:shd w:val="clear" w:color="auto" w:fill="auto"/>
            <w:vAlign w:val="center"/>
          </w:tcPr>
          <w:p w14:paraId="689C2CBC" w14:textId="0EE58B76" w:rsidR="00FE337D" w:rsidRPr="00885752" w:rsidRDefault="00FE337D" w:rsidP="00FE337D">
            <w:pPr>
              <w:spacing w:line="256" w:lineRule="auto"/>
              <w:rPr>
                <w:lang w:bidi="pa-IN"/>
              </w:rPr>
            </w:pPr>
            <w:r w:rsidRPr="00885752">
              <w:rPr>
                <w:lang w:bidi="pa-IN"/>
              </w:rPr>
              <w:t>07-03-2022</w:t>
            </w:r>
          </w:p>
        </w:tc>
      </w:tr>
      <w:tr w:rsidR="00FE337D" w14:paraId="1D699EF3" w14:textId="77777777" w:rsidTr="00FE337D">
        <w:trPr>
          <w:trHeight w:val="280"/>
        </w:trPr>
        <w:tc>
          <w:tcPr>
            <w:tcW w:w="876" w:type="dxa"/>
            <w:shd w:val="clear" w:color="auto" w:fill="auto"/>
            <w:vAlign w:val="center"/>
          </w:tcPr>
          <w:p w14:paraId="64F66271" w14:textId="6CD9654E" w:rsidR="00FE337D" w:rsidRDefault="00FE337D" w:rsidP="00FE337D">
            <w:pPr>
              <w:pStyle w:val="ListParagraph"/>
              <w:numPr>
                <w:ilvl w:val="0"/>
                <w:numId w:val="11"/>
              </w:numPr>
              <w:rPr>
                <w:lang w:bidi="pa-IN"/>
              </w:rPr>
            </w:pPr>
          </w:p>
        </w:tc>
        <w:tc>
          <w:tcPr>
            <w:tcW w:w="1573" w:type="dxa"/>
            <w:shd w:val="clear" w:color="auto" w:fill="auto"/>
            <w:vAlign w:val="center"/>
          </w:tcPr>
          <w:p w14:paraId="5B2B7120" w14:textId="3D438DDC" w:rsidR="00FE337D" w:rsidRPr="00885752" w:rsidRDefault="00FE337D" w:rsidP="00FE337D">
            <w:pPr>
              <w:jc w:val="center"/>
              <w:rPr>
                <w:b/>
                <w:bCs/>
                <w:color w:val="000000"/>
                <w:shd w:val="clear" w:color="auto" w:fill="FFFFFF"/>
              </w:rPr>
            </w:pPr>
            <w:r w:rsidRPr="00F75580">
              <w:rPr>
                <w:b/>
                <w:bCs/>
                <w:color w:val="000000"/>
                <w:shd w:val="clear" w:color="auto" w:fill="FFFFFF"/>
              </w:rPr>
              <w:t>ISO/TC 38</w:t>
            </w:r>
          </w:p>
        </w:tc>
        <w:tc>
          <w:tcPr>
            <w:tcW w:w="6164" w:type="dxa"/>
            <w:shd w:val="clear" w:color="auto" w:fill="auto"/>
            <w:vAlign w:val="center"/>
          </w:tcPr>
          <w:p w14:paraId="2C9FBDEE" w14:textId="63A5FD92" w:rsidR="00FE337D" w:rsidRPr="00885752" w:rsidRDefault="00FE337D" w:rsidP="00FE337D">
            <w:pPr>
              <w:spacing w:line="252" w:lineRule="auto"/>
              <w:jc w:val="center"/>
              <w:rPr>
                <w:b/>
                <w:bCs/>
                <w:color w:val="000000"/>
                <w:shd w:val="clear" w:color="auto" w:fill="FFFFFF"/>
              </w:rPr>
            </w:pPr>
            <w:r w:rsidRPr="00F75580">
              <w:rPr>
                <w:b/>
                <w:bCs/>
                <w:color w:val="000000"/>
                <w:shd w:val="clear" w:color="auto" w:fill="FFFFFF"/>
              </w:rPr>
              <w:t xml:space="preserve">ISO 3660:1976 (vers 7), </w:t>
            </w:r>
            <w:r w:rsidRPr="00F75580">
              <w:rPr>
                <w:color w:val="000000"/>
                <w:shd w:val="clear" w:color="auto" w:fill="FFFFFF"/>
              </w:rPr>
              <w:t>Fishing nets — Mounting and joining of netting — Terms and illustrations</w:t>
            </w:r>
          </w:p>
        </w:tc>
        <w:tc>
          <w:tcPr>
            <w:tcW w:w="1134" w:type="dxa"/>
            <w:shd w:val="clear" w:color="auto" w:fill="auto"/>
            <w:vAlign w:val="center"/>
          </w:tcPr>
          <w:p w14:paraId="07461D1F" w14:textId="71FDC345" w:rsidR="00FE337D" w:rsidRPr="00885752" w:rsidRDefault="00FE337D" w:rsidP="00FE337D">
            <w:pPr>
              <w:spacing w:line="256" w:lineRule="auto"/>
              <w:rPr>
                <w:lang w:bidi="pa-IN"/>
              </w:rPr>
            </w:pPr>
            <w:r w:rsidRPr="00F75580">
              <w:rPr>
                <w:lang w:bidi="pa-IN"/>
              </w:rPr>
              <w:t>V</w:t>
            </w:r>
          </w:p>
        </w:tc>
        <w:tc>
          <w:tcPr>
            <w:tcW w:w="1160" w:type="dxa"/>
            <w:shd w:val="clear" w:color="auto" w:fill="auto"/>
            <w:vAlign w:val="center"/>
          </w:tcPr>
          <w:p w14:paraId="27D7D095" w14:textId="2F392A39" w:rsidR="00FE337D" w:rsidRPr="00885752" w:rsidRDefault="00FE337D" w:rsidP="00FE337D">
            <w:pPr>
              <w:spacing w:line="256" w:lineRule="auto"/>
              <w:rPr>
                <w:lang w:bidi="pa-IN"/>
              </w:rPr>
            </w:pPr>
            <w:r w:rsidRPr="00F75580">
              <w:rPr>
                <w:lang w:bidi="pa-IN"/>
              </w:rPr>
              <w:t>07-03-2022</w:t>
            </w:r>
          </w:p>
        </w:tc>
      </w:tr>
      <w:tr w:rsidR="00FE337D" w14:paraId="38BCE412" w14:textId="77777777" w:rsidTr="00FE337D">
        <w:trPr>
          <w:trHeight w:val="280"/>
        </w:trPr>
        <w:tc>
          <w:tcPr>
            <w:tcW w:w="876" w:type="dxa"/>
            <w:shd w:val="clear" w:color="auto" w:fill="auto"/>
            <w:vAlign w:val="center"/>
          </w:tcPr>
          <w:p w14:paraId="15DF578D" w14:textId="6B105732" w:rsidR="00FE337D" w:rsidRPr="00F75580" w:rsidRDefault="00FE337D" w:rsidP="00FE337D">
            <w:pPr>
              <w:pStyle w:val="ListParagraph"/>
              <w:numPr>
                <w:ilvl w:val="0"/>
                <w:numId w:val="11"/>
              </w:numPr>
              <w:rPr>
                <w:lang w:bidi="pa-IN"/>
              </w:rPr>
            </w:pPr>
          </w:p>
        </w:tc>
        <w:tc>
          <w:tcPr>
            <w:tcW w:w="1573" w:type="dxa"/>
            <w:shd w:val="clear" w:color="auto" w:fill="auto"/>
            <w:vAlign w:val="center"/>
          </w:tcPr>
          <w:p w14:paraId="342E8A60" w14:textId="5743E7EA" w:rsidR="00FE337D" w:rsidRPr="00F75580" w:rsidRDefault="00FE337D" w:rsidP="00FE337D">
            <w:pPr>
              <w:jc w:val="center"/>
              <w:rPr>
                <w:b/>
                <w:bCs/>
                <w:color w:val="000000"/>
                <w:shd w:val="clear" w:color="auto" w:fill="FFFFFF"/>
              </w:rPr>
            </w:pPr>
            <w:r w:rsidRPr="00F75580">
              <w:rPr>
                <w:b/>
                <w:bCs/>
                <w:color w:val="000000"/>
                <w:shd w:val="clear" w:color="auto" w:fill="FFFFFF"/>
              </w:rPr>
              <w:t>ISO/TC 38</w:t>
            </w:r>
          </w:p>
        </w:tc>
        <w:tc>
          <w:tcPr>
            <w:tcW w:w="6164" w:type="dxa"/>
            <w:shd w:val="clear" w:color="auto" w:fill="auto"/>
            <w:vAlign w:val="center"/>
          </w:tcPr>
          <w:p w14:paraId="787F49A8" w14:textId="6324E415" w:rsidR="00FE337D" w:rsidRPr="00F75580" w:rsidRDefault="00FE337D" w:rsidP="00FE337D">
            <w:pPr>
              <w:spacing w:line="252" w:lineRule="auto"/>
              <w:jc w:val="center"/>
              <w:rPr>
                <w:b/>
                <w:bCs/>
                <w:color w:val="000000"/>
                <w:shd w:val="clear" w:color="auto" w:fill="FFFFFF"/>
              </w:rPr>
            </w:pPr>
            <w:r w:rsidRPr="00F75580">
              <w:rPr>
                <w:b/>
                <w:bCs/>
                <w:color w:val="000000"/>
                <w:shd w:val="clear" w:color="auto" w:fill="FFFFFF"/>
              </w:rPr>
              <w:t xml:space="preserve">ISO 3790:1976 (vers 7), </w:t>
            </w:r>
            <w:r w:rsidRPr="00F75580">
              <w:rPr>
                <w:color w:val="000000"/>
                <w:shd w:val="clear" w:color="auto" w:fill="FFFFFF"/>
              </w:rPr>
              <w:t>Fishing nets — Determination of elongation of netting yarns</w:t>
            </w:r>
          </w:p>
        </w:tc>
        <w:tc>
          <w:tcPr>
            <w:tcW w:w="1134" w:type="dxa"/>
            <w:shd w:val="clear" w:color="auto" w:fill="auto"/>
            <w:vAlign w:val="center"/>
          </w:tcPr>
          <w:p w14:paraId="4639A87E" w14:textId="194EDEEF" w:rsidR="00FE337D" w:rsidRPr="00F75580" w:rsidRDefault="00FE337D" w:rsidP="00FE337D">
            <w:pPr>
              <w:spacing w:line="256" w:lineRule="auto"/>
              <w:rPr>
                <w:lang w:bidi="pa-IN"/>
              </w:rPr>
            </w:pPr>
            <w:r w:rsidRPr="00F75580">
              <w:rPr>
                <w:lang w:bidi="pa-IN"/>
              </w:rPr>
              <w:t>V</w:t>
            </w:r>
          </w:p>
        </w:tc>
        <w:tc>
          <w:tcPr>
            <w:tcW w:w="1160" w:type="dxa"/>
            <w:shd w:val="clear" w:color="auto" w:fill="auto"/>
            <w:vAlign w:val="center"/>
          </w:tcPr>
          <w:p w14:paraId="2D01CA5C" w14:textId="01CB407C" w:rsidR="00FE337D" w:rsidRPr="00F75580" w:rsidRDefault="00FE337D" w:rsidP="00FE337D">
            <w:pPr>
              <w:spacing w:line="256" w:lineRule="auto"/>
              <w:rPr>
                <w:lang w:bidi="pa-IN"/>
              </w:rPr>
            </w:pPr>
            <w:r w:rsidRPr="00F75580">
              <w:rPr>
                <w:lang w:bidi="pa-IN"/>
              </w:rPr>
              <w:t>07-03-2022</w:t>
            </w:r>
          </w:p>
        </w:tc>
      </w:tr>
      <w:tr w:rsidR="00FE337D" w14:paraId="52787FB6" w14:textId="77777777" w:rsidTr="00FE337D">
        <w:trPr>
          <w:trHeight w:val="280"/>
        </w:trPr>
        <w:tc>
          <w:tcPr>
            <w:tcW w:w="876" w:type="dxa"/>
            <w:shd w:val="clear" w:color="auto" w:fill="auto"/>
            <w:vAlign w:val="center"/>
          </w:tcPr>
          <w:p w14:paraId="058C15BD" w14:textId="6CEE0EB9" w:rsidR="00FE337D" w:rsidRPr="00F75580" w:rsidRDefault="00FE337D" w:rsidP="00FE337D">
            <w:pPr>
              <w:pStyle w:val="ListParagraph"/>
              <w:numPr>
                <w:ilvl w:val="0"/>
                <w:numId w:val="11"/>
              </w:numPr>
              <w:rPr>
                <w:lang w:bidi="pa-IN"/>
              </w:rPr>
            </w:pPr>
          </w:p>
        </w:tc>
        <w:tc>
          <w:tcPr>
            <w:tcW w:w="1573" w:type="dxa"/>
            <w:shd w:val="clear" w:color="auto" w:fill="auto"/>
            <w:vAlign w:val="center"/>
          </w:tcPr>
          <w:p w14:paraId="6A2AA03E" w14:textId="64560754" w:rsidR="00FE337D" w:rsidRPr="00F75580" w:rsidRDefault="00FE337D" w:rsidP="00FE337D">
            <w:pPr>
              <w:jc w:val="center"/>
              <w:rPr>
                <w:b/>
                <w:bCs/>
                <w:color w:val="000000"/>
                <w:shd w:val="clear" w:color="auto" w:fill="FFFFFF"/>
              </w:rPr>
            </w:pPr>
            <w:r w:rsidRPr="00C40C98">
              <w:rPr>
                <w:b/>
                <w:bCs/>
                <w:color w:val="000000"/>
                <w:shd w:val="clear" w:color="auto" w:fill="FFFFFF"/>
              </w:rPr>
              <w:t xml:space="preserve">ISO/TC 38 </w:t>
            </w:r>
          </w:p>
        </w:tc>
        <w:tc>
          <w:tcPr>
            <w:tcW w:w="6164" w:type="dxa"/>
            <w:shd w:val="clear" w:color="auto" w:fill="auto"/>
            <w:vAlign w:val="center"/>
          </w:tcPr>
          <w:p w14:paraId="0052474A" w14:textId="53641C52" w:rsidR="00FE337D" w:rsidRPr="00F75580" w:rsidRDefault="00FE337D" w:rsidP="00FE337D">
            <w:pPr>
              <w:spacing w:line="252" w:lineRule="auto"/>
              <w:jc w:val="center"/>
              <w:rPr>
                <w:b/>
                <w:bCs/>
                <w:color w:val="000000"/>
                <w:shd w:val="clear" w:color="auto" w:fill="FFFFFF"/>
              </w:rPr>
            </w:pPr>
            <w:r w:rsidRPr="00C40C98">
              <w:rPr>
                <w:b/>
                <w:bCs/>
                <w:color w:val="000000"/>
                <w:shd w:val="clear" w:color="auto" w:fill="FFFFFF"/>
              </w:rPr>
              <w:t xml:space="preserve">ISO 4916:1991 (Ed 2, vers 6), </w:t>
            </w:r>
            <w:r w:rsidRPr="00C40C98">
              <w:rPr>
                <w:color w:val="000000"/>
                <w:shd w:val="clear" w:color="auto" w:fill="FFFFFF"/>
              </w:rPr>
              <w:t>Textiles — Seam types — Classification and terminology</w:t>
            </w:r>
          </w:p>
        </w:tc>
        <w:tc>
          <w:tcPr>
            <w:tcW w:w="1134" w:type="dxa"/>
            <w:shd w:val="clear" w:color="auto" w:fill="auto"/>
            <w:vAlign w:val="center"/>
          </w:tcPr>
          <w:p w14:paraId="6F859069" w14:textId="429F6AD4" w:rsidR="00FE337D" w:rsidRPr="00F75580" w:rsidRDefault="00FE337D" w:rsidP="00FE337D">
            <w:pPr>
              <w:spacing w:line="256" w:lineRule="auto"/>
              <w:rPr>
                <w:lang w:bidi="pa-IN"/>
              </w:rPr>
            </w:pPr>
            <w:r w:rsidRPr="00C40C98">
              <w:rPr>
                <w:lang w:bidi="pa-IN"/>
              </w:rPr>
              <w:t>V</w:t>
            </w:r>
          </w:p>
        </w:tc>
        <w:tc>
          <w:tcPr>
            <w:tcW w:w="1160" w:type="dxa"/>
            <w:shd w:val="clear" w:color="auto" w:fill="auto"/>
            <w:vAlign w:val="center"/>
          </w:tcPr>
          <w:p w14:paraId="720204A1" w14:textId="78D21636" w:rsidR="00FE337D" w:rsidRPr="00F75580" w:rsidRDefault="00FE337D" w:rsidP="00FE337D">
            <w:pPr>
              <w:spacing w:line="256" w:lineRule="auto"/>
              <w:rPr>
                <w:lang w:bidi="pa-IN"/>
              </w:rPr>
            </w:pPr>
            <w:r w:rsidRPr="00C40C98">
              <w:rPr>
                <w:lang w:bidi="pa-IN"/>
              </w:rPr>
              <w:t>07-03-2022</w:t>
            </w:r>
          </w:p>
        </w:tc>
      </w:tr>
      <w:tr w:rsidR="00FE337D" w14:paraId="08014CD7" w14:textId="77777777" w:rsidTr="00FE337D">
        <w:trPr>
          <w:trHeight w:val="280"/>
        </w:trPr>
        <w:tc>
          <w:tcPr>
            <w:tcW w:w="876" w:type="dxa"/>
            <w:shd w:val="clear" w:color="auto" w:fill="auto"/>
            <w:vAlign w:val="center"/>
          </w:tcPr>
          <w:p w14:paraId="5FDB6B7B" w14:textId="03B7CF43" w:rsidR="00FE337D" w:rsidRPr="00C40C98" w:rsidRDefault="00FE337D" w:rsidP="00FE337D">
            <w:pPr>
              <w:pStyle w:val="ListParagraph"/>
              <w:numPr>
                <w:ilvl w:val="0"/>
                <w:numId w:val="11"/>
              </w:numPr>
              <w:rPr>
                <w:lang w:bidi="pa-IN"/>
              </w:rPr>
            </w:pPr>
          </w:p>
        </w:tc>
        <w:tc>
          <w:tcPr>
            <w:tcW w:w="1573" w:type="dxa"/>
            <w:shd w:val="clear" w:color="auto" w:fill="auto"/>
            <w:vAlign w:val="center"/>
          </w:tcPr>
          <w:p w14:paraId="7FB729B1" w14:textId="19F833F7" w:rsidR="00FE337D" w:rsidRPr="00C40C98" w:rsidRDefault="00FE337D" w:rsidP="00FE337D">
            <w:pPr>
              <w:jc w:val="center"/>
              <w:rPr>
                <w:b/>
                <w:bCs/>
                <w:color w:val="000000"/>
                <w:shd w:val="clear" w:color="auto" w:fill="FFFFFF"/>
              </w:rPr>
            </w:pPr>
            <w:r w:rsidRPr="00C40C98">
              <w:rPr>
                <w:b/>
                <w:bCs/>
                <w:color w:val="000000"/>
                <w:shd w:val="clear" w:color="auto" w:fill="FFFFFF"/>
              </w:rPr>
              <w:t>ISO/TC 38</w:t>
            </w:r>
          </w:p>
        </w:tc>
        <w:tc>
          <w:tcPr>
            <w:tcW w:w="6164" w:type="dxa"/>
            <w:shd w:val="clear" w:color="auto" w:fill="auto"/>
            <w:vAlign w:val="center"/>
          </w:tcPr>
          <w:p w14:paraId="30C76D9A" w14:textId="61EE3F7A" w:rsidR="00FE337D" w:rsidRPr="00C40C98" w:rsidRDefault="00FE337D" w:rsidP="00FE337D">
            <w:pPr>
              <w:spacing w:line="252" w:lineRule="auto"/>
              <w:jc w:val="center"/>
              <w:rPr>
                <w:b/>
                <w:bCs/>
                <w:color w:val="000000"/>
                <w:shd w:val="clear" w:color="auto" w:fill="FFFFFF"/>
              </w:rPr>
            </w:pPr>
            <w:r w:rsidRPr="00C40C98">
              <w:rPr>
                <w:b/>
                <w:bCs/>
                <w:color w:val="000000"/>
                <w:shd w:val="clear" w:color="auto" w:fill="FFFFFF"/>
              </w:rPr>
              <w:t xml:space="preserve">ISO 9073-17:2008 (vers 3), </w:t>
            </w:r>
            <w:r w:rsidRPr="00C40C98">
              <w:rPr>
                <w:color w:val="000000"/>
                <w:shd w:val="clear" w:color="auto" w:fill="FFFFFF"/>
              </w:rPr>
              <w:t>Textiles — Test methods for nonwovens — Part 17: Determination of water penetration (spray impact)</w:t>
            </w:r>
          </w:p>
        </w:tc>
        <w:tc>
          <w:tcPr>
            <w:tcW w:w="1134" w:type="dxa"/>
            <w:shd w:val="clear" w:color="auto" w:fill="auto"/>
            <w:vAlign w:val="center"/>
          </w:tcPr>
          <w:p w14:paraId="6DC481FD" w14:textId="0C0626BB" w:rsidR="00FE337D" w:rsidRPr="00C40C98" w:rsidRDefault="00FE337D" w:rsidP="00FE337D">
            <w:pPr>
              <w:spacing w:line="256" w:lineRule="auto"/>
              <w:rPr>
                <w:lang w:bidi="pa-IN"/>
              </w:rPr>
            </w:pPr>
            <w:r w:rsidRPr="00C40C98">
              <w:rPr>
                <w:lang w:bidi="pa-IN"/>
              </w:rPr>
              <w:t>V</w:t>
            </w:r>
          </w:p>
        </w:tc>
        <w:tc>
          <w:tcPr>
            <w:tcW w:w="1160" w:type="dxa"/>
            <w:shd w:val="clear" w:color="auto" w:fill="auto"/>
            <w:vAlign w:val="center"/>
          </w:tcPr>
          <w:p w14:paraId="26BBA6F8" w14:textId="63088DA0" w:rsidR="00FE337D" w:rsidRPr="00C40C98" w:rsidRDefault="00FE337D" w:rsidP="00FE337D">
            <w:pPr>
              <w:spacing w:line="256" w:lineRule="auto"/>
              <w:rPr>
                <w:lang w:bidi="pa-IN"/>
              </w:rPr>
            </w:pPr>
            <w:r w:rsidRPr="00C40C98">
              <w:rPr>
                <w:lang w:bidi="pa-IN"/>
              </w:rPr>
              <w:t>07-03-2022</w:t>
            </w:r>
          </w:p>
        </w:tc>
      </w:tr>
      <w:tr w:rsidR="00FE337D" w14:paraId="5EB191CA" w14:textId="77777777" w:rsidTr="00FE337D">
        <w:trPr>
          <w:trHeight w:val="280"/>
        </w:trPr>
        <w:tc>
          <w:tcPr>
            <w:tcW w:w="876" w:type="dxa"/>
            <w:shd w:val="clear" w:color="auto" w:fill="auto"/>
            <w:vAlign w:val="center"/>
          </w:tcPr>
          <w:p w14:paraId="32F4DE52" w14:textId="3D970127" w:rsidR="00FE337D" w:rsidRPr="00C40C98" w:rsidRDefault="00FE337D" w:rsidP="00FE337D">
            <w:pPr>
              <w:pStyle w:val="ListParagraph"/>
              <w:numPr>
                <w:ilvl w:val="0"/>
                <w:numId w:val="11"/>
              </w:numPr>
              <w:rPr>
                <w:lang w:bidi="pa-IN"/>
              </w:rPr>
            </w:pPr>
          </w:p>
        </w:tc>
        <w:tc>
          <w:tcPr>
            <w:tcW w:w="1573" w:type="dxa"/>
            <w:shd w:val="clear" w:color="auto" w:fill="auto"/>
            <w:vAlign w:val="center"/>
          </w:tcPr>
          <w:p w14:paraId="7701C0A2" w14:textId="038BF8F5" w:rsidR="00FE337D" w:rsidRPr="00C40C98" w:rsidRDefault="00FE337D" w:rsidP="00FE337D">
            <w:pPr>
              <w:jc w:val="center"/>
              <w:rPr>
                <w:b/>
                <w:bCs/>
                <w:color w:val="000000"/>
                <w:shd w:val="clear" w:color="auto" w:fill="FFFFFF"/>
              </w:rPr>
            </w:pPr>
            <w:r w:rsidRPr="00C40C98">
              <w:rPr>
                <w:b/>
                <w:bCs/>
                <w:color w:val="000000"/>
                <w:shd w:val="clear" w:color="auto" w:fill="FFFFFF"/>
              </w:rPr>
              <w:t>ISO/TC 38</w:t>
            </w:r>
          </w:p>
        </w:tc>
        <w:tc>
          <w:tcPr>
            <w:tcW w:w="6164" w:type="dxa"/>
            <w:shd w:val="clear" w:color="auto" w:fill="auto"/>
            <w:vAlign w:val="center"/>
          </w:tcPr>
          <w:p w14:paraId="2BDA7E0F" w14:textId="77777777" w:rsidR="00FE337D" w:rsidRPr="00C40C98" w:rsidRDefault="00FE337D" w:rsidP="00FE337D">
            <w:pPr>
              <w:spacing w:line="252" w:lineRule="auto"/>
              <w:jc w:val="center"/>
              <w:rPr>
                <w:color w:val="000000"/>
                <w:shd w:val="clear" w:color="auto" w:fill="FFFFFF"/>
              </w:rPr>
            </w:pPr>
            <w:r w:rsidRPr="00C40C98">
              <w:rPr>
                <w:b/>
                <w:bCs/>
                <w:color w:val="000000"/>
                <w:shd w:val="clear" w:color="auto" w:fill="FFFFFF"/>
              </w:rPr>
              <w:t xml:space="preserve">ISO 11721-1:2001 (vers 4), </w:t>
            </w:r>
            <w:r w:rsidRPr="00C40C98">
              <w:rPr>
                <w:color w:val="000000"/>
                <w:shd w:val="clear" w:color="auto" w:fill="FFFFFF"/>
              </w:rPr>
              <w:t>Textiles — Determination of resistance of cellulose-containing textiles to micro-organisms — Soil burial test — Part 1: Assessment of rot-retardant finishing</w:t>
            </w:r>
          </w:p>
          <w:p w14:paraId="194806AF" w14:textId="77777777" w:rsidR="00FE337D" w:rsidRPr="00C40C98" w:rsidRDefault="00FE337D" w:rsidP="00FE337D">
            <w:pPr>
              <w:spacing w:line="252" w:lineRule="auto"/>
              <w:jc w:val="center"/>
              <w:rPr>
                <w:b/>
                <w:bCs/>
                <w:color w:val="000000"/>
                <w:shd w:val="clear" w:color="auto" w:fill="FFFFFF"/>
              </w:rPr>
            </w:pPr>
          </w:p>
        </w:tc>
        <w:tc>
          <w:tcPr>
            <w:tcW w:w="1134" w:type="dxa"/>
            <w:shd w:val="clear" w:color="auto" w:fill="auto"/>
            <w:vAlign w:val="center"/>
          </w:tcPr>
          <w:p w14:paraId="7B35168D" w14:textId="7822E1FC" w:rsidR="00FE337D" w:rsidRPr="00C40C98" w:rsidRDefault="00FE337D" w:rsidP="00FE337D">
            <w:pPr>
              <w:spacing w:line="256" w:lineRule="auto"/>
              <w:rPr>
                <w:lang w:bidi="pa-IN"/>
              </w:rPr>
            </w:pPr>
            <w:r w:rsidRPr="00C40C98">
              <w:rPr>
                <w:lang w:bidi="pa-IN"/>
              </w:rPr>
              <w:t>V</w:t>
            </w:r>
          </w:p>
        </w:tc>
        <w:tc>
          <w:tcPr>
            <w:tcW w:w="1160" w:type="dxa"/>
            <w:shd w:val="clear" w:color="auto" w:fill="auto"/>
            <w:vAlign w:val="center"/>
          </w:tcPr>
          <w:p w14:paraId="3EAF1B28" w14:textId="6D4466E6" w:rsidR="00FE337D" w:rsidRPr="00C40C98" w:rsidRDefault="00FE337D" w:rsidP="00FE337D">
            <w:pPr>
              <w:spacing w:line="256" w:lineRule="auto"/>
              <w:rPr>
                <w:lang w:bidi="pa-IN"/>
              </w:rPr>
            </w:pPr>
            <w:r w:rsidRPr="00C40C98">
              <w:rPr>
                <w:lang w:bidi="pa-IN"/>
              </w:rPr>
              <w:t>07-03-2022</w:t>
            </w:r>
          </w:p>
        </w:tc>
      </w:tr>
      <w:tr w:rsidR="00FE337D" w14:paraId="016D1CCE" w14:textId="77777777" w:rsidTr="00FE337D">
        <w:trPr>
          <w:trHeight w:val="280"/>
        </w:trPr>
        <w:tc>
          <w:tcPr>
            <w:tcW w:w="876" w:type="dxa"/>
            <w:shd w:val="clear" w:color="auto" w:fill="auto"/>
            <w:vAlign w:val="center"/>
          </w:tcPr>
          <w:p w14:paraId="1FA25318" w14:textId="6513F767" w:rsidR="00FE337D" w:rsidRPr="00C40C98" w:rsidRDefault="00FE337D" w:rsidP="00FE337D">
            <w:pPr>
              <w:pStyle w:val="ListParagraph"/>
              <w:numPr>
                <w:ilvl w:val="0"/>
                <w:numId w:val="11"/>
              </w:numPr>
              <w:rPr>
                <w:lang w:bidi="pa-IN"/>
              </w:rPr>
            </w:pPr>
          </w:p>
        </w:tc>
        <w:tc>
          <w:tcPr>
            <w:tcW w:w="1573" w:type="dxa"/>
            <w:shd w:val="clear" w:color="auto" w:fill="auto"/>
            <w:vAlign w:val="center"/>
          </w:tcPr>
          <w:p w14:paraId="315A8D45" w14:textId="7FBC6E14" w:rsidR="00FE337D" w:rsidRPr="00C40C98" w:rsidRDefault="00FE337D" w:rsidP="00FE337D">
            <w:pPr>
              <w:jc w:val="center"/>
              <w:rPr>
                <w:b/>
                <w:bCs/>
                <w:color w:val="000000"/>
                <w:shd w:val="clear" w:color="auto" w:fill="FFFFFF"/>
              </w:rPr>
            </w:pPr>
            <w:r w:rsidRPr="005D3D94">
              <w:rPr>
                <w:b/>
                <w:bCs/>
                <w:color w:val="000000"/>
                <w:shd w:val="clear" w:color="auto" w:fill="FFFFFF"/>
              </w:rPr>
              <w:t>ISO/TC 38</w:t>
            </w:r>
          </w:p>
        </w:tc>
        <w:tc>
          <w:tcPr>
            <w:tcW w:w="6164" w:type="dxa"/>
            <w:shd w:val="clear" w:color="auto" w:fill="auto"/>
            <w:vAlign w:val="center"/>
          </w:tcPr>
          <w:p w14:paraId="7AD80294" w14:textId="77777777" w:rsidR="00FE337D" w:rsidRPr="005D3D94" w:rsidRDefault="00FE337D" w:rsidP="00FE337D">
            <w:pPr>
              <w:spacing w:line="252" w:lineRule="auto"/>
              <w:jc w:val="center"/>
              <w:rPr>
                <w:color w:val="000000"/>
                <w:shd w:val="clear" w:color="auto" w:fill="FFFFFF"/>
              </w:rPr>
            </w:pPr>
            <w:r w:rsidRPr="005D3D94">
              <w:rPr>
                <w:b/>
                <w:bCs/>
                <w:color w:val="000000"/>
                <w:shd w:val="clear" w:color="auto" w:fill="FFFFFF"/>
              </w:rPr>
              <w:t xml:space="preserve">ISO 14184-2:2011 (Ed 2, vers 2), </w:t>
            </w:r>
            <w:r w:rsidRPr="005D3D94">
              <w:rPr>
                <w:color w:val="000000"/>
                <w:shd w:val="clear" w:color="auto" w:fill="FFFFFF"/>
              </w:rPr>
              <w:t>Textiles — Determination of formaldehyde — Part 2: Released formaldehyde (vapour absorption method)</w:t>
            </w:r>
          </w:p>
          <w:p w14:paraId="79EA69D4" w14:textId="77777777" w:rsidR="00FE337D" w:rsidRPr="00C40C98" w:rsidRDefault="00FE337D" w:rsidP="00FE337D">
            <w:pPr>
              <w:spacing w:line="252" w:lineRule="auto"/>
              <w:jc w:val="center"/>
              <w:rPr>
                <w:b/>
                <w:bCs/>
                <w:color w:val="000000"/>
                <w:shd w:val="clear" w:color="auto" w:fill="FFFFFF"/>
              </w:rPr>
            </w:pPr>
          </w:p>
        </w:tc>
        <w:tc>
          <w:tcPr>
            <w:tcW w:w="1134" w:type="dxa"/>
            <w:shd w:val="clear" w:color="auto" w:fill="auto"/>
            <w:vAlign w:val="center"/>
          </w:tcPr>
          <w:p w14:paraId="30EADB15" w14:textId="4BE7D7C8" w:rsidR="00FE337D" w:rsidRPr="00C40C98" w:rsidRDefault="00FE337D" w:rsidP="00FE337D">
            <w:pPr>
              <w:spacing w:line="256" w:lineRule="auto"/>
              <w:rPr>
                <w:lang w:bidi="pa-IN"/>
              </w:rPr>
            </w:pPr>
            <w:r w:rsidRPr="005D3D94">
              <w:rPr>
                <w:lang w:bidi="pa-IN"/>
              </w:rPr>
              <w:t>V</w:t>
            </w:r>
          </w:p>
        </w:tc>
        <w:tc>
          <w:tcPr>
            <w:tcW w:w="1160" w:type="dxa"/>
            <w:shd w:val="clear" w:color="auto" w:fill="auto"/>
            <w:vAlign w:val="center"/>
          </w:tcPr>
          <w:p w14:paraId="3CE39237" w14:textId="184E02C7" w:rsidR="00FE337D" w:rsidRPr="00C40C98" w:rsidRDefault="00FE337D" w:rsidP="00FE337D">
            <w:pPr>
              <w:spacing w:line="256" w:lineRule="auto"/>
              <w:rPr>
                <w:lang w:bidi="pa-IN"/>
              </w:rPr>
            </w:pPr>
            <w:r w:rsidRPr="005D3D94">
              <w:rPr>
                <w:lang w:bidi="pa-IN"/>
              </w:rPr>
              <w:t>07-03-2022</w:t>
            </w:r>
          </w:p>
        </w:tc>
      </w:tr>
      <w:tr w:rsidR="00FE337D" w14:paraId="2EA7998E" w14:textId="77777777" w:rsidTr="00FE337D">
        <w:trPr>
          <w:trHeight w:val="280"/>
        </w:trPr>
        <w:tc>
          <w:tcPr>
            <w:tcW w:w="876" w:type="dxa"/>
            <w:shd w:val="clear" w:color="auto" w:fill="auto"/>
            <w:vAlign w:val="center"/>
          </w:tcPr>
          <w:p w14:paraId="7E669583" w14:textId="4A071A23" w:rsidR="00FE337D" w:rsidRPr="005D3D94" w:rsidRDefault="00FE337D" w:rsidP="00FE337D">
            <w:pPr>
              <w:pStyle w:val="ListParagraph"/>
              <w:numPr>
                <w:ilvl w:val="0"/>
                <w:numId w:val="11"/>
              </w:numPr>
              <w:rPr>
                <w:lang w:bidi="pa-IN"/>
              </w:rPr>
            </w:pPr>
          </w:p>
        </w:tc>
        <w:tc>
          <w:tcPr>
            <w:tcW w:w="1573" w:type="dxa"/>
            <w:shd w:val="clear" w:color="auto" w:fill="auto"/>
            <w:vAlign w:val="center"/>
          </w:tcPr>
          <w:p w14:paraId="4082AFFC" w14:textId="079437B6" w:rsidR="00FE337D" w:rsidRPr="005D3D94" w:rsidRDefault="00FE337D" w:rsidP="00FE337D">
            <w:pPr>
              <w:jc w:val="center"/>
              <w:rPr>
                <w:b/>
                <w:bCs/>
                <w:color w:val="000000"/>
                <w:shd w:val="clear" w:color="auto" w:fill="FFFFFF"/>
              </w:rPr>
            </w:pPr>
            <w:r w:rsidRPr="005D3D94">
              <w:rPr>
                <w:b/>
                <w:bCs/>
                <w:color w:val="000000"/>
                <w:shd w:val="clear" w:color="auto" w:fill="FFFFFF"/>
              </w:rPr>
              <w:t>ISO/TC 38/SC 1</w:t>
            </w:r>
          </w:p>
        </w:tc>
        <w:tc>
          <w:tcPr>
            <w:tcW w:w="6164" w:type="dxa"/>
            <w:shd w:val="clear" w:color="auto" w:fill="auto"/>
            <w:vAlign w:val="center"/>
          </w:tcPr>
          <w:p w14:paraId="5C29F019" w14:textId="77777777" w:rsidR="00FE337D" w:rsidRPr="005D3D94" w:rsidRDefault="00FE337D" w:rsidP="00FE337D">
            <w:pPr>
              <w:spacing w:line="252" w:lineRule="auto"/>
              <w:jc w:val="center"/>
              <w:rPr>
                <w:color w:val="000000"/>
                <w:shd w:val="clear" w:color="auto" w:fill="FFFFFF"/>
              </w:rPr>
            </w:pPr>
            <w:r w:rsidRPr="005D3D94">
              <w:rPr>
                <w:b/>
                <w:bCs/>
                <w:color w:val="000000"/>
                <w:shd w:val="clear" w:color="auto" w:fill="FFFFFF"/>
              </w:rPr>
              <w:t xml:space="preserve">ISO 105-E05:2010 (Ed 5, vers 2), </w:t>
            </w:r>
            <w:r w:rsidRPr="005D3D94">
              <w:rPr>
                <w:color w:val="000000"/>
                <w:shd w:val="clear" w:color="auto" w:fill="FFFFFF"/>
              </w:rPr>
              <w:t>Textiles — Tests for colour fastness — Part E05: Colour fastness to spotting: Acid</w:t>
            </w:r>
          </w:p>
          <w:p w14:paraId="70A637E0" w14:textId="77777777" w:rsidR="00FE337D" w:rsidRPr="005D3D94" w:rsidRDefault="00FE337D" w:rsidP="00FE337D">
            <w:pPr>
              <w:spacing w:line="252" w:lineRule="auto"/>
              <w:jc w:val="center"/>
              <w:rPr>
                <w:b/>
                <w:bCs/>
                <w:color w:val="000000"/>
                <w:shd w:val="clear" w:color="auto" w:fill="FFFFFF"/>
              </w:rPr>
            </w:pPr>
          </w:p>
        </w:tc>
        <w:tc>
          <w:tcPr>
            <w:tcW w:w="1134" w:type="dxa"/>
            <w:shd w:val="clear" w:color="auto" w:fill="auto"/>
            <w:vAlign w:val="center"/>
          </w:tcPr>
          <w:p w14:paraId="33BA8AB5" w14:textId="4FECC4A6" w:rsidR="00FE337D" w:rsidRPr="005D3D94" w:rsidRDefault="00FE337D" w:rsidP="00FE337D">
            <w:pPr>
              <w:spacing w:line="256" w:lineRule="auto"/>
              <w:rPr>
                <w:lang w:bidi="pa-IN"/>
              </w:rPr>
            </w:pPr>
            <w:r w:rsidRPr="005D3D94">
              <w:rPr>
                <w:lang w:bidi="pa-IN"/>
              </w:rPr>
              <w:t>V</w:t>
            </w:r>
          </w:p>
        </w:tc>
        <w:tc>
          <w:tcPr>
            <w:tcW w:w="1160" w:type="dxa"/>
            <w:shd w:val="clear" w:color="auto" w:fill="auto"/>
            <w:vAlign w:val="center"/>
          </w:tcPr>
          <w:p w14:paraId="1667FED3" w14:textId="4940FEC7" w:rsidR="00FE337D" w:rsidRPr="005D3D94" w:rsidRDefault="00FE337D" w:rsidP="00FE337D">
            <w:pPr>
              <w:spacing w:line="256" w:lineRule="auto"/>
              <w:rPr>
                <w:lang w:bidi="pa-IN"/>
              </w:rPr>
            </w:pPr>
            <w:r w:rsidRPr="005D3D94">
              <w:rPr>
                <w:lang w:bidi="pa-IN"/>
              </w:rPr>
              <w:t>07-03-2022</w:t>
            </w:r>
          </w:p>
        </w:tc>
      </w:tr>
      <w:tr w:rsidR="00FE337D" w14:paraId="22CC1C06" w14:textId="77777777" w:rsidTr="00FE337D">
        <w:trPr>
          <w:trHeight w:val="280"/>
        </w:trPr>
        <w:tc>
          <w:tcPr>
            <w:tcW w:w="876" w:type="dxa"/>
            <w:shd w:val="clear" w:color="auto" w:fill="auto"/>
            <w:vAlign w:val="center"/>
          </w:tcPr>
          <w:p w14:paraId="05DFFC27" w14:textId="0D8283E3" w:rsidR="00FE337D" w:rsidRPr="005D3D94" w:rsidRDefault="00FE337D" w:rsidP="00FE337D">
            <w:pPr>
              <w:pStyle w:val="ListParagraph"/>
              <w:numPr>
                <w:ilvl w:val="0"/>
                <w:numId w:val="11"/>
              </w:numPr>
              <w:rPr>
                <w:lang w:bidi="pa-IN"/>
              </w:rPr>
            </w:pPr>
          </w:p>
        </w:tc>
        <w:tc>
          <w:tcPr>
            <w:tcW w:w="1573" w:type="dxa"/>
            <w:shd w:val="clear" w:color="auto" w:fill="auto"/>
            <w:vAlign w:val="center"/>
          </w:tcPr>
          <w:p w14:paraId="7CD9165E" w14:textId="5F357C1A" w:rsidR="00FE337D" w:rsidRPr="005D3D94" w:rsidRDefault="00FE337D" w:rsidP="00FE337D">
            <w:pPr>
              <w:jc w:val="center"/>
              <w:rPr>
                <w:b/>
                <w:bCs/>
                <w:color w:val="000000"/>
                <w:shd w:val="clear" w:color="auto" w:fill="FFFFFF"/>
              </w:rPr>
            </w:pPr>
            <w:r w:rsidRPr="005D3D94">
              <w:rPr>
                <w:b/>
                <w:bCs/>
                <w:color w:val="000000"/>
                <w:shd w:val="clear" w:color="auto" w:fill="FFFFFF"/>
              </w:rPr>
              <w:t>ISO/TC 38/SC 1</w:t>
            </w:r>
          </w:p>
        </w:tc>
        <w:tc>
          <w:tcPr>
            <w:tcW w:w="6164" w:type="dxa"/>
            <w:shd w:val="clear" w:color="auto" w:fill="auto"/>
            <w:vAlign w:val="center"/>
          </w:tcPr>
          <w:p w14:paraId="21E6D028" w14:textId="77777777" w:rsidR="00FE337D" w:rsidRPr="005D3D94" w:rsidRDefault="00FE337D" w:rsidP="00FE337D">
            <w:pPr>
              <w:spacing w:line="252" w:lineRule="auto"/>
              <w:jc w:val="center"/>
              <w:rPr>
                <w:color w:val="000000"/>
                <w:shd w:val="clear" w:color="auto" w:fill="FFFFFF"/>
              </w:rPr>
            </w:pPr>
            <w:r w:rsidRPr="005D3D94">
              <w:rPr>
                <w:b/>
                <w:bCs/>
                <w:color w:val="000000"/>
                <w:shd w:val="clear" w:color="auto" w:fill="FFFFFF"/>
              </w:rPr>
              <w:t xml:space="preserve">ISO 105-F07:2001 (vers 4), </w:t>
            </w:r>
            <w:r w:rsidRPr="005D3D94">
              <w:rPr>
                <w:color w:val="000000"/>
                <w:shd w:val="clear" w:color="auto" w:fill="FFFFFF"/>
              </w:rPr>
              <w:t>Textiles — Tests for colour fastness — Part F07: Specification for secondary acetate adjacent fabric</w:t>
            </w:r>
          </w:p>
          <w:p w14:paraId="2F3C08D0" w14:textId="77777777" w:rsidR="00FE337D" w:rsidRPr="005D3D94" w:rsidRDefault="00FE337D" w:rsidP="00FE337D">
            <w:pPr>
              <w:spacing w:line="252" w:lineRule="auto"/>
              <w:jc w:val="center"/>
              <w:rPr>
                <w:b/>
                <w:bCs/>
                <w:color w:val="000000"/>
                <w:shd w:val="clear" w:color="auto" w:fill="FFFFFF"/>
              </w:rPr>
            </w:pPr>
          </w:p>
        </w:tc>
        <w:tc>
          <w:tcPr>
            <w:tcW w:w="1134" w:type="dxa"/>
            <w:shd w:val="clear" w:color="auto" w:fill="auto"/>
            <w:vAlign w:val="center"/>
          </w:tcPr>
          <w:p w14:paraId="2D2AE65C" w14:textId="2ECC58C9" w:rsidR="00FE337D" w:rsidRPr="005D3D94" w:rsidRDefault="00FE337D" w:rsidP="00FE337D">
            <w:pPr>
              <w:spacing w:line="256" w:lineRule="auto"/>
              <w:rPr>
                <w:lang w:bidi="pa-IN"/>
              </w:rPr>
            </w:pPr>
            <w:r w:rsidRPr="005D3D94">
              <w:rPr>
                <w:lang w:bidi="pa-IN"/>
              </w:rPr>
              <w:t>V</w:t>
            </w:r>
          </w:p>
        </w:tc>
        <w:tc>
          <w:tcPr>
            <w:tcW w:w="1160" w:type="dxa"/>
            <w:shd w:val="clear" w:color="auto" w:fill="auto"/>
            <w:vAlign w:val="center"/>
          </w:tcPr>
          <w:p w14:paraId="61D4263F" w14:textId="7076F115" w:rsidR="00FE337D" w:rsidRPr="005D3D94" w:rsidRDefault="00FE337D" w:rsidP="00FE337D">
            <w:pPr>
              <w:spacing w:line="256" w:lineRule="auto"/>
              <w:rPr>
                <w:lang w:bidi="pa-IN"/>
              </w:rPr>
            </w:pPr>
            <w:r w:rsidRPr="005D3D94">
              <w:rPr>
                <w:lang w:bidi="pa-IN"/>
              </w:rPr>
              <w:t>08-03-2022</w:t>
            </w:r>
          </w:p>
        </w:tc>
      </w:tr>
      <w:tr w:rsidR="00FE337D" w14:paraId="11B73D77" w14:textId="77777777" w:rsidTr="00FE337D">
        <w:trPr>
          <w:trHeight w:val="280"/>
        </w:trPr>
        <w:tc>
          <w:tcPr>
            <w:tcW w:w="876" w:type="dxa"/>
            <w:shd w:val="clear" w:color="auto" w:fill="auto"/>
            <w:vAlign w:val="center"/>
          </w:tcPr>
          <w:p w14:paraId="354E65B7" w14:textId="630A66C4" w:rsidR="00FE337D" w:rsidRPr="005D3D94" w:rsidRDefault="00FE337D" w:rsidP="00FE337D">
            <w:pPr>
              <w:pStyle w:val="ListParagraph"/>
              <w:numPr>
                <w:ilvl w:val="0"/>
                <w:numId w:val="11"/>
              </w:numPr>
              <w:rPr>
                <w:lang w:bidi="pa-IN"/>
              </w:rPr>
            </w:pPr>
          </w:p>
        </w:tc>
        <w:tc>
          <w:tcPr>
            <w:tcW w:w="1573" w:type="dxa"/>
            <w:shd w:val="clear" w:color="auto" w:fill="auto"/>
            <w:vAlign w:val="center"/>
          </w:tcPr>
          <w:p w14:paraId="1BA0DCDF" w14:textId="33C1429F" w:rsidR="00FE337D" w:rsidRPr="005D3D94" w:rsidRDefault="00FE337D" w:rsidP="00FE337D">
            <w:pPr>
              <w:jc w:val="center"/>
              <w:rPr>
                <w:b/>
                <w:bCs/>
                <w:color w:val="000000"/>
                <w:shd w:val="clear" w:color="auto" w:fill="FFFFFF"/>
              </w:rPr>
            </w:pPr>
            <w:r w:rsidRPr="005D3D94">
              <w:rPr>
                <w:b/>
                <w:bCs/>
                <w:color w:val="000000"/>
                <w:shd w:val="clear" w:color="auto" w:fill="FFFFFF"/>
              </w:rPr>
              <w:t>ISO/TC 38/SC 1</w:t>
            </w:r>
          </w:p>
        </w:tc>
        <w:tc>
          <w:tcPr>
            <w:tcW w:w="6164" w:type="dxa"/>
            <w:shd w:val="clear" w:color="auto" w:fill="auto"/>
            <w:vAlign w:val="center"/>
          </w:tcPr>
          <w:p w14:paraId="1825A37C" w14:textId="77777777" w:rsidR="00FE337D" w:rsidRPr="005D3D94" w:rsidRDefault="00FE337D" w:rsidP="00FE337D">
            <w:pPr>
              <w:spacing w:line="252" w:lineRule="auto"/>
              <w:jc w:val="center"/>
              <w:rPr>
                <w:color w:val="000000"/>
                <w:shd w:val="clear" w:color="auto" w:fill="FFFFFF"/>
              </w:rPr>
            </w:pPr>
            <w:r w:rsidRPr="005D3D94">
              <w:rPr>
                <w:b/>
                <w:bCs/>
                <w:color w:val="000000"/>
                <w:shd w:val="clear" w:color="auto" w:fill="FFFFFF"/>
              </w:rPr>
              <w:t xml:space="preserve">ISO 105-J05:2007 (vers 3), </w:t>
            </w:r>
            <w:r w:rsidRPr="005D3D94">
              <w:rPr>
                <w:color w:val="000000"/>
                <w:shd w:val="clear" w:color="auto" w:fill="FFFFFF"/>
              </w:rPr>
              <w:t>Textiles — Tests for colour fastness — Part J05: Method for the instrumental assessment of the colour inconstancy of a specimen with change in illuminant (CMCCON02)</w:t>
            </w:r>
          </w:p>
          <w:p w14:paraId="0546241E" w14:textId="77777777" w:rsidR="00FE337D" w:rsidRPr="005D3D94" w:rsidRDefault="00FE337D" w:rsidP="00FE337D">
            <w:pPr>
              <w:spacing w:line="252" w:lineRule="auto"/>
              <w:jc w:val="center"/>
              <w:rPr>
                <w:b/>
                <w:bCs/>
                <w:color w:val="000000"/>
                <w:shd w:val="clear" w:color="auto" w:fill="FFFFFF"/>
              </w:rPr>
            </w:pPr>
          </w:p>
        </w:tc>
        <w:tc>
          <w:tcPr>
            <w:tcW w:w="1134" w:type="dxa"/>
            <w:shd w:val="clear" w:color="auto" w:fill="auto"/>
            <w:vAlign w:val="center"/>
          </w:tcPr>
          <w:p w14:paraId="6EE442DA" w14:textId="76FD77BA" w:rsidR="00FE337D" w:rsidRPr="005D3D94" w:rsidRDefault="00FE337D" w:rsidP="00FE337D">
            <w:pPr>
              <w:spacing w:line="256" w:lineRule="auto"/>
              <w:rPr>
                <w:lang w:bidi="pa-IN"/>
              </w:rPr>
            </w:pPr>
            <w:r w:rsidRPr="005D3D94">
              <w:rPr>
                <w:lang w:bidi="pa-IN"/>
              </w:rPr>
              <w:t>V</w:t>
            </w:r>
          </w:p>
        </w:tc>
        <w:tc>
          <w:tcPr>
            <w:tcW w:w="1160" w:type="dxa"/>
            <w:shd w:val="clear" w:color="auto" w:fill="auto"/>
            <w:vAlign w:val="center"/>
          </w:tcPr>
          <w:p w14:paraId="45E588A0" w14:textId="74E716CC" w:rsidR="00FE337D" w:rsidRPr="005D3D94" w:rsidRDefault="00FE337D" w:rsidP="00FE337D">
            <w:pPr>
              <w:spacing w:line="256" w:lineRule="auto"/>
              <w:rPr>
                <w:lang w:bidi="pa-IN"/>
              </w:rPr>
            </w:pPr>
            <w:r w:rsidRPr="005D3D94">
              <w:rPr>
                <w:lang w:bidi="pa-IN"/>
              </w:rPr>
              <w:t>08-03-2022</w:t>
            </w:r>
          </w:p>
        </w:tc>
      </w:tr>
      <w:tr w:rsidR="00FE337D" w14:paraId="54416CA4" w14:textId="77777777" w:rsidTr="00FE337D">
        <w:trPr>
          <w:trHeight w:val="280"/>
        </w:trPr>
        <w:tc>
          <w:tcPr>
            <w:tcW w:w="876" w:type="dxa"/>
            <w:shd w:val="clear" w:color="auto" w:fill="auto"/>
            <w:vAlign w:val="center"/>
          </w:tcPr>
          <w:p w14:paraId="29251A94" w14:textId="21155C19" w:rsidR="00FE337D" w:rsidRPr="005D3D94" w:rsidRDefault="00FE337D" w:rsidP="00FE337D">
            <w:pPr>
              <w:pStyle w:val="ListParagraph"/>
              <w:numPr>
                <w:ilvl w:val="0"/>
                <w:numId w:val="11"/>
              </w:numPr>
              <w:rPr>
                <w:lang w:bidi="pa-IN"/>
              </w:rPr>
            </w:pPr>
          </w:p>
        </w:tc>
        <w:tc>
          <w:tcPr>
            <w:tcW w:w="1573" w:type="dxa"/>
            <w:shd w:val="clear" w:color="auto" w:fill="auto"/>
            <w:vAlign w:val="center"/>
          </w:tcPr>
          <w:p w14:paraId="0F796FF1" w14:textId="0D900476" w:rsidR="00FE337D" w:rsidRPr="005D3D94" w:rsidRDefault="00FE337D" w:rsidP="00FE337D">
            <w:pPr>
              <w:jc w:val="center"/>
              <w:rPr>
                <w:b/>
                <w:bCs/>
                <w:color w:val="000000"/>
                <w:shd w:val="clear" w:color="auto" w:fill="FFFFFF"/>
              </w:rPr>
            </w:pPr>
            <w:r w:rsidRPr="00846DBE">
              <w:rPr>
                <w:b/>
                <w:bCs/>
                <w:color w:val="000000"/>
                <w:shd w:val="clear" w:color="auto" w:fill="FFFFFF"/>
              </w:rPr>
              <w:t>ISO/TC 38/SC 2</w:t>
            </w:r>
          </w:p>
        </w:tc>
        <w:tc>
          <w:tcPr>
            <w:tcW w:w="6164" w:type="dxa"/>
            <w:shd w:val="clear" w:color="auto" w:fill="auto"/>
            <w:vAlign w:val="center"/>
          </w:tcPr>
          <w:p w14:paraId="6907D90A" w14:textId="77777777" w:rsidR="00FE337D" w:rsidRPr="00846DBE" w:rsidRDefault="00FE337D" w:rsidP="00FE337D">
            <w:pPr>
              <w:spacing w:line="252" w:lineRule="auto"/>
              <w:jc w:val="center"/>
              <w:rPr>
                <w:color w:val="000000"/>
                <w:shd w:val="clear" w:color="auto" w:fill="FFFFFF"/>
              </w:rPr>
            </w:pPr>
            <w:r w:rsidRPr="00846DBE">
              <w:rPr>
                <w:b/>
                <w:bCs/>
                <w:color w:val="000000"/>
                <w:shd w:val="clear" w:color="auto" w:fill="FFFFFF"/>
              </w:rPr>
              <w:t xml:space="preserve">ISO 3759:2011 (Ed 5, vers 2), </w:t>
            </w:r>
            <w:r w:rsidRPr="00846DBE">
              <w:rPr>
                <w:color w:val="000000"/>
                <w:shd w:val="clear" w:color="auto" w:fill="FFFFFF"/>
              </w:rPr>
              <w:t>Textiles — Preparation, marking and measuring of fabric specimens and garments in tests for determination of dimensional change</w:t>
            </w:r>
          </w:p>
          <w:p w14:paraId="40C831AA" w14:textId="77777777" w:rsidR="00FE337D" w:rsidRPr="005D3D94" w:rsidRDefault="00FE337D" w:rsidP="00FE337D">
            <w:pPr>
              <w:spacing w:line="252" w:lineRule="auto"/>
              <w:jc w:val="center"/>
              <w:rPr>
                <w:b/>
                <w:bCs/>
                <w:color w:val="000000"/>
                <w:shd w:val="clear" w:color="auto" w:fill="FFFFFF"/>
              </w:rPr>
            </w:pPr>
          </w:p>
        </w:tc>
        <w:tc>
          <w:tcPr>
            <w:tcW w:w="1134" w:type="dxa"/>
            <w:shd w:val="clear" w:color="auto" w:fill="auto"/>
            <w:vAlign w:val="center"/>
          </w:tcPr>
          <w:p w14:paraId="5B261AAD" w14:textId="6D1E3AFC" w:rsidR="00FE337D" w:rsidRPr="005D3D94" w:rsidRDefault="00FE337D" w:rsidP="00FE337D">
            <w:pPr>
              <w:spacing w:line="256" w:lineRule="auto"/>
              <w:rPr>
                <w:lang w:bidi="pa-IN"/>
              </w:rPr>
            </w:pPr>
            <w:r w:rsidRPr="00846DBE">
              <w:rPr>
                <w:lang w:bidi="pa-IN"/>
              </w:rPr>
              <w:t>V</w:t>
            </w:r>
          </w:p>
        </w:tc>
        <w:tc>
          <w:tcPr>
            <w:tcW w:w="1160" w:type="dxa"/>
            <w:shd w:val="clear" w:color="auto" w:fill="auto"/>
            <w:vAlign w:val="center"/>
          </w:tcPr>
          <w:p w14:paraId="5FDA4978" w14:textId="3BC9B408" w:rsidR="00FE337D" w:rsidRPr="005D3D94" w:rsidRDefault="00FE337D" w:rsidP="00FE337D">
            <w:pPr>
              <w:spacing w:line="256" w:lineRule="auto"/>
              <w:rPr>
                <w:lang w:bidi="pa-IN"/>
              </w:rPr>
            </w:pPr>
            <w:r w:rsidRPr="00846DBE">
              <w:rPr>
                <w:lang w:bidi="pa-IN"/>
              </w:rPr>
              <w:t>08-03-2022</w:t>
            </w:r>
          </w:p>
        </w:tc>
      </w:tr>
      <w:tr w:rsidR="00FE337D" w14:paraId="03D7B0DA" w14:textId="77777777" w:rsidTr="00FE337D">
        <w:trPr>
          <w:trHeight w:val="280"/>
        </w:trPr>
        <w:tc>
          <w:tcPr>
            <w:tcW w:w="876" w:type="dxa"/>
            <w:shd w:val="clear" w:color="auto" w:fill="auto"/>
            <w:vAlign w:val="center"/>
          </w:tcPr>
          <w:p w14:paraId="7AE72522" w14:textId="4B7AFE54" w:rsidR="00FE337D" w:rsidRPr="00846DBE" w:rsidRDefault="00FE337D" w:rsidP="00FE337D">
            <w:pPr>
              <w:pStyle w:val="ListParagraph"/>
              <w:numPr>
                <w:ilvl w:val="0"/>
                <w:numId w:val="11"/>
              </w:numPr>
              <w:rPr>
                <w:lang w:bidi="pa-IN"/>
              </w:rPr>
            </w:pPr>
          </w:p>
        </w:tc>
        <w:tc>
          <w:tcPr>
            <w:tcW w:w="1573" w:type="dxa"/>
            <w:shd w:val="clear" w:color="auto" w:fill="auto"/>
            <w:vAlign w:val="center"/>
          </w:tcPr>
          <w:p w14:paraId="108892B3" w14:textId="47FBACDD" w:rsidR="00FE337D" w:rsidRPr="00846DBE" w:rsidRDefault="00FE337D" w:rsidP="00FE337D">
            <w:pPr>
              <w:jc w:val="center"/>
              <w:rPr>
                <w:b/>
                <w:bCs/>
                <w:color w:val="000000"/>
                <w:shd w:val="clear" w:color="auto" w:fill="FFFFFF"/>
              </w:rPr>
            </w:pPr>
            <w:r w:rsidRPr="00846DBE">
              <w:rPr>
                <w:b/>
                <w:bCs/>
                <w:color w:val="000000"/>
                <w:shd w:val="clear" w:color="auto" w:fill="FFFFFF"/>
              </w:rPr>
              <w:t>ISO/TC 38/SC 2</w:t>
            </w:r>
          </w:p>
        </w:tc>
        <w:tc>
          <w:tcPr>
            <w:tcW w:w="6164" w:type="dxa"/>
            <w:shd w:val="clear" w:color="auto" w:fill="auto"/>
            <w:vAlign w:val="center"/>
          </w:tcPr>
          <w:p w14:paraId="62708E8E" w14:textId="1D2370D4" w:rsidR="00FE337D" w:rsidRPr="00846DBE" w:rsidRDefault="00FE337D" w:rsidP="00FE337D">
            <w:pPr>
              <w:spacing w:line="252" w:lineRule="auto"/>
              <w:jc w:val="center"/>
              <w:rPr>
                <w:b/>
                <w:bCs/>
                <w:color w:val="000000"/>
                <w:shd w:val="clear" w:color="auto" w:fill="FFFFFF"/>
              </w:rPr>
            </w:pPr>
            <w:r w:rsidRPr="00846DBE">
              <w:rPr>
                <w:b/>
                <w:bCs/>
                <w:color w:val="000000"/>
                <w:shd w:val="clear" w:color="auto" w:fill="FFFFFF"/>
              </w:rPr>
              <w:t xml:space="preserve">ISO 9865:1991 (vers 6), </w:t>
            </w:r>
            <w:r w:rsidRPr="00846DBE">
              <w:rPr>
                <w:color w:val="000000"/>
                <w:shd w:val="clear" w:color="auto" w:fill="FFFFFF"/>
              </w:rPr>
              <w:t xml:space="preserve">Textiles — Determination of water repellency of fabrics by the Bundesmann rain-shower test </w:t>
            </w:r>
          </w:p>
        </w:tc>
        <w:tc>
          <w:tcPr>
            <w:tcW w:w="1134" w:type="dxa"/>
            <w:shd w:val="clear" w:color="auto" w:fill="auto"/>
            <w:vAlign w:val="center"/>
          </w:tcPr>
          <w:p w14:paraId="1319B9E7" w14:textId="73AC46FC" w:rsidR="00FE337D" w:rsidRPr="00846DBE" w:rsidRDefault="00FE337D" w:rsidP="00FE337D">
            <w:pPr>
              <w:spacing w:line="256" w:lineRule="auto"/>
              <w:rPr>
                <w:lang w:bidi="pa-IN"/>
              </w:rPr>
            </w:pPr>
            <w:r w:rsidRPr="00846DBE">
              <w:rPr>
                <w:lang w:bidi="pa-IN"/>
              </w:rPr>
              <w:t>V</w:t>
            </w:r>
          </w:p>
        </w:tc>
        <w:tc>
          <w:tcPr>
            <w:tcW w:w="1160" w:type="dxa"/>
            <w:shd w:val="clear" w:color="auto" w:fill="auto"/>
            <w:vAlign w:val="center"/>
          </w:tcPr>
          <w:p w14:paraId="5CFD7E00" w14:textId="332C26D0" w:rsidR="00FE337D" w:rsidRPr="00846DBE" w:rsidRDefault="00FE337D" w:rsidP="00FE337D">
            <w:pPr>
              <w:spacing w:line="256" w:lineRule="auto"/>
              <w:rPr>
                <w:lang w:bidi="pa-IN"/>
              </w:rPr>
            </w:pPr>
            <w:r w:rsidRPr="00846DBE">
              <w:rPr>
                <w:lang w:bidi="pa-IN"/>
              </w:rPr>
              <w:t>08-03-2022</w:t>
            </w:r>
          </w:p>
        </w:tc>
      </w:tr>
      <w:tr w:rsidR="00FE337D" w14:paraId="5FE75741" w14:textId="77777777" w:rsidTr="00FE337D">
        <w:trPr>
          <w:trHeight w:val="280"/>
        </w:trPr>
        <w:tc>
          <w:tcPr>
            <w:tcW w:w="876" w:type="dxa"/>
            <w:shd w:val="clear" w:color="auto" w:fill="auto"/>
            <w:vAlign w:val="center"/>
          </w:tcPr>
          <w:p w14:paraId="02E65019" w14:textId="487BAEC9" w:rsidR="00FE337D" w:rsidRPr="00846DBE" w:rsidRDefault="00FE337D" w:rsidP="00FE337D">
            <w:pPr>
              <w:pStyle w:val="ListParagraph"/>
              <w:numPr>
                <w:ilvl w:val="0"/>
                <w:numId w:val="11"/>
              </w:numPr>
              <w:rPr>
                <w:lang w:bidi="pa-IN"/>
              </w:rPr>
            </w:pPr>
          </w:p>
        </w:tc>
        <w:tc>
          <w:tcPr>
            <w:tcW w:w="1573" w:type="dxa"/>
            <w:shd w:val="clear" w:color="auto" w:fill="auto"/>
            <w:vAlign w:val="center"/>
          </w:tcPr>
          <w:p w14:paraId="589B8E65" w14:textId="4D5C20A8" w:rsidR="00FE337D" w:rsidRPr="00846DBE" w:rsidRDefault="00FE337D" w:rsidP="00FE337D">
            <w:pPr>
              <w:jc w:val="center"/>
              <w:rPr>
                <w:b/>
                <w:bCs/>
                <w:color w:val="000000"/>
                <w:shd w:val="clear" w:color="auto" w:fill="FFFFFF"/>
              </w:rPr>
            </w:pPr>
            <w:r w:rsidRPr="00323E5E">
              <w:rPr>
                <w:b/>
                <w:bCs/>
                <w:shd w:val="clear" w:color="auto" w:fill="FFFFFF"/>
              </w:rPr>
              <w:t>ISO/TC 38/SC 2</w:t>
            </w:r>
          </w:p>
        </w:tc>
        <w:tc>
          <w:tcPr>
            <w:tcW w:w="6164" w:type="dxa"/>
            <w:shd w:val="clear" w:color="auto" w:fill="auto"/>
            <w:vAlign w:val="center"/>
          </w:tcPr>
          <w:p w14:paraId="62B2A530" w14:textId="625DB45B" w:rsidR="00FE337D" w:rsidRPr="00846DBE" w:rsidRDefault="00FE337D" w:rsidP="00FE337D">
            <w:pPr>
              <w:spacing w:line="252" w:lineRule="auto"/>
              <w:jc w:val="center"/>
              <w:rPr>
                <w:b/>
                <w:bCs/>
                <w:color w:val="000000"/>
                <w:shd w:val="clear" w:color="auto" w:fill="FFFFFF"/>
              </w:rPr>
            </w:pPr>
            <w:r w:rsidRPr="00323E5E">
              <w:rPr>
                <w:b/>
                <w:bCs/>
                <w:shd w:val="clear" w:color="auto" w:fill="FFFFFF"/>
              </w:rPr>
              <w:t xml:space="preserve">ISO 10528:1995 (vers 5), </w:t>
            </w:r>
            <w:r w:rsidRPr="00323E5E">
              <w:rPr>
                <w:shd w:val="clear" w:color="auto" w:fill="FFFFFF"/>
              </w:rPr>
              <w:t xml:space="preserve">Textiles — Commercial laundering procedure for textile fabrics prior to flammability testing </w:t>
            </w:r>
          </w:p>
        </w:tc>
        <w:tc>
          <w:tcPr>
            <w:tcW w:w="1134" w:type="dxa"/>
            <w:shd w:val="clear" w:color="auto" w:fill="auto"/>
            <w:vAlign w:val="center"/>
          </w:tcPr>
          <w:p w14:paraId="7A7813E0" w14:textId="3FDCF368" w:rsidR="00FE337D" w:rsidRPr="00846DBE" w:rsidRDefault="00FE337D" w:rsidP="00FE337D">
            <w:pPr>
              <w:spacing w:line="256" w:lineRule="auto"/>
              <w:rPr>
                <w:lang w:bidi="pa-IN"/>
              </w:rPr>
            </w:pPr>
            <w:r w:rsidRPr="00323E5E">
              <w:rPr>
                <w:lang w:bidi="pa-IN"/>
              </w:rPr>
              <w:t>V</w:t>
            </w:r>
          </w:p>
        </w:tc>
        <w:tc>
          <w:tcPr>
            <w:tcW w:w="1160" w:type="dxa"/>
            <w:shd w:val="clear" w:color="auto" w:fill="auto"/>
            <w:vAlign w:val="center"/>
          </w:tcPr>
          <w:p w14:paraId="6B9F78BA" w14:textId="1A72A949" w:rsidR="00FE337D" w:rsidRPr="00846DBE" w:rsidRDefault="00FE337D" w:rsidP="00FE337D">
            <w:pPr>
              <w:spacing w:line="256" w:lineRule="auto"/>
              <w:rPr>
                <w:lang w:bidi="pa-IN"/>
              </w:rPr>
            </w:pPr>
            <w:r w:rsidRPr="00323E5E">
              <w:rPr>
                <w:lang w:bidi="pa-IN"/>
              </w:rPr>
              <w:t>08-03-2022</w:t>
            </w:r>
          </w:p>
        </w:tc>
      </w:tr>
      <w:tr w:rsidR="00FE337D" w14:paraId="02D164B5" w14:textId="77777777" w:rsidTr="00FE337D">
        <w:trPr>
          <w:trHeight w:val="280"/>
        </w:trPr>
        <w:tc>
          <w:tcPr>
            <w:tcW w:w="876" w:type="dxa"/>
            <w:shd w:val="clear" w:color="auto" w:fill="auto"/>
            <w:vAlign w:val="center"/>
          </w:tcPr>
          <w:p w14:paraId="5222460F" w14:textId="4BED3FCB" w:rsidR="00FE337D" w:rsidRPr="00323E5E" w:rsidRDefault="00FE337D" w:rsidP="00FE337D">
            <w:pPr>
              <w:pStyle w:val="ListParagraph"/>
              <w:numPr>
                <w:ilvl w:val="0"/>
                <w:numId w:val="11"/>
              </w:numPr>
              <w:rPr>
                <w:lang w:bidi="pa-IN"/>
              </w:rPr>
            </w:pPr>
          </w:p>
        </w:tc>
        <w:tc>
          <w:tcPr>
            <w:tcW w:w="1573" w:type="dxa"/>
            <w:shd w:val="clear" w:color="auto" w:fill="auto"/>
            <w:vAlign w:val="center"/>
          </w:tcPr>
          <w:p w14:paraId="07E69D8C" w14:textId="4BC74C59" w:rsidR="00FE337D" w:rsidRPr="00323E5E" w:rsidRDefault="00FE337D" w:rsidP="00FE337D">
            <w:pPr>
              <w:jc w:val="center"/>
              <w:rPr>
                <w:b/>
                <w:bCs/>
                <w:shd w:val="clear" w:color="auto" w:fill="FFFFFF"/>
              </w:rPr>
            </w:pPr>
            <w:r w:rsidRPr="00323E5E">
              <w:rPr>
                <w:b/>
                <w:bCs/>
                <w:shd w:val="clear" w:color="auto" w:fill="FFFFFF"/>
              </w:rPr>
              <w:t>ISO/TC 38/SC 2</w:t>
            </w:r>
          </w:p>
        </w:tc>
        <w:tc>
          <w:tcPr>
            <w:tcW w:w="6164" w:type="dxa"/>
            <w:shd w:val="clear" w:color="auto" w:fill="auto"/>
            <w:vAlign w:val="center"/>
          </w:tcPr>
          <w:p w14:paraId="3536AD25" w14:textId="37C8D1A4" w:rsidR="00FE337D" w:rsidRPr="00323E5E" w:rsidRDefault="00FE337D" w:rsidP="00FE337D">
            <w:pPr>
              <w:spacing w:line="252" w:lineRule="auto"/>
              <w:jc w:val="center"/>
              <w:rPr>
                <w:b/>
                <w:bCs/>
                <w:shd w:val="clear" w:color="auto" w:fill="FFFFFF"/>
              </w:rPr>
            </w:pPr>
            <w:r w:rsidRPr="00323E5E">
              <w:rPr>
                <w:b/>
                <w:bCs/>
                <w:shd w:val="clear" w:color="auto" w:fill="FFFFFF"/>
              </w:rPr>
              <w:t xml:space="preserve">ISO 16847:2016, </w:t>
            </w:r>
            <w:r w:rsidRPr="00323E5E">
              <w:rPr>
                <w:shd w:val="clear" w:color="auto" w:fill="FFFFFF"/>
              </w:rPr>
              <w:t>Textiles — Test method for assessing the matting appearance of napped fabrics after cleansing</w:t>
            </w:r>
          </w:p>
        </w:tc>
        <w:tc>
          <w:tcPr>
            <w:tcW w:w="1134" w:type="dxa"/>
            <w:shd w:val="clear" w:color="auto" w:fill="auto"/>
            <w:vAlign w:val="center"/>
          </w:tcPr>
          <w:p w14:paraId="0D9D4181" w14:textId="2E1F5C38" w:rsidR="00FE337D" w:rsidRPr="00323E5E" w:rsidRDefault="00FE337D" w:rsidP="00FE337D">
            <w:pPr>
              <w:spacing w:line="256" w:lineRule="auto"/>
              <w:rPr>
                <w:lang w:bidi="pa-IN"/>
              </w:rPr>
            </w:pPr>
            <w:r w:rsidRPr="00323E5E">
              <w:rPr>
                <w:lang w:bidi="pa-IN"/>
              </w:rPr>
              <w:t>V</w:t>
            </w:r>
          </w:p>
        </w:tc>
        <w:tc>
          <w:tcPr>
            <w:tcW w:w="1160" w:type="dxa"/>
            <w:shd w:val="clear" w:color="auto" w:fill="auto"/>
            <w:vAlign w:val="center"/>
          </w:tcPr>
          <w:p w14:paraId="64E6BC44" w14:textId="04218971" w:rsidR="00FE337D" w:rsidRPr="00323E5E" w:rsidRDefault="00FE337D" w:rsidP="00FE337D">
            <w:pPr>
              <w:spacing w:line="256" w:lineRule="auto"/>
              <w:rPr>
                <w:lang w:bidi="pa-IN"/>
              </w:rPr>
            </w:pPr>
            <w:r w:rsidRPr="00323E5E">
              <w:rPr>
                <w:lang w:bidi="pa-IN"/>
              </w:rPr>
              <w:t>08-03-2022</w:t>
            </w:r>
          </w:p>
        </w:tc>
      </w:tr>
      <w:tr w:rsidR="00FE337D" w14:paraId="4966B564" w14:textId="77777777" w:rsidTr="00FE337D">
        <w:trPr>
          <w:trHeight w:val="280"/>
        </w:trPr>
        <w:tc>
          <w:tcPr>
            <w:tcW w:w="876" w:type="dxa"/>
            <w:shd w:val="clear" w:color="auto" w:fill="auto"/>
            <w:vAlign w:val="center"/>
          </w:tcPr>
          <w:p w14:paraId="3161D357" w14:textId="67B5225D" w:rsidR="00FE337D" w:rsidRPr="00323E5E" w:rsidRDefault="00FE337D" w:rsidP="00FE337D">
            <w:pPr>
              <w:pStyle w:val="ListParagraph"/>
              <w:numPr>
                <w:ilvl w:val="0"/>
                <w:numId w:val="11"/>
              </w:numPr>
              <w:rPr>
                <w:lang w:bidi="pa-IN"/>
              </w:rPr>
            </w:pPr>
          </w:p>
        </w:tc>
        <w:tc>
          <w:tcPr>
            <w:tcW w:w="1573" w:type="dxa"/>
            <w:shd w:val="clear" w:color="auto" w:fill="auto"/>
            <w:vAlign w:val="center"/>
          </w:tcPr>
          <w:p w14:paraId="10F582A8" w14:textId="19161D51" w:rsidR="00FE337D" w:rsidRPr="00323E5E" w:rsidRDefault="00FE337D" w:rsidP="00FE337D">
            <w:pPr>
              <w:jc w:val="center"/>
              <w:rPr>
                <w:b/>
                <w:bCs/>
                <w:shd w:val="clear" w:color="auto" w:fill="FFFFFF"/>
              </w:rPr>
            </w:pPr>
            <w:r w:rsidRPr="00816378">
              <w:rPr>
                <w:b/>
                <w:bCs/>
                <w:shd w:val="clear" w:color="auto" w:fill="FFFFFF"/>
              </w:rPr>
              <w:t>ISO/TC 38/SC 24</w:t>
            </w:r>
          </w:p>
        </w:tc>
        <w:tc>
          <w:tcPr>
            <w:tcW w:w="6164" w:type="dxa"/>
            <w:shd w:val="clear" w:color="auto" w:fill="auto"/>
            <w:vAlign w:val="center"/>
          </w:tcPr>
          <w:p w14:paraId="35A21689" w14:textId="006F76C2" w:rsidR="00FE337D" w:rsidRPr="00323E5E" w:rsidRDefault="00FE337D" w:rsidP="00FE337D">
            <w:pPr>
              <w:spacing w:line="252" w:lineRule="auto"/>
              <w:jc w:val="center"/>
              <w:rPr>
                <w:b/>
                <w:bCs/>
                <w:shd w:val="clear" w:color="auto" w:fill="FFFFFF"/>
              </w:rPr>
            </w:pPr>
            <w:r w:rsidRPr="00816378">
              <w:rPr>
                <w:b/>
                <w:bCs/>
                <w:shd w:val="clear" w:color="auto" w:fill="FFFFFF"/>
              </w:rPr>
              <w:t xml:space="preserve">ISO 12947-2:2016 (Ed 2), </w:t>
            </w:r>
            <w:r w:rsidRPr="00816378">
              <w:rPr>
                <w:shd w:val="clear" w:color="auto" w:fill="FFFFFF"/>
              </w:rPr>
              <w:t>Textiles — Determination of the abrasion resistance of fabrics by the Martindale method — Part 2: Determination of specimen breakdown</w:t>
            </w:r>
          </w:p>
        </w:tc>
        <w:tc>
          <w:tcPr>
            <w:tcW w:w="1134" w:type="dxa"/>
            <w:shd w:val="clear" w:color="auto" w:fill="auto"/>
            <w:vAlign w:val="center"/>
          </w:tcPr>
          <w:p w14:paraId="264765C1" w14:textId="4F2BAB25" w:rsidR="00FE337D" w:rsidRPr="00323E5E" w:rsidRDefault="00FE337D" w:rsidP="00FE337D">
            <w:pPr>
              <w:spacing w:line="256" w:lineRule="auto"/>
              <w:rPr>
                <w:lang w:bidi="pa-IN"/>
              </w:rPr>
            </w:pPr>
            <w:r w:rsidRPr="00816378">
              <w:rPr>
                <w:lang w:bidi="pa-IN"/>
              </w:rPr>
              <w:t>V</w:t>
            </w:r>
          </w:p>
        </w:tc>
        <w:tc>
          <w:tcPr>
            <w:tcW w:w="1160" w:type="dxa"/>
            <w:shd w:val="clear" w:color="auto" w:fill="auto"/>
            <w:vAlign w:val="center"/>
          </w:tcPr>
          <w:p w14:paraId="1C176ABE" w14:textId="59518CE6" w:rsidR="00FE337D" w:rsidRPr="00323E5E" w:rsidRDefault="00FE337D" w:rsidP="00FE337D">
            <w:pPr>
              <w:spacing w:line="256" w:lineRule="auto"/>
              <w:rPr>
                <w:lang w:bidi="pa-IN"/>
              </w:rPr>
            </w:pPr>
            <w:r w:rsidRPr="00816378">
              <w:rPr>
                <w:lang w:bidi="pa-IN"/>
              </w:rPr>
              <w:t>08-03-2022</w:t>
            </w:r>
          </w:p>
        </w:tc>
      </w:tr>
      <w:tr w:rsidR="00FE337D" w14:paraId="2C18432F" w14:textId="77777777" w:rsidTr="00FE337D">
        <w:trPr>
          <w:trHeight w:val="280"/>
        </w:trPr>
        <w:tc>
          <w:tcPr>
            <w:tcW w:w="876" w:type="dxa"/>
            <w:shd w:val="clear" w:color="auto" w:fill="auto"/>
            <w:vAlign w:val="center"/>
          </w:tcPr>
          <w:p w14:paraId="491BC1B9" w14:textId="2AF43EE6" w:rsidR="00FE337D" w:rsidRPr="00816378" w:rsidRDefault="00FE337D" w:rsidP="00FE337D">
            <w:pPr>
              <w:pStyle w:val="ListParagraph"/>
              <w:numPr>
                <w:ilvl w:val="0"/>
                <w:numId w:val="11"/>
              </w:numPr>
              <w:rPr>
                <w:lang w:bidi="pa-IN"/>
              </w:rPr>
            </w:pPr>
          </w:p>
        </w:tc>
        <w:tc>
          <w:tcPr>
            <w:tcW w:w="1573" w:type="dxa"/>
            <w:shd w:val="clear" w:color="auto" w:fill="auto"/>
            <w:vAlign w:val="center"/>
          </w:tcPr>
          <w:p w14:paraId="48E3C51A" w14:textId="691BE4D1" w:rsidR="00FE337D" w:rsidRPr="00816378" w:rsidRDefault="00FE337D" w:rsidP="00FE337D">
            <w:pPr>
              <w:jc w:val="center"/>
              <w:rPr>
                <w:b/>
                <w:bCs/>
                <w:shd w:val="clear" w:color="auto" w:fill="FFFFFF"/>
              </w:rPr>
            </w:pPr>
            <w:r w:rsidRPr="001C3AAE">
              <w:rPr>
                <w:b/>
                <w:bCs/>
                <w:color w:val="000000"/>
                <w:shd w:val="clear" w:color="auto" w:fill="FFFFFF"/>
              </w:rPr>
              <w:t>ISO/TC 72/SC 1</w:t>
            </w:r>
          </w:p>
        </w:tc>
        <w:tc>
          <w:tcPr>
            <w:tcW w:w="6164" w:type="dxa"/>
            <w:shd w:val="clear" w:color="auto" w:fill="auto"/>
            <w:vAlign w:val="center"/>
          </w:tcPr>
          <w:p w14:paraId="6E2621C8" w14:textId="77777777" w:rsidR="00FE337D" w:rsidRPr="001C3AAE" w:rsidRDefault="00FE337D" w:rsidP="00FE337D">
            <w:pPr>
              <w:spacing w:line="252" w:lineRule="auto"/>
              <w:jc w:val="center"/>
              <w:rPr>
                <w:color w:val="000000"/>
                <w:shd w:val="clear" w:color="auto" w:fill="FFFFFF"/>
              </w:rPr>
            </w:pPr>
            <w:r w:rsidRPr="001C3AAE">
              <w:rPr>
                <w:b/>
                <w:bCs/>
                <w:color w:val="000000"/>
                <w:shd w:val="clear" w:color="auto" w:fill="FFFFFF"/>
              </w:rPr>
              <w:t xml:space="preserve">ISO 96-1:2016 (Ed 3), </w:t>
            </w:r>
            <w:r w:rsidRPr="001C3AAE">
              <w:rPr>
                <w:color w:val="000000"/>
                <w:shd w:val="clear" w:color="auto" w:fill="FFFFFF"/>
              </w:rPr>
              <w:t>Textile machinery and accessories — Rings and travellers for ring spinning and ring twisting frames — Part 1: Flange rings T and SF and their travellers</w:t>
            </w:r>
          </w:p>
          <w:p w14:paraId="650D49B0" w14:textId="77777777" w:rsidR="00FE337D" w:rsidRPr="00816378" w:rsidRDefault="00FE337D" w:rsidP="00FE337D">
            <w:pPr>
              <w:spacing w:line="252" w:lineRule="auto"/>
              <w:jc w:val="center"/>
              <w:rPr>
                <w:b/>
                <w:bCs/>
                <w:shd w:val="clear" w:color="auto" w:fill="FFFFFF"/>
              </w:rPr>
            </w:pPr>
          </w:p>
        </w:tc>
        <w:tc>
          <w:tcPr>
            <w:tcW w:w="1134" w:type="dxa"/>
            <w:shd w:val="clear" w:color="auto" w:fill="auto"/>
            <w:vAlign w:val="center"/>
          </w:tcPr>
          <w:p w14:paraId="49D0DD92" w14:textId="47EAD929" w:rsidR="00FE337D" w:rsidRPr="00816378" w:rsidRDefault="00FE337D" w:rsidP="00FE337D">
            <w:pPr>
              <w:spacing w:line="256" w:lineRule="auto"/>
              <w:rPr>
                <w:lang w:bidi="pa-IN"/>
              </w:rPr>
            </w:pPr>
            <w:r w:rsidRPr="001C3AAE">
              <w:rPr>
                <w:lang w:bidi="pa-IN"/>
              </w:rPr>
              <w:t>V</w:t>
            </w:r>
          </w:p>
        </w:tc>
        <w:tc>
          <w:tcPr>
            <w:tcW w:w="1160" w:type="dxa"/>
            <w:shd w:val="clear" w:color="auto" w:fill="auto"/>
            <w:vAlign w:val="center"/>
          </w:tcPr>
          <w:p w14:paraId="6CD114CF" w14:textId="1799DC21" w:rsidR="00FE337D" w:rsidRPr="00816378" w:rsidRDefault="00FE337D" w:rsidP="00FE337D">
            <w:pPr>
              <w:spacing w:line="256" w:lineRule="auto"/>
              <w:rPr>
                <w:lang w:bidi="pa-IN"/>
              </w:rPr>
            </w:pPr>
            <w:r w:rsidRPr="001C3AAE">
              <w:rPr>
                <w:lang w:bidi="pa-IN"/>
              </w:rPr>
              <w:t>08-03-2022</w:t>
            </w:r>
          </w:p>
        </w:tc>
      </w:tr>
      <w:tr w:rsidR="00FE337D" w14:paraId="321B4C4B" w14:textId="77777777" w:rsidTr="00FE337D">
        <w:trPr>
          <w:trHeight w:val="280"/>
        </w:trPr>
        <w:tc>
          <w:tcPr>
            <w:tcW w:w="876" w:type="dxa"/>
            <w:shd w:val="clear" w:color="auto" w:fill="auto"/>
            <w:vAlign w:val="center"/>
          </w:tcPr>
          <w:p w14:paraId="1FA186E8" w14:textId="771DD3B8" w:rsidR="00FE337D" w:rsidRPr="001C3AAE" w:rsidRDefault="00FE337D" w:rsidP="00FE337D">
            <w:pPr>
              <w:pStyle w:val="ListParagraph"/>
              <w:numPr>
                <w:ilvl w:val="0"/>
                <w:numId w:val="11"/>
              </w:numPr>
              <w:rPr>
                <w:lang w:bidi="pa-IN"/>
              </w:rPr>
            </w:pPr>
          </w:p>
        </w:tc>
        <w:tc>
          <w:tcPr>
            <w:tcW w:w="1573" w:type="dxa"/>
            <w:shd w:val="clear" w:color="auto" w:fill="auto"/>
            <w:vAlign w:val="center"/>
          </w:tcPr>
          <w:p w14:paraId="12C13738" w14:textId="39C7D907" w:rsidR="00FE337D" w:rsidRPr="001C3AAE" w:rsidRDefault="00FE337D" w:rsidP="00FE337D">
            <w:pPr>
              <w:jc w:val="center"/>
              <w:rPr>
                <w:b/>
                <w:bCs/>
                <w:color w:val="000000"/>
                <w:shd w:val="clear" w:color="auto" w:fill="FFFFFF"/>
              </w:rPr>
            </w:pPr>
            <w:r w:rsidRPr="006B7B9E">
              <w:rPr>
                <w:b/>
                <w:bCs/>
                <w:color w:val="000000"/>
                <w:shd w:val="clear" w:color="auto" w:fill="FFFFFF"/>
              </w:rPr>
              <w:t>ISO/TC 94/SC 13</w:t>
            </w:r>
          </w:p>
        </w:tc>
        <w:tc>
          <w:tcPr>
            <w:tcW w:w="6164" w:type="dxa"/>
            <w:shd w:val="clear" w:color="auto" w:fill="auto"/>
            <w:vAlign w:val="center"/>
          </w:tcPr>
          <w:p w14:paraId="42DDA14F" w14:textId="77777777" w:rsidR="00FE337D" w:rsidRPr="006B7B9E" w:rsidRDefault="00FE337D" w:rsidP="00FE337D">
            <w:pPr>
              <w:jc w:val="center"/>
              <w:rPr>
                <w:b/>
                <w:bCs/>
                <w:color w:val="000000"/>
                <w:lang w:val="en-IN"/>
              </w:rPr>
            </w:pPr>
            <w:r w:rsidRPr="006B7B9E">
              <w:rPr>
                <w:b/>
                <w:bCs/>
                <w:color w:val="000000"/>
              </w:rPr>
              <w:br/>
              <w:t xml:space="preserve">ISO/CD 23762, </w:t>
            </w:r>
            <w:r w:rsidRPr="006B7B9E">
              <w:rPr>
                <w:color w:val="000000"/>
                <w:shd w:val="clear" w:color="auto" w:fill="FFFFFF"/>
              </w:rPr>
              <w:t xml:space="preserve">Protective clothing — Visibility safety clothing for medium and low risk situations — Test methods and requirements </w:t>
            </w:r>
          </w:p>
          <w:p w14:paraId="19702285" w14:textId="77777777" w:rsidR="00FE337D" w:rsidRPr="001C3AAE" w:rsidRDefault="00FE337D" w:rsidP="00FE337D">
            <w:pPr>
              <w:spacing w:line="252" w:lineRule="auto"/>
              <w:jc w:val="center"/>
              <w:rPr>
                <w:b/>
                <w:bCs/>
                <w:color w:val="000000"/>
                <w:shd w:val="clear" w:color="auto" w:fill="FFFFFF"/>
              </w:rPr>
            </w:pPr>
          </w:p>
        </w:tc>
        <w:tc>
          <w:tcPr>
            <w:tcW w:w="1134" w:type="dxa"/>
            <w:shd w:val="clear" w:color="auto" w:fill="auto"/>
            <w:vAlign w:val="center"/>
          </w:tcPr>
          <w:p w14:paraId="7DE908DD" w14:textId="4B821D47" w:rsidR="00FE337D" w:rsidRPr="001C3AAE" w:rsidRDefault="00FE337D" w:rsidP="00FE337D">
            <w:pPr>
              <w:spacing w:line="256" w:lineRule="auto"/>
              <w:rPr>
                <w:lang w:bidi="pa-IN"/>
              </w:rPr>
            </w:pPr>
            <w:r w:rsidRPr="006B7B9E">
              <w:rPr>
                <w:lang w:bidi="pa-IN"/>
              </w:rPr>
              <w:t>V</w:t>
            </w:r>
          </w:p>
        </w:tc>
        <w:tc>
          <w:tcPr>
            <w:tcW w:w="1160" w:type="dxa"/>
            <w:shd w:val="clear" w:color="auto" w:fill="auto"/>
            <w:vAlign w:val="center"/>
          </w:tcPr>
          <w:p w14:paraId="700605D9" w14:textId="59AA14DE" w:rsidR="00FE337D" w:rsidRPr="001C3AAE" w:rsidRDefault="00FE337D" w:rsidP="00FE337D">
            <w:pPr>
              <w:spacing w:line="256" w:lineRule="auto"/>
              <w:rPr>
                <w:lang w:bidi="pa-IN"/>
              </w:rPr>
            </w:pPr>
            <w:r w:rsidRPr="006B7B9E">
              <w:rPr>
                <w:lang w:bidi="pa-IN"/>
              </w:rPr>
              <w:t>09-03-2022</w:t>
            </w:r>
          </w:p>
        </w:tc>
      </w:tr>
      <w:tr w:rsidR="00FE337D" w14:paraId="65BCD276" w14:textId="77777777" w:rsidTr="00FE337D">
        <w:trPr>
          <w:trHeight w:val="280"/>
        </w:trPr>
        <w:tc>
          <w:tcPr>
            <w:tcW w:w="876" w:type="dxa"/>
            <w:shd w:val="clear" w:color="auto" w:fill="auto"/>
            <w:vAlign w:val="center"/>
          </w:tcPr>
          <w:p w14:paraId="79B3FB6E" w14:textId="4E5035B3" w:rsidR="00FE337D" w:rsidRPr="006B7B9E" w:rsidRDefault="00FE337D" w:rsidP="00FE337D">
            <w:pPr>
              <w:pStyle w:val="ListParagraph"/>
              <w:numPr>
                <w:ilvl w:val="0"/>
                <w:numId w:val="11"/>
              </w:numPr>
              <w:rPr>
                <w:lang w:bidi="pa-IN"/>
              </w:rPr>
            </w:pPr>
          </w:p>
        </w:tc>
        <w:tc>
          <w:tcPr>
            <w:tcW w:w="1573" w:type="dxa"/>
            <w:shd w:val="clear" w:color="auto" w:fill="auto"/>
            <w:vAlign w:val="center"/>
          </w:tcPr>
          <w:p w14:paraId="08C1991C" w14:textId="78E47FEF" w:rsidR="00FE337D" w:rsidRPr="006B7B9E" w:rsidRDefault="00FE337D" w:rsidP="00FE337D">
            <w:pPr>
              <w:jc w:val="center"/>
              <w:rPr>
                <w:b/>
                <w:bCs/>
                <w:color w:val="000000"/>
                <w:shd w:val="clear" w:color="auto" w:fill="FFFFFF"/>
              </w:rPr>
            </w:pPr>
            <w:r w:rsidRPr="009A0250">
              <w:rPr>
                <w:b/>
                <w:bCs/>
                <w:color w:val="000000"/>
                <w:shd w:val="clear" w:color="auto" w:fill="FFFFFF"/>
              </w:rPr>
              <w:t>ISO/TC 38/SC 2</w:t>
            </w:r>
          </w:p>
        </w:tc>
        <w:tc>
          <w:tcPr>
            <w:tcW w:w="6164" w:type="dxa"/>
            <w:shd w:val="clear" w:color="auto" w:fill="auto"/>
            <w:vAlign w:val="center"/>
          </w:tcPr>
          <w:p w14:paraId="710CE3B1" w14:textId="77777777" w:rsidR="00FE337D" w:rsidRPr="009A0250" w:rsidRDefault="00FE337D" w:rsidP="00FE337D">
            <w:pPr>
              <w:jc w:val="center"/>
              <w:rPr>
                <w:b/>
                <w:bCs/>
                <w:color w:val="000000"/>
                <w:lang w:val="en-IN"/>
              </w:rPr>
            </w:pPr>
            <w:r w:rsidRPr="009A0250">
              <w:rPr>
                <w:b/>
                <w:bCs/>
                <w:color w:val="000000"/>
              </w:rPr>
              <w:br/>
              <w:t xml:space="preserve">ISO/DIS 3758 (Ed 4), </w:t>
            </w:r>
            <w:r w:rsidRPr="009A0250">
              <w:rPr>
                <w:color w:val="000000"/>
                <w:shd w:val="clear" w:color="auto" w:fill="FFFFFF"/>
              </w:rPr>
              <w:t xml:space="preserve">Textiles — Care labelling code using symbols </w:t>
            </w:r>
          </w:p>
          <w:p w14:paraId="061B7B40" w14:textId="77777777" w:rsidR="00FE337D" w:rsidRPr="006B7B9E" w:rsidRDefault="00FE337D" w:rsidP="00FE337D">
            <w:pPr>
              <w:jc w:val="center"/>
              <w:rPr>
                <w:b/>
                <w:bCs/>
                <w:color w:val="000000"/>
              </w:rPr>
            </w:pPr>
          </w:p>
        </w:tc>
        <w:tc>
          <w:tcPr>
            <w:tcW w:w="1134" w:type="dxa"/>
            <w:shd w:val="clear" w:color="auto" w:fill="auto"/>
            <w:vAlign w:val="center"/>
          </w:tcPr>
          <w:p w14:paraId="675402F1" w14:textId="1687DE7C" w:rsidR="00FE337D" w:rsidRPr="006B7B9E" w:rsidRDefault="00FE337D" w:rsidP="00FE337D">
            <w:pPr>
              <w:spacing w:line="256" w:lineRule="auto"/>
              <w:rPr>
                <w:lang w:bidi="pa-IN"/>
              </w:rPr>
            </w:pPr>
            <w:r w:rsidRPr="009A0250">
              <w:rPr>
                <w:lang w:bidi="pa-IN"/>
              </w:rPr>
              <w:t>V</w:t>
            </w:r>
          </w:p>
        </w:tc>
        <w:tc>
          <w:tcPr>
            <w:tcW w:w="1160" w:type="dxa"/>
            <w:shd w:val="clear" w:color="auto" w:fill="auto"/>
            <w:vAlign w:val="center"/>
          </w:tcPr>
          <w:p w14:paraId="1D01B656" w14:textId="756F0526" w:rsidR="00FE337D" w:rsidRPr="006B7B9E" w:rsidRDefault="00FE337D" w:rsidP="00FE337D">
            <w:pPr>
              <w:spacing w:line="256" w:lineRule="auto"/>
              <w:rPr>
                <w:lang w:bidi="pa-IN"/>
              </w:rPr>
            </w:pPr>
            <w:r w:rsidRPr="009A0250">
              <w:rPr>
                <w:lang w:bidi="pa-IN"/>
              </w:rPr>
              <w:t>09-03-2022</w:t>
            </w:r>
          </w:p>
        </w:tc>
      </w:tr>
      <w:tr w:rsidR="00FE337D" w14:paraId="7E22B66C" w14:textId="77777777" w:rsidTr="00FE337D">
        <w:trPr>
          <w:trHeight w:val="280"/>
        </w:trPr>
        <w:tc>
          <w:tcPr>
            <w:tcW w:w="876" w:type="dxa"/>
            <w:shd w:val="clear" w:color="auto" w:fill="auto"/>
            <w:vAlign w:val="center"/>
          </w:tcPr>
          <w:p w14:paraId="2B8DE1FB" w14:textId="7628F79B" w:rsidR="00FE337D" w:rsidRPr="009A0250" w:rsidRDefault="00FE337D" w:rsidP="00FE337D">
            <w:pPr>
              <w:pStyle w:val="ListParagraph"/>
              <w:numPr>
                <w:ilvl w:val="0"/>
                <w:numId w:val="11"/>
              </w:numPr>
              <w:rPr>
                <w:lang w:bidi="pa-IN"/>
              </w:rPr>
            </w:pPr>
          </w:p>
        </w:tc>
        <w:tc>
          <w:tcPr>
            <w:tcW w:w="1573" w:type="dxa"/>
            <w:shd w:val="clear" w:color="auto" w:fill="auto"/>
            <w:vAlign w:val="center"/>
          </w:tcPr>
          <w:p w14:paraId="7D23172C" w14:textId="3A14B8AE" w:rsidR="00FE337D" w:rsidRPr="009A0250" w:rsidRDefault="00FE337D" w:rsidP="00FE337D">
            <w:pPr>
              <w:jc w:val="center"/>
              <w:rPr>
                <w:b/>
                <w:bCs/>
                <w:color w:val="000000"/>
                <w:shd w:val="clear" w:color="auto" w:fill="FFFFFF"/>
              </w:rPr>
            </w:pPr>
            <w:r w:rsidRPr="009A0250">
              <w:rPr>
                <w:b/>
                <w:bCs/>
                <w:color w:val="000000"/>
                <w:shd w:val="clear" w:color="auto" w:fill="FFFFFF"/>
              </w:rPr>
              <w:t>ISO/TC 72/SC 1</w:t>
            </w:r>
          </w:p>
        </w:tc>
        <w:tc>
          <w:tcPr>
            <w:tcW w:w="6164" w:type="dxa"/>
            <w:shd w:val="clear" w:color="auto" w:fill="auto"/>
            <w:vAlign w:val="center"/>
          </w:tcPr>
          <w:p w14:paraId="47FDC92C" w14:textId="77777777" w:rsidR="00FE337D" w:rsidRPr="009A0250" w:rsidRDefault="00FE337D" w:rsidP="00FE337D">
            <w:pPr>
              <w:spacing w:line="252" w:lineRule="auto"/>
              <w:jc w:val="center"/>
              <w:rPr>
                <w:color w:val="000000"/>
                <w:shd w:val="clear" w:color="auto" w:fill="FFFFFF"/>
              </w:rPr>
            </w:pPr>
            <w:r w:rsidRPr="009A0250">
              <w:rPr>
                <w:b/>
                <w:bCs/>
                <w:color w:val="000000"/>
                <w:shd w:val="clear" w:color="auto" w:fill="FFFFFF"/>
              </w:rPr>
              <w:t xml:space="preserve">ISO 26243:2007 (vers 3), </w:t>
            </w:r>
            <w:r w:rsidRPr="009A0250">
              <w:rPr>
                <w:color w:val="000000"/>
                <w:shd w:val="clear" w:color="auto" w:fill="FFFFFF"/>
              </w:rPr>
              <w:t>Cards for staple fibres spinning — Vocabulary and principles of construction</w:t>
            </w:r>
          </w:p>
          <w:p w14:paraId="463CEDA4" w14:textId="77777777" w:rsidR="00FE337D" w:rsidRPr="009A0250" w:rsidRDefault="00FE337D" w:rsidP="00FE337D">
            <w:pPr>
              <w:jc w:val="center"/>
              <w:rPr>
                <w:b/>
                <w:bCs/>
                <w:color w:val="000000"/>
              </w:rPr>
            </w:pPr>
          </w:p>
        </w:tc>
        <w:tc>
          <w:tcPr>
            <w:tcW w:w="1134" w:type="dxa"/>
            <w:shd w:val="clear" w:color="auto" w:fill="auto"/>
            <w:vAlign w:val="center"/>
          </w:tcPr>
          <w:p w14:paraId="2A7593C2" w14:textId="6E1B6E47" w:rsidR="00FE337D" w:rsidRPr="009A0250" w:rsidRDefault="00FE337D" w:rsidP="00FE337D">
            <w:pPr>
              <w:spacing w:line="256" w:lineRule="auto"/>
              <w:rPr>
                <w:lang w:bidi="pa-IN"/>
              </w:rPr>
            </w:pPr>
            <w:r w:rsidRPr="009A0250">
              <w:rPr>
                <w:lang w:bidi="pa-IN"/>
              </w:rPr>
              <w:t>V</w:t>
            </w:r>
          </w:p>
        </w:tc>
        <w:tc>
          <w:tcPr>
            <w:tcW w:w="1160" w:type="dxa"/>
            <w:shd w:val="clear" w:color="auto" w:fill="auto"/>
            <w:vAlign w:val="center"/>
          </w:tcPr>
          <w:p w14:paraId="7BB23185" w14:textId="2D629D12" w:rsidR="00FE337D" w:rsidRPr="009A0250" w:rsidRDefault="00FE337D" w:rsidP="00FE337D">
            <w:pPr>
              <w:spacing w:line="256" w:lineRule="auto"/>
              <w:rPr>
                <w:lang w:bidi="pa-IN"/>
              </w:rPr>
            </w:pPr>
            <w:r w:rsidRPr="009A0250">
              <w:rPr>
                <w:lang w:bidi="pa-IN"/>
              </w:rPr>
              <w:t>09-03-2022</w:t>
            </w:r>
          </w:p>
        </w:tc>
      </w:tr>
      <w:tr w:rsidR="00FE337D" w14:paraId="43563816" w14:textId="77777777" w:rsidTr="00FE337D">
        <w:trPr>
          <w:trHeight w:val="280"/>
        </w:trPr>
        <w:tc>
          <w:tcPr>
            <w:tcW w:w="876" w:type="dxa"/>
            <w:shd w:val="clear" w:color="auto" w:fill="auto"/>
            <w:vAlign w:val="center"/>
          </w:tcPr>
          <w:p w14:paraId="2361087C" w14:textId="1CAFDE83" w:rsidR="00FE337D" w:rsidRPr="009A0250" w:rsidRDefault="00FE337D" w:rsidP="00FE337D">
            <w:pPr>
              <w:pStyle w:val="ListParagraph"/>
              <w:numPr>
                <w:ilvl w:val="0"/>
                <w:numId w:val="11"/>
              </w:numPr>
              <w:rPr>
                <w:lang w:bidi="pa-IN"/>
              </w:rPr>
            </w:pPr>
          </w:p>
        </w:tc>
        <w:tc>
          <w:tcPr>
            <w:tcW w:w="1573" w:type="dxa"/>
            <w:shd w:val="clear" w:color="auto" w:fill="auto"/>
            <w:vAlign w:val="center"/>
          </w:tcPr>
          <w:p w14:paraId="5C8F322B" w14:textId="21EE78EF" w:rsidR="00FE337D" w:rsidRPr="009A0250" w:rsidRDefault="00FE337D" w:rsidP="00FE337D">
            <w:pPr>
              <w:jc w:val="center"/>
              <w:rPr>
                <w:b/>
                <w:bCs/>
                <w:color w:val="000000"/>
                <w:shd w:val="clear" w:color="auto" w:fill="FFFFFF"/>
              </w:rPr>
            </w:pPr>
            <w:r w:rsidRPr="009A0250">
              <w:rPr>
                <w:b/>
                <w:bCs/>
                <w:color w:val="000000"/>
                <w:shd w:val="clear" w:color="auto" w:fill="FFFFFF"/>
              </w:rPr>
              <w:t>ISO/TC 72/SC 8</w:t>
            </w:r>
          </w:p>
        </w:tc>
        <w:tc>
          <w:tcPr>
            <w:tcW w:w="6164" w:type="dxa"/>
            <w:shd w:val="clear" w:color="auto" w:fill="auto"/>
            <w:vAlign w:val="center"/>
          </w:tcPr>
          <w:p w14:paraId="7C849381" w14:textId="54A23613" w:rsidR="00FE337D" w:rsidRPr="009A0250" w:rsidRDefault="00FE337D" w:rsidP="00FE337D">
            <w:pPr>
              <w:spacing w:line="252" w:lineRule="auto"/>
              <w:jc w:val="center"/>
              <w:rPr>
                <w:b/>
                <w:bCs/>
                <w:color w:val="000000"/>
                <w:shd w:val="clear" w:color="auto" w:fill="FFFFFF"/>
              </w:rPr>
            </w:pPr>
            <w:r w:rsidRPr="009A0250">
              <w:rPr>
                <w:b/>
                <w:bCs/>
                <w:color w:val="000000"/>
                <w:shd w:val="clear" w:color="auto" w:fill="FFFFFF"/>
              </w:rPr>
              <w:t xml:space="preserve">ISO 11111-2:2005 (vers 3), </w:t>
            </w:r>
            <w:r w:rsidRPr="009A0250">
              <w:rPr>
                <w:color w:val="000000"/>
                <w:shd w:val="clear" w:color="auto" w:fill="FFFFFF"/>
              </w:rPr>
              <w:t>Textile machinery — Safety requirements — Part 2: Spinning preparatory and spinning machines</w:t>
            </w:r>
          </w:p>
        </w:tc>
        <w:tc>
          <w:tcPr>
            <w:tcW w:w="1134" w:type="dxa"/>
            <w:shd w:val="clear" w:color="auto" w:fill="auto"/>
            <w:vAlign w:val="center"/>
          </w:tcPr>
          <w:p w14:paraId="051BADAF" w14:textId="6E015B27" w:rsidR="00FE337D" w:rsidRPr="009A0250" w:rsidRDefault="00FE337D" w:rsidP="00FE337D">
            <w:pPr>
              <w:spacing w:line="256" w:lineRule="auto"/>
              <w:rPr>
                <w:lang w:bidi="pa-IN"/>
              </w:rPr>
            </w:pPr>
            <w:r w:rsidRPr="009A0250">
              <w:rPr>
                <w:lang w:bidi="pa-IN"/>
              </w:rPr>
              <w:t>V</w:t>
            </w:r>
          </w:p>
        </w:tc>
        <w:tc>
          <w:tcPr>
            <w:tcW w:w="1160" w:type="dxa"/>
            <w:shd w:val="clear" w:color="auto" w:fill="auto"/>
            <w:vAlign w:val="center"/>
          </w:tcPr>
          <w:p w14:paraId="11E2C2C2" w14:textId="4512E8B8" w:rsidR="00FE337D" w:rsidRPr="009A0250" w:rsidRDefault="00FE337D" w:rsidP="00FE337D">
            <w:pPr>
              <w:spacing w:line="256" w:lineRule="auto"/>
              <w:rPr>
                <w:lang w:bidi="pa-IN"/>
              </w:rPr>
            </w:pPr>
            <w:r w:rsidRPr="009A0250">
              <w:rPr>
                <w:lang w:bidi="pa-IN"/>
              </w:rPr>
              <w:t>09-03-2022</w:t>
            </w:r>
          </w:p>
        </w:tc>
      </w:tr>
      <w:tr w:rsidR="00FE337D" w14:paraId="6766B4EC" w14:textId="77777777" w:rsidTr="00FE337D">
        <w:trPr>
          <w:trHeight w:val="280"/>
        </w:trPr>
        <w:tc>
          <w:tcPr>
            <w:tcW w:w="876" w:type="dxa"/>
            <w:shd w:val="clear" w:color="auto" w:fill="auto"/>
            <w:vAlign w:val="center"/>
          </w:tcPr>
          <w:p w14:paraId="06F4DF7C" w14:textId="21F7FBF8" w:rsidR="00FE337D" w:rsidRPr="009A0250" w:rsidRDefault="00FE337D" w:rsidP="00FE337D">
            <w:pPr>
              <w:pStyle w:val="ListParagraph"/>
              <w:numPr>
                <w:ilvl w:val="0"/>
                <w:numId w:val="11"/>
              </w:numPr>
              <w:rPr>
                <w:lang w:bidi="pa-IN"/>
              </w:rPr>
            </w:pPr>
          </w:p>
        </w:tc>
        <w:tc>
          <w:tcPr>
            <w:tcW w:w="1573" w:type="dxa"/>
            <w:shd w:val="clear" w:color="auto" w:fill="auto"/>
            <w:vAlign w:val="center"/>
          </w:tcPr>
          <w:p w14:paraId="7B2E50FD" w14:textId="74DEEAF9" w:rsidR="00FE337D" w:rsidRPr="009A0250" w:rsidRDefault="00FE337D" w:rsidP="00FE337D">
            <w:pPr>
              <w:jc w:val="center"/>
              <w:rPr>
                <w:b/>
                <w:bCs/>
                <w:color w:val="000000"/>
                <w:shd w:val="clear" w:color="auto" w:fill="FFFFFF"/>
              </w:rPr>
            </w:pPr>
            <w:r w:rsidRPr="009A0250">
              <w:rPr>
                <w:b/>
                <w:bCs/>
                <w:color w:val="000000"/>
                <w:shd w:val="clear" w:color="auto" w:fill="FFFFFF"/>
              </w:rPr>
              <w:t>ISO/TC 72/SC 8</w:t>
            </w:r>
          </w:p>
        </w:tc>
        <w:tc>
          <w:tcPr>
            <w:tcW w:w="6164" w:type="dxa"/>
            <w:shd w:val="clear" w:color="auto" w:fill="auto"/>
            <w:vAlign w:val="center"/>
          </w:tcPr>
          <w:p w14:paraId="26E94BB1" w14:textId="77777777" w:rsidR="00FE337D" w:rsidRPr="009A0250" w:rsidRDefault="00FE337D" w:rsidP="00FE337D">
            <w:pPr>
              <w:spacing w:line="252" w:lineRule="auto"/>
              <w:jc w:val="center"/>
              <w:rPr>
                <w:color w:val="000000"/>
                <w:shd w:val="clear" w:color="auto" w:fill="FFFFFF"/>
              </w:rPr>
            </w:pPr>
            <w:r w:rsidRPr="009A0250">
              <w:rPr>
                <w:b/>
                <w:bCs/>
                <w:color w:val="000000"/>
                <w:shd w:val="clear" w:color="auto" w:fill="FFFFFF"/>
              </w:rPr>
              <w:t xml:space="preserve">ISO 11111-3:2005 (vers 3), </w:t>
            </w:r>
            <w:r w:rsidRPr="009A0250">
              <w:rPr>
                <w:color w:val="000000"/>
                <w:shd w:val="clear" w:color="auto" w:fill="FFFFFF"/>
              </w:rPr>
              <w:t>Textile machinery — Safety requirements — Part 3: Nonwoven machinery</w:t>
            </w:r>
          </w:p>
          <w:p w14:paraId="3AE5FBE9" w14:textId="77777777" w:rsidR="00FE337D" w:rsidRPr="009A0250" w:rsidRDefault="00FE337D" w:rsidP="00FE337D">
            <w:pPr>
              <w:spacing w:line="252" w:lineRule="auto"/>
              <w:jc w:val="center"/>
              <w:rPr>
                <w:b/>
                <w:bCs/>
                <w:color w:val="000000"/>
                <w:shd w:val="clear" w:color="auto" w:fill="FFFFFF"/>
              </w:rPr>
            </w:pPr>
          </w:p>
        </w:tc>
        <w:tc>
          <w:tcPr>
            <w:tcW w:w="1134" w:type="dxa"/>
            <w:shd w:val="clear" w:color="auto" w:fill="auto"/>
            <w:vAlign w:val="center"/>
          </w:tcPr>
          <w:p w14:paraId="23FDF92E" w14:textId="5F099B3E" w:rsidR="00FE337D" w:rsidRPr="009A0250" w:rsidRDefault="00FE337D" w:rsidP="00FE337D">
            <w:pPr>
              <w:spacing w:line="256" w:lineRule="auto"/>
              <w:rPr>
                <w:lang w:bidi="pa-IN"/>
              </w:rPr>
            </w:pPr>
            <w:r w:rsidRPr="009A0250">
              <w:rPr>
                <w:lang w:bidi="pa-IN"/>
              </w:rPr>
              <w:t>V</w:t>
            </w:r>
          </w:p>
        </w:tc>
        <w:tc>
          <w:tcPr>
            <w:tcW w:w="1160" w:type="dxa"/>
            <w:shd w:val="clear" w:color="auto" w:fill="auto"/>
            <w:vAlign w:val="center"/>
          </w:tcPr>
          <w:p w14:paraId="614D23E3" w14:textId="0E95807A" w:rsidR="00FE337D" w:rsidRPr="009A0250" w:rsidRDefault="00FE337D" w:rsidP="00FE337D">
            <w:pPr>
              <w:spacing w:line="256" w:lineRule="auto"/>
              <w:rPr>
                <w:lang w:bidi="pa-IN"/>
              </w:rPr>
            </w:pPr>
            <w:r w:rsidRPr="009A0250">
              <w:rPr>
                <w:lang w:bidi="pa-IN"/>
              </w:rPr>
              <w:t>09-03-2022</w:t>
            </w:r>
          </w:p>
        </w:tc>
      </w:tr>
      <w:tr w:rsidR="00FE337D" w14:paraId="1B8EED51" w14:textId="77777777" w:rsidTr="00FE337D">
        <w:trPr>
          <w:trHeight w:val="280"/>
        </w:trPr>
        <w:tc>
          <w:tcPr>
            <w:tcW w:w="876" w:type="dxa"/>
            <w:shd w:val="clear" w:color="auto" w:fill="auto"/>
            <w:vAlign w:val="center"/>
          </w:tcPr>
          <w:p w14:paraId="34A7375C" w14:textId="418A0B4C" w:rsidR="00FE337D" w:rsidRPr="009A0250" w:rsidRDefault="00FE337D" w:rsidP="00FE337D">
            <w:pPr>
              <w:pStyle w:val="ListParagraph"/>
              <w:numPr>
                <w:ilvl w:val="0"/>
                <w:numId w:val="11"/>
              </w:numPr>
              <w:rPr>
                <w:lang w:bidi="pa-IN"/>
              </w:rPr>
            </w:pPr>
          </w:p>
        </w:tc>
        <w:tc>
          <w:tcPr>
            <w:tcW w:w="1573" w:type="dxa"/>
            <w:shd w:val="clear" w:color="auto" w:fill="auto"/>
            <w:vAlign w:val="center"/>
          </w:tcPr>
          <w:p w14:paraId="0E038C95" w14:textId="2074A836" w:rsidR="00FE337D" w:rsidRPr="009A0250" w:rsidRDefault="00FE337D" w:rsidP="00FE337D">
            <w:pPr>
              <w:jc w:val="center"/>
              <w:rPr>
                <w:b/>
                <w:bCs/>
                <w:color w:val="000000"/>
                <w:shd w:val="clear" w:color="auto" w:fill="FFFFFF"/>
              </w:rPr>
            </w:pPr>
            <w:r w:rsidRPr="00AB268A">
              <w:rPr>
                <w:b/>
                <w:bCs/>
                <w:color w:val="000000"/>
                <w:shd w:val="clear" w:color="auto" w:fill="FFFFFF"/>
              </w:rPr>
              <w:t>ISO/TC 72/SC 8</w:t>
            </w:r>
          </w:p>
        </w:tc>
        <w:tc>
          <w:tcPr>
            <w:tcW w:w="6164" w:type="dxa"/>
            <w:shd w:val="clear" w:color="auto" w:fill="auto"/>
            <w:vAlign w:val="center"/>
          </w:tcPr>
          <w:p w14:paraId="3665D5F1" w14:textId="77777777" w:rsidR="00FE337D" w:rsidRPr="00AB268A" w:rsidRDefault="00FE337D" w:rsidP="00FE337D">
            <w:pPr>
              <w:spacing w:line="252" w:lineRule="auto"/>
              <w:jc w:val="center"/>
              <w:rPr>
                <w:color w:val="000000"/>
                <w:shd w:val="clear" w:color="auto" w:fill="FFFFFF"/>
              </w:rPr>
            </w:pPr>
            <w:r w:rsidRPr="00AB268A">
              <w:rPr>
                <w:b/>
                <w:bCs/>
                <w:color w:val="000000"/>
                <w:shd w:val="clear" w:color="auto" w:fill="FFFFFF"/>
              </w:rPr>
              <w:t xml:space="preserve">ISO 11111-4:2005 (vers 3), </w:t>
            </w:r>
            <w:r w:rsidRPr="00AB268A">
              <w:rPr>
                <w:color w:val="000000"/>
                <w:shd w:val="clear" w:color="auto" w:fill="FFFFFF"/>
              </w:rPr>
              <w:t>Textile machinery — Safety requirements — Part 4: Yarn processing, cordage and rope manufacturing machinery</w:t>
            </w:r>
          </w:p>
          <w:p w14:paraId="3934E089" w14:textId="77777777" w:rsidR="00FE337D" w:rsidRPr="009A0250" w:rsidRDefault="00FE337D" w:rsidP="00FE337D">
            <w:pPr>
              <w:spacing w:line="252" w:lineRule="auto"/>
              <w:jc w:val="center"/>
              <w:rPr>
                <w:b/>
                <w:bCs/>
                <w:color w:val="000000"/>
                <w:shd w:val="clear" w:color="auto" w:fill="FFFFFF"/>
              </w:rPr>
            </w:pPr>
          </w:p>
        </w:tc>
        <w:tc>
          <w:tcPr>
            <w:tcW w:w="1134" w:type="dxa"/>
            <w:shd w:val="clear" w:color="auto" w:fill="auto"/>
            <w:vAlign w:val="center"/>
          </w:tcPr>
          <w:p w14:paraId="3C96A849" w14:textId="7BCD4C79" w:rsidR="00FE337D" w:rsidRPr="009A0250" w:rsidRDefault="00FE337D" w:rsidP="00FE337D">
            <w:pPr>
              <w:spacing w:line="256" w:lineRule="auto"/>
              <w:rPr>
                <w:lang w:bidi="pa-IN"/>
              </w:rPr>
            </w:pPr>
            <w:r w:rsidRPr="00AB268A">
              <w:rPr>
                <w:lang w:bidi="pa-IN"/>
              </w:rPr>
              <w:t>V</w:t>
            </w:r>
          </w:p>
        </w:tc>
        <w:tc>
          <w:tcPr>
            <w:tcW w:w="1160" w:type="dxa"/>
            <w:shd w:val="clear" w:color="auto" w:fill="auto"/>
            <w:vAlign w:val="center"/>
          </w:tcPr>
          <w:p w14:paraId="7AC2BB0D" w14:textId="0DFBBA91" w:rsidR="00FE337D" w:rsidRPr="009A0250" w:rsidRDefault="00FE337D" w:rsidP="00FE337D">
            <w:pPr>
              <w:spacing w:line="256" w:lineRule="auto"/>
              <w:rPr>
                <w:lang w:bidi="pa-IN"/>
              </w:rPr>
            </w:pPr>
            <w:r w:rsidRPr="00AB268A">
              <w:rPr>
                <w:lang w:bidi="pa-IN"/>
              </w:rPr>
              <w:t>09-03-2022</w:t>
            </w:r>
          </w:p>
        </w:tc>
      </w:tr>
      <w:tr w:rsidR="00FE337D" w14:paraId="4444C3ED" w14:textId="77777777" w:rsidTr="00FE337D">
        <w:trPr>
          <w:trHeight w:val="280"/>
        </w:trPr>
        <w:tc>
          <w:tcPr>
            <w:tcW w:w="876" w:type="dxa"/>
            <w:shd w:val="clear" w:color="auto" w:fill="auto"/>
            <w:vAlign w:val="center"/>
          </w:tcPr>
          <w:p w14:paraId="3FB925BE" w14:textId="67E030E8" w:rsidR="00FE337D" w:rsidRPr="00AB268A" w:rsidRDefault="00FE337D" w:rsidP="00FE337D">
            <w:pPr>
              <w:pStyle w:val="ListParagraph"/>
              <w:numPr>
                <w:ilvl w:val="0"/>
                <w:numId w:val="11"/>
              </w:numPr>
              <w:rPr>
                <w:lang w:bidi="pa-IN"/>
              </w:rPr>
            </w:pPr>
          </w:p>
        </w:tc>
        <w:tc>
          <w:tcPr>
            <w:tcW w:w="1573" w:type="dxa"/>
            <w:shd w:val="clear" w:color="auto" w:fill="auto"/>
            <w:vAlign w:val="center"/>
          </w:tcPr>
          <w:p w14:paraId="3CE9C19D" w14:textId="02798467" w:rsidR="00FE337D" w:rsidRPr="00AB268A" w:rsidRDefault="00FE337D" w:rsidP="00FE337D">
            <w:pPr>
              <w:jc w:val="center"/>
              <w:rPr>
                <w:b/>
                <w:bCs/>
                <w:color w:val="000000"/>
                <w:shd w:val="clear" w:color="auto" w:fill="FFFFFF"/>
              </w:rPr>
            </w:pPr>
            <w:r w:rsidRPr="005235F5">
              <w:rPr>
                <w:b/>
                <w:bCs/>
                <w:color w:val="000000"/>
                <w:shd w:val="clear" w:color="auto" w:fill="FFFFFF"/>
              </w:rPr>
              <w:t>ISO/TC 72/SC 8</w:t>
            </w:r>
          </w:p>
        </w:tc>
        <w:tc>
          <w:tcPr>
            <w:tcW w:w="6164" w:type="dxa"/>
            <w:shd w:val="clear" w:color="auto" w:fill="auto"/>
            <w:vAlign w:val="center"/>
          </w:tcPr>
          <w:p w14:paraId="0AD90537" w14:textId="77777777" w:rsidR="00FE337D" w:rsidRPr="005235F5" w:rsidRDefault="00FE337D" w:rsidP="00FE337D">
            <w:pPr>
              <w:spacing w:line="252" w:lineRule="auto"/>
              <w:jc w:val="center"/>
              <w:rPr>
                <w:color w:val="000000"/>
                <w:shd w:val="clear" w:color="auto" w:fill="FFFFFF"/>
              </w:rPr>
            </w:pPr>
            <w:r w:rsidRPr="005235F5">
              <w:rPr>
                <w:b/>
                <w:bCs/>
                <w:color w:val="000000"/>
                <w:shd w:val="clear" w:color="auto" w:fill="FFFFFF"/>
              </w:rPr>
              <w:t xml:space="preserve">ISO 11111-5:2005 (vers 3), </w:t>
            </w:r>
            <w:r w:rsidRPr="005235F5">
              <w:rPr>
                <w:color w:val="000000"/>
                <w:shd w:val="clear" w:color="auto" w:fill="FFFFFF"/>
              </w:rPr>
              <w:t xml:space="preserve">Textile machinery — Safety requirements — Part 5: Preparatory machinery to weaving and knitting </w:t>
            </w:r>
          </w:p>
          <w:p w14:paraId="6EB58AD6" w14:textId="77777777" w:rsidR="00FE337D" w:rsidRPr="00AB268A" w:rsidRDefault="00FE337D" w:rsidP="00FE337D">
            <w:pPr>
              <w:spacing w:line="252" w:lineRule="auto"/>
              <w:jc w:val="center"/>
              <w:rPr>
                <w:b/>
                <w:bCs/>
                <w:color w:val="000000"/>
                <w:shd w:val="clear" w:color="auto" w:fill="FFFFFF"/>
              </w:rPr>
            </w:pPr>
          </w:p>
        </w:tc>
        <w:tc>
          <w:tcPr>
            <w:tcW w:w="1134" w:type="dxa"/>
            <w:shd w:val="clear" w:color="auto" w:fill="auto"/>
            <w:vAlign w:val="center"/>
          </w:tcPr>
          <w:p w14:paraId="459C15AC" w14:textId="42A9BF63" w:rsidR="00FE337D" w:rsidRPr="00AB268A" w:rsidRDefault="00FE337D" w:rsidP="00FE337D">
            <w:pPr>
              <w:spacing w:line="256" w:lineRule="auto"/>
              <w:rPr>
                <w:lang w:bidi="pa-IN"/>
              </w:rPr>
            </w:pPr>
            <w:r w:rsidRPr="005235F5">
              <w:rPr>
                <w:lang w:bidi="pa-IN"/>
              </w:rPr>
              <w:t>V</w:t>
            </w:r>
          </w:p>
        </w:tc>
        <w:tc>
          <w:tcPr>
            <w:tcW w:w="1160" w:type="dxa"/>
            <w:shd w:val="clear" w:color="auto" w:fill="auto"/>
            <w:vAlign w:val="center"/>
          </w:tcPr>
          <w:p w14:paraId="0FF850E9" w14:textId="0520107A" w:rsidR="00FE337D" w:rsidRPr="00AB268A" w:rsidRDefault="00FE337D" w:rsidP="00FE337D">
            <w:pPr>
              <w:spacing w:line="256" w:lineRule="auto"/>
              <w:rPr>
                <w:lang w:bidi="pa-IN"/>
              </w:rPr>
            </w:pPr>
            <w:r w:rsidRPr="005235F5">
              <w:rPr>
                <w:lang w:bidi="pa-IN"/>
              </w:rPr>
              <w:t>09-03-2022</w:t>
            </w:r>
          </w:p>
        </w:tc>
      </w:tr>
      <w:tr w:rsidR="00FE337D" w14:paraId="7EBAB8F2" w14:textId="77777777" w:rsidTr="00FE337D">
        <w:trPr>
          <w:trHeight w:val="280"/>
        </w:trPr>
        <w:tc>
          <w:tcPr>
            <w:tcW w:w="876" w:type="dxa"/>
            <w:shd w:val="clear" w:color="auto" w:fill="auto"/>
            <w:vAlign w:val="center"/>
          </w:tcPr>
          <w:p w14:paraId="76360876" w14:textId="1EC12D5E" w:rsidR="00FE337D" w:rsidRPr="005235F5" w:rsidRDefault="00FE337D" w:rsidP="00FE337D">
            <w:pPr>
              <w:pStyle w:val="ListParagraph"/>
              <w:numPr>
                <w:ilvl w:val="0"/>
                <w:numId w:val="11"/>
              </w:numPr>
              <w:rPr>
                <w:lang w:bidi="pa-IN"/>
              </w:rPr>
            </w:pPr>
          </w:p>
        </w:tc>
        <w:tc>
          <w:tcPr>
            <w:tcW w:w="1573" w:type="dxa"/>
            <w:shd w:val="clear" w:color="auto" w:fill="auto"/>
            <w:vAlign w:val="center"/>
          </w:tcPr>
          <w:p w14:paraId="11EF9C05" w14:textId="6F1141B7" w:rsidR="00FE337D" w:rsidRPr="005235F5" w:rsidRDefault="00FE337D" w:rsidP="00FE337D">
            <w:pPr>
              <w:jc w:val="center"/>
              <w:rPr>
                <w:b/>
                <w:bCs/>
                <w:color w:val="000000"/>
                <w:shd w:val="clear" w:color="auto" w:fill="FFFFFF"/>
              </w:rPr>
            </w:pPr>
            <w:r w:rsidRPr="003F690D">
              <w:rPr>
                <w:b/>
                <w:bCs/>
                <w:color w:val="000000"/>
                <w:shd w:val="clear" w:color="auto" w:fill="FFFFFF"/>
              </w:rPr>
              <w:t>ISO/TC 72/SC 8</w:t>
            </w:r>
          </w:p>
        </w:tc>
        <w:tc>
          <w:tcPr>
            <w:tcW w:w="6164" w:type="dxa"/>
            <w:shd w:val="clear" w:color="auto" w:fill="auto"/>
            <w:vAlign w:val="center"/>
          </w:tcPr>
          <w:p w14:paraId="041300EC" w14:textId="77777777" w:rsidR="00FE337D" w:rsidRPr="003F690D" w:rsidRDefault="00FE337D" w:rsidP="00FE337D">
            <w:pPr>
              <w:spacing w:line="252" w:lineRule="auto"/>
              <w:jc w:val="center"/>
              <w:rPr>
                <w:color w:val="000000"/>
                <w:shd w:val="clear" w:color="auto" w:fill="FFFFFF"/>
              </w:rPr>
            </w:pPr>
            <w:r w:rsidRPr="003F690D">
              <w:rPr>
                <w:b/>
                <w:bCs/>
                <w:color w:val="000000"/>
                <w:shd w:val="clear" w:color="auto" w:fill="FFFFFF"/>
              </w:rPr>
              <w:t xml:space="preserve">ISO 11111-6:2005 (vers 3), </w:t>
            </w:r>
            <w:r w:rsidRPr="003F690D">
              <w:rPr>
                <w:color w:val="000000"/>
                <w:shd w:val="clear" w:color="auto" w:fill="FFFFFF"/>
              </w:rPr>
              <w:t>Textile machinery — Safety requirements — Part 6 : Fabric manufacturing machinery</w:t>
            </w:r>
          </w:p>
          <w:p w14:paraId="304116C0" w14:textId="77777777" w:rsidR="00FE337D" w:rsidRPr="005235F5" w:rsidRDefault="00FE337D" w:rsidP="00FE337D">
            <w:pPr>
              <w:spacing w:line="252" w:lineRule="auto"/>
              <w:jc w:val="center"/>
              <w:rPr>
                <w:b/>
                <w:bCs/>
                <w:color w:val="000000"/>
                <w:shd w:val="clear" w:color="auto" w:fill="FFFFFF"/>
              </w:rPr>
            </w:pPr>
          </w:p>
        </w:tc>
        <w:tc>
          <w:tcPr>
            <w:tcW w:w="1134" w:type="dxa"/>
            <w:shd w:val="clear" w:color="auto" w:fill="auto"/>
            <w:vAlign w:val="center"/>
          </w:tcPr>
          <w:p w14:paraId="4C12A0A9" w14:textId="6816FF86" w:rsidR="00FE337D" w:rsidRPr="005235F5" w:rsidRDefault="00FE337D" w:rsidP="00FE337D">
            <w:pPr>
              <w:spacing w:line="256" w:lineRule="auto"/>
              <w:rPr>
                <w:lang w:bidi="pa-IN"/>
              </w:rPr>
            </w:pPr>
            <w:r w:rsidRPr="003F690D">
              <w:rPr>
                <w:lang w:bidi="pa-IN"/>
              </w:rPr>
              <w:t>V</w:t>
            </w:r>
          </w:p>
        </w:tc>
        <w:tc>
          <w:tcPr>
            <w:tcW w:w="1160" w:type="dxa"/>
            <w:shd w:val="clear" w:color="auto" w:fill="auto"/>
            <w:vAlign w:val="center"/>
          </w:tcPr>
          <w:p w14:paraId="01AA563B" w14:textId="5555B4CF" w:rsidR="00FE337D" w:rsidRPr="005235F5" w:rsidRDefault="00FE337D" w:rsidP="00FE337D">
            <w:pPr>
              <w:spacing w:line="256" w:lineRule="auto"/>
              <w:rPr>
                <w:lang w:bidi="pa-IN"/>
              </w:rPr>
            </w:pPr>
            <w:r w:rsidRPr="003F690D">
              <w:rPr>
                <w:lang w:bidi="pa-IN"/>
              </w:rPr>
              <w:t>09-03-2022</w:t>
            </w:r>
          </w:p>
        </w:tc>
      </w:tr>
      <w:tr w:rsidR="00FE337D" w14:paraId="3A3A9ACA" w14:textId="77777777" w:rsidTr="00FE337D">
        <w:trPr>
          <w:trHeight w:val="280"/>
        </w:trPr>
        <w:tc>
          <w:tcPr>
            <w:tcW w:w="876" w:type="dxa"/>
            <w:shd w:val="clear" w:color="auto" w:fill="auto"/>
            <w:vAlign w:val="center"/>
          </w:tcPr>
          <w:p w14:paraId="10B0D6FD" w14:textId="73F63700" w:rsidR="00FE337D" w:rsidRPr="003F690D" w:rsidRDefault="00FE337D" w:rsidP="00FE337D">
            <w:pPr>
              <w:pStyle w:val="ListParagraph"/>
              <w:numPr>
                <w:ilvl w:val="0"/>
                <w:numId w:val="11"/>
              </w:numPr>
              <w:rPr>
                <w:lang w:bidi="pa-IN"/>
              </w:rPr>
            </w:pPr>
          </w:p>
        </w:tc>
        <w:tc>
          <w:tcPr>
            <w:tcW w:w="1573" w:type="dxa"/>
            <w:shd w:val="clear" w:color="auto" w:fill="auto"/>
            <w:vAlign w:val="center"/>
          </w:tcPr>
          <w:p w14:paraId="6B344F18" w14:textId="4095FA52" w:rsidR="00FE337D" w:rsidRPr="003F690D" w:rsidRDefault="00FE337D" w:rsidP="00FE337D">
            <w:pPr>
              <w:jc w:val="center"/>
              <w:rPr>
                <w:b/>
                <w:bCs/>
                <w:color w:val="000000"/>
                <w:shd w:val="clear" w:color="auto" w:fill="FFFFFF"/>
              </w:rPr>
            </w:pPr>
            <w:r w:rsidRPr="009134E2">
              <w:rPr>
                <w:b/>
                <w:bCs/>
                <w:color w:val="000000"/>
                <w:shd w:val="clear" w:color="auto" w:fill="FFFFFF"/>
              </w:rPr>
              <w:t>ISO/TC 72/SC 8</w:t>
            </w:r>
          </w:p>
        </w:tc>
        <w:tc>
          <w:tcPr>
            <w:tcW w:w="6164" w:type="dxa"/>
            <w:shd w:val="clear" w:color="auto" w:fill="auto"/>
            <w:vAlign w:val="center"/>
          </w:tcPr>
          <w:p w14:paraId="54B0F806" w14:textId="77777777" w:rsidR="00FE337D" w:rsidRPr="009134E2" w:rsidRDefault="00FE337D" w:rsidP="00FE337D">
            <w:pPr>
              <w:spacing w:line="252" w:lineRule="auto"/>
              <w:jc w:val="center"/>
              <w:rPr>
                <w:color w:val="000000"/>
                <w:shd w:val="clear" w:color="auto" w:fill="FFFFFF"/>
              </w:rPr>
            </w:pPr>
            <w:r w:rsidRPr="009134E2">
              <w:rPr>
                <w:b/>
                <w:bCs/>
                <w:color w:val="000000"/>
                <w:shd w:val="clear" w:color="auto" w:fill="FFFFFF"/>
              </w:rPr>
              <w:t xml:space="preserve">ISO 11111-7:2005 (vers 3), </w:t>
            </w:r>
            <w:r w:rsidRPr="009134E2">
              <w:rPr>
                <w:color w:val="000000"/>
                <w:shd w:val="clear" w:color="auto" w:fill="FFFFFF"/>
              </w:rPr>
              <w:t>Textile machinery — Safety requirements — Part 7: Dyeing and finishing machinery</w:t>
            </w:r>
          </w:p>
          <w:p w14:paraId="50CB4BD8" w14:textId="77777777" w:rsidR="00FE337D" w:rsidRPr="003F690D" w:rsidRDefault="00FE337D" w:rsidP="00FE337D">
            <w:pPr>
              <w:spacing w:line="252" w:lineRule="auto"/>
              <w:jc w:val="center"/>
              <w:rPr>
                <w:b/>
                <w:bCs/>
                <w:color w:val="000000"/>
                <w:shd w:val="clear" w:color="auto" w:fill="FFFFFF"/>
              </w:rPr>
            </w:pPr>
          </w:p>
        </w:tc>
        <w:tc>
          <w:tcPr>
            <w:tcW w:w="1134" w:type="dxa"/>
            <w:shd w:val="clear" w:color="auto" w:fill="auto"/>
            <w:vAlign w:val="center"/>
          </w:tcPr>
          <w:p w14:paraId="22298EB0" w14:textId="2427EF06" w:rsidR="00FE337D" w:rsidRPr="003F690D" w:rsidRDefault="00FE337D" w:rsidP="00FE337D">
            <w:pPr>
              <w:spacing w:line="256" w:lineRule="auto"/>
              <w:rPr>
                <w:lang w:bidi="pa-IN"/>
              </w:rPr>
            </w:pPr>
            <w:r w:rsidRPr="009134E2">
              <w:rPr>
                <w:lang w:bidi="pa-IN"/>
              </w:rPr>
              <w:t>V</w:t>
            </w:r>
          </w:p>
        </w:tc>
        <w:tc>
          <w:tcPr>
            <w:tcW w:w="1160" w:type="dxa"/>
            <w:shd w:val="clear" w:color="auto" w:fill="auto"/>
            <w:vAlign w:val="center"/>
          </w:tcPr>
          <w:p w14:paraId="2F53BB06" w14:textId="2B0981C9" w:rsidR="00FE337D" w:rsidRPr="003F690D" w:rsidRDefault="00FE337D" w:rsidP="00FE337D">
            <w:pPr>
              <w:spacing w:line="256" w:lineRule="auto"/>
              <w:rPr>
                <w:lang w:bidi="pa-IN"/>
              </w:rPr>
            </w:pPr>
            <w:r w:rsidRPr="009134E2">
              <w:rPr>
                <w:lang w:bidi="pa-IN"/>
              </w:rPr>
              <w:t>09-03-2022</w:t>
            </w:r>
          </w:p>
        </w:tc>
      </w:tr>
      <w:tr w:rsidR="00FE337D" w14:paraId="23983382" w14:textId="77777777" w:rsidTr="00FE337D">
        <w:trPr>
          <w:trHeight w:val="280"/>
        </w:trPr>
        <w:tc>
          <w:tcPr>
            <w:tcW w:w="876" w:type="dxa"/>
            <w:shd w:val="clear" w:color="auto" w:fill="auto"/>
            <w:vAlign w:val="center"/>
          </w:tcPr>
          <w:p w14:paraId="702AD035" w14:textId="47A9029F" w:rsidR="00FE337D" w:rsidRPr="009134E2" w:rsidRDefault="00FE337D" w:rsidP="00FE337D">
            <w:pPr>
              <w:pStyle w:val="ListParagraph"/>
              <w:numPr>
                <w:ilvl w:val="0"/>
                <w:numId w:val="11"/>
              </w:numPr>
              <w:rPr>
                <w:lang w:bidi="pa-IN"/>
              </w:rPr>
            </w:pPr>
          </w:p>
        </w:tc>
        <w:tc>
          <w:tcPr>
            <w:tcW w:w="1573" w:type="dxa"/>
            <w:shd w:val="clear" w:color="auto" w:fill="auto"/>
            <w:vAlign w:val="center"/>
          </w:tcPr>
          <w:p w14:paraId="35826B81" w14:textId="1E96553B" w:rsidR="00FE337D" w:rsidRPr="009134E2" w:rsidRDefault="00FE337D" w:rsidP="00FE337D">
            <w:pPr>
              <w:jc w:val="center"/>
              <w:rPr>
                <w:b/>
                <w:bCs/>
                <w:color w:val="000000"/>
                <w:shd w:val="clear" w:color="auto" w:fill="FFFFFF"/>
              </w:rPr>
            </w:pPr>
            <w:r w:rsidRPr="009134E2">
              <w:rPr>
                <w:b/>
                <w:bCs/>
                <w:color w:val="000000"/>
                <w:shd w:val="clear" w:color="auto" w:fill="FFFFFF"/>
              </w:rPr>
              <w:t>ISO/TC 219</w:t>
            </w:r>
          </w:p>
        </w:tc>
        <w:tc>
          <w:tcPr>
            <w:tcW w:w="6164" w:type="dxa"/>
            <w:shd w:val="clear" w:color="auto" w:fill="auto"/>
            <w:vAlign w:val="center"/>
          </w:tcPr>
          <w:p w14:paraId="08507CD9" w14:textId="77777777" w:rsidR="00FE337D" w:rsidRPr="009134E2" w:rsidRDefault="00FE337D" w:rsidP="00FE337D">
            <w:pPr>
              <w:spacing w:line="252" w:lineRule="auto"/>
              <w:jc w:val="center"/>
              <w:rPr>
                <w:color w:val="000000"/>
                <w:shd w:val="clear" w:color="auto" w:fill="FFFFFF"/>
              </w:rPr>
            </w:pPr>
            <w:r w:rsidRPr="009134E2">
              <w:rPr>
                <w:b/>
                <w:bCs/>
                <w:color w:val="000000"/>
                <w:shd w:val="clear" w:color="auto" w:fill="FFFFFF"/>
              </w:rPr>
              <w:t xml:space="preserve">ISO 20251:2016, </w:t>
            </w:r>
            <w:r w:rsidRPr="009134E2">
              <w:rPr>
                <w:color w:val="000000"/>
                <w:shd w:val="clear" w:color="auto" w:fill="FFFFFF"/>
              </w:rPr>
              <w:t>Textile floor coverings — Water impermeability test</w:t>
            </w:r>
          </w:p>
          <w:p w14:paraId="6762FD37" w14:textId="77777777" w:rsidR="00FE337D" w:rsidRPr="009134E2" w:rsidRDefault="00FE337D" w:rsidP="00FE337D">
            <w:pPr>
              <w:spacing w:line="252" w:lineRule="auto"/>
              <w:jc w:val="center"/>
              <w:rPr>
                <w:b/>
                <w:bCs/>
                <w:color w:val="000000"/>
                <w:shd w:val="clear" w:color="auto" w:fill="FFFFFF"/>
              </w:rPr>
            </w:pPr>
          </w:p>
        </w:tc>
        <w:tc>
          <w:tcPr>
            <w:tcW w:w="1134" w:type="dxa"/>
            <w:shd w:val="clear" w:color="auto" w:fill="auto"/>
            <w:vAlign w:val="center"/>
          </w:tcPr>
          <w:p w14:paraId="5B992083" w14:textId="12D23E18" w:rsidR="00FE337D" w:rsidRPr="009134E2" w:rsidRDefault="00FE337D" w:rsidP="00FE337D">
            <w:pPr>
              <w:spacing w:line="256" w:lineRule="auto"/>
              <w:rPr>
                <w:lang w:bidi="pa-IN"/>
              </w:rPr>
            </w:pPr>
            <w:r w:rsidRPr="009134E2">
              <w:rPr>
                <w:lang w:bidi="pa-IN"/>
              </w:rPr>
              <w:t>V</w:t>
            </w:r>
          </w:p>
        </w:tc>
        <w:tc>
          <w:tcPr>
            <w:tcW w:w="1160" w:type="dxa"/>
            <w:shd w:val="clear" w:color="auto" w:fill="auto"/>
            <w:vAlign w:val="center"/>
          </w:tcPr>
          <w:p w14:paraId="1C813342" w14:textId="26A4C71B" w:rsidR="00FE337D" w:rsidRPr="009134E2" w:rsidRDefault="00FE337D" w:rsidP="00FE337D">
            <w:pPr>
              <w:spacing w:line="256" w:lineRule="auto"/>
              <w:rPr>
                <w:lang w:bidi="pa-IN"/>
              </w:rPr>
            </w:pPr>
            <w:r w:rsidRPr="009134E2">
              <w:rPr>
                <w:lang w:bidi="pa-IN"/>
              </w:rPr>
              <w:t>09-03-2022</w:t>
            </w:r>
          </w:p>
        </w:tc>
      </w:tr>
      <w:tr w:rsidR="00FE337D" w14:paraId="666FC7B2" w14:textId="77777777" w:rsidTr="00FE337D">
        <w:trPr>
          <w:trHeight w:val="280"/>
        </w:trPr>
        <w:tc>
          <w:tcPr>
            <w:tcW w:w="876" w:type="dxa"/>
            <w:shd w:val="clear" w:color="auto" w:fill="auto"/>
            <w:vAlign w:val="center"/>
          </w:tcPr>
          <w:p w14:paraId="40AF1845" w14:textId="39D65EE9" w:rsidR="00FE337D" w:rsidRPr="009134E2" w:rsidRDefault="00FE337D" w:rsidP="00FE337D">
            <w:pPr>
              <w:pStyle w:val="ListParagraph"/>
              <w:numPr>
                <w:ilvl w:val="0"/>
                <w:numId w:val="11"/>
              </w:numPr>
              <w:rPr>
                <w:lang w:bidi="pa-IN"/>
              </w:rPr>
            </w:pPr>
          </w:p>
        </w:tc>
        <w:tc>
          <w:tcPr>
            <w:tcW w:w="1573" w:type="dxa"/>
            <w:shd w:val="clear" w:color="auto" w:fill="auto"/>
            <w:vAlign w:val="center"/>
          </w:tcPr>
          <w:p w14:paraId="1842E0E4" w14:textId="44BA6044" w:rsidR="00FE337D" w:rsidRPr="009134E2" w:rsidRDefault="00FE337D" w:rsidP="00FE337D">
            <w:pPr>
              <w:jc w:val="center"/>
              <w:rPr>
                <w:b/>
                <w:bCs/>
                <w:color w:val="000000"/>
                <w:shd w:val="clear" w:color="auto" w:fill="FFFFFF"/>
              </w:rPr>
            </w:pPr>
            <w:r w:rsidRPr="009D0D66">
              <w:rPr>
                <w:b/>
                <w:bCs/>
                <w:color w:val="000000"/>
                <w:shd w:val="clear" w:color="auto" w:fill="FFFFFF"/>
              </w:rPr>
              <w:t>ISO/TC 219</w:t>
            </w:r>
          </w:p>
        </w:tc>
        <w:tc>
          <w:tcPr>
            <w:tcW w:w="6164" w:type="dxa"/>
            <w:shd w:val="clear" w:color="auto" w:fill="auto"/>
            <w:vAlign w:val="center"/>
          </w:tcPr>
          <w:p w14:paraId="3D0BE9DE" w14:textId="77777777" w:rsidR="00FE337D" w:rsidRPr="009D0D66" w:rsidRDefault="00FE337D" w:rsidP="00FE337D">
            <w:pPr>
              <w:spacing w:line="252" w:lineRule="auto"/>
              <w:jc w:val="center"/>
              <w:rPr>
                <w:color w:val="000000"/>
                <w:shd w:val="clear" w:color="auto" w:fill="FFFFFF"/>
              </w:rPr>
            </w:pPr>
            <w:r w:rsidRPr="009D0D66">
              <w:rPr>
                <w:b/>
                <w:bCs/>
                <w:color w:val="000000"/>
                <w:shd w:val="clear" w:color="auto" w:fill="FFFFFF"/>
              </w:rPr>
              <w:t xml:space="preserve">ISO 20253:2016, </w:t>
            </w:r>
            <w:r w:rsidRPr="009D0D66">
              <w:rPr>
                <w:color w:val="000000"/>
                <w:shd w:val="clear" w:color="auto" w:fill="FFFFFF"/>
              </w:rPr>
              <w:t>Textile floor coverings — Blade test — Flocked textile floor covering</w:t>
            </w:r>
          </w:p>
          <w:p w14:paraId="58BA4BCA" w14:textId="77777777" w:rsidR="00FE337D" w:rsidRPr="009134E2" w:rsidRDefault="00FE337D" w:rsidP="00FE337D">
            <w:pPr>
              <w:spacing w:line="252" w:lineRule="auto"/>
              <w:jc w:val="center"/>
              <w:rPr>
                <w:b/>
                <w:bCs/>
                <w:color w:val="000000"/>
                <w:shd w:val="clear" w:color="auto" w:fill="FFFFFF"/>
              </w:rPr>
            </w:pPr>
          </w:p>
        </w:tc>
        <w:tc>
          <w:tcPr>
            <w:tcW w:w="1134" w:type="dxa"/>
            <w:shd w:val="clear" w:color="auto" w:fill="auto"/>
            <w:vAlign w:val="center"/>
          </w:tcPr>
          <w:p w14:paraId="7DFA70BA" w14:textId="0D17C956" w:rsidR="00FE337D" w:rsidRPr="009134E2" w:rsidRDefault="00FE337D" w:rsidP="00FE337D">
            <w:pPr>
              <w:spacing w:line="256" w:lineRule="auto"/>
              <w:rPr>
                <w:lang w:bidi="pa-IN"/>
              </w:rPr>
            </w:pPr>
            <w:r w:rsidRPr="009D0D66">
              <w:rPr>
                <w:lang w:bidi="pa-IN"/>
              </w:rPr>
              <w:t>V</w:t>
            </w:r>
          </w:p>
        </w:tc>
        <w:tc>
          <w:tcPr>
            <w:tcW w:w="1160" w:type="dxa"/>
            <w:shd w:val="clear" w:color="auto" w:fill="auto"/>
            <w:vAlign w:val="center"/>
          </w:tcPr>
          <w:p w14:paraId="0BC38270" w14:textId="649399FE" w:rsidR="00FE337D" w:rsidRPr="009134E2" w:rsidRDefault="00FE337D" w:rsidP="00FE337D">
            <w:pPr>
              <w:spacing w:line="256" w:lineRule="auto"/>
              <w:rPr>
                <w:lang w:bidi="pa-IN"/>
              </w:rPr>
            </w:pPr>
            <w:r w:rsidRPr="009D0D66">
              <w:rPr>
                <w:lang w:bidi="pa-IN"/>
              </w:rPr>
              <w:t>09-03-2022</w:t>
            </w:r>
          </w:p>
        </w:tc>
      </w:tr>
      <w:tr w:rsidR="00FE337D" w14:paraId="0EEFFD42" w14:textId="77777777" w:rsidTr="00FE337D">
        <w:trPr>
          <w:trHeight w:val="280"/>
        </w:trPr>
        <w:tc>
          <w:tcPr>
            <w:tcW w:w="876" w:type="dxa"/>
            <w:shd w:val="clear" w:color="auto" w:fill="auto"/>
            <w:vAlign w:val="center"/>
          </w:tcPr>
          <w:p w14:paraId="647D79A9" w14:textId="7003DF9E" w:rsidR="00FE337D" w:rsidRPr="009D0D66" w:rsidRDefault="00FE337D" w:rsidP="00FE337D">
            <w:pPr>
              <w:pStyle w:val="ListParagraph"/>
              <w:numPr>
                <w:ilvl w:val="0"/>
                <w:numId w:val="11"/>
              </w:numPr>
              <w:rPr>
                <w:lang w:bidi="pa-IN"/>
              </w:rPr>
            </w:pPr>
          </w:p>
        </w:tc>
        <w:tc>
          <w:tcPr>
            <w:tcW w:w="1573" w:type="dxa"/>
            <w:shd w:val="clear" w:color="auto" w:fill="auto"/>
            <w:vAlign w:val="center"/>
          </w:tcPr>
          <w:p w14:paraId="3CB1326B" w14:textId="7AEA91AB" w:rsidR="00FE337D" w:rsidRPr="009D0D66" w:rsidRDefault="00FE337D" w:rsidP="00FE337D">
            <w:pPr>
              <w:jc w:val="center"/>
              <w:rPr>
                <w:b/>
                <w:bCs/>
                <w:color w:val="000000"/>
                <w:shd w:val="clear" w:color="auto" w:fill="FFFFFF"/>
              </w:rPr>
            </w:pPr>
            <w:r w:rsidRPr="000143BE">
              <w:rPr>
                <w:b/>
                <w:bCs/>
                <w:color w:val="000000"/>
                <w:shd w:val="clear" w:color="auto" w:fill="FFFFFF"/>
              </w:rPr>
              <w:t>ISO/TC 219</w:t>
            </w:r>
          </w:p>
        </w:tc>
        <w:tc>
          <w:tcPr>
            <w:tcW w:w="6164" w:type="dxa"/>
            <w:shd w:val="clear" w:color="auto" w:fill="auto"/>
            <w:vAlign w:val="center"/>
          </w:tcPr>
          <w:p w14:paraId="13E33F17" w14:textId="77777777" w:rsidR="00FE337D" w:rsidRPr="000143BE" w:rsidRDefault="00FE337D" w:rsidP="00FE337D">
            <w:pPr>
              <w:spacing w:line="252" w:lineRule="auto"/>
              <w:jc w:val="center"/>
              <w:rPr>
                <w:color w:val="000000"/>
                <w:shd w:val="clear" w:color="auto" w:fill="FFFFFF"/>
              </w:rPr>
            </w:pPr>
            <w:r w:rsidRPr="000143BE">
              <w:rPr>
                <w:b/>
                <w:bCs/>
                <w:color w:val="000000"/>
                <w:shd w:val="clear" w:color="auto" w:fill="FFFFFF"/>
              </w:rPr>
              <w:t xml:space="preserve">ISO 20326:2016, </w:t>
            </w:r>
            <w:r w:rsidRPr="000143BE">
              <w:rPr>
                <w:color w:val="000000"/>
                <w:shd w:val="clear" w:color="auto" w:fill="FFFFFF"/>
              </w:rPr>
              <w:t>Resilient floor coverings — Specification for floor panels/assembly for loose laying</w:t>
            </w:r>
          </w:p>
          <w:p w14:paraId="74E80D88" w14:textId="77777777" w:rsidR="00FE337D" w:rsidRPr="009D0D66" w:rsidRDefault="00FE337D" w:rsidP="00FE337D">
            <w:pPr>
              <w:spacing w:line="252" w:lineRule="auto"/>
              <w:jc w:val="center"/>
              <w:rPr>
                <w:b/>
                <w:bCs/>
                <w:color w:val="000000"/>
                <w:shd w:val="clear" w:color="auto" w:fill="FFFFFF"/>
              </w:rPr>
            </w:pPr>
          </w:p>
        </w:tc>
        <w:tc>
          <w:tcPr>
            <w:tcW w:w="1134" w:type="dxa"/>
            <w:shd w:val="clear" w:color="auto" w:fill="auto"/>
            <w:vAlign w:val="center"/>
          </w:tcPr>
          <w:p w14:paraId="055C125F" w14:textId="0FF81379" w:rsidR="00FE337D" w:rsidRPr="009D0D66" w:rsidRDefault="00FE337D" w:rsidP="00FE337D">
            <w:pPr>
              <w:spacing w:line="256" w:lineRule="auto"/>
              <w:rPr>
                <w:lang w:bidi="pa-IN"/>
              </w:rPr>
            </w:pPr>
            <w:r w:rsidRPr="000143BE">
              <w:rPr>
                <w:lang w:bidi="pa-IN"/>
              </w:rPr>
              <w:t>V</w:t>
            </w:r>
          </w:p>
        </w:tc>
        <w:tc>
          <w:tcPr>
            <w:tcW w:w="1160" w:type="dxa"/>
            <w:shd w:val="clear" w:color="auto" w:fill="auto"/>
            <w:vAlign w:val="center"/>
          </w:tcPr>
          <w:p w14:paraId="383972A5" w14:textId="3B0FD2B0" w:rsidR="00FE337D" w:rsidRPr="009D0D66" w:rsidRDefault="00FE337D" w:rsidP="00FE337D">
            <w:pPr>
              <w:spacing w:line="256" w:lineRule="auto"/>
              <w:rPr>
                <w:lang w:bidi="pa-IN"/>
              </w:rPr>
            </w:pPr>
            <w:r w:rsidRPr="000143BE">
              <w:rPr>
                <w:lang w:bidi="pa-IN"/>
              </w:rPr>
              <w:t>09-03-2022</w:t>
            </w:r>
          </w:p>
        </w:tc>
      </w:tr>
      <w:tr w:rsidR="00FE337D" w14:paraId="3431F3A0" w14:textId="77777777" w:rsidTr="00FE337D">
        <w:trPr>
          <w:trHeight w:val="280"/>
        </w:trPr>
        <w:tc>
          <w:tcPr>
            <w:tcW w:w="876" w:type="dxa"/>
            <w:shd w:val="clear" w:color="auto" w:fill="auto"/>
            <w:vAlign w:val="center"/>
          </w:tcPr>
          <w:p w14:paraId="5E348CF5" w14:textId="5FA69B78" w:rsidR="00FE337D" w:rsidRPr="000143BE" w:rsidRDefault="00FE337D" w:rsidP="00FE337D">
            <w:pPr>
              <w:pStyle w:val="ListParagraph"/>
              <w:numPr>
                <w:ilvl w:val="0"/>
                <w:numId w:val="11"/>
              </w:numPr>
              <w:rPr>
                <w:lang w:bidi="pa-IN"/>
              </w:rPr>
            </w:pPr>
          </w:p>
        </w:tc>
        <w:tc>
          <w:tcPr>
            <w:tcW w:w="1573" w:type="dxa"/>
            <w:shd w:val="clear" w:color="auto" w:fill="auto"/>
            <w:vAlign w:val="center"/>
          </w:tcPr>
          <w:p w14:paraId="211081AD" w14:textId="139DD448" w:rsidR="00FE337D" w:rsidRPr="000143BE" w:rsidRDefault="00FE337D" w:rsidP="00FE337D">
            <w:pPr>
              <w:jc w:val="center"/>
              <w:rPr>
                <w:b/>
                <w:bCs/>
                <w:color w:val="000000"/>
                <w:shd w:val="clear" w:color="auto" w:fill="FFFFFF"/>
              </w:rPr>
            </w:pPr>
            <w:r w:rsidRPr="00DF5261">
              <w:rPr>
                <w:b/>
                <w:bCs/>
                <w:color w:val="000000"/>
                <w:shd w:val="clear" w:color="auto" w:fill="FFFFFF"/>
              </w:rPr>
              <w:t>ISO/TC 38/SC 23</w:t>
            </w:r>
          </w:p>
        </w:tc>
        <w:tc>
          <w:tcPr>
            <w:tcW w:w="6164" w:type="dxa"/>
            <w:shd w:val="clear" w:color="auto" w:fill="auto"/>
            <w:vAlign w:val="center"/>
          </w:tcPr>
          <w:p w14:paraId="114B8831" w14:textId="28E58BD3" w:rsidR="00FE337D" w:rsidRPr="000143BE" w:rsidRDefault="00FE337D" w:rsidP="00FE337D">
            <w:pPr>
              <w:spacing w:line="252" w:lineRule="auto"/>
              <w:jc w:val="center"/>
              <w:rPr>
                <w:b/>
                <w:bCs/>
                <w:color w:val="000000"/>
                <w:shd w:val="clear" w:color="auto" w:fill="FFFFFF"/>
              </w:rPr>
            </w:pPr>
            <w:r w:rsidRPr="00DF5261">
              <w:rPr>
                <w:b/>
                <w:bCs/>
                <w:color w:val="000000"/>
                <w:shd w:val="clear" w:color="auto" w:fill="FFFFFF"/>
              </w:rPr>
              <w:t xml:space="preserve">ISO 24180:2021, </w:t>
            </w:r>
            <w:r w:rsidRPr="00DF5261">
              <w:rPr>
                <w:color w:val="000000"/>
                <w:shd w:val="clear" w:color="auto" w:fill="FFFFFF"/>
              </w:rPr>
              <w:t>CIB voting request on revision of ISO 24180:2021</w:t>
            </w:r>
          </w:p>
        </w:tc>
        <w:tc>
          <w:tcPr>
            <w:tcW w:w="1134" w:type="dxa"/>
            <w:shd w:val="clear" w:color="auto" w:fill="auto"/>
            <w:vAlign w:val="center"/>
          </w:tcPr>
          <w:p w14:paraId="19B47813" w14:textId="0931E3F0" w:rsidR="00FE337D" w:rsidRPr="000143BE" w:rsidRDefault="00FE337D" w:rsidP="00FE337D">
            <w:pPr>
              <w:spacing w:line="256" w:lineRule="auto"/>
              <w:rPr>
                <w:lang w:bidi="pa-IN"/>
              </w:rPr>
            </w:pPr>
            <w:r w:rsidRPr="00DF5261">
              <w:rPr>
                <w:lang w:bidi="pa-IN"/>
              </w:rPr>
              <w:t>V</w:t>
            </w:r>
          </w:p>
        </w:tc>
        <w:tc>
          <w:tcPr>
            <w:tcW w:w="1160" w:type="dxa"/>
            <w:shd w:val="clear" w:color="auto" w:fill="auto"/>
            <w:vAlign w:val="center"/>
          </w:tcPr>
          <w:p w14:paraId="3B6F3430" w14:textId="5A023033" w:rsidR="00FE337D" w:rsidRPr="000143BE" w:rsidRDefault="00FE337D" w:rsidP="00FE337D">
            <w:pPr>
              <w:spacing w:line="256" w:lineRule="auto"/>
              <w:rPr>
                <w:lang w:bidi="pa-IN"/>
              </w:rPr>
            </w:pPr>
            <w:r w:rsidRPr="00DF5261">
              <w:rPr>
                <w:lang w:bidi="pa-IN"/>
              </w:rPr>
              <w:t>23-03-2022</w:t>
            </w:r>
          </w:p>
        </w:tc>
      </w:tr>
      <w:tr w:rsidR="00FE337D" w14:paraId="4FC5D188" w14:textId="77777777" w:rsidTr="00FE337D">
        <w:trPr>
          <w:trHeight w:val="280"/>
        </w:trPr>
        <w:tc>
          <w:tcPr>
            <w:tcW w:w="876" w:type="dxa"/>
            <w:shd w:val="clear" w:color="auto" w:fill="auto"/>
            <w:vAlign w:val="center"/>
          </w:tcPr>
          <w:p w14:paraId="6C70EFC1" w14:textId="15A73A2A" w:rsidR="00FE337D" w:rsidRPr="00DF5261" w:rsidRDefault="00FE337D" w:rsidP="00FE337D">
            <w:pPr>
              <w:pStyle w:val="ListParagraph"/>
              <w:numPr>
                <w:ilvl w:val="0"/>
                <w:numId w:val="11"/>
              </w:numPr>
              <w:rPr>
                <w:lang w:bidi="pa-IN"/>
              </w:rPr>
            </w:pPr>
          </w:p>
        </w:tc>
        <w:tc>
          <w:tcPr>
            <w:tcW w:w="1573" w:type="dxa"/>
            <w:shd w:val="clear" w:color="auto" w:fill="auto"/>
            <w:vAlign w:val="center"/>
          </w:tcPr>
          <w:p w14:paraId="43AABB32" w14:textId="02913EAA" w:rsidR="00FE337D" w:rsidRPr="00DF5261" w:rsidRDefault="00FE337D" w:rsidP="00FE337D">
            <w:pPr>
              <w:jc w:val="center"/>
              <w:rPr>
                <w:b/>
                <w:bCs/>
                <w:color w:val="000000"/>
                <w:shd w:val="clear" w:color="auto" w:fill="FFFFFF"/>
              </w:rPr>
            </w:pPr>
            <w:r w:rsidRPr="00DF5261">
              <w:rPr>
                <w:b/>
                <w:bCs/>
                <w:color w:val="000000"/>
                <w:shd w:val="clear" w:color="auto" w:fill="FFFFFF"/>
              </w:rPr>
              <w:t>ISO/TC 38</w:t>
            </w:r>
          </w:p>
        </w:tc>
        <w:tc>
          <w:tcPr>
            <w:tcW w:w="6164" w:type="dxa"/>
            <w:shd w:val="clear" w:color="auto" w:fill="auto"/>
            <w:vAlign w:val="center"/>
          </w:tcPr>
          <w:p w14:paraId="07DC3F37" w14:textId="191DB76F" w:rsidR="00FE337D" w:rsidRPr="00DF5261" w:rsidRDefault="00FE337D" w:rsidP="00FE337D">
            <w:pPr>
              <w:spacing w:line="252" w:lineRule="auto"/>
              <w:jc w:val="center"/>
              <w:rPr>
                <w:b/>
                <w:bCs/>
                <w:color w:val="000000"/>
                <w:shd w:val="clear" w:color="auto" w:fill="FFFFFF"/>
              </w:rPr>
            </w:pPr>
            <w:r w:rsidRPr="00DF5261">
              <w:rPr>
                <w:b/>
                <w:bCs/>
                <w:color w:val="000000"/>
                <w:shd w:val="clear" w:color="auto" w:fill="FFFFFF"/>
              </w:rPr>
              <w:t>CIB request on registration of AWI 5533 to CD stage</w:t>
            </w:r>
          </w:p>
        </w:tc>
        <w:tc>
          <w:tcPr>
            <w:tcW w:w="1134" w:type="dxa"/>
            <w:shd w:val="clear" w:color="auto" w:fill="auto"/>
            <w:vAlign w:val="center"/>
          </w:tcPr>
          <w:p w14:paraId="2771D07D" w14:textId="2412CF3B" w:rsidR="00FE337D" w:rsidRPr="00DF5261" w:rsidRDefault="00FE337D" w:rsidP="00FE337D">
            <w:pPr>
              <w:spacing w:line="256" w:lineRule="auto"/>
              <w:rPr>
                <w:lang w:bidi="pa-IN"/>
              </w:rPr>
            </w:pPr>
            <w:r w:rsidRPr="00DF5261">
              <w:rPr>
                <w:lang w:bidi="pa-IN"/>
              </w:rPr>
              <w:t>V</w:t>
            </w:r>
          </w:p>
        </w:tc>
        <w:tc>
          <w:tcPr>
            <w:tcW w:w="1160" w:type="dxa"/>
            <w:shd w:val="clear" w:color="auto" w:fill="auto"/>
            <w:vAlign w:val="center"/>
          </w:tcPr>
          <w:p w14:paraId="54580507" w14:textId="00A4D3DE" w:rsidR="00FE337D" w:rsidRPr="00DF5261" w:rsidRDefault="00FE337D" w:rsidP="00FE337D">
            <w:pPr>
              <w:spacing w:line="256" w:lineRule="auto"/>
              <w:rPr>
                <w:lang w:bidi="pa-IN"/>
              </w:rPr>
            </w:pPr>
            <w:r w:rsidRPr="00DF5261">
              <w:rPr>
                <w:lang w:bidi="pa-IN"/>
              </w:rPr>
              <w:t>23-03-2022</w:t>
            </w:r>
          </w:p>
        </w:tc>
      </w:tr>
      <w:tr w:rsidR="00FE337D" w14:paraId="5D62DB45" w14:textId="77777777" w:rsidTr="00FE337D">
        <w:trPr>
          <w:trHeight w:val="280"/>
        </w:trPr>
        <w:tc>
          <w:tcPr>
            <w:tcW w:w="876" w:type="dxa"/>
            <w:shd w:val="clear" w:color="auto" w:fill="auto"/>
            <w:vAlign w:val="center"/>
          </w:tcPr>
          <w:p w14:paraId="202C9410" w14:textId="4B6F227E" w:rsidR="00FE337D" w:rsidRPr="00DF5261" w:rsidRDefault="00FE337D" w:rsidP="00FE337D">
            <w:pPr>
              <w:pStyle w:val="ListParagraph"/>
              <w:numPr>
                <w:ilvl w:val="0"/>
                <w:numId w:val="11"/>
              </w:numPr>
              <w:rPr>
                <w:lang w:bidi="pa-IN"/>
              </w:rPr>
            </w:pPr>
          </w:p>
        </w:tc>
        <w:tc>
          <w:tcPr>
            <w:tcW w:w="1573" w:type="dxa"/>
            <w:shd w:val="clear" w:color="auto" w:fill="auto"/>
            <w:vAlign w:val="center"/>
          </w:tcPr>
          <w:p w14:paraId="6938EAEC" w14:textId="165F6096" w:rsidR="00FE337D" w:rsidRPr="00DF5261" w:rsidRDefault="00FE337D" w:rsidP="00FE337D">
            <w:pPr>
              <w:jc w:val="center"/>
              <w:rPr>
                <w:b/>
                <w:bCs/>
                <w:color w:val="000000"/>
                <w:shd w:val="clear" w:color="auto" w:fill="FFFFFF"/>
              </w:rPr>
            </w:pPr>
            <w:r w:rsidRPr="00DF5261">
              <w:rPr>
                <w:b/>
                <w:bCs/>
                <w:color w:val="000000"/>
                <w:shd w:val="clear" w:color="auto" w:fill="FFFFFF"/>
              </w:rPr>
              <w:t>ISO/CD 8559-5</w:t>
            </w:r>
          </w:p>
        </w:tc>
        <w:tc>
          <w:tcPr>
            <w:tcW w:w="6164" w:type="dxa"/>
            <w:shd w:val="clear" w:color="auto" w:fill="auto"/>
            <w:vAlign w:val="center"/>
          </w:tcPr>
          <w:p w14:paraId="47995A04" w14:textId="64091A7B" w:rsidR="00FE337D" w:rsidRPr="00DF5261" w:rsidRDefault="00FE337D" w:rsidP="00FE337D">
            <w:pPr>
              <w:spacing w:line="252" w:lineRule="auto"/>
              <w:jc w:val="center"/>
              <w:rPr>
                <w:b/>
                <w:bCs/>
                <w:color w:val="000000"/>
                <w:shd w:val="clear" w:color="auto" w:fill="FFFFFF"/>
              </w:rPr>
            </w:pPr>
            <w:r w:rsidRPr="00DF5261">
              <w:rPr>
                <w:b/>
                <w:bCs/>
                <w:color w:val="000000"/>
                <w:shd w:val="clear" w:color="auto" w:fill="FFFFFF"/>
              </w:rPr>
              <w:t>ISO/TC 133,</w:t>
            </w:r>
            <w:r w:rsidRPr="00DF5261">
              <w:rPr>
                <w:color w:val="000000"/>
                <w:shd w:val="clear" w:color="auto" w:fill="FFFFFF"/>
              </w:rPr>
              <w:t xml:space="preserve">Size designation of clothes — Part 5: Anthropometric definitions for head and face </w:t>
            </w:r>
          </w:p>
        </w:tc>
        <w:tc>
          <w:tcPr>
            <w:tcW w:w="1134" w:type="dxa"/>
            <w:shd w:val="clear" w:color="auto" w:fill="auto"/>
            <w:vAlign w:val="center"/>
          </w:tcPr>
          <w:p w14:paraId="611F3613" w14:textId="4C49BF2B" w:rsidR="00FE337D" w:rsidRPr="00DF5261" w:rsidRDefault="00FE337D" w:rsidP="00FE337D">
            <w:pPr>
              <w:spacing w:line="256" w:lineRule="auto"/>
              <w:rPr>
                <w:lang w:bidi="pa-IN"/>
              </w:rPr>
            </w:pPr>
            <w:r w:rsidRPr="00DF5261">
              <w:rPr>
                <w:lang w:bidi="pa-IN"/>
              </w:rPr>
              <w:t>V</w:t>
            </w:r>
          </w:p>
        </w:tc>
        <w:tc>
          <w:tcPr>
            <w:tcW w:w="1160" w:type="dxa"/>
            <w:shd w:val="clear" w:color="auto" w:fill="auto"/>
            <w:vAlign w:val="center"/>
          </w:tcPr>
          <w:p w14:paraId="056A62F4" w14:textId="4437B055" w:rsidR="00FE337D" w:rsidRPr="00DF5261" w:rsidRDefault="00FE337D" w:rsidP="00FE337D">
            <w:pPr>
              <w:spacing w:line="256" w:lineRule="auto"/>
              <w:rPr>
                <w:lang w:bidi="pa-IN"/>
              </w:rPr>
            </w:pPr>
            <w:r w:rsidRPr="00DF5261">
              <w:rPr>
                <w:lang w:bidi="pa-IN"/>
              </w:rPr>
              <w:t>23-03-2022</w:t>
            </w:r>
          </w:p>
        </w:tc>
      </w:tr>
      <w:tr w:rsidR="00FE337D" w14:paraId="2EA7E03F" w14:textId="77777777" w:rsidTr="00FE337D">
        <w:trPr>
          <w:trHeight w:val="280"/>
        </w:trPr>
        <w:tc>
          <w:tcPr>
            <w:tcW w:w="876" w:type="dxa"/>
            <w:shd w:val="clear" w:color="auto" w:fill="auto"/>
            <w:vAlign w:val="center"/>
          </w:tcPr>
          <w:p w14:paraId="4357B5B5" w14:textId="018B0F53" w:rsidR="00FE337D" w:rsidRPr="00DF5261" w:rsidRDefault="00FE337D" w:rsidP="00FE337D">
            <w:pPr>
              <w:pStyle w:val="ListParagraph"/>
              <w:numPr>
                <w:ilvl w:val="0"/>
                <w:numId w:val="11"/>
              </w:numPr>
              <w:rPr>
                <w:lang w:bidi="pa-IN"/>
              </w:rPr>
            </w:pPr>
          </w:p>
        </w:tc>
        <w:tc>
          <w:tcPr>
            <w:tcW w:w="1573" w:type="dxa"/>
            <w:shd w:val="clear" w:color="auto" w:fill="auto"/>
            <w:vAlign w:val="center"/>
          </w:tcPr>
          <w:p w14:paraId="16E2AA09" w14:textId="6FA69EB1" w:rsidR="00FE337D" w:rsidRPr="00DF5261" w:rsidRDefault="00FE337D" w:rsidP="00FE337D">
            <w:pPr>
              <w:jc w:val="center"/>
              <w:rPr>
                <w:b/>
                <w:bCs/>
                <w:color w:val="000000"/>
                <w:shd w:val="clear" w:color="auto" w:fill="FFFFFF"/>
              </w:rPr>
            </w:pPr>
            <w:r w:rsidRPr="00105876">
              <w:rPr>
                <w:b/>
                <w:bCs/>
                <w:color w:val="000000"/>
                <w:shd w:val="clear" w:color="auto" w:fill="FFFFFF"/>
              </w:rPr>
              <w:t>ISO/TC 38/SC 23</w:t>
            </w:r>
          </w:p>
        </w:tc>
        <w:tc>
          <w:tcPr>
            <w:tcW w:w="6164" w:type="dxa"/>
            <w:shd w:val="clear" w:color="auto" w:fill="auto"/>
            <w:vAlign w:val="center"/>
          </w:tcPr>
          <w:p w14:paraId="10A1E77A" w14:textId="6622EFCC" w:rsidR="00FE337D" w:rsidRPr="00DF5261" w:rsidRDefault="00FE337D" w:rsidP="00FE337D">
            <w:pPr>
              <w:spacing w:line="252" w:lineRule="auto"/>
              <w:jc w:val="center"/>
              <w:rPr>
                <w:b/>
                <w:bCs/>
                <w:color w:val="000000"/>
                <w:shd w:val="clear" w:color="auto" w:fill="FFFFFF"/>
              </w:rPr>
            </w:pPr>
            <w:r w:rsidRPr="00105876">
              <w:rPr>
                <w:b/>
                <w:bCs/>
                <w:color w:val="000000"/>
                <w:shd w:val="clear" w:color="auto" w:fill="FFFFFF"/>
              </w:rPr>
              <w:t>ISO CD 5773,</w:t>
            </w:r>
            <w:r w:rsidRPr="00105876">
              <w:rPr>
                <w:color w:val="000000"/>
                <w:shd w:val="clear" w:color="auto" w:fill="FFFFFF"/>
              </w:rPr>
              <w:t>CIB to skip CD ballot</w:t>
            </w:r>
          </w:p>
        </w:tc>
        <w:tc>
          <w:tcPr>
            <w:tcW w:w="1134" w:type="dxa"/>
            <w:shd w:val="clear" w:color="auto" w:fill="auto"/>
            <w:vAlign w:val="center"/>
          </w:tcPr>
          <w:p w14:paraId="2E39DC62" w14:textId="65565CEB" w:rsidR="00FE337D" w:rsidRPr="00DF5261" w:rsidRDefault="00FE337D" w:rsidP="00FE337D">
            <w:pPr>
              <w:spacing w:line="256" w:lineRule="auto"/>
              <w:rPr>
                <w:lang w:bidi="pa-IN"/>
              </w:rPr>
            </w:pPr>
            <w:r w:rsidRPr="00105876">
              <w:rPr>
                <w:lang w:bidi="pa-IN"/>
              </w:rPr>
              <w:t>V</w:t>
            </w:r>
          </w:p>
        </w:tc>
        <w:tc>
          <w:tcPr>
            <w:tcW w:w="1160" w:type="dxa"/>
            <w:shd w:val="clear" w:color="auto" w:fill="auto"/>
            <w:vAlign w:val="center"/>
          </w:tcPr>
          <w:p w14:paraId="7CC863C1" w14:textId="3D378E38" w:rsidR="00FE337D" w:rsidRPr="00DF5261" w:rsidRDefault="00FE337D" w:rsidP="00FE337D">
            <w:pPr>
              <w:spacing w:line="256" w:lineRule="auto"/>
              <w:rPr>
                <w:lang w:bidi="pa-IN"/>
              </w:rPr>
            </w:pPr>
            <w:r w:rsidRPr="00105876">
              <w:rPr>
                <w:lang w:bidi="pa-IN"/>
              </w:rPr>
              <w:t>23-03-2022</w:t>
            </w:r>
          </w:p>
        </w:tc>
      </w:tr>
      <w:tr w:rsidR="00FE337D" w14:paraId="6E4D791E" w14:textId="77777777" w:rsidTr="00FE337D">
        <w:trPr>
          <w:trHeight w:val="280"/>
        </w:trPr>
        <w:tc>
          <w:tcPr>
            <w:tcW w:w="876" w:type="dxa"/>
            <w:shd w:val="clear" w:color="auto" w:fill="auto"/>
            <w:vAlign w:val="center"/>
          </w:tcPr>
          <w:p w14:paraId="746E8594" w14:textId="4ED78492" w:rsidR="00FE337D" w:rsidRPr="00105876" w:rsidRDefault="00FE337D" w:rsidP="00FE337D">
            <w:pPr>
              <w:pStyle w:val="ListParagraph"/>
              <w:numPr>
                <w:ilvl w:val="0"/>
                <w:numId w:val="11"/>
              </w:numPr>
              <w:rPr>
                <w:lang w:bidi="pa-IN"/>
              </w:rPr>
            </w:pPr>
          </w:p>
        </w:tc>
        <w:tc>
          <w:tcPr>
            <w:tcW w:w="1573" w:type="dxa"/>
            <w:shd w:val="clear" w:color="auto" w:fill="auto"/>
            <w:vAlign w:val="center"/>
          </w:tcPr>
          <w:p w14:paraId="4F077261" w14:textId="1AF0B7E8" w:rsidR="00FE337D" w:rsidRPr="00105876" w:rsidRDefault="00FE337D" w:rsidP="00FE337D">
            <w:pPr>
              <w:jc w:val="center"/>
              <w:rPr>
                <w:b/>
                <w:bCs/>
                <w:color w:val="000000"/>
                <w:shd w:val="clear" w:color="auto" w:fill="FFFFFF"/>
              </w:rPr>
            </w:pPr>
            <w:r w:rsidRPr="00105876">
              <w:rPr>
                <w:b/>
                <w:bCs/>
                <w:color w:val="000000"/>
                <w:shd w:val="clear" w:color="auto" w:fill="FFFFFF"/>
              </w:rPr>
              <w:t>ISO/TC 38</w:t>
            </w:r>
          </w:p>
        </w:tc>
        <w:tc>
          <w:tcPr>
            <w:tcW w:w="6164" w:type="dxa"/>
            <w:shd w:val="clear" w:color="auto" w:fill="auto"/>
            <w:vAlign w:val="center"/>
          </w:tcPr>
          <w:p w14:paraId="6BBBD791" w14:textId="1FCBF36F" w:rsidR="00FE337D" w:rsidRPr="00105876" w:rsidRDefault="00FE337D" w:rsidP="00FE337D">
            <w:pPr>
              <w:spacing w:line="252" w:lineRule="auto"/>
              <w:jc w:val="center"/>
              <w:rPr>
                <w:b/>
                <w:bCs/>
                <w:color w:val="000000"/>
                <w:shd w:val="clear" w:color="auto" w:fill="FFFFFF"/>
              </w:rPr>
            </w:pPr>
            <w:r w:rsidRPr="00105876">
              <w:rPr>
                <w:b/>
                <w:bCs/>
                <w:color w:val="000000"/>
                <w:shd w:val="clear" w:color="auto" w:fill="FFFFFF"/>
              </w:rPr>
              <w:t xml:space="preserve">ISO/DIS 4484-3, </w:t>
            </w:r>
            <w:r w:rsidRPr="00105876">
              <w:rPr>
                <w:color w:val="000000"/>
                <w:shd w:val="clear" w:color="auto" w:fill="FFFFFF"/>
              </w:rPr>
              <w:t>Textiles and textile products — Microplastics from textile sources — Part 3: Measurement of collected material mass released from textile end products by domestic washing method</w:t>
            </w:r>
          </w:p>
        </w:tc>
        <w:tc>
          <w:tcPr>
            <w:tcW w:w="1134" w:type="dxa"/>
            <w:shd w:val="clear" w:color="auto" w:fill="auto"/>
            <w:vAlign w:val="center"/>
          </w:tcPr>
          <w:p w14:paraId="2049B7D6" w14:textId="6E46ACFB" w:rsidR="00FE337D" w:rsidRPr="00105876" w:rsidRDefault="00FE337D" w:rsidP="00FE337D">
            <w:pPr>
              <w:spacing w:line="256" w:lineRule="auto"/>
              <w:rPr>
                <w:lang w:bidi="pa-IN"/>
              </w:rPr>
            </w:pPr>
            <w:r w:rsidRPr="00105876">
              <w:rPr>
                <w:lang w:bidi="pa-IN"/>
              </w:rPr>
              <w:t>V</w:t>
            </w:r>
          </w:p>
        </w:tc>
        <w:tc>
          <w:tcPr>
            <w:tcW w:w="1160" w:type="dxa"/>
            <w:shd w:val="clear" w:color="auto" w:fill="auto"/>
            <w:vAlign w:val="center"/>
          </w:tcPr>
          <w:p w14:paraId="471E3E6B" w14:textId="28671A36" w:rsidR="00FE337D" w:rsidRPr="00105876" w:rsidRDefault="00FE337D" w:rsidP="00FE337D">
            <w:pPr>
              <w:spacing w:line="256" w:lineRule="auto"/>
              <w:rPr>
                <w:lang w:bidi="pa-IN"/>
              </w:rPr>
            </w:pPr>
            <w:r w:rsidRPr="00105876">
              <w:rPr>
                <w:lang w:bidi="pa-IN"/>
              </w:rPr>
              <w:t>23-03-2022</w:t>
            </w:r>
          </w:p>
        </w:tc>
      </w:tr>
      <w:tr w:rsidR="00FE337D" w14:paraId="706F9829" w14:textId="77777777" w:rsidTr="00FE337D">
        <w:trPr>
          <w:trHeight w:val="280"/>
        </w:trPr>
        <w:tc>
          <w:tcPr>
            <w:tcW w:w="876" w:type="dxa"/>
            <w:shd w:val="clear" w:color="auto" w:fill="auto"/>
            <w:vAlign w:val="center"/>
          </w:tcPr>
          <w:p w14:paraId="51A4BA6D" w14:textId="3D05AF54" w:rsidR="00FE337D" w:rsidRPr="00105876" w:rsidRDefault="00FE337D" w:rsidP="00FE337D">
            <w:pPr>
              <w:pStyle w:val="ListParagraph"/>
              <w:numPr>
                <w:ilvl w:val="0"/>
                <w:numId w:val="11"/>
              </w:numPr>
              <w:rPr>
                <w:lang w:bidi="pa-IN"/>
              </w:rPr>
            </w:pPr>
          </w:p>
        </w:tc>
        <w:tc>
          <w:tcPr>
            <w:tcW w:w="1573" w:type="dxa"/>
            <w:shd w:val="clear" w:color="auto" w:fill="auto"/>
            <w:vAlign w:val="center"/>
          </w:tcPr>
          <w:p w14:paraId="3790BDFE" w14:textId="57966514" w:rsidR="00FE337D" w:rsidRPr="00105876" w:rsidRDefault="00FE337D" w:rsidP="00FE337D">
            <w:pPr>
              <w:jc w:val="center"/>
              <w:rPr>
                <w:b/>
                <w:bCs/>
                <w:color w:val="000000"/>
                <w:shd w:val="clear" w:color="auto" w:fill="FFFFFF"/>
              </w:rPr>
            </w:pPr>
            <w:r w:rsidRPr="00105876">
              <w:rPr>
                <w:b/>
                <w:bCs/>
                <w:color w:val="000000"/>
                <w:shd w:val="clear" w:color="auto" w:fill="FFFFFF"/>
              </w:rPr>
              <w:t>ISO/TC 133</w:t>
            </w:r>
          </w:p>
        </w:tc>
        <w:tc>
          <w:tcPr>
            <w:tcW w:w="6164" w:type="dxa"/>
            <w:shd w:val="clear" w:color="auto" w:fill="auto"/>
            <w:vAlign w:val="center"/>
          </w:tcPr>
          <w:p w14:paraId="46D57D4F" w14:textId="3FB08922" w:rsidR="00FE337D" w:rsidRPr="00105876" w:rsidRDefault="00FE337D" w:rsidP="00FE337D">
            <w:pPr>
              <w:spacing w:line="252" w:lineRule="auto"/>
              <w:jc w:val="center"/>
              <w:rPr>
                <w:b/>
                <w:bCs/>
                <w:color w:val="000000"/>
                <w:shd w:val="clear" w:color="auto" w:fill="FFFFFF"/>
              </w:rPr>
            </w:pPr>
            <w:r w:rsidRPr="00105876">
              <w:rPr>
                <w:b/>
                <w:bCs/>
                <w:color w:val="000000"/>
                <w:shd w:val="clear" w:color="auto" w:fill="FFFFFF"/>
              </w:rPr>
              <w:t xml:space="preserve">ISO/DIS 8559-4, </w:t>
            </w:r>
            <w:r w:rsidRPr="00105876">
              <w:rPr>
                <w:color w:val="000000"/>
                <w:shd w:val="clear" w:color="auto" w:fill="FFFFFF"/>
              </w:rPr>
              <w:t>Size designation of clothes — Part 4: Determination of the coverage ratios of body measurement tables</w:t>
            </w:r>
          </w:p>
        </w:tc>
        <w:tc>
          <w:tcPr>
            <w:tcW w:w="1134" w:type="dxa"/>
            <w:shd w:val="clear" w:color="auto" w:fill="auto"/>
            <w:vAlign w:val="center"/>
          </w:tcPr>
          <w:p w14:paraId="073516D8" w14:textId="7289A129" w:rsidR="00FE337D" w:rsidRPr="00105876" w:rsidRDefault="00FE337D" w:rsidP="00FE337D">
            <w:pPr>
              <w:spacing w:line="256" w:lineRule="auto"/>
              <w:rPr>
                <w:lang w:bidi="pa-IN"/>
              </w:rPr>
            </w:pPr>
            <w:r w:rsidRPr="00105876">
              <w:rPr>
                <w:lang w:bidi="pa-IN"/>
              </w:rPr>
              <w:t>V</w:t>
            </w:r>
          </w:p>
        </w:tc>
        <w:tc>
          <w:tcPr>
            <w:tcW w:w="1160" w:type="dxa"/>
            <w:shd w:val="clear" w:color="auto" w:fill="auto"/>
            <w:vAlign w:val="center"/>
          </w:tcPr>
          <w:p w14:paraId="1ABA1977" w14:textId="24F88A7F" w:rsidR="00FE337D" w:rsidRPr="00105876" w:rsidRDefault="00FE337D" w:rsidP="00FE337D">
            <w:pPr>
              <w:spacing w:line="256" w:lineRule="auto"/>
              <w:rPr>
                <w:lang w:bidi="pa-IN"/>
              </w:rPr>
            </w:pPr>
            <w:r w:rsidRPr="00105876">
              <w:rPr>
                <w:lang w:bidi="pa-IN"/>
              </w:rPr>
              <w:t>23-03-2022</w:t>
            </w:r>
          </w:p>
        </w:tc>
      </w:tr>
      <w:tr w:rsidR="00FE337D" w14:paraId="173B850E" w14:textId="77777777" w:rsidTr="00FE337D">
        <w:trPr>
          <w:trHeight w:val="280"/>
        </w:trPr>
        <w:tc>
          <w:tcPr>
            <w:tcW w:w="876" w:type="dxa"/>
            <w:shd w:val="clear" w:color="auto" w:fill="auto"/>
            <w:vAlign w:val="center"/>
          </w:tcPr>
          <w:p w14:paraId="02DC5C71" w14:textId="1E240A1A" w:rsidR="00FE337D" w:rsidRPr="00105876" w:rsidRDefault="00FE337D" w:rsidP="00FE337D">
            <w:pPr>
              <w:pStyle w:val="ListParagraph"/>
              <w:numPr>
                <w:ilvl w:val="0"/>
                <w:numId w:val="11"/>
              </w:numPr>
              <w:rPr>
                <w:lang w:bidi="pa-IN"/>
              </w:rPr>
            </w:pPr>
          </w:p>
        </w:tc>
        <w:tc>
          <w:tcPr>
            <w:tcW w:w="1573" w:type="dxa"/>
            <w:shd w:val="clear" w:color="auto" w:fill="auto"/>
            <w:vAlign w:val="center"/>
          </w:tcPr>
          <w:p w14:paraId="5AD3186A" w14:textId="0FF57E1A" w:rsidR="00FE337D" w:rsidRPr="00105876" w:rsidRDefault="00FE337D" w:rsidP="00FE337D">
            <w:pPr>
              <w:jc w:val="center"/>
              <w:rPr>
                <w:b/>
                <w:bCs/>
                <w:color w:val="000000"/>
                <w:shd w:val="clear" w:color="auto" w:fill="FFFFFF"/>
              </w:rPr>
            </w:pPr>
            <w:r w:rsidRPr="00105876">
              <w:rPr>
                <w:b/>
                <w:bCs/>
                <w:color w:val="000000"/>
                <w:shd w:val="clear" w:color="auto" w:fill="FFFFFF"/>
              </w:rPr>
              <w:t>ISO/TC 38/SC 2</w:t>
            </w:r>
          </w:p>
        </w:tc>
        <w:tc>
          <w:tcPr>
            <w:tcW w:w="6164" w:type="dxa"/>
            <w:shd w:val="clear" w:color="auto" w:fill="auto"/>
            <w:vAlign w:val="center"/>
          </w:tcPr>
          <w:p w14:paraId="6F5C91A5" w14:textId="57F36D9B" w:rsidR="00FE337D" w:rsidRPr="00105876" w:rsidRDefault="00FE337D" w:rsidP="00FE337D">
            <w:pPr>
              <w:spacing w:line="252" w:lineRule="auto"/>
              <w:jc w:val="center"/>
              <w:rPr>
                <w:b/>
                <w:bCs/>
                <w:color w:val="000000"/>
                <w:shd w:val="clear" w:color="auto" w:fill="FFFFFF"/>
              </w:rPr>
            </w:pPr>
            <w:r w:rsidRPr="00105876">
              <w:rPr>
                <w:b/>
                <w:bCs/>
                <w:color w:val="000000"/>
                <w:shd w:val="clear" w:color="auto" w:fill="FFFFFF"/>
              </w:rPr>
              <w:t xml:space="preserve">ISO/DIS 9867 (Ed 3), </w:t>
            </w:r>
            <w:r w:rsidRPr="00105876">
              <w:rPr>
                <w:color w:val="000000"/>
                <w:shd w:val="clear" w:color="auto" w:fill="FFFFFF"/>
              </w:rPr>
              <w:t>Textiles — Evaluation of the wrinkle recovery of fabrics — Appearance method</w:t>
            </w:r>
          </w:p>
        </w:tc>
        <w:tc>
          <w:tcPr>
            <w:tcW w:w="1134" w:type="dxa"/>
            <w:shd w:val="clear" w:color="auto" w:fill="auto"/>
            <w:vAlign w:val="center"/>
          </w:tcPr>
          <w:p w14:paraId="4D4C5071" w14:textId="30C0BC0F" w:rsidR="00FE337D" w:rsidRPr="00105876" w:rsidRDefault="00FE337D" w:rsidP="00FE337D">
            <w:pPr>
              <w:spacing w:line="256" w:lineRule="auto"/>
              <w:rPr>
                <w:lang w:bidi="pa-IN"/>
              </w:rPr>
            </w:pPr>
            <w:r w:rsidRPr="00105876">
              <w:rPr>
                <w:lang w:bidi="pa-IN"/>
              </w:rPr>
              <w:t>V</w:t>
            </w:r>
          </w:p>
        </w:tc>
        <w:tc>
          <w:tcPr>
            <w:tcW w:w="1160" w:type="dxa"/>
            <w:shd w:val="clear" w:color="auto" w:fill="auto"/>
            <w:vAlign w:val="center"/>
          </w:tcPr>
          <w:p w14:paraId="03B6CF4E" w14:textId="6CFB62BD" w:rsidR="00FE337D" w:rsidRPr="00105876" w:rsidRDefault="00FE337D" w:rsidP="00FE337D">
            <w:pPr>
              <w:spacing w:line="256" w:lineRule="auto"/>
              <w:rPr>
                <w:lang w:bidi="pa-IN"/>
              </w:rPr>
            </w:pPr>
            <w:r w:rsidRPr="00105876">
              <w:rPr>
                <w:lang w:bidi="pa-IN"/>
              </w:rPr>
              <w:t>23-03-2022</w:t>
            </w:r>
          </w:p>
        </w:tc>
      </w:tr>
    </w:tbl>
    <w:p w14:paraId="78423566" w14:textId="77777777" w:rsidR="00794EA5" w:rsidRDefault="00794EA5" w:rsidP="00520729">
      <w:pPr>
        <w:jc w:val="center"/>
        <w:rPr>
          <w:b/>
          <w:bCs/>
        </w:rPr>
      </w:pPr>
    </w:p>
    <w:p w14:paraId="7BFFDDCC" w14:textId="77777777" w:rsidR="00794EA5" w:rsidRDefault="00794EA5" w:rsidP="00520729">
      <w:pPr>
        <w:jc w:val="center"/>
        <w:rPr>
          <w:b/>
          <w:bCs/>
        </w:rPr>
      </w:pPr>
    </w:p>
    <w:p w14:paraId="14CC133A" w14:textId="77777777" w:rsidR="00794EA5" w:rsidRDefault="00794EA5" w:rsidP="00520729">
      <w:pPr>
        <w:jc w:val="center"/>
        <w:rPr>
          <w:b/>
          <w:bCs/>
        </w:rPr>
      </w:pPr>
    </w:p>
    <w:p w14:paraId="4A71267D" w14:textId="77777777" w:rsidR="00794EA5" w:rsidRDefault="00794EA5" w:rsidP="00520729">
      <w:pPr>
        <w:jc w:val="center"/>
        <w:rPr>
          <w:b/>
          <w:bCs/>
        </w:rPr>
      </w:pPr>
    </w:p>
    <w:p w14:paraId="6F580E2B" w14:textId="77777777" w:rsidR="00014174" w:rsidRDefault="00014174" w:rsidP="00520729">
      <w:pPr>
        <w:jc w:val="center"/>
        <w:rPr>
          <w:b/>
          <w:bCs/>
        </w:rPr>
      </w:pPr>
    </w:p>
    <w:p w14:paraId="202474DE" w14:textId="77777777" w:rsidR="00014174" w:rsidRDefault="00014174" w:rsidP="00520729">
      <w:pPr>
        <w:jc w:val="center"/>
        <w:rPr>
          <w:b/>
          <w:bCs/>
        </w:rPr>
      </w:pPr>
    </w:p>
    <w:p w14:paraId="31A43C32" w14:textId="77777777" w:rsidR="00014174" w:rsidRDefault="00014174" w:rsidP="00520729">
      <w:pPr>
        <w:jc w:val="center"/>
        <w:rPr>
          <w:b/>
          <w:bCs/>
        </w:rPr>
      </w:pPr>
    </w:p>
    <w:p w14:paraId="04A611F3" w14:textId="77777777" w:rsidR="00014174" w:rsidRDefault="00014174" w:rsidP="00520729">
      <w:pPr>
        <w:jc w:val="center"/>
        <w:rPr>
          <w:b/>
          <w:bCs/>
        </w:rPr>
      </w:pPr>
    </w:p>
    <w:p w14:paraId="720B4B33" w14:textId="77777777" w:rsidR="00014174" w:rsidRDefault="00014174" w:rsidP="00520729">
      <w:pPr>
        <w:jc w:val="center"/>
        <w:rPr>
          <w:b/>
          <w:bCs/>
        </w:rPr>
      </w:pPr>
    </w:p>
    <w:p w14:paraId="3650DF03" w14:textId="77777777" w:rsidR="00014174" w:rsidRDefault="00014174" w:rsidP="00520729">
      <w:pPr>
        <w:jc w:val="center"/>
        <w:rPr>
          <w:b/>
          <w:bCs/>
        </w:rPr>
      </w:pPr>
    </w:p>
    <w:p w14:paraId="578836C0" w14:textId="77777777" w:rsidR="00014174" w:rsidRDefault="00014174" w:rsidP="00520729">
      <w:pPr>
        <w:jc w:val="center"/>
        <w:rPr>
          <w:b/>
          <w:bCs/>
        </w:rPr>
      </w:pPr>
    </w:p>
    <w:p w14:paraId="1FA95A97" w14:textId="77777777" w:rsidR="00014174" w:rsidRDefault="00014174" w:rsidP="00520729">
      <w:pPr>
        <w:jc w:val="center"/>
        <w:rPr>
          <w:b/>
          <w:bCs/>
        </w:rPr>
      </w:pPr>
    </w:p>
    <w:p w14:paraId="3F05097B" w14:textId="77777777" w:rsidR="00014174" w:rsidRDefault="00014174" w:rsidP="00520729">
      <w:pPr>
        <w:jc w:val="center"/>
        <w:rPr>
          <w:b/>
          <w:bCs/>
        </w:rPr>
      </w:pPr>
    </w:p>
    <w:p w14:paraId="3F49771F" w14:textId="77777777" w:rsidR="00014174" w:rsidRDefault="00014174" w:rsidP="00520729">
      <w:pPr>
        <w:jc w:val="center"/>
        <w:rPr>
          <w:b/>
          <w:bCs/>
        </w:rPr>
      </w:pPr>
    </w:p>
    <w:p w14:paraId="006BA606" w14:textId="77777777" w:rsidR="00014174" w:rsidRDefault="00014174" w:rsidP="00520729">
      <w:pPr>
        <w:jc w:val="center"/>
        <w:rPr>
          <w:b/>
          <w:bCs/>
        </w:rPr>
      </w:pPr>
    </w:p>
    <w:p w14:paraId="3CCCEBC7" w14:textId="77777777" w:rsidR="00014174" w:rsidRDefault="00014174" w:rsidP="00520729">
      <w:pPr>
        <w:jc w:val="center"/>
        <w:rPr>
          <w:b/>
          <w:bCs/>
        </w:rPr>
      </w:pPr>
    </w:p>
    <w:p w14:paraId="1C7E0298" w14:textId="77777777" w:rsidR="00014174" w:rsidRDefault="00014174" w:rsidP="00520729">
      <w:pPr>
        <w:jc w:val="center"/>
        <w:rPr>
          <w:b/>
          <w:bCs/>
        </w:rPr>
      </w:pPr>
    </w:p>
    <w:p w14:paraId="2936433B" w14:textId="77777777" w:rsidR="00014174" w:rsidRDefault="00014174" w:rsidP="00520729">
      <w:pPr>
        <w:jc w:val="center"/>
        <w:rPr>
          <w:b/>
          <w:bCs/>
        </w:rPr>
      </w:pPr>
    </w:p>
    <w:p w14:paraId="21BE0940" w14:textId="77777777" w:rsidR="00014174" w:rsidRDefault="00014174" w:rsidP="00520729">
      <w:pPr>
        <w:jc w:val="center"/>
        <w:rPr>
          <w:b/>
          <w:bCs/>
        </w:rPr>
      </w:pPr>
    </w:p>
    <w:p w14:paraId="1275956C" w14:textId="77777777" w:rsidR="00014174" w:rsidRDefault="00014174" w:rsidP="00520729">
      <w:pPr>
        <w:jc w:val="center"/>
        <w:rPr>
          <w:b/>
          <w:bCs/>
        </w:rPr>
      </w:pPr>
    </w:p>
    <w:p w14:paraId="43F21A6A" w14:textId="77777777" w:rsidR="00014174" w:rsidRDefault="00014174" w:rsidP="00520729">
      <w:pPr>
        <w:jc w:val="center"/>
        <w:rPr>
          <w:b/>
          <w:bCs/>
        </w:rPr>
      </w:pPr>
    </w:p>
    <w:p w14:paraId="39EC279B" w14:textId="77777777" w:rsidR="00014174" w:rsidRDefault="00014174" w:rsidP="00520729">
      <w:pPr>
        <w:jc w:val="center"/>
        <w:rPr>
          <w:b/>
          <w:bCs/>
        </w:rPr>
      </w:pPr>
    </w:p>
    <w:p w14:paraId="33B829A5" w14:textId="77777777" w:rsidR="00014174" w:rsidRDefault="00014174" w:rsidP="00520729">
      <w:pPr>
        <w:jc w:val="center"/>
        <w:rPr>
          <w:b/>
          <w:bCs/>
        </w:rPr>
      </w:pPr>
    </w:p>
    <w:p w14:paraId="3B226B98" w14:textId="77777777" w:rsidR="00014174" w:rsidRDefault="00014174" w:rsidP="00520729">
      <w:pPr>
        <w:jc w:val="center"/>
        <w:rPr>
          <w:b/>
          <w:bCs/>
        </w:rPr>
      </w:pPr>
    </w:p>
    <w:p w14:paraId="7A6D2D1C" w14:textId="77777777" w:rsidR="00794EA5" w:rsidRDefault="00794EA5" w:rsidP="00520729">
      <w:pPr>
        <w:jc w:val="center"/>
        <w:rPr>
          <w:b/>
          <w:bCs/>
        </w:rPr>
      </w:pPr>
    </w:p>
    <w:p w14:paraId="4A67373E" w14:textId="77777777" w:rsidR="00794EA5" w:rsidRDefault="00794EA5" w:rsidP="00520729">
      <w:pPr>
        <w:jc w:val="center"/>
        <w:rPr>
          <w:b/>
          <w:bCs/>
        </w:rPr>
      </w:pPr>
    </w:p>
    <w:p w14:paraId="642898B0" w14:textId="77777777" w:rsidR="00794EA5" w:rsidRDefault="00794EA5" w:rsidP="00520729">
      <w:pPr>
        <w:jc w:val="center"/>
        <w:rPr>
          <w:b/>
          <w:bCs/>
        </w:rPr>
      </w:pPr>
    </w:p>
    <w:p w14:paraId="384A1575" w14:textId="6CD208D7" w:rsidR="0000081E" w:rsidRPr="00E81141" w:rsidRDefault="00FC471C" w:rsidP="0000081E">
      <w:pPr>
        <w:jc w:val="center"/>
        <w:rPr>
          <w:b/>
          <w:bCs/>
        </w:rPr>
      </w:pPr>
      <w:r>
        <w:rPr>
          <w:b/>
          <w:bCs/>
        </w:rPr>
        <w:t>ANNEX 20</w:t>
      </w:r>
    </w:p>
    <w:p w14:paraId="0D260C56" w14:textId="77777777" w:rsidR="0000081E" w:rsidRPr="00E81141" w:rsidRDefault="0000081E" w:rsidP="0000081E">
      <w:pPr>
        <w:jc w:val="center"/>
      </w:pPr>
      <w:r w:rsidRPr="00E81141">
        <w:t>(</w:t>
      </w:r>
      <w:r w:rsidRPr="00E81141">
        <w:rPr>
          <w:i/>
          <w:iCs/>
        </w:rPr>
        <w:t>Item</w:t>
      </w:r>
      <w:r w:rsidRPr="00E81141">
        <w:t xml:space="preserve"> </w:t>
      </w:r>
      <w:r w:rsidRPr="00E81141">
        <w:rPr>
          <w:b/>
          <w:bCs/>
        </w:rPr>
        <w:t>14.1</w:t>
      </w:r>
      <w:r w:rsidRPr="00E81141">
        <w:t>)</w:t>
      </w:r>
    </w:p>
    <w:p w14:paraId="07B40920" w14:textId="77777777" w:rsidR="0000081E" w:rsidRPr="00E81141" w:rsidRDefault="0000081E" w:rsidP="0000081E">
      <w:pPr>
        <w:jc w:val="center"/>
        <w:rPr>
          <w:b/>
          <w:bCs/>
        </w:rPr>
      </w:pPr>
    </w:p>
    <w:p w14:paraId="20CEC7D9" w14:textId="77777777" w:rsidR="0000081E" w:rsidRPr="00E81141" w:rsidRDefault="0000081E" w:rsidP="0000081E">
      <w:pPr>
        <w:jc w:val="center"/>
        <w:rPr>
          <w:b/>
          <w:bCs/>
        </w:rPr>
      </w:pPr>
      <w:r w:rsidRPr="00E81141">
        <w:rPr>
          <w:b/>
          <w:bCs/>
        </w:rPr>
        <w:t>LIST OF INDIAN STANDARDS UNDER CERTIFICATION</w:t>
      </w:r>
    </w:p>
    <w:p w14:paraId="37D5A4A7" w14:textId="77777777" w:rsidR="0000081E" w:rsidRPr="00E81141" w:rsidRDefault="0000081E" w:rsidP="0000081E">
      <w:pPr>
        <w:rPr>
          <w:b/>
        </w:rPr>
      </w:pPr>
    </w:p>
    <w:p w14:paraId="1A1A65D3" w14:textId="77777777" w:rsidR="0000081E" w:rsidRPr="00E81141" w:rsidRDefault="0000081E" w:rsidP="0000081E">
      <w:pPr>
        <w:spacing w:line="276" w:lineRule="auto"/>
        <w:jc w:val="both"/>
        <w:rPr>
          <w:b/>
        </w:rPr>
      </w:pPr>
      <w:r w:rsidRPr="00E81141">
        <w:rPr>
          <w:b/>
        </w:rPr>
        <w:t>IS NO.</w:t>
      </w:r>
      <w:r w:rsidRPr="00E81141">
        <w:rPr>
          <w:b/>
        </w:rPr>
        <w:tab/>
      </w:r>
      <w:r w:rsidRPr="00E81141">
        <w:rPr>
          <w:b/>
        </w:rPr>
        <w:tab/>
      </w:r>
      <w:r w:rsidRPr="00E81141">
        <w:rPr>
          <w:b/>
        </w:rPr>
        <w:tab/>
      </w:r>
      <w:r w:rsidRPr="00E81141">
        <w:rPr>
          <w:b/>
        </w:rPr>
        <w:tab/>
        <w:t>PRODUCT</w:t>
      </w:r>
      <w:r w:rsidRPr="00E81141">
        <w:rPr>
          <w:b/>
        </w:rPr>
        <w:tab/>
      </w:r>
      <w:r w:rsidRPr="00E81141">
        <w:rPr>
          <w:b/>
        </w:rPr>
        <w:tab/>
      </w:r>
      <w:r w:rsidRPr="00E81141">
        <w:rPr>
          <w:b/>
        </w:rPr>
        <w:tab/>
      </w:r>
      <w:r w:rsidRPr="00E81141">
        <w:rPr>
          <w:b/>
        </w:rPr>
        <w:tab/>
        <w:t xml:space="preserve">      </w:t>
      </w:r>
      <w:r w:rsidRPr="00E81141">
        <w:rPr>
          <w:b/>
        </w:rPr>
        <w:tab/>
        <w:t>NO. OF</w:t>
      </w:r>
    </w:p>
    <w:p w14:paraId="01C10A40" w14:textId="77777777" w:rsidR="0000081E" w:rsidRPr="00E81141" w:rsidRDefault="0000081E" w:rsidP="0000081E">
      <w:pPr>
        <w:spacing w:line="276" w:lineRule="auto"/>
        <w:jc w:val="both"/>
        <w:rPr>
          <w:b/>
        </w:rPr>
      </w:pPr>
      <w:r w:rsidRPr="00E81141">
        <w:rPr>
          <w:b/>
        </w:rPr>
        <w:tab/>
      </w:r>
      <w:r w:rsidRPr="00E81141">
        <w:rPr>
          <w:b/>
        </w:rPr>
        <w:tab/>
      </w:r>
      <w:r w:rsidRPr="00E81141">
        <w:rPr>
          <w:b/>
        </w:rPr>
        <w:tab/>
      </w:r>
      <w:r w:rsidRPr="00E81141">
        <w:rPr>
          <w:b/>
        </w:rPr>
        <w:tab/>
      </w:r>
      <w:r w:rsidRPr="00E81141">
        <w:rPr>
          <w:b/>
        </w:rPr>
        <w:tab/>
      </w:r>
      <w:r w:rsidRPr="00E81141">
        <w:rPr>
          <w:b/>
        </w:rPr>
        <w:tab/>
      </w:r>
      <w:r w:rsidRPr="00E81141">
        <w:rPr>
          <w:b/>
        </w:rPr>
        <w:tab/>
      </w:r>
      <w:r w:rsidRPr="00E81141">
        <w:rPr>
          <w:b/>
        </w:rPr>
        <w:tab/>
      </w:r>
      <w:r w:rsidRPr="00E81141">
        <w:rPr>
          <w:b/>
        </w:rPr>
        <w:tab/>
        <w:t xml:space="preserve">    </w:t>
      </w:r>
      <w:r w:rsidRPr="00E81141">
        <w:rPr>
          <w:b/>
        </w:rPr>
        <w:tab/>
        <w:t>LICENSES</w:t>
      </w:r>
    </w:p>
    <w:p w14:paraId="65B2EE5F" w14:textId="77777777" w:rsidR="0000081E" w:rsidRPr="00E81141" w:rsidRDefault="0000081E" w:rsidP="0000081E">
      <w:pPr>
        <w:spacing w:line="276" w:lineRule="auto"/>
        <w:jc w:val="both"/>
        <w:rPr>
          <w:b/>
        </w:rPr>
      </w:pPr>
      <w:r w:rsidRPr="00E81141">
        <w:rPr>
          <w:b/>
        </w:rPr>
        <w:t>HANDLOOM &amp; KHADI</w:t>
      </w:r>
    </w:p>
    <w:p w14:paraId="1C6FAA67" w14:textId="77777777" w:rsidR="0000081E" w:rsidRPr="00E81141" w:rsidRDefault="0000081E" w:rsidP="0000081E">
      <w:pPr>
        <w:spacing w:line="276" w:lineRule="auto"/>
        <w:jc w:val="both"/>
        <w:rPr>
          <w:bCs/>
        </w:rPr>
      </w:pPr>
    </w:p>
    <w:p w14:paraId="02E8ED84" w14:textId="77777777" w:rsidR="0000081E" w:rsidRPr="00E81141" w:rsidRDefault="0000081E" w:rsidP="0000081E">
      <w:pPr>
        <w:spacing w:line="276" w:lineRule="auto"/>
        <w:jc w:val="both"/>
        <w:rPr>
          <w:bCs/>
        </w:rPr>
      </w:pPr>
      <w:r w:rsidRPr="00E81141">
        <w:rPr>
          <w:bCs/>
        </w:rPr>
        <w:t>1:1968</w:t>
      </w:r>
      <w:r w:rsidRPr="00E81141">
        <w:rPr>
          <w:bCs/>
        </w:rPr>
        <w:tab/>
      </w:r>
      <w:r w:rsidRPr="00E81141">
        <w:rPr>
          <w:bCs/>
        </w:rPr>
        <w:tab/>
      </w:r>
      <w:r w:rsidRPr="00E81141">
        <w:rPr>
          <w:bCs/>
        </w:rPr>
        <w:tab/>
        <w:t>The national flag of India</w:t>
      </w:r>
      <w:r w:rsidRPr="00E81141">
        <w:rPr>
          <w:bCs/>
        </w:rPr>
        <w:tab/>
      </w:r>
      <w:r w:rsidRPr="00E81141">
        <w:rPr>
          <w:bCs/>
        </w:rPr>
        <w:tab/>
      </w:r>
      <w:r w:rsidRPr="00E81141">
        <w:rPr>
          <w:bCs/>
        </w:rPr>
        <w:tab/>
        <w:t xml:space="preserve"> </w:t>
      </w:r>
      <w:r w:rsidRPr="00E81141">
        <w:rPr>
          <w:bCs/>
        </w:rPr>
        <w:tab/>
      </w:r>
      <w:r w:rsidRPr="00E81141">
        <w:rPr>
          <w:bCs/>
        </w:rPr>
        <w:tab/>
        <w:t xml:space="preserve">04 </w:t>
      </w:r>
    </w:p>
    <w:p w14:paraId="3CEC87FE" w14:textId="77777777" w:rsidR="0000081E" w:rsidRPr="00E81141" w:rsidRDefault="0000081E" w:rsidP="0000081E">
      <w:pPr>
        <w:spacing w:line="276" w:lineRule="auto"/>
        <w:jc w:val="both"/>
        <w:rPr>
          <w:bCs/>
        </w:rPr>
      </w:pPr>
      <w:r w:rsidRPr="00E81141">
        <w:rPr>
          <w:bCs/>
        </w:rPr>
        <w:tab/>
      </w:r>
      <w:r w:rsidRPr="00E81141">
        <w:rPr>
          <w:bCs/>
        </w:rPr>
        <w:tab/>
      </w:r>
      <w:r w:rsidRPr="00E81141">
        <w:rPr>
          <w:bCs/>
        </w:rPr>
        <w:tab/>
        <w:t>(cotton khadi)</w:t>
      </w:r>
    </w:p>
    <w:p w14:paraId="5929E71A" w14:textId="77777777" w:rsidR="0000081E" w:rsidRPr="00E81141" w:rsidRDefault="0000081E" w:rsidP="0000081E">
      <w:pPr>
        <w:spacing w:line="276" w:lineRule="auto"/>
        <w:jc w:val="both"/>
        <w:rPr>
          <w:bCs/>
        </w:rPr>
      </w:pPr>
      <w:r w:rsidRPr="00E81141">
        <w:rPr>
          <w:bCs/>
        </w:rPr>
        <w:t>745:2003</w:t>
      </w:r>
      <w:r w:rsidRPr="00E81141">
        <w:rPr>
          <w:bCs/>
        </w:rPr>
        <w:tab/>
      </w:r>
      <w:r w:rsidRPr="00E81141">
        <w:rPr>
          <w:bCs/>
        </w:rPr>
        <w:tab/>
      </w:r>
      <w:r w:rsidRPr="00E81141">
        <w:rPr>
          <w:color w:val="333333"/>
        </w:rPr>
        <w:t>Handloom cotton bed sheets</w:t>
      </w:r>
      <w:r w:rsidRPr="00E81141">
        <w:rPr>
          <w:color w:val="333333"/>
        </w:rPr>
        <w:tab/>
      </w:r>
      <w:r w:rsidRPr="00E81141">
        <w:rPr>
          <w:color w:val="333333"/>
        </w:rPr>
        <w:tab/>
      </w:r>
      <w:r w:rsidRPr="00E81141">
        <w:rPr>
          <w:color w:val="333333"/>
        </w:rPr>
        <w:tab/>
      </w:r>
      <w:r w:rsidRPr="00E81141">
        <w:rPr>
          <w:color w:val="333333"/>
        </w:rPr>
        <w:tab/>
      </w:r>
      <w:r w:rsidRPr="00E81141">
        <w:rPr>
          <w:color w:val="333333"/>
        </w:rPr>
        <w:tab/>
        <w:t>01</w:t>
      </w:r>
    </w:p>
    <w:p w14:paraId="3793BA65" w14:textId="77777777" w:rsidR="0000081E" w:rsidRPr="00E81141" w:rsidRDefault="0000081E" w:rsidP="0000081E">
      <w:pPr>
        <w:spacing w:line="276" w:lineRule="auto"/>
        <w:jc w:val="both"/>
        <w:rPr>
          <w:b/>
        </w:rPr>
      </w:pPr>
    </w:p>
    <w:p w14:paraId="39628863" w14:textId="77777777" w:rsidR="0000081E" w:rsidRPr="00E81141" w:rsidRDefault="0000081E" w:rsidP="0000081E">
      <w:pPr>
        <w:spacing w:line="276" w:lineRule="auto"/>
        <w:jc w:val="both"/>
        <w:rPr>
          <w:b/>
        </w:rPr>
      </w:pPr>
      <w:r w:rsidRPr="00E81141">
        <w:rPr>
          <w:b/>
        </w:rPr>
        <w:t>HOSIERY</w:t>
      </w:r>
    </w:p>
    <w:p w14:paraId="141713B0" w14:textId="77777777" w:rsidR="0000081E" w:rsidRPr="00E81141" w:rsidRDefault="0000081E" w:rsidP="0000081E">
      <w:pPr>
        <w:spacing w:line="276" w:lineRule="auto"/>
        <w:jc w:val="both"/>
        <w:rPr>
          <w:bCs/>
        </w:rPr>
      </w:pPr>
    </w:p>
    <w:p w14:paraId="545AF29F" w14:textId="77777777" w:rsidR="0000081E" w:rsidRPr="00E81141" w:rsidRDefault="0000081E" w:rsidP="0000081E">
      <w:pPr>
        <w:spacing w:line="276" w:lineRule="auto"/>
        <w:jc w:val="both"/>
        <w:rPr>
          <w:bCs/>
        </w:rPr>
      </w:pPr>
      <w:r w:rsidRPr="00E81141">
        <w:rPr>
          <w:bCs/>
        </w:rPr>
        <w:t>4964 : 2013</w:t>
      </w:r>
      <w:r w:rsidRPr="00E81141">
        <w:rPr>
          <w:bCs/>
        </w:rPr>
        <w:tab/>
      </w:r>
      <w:r w:rsidRPr="00E81141">
        <w:rPr>
          <w:bCs/>
        </w:rPr>
        <w:tab/>
        <w:t>Textiles – Vest, cotton, plain knitted</w:t>
      </w:r>
      <w:r w:rsidRPr="00E81141">
        <w:rPr>
          <w:bCs/>
        </w:rPr>
        <w:tab/>
        <w:t xml:space="preserve">  </w:t>
      </w:r>
      <w:r w:rsidRPr="00E81141">
        <w:rPr>
          <w:bCs/>
        </w:rPr>
        <w:tab/>
      </w:r>
      <w:r w:rsidRPr="00E81141">
        <w:rPr>
          <w:bCs/>
        </w:rPr>
        <w:tab/>
      </w:r>
      <w:r w:rsidRPr="00E81141">
        <w:rPr>
          <w:bCs/>
        </w:rPr>
        <w:tab/>
        <w:t>06</w:t>
      </w:r>
    </w:p>
    <w:p w14:paraId="401A93A1" w14:textId="77777777" w:rsidR="0000081E" w:rsidRPr="00E81141" w:rsidRDefault="0000081E" w:rsidP="0000081E">
      <w:pPr>
        <w:spacing w:line="276" w:lineRule="auto"/>
        <w:jc w:val="both"/>
        <w:rPr>
          <w:bCs/>
        </w:rPr>
      </w:pPr>
    </w:p>
    <w:p w14:paraId="569E6778" w14:textId="77777777" w:rsidR="0000081E" w:rsidRPr="00E81141" w:rsidRDefault="0000081E" w:rsidP="0000081E">
      <w:pPr>
        <w:shd w:val="clear" w:color="auto" w:fill="FFFFFF"/>
        <w:rPr>
          <w:color w:val="212529"/>
        </w:rPr>
      </w:pPr>
      <w:r w:rsidRPr="00E81141">
        <w:rPr>
          <w:bCs/>
          <w:color w:val="000000"/>
          <w:shd w:val="clear" w:color="auto" w:fill="FFFFFF"/>
        </w:rPr>
        <w:t>3617 : 1992</w:t>
      </w:r>
      <w:r w:rsidRPr="00E81141">
        <w:rPr>
          <w:b/>
          <w:bCs/>
          <w:color w:val="000000"/>
          <w:shd w:val="clear" w:color="auto" w:fill="FFFFFF"/>
        </w:rPr>
        <w:t xml:space="preserve">             </w:t>
      </w:r>
      <w:r w:rsidRPr="00E81141">
        <w:rPr>
          <w:color w:val="212529"/>
        </w:rPr>
        <w:t>Textiles – Gent’s pullover, knitted                                             01</w:t>
      </w:r>
    </w:p>
    <w:p w14:paraId="15F45A96" w14:textId="77777777" w:rsidR="0000081E" w:rsidRPr="00E81141" w:rsidRDefault="0000081E" w:rsidP="0000081E">
      <w:pPr>
        <w:shd w:val="clear" w:color="auto" w:fill="FFFFFF"/>
        <w:rPr>
          <w:color w:val="212529"/>
        </w:rPr>
      </w:pPr>
      <w:r w:rsidRPr="00E81141">
        <w:rPr>
          <w:color w:val="212529"/>
        </w:rPr>
        <w:t xml:space="preserve">                                   – Specification (first revision)      </w:t>
      </w:r>
    </w:p>
    <w:p w14:paraId="5A43E6DC" w14:textId="77777777" w:rsidR="0000081E" w:rsidRPr="00E81141" w:rsidRDefault="0000081E" w:rsidP="0000081E">
      <w:pPr>
        <w:spacing w:line="276" w:lineRule="auto"/>
        <w:jc w:val="both"/>
        <w:rPr>
          <w:bCs/>
        </w:rPr>
      </w:pPr>
    </w:p>
    <w:p w14:paraId="79FC72DD" w14:textId="77777777" w:rsidR="0000081E" w:rsidRPr="00E81141" w:rsidRDefault="0000081E" w:rsidP="0000081E">
      <w:pPr>
        <w:spacing w:line="276" w:lineRule="auto"/>
        <w:jc w:val="both"/>
        <w:rPr>
          <w:bCs/>
        </w:rPr>
      </w:pPr>
    </w:p>
    <w:p w14:paraId="64CF8C88" w14:textId="77777777" w:rsidR="0000081E" w:rsidRPr="00E81141" w:rsidRDefault="0000081E" w:rsidP="0000081E">
      <w:pPr>
        <w:spacing w:line="276" w:lineRule="auto"/>
        <w:jc w:val="both"/>
        <w:rPr>
          <w:b/>
        </w:rPr>
      </w:pPr>
      <w:r w:rsidRPr="00E81141">
        <w:rPr>
          <w:b/>
        </w:rPr>
        <w:t>APPAREL TEXTILES</w:t>
      </w:r>
    </w:p>
    <w:p w14:paraId="094F2E2D" w14:textId="77777777" w:rsidR="0000081E" w:rsidRPr="00E81141" w:rsidRDefault="0000081E" w:rsidP="0000081E">
      <w:pPr>
        <w:spacing w:line="276" w:lineRule="auto"/>
        <w:jc w:val="both"/>
        <w:rPr>
          <w:bCs/>
        </w:rPr>
      </w:pPr>
    </w:p>
    <w:p w14:paraId="3DAB35FC" w14:textId="77777777" w:rsidR="0000081E" w:rsidRPr="00E81141" w:rsidRDefault="0000081E" w:rsidP="0000081E">
      <w:pPr>
        <w:spacing w:line="276" w:lineRule="auto"/>
        <w:jc w:val="both"/>
        <w:rPr>
          <w:bCs/>
        </w:rPr>
      </w:pPr>
      <w:r w:rsidRPr="00E81141">
        <w:rPr>
          <w:bCs/>
        </w:rPr>
        <w:t>177:1989</w:t>
      </w:r>
      <w:r w:rsidRPr="00E81141">
        <w:rPr>
          <w:bCs/>
        </w:rPr>
        <w:tab/>
      </w:r>
      <w:r w:rsidRPr="00E81141">
        <w:rPr>
          <w:bCs/>
        </w:rPr>
        <w:tab/>
        <w:t>Cotton drills</w:t>
      </w:r>
      <w:r w:rsidRPr="00E81141">
        <w:rPr>
          <w:bCs/>
        </w:rPr>
        <w:tab/>
      </w:r>
      <w:r w:rsidRPr="00E81141">
        <w:rPr>
          <w:bCs/>
        </w:rPr>
        <w:tab/>
      </w:r>
      <w:r w:rsidRPr="00E81141">
        <w:rPr>
          <w:bCs/>
        </w:rPr>
        <w:tab/>
      </w:r>
      <w:r w:rsidRPr="00E81141">
        <w:rPr>
          <w:bCs/>
        </w:rPr>
        <w:tab/>
      </w:r>
      <w:r w:rsidRPr="00E81141">
        <w:rPr>
          <w:bCs/>
        </w:rPr>
        <w:tab/>
      </w:r>
      <w:r w:rsidRPr="00E81141">
        <w:rPr>
          <w:bCs/>
        </w:rPr>
        <w:tab/>
      </w:r>
      <w:r w:rsidRPr="00E81141">
        <w:rPr>
          <w:bCs/>
        </w:rPr>
        <w:tab/>
        <w:t>01</w:t>
      </w:r>
    </w:p>
    <w:p w14:paraId="6C42E2E1" w14:textId="77777777" w:rsidR="0000081E" w:rsidRPr="00E81141" w:rsidRDefault="0000081E" w:rsidP="0000081E">
      <w:pPr>
        <w:spacing w:line="276" w:lineRule="auto"/>
        <w:jc w:val="both"/>
        <w:rPr>
          <w:bCs/>
        </w:rPr>
      </w:pPr>
      <w:r w:rsidRPr="00E81141">
        <w:rPr>
          <w:bCs/>
        </w:rPr>
        <w:t>15852:2009</w:t>
      </w:r>
      <w:r w:rsidRPr="00E81141">
        <w:rPr>
          <w:bCs/>
        </w:rPr>
        <w:tab/>
      </w:r>
      <w:r w:rsidRPr="00E81141">
        <w:rPr>
          <w:bCs/>
        </w:rPr>
        <w:tab/>
        <w:t xml:space="preserve">Textiles – Woven shirtings made of cotton, </w:t>
      </w:r>
      <w:r w:rsidRPr="00E81141">
        <w:rPr>
          <w:bCs/>
        </w:rPr>
        <w:tab/>
      </w:r>
      <w:r w:rsidRPr="00E81141">
        <w:rPr>
          <w:bCs/>
        </w:rPr>
        <w:tab/>
      </w:r>
      <w:r w:rsidRPr="00E81141">
        <w:rPr>
          <w:bCs/>
        </w:rPr>
        <w:tab/>
        <w:t>03</w:t>
      </w:r>
    </w:p>
    <w:p w14:paraId="5D06C5E0" w14:textId="77777777" w:rsidR="0000081E" w:rsidRPr="00E81141" w:rsidRDefault="0000081E" w:rsidP="0000081E">
      <w:pPr>
        <w:spacing w:line="276" w:lineRule="auto"/>
        <w:ind w:left="1440" w:firstLine="720"/>
        <w:jc w:val="both"/>
        <w:rPr>
          <w:bCs/>
        </w:rPr>
      </w:pPr>
      <w:r w:rsidRPr="00E81141">
        <w:rPr>
          <w:bCs/>
        </w:rPr>
        <w:t>man-made fibres/filaments and their blends</w:t>
      </w:r>
    </w:p>
    <w:p w14:paraId="67E21131" w14:textId="77777777" w:rsidR="0000081E" w:rsidRPr="00E81141" w:rsidRDefault="0000081E" w:rsidP="0000081E">
      <w:pPr>
        <w:spacing w:line="276" w:lineRule="auto"/>
        <w:jc w:val="both"/>
        <w:rPr>
          <w:bCs/>
        </w:rPr>
      </w:pPr>
      <w:r w:rsidRPr="00E81141">
        <w:rPr>
          <w:bCs/>
        </w:rPr>
        <w:t>15853:2009</w:t>
      </w:r>
      <w:r w:rsidRPr="00E81141">
        <w:rPr>
          <w:bCs/>
        </w:rPr>
        <w:tab/>
      </w:r>
      <w:r w:rsidRPr="00E81141">
        <w:rPr>
          <w:bCs/>
        </w:rPr>
        <w:tab/>
        <w:t xml:space="preserve">Textiles – Woven suitings made of cotton, </w:t>
      </w:r>
      <w:r w:rsidRPr="00E81141">
        <w:rPr>
          <w:bCs/>
        </w:rPr>
        <w:tab/>
      </w:r>
      <w:r w:rsidRPr="00E81141">
        <w:rPr>
          <w:bCs/>
        </w:rPr>
        <w:tab/>
      </w:r>
      <w:r w:rsidRPr="00E81141">
        <w:rPr>
          <w:bCs/>
        </w:rPr>
        <w:tab/>
        <w:t>04</w:t>
      </w:r>
    </w:p>
    <w:p w14:paraId="66BA7770" w14:textId="77777777" w:rsidR="0000081E" w:rsidRPr="00E81141" w:rsidRDefault="0000081E" w:rsidP="0000081E">
      <w:pPr>
        <w:spacing w:line="276" w:lineRule="auto"/>
        <w:ind w:left="1440" w:firstLine="720"/>
        <w:jc w:val="both"/>
        <w:rPr>
          <w:bCs/>
        </w:rPr>
      </w:pPr>
      <w:r w:rsidRPr="00E81141">
        <w:rPr>
          <w:bCs/>
        </w:rPr>
        <w:t>man-made fibres/filaments and their blends</w:t>
      </w:r>
    </w:p>
    <w:p w14:paraId="1A850072" w14:textId="77777777" w:rsidR="0000081E" w:rsidRPr="00E81141" w:rsidRDefault="0000081E" w:rsidP="0000081E">
      <w:pPr>
        <w:spacing w:line="276" w:lineRule="auto"/>
        <w:jc w:val="both"/>
        <w:rPr>
          <w:bCs/>
        </w:rPr>
      </w:pPr>
      <w:r w:rsidRPr="00E81141">
        <w:rPr>
          <w:bCs/>
        </w:rPr>
        <w:t>17266:2019</w:t>
      </w:r>
      <w:r w:rsidRPr="00E81141">
        <w:rPr>
          <w:bCs/>
        </w:rPr>
        <w:tab/>
      </w:r>
      <w:r w:rsidRPr="00E81141">
        <w:rPr>
          <w:bCs/>
        </w:rPr>
        <w:tab/>
        <w:t>Viscose staple fibres</w:t>
      </w:r>
      <w:r w:rsidRPr="00E81141">
        <w:rPr>
          <w:bCs/>
        </w:rPr>
        <w:tab/>
      </w:r>
      <w:r w:rsidRPr="00E81141">
        <w:rPr>
          <w:bCs/>
        </w:rPr>
        <w:tab/>
      </w:r>
      <w:r w:rsidRPr="00E81141">
        <w:rPr>
          <w:bCs/>
        </w:rPr>
        <w:tab/>
      </w:r>
      <w:r w:rsidRPr="00E81141">
        <w:rPr>
          <w:bCs/>
        </w:rPr>
        <w:tab/>
      </w:r>
      <w:r w:rsidRPr="00E81141">
        <w:rPr>
          <w:bCs/>
        </w:rPr>
        <w:tab/>
      </w:r>
      <w:r w:rsidRPr="00E81141">
        <w:rPr>
          <w:bCs/>
        </w:rPr>
        <w:tab/>
        <w:t>04</w:t>
      </w:r>
    </w:p>
    <w:p w14:paraId="7B6ED972" w14:textId="77777777" w:rsidR="0000081E" w:rsidRPr="00E81141" w:rsidRDefault="0000081E" w:rsidP="0000081E">
      <w:pPr>
        <w:spacing w:line="276" w:lineRule="auto"/>
        <w:jc w:val="both"/>
        <w:rPr>
          <w:bCs/>
        </w:rPr>
      </w:pPr>
    </w:p>
    <w:p w14:paraId="6698E7EB" w14:textId="77777777" w:rsidR="0000081E" w:rsidRPr="00E81141" w:rsidRDefault="0000081E" w:rsidP="0000081E">
      <w:pPr>
        <w:spacing w:line="276" w:lineRule="auto"/>
        <w:jc w:val="both"/>
        <w:rPr>
          <w:b/>
        </w:rPr>
      </w:pPr>
      <w:r w:rsidRPr="00E81141">
        <w:rPr>
          <w:b/>
        </w:rPr>
        <w:t>HOMETECH</w:t>
      </w:r>
    </w:p>
    <w:p w14:paraId="130605CE" w14:textId="77777777" w:rsidR="0000081E" w:rsidRPr="00E81141" w:rsidRDefault="0000081E" w:rsidP="0000081E">
      <w:pPr>
        <w:spacing w:line="276" w:lineRule="auto"/>
        <w:jc w:val="both"/>
        <w:rPr>
          <w:bCs/>
        </w:rPr>
      </w:pPr>
    </w:p>
    <w:p w14:paraId="691964BC" w14:textId="77777777" w:rsidR="0000081E" w:rsidRPr="00E81141" w:rsidRDefault="0000081E" w:rsidP="0000081E">
      <w:pPr>
        <w:spacing w:line="276" w:lineRule="auto"/>
        <w:jc w:val="both"/>
        <w:rPr>
          <w:bCs/>
        </w:rPr>
      </w:pPr>
      <w:r w:rsidRPr="00E81141">
        <w:rPr>
          <w:bCs/>
        </w:rPr>
        <w:t>8391 (Pt 1):2019</w:t>
      </w:r>
      <w:r w:rsidRPr="00E81141">
        <w:rPr>
          <w:bCs/>
        </w:rPr>
        <w:tab/>
        <w:t>Rubberized coir sheets for cushioning</w:t>
      </w:r>
      <w:r w:rsidRPr="00E81141">
        <w:rPr>
          <w:bCs/>
        </w:rPr>
        <w:tab/>
        <w:t xml:space="preserve">  </w:t>
      </w:r>
      <w:r w:rsidRPr="00E81141">
        <w:rPr>
          <w:bCs/>
        </w:rPr>
        <w:tab/>
      </w:r>
      <w:r w:rsidRPr="00E81141">
        <w:rPr>
          <w:bCs/>
        </w:rPr>
        <w:tab/>
        <w:t>21</w:t>
      </w:r>
    </w:p>
    <w:p w14:paraId="0E3A6348" w14:textId="77777777" w:rsidR="0000081E" w:rsidRPr="00E81141" w:rsidRDefault="0000081E" w:rsidP="0000081E">
      <w:pPr>
        <w:spacing w:line="276" w:lineRule="auto"/>
        <w:jc w:val="both"/>
        <w:rPr>
          <w:color w:val="333333"/>
        </w:rPr>
      </w:pPr>
      <w:r w:rsidRPr="00E81141">
        <w:rPr>
          <w:bCs/>
        </w:rPr>
        <w:t>13489:2000</w:t>
      </w:r>
      <w:r w:rsidRPr="00E81141">
        <w:rPr>
          <w:bCs/>
        </w:rPr>
        <w:tab/>
      </w:r>
      <w:r w:rsidRPr="00E81141">
        <w:rPr>
          <w:bCs/>
        </w:rPr>
        <w:tab/>
      </w:r>
      <w:r w:rsidRPr="00E81141">
        <w:rPr>
          <w:color w:val="333333"/>
        </w:rPr>
        <w:t>Bed mattress</w:t>
      </w:r>
      <w:r w:rsidRPr="00E81141">
        <w:rPr>
          <w:color w:val="333333"/>
        </w:rPr>
        <w:tab/>
      </w:r>
      <w:r w:rsidRPr="00E81141">
        <w:rPr>
          <w:color w:val="333333"/>
        </w:rPr>
        <w:tab/>
      </w:r>
      <w:r w:rsidRPr="00E81141">
        <w:rPr>
          <w:color w:val="333333"/>
        </w:rPr>
        <w:tab/>
      </w:r>
      <w:r w:rsidRPr="00E81141">
        <w:rPr>
          <w:color w:val="333333"/>
        </w:rPr>
        <w:tab/>
      </w:r>
      <w:r w:rsidRPr="00E81141">
        <w:rPr>
          <w:color w:val="333333"/>
        </w:rPr>
        <w:tab/>
      </w:r>
      <w:r w:rsidRPr="00E81141">
        <w:rPr>
          <w:color w:val="333333"/>
        </w:rPr>
        <w:tab/>
      </w:r>
      <w:r w:rsidRPr="00E81141">
        <w:rPr>
          <w:color w:val="333333"/>
        </w:rPr>
        <w:tab/>
        <w:t>02</w:t>
      </w:r>
    </w:p>
    <w:p w14:paraId="70FF729B" w14:textId="77777777" w:rsidR="0000081E" w:rsidRPr="00E81141" w:rsidRDefault="0000081E" w:rsidP="0000081E">
      <w:pPr>
        <w:spacing w:line="276" w:lineRule="auto"/>
        <w:jc w:val="both"/>
        <w:rPr>
          <w:bCs/>
        </w:rPr>
      </w:pPr>
    </w:p>
    <w:p w14:paraId="12DCA005" w14:textId="77777777" w:rsidR="0000081E" w:rsidRPr="00E81141" w:rsidRDefault="0000081E" w:rsidP="0000081E">
      <w:pPr>
        <w:spacing w:line="276" w:lineRule="auto"/>
        <w:jc w:val="both"/>
        <w:rPr>
          <w:b/>
        </w:rPr>
      </w:pPr>
      <w:r w:rsidRPr="00E81141">
        <w:rPr>
          <w:b/>
        </w:rPr>
        <w:t>INDUTECH</w:t>
      </w:r>
    </w:p>
    <w:p w14:paraId="34F38F19" w14:textId="77777777" w:rsidR="0000081E" w:rsidRPr="00E81141" w:rsidRDefault="0000081E" w:rsidP="0000081E">
      <w:pPr>
        <w:spacing w:line="276" w:lineRule="auto"/>
        <w:jc w:val="both"/>
        <w:rPr>
          <w:bCs/>
        </w:rPr>
      </w:pPr>
    </w:p>
    <w:p w14:paraId="7EC57D28" w14:textId="77777777" w:rsidR="0000081E" w:rsidRPr="00E81141" w:rsidRDefault="0000081E" w:rsidP="0000081E">
      <w:pPr>
        <w:spacing w:line="276" w:lineRule="auto"/>
        <w:jc w:val="both"/>
        <w:rPr>
          <w:bCs/>
        </w:rPr>
      </w:pPr>
      <w:r w:rsidRPr="00E81141">
        <w:rPr>
          <w:bCs/>
        </w:rPr>
        <w:t>1422:1983</w:t>
      </w:r>
      <w:r w:rsidRPr="00E81141">
        <w:rPr>
          <w:bCs/>
        </w:rPr>
        <w:tab/>
      </w:r>
      <w:r w:rsidRPr="00E81141">
        <w:rPr>
          <w:bCs/>
        </w:rPr>
        <w:tab/>
        <w:t>Cotton duck</w:t>
      </w:r>
      <w:r w:rsidRPr="00E81141">
        <w:rPr>
          <w:bCs/>
        </w:rPr>
        <w:tab/>
      </w:r>
      <w:r w:rsidRPr="00E81141">
        <w:rPr>
          <w:bCs/>
        </w:rPr>
        <w:tab/>
      </w:r>
      <w:r w:rsidRPr="00E81141">
        <w:rPr>
          <w:bCs/>
        </w:rPr>
        <w:tab/>
      </w:r>
      <w:r w:rsidRPr="00E81141">
        <w:rPr>
          <w:bCs/>
        </w:rPr>
        <w:tab/>
      </w:r>
      <w:r w:rsidRPr="00E81141">
        <w:rPr>
          <w:bCs/>
        </w:rPr>
        <w:tab/>
        <w:t xml:space="preserve">  </w:t>
      </w:r>
      <w:r w:rsidRPr="00E81141">
        <w:rPr>
          <w:bCs/>
        </w:rPr>
        <w:tab/>
      </w:r>
      <w:r w:rsidRPr="00E81141">
        <w:rPr>
          <w:bCs/>
        </w:rPr>
        <w:tab/>
        <w:t>02</w:t>
      </w:r>
    </w:p>
    <w:p w14:paraId="795F67E1" w14:textId="77777777" w:rsidR="0000081E" w:rsidRPr="00E81141" w:rsidRDefault="0000081E" w:rsidP="0000081E">
      <w:pPr>
        <w:spacing w:line="276" w:lineRule="auto"/>
        <w:jc w:val="both"/>
        <w:rPr>
          <w:bCs/>
        </w:rPr>
      </w:pPr>
    </w:p>
    <w:p w14:paraId="5C2128C9" w14:textId="77777777" w:rsidR="0000081E" w:rsidRPr="00E81141" w:rsidRDefault="0000081E" w:rsidP="0000081E">
      <w:pPr>
        <w:spacing w:line="276" w:lineRule="auto"/>
        <w:jc w:val="both"/>
        <w:rPr>
          <w:b/>
        </w:rPr>
      </w:pPr>
      <w:r w:rsidRPr="00E81141">
        <w:rPr>
          <w:b/>
        </w:rPr>
        <w:t>ROPES &amp; CORDAGE</w:t>
      </w:r>
    </w:p>
    <w:p w14:paraId="7F267F35" w14:textId="77777777" w:rsidR="0000081E" w:rsidRPr="00E81141" w:rsidRDefault="0000081E" w:rsidP="0000081E">
      <w:pPr>
        <w:spacing w:line="276" w:lineRule="auto"/>
        <w:jc w:val="both"/>
        <w:rPr>
          <w:bCs/>
        </w:rPr>
      </w:pPr>
    </w:p>
    <w:p w14:paraId="02EB0C71" w14:textId="77777777" w:rsidR="0000081E" w:rsidRPr="00E81141" w:rsidRDefault="0000081E" w:rsidP="0000081E">
      <w:pPr>
        <w:spacing w:line="276" w:lineRule="auto"/>
        <w:jc w:val="both"/>
        <w:rPr>
          <w:bCs/>
        </w:rPr>
      </w:pPr>
      <w:r w:rsidRPr="00E81141">
        <w:rPr>
          <w:bCs/>
        </w:rPr>
        <w:t>1084:1994</w:t>
      </w:r>
      <w:r w:rsidRPr="00E81141">
        <w:rPr>
          <w:bCs/>
        </w:rPr>
        <w:tab/>
      </w:r>
      <w:r w:rsidRPr="00E81141">
        <w:rPr>
          <w:bCs/>
        </w:rPr>
        <w:tab/>
        <w:t>Manila ropes</w:t>
      </w:r>
      <w:r w:rsidRPr="00E81141">
        <w:rPr>
          <w:bCs/>
        </w:rPr>
        <w:tab/>
      </w:r>
      <w:r w:rsidRPr="00E81141">
        <w:rPr>
          <w:bCs/>
        </w:rPr>
        <w:tab/>
      </w:r>
      <w:r w:rsidRPr="00E81141">
        <w:rPr>
          <w:bCs/>
        </w:rPr>
        <w:tab/>
      </w:r>
      <w:r w:rsidRPr="00E81141">
        <w:rPr>
          <w:bCs/>
        </w:rPr>
        <w:tab/>
      </w:r>
      <w:r w:rsidRPr="00E81141">
        <w:rPr>
          <w:bCs/>
        </w:rPr>
        <w:tab/>
      </w:r>
      <w:r w:rsidRPr="00E81141">
        <w:rPr>
          <w:bCs/>
        </w:rPr>
        <w:tab/>
      </w:r>
      <w:r w:rsidRPr="00E81141">
        <w:rPr>
          <w:bCs/>
        </w:rPr>
        <w:tab/>
        <w:t>03</w:t>
      </w:r>
    </w:p>
    <w:p w14:paraId="0E490C04" w14:textId="77777777" w:rsidR="0000081E" w:rsidRPr="00E81141" w:rsidRDefault="0000081E" w:rsidP="0000081E">
      <w:pPr>
        <w:spacing w:line="276" w:lineRule="auto"/>
        <w:jc w:val="both"/>
        <w:rPr>
          <w:bCs/>
        </w:rPr>
      </w:pPr>
      <w:r w:rsidRPr="00E81141">
        <w:rPr>
          <w:bCs/>
        </w:rPr>
        <w:t>1321(Part 1):2003</w:t>
      </w:r>
      <w:r w:rsidRPr="00E81141">
        <w:rPr>
          <w:bCs/>
        </w:rPr>
        <w:tab/>
        <w:t>Sisal ropes – Part 1 Untarred varieties</w:t>
      </w:r>
      <w:r w:rsidRPr="00E81141">
        <w:rPr>
          <w:bCs/>
        </w:rPr>
        <w:tab/>
        <w:t xml:space="preserve">   </w:t>
      </w:r>
      <w:r w:rsidRPr="00E81141">
        <w:rPr>
          <w:bCs/>
        </w:rPr>
        <w:tab/>
      </w:r>
      <w:r w:rsidRPr="00E81141">
        <w:rPr>
          <w:bCs/>
        </w:rPr>
        <w:tab/>
        <w:t>03</w:t>
      </w:r>
    </w:p>
    <w:p w14:paraId="235EBB71" w14:textId="77777777" w:rsidR="0000081E" w:rsidRPr="00E81141" w:rsidRDefault="0000081E" w:rsidP="0000081E">
      <w:pPr>
        <w:spacing w:line="276" w:lineRule="auto"/>
        <w:jc w:val="both"/>
        <w:rPr>
          <w:bCs/>
        </w:rPr>
      </w:pPr>
      <w:r w:rsidRPr="00E81141">
        <w:rPr>
          <w:bCs/>
        </w:rPr>
        <w:t>1804:2004</w:t>
      </w:r>
      <w:r w:rsidRPr="00E81141">
        <w:rPr>
          <w:bCs/>
        </w:rPr>
        <w:tab/>
      </w:r>
      <w:r w:rsidRPr="00E81141">
        <w:rPr>
          <w:bCs/>
        </w:rPr>
        <w:tab/>
        <w:t>Steel wire ropes – Fibre main cores</w:t>
      </w:r>
      <w:r w:rsidRPr="00E81141">
        <w:rPr>
          <w:bCs/>
        </w:rPr>
        <w:tab/>
      </w:r>
      <w:r w:rsidRPr="00E81141">
        <w:rPr>
          <w:bCs/>
        </w:rPr>
        <w:tab/>
        <w:t xml:space="preserve">   </w:t>
      </w:r>
      <w:r w:rsidRPr="00E81141">
        <w:rPr>
          <w:bCs/>
        </w:rPr>
        <w:tab/>
      </w:r>
      <w:r w:rsidRPr="00E81141">
        <w:rPr>
          <w:bCs/>
        </w:rPr>
        <w:tab/>
        <w:t>01</w:t>
      </w:r>
    </w:p>
    <w:p w14:paraId="04499B32" w14:textId="77777777" w:rsidR="0000081E" w:rsidRPr="00E81141" w:rsidRDefault="0000081E" w:rsidP="0000081E">
      <w:pPr>
        <w:spacing w:line="276" w:lineRule="auto"/>
        <w:jc w:val="both"/>
        <w:rPr>
          <w:bCs/>
        </w:rPr>
      </w:pPr>
      <w:r w:rsidRPr="00E81141">
        <w:rPr>
          <w:bCs/>
        </w:rPr>
        <w:t>1912:1984</w:t>
      </w:r>
      <w:r w:rsidRPr="00E81141">
        <w:rPr>
          <w:bCs/>
        </w:rPr>
        <w:tab/>
      </w:r>
      <w:r w:rsidRPr="00E81141">
        <w:rPr>
          <w:bCs/>
        </w:rPr>
        <w:tab/>
        <w:t>Country jute twine</w:t>
      </w:r>
      <w:r w:rsidRPr="00E81141">
        <w:rPr>
          <w:bCs/>
        </w:rPr>
        <w:tab/>
      </w:r>
      <w:r w:rsidRPr="00E81141">
        <w:rPr>
          <w:bCs/>
        </w:rPr>
        <w:tab/>
      </w:r>
      <w:r w:rsidRPr="00E81141">
        <w:rPr>
          <w:bCs/>
        </w:rPr>
        <w:tab/>
      </w:r>
      <w:r w:rsidRPr="00E81141">
        <w:rPr>
          <w:bCs/>
        </w:rPr>
        <w:tab/>
        <w:t xml:space="preserve">  </w:t>
      </w:r>
      <w:r w:rsidRPr="00E81141">
        <w:rPr>
          <w:bCs/>
        </w:rPr>
        <w:tab/>
      </w:r>
      <w:r w:rsidRPr="00E81141">
        <w:rPr>
          <w:bCs/>
        </w:rPr>
        <w:tab/>
        <w:t>01</w:t>
      </w:r>
    </w:p>
    <w:p w14:paraId="0FF17FB2" w14:textId="77777777" w:rsidR="00DF3EE3" w:rsidRPr="00E81141" w:rsidRDefault="00DF3EE3" w:rsidP="00DF3EE3">
      <w:pPr>
        <w:spacing w:line="276" w:lineRule="auto"/>
        <w:jc w:val="both"/>
        <w:rPr>
          <w:b/>
        </w:rPr>
      </w:pPr>
      <w:r w:rsidRPr="00E81141">
        <w:rPr>
          <w:b/>
        </w:rPr>
        <w:t>IS NO.</w:t>
      </w:r>
      <w:r w:rsidRPr="00E81141">
        <w:rPr>
          <w:b/>
        </w:rPr>
        <w:tab/>
      </w:r>
      <w:r w:rsidRPr="00E81141">
        <w:rPr>
          <w:b/>
        </w:rPr>
        <w:tab/>
      </w:r>
      <w:r w:rsidRPr="00E81141">
        <w:rPr>
          <w:b/>
        </w:rPr>
        <w:tab/>
      </w:r>
      <w:r w:rsidRPr="00E81141">
        <w:rPr>
          <w:b/>
        </w:rPr>
        <w:tab/>
        <w:t>PRODUCT</w:t>
      </w:r>
      <w:r w:rsidRPr="00E81141">
        <w:rPr>
          <w:b/>
        </w:rPr>
        <w:tab/>
      </w:r>
      <w:r w:rsidRPr="00E81141">
        <w:rPr>
          <w:b/>
        </w:rPr>
        <w:tab/>
      </w:r>
      <w:r w:rsidRPr="00E81141">
        <w:rPr>
          <w:b/>
        </w:rPr>
        <w:tab/>
      </w:r>
      <w:r w:rsidRPr="00E81141">
        <w:rPr>
          <w:b/>
        </w:rPr>
        <w:tab/>
        <w:t xml:space="preserve">      </w:t>
      </w:r>
      <w:r w:rsidRPr="00E81141">
        <w:rPr>
          <w:b/>
        </w:rPr>
        <w:tab/>
        <w:t>NO. OF</w:t>
      </w:r>
    </w:p>
    <w:p w14:paraId="3EBC82FE" w14:textId="77777777" w:rsidR="00DF3EE3" w:rsidRPr="00E81141" w:rsidRDefault="00DF3EE3" w:rsidP="00DF3EE3">
      <w:pPr>
        <w:spacing w:line="276" w:lineRule="auto"/>
        <w:jc w:val="both"/>
        <w:rPr>
          <w:b/>
        </w:rPr>
      </w:pPr>
      <w:r w:rsidRPr="00E81141">
        <w:rPr>
          <w:b/>
        </w:rPr>
        <w:tab/>
      </w:r>
      <w:r w:rsidRPr="00E81141">
        <w:rPr>
          <w:b/>
        </w:rPr>
        <w:tab/>
      </w:r>
      <w:r w:rsidRPr="00E81141">
        <w:rPr>
          <w:b/>
        </w:rPr>
        <w:tab/>
      </w:r>
      <w:r w:rsidRPr="00E81141">
        <w:rPr>
          <w:b/>
        </w:rPr>
        <w:tab/>
      </w:r>
      <w:r w:rsidRPr="00E81141">
        <w:rPr>
          <w:b/>
        </w:rPr>
        <w:tab/>
      </w:r>
      <w:r w:rsidRPr="00E81141">
        <w:rPr>
          <w:b/>
        </w:rPr>
        <w:tab/>
      </w:r>
      <w:r w:rsidRPr="00E81141">
        <w:rPr>
          <w:b/>
        </w:rPr>
        <w:tab/>
      </w:r>
      <w:r w:rsidRPr="00E81141">
        <w:rPr>
          <w:b/>
        </w:rPr>
        <w:tab/>
      </w:r>
      <w:r w:rsidRPr="00E81141">
        <w:rPr>
          <w:b/>
        </w:rPr>
        <w:tab/>
        <w:t xml:space="preserve">    </w:t>
      </w:r>
      <w:r w:rsidRPr="00E81141">
        <w:rPr>
          <w:b/>
        </w:rPr>
        <w:tab/>
        <w:t>LICENSES</w:t>
      </w:r>
    </w:p>
    <w:p w14:paraId="67219F84" w14:textId="77777777" w:rsidR="00DF3EE3" w:rsidRDefault="00DF3EE3" w:rsidP="0000081E">
      <w:pPr>
        <w:spacing w:line="276" w:lineRule="auto"/>
        <w:jc w:val="both"/>
        <w:rPr>
          <w:bCs/>
        </w:rPr>
      </w:pPr>
    </w:p>
    <w:p w14:paraId="16D38909" w14:textId="5B40FC73" w:rsidR="0000081E" w:rsidRPr="00E81141" w:rsidRDefault="0000081E" w:rsidP="0000081E">
      <w:pPr>
        <w:spacing w:line="276" w:lineRule="auto"/>
        <w:jc w:val="both"/>
        <w:rPr>
          <w:bCs/>
        </w:rPr>
      </w:pPr>
      <w:r w:rsidRPr="00E81141">
        <w:rPr>
          <w:bCs/>
        </w:rPr>
        <w:t>4572:2014</w:t>
      </w:r>
      <w:r w:rsidRPr="00E81141">
        <w:rPr>
          <w:bCs/>
        </w:rPr>
        <w:tab/>
      </w:r>
      <w:r w:rsidRPr="00E81141">
        <w:rPr>
          <w:bCs/>
        </w:rPr>
        <w:tab/>
        <w:t>Polyamide multifilament ropes</w:t>
      </w:r>
      <w:r w:rsidRPr="00E81141">
        <w:rPr>
          <w:bCs/>
        </w:rPr>
        <w:tab/>
      </w:r>
      <w:r w:rsidRPr="00E81141">
        <w:rPr>
          <w:bCs/>
        </w:rPr>
        <w:tab/>
      </w:r>
      <w:r w:rsidRPr="00E81141">
        <w:rPr>
          <w:bCs/>
        </w:rPr>
        <w:tab/>
      </w:r>
      <w:r w:rsidRPr="00E81141">
        <w:rPr>
          <w:bCs/>
        </w:rPr>
        <w:tab/>
        <w:t>05</w:t>
      </w:r>
    </w:p>
    <w:p w14:paraId="4C3CD6C4" w14:textId="77777777" w:rsidR="0000081E" w:rsidRPr="00E81141" w:rsidRDefault="0000081E" w:rsidP="0000081E">
      <w:pPr>
        <w:spacing w:line="276" w:lineRule="auto"/>
        <w:jc w:val="both"/>
      </w:pPr>
      <w:r w:rsidRPr="00E81141">
        <w:rPr>
          <w:bCs/>
        </w:rPr>
        <w:t>5175:2014</w:t>
      </w:r>
      <w:r w:rsidRPr="00E81141">
        <w:rPr>
          <w:bCs/>
        </w:rPr>
        <w:tab/>
      </w:r>
      <w:r w:rsidRPr="00E81141">
        <w:rPr>
          <w:bCs/>
        </w:rPr>
        <w:tab/>
      </w:r>
      <w:r w:rsidRPr="00E81141">
        <w:t xml:space="preserve">Fibre ropes – Polypropylene split film, monofilament and </w:t>
      </w:r>
      <w:r w:rsidRPr="00E81141">
        <w:tab/>
        <w:t>32</w:t>
      </w:r>
    </w:p>
    <w:p w14:paraId="5507F565" w14:textId="77777777" w:rsidR="0000081E" w:rsidRPr="00E81141" w:rsidRDefault="0000081E" w:rsidP="0000081E">
      <w:pPr>
        <w:spacing w:line="276" w:lineRule="auto"/>
        <w:ind w:left="1440" w:firstLine="720"/>
        <w:jc w:val="both"/>
      </w:pPr>
      <w:r w:rsidRPr="00E81141">
        <w:t xml:space="preserve">multifilament (PP 2) and polypropylene high tenacity </w:t>
      </w:r>
    </w:p>
    <w:p w14:paraId="2D5DF584" w14:textId="77777777" w:rsidR="0000081E" w:rsidRPr="00E81141" w:rsidRDefault="0000081E" w:rsidP="0000081E">
      <w:pPr>
        <w:spacing w:line="276" w:lineRule="auto"/>
        <w:ind w:left="1440" w:firstLine="720"/>
        <w:jc w:val="both"/>
      </w:pPr>
      <w:r w:rsidRPr="00E81141">
        <w:t xml:space="preserve">multifilament (PP 3) – 3-, 4-, 8- and 12- strand ropes </w:t>
      </w:r>
    </w:p>
    <w:p w14:paraId="08A089EB" w14:textId="77777777" w:rsidR="0000081E" w:rsidRPr="00E81141" w:rsidRDefault="0000081E" w:rsidP="0000081E">
      <w:pPr>
        <w:shd w:val="clear" w:color="auto" w:fill="FFFFFF"/>
        <w:rPr>
          <w:b/>
        </w:rPr>
      </w:pPr>
      <w:r w:rsidRPr="00E81141">
        <w:rPr>
          <w:bCs/>
          <w:color w:val="000000"/>
          <w:shd w:val="clear" w:color="auto" w:fill="FFFFFF"/>
        </w:rPr>
        <w:t xml:space="preserve">11066 : 2014              Fibre ropes ¬– Polyester 3-, 4-, 8- and 12- strand ropes         06                                                                                                    </w:t>
      </w:r>
    </w:p>
    <w:p w14:paraId="11D7C25B" w14:textId="77777777" w:rsidR="0000081E" w:rsidRPr="00E81141" w:rsidRDefault="0000081E" w:rsidP="0000081E">
      <w:pPr>
        <w:spacing w:line="276" w:lineRule="auto"/>
        <w:ind w:left="1440" w:firstLine="720"/>
        <w:jc w:val="both"/>
        <w:rPr>
          <w:bCs/>
        </w:rPr>
      </w:pPr>
    </w:p>
    <w:p w14:paraId="7B4194EB" w14:textId="77777777" w:rsidR="0000081E" w:rsidRPr="00E81141" w:rsidRDefault="0000081E" w:rsidP="0000081E">
      <w:pPr>
        <w:spacing w:line="276" w:lineRule="auto"/>
        <w:jc w:val="both"/>
        <w:rPr>
          <w:bCs/>
        </w:rPr>
      </w:pPr>
    </w:p>
    <w:p w14:paraId="1DFAFA14" w14:textId="77777777" w:rsidR="0000081E" w:rsidRPr="00E81141" w:rsidRDefault="0000081E" w:rsidP="0000081E">
      <w:pPr>
        <w:spacing w:line="276" w:lineRule="auto"/>
        <w:jc w:val="both"/>
        <w:rPr>
          <w:bCs/>
        </w:rPr>
      </w:pPr>
      <w:r w:rsidRPr="00E81141">
        <w:rPr>
          <w:bCs/>
        </w:rPr>
        <w:t>6590:1972</w:t>
      </w:r>
      <w:r w:rsidRPr="00E81141">
        <w:rPr>
          <w:bCs/>
        </w:rPr>
        <w:tab/>
      </w:r>
      <w:r w:rsidRPr="00E81141">
        <w:rPr>
          <w:bCs/>
        </w:rPr>
        <w:tab/>
      </w:r>
      <w:r w:rsidRPr="00E81141">
        <w:rPr>
          <w:color w:val="333333"/>
        </w:rPr>
        <w:t>Braided nylon rope for mountaineering purposes</w:t>
      </w:r>
      <w:r w:rsidRPr="00E81141">
        <w:rPr>
          <w:color w:val="333333"/>
        </w:rPr>
        <w:tab/>
      </w:r>
      <w:r w:rsidRPr="00E81141">
        <w:rPr>
          <w:color w:val="333333"/>
        </w:rPr>
        <w:tab/>
        <w:t>01</w:t>
      </w:r>
    </w:p>
    <w:p w14:paraId="40588ABC" w14:textId="77777777" w:rsidR="0000081E" w:rsidRPr="00E81141" w:rsidRDefault="0000081E" w:rsidP="0000081E">
      <w:pPr>
        <w:spacing w:line="276" w:lineRule="auto"/>
        <w:jc w:val="both"/>
        <w:rPr>
          <w:bCs/>
        </w:rPr>
      </w:pPr>
      <w:r w:rsidRPr="00E81141">
        <w:rPr>
          <w:bCs/>
        </w:rPr>
        <w:t>14928:2001</w:t>
      </w:r>
      <w:r w:rsidRPr="00E81141">
        <w:rPr>
          <w:bCs/>
        </w:rPr>
        <w:tab/>
      </w:r>
      <w:r w:rsidRPr="00E81141">
        <w:rPr>
          <w:bCs/>
        </w:rPr>
        <w:tab/>
        <w:t>Textiles – Composite synthetic fibre ropes</w:t>
      </w:r>
      <w:r w:rsidRPr="00E81141">
        <w:rPr>
          <w:bCs/>
        </w:rPr>
        <w:tab/>
      </w:r>
      <w:r w:rsidRPr="00E81141">
        <w:rPr>
          <w:bCs/>
        </w:rPr>
        <w:tab/>
      </w:r>
      <w:r w:rsidRPr="00E81141">
        <w:rPr>
          <w:bCs/>
        </w:rPr>
        <w:tab/>
        <w:t>01</w:t>
      </w:r>
    </w:p>
    <w:p w14:paraId="1FCF345A" w14:textId="77777777" w:rsidR="0000081E" w:rsidRPr="00E81141" w:rsidRDefault="0000081E" w:rsidP="0000081E">
      <w:pPr>
        <w:spacing w:line="276" w:lineRule="auto"/>
        <w:jc w:val="both"/>
        <w:rPr>
          <w:bCs/>
        </w:rPr>
      </w:pPr>
      <w:r w:rsidRPr="00E81141">
        <w:rPr>
          <w:bCs/>
        </w:rPr>
        <w:t>14929:2001</w:t>
      </w:r>
      <w:r w:rsidRPr="00E81141">
        <w:rPr>
          <w:bCs/>
        </w:rPr>
        <w:tab/>
      </w:r>
      <w:r w:rsidRPr="00E81141">
        <w:rPr>
          <w:bCs/>
        </w:rPr>
        <w:tab/>
        <w:t>Textiles – High strength polyolefins</w:t>
      </w:r>
      <w:r w:rsidRPr="00E81141">
        <w:rPr>
          <w:bCs/>
        </w:rPr>
        <w:tab/>
        <w:t xml:space="preserve">  </w:t>
      </w:r>
      <w:r w:rsidRPr="00E81141">
        <w:rPr>
          <w:bCs/>
        </w:rPr>
        <w:tab/>
      </w:r>
      <w:r w:rsidRPr="00E81141">
        <w:rPr>
          <w:bCs/>
        </w:rPr>
        <w:tab/>
      </w:r>
      <w:r w:rsidRPr="00E81141">
        <w:rPr>
          <w:bCs/>
        </w:rPr>
        <w:tab/>
        <w:t xml:space="preserve">06 </w:t>
      </w:r>
    </w:p>
    <w:p w14:paraId="6B18234E" w14:textId="77777777" w:rsidR="0000081E" w:rsidRPr="00E81141" w:rsidRDefault="0000081E" w:rsidP="0000081E">
      <w:pPr>
        <w:spacing w:line="276" w:lineRule="auto"/>
        <w:jc w:val="both"/>
        <w:rPr>
          <w:bCs/>
        </w:rPr>
      </w:pPr>
      <w:r w:rsidRPr="00E81141">
        <w:rPr>
          <w:bCs/>
        </w:rPr>
        <w:tab/>
      </w:r>
      <w:r w:rsidRPr="00E81141">
        <w:rPr>
          <w:bCs/>
        </w:rPr>
        <w:tab/>
      </w:r>
      <w:r w:rsidRPr="00E81141">
        <w:rPr>
          <w:bCs/>
        </w:rPr>
        <w:tab/>
        <w:t>copolymer ropes</w:t>
      </w:r>
    </w:p>
    <w:p w14:paraId="180F5389" w14:textId="77777777" w:rsidR="0000081E" w:rsidRPr="00E81141" w:rsidRDefault="0000081E" w:rsidP="0000081E">
      <w:pPr>
        <w:spacing w:line="276" w:lineRule="auto"/>
        <w:jc w:val="both"/>
        <w:rPr>
          <w:bCs/>
        </w:rPr>
      </w:pPr>
      <w:r w:rsidRPr="00E81141">
        <w:rPr>
          <w:bCs/>
        </w:rPr>
        <w:t>15041:2001</w:t>
      </w:r>
      <w:r w:rsidRPr="00E81141">
        <w:rPr>
          <w:bCs/>
        </w:rPr>
        <w:tab/>
      </w:r>
      <w:r w:rsidRPr="00E81141">
        <w:rPr>
          <w:bCs/>
        </w:rPr>
        <w:tab/>
        <w:t xml:space="preserve">Textiles – Flat woven webbing slings mad of </w:t>
      </w:r>
      <w:r w:rsidRPr="00E81141">
        <w:rPr>
          <w:bCs/>
        </w:rPr>
        <w:tab/>
      </w:r>
      <w:r w:rsidRPr="00E81141">
        <w:rPr>
          <w:bCs/>
        </w:rPr>
        <w:tab/>
        <w:t>06</w:t>
      </w:r>
    </w:p>
    <w:p w14:paraId="1F046D56" w14:textId="77777777" w:rsidR="0000081E" w:rsidRPr="00E81141" w:rsidRDefault="0000081E" w:rsidP="0000081E">
      <w:pPr>
        <w:spacing w:line="276" w:lineRule="auto"/>
        <w:ind w:left="1440" w:firstLine="720"/>
        <w:jc w:val="both"/>
        <w:rPr>
          <w:bCs/>
        </w:rPr>
      </w:pPr>
      <w:r w:rsidRPr="00E81141">
        <w:rPr>
          <w:bCs/>
        </w:rPr>
        <w:t>man-made fibres for general services</w:t>
      </w:r>
    </w:p>
    <w:p w14:paraId="07E3496C" w14:textId="77777777" w:rsidR="0000081E" w:rsidRPr="00E81141" w:rsidRDefault="0000081E" w:rsidP="0000081E">
      <w:pPr>
        <w:spacing w:line="276" w:lineRule="auto"/>
        <w:jc w:val="both"/>
        <w:rPr>
          <w:bCs/>
        </w:rPr>
      </w:pPr>
    </w:p>
    <w:p w14:paraId="35846B28" w14:textId="12FC6138" w:rsidR="0000081E" w:rsidRPr="00E81141" w:rsidRDefault="0000081E" w:rsidP="0000081E">
      <w:pPr>
        <w:spacing w:line="276" w:lineRule="auto"/>
        <w:jc w:val="both"/>
        <w:rPr>
          <w:b/>
        </w:rPr>
      </w:pPr>
      <w:r>
        <w:rPr>
          <w:b/>
        </w:rPr>
        <w:t>PACKTECH</w:t>
      </w:r>
    </w:p>
    <w:p w14:paraId="340FBCD7" w14:textId="77777777" w:rsidR="0000081E" w:rsidRPr="00E81141" w:rsidRDefault="0000081E" w:rsidP="0000081E">
      <w:pPr>
        <w:spacing w:line="276" w:lineRule="auto"/>
        <w:jc w:val="both"/>
        <w:rPr>
          <w:bCs/>
        </w:rPr>
      </w:pPr>
    </w:p>
    <w:p w14:paraId="5ACC5FBE" w14:textId="77777777" w:rsidR="0000081E" w:rsidRPr="00E81141" w:rsidRDefault="0000081E" w:rsidP="0000081E">
      <w:pPr>
        <w:spacing w:line="276" w:lineRule="auto"/>
        <w:jc w:val="both"/>
        <w:rPr>
          <w:b/>
        </w:rPr>
      </w:pPr>
      <w:r w:rsidRPr="00E81141">
        <w:rPr>
          <w:b/>
        </w:rPr>
        <w:t>Jute</w:t>
      </w:r>
    </w:p>
    <w:p w14:paraId="6D81DB7B" w14:textId="77777777" w:rsidR="0000081E" w:rsidRPr="00E81141" w:rsidRDefault="0000081E" w:rsidP="0000081E">
      <w:pPr>
        <w:spacing w:line="276" w:lineRule="auto"/>
        <w:jc w:val="both"/>
        <w:rPr>
          <w:bCs/>
        </w:rPr>
      </w:pPr>
    </w:p>
    <w:p w14:paraId="29CDE742" w14:textId="77777777" w:rsidR="0000081E" w:rsidRPr="00E81141" w:rsidRDefault="0000081E" w:rsidP="0000081E">
      <w:pPr>
        <w:spacing w:line="276" w:lineRule="auto"/>
        <w:jc w:val="both"/>
        <w:rPr>
          <w:bCs/>
        </w:rPr>
      </w:pPr>
      <w:r w:rsidRPr="00E81141">
        <w:rPr>
          <w:bCs/>
        </w:rPr>
        <w:t>1943:1995</w:t>
      </w:r>
      <w:r w:rsidRPr="00E81141">
        <w:rPr>
          <w:bCs/>
        </w:rPr>
        <w:tab/>
      </w:r>
      <w:r w:rsidRPr="00E81141">
        <w:rPr>
          <w:bCs/>
        </w:rPr>
        <w:tab/>
        <w:t>Textiles – A-twill jute bags</w:t>
      </w:r>
      <w:r w:rsidRPr="00E81141">
        <w:rPr>
          <w:bCs/>
        </w:rPr>
        <w:tab/>
      </w:r>
      <w:r w:rsidRPr="00E81141">
        <w:rPr>
          <w:bCs/>
        </w:rPr>
        <w:tab/>
      </w:r>
      <w:r w:rsidRPr="00E81141">
        <w:rPr>
          <w:bCs/>
        </w:rPr>
        <w:tab/>
        <w:t xml:space="preserve">  </w:t>
      </w:r>
      <w:r w:rsidRPr="00E81141">
        <w:rPr>
          <w:bCs/>
        </w:rPr>
        <w:tab/>
      </w:r>
      <w:r w:rsidRPr="00E81141">
        <w:rPr>
          <w:bCs/>
        </w:rPr>
        <w:tab/>
        <w:t>11</w:t>
      </w:r>
    </w:p>
    <w:p w14:paraId="5B2DA644" w14:textId="77777777" w:rsidR="0000081E" w:rsidRPr="00E81141" w:rsidRDefault="0000081E" w:rsidP="0000081E">
      <w:pPr>
        <w:spacing w:line="276" w:lineRule="auto"/>
        <w:jc w:val="both"/>
        <w:rPr>
          <w:bCs/>
        </w:rPr>
      </w:pPr>
      <w:r w:rsidRPr="00E81141">
        <w:rPr>
          <w:bCs/>
        </w:rPr>
        <w:t>2566:1993</w:t>
      </w:r>
      <w:r w:rsidRPr="00E81141">
        <w:rPr>
          <w:bCs/>
        </w:rPr>
        <w:tab/>
      </w:r>
      <w:r w:rsidRPr="00E81141">
        <w:rPr>
          <w:bCs/>
        </w:rPr>
        <w:tab/>
        <w:t>Textiles – B-twill jute bags for packing</w:t>
      </w:r>
      <w:r w:rsidRPr="00E81141">
        <w:rPr>
          <w:bCs/>
        </w:rPr>
        <w:tab/>
        <w:t xml:space="preserve">  </w:t>
      </w:r>
      <w:r w:rsidRPr="00E81141">
        <w:rPr>
          <w:bCs/>
        </w:rPr>
        <w:tab/>
      </w:r>
      <w:r w:rsidRPr="00E81141">
        <w:rPr>
          <w:bCs/>
        </w:rPr>
        <w:tab/>
        <w:t>01</w:t>
      </w:r>
    </w:p>
    <w:p w14:paraId="01507000" w14:textId="77777777" w:rsidR="0000081E" w:rsidRPr="00E81141" w:rsidRDefault="0000081E" w:rsidP="0000081E">
      <w:pPr>
        <w:spacing w:line="276" w:lineRule="auto"/>
        <w:jc w:val="both"/>
        <w:rPr>
          <w:bCs/>
        </w:rPr>
      </w:pPr>
      <w:r w:rsidRPr="00E81141">
        <w:rPr>
          <w:bCs/>
        </w:rPr>
        <w:tab/>
      </w:r>
      <w:r w:rsidRPr="00E81141">
        <w:rPr>
          <w:bCs/>
        </w:rPr>
        <w:tab/>
      </w:r>
      <w:r w:rsidRPr="00E81141">
        <w:rPr>
          <w:bCs/>
        </w:rPr>
        <w:tab/>
        <w:t>foodgrains</w:t>
      </w:r>
    </w:p>
    <w:p w14:paraId="05E555B1" w14:textId="77777777" w:rsidR="0000081E" w:rsidRPr="00E81141" w:rsidRDefault="0000081E" w:rsidP="0000081E">
      <w:pPr>
        <w:spacing w:line="276" w:lineRule="auto"/>
        <w:jc w:val="both"/>
        <w:rPr>
          <w:bCs/>
        </w:rPr>
      </w:pPr>
      <w:r w:rsidRPr="00E81141">
        <w:rPr>
          <w:bCs/>
        </w:rPr>
        <w:t>12650:2018</w:t>
      </w:r>
      <w:r w:rsidRPr="00E81141">
        <w:rPr>
          <w:bCs/>
        </w:rPr>
        <w:tab/>
      </w:r>
      <w:r w:rsidRPr="00E81141">
        <w:rPr>
          <w:bCs/>
        </w:rPr>
        <w:tab/>
        <w:t>Textiles – Jute bags for packing 50 kg</w:t>
      </w:r>
      <w:r w:rsidRPr="00E81141">
        <w:rPr>
          <w:bCs/>
        </w:rPr>
        <w:tab/>
        <w:t xml:space="preserve">  </w:t>
      </w:r>
      <w:r w:rsidRPr="00E81141">
        <w:rPr>
          <w:bCs/>
        </w:rPr>
        <w:tab/>
      </w:r>
      <w:r w:rsidRPr="00E81141">
        <w:rPr>
          <w:bCs/>
        </w:rPr>
        <w:tab/>
        <w:t>03</w:t>
      </w:r>
    </w:p>
    <w:p w14:paraId="4A1528CA" w14:textId="77777777" w:rsidR="0000081E" w:rsidRPr="00E81141" w:rsidRDefault="0000081E" w:rsidP="0000081E">
      <w:pPr>
        <w:spacing w:line="276" w:lineRule="auto"/>
        <w:jc w:val="both"/>
        <w:rPr>
          <w:bCs/>
        </w:rPr>
      </w:pPr>
      <w:r w:rsidRPr="00E81141">
        <w:rPr>
          <w:bCs/>
        </w:rPr>
        <w:tab/>
      </w:r>
      <w:r w:rsidRPr="00E81141">
        <w:rPr>
          <w:bCs/>
        </w:rPr>
        <w:tab/>
      </w:r>
      <w:r w:rsidRPr="00E81141">
        <w:rPr>
          <w:bCs/>
        </w:rPr>
        <w:tab/>
        <w:t>foodgrains</w:t>
      </w:r>
    </w:p>
    <w:p w14:paraId="28CAA948" w14:textId="77777777" w:rsidR="0000081E" w:rsidRPr="00E81141" w:rsidRDefault="0000081E" w:rsidP="0000081E">
      <w:pPr>
        <w:spacing w:line="276" w:lineRule="auto"/>
        <w:jc w:val="both"/>
        <w:rPr>
          <w:bCs/>
        </w:rPr>
      </w:pPr>
      <w:r w:rsidRPr="00E81141">
        <w:rPr>
          <w:bCs/>
        </w:rPr>
        <w:t>15138:2010</w:t>
      </w:r>
      <w:r w:rsidRPr="00E81141">
        <w:rPr>
          <w:bCs/>
        </w:rPr>
        <w:tab/>
      </w:r>
      <w:r w:rsidRPr="00E81141">
        <w:rPr>
          <w:bCs/>
        </w:rPr>
        <w:tab/>
        <w:t>Textiles – Jute bags for packing 50 kg</w:t>
      </w:r>
      <w:r w:rsidRPr="00E81141">
        <w:rPr>
          <w:bCs/>
        </w:rPr>
        <w:tab/>
        <w:t xml:space="preserve">  </w:t>
      </w:r>
      <w:r w:rsidRPr="00E81141">
        <w:rPr>
          <w:bCs/>
        </w:rPr>
        <w:tab/>
      </w:r>
      <w:r w:rsidRPr="00E81141">
        <w:rPr>
          <w:bCs/>
        </w:rPr>
        <w:tab/>
        <w:t>02</w:t>
      </w:r>
    </w:p>
    <w:p w14:paraId="01CCE5DC" w14:textId="77777777" w:rsidR="0000081E" w:rsidRPr="00E81141" w:rsidRDefault="0000081E" w:rsidP="0000081E">
      <w:pPr>
        <w:spacing w:line="276" w:lineRule="auto"/>
        <w:jc w:val="both"/>
        <w:rPr>
          <w:bCs/>
        </w:rPr>
      </w:pPr>
      <w:r w:rsidRPr="00E81141">
        <w:rPr>
          <w:bCs/>
        </w:rPr>
        <w:tab/>
      </w:r>
      <w:r w:rsidRPr="00E81141">
        <w:rPr>
          <w:bCs/>
        </w:rPr>
        <w:tab/>
      </w:r>
      <w:r w:rsidRPr="00E81141">
        <w:rPr>
          <w:bCs/>
        </w:rPr>
        <w:tab/>
        <w:t>sugar</w:t>
      </w:r>
    </w:p>
    <w:p w14:paraId="2C9ACCF7" w14:textId="77777777" w:rsidR="0000081E" w:rsidRPr="00E81141" w:rsidRDefault="0000081E" w:rsidP="0000081E">
      <w:pPr>
        <w:spacing w:line="276" w:lineRule="auto"/>
        <w:jc w:val="both"/>
        <w:rPr>
          <w:bCs/>
        </w:rPr>
      </w:pPr>
      <w:r w:rsidRPr="00E81141">
        <w:rPr>
          <w:bCs/>
        </w:rPr>
        <w:t>16186:2014</w:t>
      </w:r>
      <w:r w:rsidRPr="00E81141">
        <w:rPr>
          <w:bCs/>
        </w:rPr>
        <w:tab/>
      </w:r>
      <w:r w:rsidRPr="00E81141">
        <w:rPr>
          <w:bCs/>
        </w:rPr>
        <w:tab/>
        <w:t>Light weight jute sacking bags for packing</w:t>
      </w:r>
      <w:r w:rsidRPr="00E81141">
        <w:rPr>
          <w:bCs/>
        </w:rPr>
        <w:tab/>
      </w:r>
      <w:r w:rsidRPr="00E81141">
        <w:rPr>
          <w:bCs/>
        </w:rPr>
        <w:tab/>
      </w:r>
      <w:r w:rsidRPr="00E81141">
        <w:rPr>
          <w:bCs/>
        </w:rPr>
        <w:tab/>
        <w:t>80</w:t>
      </w:r>
    </w:p>
    <w:p w14:paraId="49B5E15F" w14:textId="77777777" w:rsidR="0000081E" w:rsidRPr="00E81141" w:rsidRDefault="0000081E" w:rsidP="0000081E">
      <w:pPr>
        <w:spacing w:line="276" w:lineRule="auto"/>
        <w:jc w:val="both"/>
        <w:rPr>
          <w:bCs/>
        </w:rPr>
      </w:pPr>
      <w:r w:rsidRPr="00E81141">
        <w:rPr>
          <w:bCs/>
        </w:rPr>
        <w:tab/>
      </w:r>
      <w:r w:rsidRPr="00E81141">
        <w:rPr>
          <w:bCs/>
        </w:rPr>
        <w:tab/>
      </w:r>
      <w:r w:rsidRPr="00E81141">
        <w:rPr>
          <w:bCs/>
        </w:rPr>
        <w:tab/>
        <w:t>50 kg foodgrains</w:t>
      </w:r>
    </w:p>
    <w:p w14:paraId="6193C87C" w14:textId="77777777" w:rsidR="0000081E" w:rsidRPr="00E81141" w:rsidRDefault="0000081E" w:rsidP="0000081E">
      <w:pPr>
        <w:spacing w:line="276" w:lineRule="auto"/>
        <w:jc w:val="both"/>
        <w:rPr>
          <w:bCs/>
        </w:rPr>
      </w:pPr>
    </w:p>
    <w:p w14:paraId="7D7F281E" w14:textId="77777777" w:rsidR="0000081E" w:rsidRPr="00E81141" w:rsidRDefault="0000081E" w:rsidP="0000081E">
      <w:pPr>
        <w:spacing w:line="276" w:lineRule="auto"/>
        <w:jc w:val="both"/>
        <w:rPr>
          <w:bCs/>
        </w:rPr>
      </w:pPr>
    </w:p>
    <w:p w14:paraId="1232F665" w14:textId="77777777" w:rsidR="0000081E" w:rsidRPr="00E81141" w:rsidRDefault="0000081E" w:rsidP="0000081E">
      <w:pPr>
        <w:spacing w:line="276" w:lineRule="auto"/>
        <w:jc w:val="both"/>
        <w:rPr>
          <w:b/>
        </w:rPr>
      </w:pPr>
      <w:r w:rsidRPr="00E81141">
        <w:rPr>
          <w:b/>
        </w:rPr>
        <w:t>HDPE/PP</w:t>
      </w:r>
    </w:p>
    <w:p w14:paraId="48233EF5" w14:textId="77777777" w:rsidR="0000081E" w:rsidRPr="00E81141" w:rsidRDefault="0000081E" w:rsidP="0000081E">
      <w:pPr>
        <w:spacing w:line="276" w:lineRule="auto"/>
        <w:jc w:val="both"/>
        <w:rPr>
          <w:bCs/>
        </w:rPr>
      </w:pPr>
    </w:p>
    <w:p w14:paraId="0B3314AC" w14:textId="77777777" w:rsidR="0000081E" w:rsidRPr="00E81141" w:rsidRDefault="0000081E" w:rsidP="0000081E">
      <w:pPr>
        <w:spacing w:line="276" w:lineRule="auto"/>
        <w:jc w:val="both"/>
        <w:rPr>
          <w:b/>
        </w:rPr>
      </w:pPr>
      <w:r w:rsidRPr="00E81141">
        <w:rPr>
          <w:bCs/>
        </w:rPr>
        <w:t>6192:1994</w:t>
      </w:r>
      <w:r w:rsidRPr="00E81141">
        <w:rPr>
          <w:b/>
        </w:rPr>
        <w:tab/>
      </w:r>
      <w:r w:rsidRPr="00E81141">
        <w:rPr>
          <w:b/>
        </w:rPr>
        <w:tab/>
      </w:r>
      <w:r w:rsidRPr="00E81141">
        <w:rPr>
          <w:color w:val="333333"/>
        </w:rPr>
        <w:t>Monoaxially oriented high density polyethylene tapes</w:t>
      </w:r>
      <w:r w:rsidRPr="00E81141">
        <w:rPr>
          <w:color w:val="333333"/>
        </w:rPr>
        <w:tab/>
        <w:t>01</w:t>
      </w:r>
    </w:p>
    <w:p w14:paraId="41ACD1E4" w14:textId="77777777" w:rsidR="0000081E" w:rsidRPr="00E81141" w:rsidRDefault="0000081E" w:rsidP="0000081E">
      <w:pPr>
        <w:spacing w:line="276" w:lineRule="auto"/>
        <w:jc w:val="both"/>
        <w:rPr>
          <w:bCs/>
        </w:rPr>
      </w:pPr>
      <w:r w:rsidRPr="00E81141">
        <w:rPr>
          <w:bCs/>
        </w:rPr>
        <w:t>7903:2017</w:t>
      </w:r>
      <w:r w:rsidRPr="00E81141">
        <w:rPr>
          <w:bCs/>
        </w:rPr>
        <w:tab/>
      </w:r>
      <w:r w:rsidRPr="00E81141">
        <w:rPr>
          <w:bCs/>
        </w:rPr>
        <w:tab/>
        <w:t>Textiles – Tarpaulins made from high</w:t>
      </w:r>
      <w:r w:rsidRPr="00E81141">
        <w:rPr>
          <w:bCs/>
        </w:rPr>
        <w:tab/>
        <w:t xml:space="preserve">   </w:t>
      </w:r>
      <w:r w:rsidRPr="00E81141">
        <w:rPr>
          <w:bCs/>
        </w:rPr>
        <w:tab/>
      </w:r>
      <w:r w:rsidRPr="00E81141">
        <w:rPr>
          <w:bCs/>
        </w:rPr>
        <w:tab/>
        <w:t>45</w:t>
      </w:r>
    </w:p>
    <w:p w14:paraId="1DFCF5A4" w14:textId="77777777" w:rsidR="0000081E" w:rsidRPr="00E81141" w:rsidRDefault="0000081E" w:rsidP="0000081E">
      <w:pPr>
        <w:spacing w:line="276" w:lineRule="auto"/>
        <w:jc w:val="both"/>
        <w:rPr>
          <w:bCs/>
        </w:rPr>
      </w:pPr>
      <w:r w:rsidRPr="00E81141">
        <w:rPr>
          <w:bCs/>
        </w:rPr>
        <w:tab/>
      </w:r>
      <w:r w:rsidRPr="00E81141">
        <w:rPr>
          <w:bCs/>
        </w:rPr>
        <w:tab/>
      </w:r>
      <w:r w:rsidRPr="00E81141">
        <w:rPr>
          <w:bCs/>
        </w:rPr>
        <w:tab/>
        <w:t>density polyethylene (HDPE) woven fabric</w:t>
      </w:r>
    </w:p>
    <w:p w14:paraId="0C6857F1" w14:textId="77777777" w:rsidR="0000081E" w:rsidRPr="00E81141" w:rsidRDefault="0000081E" w:rsidP="0000081E">
      <w:pPr>
        <w:spacing w:line="276" w:lineRule="auto"/>
        <w:jc w:val="both"/>
        <w:rPr>
          <w:color w:val="333333"/>
        </w:rPr>
      </w:pPr>
      <w:r w:rsidRPr="00E81141">
        <w:rPr>
          <w:bCs/>
        </w:rPr>
        <w:t>9755:2016</w:t>
      </w:r>
      <w:r w:rsidRPr="00E81141">
        <w:rPr>
          <w:bCs/>
        </w:rPr>
        <w:tab/>
      </w:r>
      <w:r w:rsidRPr="00E81141">
        <w:rPr>
          <w:bCs/>
        </w:rPr>
        <w:tab/>
      </w:r>
      <w:r w:rsidRPr="00E81141">
        <w:rPr>
          <w:color w:val="333333"/>
        </w:rPr>
        <w:t xml:space="preserve">High density polyethylene (HDPE)/ polypropylene (PP) </w:t>
      </w:r>
      <w:r w:rsidRPr="00E81141">
        <w:rPr>
          <w:color w:val="333333"/>
        </w:rPr>
        <w:tab/>
        <w:t>01</w:t>
      </w:r>
    </w:p>
    <w:p w14:paraId="1A027758" w14:textId="77777777" w:rsidR="0000081E" w:rsidRPr="00E81141" w:rsidRDefault="0000081E" w:rsidP="0000081E">
      <w:pPr>
        <w:spacing w:line="276" w:lineRule="auto"/>
        <w:ind w:left="1440" w:firstLine="720"/>
        <w:jc w:val="both"/>
        <w:rPr>
          <w:color w:val="333333"/>
        </w:rPr>
      </w:pPr>
      <w:r w:rsidRPr="00E81141">
        <w:rPr>
          <w:color w:val="333333"/>
        </w:rPr>
        <w:t>woven sacks for packing fertilizers</w:t>
      </w:r>
    </w:p>
    <w:p w14:paraId="6BA926AF" w14:textId="77777777" w:rsidR="0000081E" w:rsidRPr="00E81141" w:rsidRDefault="0000081E" w:rsidP="0000081E">
      <w:pPr>
        <w:spacing w:line="276" w:lineRule="auto"/>
        <w:jc w:val="both"/>
        <w:rPr>
          <w:color w:val="333333"/>
        </w:rPr>
      </w:pPr>
      <w:r w:rsidRPr="00E81141">
        <w:rPr>
          <w:bCs/>
        </w:rPr>
        <w:t>11652:2017</w:t>
      </w:r>
      <w:r w:rsidRPr="00E81141">
        <w:rPr>
          <w:bCs/>
        </w:rPr>
        <w:tab/>
      </w:r>
      <w:r w:rsidRPr="00E81141">
        <w:rPr>
          <w:bCs/>
        </w:rPr>
        <w:tab/>
      </w:r>
      <w:r w:rsidRPr="00E81141">
        <w:rPr>
          <w:color w:val="333333"/>
        </w:rPr>
        <w:t xml:space="preserve">High density polyethylene (HDPE)/ polypropylene (PP) </w:t>
      </w:r>
      <w:r w:rsidRPr="00E81141">
        <w:rPr>
          <w:color w:val="333333"/>
        </w:rPr>
        <w:tab/>
        <w:t>04</w:t>
      </w:r>
    </w:p>
    <w:p w14:paraId="533DFEDC" w14:textId="77777777" w:rsidR="0000081E" w:rsidRPr="00E81141" w:rsidRDefault="0000081E" w:rsidP="0000081E">
      <w:pPr>
        <w:spacing w:line="276" w:lineRule="auto"/>
        <w:ind w:left="1440" w:firstLine="720"/>
        <w:jc w:val="both"/>
        <w:rPr>
          <w:color w:val="333333"/>
        </w:rPr>
      </w:pPr>
      <w:r w:rsidRPr="00E81141">
        <w:rPr>
          <w:color w:val="333333"/>
        </w:rPr>
        <w:t>woven sacks for packaging of 50 kg cement</w:t>
      </w:r>
    </w:p>
    <w:p w14:paraId="0C671E5C" w14:textId="77777777" w:rsidR="0000081E" w:rsidRPr="00E81141" w:rsidRDefault="0000081E" w:rsidP="0000081E">
      <w:pPr>
        <w:spacing w:line="276" w:lineRule="auto"/>
        <w:jc w:val="both"/>
        <w:rPr>
          <w:bCs/>
        </w:rPr>
      </w:pPr>
      <w:r w:rsidRPr="00E81141">
        <w:rPr>
          <w:bCs/>
        </w:rPr>
        <w:t>14252:2015</w:t>
      </w:r>
      <w:r w:rsidRPr="00E81141">
        <w:rPr>
          <w:bCs/>
        </w:rPr>
        <w:tab/>
      </w:r>
      <w:r w:rsidRPr="00E81141">
        <w:rPr>
          <w:bCs/>
        </w:rPr>
        <w:tab/>
        <w:t xml:space="preserve">Textiles – High density polyethylene (HDPE)/ </w:t>
      </w:r>
      <w:r w:rsidRPr="00E81141">
        <w:rPr>
          <w:bCs/>
        </w:rPr>
        <w:tab/>
      </w:r>
      <w:r w:rsidRPr="00E81141">
        <w:rPr>
          <w:bCs/>
        </w:rPr>
        <w:tab/>
        <w:t>03</w:t>
      </w:r>
    </w:p>
    <w:p w14:paraId="6B045A21" w14:textId="77777777" w:rsidR="0000081E" w:rsidRPr="00E81141" w:rsidRDefault="0000081E" w:rsidP="0000081E">
      <w:pPr>
        <w:spacing w:line="276" w:lineRule="auto"/>
        <w:ind w:left="1440" w:firstLine="720"/>
        <w:jc w:val="both"/>
        <w:rPr>
          <w:bCs/>
        </w:rPr>
      </w:pPr>
      <w:r w:rsidRPr="00E81141">
        <w:rPr>
          <w:bCs/>
        </w:rPr>
        <w:t>Polypropylene (PP) woven sacks for filling sand</w:t>
      </w:r>
      <w:r w:rsidRPr="00E81141">
        <w:rPr>
          <w:bCs/>
        </w:rPr>
        <w:tab/>
      </w:r>
      <w:r w:rsidRPr="00E81141">
        <w:rPr>
          <w:bCs/>
        </w:rPr>
        <w:tab/>
      </w:r>
    </w:p>
    <w:p w14:paraId="73F8445B" w14:textId="77777777" w:rsidR="00DF3EE3" w:rsidRDefault="00DF3EE3" w:rsidP="0000081E">
      <w:pPr>
        <w:spacing w:line="276" w:lineRule="auto"/>
        <w:jc w:val="both"/>
        <w:rPr>
          <w:bCs/>
        </w:rPr>
      </w:pPr>
    </w:p>
    <w:p w14:paraId="725E11A8" w14:textId="77777777" w:rsidR="00DF3EE3" w:rsidRPr="00E81141" w:rsidRDefault="00DF3EE3" w:rsidP="00DF3EE3">
      <w:pPr>
        <w:spacing w:line="276" w:lineRule="auto"/>
        <w:jc w:val="both"/>
        <w:rPr>
          <w:b/>
        </w:rPr>
      </w:pPr>
      <w:r w:rsidRPr="00E81141">
        <w:rPr>
          <w:b/>
        </w:rPr>
        <w:t>IS NO.</w:t>
      </w:r>
      <w:r w:rsidRPr="00E81141">
        <w:rPr>
          <w:b/>
        </w:rPr>
        <w:tab/>
      </w:r>
      <w:r w:rsidRPr="00E81141">
        <w:rPr>
          <w:b/>
        </w:rPr>
        <w:tab/>
      </w:r>
      <w:r w:rsidRPr="00E81141">
        <w:rPr>
          <w:b/>
        </w:rPr>
        <w:tab/>
      </w:r>
      <w:r w:rsidRPr="00E81141">
        <w:rPr>
          <w:b/>
        </w:rPr>
        <w:tab/>
        <w:t>PRODUCT</w:t>
      </w:r>
      <w:r w:rsidRPr="00E81141">
        <w:rPr>
          <w:b/>
        </w:rPr>
        <w:tab/>
      </w:r>
      <w:r w:rsidRPr="00E81141">
        <w:rPr>
          <w:b/>
        </w:rPr>
        <w:tab/>
      </w:r>
      <w:r w:rsidRPr="00E81141">
        <w:rPr>
          <w:b/>
        </w:rPr>
        <w:tab/>
      </w:r>
      <w:r w:rsidRPr="00E81141">
        <w:rPr>
          <w:b/>
        </w:rPr>
        <w:tab/>
        <w:t xml:space="preserve">      </w:t>
      </w:r>
      <w:r w:rsidRPr="00E81141">
        <w:rPr>
          <w:b/>
        </w:rPr>
        <w:tab/>
        <w:t>NO. OF</w:t>
      </w:r>
    </w:p>
    <w:p w14:paraId="1DD854FE" w14:textId="77777777" w:rsidR="00DF3EE3" w:rsidRPr="00E81141" w:rsidRDefault="00DF3EE3" w:rsidP="00DF3EE3">
      <w:pPr>
        <w:spacing w:line="276" w:lineRule="auto"/>
        <w:jc w:val="both"/>
        <w:rPr>
          <w:b/>
        </w:rPr>
      </w:pPr>
      <w:r w:rsidRPr="00E81141">
        <w:rPr>
          <w:b/>
        </w:rPr>
        <w:tab/>
      </w:r>
      <w:r w:rsidRPr="00E81141">
        <w:rPr>
          <w:b/>
        </w:rPr>
        <w:tab/>
      </w:r>
      <w:r w:rsidRPr="00E81141">
        <w:rPr>
          <w:b/>
        </w:rPr>
        <w:tab/>
      </w:r>
      <w:r w:rsidRPr="00E81141">
        <w:rPr>
          <w:b/>
        </w:rPr>
        <w:tab/>
      </w:r>
      <w:r w:rsidRPr="00E81141">
        <w:rPr>
          <w:b/>
        </w:rPr>
        <w:tab/>
      </w:r>
      <w:r w:rsidRPr="00E81141">
        <w:rPr>
          <w:b/>
        </w:rPr>
        <w:tab/>
      </w:r>
      <w:r w:rsidRPr="00E81141">
        <w:rPr>
          <w:b/>
        </w:rPr>
        <w:tab/>
      </w:r>
      <w:r w:rsidRPr="00E81141">
        <w:rPr>
          <w:b/>
        </w:rPr>
        <w:tab/>
      </w:r>
      <w:r w:rsidRPr="00E81141">
        <w:rPr>
          <w:b/>
        </w:rPr>
        <w:tab/>
        <w:t xml:space="preserve">    </w:t>
      </w:r>
      <w:r w:rsidRPr="00E81141">
        <w:rPr>
          <w:b/>
        </w:rPr>
        <w:tab/>
        <w:t>LICENSES</w:t>
      </w:r>
    </w:p>
    <w:p w14:paraId="7A3D2C7F" w14:textId="77777777" w:rsidR="00DF3EE3" w:rsidRDefault="00DF3EE3" w:rsidP="0000081E">
      <w:pPr>
        <w:spacing w:line="276" w:lineRule="auto"/>
        <w:jc w:val="both"/>
        <w:rPr>
          <w:bCs/>
        </w:rPr>
      </w:pPr>
    </w:p>
    <w:p w14:paraId="2EE06A63" w14:textId="77777777" w:rsidR="00DF3EE3" w:rsidRDefault="00DF3EE3" w:rsidP="0000081E">
      <w:pPr>
        <w:spacing w:line="276" w:lineRule="auto"/>
        <w:jc w:val="both"/>
        <w:rPr>
          <w:bCs/>
        </w:rPr>
      </w:pPr>
    </w:p>
    <w:p w14:paraId="2102925C" w14:textId="17E10744" w:rsidR="0000081E" w:rsidRPr="00E81141" w:rsidRDefault="0000081E" w:rsidP="0000081E">
      <w:pPr>
        <w:spacing w:line="276" w:lineRule="auto"/>
        <w:jc w:val="both"/>
        <w:rPr>
          <w:bCs/>
        </w:rPr>
      </w:pPr>
      <w:r w:rsidRPr="00E81141">
        <w:rPr>
          <w:bCs/>
        </w:rPr>
        <w:t>14887:2014</w:t>
      </w:r>
      <w:r w:rsidRPr="00E81141">
        <w:rPr>
          <w:bCs/>
        </w:rPr>
        <w:tab/>
      </w:r>
      <w:r w:rsidRPr="00E81141">
        <w:rPr>
          <w:bCs/>
        </w:rPr>
        <w:tab/>
        <w:t xml:space="preserve">Textiles – High density polyethylene (HDPE)/ </w:t>
      </w:r>
      <w:r w:rsidRPr="00E81141">
        <w:rPr>
          <w:bCs/>
        </w:rPr>
        <w:tab/>
      </w:r>
      <w:r w:rsidRPr="00E81141">
        <w:rPr>
          <w:bCs/>
        </w:rPr>
        <w:tab/>
        <w:t>120</w:t>
      </w:r>
    </w:p>
    <w:p w14:paraId="7AB59C53" w14:textId="77777777" w:rsidR="0000081E" w:rsidRPr="00E81141" w:rsidRDefault="0000081E" w:rsidP="0000081E">
      <w:pPr>
        <w:spacing w:line="276" w:lineRule="auto"/>
        <w:ind w:left="1440" w:firstLine="720"/>
        <w:jc w:val="both"/>
        <w:rPr>
          <w:bCs/>
        </w:rPr>
      </w:pPr>
      <w:r w:rsidRPr="00E81141">
        <w:rPr>
          <w:bCs/>
        </w:rPr>
        <w:t xml:space="preserve">Polypropylene (PP) Bags for packing foodgrains </w:t>
      </w:r>
    </w:p>
    <w:p w14:paraId="243B123E" w14:textId="77777777" w:rsidR="0000081E" w:rsidRPr="00E81141" w:rsidRDefault="0000081E" w:rsidP="0000081E">
      <w:pPr>
        <w:spacing w:line="276" w:lineRule="auto"/>
        <w:jc w:val="both"/>
        <w:rPr>
          <w:color w:val="333333"/>
        </w:rPr>
      </w:pPr>
      <w:r w:rsidRPr="00E81141">
        <w:rPr>
          <w:bCs/>
        </w:rPr>
        <w:t>14968:2015</w:t>
      </w:r>
      <w:r w:rsidRPr="00E81141">
        <w:rPr>
          <w:bCs/>
        </w:rPr>
        <w:tab/>
      </w:r>
      <w:r w:rsidRPr="00E81141">
        <w:rPr>
          <w:bCs/>
        </w:rPr>
        <w:tab/>
      </w:r>
      <w:r w:rsidRPr="00E81141">
        <w:rPr>
          <w:color w:val="333333"/>
        </w:rPr>
        <w:t xml:space="preserve">High density polyethylene (HDPE)/ polypropylene (PP) </w:t>
      </w:r>
      <w:r w:rsidRPr="00E81141">
        <w:rPr>
          <w:color w:val="333333"/>
        </w:rPr>
        <w:tab/>
        <w:t>48</w:t>
      </w:r>
    </w:p>
    <w:p w14:paraId="09379231" w14:textId="77777777" w:rsidR="0000081E" w:rsidRPr="00E81141" w:rsidRDefault="0000081E" w:rsidP="0000081E">
      <w:pPr>
        <w:spacing w:line="276" w:lineRule="auto"/>
        <w:ind w:left="1440" w:firstLine="720"/>
        <w:jc w:val="both"/>
        <w:rPr>
          <w:color w:val="333333"/>
        </w:rPr>
      </w:pPr>
      <w:r w:rsidRPr="00E81141">
        <w:rPr>
          <w:color w:val="333333"/>
        </w:rPr>
        <w:t>woven sacks for packing 50 Kg/25 kg sugar</w:t>
      </w:r>
    </w:p>
    <w:p w14:paraId="33F02816" w14:textId="77777777" w:rsidR="0000081E" w:rsidRPr="00E81141" w:rsidRDefault="0000081E" w:rsidP="0000081E">
      <w:pPr>
        <w:spacing w:line="276" w:lineRule="auto"/>
        <w:jc w:val="both"/>
        <w:rPr>
          <w:bCs/>
        </w:rPr>
      </w:pPr>
      <w:r w:rsidRPr="00E81141">
        <w:rPr>
          <w:bCs/>
        </w:rPr>
        <w:t>16208:2015</w:t>
      </w:r>
      <w:r w:rsidRPr="00E81141">
        <w:rPr>
          <w:bCs/>
        </w:rPr>
        <w:tab/>
      </w:r>
      <w:r w:rsidRPr="00E81141">
        <w:rPr>
          <w:bCs/>
        </w:rPr>
        <w:tab/>
        <w:t>High density polyethylene (HDPE)/ Polypropylene</w:t>
      </w:r>
      <w:r w:rsidRPr="00E81141">
        <w:rPr>
          <w:bCs/>
        </w:rPr>
        <w:tab/>
      </w:r>
      <w:r w:rsidRPr="00E81141">
        <w:rPr>
          <w:bCs/>
        </w:rPr>
        <w:tab/>
        <w:t>35</w:t>
      </w:r>
    </w:p>
    <w:p w14:paraId="1F3E9602" w14:textId="77777777" w:rsidR="0000081E" w:rsidRPr="00E81141" w:rsidRDefault="0000081E" w:rsidP="0000081E">
      <w:pPr>
        <w:spacing w:line="276" w:lineRule="auto"/>
        <w:jc w:val="both"/>
        <w:rPr>
          <w:bCs/>
        </w:rPr>
      </w:pPr>
      <w:r w:rsidRPr="00E81141">
        <w:rPr>
          <w:bCs/>
        </w:rPr>
        <w:tab/>
      </w:r>
      <w:r w:rsidRPr="00E81141">
        <w:rPr>
          <w:bCs/>
        </w:rPr>
        <w:tab/>
      </w:r>
      <w:r w:rsidRPr="00E81141">
        <w:rPr>
          <w:bCs/>
        </w:rPr>
        <w:tab/>
        <w:t>(PP) woven sacks for packaging 10 kg, 15 kg, 20 kg,</w:t>
      </w:r>
    </w:p>
    <w:p w14:paraId="3F0D7F2D" w14:textId="77777777" w:rsidR="0000081E" w:rsidRPr="00E81141" w:rsidRDefault="0000081E" w:rsidP="0000081E">
      <w:pPr>
        <w:spacing w:line="276" w:lineRule="auto"/>
        <w:jc w:val="both"/>
        <w:rPr>
          <w:bCs/>
        </w:rPr>
      </w:pPr>
      <w:r w:rsidRPr="00E81141">
        <w:rPr>
          <w:bCs/>
        </w:rPr>
        <w:tab/>
      </w:r>
      <w:r w:rsidRPr="00E81141">
        <w:rPr>
          <w:bCs/>
        </w:rPr>
        <w:tab/>
      </w:r>
      <w:r w:rsidRPr="00E81141">
        <w:rPr>
          <w:bCs/>
        </w:rPr>
        <w:tab/>
        <w:t>25 kg and 30 kg foodgrains</w:t>
      </w:r>
    </w:p>
    <w:p w14:paraId="4E1160EE" w14:textId="77777777" w:rsidR="0000081E" w:rsidRPr="00E81141" w:rsidRDefault="0000081E" w:rsidP="0000081E">
      <w:pPr>
        <w:spacing w:line="276" w:lineRule="auto"/>
        <w:jc w:val="both"/>
      </w:pPr>
      <w:r w:rsidRPr="00E81141">
        <w:rPr>
          <w:bCs/>
        </w:rPr>
        <w:t>16513:2016</w:t>
      </w:r>
      <w:r w:rsidRPr="00E81141">
        <w:rPr>
          <w:bCs/>
        </w:rPr>
        <w:tab/>
      </w:r>
      <w:r w:rsidRPr="00E81141">
        <w:rPr>
          <w:bCs/>
        </w:rPr>
        <w:tab/>
      </w:r>
      <w:r w:rsidRPr="00E81141">
        <w:t>Insect nets for agriculture and horticulture purposes</w:t>
      </w:r>
      <w:r w:rsidRPr="00E81141">
        <w:tab/>
      </w:r>
      <w:r w:rsidRPr="00E81141">
        <w:tab/>
        <w:t>08</w:t>
      </w:r>
    </w:p>
    <w:p w14:paraId="0BC05D56" w14:textId="77777777" w:rsidR="0000081E" w:rsidRPr="00E81141" w:rsidRDefault="0000081E" w:rsidP="0000081E">
      <w:pPr>
        <w:spacing w:line="276" w:lineRule="auto"/>
        <w:jc w:val="both"/>
        <w:rPr>
          <w:bCs/>
        </w:rPr>
      </w:pPr>
      <w:r w:rsidRPr="00E81141">
        <w:rPr>
          <w:bCs/>
        </w:rPr>
        <w:t>16703:2017</w:t>
      </w:r>
      <w:r w:rsidRPr="00E81141">
        <w:rPr>
          <w:bCs/>
        </w:rPr>
        <w:tab/>
      </w:r>
      <w:r w:rsidRPr="00E81141">
        <w:rPr>
          <w:bCs/>
        </w:rPr>
        <w:tab/>
        <w:t>High density polyethylene (HDPE) woven sacks for</w:t>
      </w:r>
      <w:r w:rsidRPr="00E81141">
        <w:rPr>
          <w:bCs/>
        </w:rPr>
        <w:tab/>
      </w:r>
      <w:r w:rsidRPr="00E81141">
        <w:rPr>
          <w:bCs/>
        </w:rPr>
        <w:tab/>
        <w:t>26</w:t>
      </w:r>
    </w:p>
    <w:p w14:paraId="6DC95BAB" w14:textId="77777777" w:rsidR="0000081E" w:rsidRPr="00E81141" w:rsidRDefault="0000081E" w:rsidP="0000081E">
      <w:pPr>
        <w:spacing w:line="276" w:lineRule="auto"/>
        <w:jc w:val="both"/>
        <w:rPr>
          <w:bCs/>
        </w:rPr>
      </w:pPr>
      <w:r w:rsidRPr="00E81141">
        <w:rPr>
          <w:bCs/>
        </w:rPr>
        <w:tab/>
      </w:r>
      <w:r w:rsidRPr="00E81141">
        <w:rPr>
          <w:bCs/>
        </w:rPr>
        <w:tab/>
      </w:r>
      <w:r w:rsidRPr="00E81141">
        <w:rPr>
          <w:bCs/>
        </w:rPr>
        <w:tab/>
        <w:t>Packaging of 25 kg polymer materials</w:t>
      </w:r>
    </w:p>
    <w:p w14:paraId="60CEAE7F" w14:textId="77777777" w:rsidR="0000081E" w:rsidRPr="00E81141" w:rsidRDefault="0000081E" w:rsidP="0000081E">
      <w:pPr>
        <w:spacing w:line="276" w:lineRule="auto"/>
        <w:jc w:val="both"/>
        <w:rPr>
          <w:bCs/>
        </w:rPr>
      </w:pPr>
    </w:p>
    <w:p w14:paraId="7409363E" w14:textId="77777777" w:rsidR="0000081E" w:rsidRPr="00E81141" w:rsidRDefault="0000081E" w:rsidP="0000081E">
      <w:pPr>
        <w:spacing w:line="276" w:lineRule="auto"/>
        <w:jc w:val="both"/>
        <w:rPr>
          <w:b/>
        </w:rPr>
      </w:pPr>
      <w:r w:rsidRPr="00E81141">
        <w:rPr>
          <w:b/>
        </w:rPr>
        <w:t>GEOSYNTHETICS</w:t>
      </w:r>
    </w:p>
    <w:p w14:paraId="2072EF3F" w14:textId="77777777" w:rsidR="0000081E" w:rsidRPr="00E81141" w:rsidRDefault="0000081E" w:rsidP="0000081E">
      <w:pPr>
        <w:spacing w:line="276" w:lineRule="auto"/>
        <w:jc w:val="both"/>
        <w:rPr>
          <w:bCs/>
        </w:rPr>
      </w:pPr>
    </w:p>
    <w:p w14:paraId="74510E23" w14:textId="77777777" w:rsidR="0000081E" w:rsidRPr="00E81141" w:rsidRDefault="0000081E" w:rsidP="0000081E">
      <w:pPr>
        <w:spacing w:line="276" w:lineRule="auto"/>
        <w:jc w:val="both"/>
        <w:rPr>
          <w:bCs/>
        </w:rPr>
      </w:pPr>
      <w:r w:rsidRPr="00E81141">
        <w:rPr>
          <w:bCs/>
        </w:rPr>
        <w:t>15909:2015</w:t>
      </w:r>
      <w:r w:rsidRPr="00E81141">
        <w:rPr>
          <w:bCs/>
        </w:rPr>
        <w:tab/>
      </w:r>
      <w:r w:rsidRPr="00E81141">
        <w:rPr>
          <w:bCs/>
        </w:rPr>
        <w:tab/>
        <w:t>PVC Geomembranes</w:t>
      </w:r>
      <w:r w:rsidRPr="00E81141">
        <w:rPr>
          <w:bCs/>
        </w:rPr>
        <w:tab/>
      </w:r>
      <w:r w:rsidRPr="00E81141">
        <w:rPr>
          <w:bCs/>
        </w:rPr>
        <w:tab/>
      </w:r>
      <w:r w:rsidRPr="00E81141">
        <w:rPr>
          <w:bCs/>
        </w:rPr>
        <w:tab/>
      </w:r>
      <w:r w:rsidRPr="00E81141">
        <w:rPr>
          <w:bCs/>
        </w:rPr>
        <w:tab/>
      </w:r>
      <w:r w:rsidRPr="00E81141">
        <w:rPr>
          <w:bCs/>
        </w:rPr>
        <w:tab/>
      </w:r>
      <w:r w:rsidRPr="00E81141">
        <w:rPr>
          <w:bCs/>
        </w:rPr>
        <w:tab/>
        <w:t>03</w:t>
      </w:r>
    </w:p>
    <w:p w14:paraId="64985524" w14:textId="77777777" w:rsidR="0000081E" w:rsidRPr="00E81141" w:rsidRDefault="0000081E" w:rsidP="0000081E">
      <w:pPr>
        <w:spacing w:line="276" w:lineRule="auto"/>
        <w:jc w:val="both"/>
        <w:rPr>
          <w:bCs/>
        </w:rPr>
      </w:pPr>
      <w:r w:rsidRPr="00E81141">
        <w:rPr>
          <w:bCs/>
        </w:rPr>
        <w:t>16352:2015</w:t>
      </w:r>
      <w:r w:rsidRPr="00E81141">
        <w:rPr>
          <w:bCs/>
        </w:rPr>
        <w:tab/>
      </w:r>
      <w:r w:rsidRPr="00E81141">
        <w:rPr>
          <w:bCs/>
        </w:rPr>
        <w:tab/>
        <w:t xml:space="preserve">Geosynthetics – High density polyethylene (HDPE) </w:t>
      </w:r>
      <w:r w:rsidRPr="00E81141">
        <w:rPr>
          <w:bCs/>
        </w:rPr>
        <w:tab/>
      </w:r>
      <w:r w:rsidRPr="00E81141">
        <w:rPr>
          <w:bCs/>
        </w:rPr>
        <w:tab/>
        <w:t>01</w:t>
      </w:r>
    </w:p>
    <w:p w14:paraId="43072CCE" w14:textId="77777777" w:rsidR="0000081E" w:rsidRPr="00E81141" w:rsidRDefault="0000081E" w:rsidP="0000081E">
      <w:pPr>
        <w:spacing w:line="276" w:lineRule="auto"/>
        <w:ind w:left="1440" w:firstLine="720"/>
        <w:jc w:val="both"/>
        <w:rPr>
          <w:bCs/>
        </w:rPr>
      </w:pPr>
      <w:r w:rsidRPr="00E81141">
        <w:rPr>
          <w:bCs/>
        </w:rPr>
        <w:t>geomembranes for lining</w:t>
      </w:r>
    </w:p>
    <w:p w14:paraId="054EB5CE" w14:textId="77777777" w:rsidR="0000081E" w:rsidRPr="00E81141" w:rsidRDefault="0000081E" w:rsidP="0000081E">
      <w:pPr>
        <w:spacing w:line="276" w:lineRule="auto"/>
        <w:jc w:val="both"/>
        <w:rPr>
          <w:bCs/>
        </w:rPr>
      </w:pPr>
    </w:p>
    <w:p w14:paraId="37A14095" w14:textId="77777777" w:rsidR="0000081E" w:rsidRPr="00E81141" w:rsidRDefault="0000081E" w:rsidP="0000081E">
      <w:pPr>
        <w:spacing w:line="276" w:lineRule="auto"/>
        <w:jc w:val="both"/>
        <w:rPr>
          <w:b/>
        </w:rPr>
      </w:pPr>
      <w:r w:rsidRPr="00E81141">
        <w:rPr>
          <w:b/>
        </w:rPr>
        <w:t>MEDTECH</w:t>
      </w:r>
    </w:p>
    <w:p w14:paraId="40375611" w14:textId="77777777" w:rsidR="0000081E" w:rsidRPr="00E81141" w:rsidRDefault="0000081E" w:rsidP="0000081E">
      <w:pPr>
        <w:spacing w:line="276" w:lineRule="auto"/>
        <w:jc w:val="both"/>
        <w:rPr>
          <w:bCs/>
        </w:rPr>
      </w:pPr>
    </w:p>
    <w:p w14:paraId="25ED9E06" w14:textId="77777777" w:rsidR="0000081E" w:rsidRPr="00E81141" w:rsidRDefault="0000081E" w:rsidP="0000081E">
      <w:pPr>
        <w:spacing w:line="276" w:lineRule="auto"/>
        <w:jc w:val="both"/>
        <w:rPr>
          <w:bCs/>
        </w:rPr>
      </w:pPr>
      <w:r w:rsidRPr="00E81141">
        <w:rPr>
          <w:bCs/>
        </w:rPr>
        <w:t>758:1988</w:t>
      </w:r>
      <w:r w:rsidRPr="00E81141">
        <w:rPr>
          <w:bCs/>
        </w:rPr>
        <w:tab/>
      </w:r>
      <w:r w:rsidRPr="00E81141">
        <w:rPr>
          <w:bCs/>
        </w:rPr>
        <w:tab/>
        <w:t>Cotton gauze, absorbent, non-sterilized</w:t>
      </w:r>
      <w:r w:rsidRPr="00E81141">
        <w:rPr>
          <w:bCs/>
        </w:rPr>
        <w:tab/>
      </w:r>
      <w:r w:rsidRPr="00E81141">
        <w:rPr>
          <w:bCs/>
        </w:rPr>
        <w:tab/>
      </w:r>
      <w:r w:rsidRPr="00E81141">
        <w:rPr>
          <w:bCs/>
        </w:rPr>
        <w:tab/>
        <w:t>13</w:t>
      </w:r>
    </w:p>
    <w:p w14:paraId="27D40979" w14:textId="77777777" w:rsidR="0000081E" w:rsidRPr="00E81141" w:rsidRDefault="0000081E" w:rsidP="0000081E">
      <w:pPr>
        <w:spacing w:line="276" w:lineRule="auto"/>
        <w:jc w:val="both"/>
        <w:rPr>
          <w:bCs/>
        </w:rPr>
      </w:pPr>
      <w:r w:rsidRPr="00E81141">
        <w:rPr>
          <w:bCs/>
        </w:rPr>
        <w:t>863:1988</w:t>
      </w:r>
      <w:r w:rsidRPr="00E81141">
        <w:rPr>
          <w:bCs/>
        </w:rPr>
        <w:tab/>
      </w:r>
      <w:r w:rsidRPr="00E81141">
        <w:rPr>
          <w:bCs/>
        </w:rPr>
        <w:tab/>
        <w:t>Cotton bandage cloth, non-sterilized</w:t>
      </w:r>
      <w:r w:rsidRPr="00E81141">
        <w:rPr>
          <w:bCs/>
        </w:rPr>
        <w:tab/>
      </w:r>
      <w:r w:rsidRPr="00E81141">
        <w:rPr>
          <w:bCs/>
        </w:rPr>
        <w:tab/>
      </w:r>
      <w:r w:rsidRPr="00E81141">
        <w:rPr>
          <w:bCs/>
        </w:rPr>
        <w:tab/>
      </w:r>
      <w:r w:rsidRPr="00E81141">
        <w:rPr>
          <w:bCs/>
        </w:rPr>
        <w:tab/>
        <w:t>13</w:t>
      </w:r>
    </w:p>
    <w:p w14:paraId="0C7C30C4" w14:textId="77777777" w:rsidR="0000081E" w:rsidRPr="00E81141" w:rsidRDefault="0000081E" w:rsidP="0000081E">
      <w:pPr>
        <w:spacing w:line="276" w:lineRule="auto"/>
        <w:jc w:val="both"/>
        <w:rPr>
          <w:bCs/>
        </w:rPr>
      </w:pPr>
      <w:r w:rsidRPr="00E81141">
        <w:rPr>
          <w:bCs/>
        </w:rPr>
        <w:t>5405:1980</w:t>
      </w:r>
      <w:r w:rsidRPr="00E81141">
        <w:rPr>
          <w:bCs/>
        </w:rPr>
        <w:tab/>
      </w:r>
      <w:r w:rsidRPr="00E81141">
        <w:rPr>
          <w:bCs/>
        </w:rPr>
        <w:tab/>
      </w:r>
      <w:r w:rsidRPr="00E81141">
        <w:rPr>
          <w:color w:val="333333"/>
        </w:rPr>
        <w:t>Sanitary napkins</w:t>
      </w:r>
      <w:r w:rsidRPr="00E81141">
        <w:rPr>
          <w:color w:val="333333"/>
        </w:rPr>
        <w:tab/>
      </w:r>
      <w:r w:rsidRPr="00E81141">
        <w:rPr>
          <w:color w:val="333333"/>
        </w:rPr>
        <w:tab/>
      </w:r>
      <w:r w:rsidRPr="00E81141">
        <w:rPr>
          <w:color w:val="333333"/>
        </w:rPr>
        <w:tab/>
      </w:r>
      <w:r w:rsidRPr="00E81141">
        <w:rPr>
          <w:color w:val="333333"/>
        </w:rPr>
        <w:tab/>
      </w:r>
      <w:r w:rsidRPr="00E81141">
        <w:rPr>
          <w:color w:val="333333"/>
        </w:rPr>
        <w:tab/>
      </w:r>
      <w:r w:rsidRPr="00E81141">
        <w:rPr>
          <w:color w:val="333333"/>
        </w:rPr>
        <w:tab/>
        <w:t>17</w:t>
      </w:r>
    </w:p>
    <w:p w14:paraId="13677F76" w14:textId="77777777" w:rsidR="0000081E" w:rsidRPr="00E81141" w:rsidRDefault="0000081E" w:rsidP="0000081E">
      <w:pPr>
        <w:spacing w:line="276" w:lineRule="auto"/>
        <w:jc w:val="both"/>
        <w:rPr>
          <w:bCs/>
        </w:rPr>
      </w:pPr>
      <w:r w:rsidRPr="00E81141">
        <w:rPr>
          <w:bCs/>
        </w:rPr>
        <w:t>4605:1981</w:t>
      </w:r>
      <w:r w:rsidRPr="00E81141">
        <w:rPr>
          <w:bCs/>
        </w:rPr>
        <w:tab/>
      </w:r>
      <w:r w:rsidRPr="00E81141">
        <w:rPr>
          <w:bCs/>
        </w:rPr>
        <w:tab/>
        <w:t>Crepe bandage</w:t>
      </w:r>
      <w:r w:rsidRPr="00E81141">
        <w:rPr>
          <w:bCs/>
        </w:rPr>
        <w:tab/>
      </w:r>
      <w:r w:rsidRPr="00E81141">
        <w:rPr>
          <w:bCs/>
        </w:rPr>
        <w:tab/>
      </w:r>
      <w:r w:rsidRPr="00E81141">
        <w:rPr>
          <w:bCs/>
        </w:rPr>
        <w:tab/>
      </w:r>
      <w:r w:rsidRPr="00E81141">
        <w:rPr>
          <w:bCs/>
        </w:rPr>
        <w:tab/>
      </w:r>
      <w:r w:rsidRPr="00E81141">
        <w:rPr>
          <w:bCs/>
        </w:rPr>
        <w:tab/>
      </w:r>
      <w:r w:rsidRPr="00E81141">
        <w:rPr>
          <w:bCs/>
        </w:rPr>
        <w:tab/>
      </w:r>
      <w:r w:rsidRPr="00E81141">
        <w:rPr>
          <w:bCs/>
        </w:rPr>
        <w:tab/>
        <w:t>03</w:t>
      </w:r>
    </w:p>
    <w:p w14:paraId="04918473" w14:textId="77777777" w:rsidR="0000081E" w:rsidRPr="00E81141" w:rsidRDefault="0000081E" w:rsidP="0000081E">
      <w:pPr>
        <w:spacing w:line="276" w:lineRule="auto"/>
        <w:jc w:val="both"/>
        <w:rPr>
          <w:bCs/>
        </w:rPr>
      </w:pPr>
      <w:r w:rsidRPr="00E81141">
        <w:rPr>
          <w:bCs/>
        </w:rPr>
        <w:t>16111:2013</w:t>
      </w:r>
      <w:r w:rsidRPr="00E81141">
        <w:rPr>
          <w:bCs/>
        </w:rPr>
        <w:tab/>
      </w:r>
      <w:r w:rsidRPr="00E81141">
        <w:rPr>
          <w:bCs/>
        </w:rPr>
        <w:tab/>
        <w:t>Elastic bandage</w:t>
      </w:r>
      <w:r w:rsidRPr="00E81141">
        <w:rPr>
          <w:bCs/>
        </w:rPr>
        <w:tab/>
      </w:r>
      <w:r w:rsidRPr="00E81141">
        <w:rPr>
          <w:bCs/>
        </w:rPr>
        <w:tab/>
      </w:r>
      <w:r w:rsidRPr="00E81141">
        <w:rPr>
          <w:bCs/>
        </w:rPr>
        <w:tab/>
      </w:r>
      <w:r w:rsidRPr="00E81141">
        <w:rPr>
          <w:bCs/>
        </w:rPr>
        <w:tab/>
      </w:r>
      <w:r w:rsidRPr="00E81141">
        <w:rPr>
          <w:bCs/>
        </w:rPr>
        <w:tab/>
      </w:r>
      <w:r w:rsidRPr="00E81141">
        <w:rPr>
          <w:bCs/>
        </w:rPr>
        <w:tab/>
        <w:t>01</w:t>
      </w:r>
    </w:p>
    <w:p w14:paraId="5D92D431" w14:textId="77777777" w:rsidR="0000081E" w:rsidRPr="00E81141" w:rsidRDefault="0000081E" w:rsidP="0000081E">
      <w:pPr>
        <w:spacing w:line="276" w:lineRule="auto"/>
        <w:jc w:val="both"/>
        <w:rPr>
          <w:bCs/>
        </w:rPr>
      </w:pPr>
      <w:r w:rsidRPr="00E81141">
        <w:rPr>
          <w:bCs/>
        </w:rPr>
        <w:t>16289:2014</w:t>
      </w:r>
      <w:r w:rsidRPr="00E81141">
        <w:rPr>
          <w:bCs/>
        </w:rPr>
        <w:tab/>
      </w:r>
      <w:r w:rsidRPr="00E81141">
        <w:rPr>
          <w:bCs/>
        </w:rPr>
        <w:tab/>
        <w:t>Surgical face masks - Specification</w:t>
      </w:r>
      <w:r w:rsidRPr="00E81141">
        <w:rPr>
          <w:bCs/>
        </w:rPr>
        <w:tab/>
      </w:r>
      <w:r w:rsidRPr="00E81141">
        <w:rPr>
          <w:bCs/>
        </w:rPr>
        <w:tab/>
      </w:r>
      <w:r w:rsidRPr="00E81141">
        <w:rPr>
          <w:bCs/>
        </w:rPr>
        <w:tab/>
      </w:r>
      <w:r w:rsidRPr="00E81141">
        <w:rPr>
          <w:bCs/>
        </w:rPr>
        <w:tab/>
        <w:t>56</w:t>
      </w:r>
    </w:p>
    <w:p w14:paraId="64E34047" w14:textId="77777777" w:rsidR="0000081E" w:rsidRDefault="0000081E" w:rsidP="0000081E">
      <w:pPr>
        <w:spacing w:line="276" w:lineRule="auto"/>
        <w:jc w:val="both"/>
        <w:rPr>
          <w:bCs/>
        </w:rPr>
      </w:pPr>
      <w:r w:rsidRPr="00E81141">
        <w:rPr>
          <w:bCs/>
        </w:rPr>
        <w:t>17423:2020</w:t>
      </w:r>
      <w:r w:rsidRPr="00E81141">
        <w:rPr>
          <w:bCs/>
        </w:rPr>
        <w:tab/>
      </w:r>
      <w:r w:rsidRPr="00E81141">
        <w:rPr>
          <w:bCs/>
        </w:rPr>
        <w:tab/>
        <w:t>Coveralls</w:t>
      </w:r>
      <w:r w:rsidRPr="00E81141">
        <w:rPr>
          <w:bCs/>
        </w:rPr>
        <w:tab/>
      </w:r>
      <w:r w:rsidRPr="00E81141">
        <w:rPr>
          <w:bCs/>
        </w:rPr>
        <w:tab/>
      </w:r>
      <w:r w:rsidRPr="00E81141">
        <w:rPr>
          <w:bCs/>
        </w:rPr>
        <w:tab/>
      </w:r>
      <w:r w:rsidRPr="00E81141">
        <w:rPr>
          <w:bCs/>
        </w:rPr>
        <w:tab/>
      </w:r>
      <w:r w:rsidRPr="00E81141">
        <w:rPr>
          <w:bCs/>
        </w:rPr>
        <w:tab/>
      </w:r>
      <w:r w:rsidRPr="00E81141">
        <w:rPr>
          <w:bCs/>
        </w:rPr>
        <w:tab/>
      </w:r>
      <w:r w:rsidRPr="00E81141">
        <w:rPr>
          <w:bCs/>
        </w:rPr>
        <w:tab/>
        <w:t>80</w:t>
      </w:r>
    </w:p>
    <w:p w14:paraId="6549D3BC" w14:textId="5C4CB753" w:rsidR="00FC471C" w:rsidRPr="00E81141" w:rsidRDefault="00FC471C" w:rsidP="0000081E">
      <w:pPr>
        <w:spacing w:line="276" w:lineRule="auto"/>
        <w:jc w:val="both"/>
        <w:rPr>
          <w:bCs/>
        </w:rPr>
      </w:pPr>
      <w:r>
        <w:rPr>
          <w:bCs/>
        </w:rPr>
        <w:t>17334 : 2019</w:t>
      </w:r>
      <w:r>
        <w:rPr>
          <w:bCs/>
        </w:rPr>
        <w:tab/>
      </w:r>
      <w:r>
        <w:rPr>
          <w:bCs/>
        </w:rPr>
        <w:tab/>
        <w:t>Surgical Drapes and Gowns</w:t>
      </w:r>
      <w:r>
        <w:rPr>
          <w:bCs/>
        </w:rPr>
        <w:tab/>
      </w:r>
      <w:r>
        <w:rPr>
          <w:bCs/>
        </w:rPr>
        <w:tab/>
      </w:r>
      <w:r>
        <w:rPr>
          <w:bCs/>
        </w:rPr>
        <w:tab/>
      </w:r>
      <w:r>
        <w:rPr>
          <w:bCs/>
        </w:rPr>
        <w:tab/>
      </w:r>
      <w:r>
        <w:rPr>
          <w:bCs/>
        </w:rPr>
        <w:tab/>
        <w:t>01</w:t>
      </w:r>
    </w:p>
    <w:p w14:paraId="7D25D3E2" w14:textId="77777777" w:rsidR="0000081E" w:rsidRPr="00E81141" w:rsidRDefault="0000081E" w:rsidP="0000081E">
      <w:pPr>
        <w:spacing w:line="276" w:lineRule="auto"/>
        <w:jc w:val="both"/>
        <w:rPr>
          <w:bCs/>
        </w:rPr>
      </w:pPr>
    </w:p>
    <w:p w14:paraId="2F3E7B1D" w14:textId="77777777" w:rsidR="0000081E" w:rsidRPr="00E81141" w:rsidRDefault="0000081E" w:rsidP="0000081E">
      <w:pPr>
        <w:spacing w:line="276" w:lineRule="auto"/>
        <w:jc w:val="both"/>
        <w:rPr>
          <w:b/>
        </w:rPr>
      </w:pPr>
      <w:r w:rsidRPr="00E81141">
        <w:rPr>
          <w:b/>
        </w:rPr>
        <w:t>AGRO TEXTILES</w:t>
      </w:r>
    </w:p>
    <w:p w14:paraId="0B05E4AD" w14:textId="77777777" w:rsidR="0000081E" w:rsidRPr="00E81141" w:rsidRDefault="0000081E" w:rsidP="0000081E">
      <w:pPr>
        <w:spacing w:line="276" w:lineRule="auto"/>
        <w:jc w:val="both"/>
        <w:rPr>
          <w:bCs/>
        </w:rPr>
      </w:pPr>
    </w:p>
    <w:p w14:paraId="7C226BDA" w14:textId="77777777" w:rsidR="0000081E" w:rsidRPr="00E81141" w:rsidRDefault="0000081E" w:rsidP="0000081E">
      <w:pPr>
        <w:spacing w:line="276" w:lineRule="auto"/>
        <w:jc w:val="both"/>
        <w:rPr>
          <w:bCs/>
        </w:rPr>
      </w:pPr>
      <w:r w:rsidRPr="00E81141">
        <w:rPr>
          <w:bCs/>
        </w:rPr>
        <w:t>15351:2015</w:t>
      </w:r>
      <w:r w:rsidRPr="00E81141">
        <w:rPr>
          <w:bCs/>
        </w:rPr>
        <w:tab/>
      </w:r>
      <w:r w:rsidRPr="00E81141">
        <w:rPr>
          <w:bCs/>
        </w:rPr>
        <w:tab/>
        <w:t>High density polyethylene (HDPE)/ Polypropylene</w:t>
      </w:r>
      <w:r w:rsidRPr="00E81141">
        <w:rPr>
          <w:bCs/>
        </w:rPr>
        <w:tab/>
      </w:r>
      <w:r w:rsidRPr="00E81141">
        <w:rPr>
          <w:bCs/>
        </w:rPr>
        <w:tab/>
        <w:t>46</w:t>
      </w:r>
    </w:p>
    <w:p w14:paraId="4F909470" w14:textId="77777777" w:rsidR="0000081E" w:rsidRPr="00E81141" w:rsidRDefault="0000081E" w:rsidP="0000081E">
      <w:pPr>
        <w:spacing w:line="276" w:lineRule="auto"/>
        <w:jc w:val="both"/>
        <w:rPr>
          <w:bCs/>
        </w:rPr>
      </w:pPr>
      <w:r w:rsidRPr="00E81141">
        <w:rPr>
          <w:bCs/>
        </w:rPr>
        <w:tab/>
      </w:r>
      <w:r w:rsidRPr="00E81141">
        <w:rPr>
          <w:bCs/>
        </w:rPr>
        <w:tab/>
      </w:r>
      <w:r w:rsidRPr="00E81141">
        <w:rPr>
          <w:bCs/>
        </w:rPr>
        <w:tab/>
        <w:t xml:space="preserve">(PP) woven fabric for water proof lining </w:t>
      </w:r>
    </w:p>
    <w:p w14:paraId="789B6B78" w14:textId="77777777" w:rsidR="0000081E" w:rsidRPr="00E81141" w:rsidRDefault="0000081E" w:rsidP="0000081E">
      <w:pPr>
        <w:spacing w:line="276" w:lineRule="auto"/>
        <w:jc w:val="both"/>
        <w:rPr>
          <w:bCs/>
        </w:rPr>
      </w:pPr>
      <w:r w:rsidRPr="00E81141">
        <w:rPr>
          <w:bCs/>
        </w:rPr>
        <w:t>15907:2010</w:t>
      </w:r>
      <w:r w:rsidRPr="00E81141">
        <w:rPr>
          <w:bCs/>
        </w:rPr>
        <w:tab/>
      </w:r>
      <w:r w:rsidRPr="00E81141">
        <w:rPr>
          <w:bCs/>
        </w:rPr>
        <w:tab/>
        <w:t xml:space="preserve">HDPE beds for vermiculture </w:t>
      </w:r>
      <w:r w:rsidRPr="00E81141">
        <w:rPr>
          <w:bCs/>
        </w:rPr>
        <w:tab/>
      </w:r>
      <w:r w:rsidRPr="00E81141">
        <w:rPr>
          <w:bCs/>
        </w:rPr>
        <w:tab/>
      </w:r>
      <w:r w:rsidRPr="00E81141">
        <w:rPr>
          <w:bCs/>
        </w:rPr>
        <w:tab/>
      </w:r>
      <w:r w:rsidRPr="00E81141">
        <w:rPr>
          <w:bCs/>
        </w:rPr>
        <w:tab/>
      </w:r>
      <w:r w:rsidRPr="00E81141">
        <w:rPr>
          <w:bCs/>
        </w:rPr>
        <w:tab/>
        <w:t>14</w:t>
      </w:r>
    </w:p>
    <w:p w14:paraId="7D76D22D" w14:textId="77777777" w:rsidR="0000081E" w:rsidRPr="00E81141" w:rsidRDefault="0000081E" w:rsidP="0000081E">
      <w:pPr>
        <w:spacing w:line="276" w:lineRule="auto"/>
        <w:jc w:val="both"/>
        <w:rPr>
          <w:bCs/>
        </w:rPr>
      </w:pPr>
      <w:r w:rsidRPr="00E81141">
        <w:rPr>
          <w:bCs/>
        </w:rPr>
        <w:t>16008(Pt 1) :2016</w:t>
      </w:r>
      <w:r w:rsidRPr="00E81141">
        <w:rPr>
          <w:bCs/>
        </w:rPr>
        <w:tab/>
        <w:t>Shade nets</w:t>
      </w:r>
      <w:r w:rsidRPr="00E81141">
        <w:t xml:space="preserve"> made from tape yarns</w:t>
      </w:r>
      <w:r w:rsidRPr="00E81141">
        <w:rPr>
          <w:bCs/>
        </w:rPr>
        <w:tab/>
      </w:r>
      <w:r w:rsidRPr="00E81141">
        <w:rPr>
          <w:bCs/>
        </w:rPr>
        <w:tab/>
      </w:r>
      <w:r w:rsidRPr="00E81141">
        <w:rPr>
          <w:bCs/>
        </w:rPr>
        <w:tab/>
      </w:r>
      <w:r w:rsidRPr="00E81141">
        <w:rPr>
          <w:bCs/>
        </w:rPr>
        <w:tab/>
        <w:t>13</w:t>
      </w:r>
    </w:p>
    <w:p w14:paraId="526A04A7" w14:textId="77777777" w:rsidR="0000081E" w:rsidRPr="00E81141" w:rsidRDefault="0000081E" w:rsidP="0000081E">
      <w:pPr>
        <w:spacing w:line="276" w:lineRule="auto"/>
        <w:jc w:val="both"/>
        <w:rPr>
          <w:bCs/>
        </w:rPr>
      </w:pPr>
      <w:r w:rsidRPr="00E81141">
        <w:rPr>
          <w:bCs/>
        </w:rPr>
        <w:t>16008(Pt 2) :2016</w:t>
      </w:r>
      <w:r w:rsidRPr="00E81141">
        <w:rPr>
          <w:bCs/>
        </w:rPr>
        <w:tab/>
        <w:t xml:space="preserve">Shade nets </w:t>
      </w:r>
      <w:r w:rsidRPr="00E81141">
        <w:t>made from mono filament yarns</w:t>
      </w:r>
      <w:r w:rsidRPr="00E81141">
        <w:rPr>
          <w:bCs/>
        </w:rPr>
        <w:tab/>
      </w:r>
      <w:r w:rsidRPr="00E81141">
        <w:rPr>
          <w:bCs/>
        </w:rPr>
        <w:tab/>
      </w:r>
      <w:r w:rsidRPr="00E81141">
        <w:rPr>
          <w:bCs/>
        </w:rPr>
        <w:tab/>
        <w:t>11</w:t>
      </w:r>
    </w:p>
    <w:p w14:paraId="484161B2" w14:textId="77777777" w:rsidR="0000081E" w:rsidRPr="00E81141" w:rsidRDefault="0000081E" w:rsidP="0000081E">
      <w:pPr>
        <w:spacing w:line="276" w:lineRule="auto"/>
        <w:jc w:val="both"/>
        <w:rPr>
          <w:bCs/>
        </w:rPr>
      </w:pPr>
      <w:r w:rsidRPr="00E81141">
        <w:rPr>
          <w:bCs/>
        </w:rPr>
        <w:t>16190:2014</w:t>
      </w:r>
      <w:r w:rsidRPr="00E81141">
        <w:rPr>
          <w:bCs/>
        </w:rPr>
        <w:tab/>
      </w:r>
      <w:r w:rsidRPr="00E81141">
        <w:rPr>
          <w:bCs/>
        </w:rPr>
        <w:tab/>
        <w:t>HDPE Lay flat tube for irrigation</w:t>
      </w:r>
      <w:r w:rsidRPr="00E81141">
        <w:rPr>
          <w:bCs/>
        </w:rPr>
        <w:tab/>
      </w:r>
      <w:r w:rsidRPr="00E81141">
        <w:rPr>
          <w:bCs/>
        </w:rPr>
        <w:tab/>
      </w:r>
      <w:r w:rsidRPr="00E81141">
        <w:rPr>
          <w:bCs/>
        </w:rPr>
        <w:tab/>
      </w:r>
      <w:r w:rsidRPr="00E81141">
        <w:rPr>
          <w:bCs/>
        </w:rPr>
        <w:tab/>
        <w:t>07</w:t>
      </w:r>
    </w:p>
    <w:p w14:paraId="0F4DBA24" w14:textId="77777777" w:rsidR="0000081E" w:rsidRPr="00E81141" w:rsidRDefault="0000081E" w:rsidP="0000081E">
      <w:pPr>
        <w:spacing w:line="276" w:lineRule="auto"/>
        <w:jc w:val="both"/>
        <w:rPr>
          <w:bCs/>
        </w:rPr>
      </w:pPr>
      <w:r w:rsidRPr="00E81141">
        <w:rPr>
          <w:bCs/>
        </w:rPr>
        <w:t>16513:2016</w:t>
      </w:r>
      <w:r w:rsidRPr="00E81141">
        <w:rPr>
          <w:bCs/>
        </w:rPr>
        <w:tab/>
      </w:r>
      <w:r w:rsidRPr="00E81141">
        <w:rPr>
          <w:bCs/>
        </w:rPr>
        <w:tab/>
        <w:t xml:space="preserve">Agro Textiles – Insect nets for agriculture and </w:t>
      </w:r>
      <w:r w:rsidRPr="00E81141">
        <w:rPr>
          <w:bCs/>
        </w:rPr>
        <w:tab/>
      </w:r>
      <w:r w:rsidRPr="00E81141">
        <w:rPr>
          <w:bCs/>
        </w:rPr>
        <w:tab/>
        <w:t>08</w:t>
      </w:r>
    </w:p>
    <w:p w14:paraId="33EAADB4" w14:textId="77777777" w:rsidR="0000081E" w:rsidRPr="00E81141" w:rsidRDefault="0000081E" w:rsidP="0000081E">
      <w:pPr>
        <w:spacing w:line="276" w:lineRule="auto"/>
        <w:ind w:left="1440" w:firstLine="720"/>
        <w:jc w:val="both"/>
        <w:rPr>
          <w:bCs/>
        </w:rPr>
      </w:pPr>
      <w:r w:rsidRPr="00E81141">
        <w:rPr>
          <w:bCs/>
        </w:rPr>
        <w:t>horticulture purposes</w:t>
      </w:r>
    </w:p>
    <w:p w14:paraId="56D79D82" w14:textId="77777777" w:rsidR="00DF3EE3" w:rsidRDefault="00DF3EE3" w:rsidP="0000081E">
      <w:pPr>
        <w:spacing w:line="276" w:lineRule="auto"/>
        <w:jc w:val="both"/>
        <w:rPr>
          <w:bCs/>
        </w:rPr>
      </w:pPr>
    </w:p>
    <w:p w14:paraId="43158A0E" w14:textId="77777777" w:rsidR="00DF3EE3" w:rsidRDefault="00DF3EE3" w:rsidP="0000081E">
      <w:pPr>
        <w:spacing w:line="276" w:lineRule="auto"/>
        <w:jc w:val="both"/>
        <w:rPr>
          <w:bCs/>
        </w:rPr>
      </w:pPr>
    </w:p>
    <w:p w14:paraId="3F538FDE" w14:textId="77777777" w:rsidR="00DF3EE3" w:rsidRPr="00E81141" w:rsidRDefault="00DF3EE3" w:rsidP="00DF3EE3">
      <w:pPr>
        <w:spacing w:line="276" w:lineRule="auto"/>
        <w:jc w:val="both"/>
        <w:rPr>
          <w:b/>
        </w:rPr>
      </w:pPr>
      <w:r w:rsidRPr="00E81141">
        <w:rPr>
          <w:b/>
        </w:rPr>
        <w:t>IS NO.</w:t>
      </w:r>
      <w:r w:rsidRPr="00E81141">
        <w:rPr>
          <w:b/>
        </w:rPr>
        <w:tab/>
      </w:r>
      <w:r w:rsidRPr="00E81141">
        <w:rPr>
          <w:b/>
        </w:rPr>
        <w:tab/>
      </w:r>
      <w:r w:rsidRPr="00E81141">
        <w:rPr>
          <w:b/>
        </w:rPr>
        <w:tab/>
      </w:r>
      <w:r w:rsidRPr="00E81141">
        <w:rPr>
          <w:b/>
        </w:rPr>
        <w:tab/>
        <w:t>PRODUCT</w:t>
      </w:r>
      <w:r w:rsidRPr="00E81141">
        <w:rPr>
          <w:b/>
        </w:rPr>
        <w:tab/>
      </w:r>
      <w:r w:rsidRPr="00E81141">
        <w:rPr>
          <w:b/>
        </w:rPr>
        <w:tab/>
      </w:r>
      <w:r w:rsidRPr="00E81141">
        <w:rPr>
          <w:b/>
        </w:rPr>
        <w:tab/>
      </w:r>
      <w:r w:rsidRPr="00E81141">
        <w:rPr>
          <w:b/>
        </w:rPr>
        <w:tab/>
        <w:t xml:space="preserve">      </w:t>
      </w:r>
      <w:r w:rsidRPr="00E81141">
        <w:rPr>
          <w:b/>
        </w:rPr>
        <w:tab/>
        <w:t>NO. OF</w:t>
      </w:r>
    </w:p>
    <w:p w14:paraId="03C2FB3D" w14:textId="77777777" w:rsidR="00DF3EE3" w:rsidRPr="00E81141" w:rsidRDefault="00DF3EE3" w:rsidP="00DF3EE3">
      <w:pPr>
        <w:spacing w:line="276" w:lineRule="auto"/>
        <w:jc w:val="both"/>
        <w:rPr>
          <w:b/>
        </w:rPr>
      </w:pPr>
      <w:r w:rsidRPr="00E81141">
        <w:rPr>
          <w:b/>
        </w:rPr>
        <w:tab/>
      </w:r>
      <w:r w:rsidRPr="00E81141">
        <w:rPr>
          <w:b/>
        </w:rPr>
        <w:tab/>
      </w:r>
      <w:r w:rsidRPr="00E81141">
        <w:rPr>
          <w:b/>
        </w:rPr>
        <w:tab/>
      </w:r>
      <w:r w:rsidRPr="00E81141">
        <w:rPr>
          <w:b/>
        </w:rPr>
        <w:tab/>
      </w:r>
      <w:r w:rsidRPr="00E81141">
        <w:rPr>
          <w:b/>
        </w:rPr>
        <w:tab/>
      </w:r>
      <w:r w:rsidRPr="00E81141">
        <w:rPr>
          <w:b/>
        </w:rPr>
        <w:tab/>
      </w:r>
      <w:r w:rsidRPr="00E81141">
        <w:rPr>
          <w:b/>
        </w:rPr>
        <w:tab/>
      </w:r>
      <w:r w:rsidRPr="00E81141">
        <w:rPr>
          <w:b/>
        </w:rPr>
        <w:tab/>
      </w:r>
      <w:r w:rsidRPr="00E81141">
        <w:rPr>
          <w:b/>
        </w:rPr>
        <w:tab/>
        <w:t xml:space="preserve">    </w:t>
      </w:r>
      <w:r w:rsidRPr="00E81141">
        <w:rPr>
          <w:b/>
        </w:rPr>
        <w:tab/>
        <w:t>LICENSES</w:t>
      </w:r>
    </w:p>
    <w:p w14:paraId="312A5033" w14:textId="77777777" w:rsidR="00DF3EE3" w:rsidRDefault="00DF3EE3" w:rsidP="0000081E">
      <w:pPr>
        <w:spacing w:line="276" w:lineRule="auto"/>
        <w:jc w:val="both"/>
        <w:rPr>
          <w:bCs/>
        </w:rPr>
      </w:pPr>
    </w:p>
    <w:p w14:paraId="4D1695D3" w14:textId="2C5E1A79" w:rsidR="0000081E" w:rsidRPr="00E81141" w:rsidRDefault="0000081E" w:rsidP="0000081E">
      <w:pPr>
        <w:spacing w:line="276" w:lineRule="auto"/>
        <w:jc w:val="both"/>
        <w:rPr>
          <w:bCs/>
        </w:rPr>
      </w:pPr>
      <w:r w:rsidRPr="00E81141">
        <w:rPr>
          <w:bCs/>
        </w:rPr>
        <w:t>16627:2017</w:t>
      </w:r>
      <w:r w:rsidRPr="00E81141">
        <w:rPr>
          <w:bCs/>
        </w:rPr>
        <w:tab/>
      </w:r>
      <w:r w:rsidRPr="00E81141">
        <w:rPr>
          <w:bCs/>
        </w:rPr>
        <w:tab/>
        <w:t>Agro textiles - High density polyethylene (HDPE)</w:t>
      </w:r>
      <w:r w:rsidRPr="00E81141">
        <w:rPr>
          <w:bCs/>
        </w:rPr>
        <w:tab/>
      </w:r>
      <w:r w:rsidRPr="00E81141">
        <w:rPr>
          <w:bCs/>
        </w:rPr>
        <w:tab/>
        <w:t>02</w:t>
      </w:r>
    </w:p>
    <w:p w14:paraId="767EABC5" w14:textId="77777777" w:rsidR="0000081E" w:rsidRPr="00E81141" w:rsidRDefault="0000081E" w:rsidP="0000081E">
      <w:pPr>
        <w:spacing w:line="276" w:lineRule="auto"/>
        <w:jc w:val="both"/>
        <w:rPr>
          <w:bCs/>
        </w:rPr>
      </w:pPr>
      <w:r w:rsidRPr="00E81141">
        <w:rPr>
          <w:bCs/>
        </w:rPr>
        <w:tab/>
      </w:r>
      <w:r w:rsidRPr="00E81141">
        <w:rPr>
          <w:bCs/>
        </w:rPr>
        <w:tab/>
      </w:r>
      <w:r w:rsidRPr="00E81141">
        <w:rPr>
          <w:bCs/>
        </w:rPr>
        <w:tab/>
        <w:t>Laminated woven lay flat tube for use in mains and</w:t>
      </w:r>
    </w:p>
    <w:p w14:paraId="7490A8E3" w14:textId="77777777" w:rsidR="0000081E" w:rsidRPr="00E81141" w:rsidRDefault="0000081E" w:rsidP="0000081E">
      <w:pPr>
        <w:spacing w:line="276" w:lineRule="auto"/>
        <w:jc w:val="both"/>
        <w:rPr>
          <w:bCs/>
        </w:rPr>
      </w:pPr>
      <w:r w:rsidRPr="00E81141">
        <w:rPr>
          <w:bCs/>
        </w:rPr>
        <w:tab/>
      </w:r>
      <w:r w:rsidRPr="00E81141">
        <w:rPr>
          <w:bCs/>
        </w:rPr>
        <w:tab/>
      </w:r>
      <w:r w:rsidRPr="00E81141">
        <w:rPr>
          <w:bCs/>
        </w:rPr>
        <w:tab/>
        <w:t>Submains of drip irrigation system</w:t>
      </w:r>
    </w:p>
    <w:p w14:paraId="6CAC0446" w14:textId="77777777" w:rsidR="0000081E" w:rsidRPr="00E81141" w:rsidRDefault="0000081E" w:rsidP="0000081E">
      <w:pPr>
        <w:spacing w:line="276" w:lineRule="auto"/>
        <w:ind w:left="-180" w:right="-705"/>
        <w:jc w:val="both"/>
        <w:rPr>
          <w:bCs/>
        </w:rPr>
      </w:pPr>
      <w:r w:rsidRPr="00E81141">
        <w:rPr>
          <w:bCs/>
        </w:rPr>
        <w:tab/>
        <w:t>17358(Part 1):2020</w:t>
      </w:r>
      <w:r w:rsidRPr="00E81141">
        <w:rPr>
          <w:bCs/>
        </w:rPr>
        <w:tab/>
        <w:t>Fencing nets for agriculture and horticulture purposes</w:t>
      </w:r>
      <w:r w:rsidRPr="00E81141">
        <w:rPr>
          <w:bCs/>
        </w:rPr>
        <w:tab/>
        <w:t>03</w:t>
      </w:r>
    </w:p>
    <w:p w14:paraId="1E2CDC5B" w14:textId="77777777" w:rsidR="0000081E" w:rsidRPr="00E81141" w:rsidRDefault="0000081E" w:rsidP="0000081E">
      <w:pPr>
        <w:spacing w:line="276" w:lineRule="auto"/>
        <w:ind w:left="-180" w:right="-705"/>
        <w:jc w:val="both"/>
        <w:rPr>
          <w:b/>
        </w:rPr>
      </w:pPr>
      <w:r w:rsidRPr="00E81141">
        <w:rPr>
          <w:b/>
        </w:rPr>
        <w:tab/>
      </w:r>
      <w:r w:rsidRPr="00E81141">
        <w:rPr>
          <w:b/>
        </w:rPr>
        <w:tab/>
      </w:r>
      <w:r w:rsidRPr="00E81141">
        <w:rPr>
          <w:b/>
        </w:rPr>
        <w:tab/>
      </w:r>
      <w:r w:rsidRPr="00E81141">
        <w:rPr>
          <w:b/>
        </w:rPr>
        <w:tab/>
      </w:r>
      <w:r w:rsidRPr="00E81141">
        <w:rPr>
          <w:bCs/>
        </w:rPr>
        <w:t>Part 1 Fencing nets made from extruded polymer mesh</w:t>
      </w:r>
    </w:p>
    <w:p w14:paraId="3A0E4A54" w14:textId="77777777" w:rsidR="0000081E" w:rsidRPr="00E81141" w:rsidRDefault="0000081E" w:rsidP="0000081E">
      <w:pPr>
        <w:ind w:left="-180" w:right="-705"/>
        <w:jc w:val="center"/>
        <w:rPr>
          <w:b/>
        </w:rPr>
      </w:pPr>
    </w:p>
    <w:p w14:paraId="514645FE" w14:textId="77777777" w:rsidR="0000081E" w:rsidRPr="00E81141" w:rsidRDefault="0000081E" w:rsidP="0000081E"/>
    <w:p w14:paraId="0FF7F413" w14:textId="77777777" w:rsidR="0000081E" w:rsidRPr="00E81141" w:rsidRDefault="0000081E" w:rsidP="0000081E">
      <w:pPr>
        <w:rPr>
          <w:b/>
          <w:bCs/>
          <w:color w:val="000000"/>
          <w:shd w:val="clear" w:color="auto" w:fill="FFFFFF"/>
        </w:rPr>
      </w:pPr>
      <w:r w:rsidRPr="00E81141">
        <w:rPr>
          <w:b/>
        </w:rPr>
        <w:t>POLYESTER</w:t>
      </w:r>
      <w:r w:rsidRPr="00E81141">
        <w:rPr>
          <w:b/>
        </w:rPr>
        <w:br/>
      </w:r>
    </w:p>
    <w:p w14:paraId="365B255D" w14:textId="77777777" w:rsidR="0000081E" w:rsidRPr="00E81141" w:rsidRDefault="0000081E" w:rsidP="0000081E">
      <w:pPr>
        <w:tabs>
          <w:tab w:val="left" w:pos="8109"/>
        </w:tabs>
        <w:rPr>
          <w:bCs/>
          <w:color w:val="000000"/>
          <w:shd w:val="clear" w:color="auto" w:fill="FFFFFF"/>
        </w:rPr>
      </w:pPr>
      <w:r w:rsidRPr="00E81141">
        <w:rPr>
          <w:bCs/>
          <w:color w:val="000000"/>
          <w:shd w:val="clear" w:color="auto" w:fill="FFFFFF"/>
        </w:rPr>
        <w:t xml:space="preserve">17262 : 2019               Textiles – Polyester partially oriented yarn (POY) –               01 </w:t>
      </w:r>
    </w:p>
    <w:p w14:paraId="5D01DEA2" w14:textId="77777777" w:rsidR="00014174" w:rsidRDefault="0000081E" w:rsidP="0000081E">
      <w:pPr>
        <w:rPr>
          <w:bCs/>
          <w:color w:val="000000"/>
          <w:shd w:val="clear" w:color="auto" w:fill="FFFFFF"/>
        </w:rPr>
      </w:pPr>
      <w:r w:rsidRPr="00E81141">
        <w:rPr>
          <w:bCs/>
          <w:color w:val="000000"/>
          <w:shd w:val="clear" w:color="auto" w:fill="FFFFFF"/>
        </w:rPr>
        <w:t xml:space="preserve">                                     Specification       </w:t>
      </w:r>
    </w:p>
    <w:p w14:paraId="61B53DEB" w14:textId="0E6A7E7B" w:rsidR="0000081E" w:rsidRPr="00E81141" w:rsidRDefault="00014174" w:rsidP="0000081E">
      <w:r>
        <w:rPr>
          <w:bCs/>
          <w:color w:val="000000"/>
          <w:shd w:val="clear" w:color="auto" w:fill="FFFFFF"/>
        </w:rPr>
        <w:t>17264 : 2019</w:t>
      </w:r>
      <w:r>
        <w:rPr>
          <w:bCs/>
          <w:color w:val="000000"/>
          <w:shd w:val="clear" w:color="auto" w:fill="FFFFFF"/>
        </w:rPr>
        <w:tab/>
      </w:r>
      <w:r>
        <w:rPr>
          <w:bCs/>
          <w:color w:val="000000"/>
          <w:shd w:val="clear" w:color="auto" w:fill="FFFFFF"/>
        </w:rPr>
        <w:tab/>
        <w:t>Textiles – Polyester Industrial yarn (IDY) – Specification</w:t>
      </w:r>
      <w:r>
        <w:rPr>
          <w:bCs/>
          <w:color w:val="000000"/>
          <w:shd w:val="clear" w:color="auto" w:fill="FFFFFF"/>
        </w:rPr>
        <w:tab/>
        <w:t xml:space="preserve">   01</w:t>
      </w:r>
      <w:r w:rsidR="0000081E" w:rsidRPr="00E81141">
        <w:rPr>
          <w:bCs/>
          <w:color w:val="000000"/>
          <w:shd w:val="clear" w:color="auto" w:fill="FFFFFF"/>
        </w:rPr>
        <w:t xml:space="preserve">             </w:t>
      </w:r>
    </w:p>
    <w:p w14:paraId="0115581C" w14:textId="77777777" w:rsidR="0000081E" w:rsidRPr="00E81141" w:rsidRDefault="0000081E" w:rsidP="0000081E"/>
    <w:p w14:paraId="2AE1E7B1" w14:textId="77777777" w:rsidR="0000081E" w:rsidRPr="00E81141" w:rsidRDefault="0000081E" w:rsidP="0000081E"/>
    <w:p w14:paraId="378229A6" w14:textId="77777777" w:rsidR="0000081E" w:rsidRPr="00E81141" w:rsidRDefault="0000081E" w:rsidP="0000081E">
      <w:pPr>
        <w:spacing w:line="276" w:lineRule="auto"/>
        <w:jc w:val="both"/>
        <w:rPr>
          <w:b/>
        </w:rPr>
      </w:pPr>
      <w:r w:rsidRPr="00E81141">
        <w:rPr>
          <w:b/>
        </w:rPr>
        <w:t>FIRE RETARDANT TEXTILES</w:t>
      </w:r>
    </w:p>
    <w:p w14:paraId="17849B10" w14:textId="77777777" w:rsidR="0000081E" w:rsidRPr="00E81141" w:rsidRDefault="0000081E" w:rsidP="0000081E">
      <w:pPr>
        <w:spacing w:line="276" w:lineRule="auto"/>
        <w:jc w:val="both"/>
        <w:rPr>
          <w:b/>
          <w:bCs/>
          <w:color w:val="000000"/>
          <w:shd w:val="clear" w:color="auto" w:fill="FFFFFF"/>
        </w:rPr>
      </w:pPr>
    </w:p>
    <w:p w14:paraId="553D7733" w14:textId="77777777" w:rsidR="0000081E" w:rsidRPr="00411929" w:rsidRDefault="0000081E" w:rsidP="0000081E">
      <w:pPr>
        <w:spacing w:line="276" w:lineRule="auto"/>
        <w:jc w:val="both"/>
      </w:pPr>
      <w:r w:rsidRPr="00E81141">
        <w:rPr>
          <w:bCs/>
          <w:color w:val="000000"/>
          <w:shd w:val="clear" w:color="auto" w:fill="FFFFFF"/>
        </w:rPr>
        <w:t>16890 : 2018 Textiles - Protective clothing for firefighters – Specification                02</w:t>
      </w:r>
      <w:r w:rsidRPr="00411929">
        <w:rPr>
          <w:bCs/>
          <w:color w:val="000000"/>
          <w:shd w:val="clear" w:color="auto" w:fill="FFFFFF"/>
        </w:rPr>
        <w:t xml:space="preserve"> </w:t>
      </w:r>
    </w:p>
    <w:p w14:paraId="6F820FCE" w14:textId="77777777" w:rsidR="00AF60A0" w:rsidRDefault="00AF60A0" w:rsidP="004E4C1E">
      <w:pPr>
        <w:ind w:left="-180" w:right="-705"/>
        <w:jc w:val="center"/>
        <w:rPr>
          <w:rFonts w:ascii="Arial" w:hAnsi="Arial" w:cs="Arial"/>
          <w:b/>
        </w:rPr>
      </w:pPr>
    </w:p>
    <w:sectPr w:rsidR="00AF60A0" w:rsidSect="00A4077D">
      <w:footerReference w:type="default" r:id="rId43"/>
      <w:pgSz w:w="11906" w:h="16838"/>
      <w:pgMar w:top="1440" w:right="965" w:bottom="1440" w:left="96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7CEA2" w14:textId="77777777" w:rsidR="00357B05" w:rsidRDefault="00357B05" w:rsidP="009F5B40">
      <w:r>
        <w:separator/>
      </w:r>
    </w:p>
  </w:endnote>
  <w:endnote w:type="continuationSeparator" w:id="0">
    <w:p w14:paraId="2EF36624" w14:textId="77777777" w:rsidR="00357B05" w:rsidRDefault="00357B05" w:rsidP="009F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847980"/>
      <w:docPartObj>
        <w:docPartGallery w:val="Page Numbers (Bottom of Page)"/>
        <w:docPartUnique/>
      </w:docPartObj>
    </w:sdtPr>
    <w:sdtEndPr>
      <w:rPr>
        <w:noProof/>
      </w:rPr>
    </w:sdtEndPr>
    <w:sdtContent>
      <w:p w14:paraId="62988A55" w14:textId="3D303E96" w:rsidR="00357B05" w:rsidRDefault="00357B05">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14:paraId="6EBBB4D5" w14:textId="77777777" w:rsidR="00357B05" w:rsidRDefault="00357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4F3C6" w14:textId="77777777" w:rsidR="00357B05" w:rsidRDefault="00357B05">
    <w:pPr>
      <w:pStyle w:val="Footer"/>
      <w:jc w:val="center"/>
    </w:pPr>
    <w:r>
      <w:rPr>
        <w:noProof/>
      </w:rPr>
      <w:fldChar w:fldCharType="begin"/>
    </w:r>
    <w:r>
      <w:rPr>
        <w:noProof/>
      </w:rPr>
      <w:instrText xml:space="preserve"> PAGE   \* MERGEFORMAT </w:instrText>
    </w:r>
    <w:r>
      <w:rPr>
        <w:noProof/>
      </w:rPr>
      <w:fldChar w:fldCharType="separate"/>
    </w:r>
    <w:r>
      <w:rPr>
        <w:noProof/>
      </w:rPr>
      <w:t>144</w:t>
    </w:r>
    <w:r>
      <w:rPr>
        <w:noProof/>
      </w:rPr>
      <w:fldChar w:fldCharType="end"/>
    </w:r>
  </w:p>
  <w:p w14:paraId="1448E07A" w14:textId="77777777" w:rsidR="00357B05" w:rsidRDefault="00357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17F42" w14:textId="77777777" w:rsidR="00357B05" w:rsidRDefault="00357B05" w:rsidP="009F5B40">
      <w:r>
        <w:separator/>
      </w:r>
    </w:p>
  </w:footnote>
  <w:footnote w:type="continuationSeparator" w:id="0">
    <w:p w14:paraId="08F7808E" w14:textId="77777777" w:rsidR="00357B05" w:rsidRDefault="00357B05" w:rsidP="009F5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55DB"/>
    <w:multiLevelType w:val="hybridMultilevel"/>
    <w:tmpl w:val="0602F03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57610"/>
    <w:multiLevelType w:val="hybridMultilevel"/>
    <w:tmpl w:val="78721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A13BC"/>
    <w:multiLevelType w:val="hybridMultilevel"/>
    <w:tmpl w:val="3B801124"/>
    <w:lvl w:ilvl="0" w:tplc="B4780B4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237575"/>
    <w:multiLevelType w:val="hybridMultilevel"/>
    <w:tmpl w:val="70E806CA"/>
    <w:lvl w:ilvl="0" w:tplc="6D667B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61AB7"/>
    <w:multiLevelType w:val="hybridMultilevel"/>
    <w:tmpl w:val="4F2A94D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44170"/>
    <w:multiLevelType w:val="hybridMultilevel"/>
    <w:tmpl w:val="F064B090"/>
    <w:lvl w:ilvl="0" w:tplc="6DA83E86">
      <w:start w:val="1"/>
      <w:numFmt w:val="lowerRoman"/>
      <w:lvlText w:val="%1)"/>
      <w:lvlJc w:val="left"/>
      <w:pPr>
        <w:ind w:left="1505" w:hanging="720"/>
      </w:pPr>
      <w:rPr>
        <w:rFonts w:cs="Times New Roman" w:hint="default"/>
      </w:rPr>
    </w:lvl>
    <w:lvl w:ilvl="1" w:tplc="40090019" w:tentative="1">
      <w:start w:val="1"/>
      <w:numFmt w:val="lowerLetter"/>
      <w:lvlText w:val="%2."/>
      <w:lvlJc w:val="left"/>
      <w:pPr>
        <w:ind w:left="1865" w:hanging="360"/>
      </w:pPr>
      <w:rPr>
        <w:rFonts w:cs="Times New Roman"/>
      </w:rPr>
    </w:lvl>
    <w:lvl w:ilvl="2" w:tplc="4009001B" w:tentative="1">
      <w:start w:val="1"/>
      <w:numFmt w:val="lowerRoman"/>
      <w:lvlText w:val="%3."/>
      <w:lvlJc w:val="right"/>
      <w:pPr>
        <w:ind w:left="2585" w:hanging="180"/>
      </w:pPr>
      <w:rPr>
        <w:rFonts w:cs="Times New Roman"/>
      </w:rPr>
    </w:lvl>
    <w:lvl w:ilvl="3" w:tplc="4009000F" w:tentative="1">
      <w:start w:val="1"/>
      <w:numFmt w:val="decimal"/>
      <w:lvlText w:val="%4."/>
      <w:lvlJc w:val="left"/>
      <w:pPr>
        <w:ind w:left="3305" w:hanging="360"/>
      </w:pPr>
      <w:rPr>
        <w:rFonts w:cs="Times New Roman"/>
      </w:rPr>
    </w:lvl>
    <w:lvl w:ilvl="4" w:tplc="40090019" w:tentative="1">
      <w:start w:val="1"/>
      <w:numFmt w:val="lowerLetter"/>
      <w:lvlText w:val="%5."/>
      <w:lvlJc w:val="left"/>
      <w:pPr>
        <w:ind w:left="4025" w:hanging="360"/>
      </w:pPr>
      <w:rPr>
        <w:rFonts w:cs="Times New Roman"/>
      </w:rPr>
    </w:lvl>
    <w:lvl w:ilvl="5" w:tplc="4009001B" w:tentative="1">
      <w:start w:val="1"/>
      <w:numFmt w:val="lowerRoman"/>
      <w:lvlText w:val="%6."/>
      <w:lvlJc w:val="right"/>
      <w:pPr>
        <w:ind w:left="4745" w:hanging="180"/>
      </w:pPr>
      <w:rPr>
        <w:rFonts w:cs="Times New Roman"/>
      </w:rPr>
    </w:lvl>
    <w:lvl w:ilvl="6" w:tplc="4009000F" w:tentative="1">
      <w:start w:val="1"/>
      <w:numFmt w:val="decimal"/>
      <w:lvlText w:val="%7."/>
      <w:lvlJc w:val="left"/>
      <w:pPr>
        <w:ind w:left="5465" w:hanging="360"/>
      </w:pPr>
      <w:rPr>
        <w:rFonts w:cs="Times New Roman"/>
      </w:rPr>
    </w:lvl>
    <w:lvl w:ilvl="7" w:tplc="40090019" w:tentative="1">
      <w:start w:val="1"/>
      <w:numFmt w:val="lowerLetter"/>
      <w:lvlText w:val="%8."/>
      <w:lvlJc w:val="left"/>
      <w:pPr>
        <w:ind w:left="6185" w:hanging="360"/>
      </w:pPr>
      <w:rPr>
        <w:rFonts w:cs="Times New Roman"/>
      </w:rPr>
    </w:lvl>
    <w:lvl w:ilvl="8" w:tplc="4009001B" w:tentative="1">
      <w:start w:val="1"/>
      <w:numFmt w:val="lowerRoman"/>
      <w:lvlText w:val="%9."/>
      <w:lvlJc w:val="right"/>
      <w:pPr>
        <w:ind w:left="6905" w:hanging="180"/>
      </w:pPr>
      <w:rPr>
        <w:rFonts w:cs="Times New Roman"/>
      </w:rPr>
    </w:lvl>
  </w:abstractNum>
  <w:abstractNum w:abstractNumId="6" w15:restartNumberingAfterBreak="0">
    <w:nsid w:val="1A4A37F5"/>
    <w:multiLevelType w:val="hybridMultilevel"/>
    <w:tmpl w:val="DC10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21CDF"/>
    <w:multiLevelType w:val="hybridMultilevel"/>
    <w:tmpl w:val="97C8797C"/>
    <w:lvl w:ilvl="0" w:tplc="C60A0598">
      <w:start w:val="1"/>
      <w:numFmt w:val="lowerRoman"/>
      <w:lvlText w:val="%1)"/>
      <w:lvlJc w:val="left"/>
      <w:pPr>
        <w:tabs>
          <w:tab w:val="num" w:pos="1440"/>
        </w:tabs>
        <w:ind w:left="1440" w:hanging="720"/>
      </w:pPr>
      <w:rPr>
        <w:rFonts w:hint="default"/>
      </w:rPr>
    </w:lvl>
    <w:lvl w:ilvl="1" w:tplc="17C08B42">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41A2E2C"/>
    <w:multiLevelType w:val="hybridMultilevel"/>
    <w:tmpl w:val="0C0A48B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490837"/>
    <w:multiLevelType w:val="multilevel"/>
    <w:tmpl w:val="B47EBE7C"/>
    <w:lvl w:ilvl="0">
      <w:start w:val="7"/>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D44395D"/>
    <w:multiLevelType w:val="hybridMultilevel"/>
    <w:tmpl w:val="41326BCE"/>
    <w:lvl w:ilvl="0" w:tplc="3BF6987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56E18"/>
    <w:multiLevelType w:val="hybridMultilevel"/>
    <w:tmpl w:val="61DC9AFC"/>
    <w:lvl w:ilvl="0" w:tplc="36E090FA">
      <w:start w:val="1"/>
      <w:numFmt w:val="lowerLetter"/>
      <w:lvlText w:val="%1)"/>
      <w:lvlJc w:val="left"/>
      <w:pPr>
        <w:ind w:left="730" w:hanging="3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69F395D"/>
    <w:multiLevelType w:val="hybridMultilevel"/>
    <w:tmpl w:val="F6A2301A"/>
    <w:lvl w:ilvl="0" w:tplc="155A90F8">
      <w:start w:val="1"/>
      <w:numFmt w:val="lowerRoman"/>
      <w:lvlText w:val="%1)"/>
      <w:lvlJc w:val="left"/>
      <w:pPr>
        <w:ind w:left="900" w:hanging="72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3" w15:restartNumberingAfterBreak="0">
    <w:nsid w:val="3A1C7326"/>
    <w:multiLevelType w:val="hybridMultilevel"/>
    <w:tmpl w:val="C01C6E3E"/>
    <w:lvl w:ilvl="0" w:tplc="4B068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505E36"/>
    <w:multiLevelType w:val="hybridMultilevel"/>
    <w:tmpl w:val="EBC46F2C"/>
    <w:lvl w:ilvl="0" w:tplc="47CCE5F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22B3E7C"/>
    <w:multiLevelType w:val="hybridMultilevel"/>
    <w:tmpl w:val="FD4E217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8DE3557"/>
    <w:multiLevelType w:val="hybridMultilevel"/>
    <w:tmpl w:val="78721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E95E1E"/>
    <w:multiLevelType w:val="hybridMultilevel"/>
    <w:tmpl w:val="2A1861A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07325"/>
    <w:multiLevelType w:val="hybridMultilevel"/>
    <w:tmpl w:val="39D8817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57DC6B2F"/>
    <w:multiLevelType w:val="hybridMultilevel"/>
    <w:tmpl w:val="6B38AFE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B9B0BCC"/>
    <w:multiLevelType w:val="hybridMultilevel"/>
    <w:tmpl w:val="E89A131E"/>
    <w:lvl w:ilvl="0" w:tplc="24145A70">
      <w:start w:val="1"/>
      <w:numFmt w:val="lowerRoman"/>
      <w:lvlText w:val="%1)"/>
      <w:lvlJc w:val="left"/>
      <w:pPr>
        <w:ind w:left="1800" w:hanging="720"/>
      </w:pPr>
      <w:rPr>
        <w:rFonts w:cs="Times New Roman" w:hint="default"/>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21" w15:restartNumberingAfterBreak="0">
    <w:nsid w:val="5BFC2100"/>
    <w:multiLevelType w:val="hybridMultilevel"/>
    <w:tmpl w:val="64E86D02"/>
    <w:lvl w:ilvl="0" w:tplc="171863CE">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2" w15:restartNumberingAfterBreak="0">
    <w:nsid w:val="5C3A608D"/>
    <w:multiLevelType w:val="hybridMultilevel"/>
    <w:tmpl w:val="8FB6CE62"/>
    <w:lvl w:ilvl="0" w:tplc="76A8ACBE">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6A1DB6"/>
    <w:multiLevelType w:val="hybridMultilevel"/>
    <w:tmpl w:val="2A1861A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6C6A1F"/>
    <w:multiLevelType w:val="hybridMultilevel"/>
    <w:tmpl w:val="D868CD3C"/>
    <w:lvl w:ilvl="0" w:tplc="F5B60D32">
      <w:start w:val="1"/>
      <w:numFmt w:val="bullet"/>
      <w:lvlText w:val=""/>
      <w:lvlJc w:val="left"/>
      <w:pPr>
        <w:tabs>
          <w:tab w:val="num" w:pos="720"/>
        </w:tabs>
        <w:ind w:left="720" w:hanging="360"/>
      </w:pPr>
      <w:rPr>
        <w:rFonts w:ascii="Wingdings" w:hAnsi="Wingdings" w:hint="default"/>
      </w:rPr>
    </w:lvl>
    <w:lvl w:ilvl="1" w:tplc="9B1C1E08">
      <w:numFmt w:val="bullet"/>
      <w:lvlText w:val="•"/>
      <w:lvlJc w:val="left"/>
      <w:pPr>
        <w:tabs>
          <w:tab w:val="num" w:pos="1440"/>
        </w:tabs>
        <w:ind w:left="1440" w:hanging="360"/>
      </w:pPr>
      <w:rPr>
        <w:rFonts w:ascii="Arial" w:hAnsi="Arial" w:hint="default"/>
      </w:rPr>
    </w:lvl>
    <w:lvl w:ilvl="2" w:tplc="5B5670C4" w:tentative="1">
      <w:start w:val="1"/>
      <w:numFmt w:val="bullet"/>
      <w:lvlText w:val=""/>
      <w:lvlJc w:val="left"/>
      <w:pPr>
        <w:tabs>
          <w:tab w:val="num" w:pos="2160"/>
        </w:tabs>
        <w:ind w:left="2160" w:hanging="360"/>
      </w:pPr>
      <w:rPr>
        <w:rFonts w:ascii="Wingdings" w:hAnsi="Wingdings" w:hint="default"/>
      </w:rPr>
    </w:lvl>
    <w:lvl w:ilvl="3" w:tplc="9AB0DBB0" w:tentative="1">
      <w:start w:val="1"/>
      <w:numFmt w:val="bullet"/>
      <w:lvlText w:val=""/>
      <w:lvlJc w:val="left"/>
      <w:pPr>
        <w:tabs>
          <w:tab w:val="num" w:pos="2880"/>
        </w:tabs>
        <w:ind w:left="2880" w:hanging="360"/>
      </w:pPr>
      <w:rPr>
        <w:rFonts w:ascii="Wingdings" w:hAnsi="Wingdings" w:hint="default"/>
      </w:rPr>
    </w:lvl>
    <w:lvl w:ilvl="4" w:tplc="B14A01A0" w:tentative="1">
      <w:start w:val="1"/>
      <w:numFmt w:val="bullet"/>
      <w:lvlText w:val=""/>
      <w:lvlJc w:val="left"/>
      <w:pPr>
        <w:tabs>
          <w:tab w:val="num" w:pos="3600"/>
        </w:tabs>
        <w:ind w:left="3600" w:hanging="360"/>
      </w:pPr>
      <w:rPr>
        <w:rFonts w:ascii="Wingdings" w:hAnsi="Wingdings" w:hint="default"/>
      </w:rPr>
    </w:lvl>
    <w:lvl w:ilvl="5" w:tplc="B0CC2BF4" w:tentative="1">
      <w:start w:val="1"/>
      <w:numFmt w:val="bullet"/>
      <w:lvlText w:val=""/>
      <w:lvlJc w:val="left"/>
      <w:pPr>
        <w:tabs>
          <w:tab w:val="num" w:pos="4320"/>
        </w:tabs>
        <w:ind w:left="4320" w:hanging="360"/>
      </w:pPr>
      <w:rPr>
        <w:rFonts w:ascii="Wingdings" w:hAnsi="Wingdings" w:hint="default"/>
      </w:rPr>
    </w:lvl>
    <w:lvl w:ilvl="6" w:tplc="ACE424C6" w:tentative="1">
      <w:start w:val="1"/>
      <w:numFmt w:val="bullet"/>
      <w:lvlText w:val=""/>
      <w:lvlJc w:val="left"/>
      <w:pPr>
        <w:tabs>
          <w:tab w:val="num" w:pos="5040"/>
        </w:tabs>
        <w:ind w:left="5040" w:hanging="360"/>
      </w:pPr>
      <w:rPr>
        <w:rFonts w:ascii="Wingdings" w:hAnsi="Wingdings" w:hint="default"/>
      </w:rPr>
    </w:lvl>
    <w:lvl w:ilvl="7" w:tplc="117294C2" w:tentative="1">
      <w:start w:val="1"/>
      <w:numFmt w:val="bullet"/>
      <w:lvlText w:val=""/>
      <w:lvlJc w:val="left"/>
      <w:pPr>
        <w:tabs>
          <w:tab w:val="num" w:pos="5760"/>
        </w:tabs>
        <w:ind w:left="5760" w:hanging="360"/>
      </w:pPr>
      <w:rPr>
        <w:rFonts w:ascii="Wingdings" w:hAnsi="Wingdings" w:hint="default"/>
      </w:rPr>
    </w:lvl>
    <w:lvl w:ilvl="8" w:tplc="6966C4E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D4733C"/>
    <w:multiLevelType w:val="hybridMultilevel"/>
    <w:tmpl w:val="6254C050"/>
    <w:lvl w:ilvl="0" w:tplc="4EBA97DC">
      <w:start w:val="1"/>
      <w:numFmt w:val="lowerLetter"/>
      <w:lvlText w:val="%1)"/>
      <w:lvlJc w:val="left"/>
      <w:pPr>
        <w:ind w:left="765" w:hanging="40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84B431D"/>
    <w:multiLevelType w:val="hybridMultilevel"/>
    <w:tmpl w:val="94D8A90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9A957A5"/>
    <w:multiLevelType w:val="hybridMultilevel"/>
    <w:tmpl w:val="C1FA195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36272"/>
    <w:multiLevelType w:val="hybridMultilevel"/>
    <w:tmpl w:val="94D8A90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53B3812"/>
    <w:multiLevelType w:val="hybridMultilevel"/>
    <w:tmpl w:val="D71039D4"/>
    <w:lvl w:ilvl="0" w:tplc="47CCE5F0">
      <w:start w:val="1"/>
      <w:numFmt w:val="lowerRoman"/>
      <w:lvlText w:val="%1)"/>
      <w:lvlJc w:val="left"/>
      <w:pPr>
        <w:ind w:left="2355" w:hanging="720"/>
      </w:pPr>
      <w:rPr>
        <w:rFonts w:cs="Times New Roman" w:hint="default"/>
      </w:rPr>
    </w:lvl>
    <w:lvl w:ilvl="1" w:tplc="40090019" w:tentative="1">
      <w:start w:val="1"/>
      <w:numFmt w:val="lowerLetter"/>
      <w:lvlText w:val="%2."/>
      <w:lvlJc w:val="left"/>
      <w:pPr>
        <w:ind w:left="2715" w:hanging="360"/>
      </w:pPr>
      <w:rPr>
        <w:rFonts w:cs="Times New Roman"/>
      </w:rPr>
    </w:lvl>
    <w:lvl w:ilvl="2" w:tplc="4009001B" w:tentative="1">
      <w:start w:val="1"/>
      <w:numFmt w:val="lowerRoman"/>
      <w:lvlText w:val="%3."/>
      <w:lvlJc w:val="right"/>
      <w:pPr>
        <w:ind w:left="3435" w:hanging="180"/>
      </w:pPr>
      <w:rPr>
        <w:rFonts w:cs="Times New Roman"/>
      </w:rPr>
    </w:lvl>
    <w:lvl w:ilvl="3" w:tplc="4009000F" w:tentative="1">
      <w:start w:val="1"/>
      <w:numFmt w:val="decimal"/>
      <w:lvlText w:val="%4."/>
      <w:lvlJc w:val="left"/>
      <w:pPr>
        <w:ind w:left="4155" w:hanging="360"/>
      </w:pPr>
      <w:rPr>
        <w:rFonts w:cs="Times New Roman"/>
      </w:rPr>
    </w:lvl>
    <w:lvl w:ilvl="4" w:tplc="40090019" w:tentative="1">
      <w:start w:val="1"/>
      <w:numFmt w:val="lowerLetter"/>
      <w:lvlText w:val="%5."/>
      <w:lvlJc w:val="left"/>
      <w:pPr>
        <w:ind w:left="4875" w:hanging="360"/>
      </w:pPr>
      <w:rPr>
        <w:rFonts w:cs="Times New Roman"/>
      </w:rPr>
    </w:lvl>
    <w:lvl w:ilvl="5" w:tplc="4009001B" w:tentative="1">
      <w:start w:val="1"/>
      <w:numFmt w:val="lowerRoman"/>
      <w:lvlText w:val="%6."/>
      <w:lvlJc w:val="right"/>
      <w:pPr>
        <w:ind w:left="5595" w:hanging="180"/>
      </w:pPr>
      <w:rPr>
        <w:rFonts w:cs="Times New Roman"/>
      </w:rPr>
    </w:lvl>
    <w:lvl w:ilvl="6" w:tplc="4009000F" w:tentative="1">
      <w:start w:val="1"/>
      <w:numFmt w:val="decimal"/>
      <w:lvlText w:val="%7."/>
      <w:lvlJc w:val="left"/>
      <w:pPr>
        <w:ind w:left="6315" w:hanging="360"/>
      </w:pPr>
      <w:rPr>
        <w:rFonts w:cs="Times New Roman"/>
      </w:rPr>
    </w:lvl>
    <w:lvl w:ilvl="7" w:tplc="40090019" w:tentative="1">
      <w:start w:val="1"/>
      <w:numFmt w:val="lowerLetter"/>
      <w:lvlText w:val="%8."/>
      <w:lvlJc w:val="left"/>
      <w:pPr>
        <w:ind w:left="7035" w:hanging="360"/>
      </w:pPr>
      <w:rPr>
        <w:rFonts w:cs="Times New Roman"/>
      </w:rPr>
    </w:lvl>
    <w:lvl w:ilvl="8" w:tplc="4009001B" w:tentative="1">
      <w:start w:val="1"/>
      <w:numFmt w:val="lowerRoman"/>
      <w:lvlText w:val="%9."/>
      <w:lvlJc w:val="right"/>
      <w:pPr>
        <w:ind w:left="7755" w:hanging="180"/>
      </w:pPr>
      <w:rPr>
        <w:rFonts w:cs="Times New Roman"/>
      </w:rPr>
    </w:lvl>
  </w:abstractNum>
  <w:num w:numId="1">
    <w:abstractNumId w:val="7"/>
  </w:num>
  <w:num w:numId="2">
    <w:abstractNumId w:val="25"/>
  </w:num>
  <w:num w:numId="3">
    <w:abstractNumId w:val="9"/>
  </w:num>
  <w:num w:numId="4">
    <w:abstractNumId w:val="26"/>
  </w:num>
  <w:num w:numId="5">
    <w:abstractNumId w:val="6"/>
  </w:num>
  <w:num w:numId="6">
    <w:abstractNumId w:val="21"/>
  </w:num>
  <w:num w:numId="7">
    <w:abstractNumId w:val="24"/>
  </w:num>
  <w:num w:numId="8">
    <w:abstractNumId w:val="11"/>
  </w:num>
  <w:num w:numId="9">
    <w:abstractNumId w:val="28"/>
  </w:num>
  <w:num w:numId="10">
    <w:abstractNumId w:val="12"/>
  </w:num>
  <w:num w:numId="11">
    <w:abstractNumId w:val="10"/>
  </w:num>
  <w:num w:numId="12">
    <w:abstractNumId w:val="18"/>
  </w:num>
  <w:num w:numId="13">
    <w:abstractNumId w:val="2"/>
  </w:num>
  <w:num w:numId="14">
    <w:abstractNumId w:val="14"/>
  </w:num>
  <w:num w:numId="15">
    <w:abstractNumId w:val="29"/>
  </w:num>
  <w:num w:numId="16">
    <w:abstractNumId w:val="5"/>
  </w:num>
  <w:num w:numId="17">
    <w:abstractNumId w:val="20"/>
  </w:num>
  <w:num w:numId="18">
    <w:abstractNumId w:val="0"/>
  </w:num>
  <w:num w:numId="19">
    <w:abstractNumId w:val="4"/>
  </w:num>
  <w:num w:numId="20">
    <w:abstractNumId w:val="27"/>
  </w:num>
  <w:num w:numId="21">
    <w:abstractNumId w:val="19"/>
  </w:num>
  <w:num w:numId="22">
    <w:abstractNumId w:val="22"/>
  </w:num>
  <w:num w:numId="23">
    <w:abstractNumId w:val="13"/>
  </w:num>
  <w:num w:numId="24">
    <w:abstractNumId w:val="1"/>
  </w:num>
  <w:num w:numId="25">
    <w:abstractNumId w:val="3"/>
  </w:num>
  <w:num w:numId="26">
    <w:abstractNumId w:val="8"/>
  </w:num>
  <w:num w:numId="27">
    <w:abstractNumId w:val="16"/>
  </w:num>
  <w:num w:numId="28">
    <w:abstractNumId w:val="23"/>
  </w:num>
  <w:num w:numId="29">
    <w:abstractNumId w:val="17"/>
  </w:num>
  <w:num w:numId="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03B0"/>
    <w:rsid w:val="0000081E"/>
    <w:rsid w:val="000016BA"/>
    <w:rsid w:val="000018F5"/>
    <w:rsid w:val="000023B7"/>
    <w:rsid w:val="000030D1"/>
    <w:rsid w:val="0000326D"/>
    <w:rsid w:val="00003272"/>
    <w:rsid w:val="000045B8"/>
    <w:rsid w:val="00004EEF"/>
    <w:rsid w:val="00011B1C"/>
    <w:rsid w:val="00011BCF"/>
    <w:rsid w:val="00011ECA"/>
    <w:rsid w:val="000120C3"/>
    <w:rsid w:val="00012959"/>
    <w:rsid w:val="00012D27"/>
    <w:rsid w:val="000137BE"/>
    <w:rsid w:val="00014174"/>
    <w:rsid w:val="0001444D"/>
    <w:rsid w:val="00015292"/>
    <w:rsid w:val="0001734C"/>
    <w:rsid w:val="0002052E"/>
    <w:rsid w:val="00020A1E"/>
    <w:rsid w:val="000222BA"/>
    <w:rsid w:val="000273F1"/>
    <w:rsid w:val="00027763"/>
    <w:rsid w:val="00030909"/>
    <w:rsid w:val="00031EEC"/>
    <w:rsid w:val="000322F6"/>
    <w:rsid w:val="00032775"/>
    <w:rsid w:val="00032D99"/>
    <w:rsid w:val="000351C9"/>
    <w:rsid w:val="000377E0"/>
    <w:rsid w:val="0004123F"/>
    <w:rsid w:val="00041551"/>
    <w:rsid w:val="00042F6A"/>
    <w:rsid w:val="0004363E"/>
    <w:rsid w:val="00043964"/>
    <w:rsid w:val="00043D99"/>
    <w:rsid w:val="0004770E"/>
    <w:rsid w:val="000507EC"/>
    <w:rsid w:val="00050CFD"/>
    <w:rsid w:val="00050F44"/>
    <w:rsid w:val="00051E91"/>
    <w:rsid w:val="000538AB"/>
    <w:rsid w:val="00055CFB"/>
    <w:rsid w:val="00055D7D"/>
    <w:rsid w:val="0005663E"/>
    <w:rsid w:val="000579A8"/>
    <w:rsid w:val="00060DCD"/>
    <w:rsid w:val="00061873"/>
    <w:rsid w:val="00063BBD"/>
    <w:rsid w:val="00063FA9"/>
    <w:rsid w:val="000642EA"/>
    <w:rsid w:val="00064769"/>
    <w:rsid w:val="00064BAC"/>
    <w:rsid w:val="00066F38"/>
    <w:rsid w:val="000671B8"/>
    <w:rsid w:val="00072DE2"/>
    <w:rsid w:val="000735F9"/>
    <w:rsid w:val="00073786"/>
    <w:rsid w:val="00073FA2"/>
    <w:rsid w:val="00074E48"/>
    <w:rsid w:val="00077178"/>
    <w:rsid w:val="0007730C"/>
    <w:rsid w:val="000774C1"/>
    <w:rsid w:val="00077686"/>
    <w:rsid w:val="00080BEB"/>
    <w:rsid w:val="00080CD6"/>
    <w:rsid w:val="000823ED"/>
    <w:rsid w:val="0008395D"/>
    <w:rsid w:val="000850D3"/>
    <w:rsid w:val="00085848"/>
    <w:rsid w:val="00085B70"/>
    <w:rsid w:val="0008712C"/>
    <w:rsid w:val="00087DE2"/>
    <w:rsid w:val="00090371"/>
    <w:rsid w:val="00091FD3"/>
    <w:rsid w:val="00092896"/>
    <w:rsid w:val="000960D8"/>
    <w:rsid w:val="0009614E"/>
    <w:rsid w:val="0009792B"/>
    <w:rsid w:val="00097A06"/>
    <w:rsid w:val="000A0CA5"/>
    <w:rsid w:val="000A17E2"/>
    <w:rsid w:val="000A1D44"/>
    <w:rsid w:val="000A4064"/>
    <w:rsid w:val="000A47E4"/>
    <w:rsid w:val="000A5AC0"/>
    <w:rsid w:val="000A5CC9"/>
    <w:rsid w:val="000A65A1"/>
    <w:rsid w:val="000A6BBB"/>
    <w:rsid w:val="000A7F3A"/>
    <w:rsid w:val="000B0C57"/>
    <w:rsid w:val="000B2B8B"/>
    <w:rsid w:val="000B4247"/>
    <w:rsid w:val="000B4939"/>
    <w:rsid w:val="000B570E"/>
    <w:rsid w:val="000B5F3F"/>
    <w:rsid w:val="000B61F2"/>
    <w:rsid w:val="000B647A"/>
    <w:rsid w:val="000B7066"/>
    <w:rsid w:val="000B736C"/>
    <w:rsid w:val="000B76D5"/>
    <w:rsid w:val="000B7B50"/>
    <w:rsid w:val="000C0382"/>
    <w:rsid w:val="000C05FE"/>
    <w:rsid w:val="000C30D4"/>
    <w:rsid w:val="000C7446"/>
    <w:rsid w:val="000C7E7C"/>
    <w:rsid w:val="000D03A6"/>
    <w:rsid w:val="000D0DD9"/>
    <w:rsid w:val="000D2DFF"/>
    <w:rsid w:val="000D5400"/>
    <w:rsid w:val="000D650D"/>
    <w:rsid w:val="000D67E1"/>
    <w:rsid w:val="000D725D"/>
    <w:rsid w:val="000D72C8"/>
    <w:rsid w:val="000E076C"/>
    <w:rsid w:val="000E28F0"/>
    <w:rsid w:val="000E4815"/>
    <w:rsid w:val="000E5133"/>
    <w:rsid w:val="000E53A9"/>
    <w:rsid w:val="000E5985"/>
    <w:rsid w:val="000E5E38"/>
    <w:rsid w:val="000E7764"/>
    <w:rsid w:val="000F2923"/>
    <w:rsid w:val="000F2B39"/>
    <w:rsid w:val="000F42BA"/>
    <w:rsid w:val="000F763E"/>
    <w:rsid w:val="00100E34"/>
    <w:rsid w:val="0010200A"/>
    <w:rsid w:val="001023A9"/>
    <w:rsid w:val="00102834"/>
    <w:rsid w:val="00104AEE"/>
    <w:rsid w:val="001079B5"/>
    <w:rsid w:val="00107AEA"/>
    <w:rsid w:val="00113B45"/>
    <w:rsid w:val="00113DD8"/>
    <w:rsid w:val="001145C7"/>
    <w:rsid w:val="00116997"/>
    <w:rsid w:val="00116B1E"/>
    <w:rsid w:val="00121C75"/>
    <w:rsid w:val="00121D18"/>
    <w:rsid w:val="00122B8F"/>
    <w:rsid w:val="00123565"/>
    <w:rsid w:val="00126261"/>
    <w:rsid w:val="00126A4D"/>
    <w:rsid w:val="00127960"/>
    <w:rsid w:val="00130403"/>
    <w:rsid w:val="00130973"/>
    <w:rsid w:val="001319D0"/>
    <w:rsid w:val="001330EA"/>
    <w:rsid w:val="00134500"/>
    <w:rsid w:val="00134950"/>
    <w:rsid w:val="00135598"/>
    <w:rsid w:val="001356BF"/>
    <w:rsid w:val="00136BAD"/>
    <w:rsid w:val="0013772E"/>
    <w:rsid w:val="001412C1"/>
    <w:rsid w:val="001416FA"/>
    <w:rsid w:val="00141EDF"/>
    <w:rsid w:val="0014266A"/>
    <w:rsid w:val="00143C6A"/>
    <w:rsid w:val="00145E22"/>
    <w:rsid w:val="00146D9F"/>
    <w:rsid w:val="00146ED8"/>
    <w:rsid w:val="00147C83"/>
    <w:rsid w:val="00150FF0"/>
    <w:rsid w:val="00152029"/>
    <w:rsid w:val="0015289B"/>
    <w:rsid w:val="001546E5"/>
    <w:rsid w:val="00155F6B"/>
    <w:rsid w:val="001573A8"/>
    <w:rsid w:val="00157D3C"/>
    <w:rsid w:val="00160CC7"/>
    <w:rsid w:val="001644C9"/>
    <w:rsid w:val="001657B3"/>
    <w:rsid w:val="00167D29"/>
    <w:rsid w:val="00170AEC"/>
    <w:rsid w:val="001717E0"/>
    <w:rsid w:val="00171AC8"/>
    <w:rsid w:val="001729D7"/>
    <w:rsid w:val="001733B6"/>
    <w:rsid w:val="00174FBD"/>
    <w:rsid w:val="00175072"/>
    <w:rsid w:val="0017650A"/>
    <w:rsid w:val="0017696C"/>
    <w:rsid w:val="0017751B"/>
    <w:rsid w:val="0018035C"/>
    <w:rsid w:val="00181A31"/>
    <w:rsid w:val="0018324E"/>
    <w:rsid w:val="00184099"/>
    <w:rsid w:val="0018510B"/>
    <w:rsid w:val="00185BFD"/>
    <w:rsid w:val="00187E34"/>
    <w:rsid w:val="00190B85"/>
    <w:rsid w:val="0019261B"/>
    <w:rsid w:val="0019326A"/>
    <w:rsid w:val="0019397B"/>
    <w:rsid w:val="001939BA"/>
    <w:rsid w:val="00194BE0"/>
    <w:rsid w:val="00195404"/>
    <w:rsid w:val="00195F31"/>
    <w:rsid w:val="00197F52"/>
    <w:rsid w:val="001A1724"/>
    <w:rsid w:val="001A1795"/>
    <w:rsid w:val="001A18CD"/>
    <w:rsid w:val="001A1E04"/>
    <w:rsid w:val="001A2D20"/>
    <w:rsid w:val="001A5563"/>
    <w:rsid w:val="001A5DC2"/>
    <w:rsid w:val="001A6D4A"/>
    <w:rsid w:val="001A700B"/>
    <w:rsid w:val="001A7CA0"/>
    <w:rsid w:val="001B102C"/>
    <w:rsid w:val="001B1835"/>
    <w:rsid w:val="001B2D13"/>
    <w:rsid w:val="001B2DD5"/>
    <w:rsid w:val="001B394C"/>
    <w:rsid w:val="001B5E99"/>
    <w:rsid w:val="001B6E1A"/>
    <w:rsid w:val="001C054A"/>
    <w:rsid w:val="001C1359"/>
    <w:rsid w:val="001C1FF2"/>
    <w:rsid w:val="001C234F"/>
    <w:rsid w:val="001C617E"/>
    <w:rsid w:val="001C6217"/>
    <w:rsid w:val="001C7597"/>
    <w:rsid w:val="001C7901"/>
    <w:rsid w:val="001D0562"/>
    <w:rsid w:val="001D38D4"/>
    <w:rsid w:val="001D38E3"/>
    <w:rsid w:val="001D3C40"/>
    <w:rsid w:val="001D4186"/>
    <w:rsid w:val="001D4442"/>
    <w:rsid w:val="001D4877"/>
    <w:rsid w:val="001D5934"/>
    <w:rsid w:val="001D7283"/>
    <w:rsid w:val="001D7748"/>
    <w:rsid w:val="001E0493"/>
    <w:rsid w:val="001E0B12"/>
    <w:rsid w:val="001E2646"/>
    <w:rsid w:val="001E2B9A"/>
    <w:rsid w:val="001E399F"/>
    <w:rsid w:val="001E7750"/>
    <w:rsid w:val="001F1CBD"/>
    <w:rsid w:val="001F295D"/>
    <w:rsid w:val="001F495D"/>
    <w:rsid w:val="001F5B18"/>
    <w:rsid w:val="001F66B3"/>
    <w:rsid w:val="001F707B"/>
    <w:rsid w:val="001F718E"/>
    <w:rsid w:val="001F733D"/>
    <w:rsid w:val="001F7B5C"/>
    <w:rsid w:val="002014D5"/>
    <w:rsid w:val="00203FC1"/>
    <w:rsid w:val="00206876"/>
    <w:rsid w:val="00206F3A"/>
    <w:rsid w:val="002107C9"/>
    <w:rsid w:val="0021116C"/>
    <w:rsid w:val="00212E77"/>
    <w:rsid w:val="00212F06"/>
    <w:rsid w:val="00213DBB"/>
    <w:rsid w:val="00215531"/>
    <w:rsid w:val="00215ABA"/>
    <w:rsid w:val="00216FF0"/>
    <w:rsid w:val="002202CE"/>
    <w:rsid w:val="0022109D"/>
    <w:rsid w:val="0022227B"/>
    <w:rsid w:val="00223938"/>
    <w:rsid w:val="00223982"/>
    <w:rsid w:val="002254D2"/>
    <w:rsid w:val="0022777C"/>
    <w:rsid w:val="0022786B"/>
    <w:rsid w:val="00227CEF"/>
    <w:rsid w:val="00232424"/>
    <w:rsid w:val="0023281D"/>
    <w:rsid w:val="00233473"/>
    <w:rsid w:val="00233778"/>
    <w:rsid w:val="002340C1"/>
    <w:rsid w:val="00235477"/>
    <w:rsid w:val="00237C67"/>
    <w:rsid w:val="00240D93"/>
    <w:rsid w:val="00241DCA"/>
    <w:rsid w:val="00241F72"/>
    <w:rsid w:val="002422F8"/>
    <w:rsid w:val="0024283F"/>
    <w:rsid w:val="002434AC"/>
    <w:rsid w:val="00243E67"/>
    <w:rsid w:val="0025004D"/>
    <w:rsid w:val="002503B0"/>
    <w:rsid w:val="00251BD6"/>
    <w:rsid w:val="00252A60"/>
    <w:rsid w:val="002534A3"/>
    <w:rsid w:val="00254EA5"/>
    <w:rsid w:val="00254ED1"/>
    <w:rsid w:val="00257EC4"/>
    <w:rsid w:val="002605DA"/>
    <w:rsid w:val="00261902"/>
    <w:rsid w:val="00261AC2"/>
    <w:rsid w:val="002633BC"/>
    <w:rsid w:val="00270B17"/>
    <w:rsid w:val="00270F49"/>
    <w:rsid w:val="00271823"/>
    <w:rsid w:val="002723A6"/>
    <w:rsid w:val="00272FE6"/>
    <w:rsid w:val="002730CD"/>
    <w:rsid w:val="00273A02"/>
    <w:rsid w:val="00276771"/>
    <w:rsid w:val="00276BF4"/>
    <w:rsid w:val="0027723C"/>
    <w:rsid w:val="002778AD"/>
    <w:rsid w:val="002801B4"/>
    <w:rsid w:val="002816FA"/>
    <w:rsid w:val="00281E57"/>
    <w:rsid w:val="00286E8E"/>
    <w:rsid w:val="0028722A"/>
    <w:rsid w:val="00287734"/>
    <w:rsid w:val="0028788E"/>
    <w:rsid w:val="00287CB9"/>
    <w:rsid w:val="00287E07"/>
    <w:rsid w:val="00287E7A"/>
    <w:rsid w:val="00291C1A"/>
    <w:rsid w:val="002928C7"/>
    <w:rsid w:val="002938DD"/>
    <w:rsid w:val="00293A37"/>
    <w:rsid w:val="00294A27"/>
    <w:rsid w:val="002957CA"/>
    <w:rsid w:val="00297CBD"/>
    <w:rsid w:val="002A0071"/>
    <w:rsid w:val="002A1930"/>
    <w:rsid w:val="002A236F"/>
    <w:rsid w:val="002A38AC"/>
    <w:rsid w:val="002A4431"/>
    <w:rsid w:val="002A4480"/>
    <w:rsid w:val="002A62C0"/>
    <w:rsid w:val="002A6ED0"/>
    <w:rsid w:val="002A722E"/>
    <w:rsid w:val="002B1DDB"/>
    <w:rsid w:val="002B251A"/>
    <w:rsid w:val="002B27CA"/>
    <w:rsid w:val="002B30FC"/>
    <w:rsid w:val="002B5699"/>
    <w:rsid w:val="002B6ECA"/>
    <w:rsid w:val="002B7577"/>
    <w:rsid w:val="002C01C4"/>
    <w:rsid w:val="002C0762"/>
    <w:rsid w:val="002C0A8A"/>
    <w:rsid w:val="002C14A9"/>
    <w:rsid w:val="002C1B02"/>
    <w:rsid w:val="002C2302"/>
    <w:rsid w:val="002C472D"/>
    <w:rsid w:val="002C4934"/>
    <w:rsid w:val="002C6813"/>
    <w:rsid w:val="002C6BA1"/>
    <w:rsid w:val="002C6EDB"/>
    <w:rsid w:val="002D1381"/>
    <w:rsid w:val="002D6649"/>
    <w:rsid w:val="002D6D7F"/>
    <w:rsid w:val="002D746E"/>
    <w:rsid w:val="002D7B44"/>
    <w:rsid w:val="002E4293"/>
    <w:rsid w:val="002E4320"/>
    <w:rsid w:val="002E43EB"/>
    <w:rsid w:val="002E691C"/>
    <w:rsid w:val="002F13BC"/>
    <w:rsid w:val="002F323B"/>
    <w:rsid w:val="002F5163"/>
    <w:rsid w:val="002F5733"/>
    <w:rsid w:val="002F7D57"/>
    <w:rsid w:val="0030261B"/>
    <w:rsid w:val="00303442"/>
    <w:rsid w:val="003068D0"/>
    <w:rsid w:val="00311248"/>
    <w:rsid w:val="00311A8F"/>
    <w:rsid w:val="00311DF0"/>
    <w:rsid w:val="00314107"/>
    <w:rsid w:val="003148EF"/>
    <w:rsid w:val="003170A0"/>
    <w:rsid w:val="0031747B"/>
    <w:rsid w:val="00321496"/>
    <w:rsid w:val="00323C1E"/>
    <w:rsid w:val="00323F25"/>
    <w:rsid w:val="00324366"/>
    <w:rsid w:val="00325208"/>
    <w:rsid w:val="003269A3"/>
    <w:rsid w:val="00326A3D"/>
    <w:rsid w:val="003270F4"/>
    <w:rsid w:val="00330800"/>
    <w:rsid w:val="00330E98"/>
    <w:rsid w:val="003311CE"/>
    <w:rsid w:val="00333A75"/>
    <w:rsid w:val="00335195"/>
    <w:rsid w:val="00335B5E"/>
    <w:rsid w:val="00335D40"/>
    <w:rsid w:val="00337A5D"/>
    <w:rsid w:val="00341305"/>
    <w:rsid w:val="00341316"/>
    <w:rsid w:val="003413AC"/>
    <w:rsid w:val="0034332B"/>
    <w:rsid w:val="00343AD2"/>
    <w:rsid w:val="0034441A"/>
    <w:rsid w:val="00346885"/>
    <w:rsid w:val="003475B7"/>
    <w:rsid w:val="00355DA2"/>
    <w:rsid w:val="0035628C"/>
    <w:rsid w:val="003562C5"/>
    <w:rsid w:val="003579E8"/>
    <w:rsid w:val="00357B05"/>
    <w:rsid w:val="0036377C"/>
    <w:rsid w:val="003652D2"/>
    <w:rsid w:val="003673AA"/>
    <w:rsid w:val="00370FF7"/>
    <w:rsid w:val="003716CA"/>
    <w:rsid w:val="0037350F"/>
    <w:rsid w:val="00375456"/>
    <w:rsid w:val="0037545C"/>
    <w:rsid w:val="0037799A"/>
    <w:rsid w:val="00381C2D"/>
    <w:rsid w:val="00382765"/>
    <w:rsid w:val="0038333D"/>
    <w:rsid w:val="00383CD8"/>
    <w:rsid w:val="003903BB"/>
    <w:rsid w:val="003909FD"/>
    <w:rsid w:val="0039111B"/>
    <w:rsid w:val="003918FB"/>
    <w:rsid w:val="003920C7"/>
    <w:rsid w:val="00393595"/>
    <w:rsid w:val="003979F9"/>
    <w:rsid w:val="00397DE3"/>
    <w:rsid w:val="003A1CE4"/>
    <w:rsid w:val="003A2DD7"/>
    <w:rsid w:val="003A3A79"/>
    <w:rsid w:val="003A4277"/>
    <w:rsid w:val="003A465C"/>
    <w:rsid w:val="003A7515"/>
    <w:rsid w:val="003A75C3"/>
    <w:rsid w:val="003B00F8"/>
    <w:rsid w:val="003B2894"/>
    <w:rsid w:val="003B2A49"/>
    <w:rsid w:val="003B3261"/>
    <w:rsid w:val="003B3603"/>
    <w:rsid w:val="003B493A"/>
    <w:rsid w:val="003B52A4"/>
    <w:rsid w:val="003B56D3"/>
    <w:rsid w:val="003B6A1A"/>
    <w:rsid w:val="003C1580"/>
    <w:rsid w:val="003C1772"/>
    <w:rsid w:val="003C2268"/>
    <w:rsid w:val="003C274D"/>
    <w:rsid w:val="003D301C"/>
    <w:rsid w:val="003D3D91"/>
    <w:rsid w:val="003D74D1"/>
    <w:rsid w:val="003E04B6"/>
    <w:rsid w:val="003E0842"/>
    <w:rsid w:val="003E0F46"/>
    <w:rsid w:val="003E2C50"/>
    <w:rsid w:val="003E2F06"/>
    <w:rsid w:val="003E350F"/>
    <w:rsid w:val="003E5283"/>
    <w:rsid w:val="003E54C7"/>
    <w:rsid w:val="003E57C1"/>
    <w:rsid w:val="003E627C"/>
    <w:rsid w:val="003E62EF"/>
    <w:rsid w:val="003E665F"/>
    <w:rsid w:val="003E6E62"/>
    <w:rsid w:val="003E77C5"/>
    <w:rsid w:val="003F14DD"/>
    <w:rsid w:val="003F2620"/>
    <w:rsid w:val="003F2C5A"/>
    <w:rsid w:val="003F3622"/>
    <w:rsid w:val="003F5311"/>
    <w:rsid w:val="003F6226"/>
    <w:rsid w:val="003F7B7F"/>
    <w:rsid w:val="00400E46"/>
    <w:rsid w:val="004019F0"/>
    <w:rsid w:val="00401BC6"/>
    <w:rsid w:val="00402578"/>
    <w:rsid w:val="00403193"/>
    <w:rsid w:val="004049D6"/>
    <w:rsid w:val="00406DA1"/>
    <w:rsid w:val="00407321"/>
    <w:rsid w:val="00410CBC"/>
    <w:rsid w:val="00411B27"/>
    <w:rsid w:val="00413B89"/>
    <w:rsid w:val="00414338"/>
    <w:rsid w:val="00415700"/>
    <w:rsid w:val="004167C8"/>
    <w:rsid w:val="00416899"/>
    <w:rsid w:val="00416A74"/>
    <w:rsid w:val="00416EE6"/>
    <w:rsid w:val="00420D82"/>
    <w:rsid w:val="00421D09"/>
    <w:rsid w:val="00421D1D"/>
    <w:rsid w:val="00422FA3"/>
    <w:rsid w:val="00425E47"/>
    <w:rsid w:val="0042647C"/>
    <w:rsid w:val="0042688F"/>
    <w:rsid w:val="00426CB8"/>
    <w:rsid w:val="00430098"/>
    <w:rsid w:val="004310AE"/>
    <w:rsid w:val="004313B5"/>
    <w:rsid w:val="0043166A"/>
    <w:rsid w:val="00432B5D"/>
    <w:rsid w:val="00435BDF"/>
    <w:rsid w:val="00435D63"/>
    <w:rsid w:val="0043740C"/>
    <w:rsid w:val="004403E5"/>
    <w:rsid w:val="0044214C"/>
    <w:rsid w:val="0044327E"/>
    <w:rsid w:val="004435AC"/>
    <w:rsid w:val="004438AB"/>
    <w:rsid w:val="00443B0C"/>
    <w:rsid w:val="00446E0A"/>
    <w:rsid w:val="00450E8D"/>
    <w:rsid w:val="00451192"/>
    <w:rsid w:val="0045394E"/>
    <w:rsid w:val="004551E8"/>
    <w:rsid w:val="0046004D"/>
    <w:rsid w:val="00460B46"/>
    <w:rsid w:val="00460EB9"/>
    <w:rsid w:val="004617A5"/>
    <w:rsid w:val="004621A5"/>
    <w:rsid w:val="0046627A"/>
    <w:rsid w:val="004675C8"/>
    <w:rsid w:val="004709F6"/>
    <w:rsid w:val="00471163"/>
    <w:rsid w:val="0047264B"/>
    <w:rsid w:val="00473034"/>
    <w:rsid w:val="004760DA"/>
    <w:rsid w:val="00476A07"/>
    <w:rsid w:val="00477A11"/>
    <w:rsid w:val="0048182C"/>
    <w:rsid w:val="004821C5"/>
    <w:rsid w:val="004827C7"/>
    <w:rsid w:val="00482F95"/>
    <w:rsid w:val="00482FC0"/>
    <w:rsid w:val="004834C6"/>
    <w:rsid w:val="004837E1"/>
    <w:rsid w:val="004856D7"/>
    <w:rsid w:val="0048655E"/>
    <w:rsid w:val="00486A48"/>
    <w:rsid w:val="004871F1"/>
    <w:rsid w:val="00487BA9"/>
    <w:rsid w:val="00487CF0"/>
    <w:rsid w:val="00487E87"/>
    <w:rsid w:val="004900DC"/>
    <w:rsid w:val="00492A37"/>
    <w:rsid w:val="0049315C"/>
    <w:rsid w:val="004963A2"/>
    <w:rsid w:val="00496C97"/>
    <w:rsid w:val="0049757D"/>
    <w:rsid w:val="004A0D51"/>
    <w:rsid w:val="004A11DE"/>
    <w:rsid w:val="004A1993"/>
    <w:rsid w:val="004A56D3"/>
    <w:rsid w:val="004A6E7A"/>
    <w:rsid w:val="004A737F"/>
    <w:rsid w:val="004A7E65"/>
    <w:rsid w:val="004B0F53"/>
    <w:rsid w:val="004B1A3F"/>
    <w:rsid w:val="004B255B"/>
    <w:rsid w:val="004B2AA6"/>
    <w:rsid w:val="004B6165"/>
    <w:rsid w:val="004B647F"/>
    <w:rsid w:val="004B6492"/>
    <w:rsid w:val="004B6CA8"/>
    <w:rsid w:val="004B6FA4"/>
    <w:rsid w:val="004C17B3"/>
    <w:rsid w:val="004C21FC"/>
    <w:rsid w:val="004C2C45"/>
    <w:rsid w:val="004C3062"/>
    <w:rsid w:val="004C315F"/>
    <w:rsid w:val="004C3E98"/>
    <w:rsid w:val="004C3F03"/>
    <w:rsid w:val="004C65D4"/>
    <w:rsid w:val="004C78F4"/>
    <w:rsid w:val="004D1FC1"/>
    <w:rsid w:val="004D32A2"/>
    <w:rsid w:val="004D49A6"/>
    <w:rsid w:val="004D570B"/>
    <w:rsid w:val="004D683F"/>
    <w:rsid w:val="004D6CEC"/>
    <w:rsid w:val="004E121B"/>
    <w:rsid w:val="004E16E1"/>
    <w:rsid w:val="004E171B"/>
    <w:rsid w:val="004E1C86"/>
    <w:rsid w:val="004E1D30"/>
    <w:rsid w:val="004E2C54"/>
    <w:rsid w:val="004E3348"/>
    <w:rsid w:val="004E4337"/>
    <w:rsid w:val="004E4C1E"/>
    <w:rsid w:val="004E60E2"/>
    <w:rsid w:val="004F1883"/>
    <w:rsid w:val="004F2C02"/>
    <w:rsid w:val="004F3C52"/>
    <w:rsid w:val="004F62C5"/>
    <w:rsid w:val="004F6FFE"/>
    <w:rsid w:val="004F7309"/>
    <w:rsid w:val="004F7FE2"/>
    <w:rsid w:val="00500739"/>
    <w:rsid w:val="005016D6"/>
    <w:rsid w:val="00502EF5"/>
    <w:rsid w:val="005041AE"/>
    <w:rsid w:val="00504833"/>
    <w:rsid w:val="00505060"/>
    <w:rsid w:val="005054BF"/>
    <w:rsid w:val="005065BA"/>
    <w:rsid w:val="00511652"/>
    <w:rsid w:val="005121C4"/>
    <w:rsid w:val="005137B7"/>
    <w:rsid w:val="00513C37"/>
    <w:rsid w:val="00514E7D"/>
    <w:rsid w:val="005151DC"/>
    <w:rsid w:val="00515CA1"/>
    <w:rsid w:val="0051750F"/>
    <w:rsid w:val="0052040A"/>
    <w:rsid w:val="00520729"/>
    <w:rsid w:val="00525527"/>
    <w:rsid w:val="0052604E"/>
    <w:rsid w:val="005273C1"/>
    <w:rsid w:val="005277BA"/>
    <w:rsid w:val="00531BC2"/>
    <w:rsid w:val="00531F24"/>
    <w:rsid w:val="00532005"/>
    <w:rsid w:val="00532754"/>
    <w:rsid w:val="00534975"/>
    <w:rsid w:val="00535768"/>
    <w:rsid w:val="00535E6C"/>
    <w:rsid w:val="00541192"/>
    <w:rsid w:val="005415F0"/>
    <w:rsid w:val="00541601"/>
    <w:rsid w:val="00541DF9"/>
    <w:rsid w:val="00542728"/>
    <w:rsid w:val="0054284D"/>
    <w:rsid w:val="00542ECC"/>
    <w:rsid w:val="00542F2B"/>
    <w:rsid w:val="00544842"/>
    <w:rsid w:val="005451BC"/>
    <w:rsid w:val="00545481"/>
    <w:rsid w:val="005457C5"/>
    <w:rsid w:val="00545E86"/>
    <w:rsid w:val="00546F85"/>
    <w:rsid w:val="00547BF5"/>
    <w:rsid w:val="005502B1"/>
    <w:rsid w:val="005506E1"/>
    <w:rsid w:val="00552934"/>
    <w:rsid w:val="00553C9E"/>
    <w:rsid w:val="0055411C"/>
    <w:rsid w:val="00554474"/>
    <w:rsid w:val="005547D3"/>
    <w:rsid w:val="00561EF2"/>
    <w:rsid w:val="005648FC"/>
    <w:rsid w:val="00565BBC"/>
    <w:rsid w:val="0057072A"/>
    <w:rsid w:val="00570C73"/>
    <w:rsid w:val="0057121C"/>
    <w:rsid w:val="00571341"/>
    <w:rsid w:val="0057266C"/>
    <w:rsid w:val="00572AE6"/>
    <w:rsid w:val="00572F34"/>
    <w:rsid w:val="00574A1A"/>
    <w:rsid w:val="00574AFE"/>
    <w:rsid w:val="00574B19"/>
    <w:rsid w:val="0057551E"/>
    <w:rsid w:val="0057691F"/>
    <w:rsid w:val="00577054"/>
    <w:rsid w:val="00577E17"/>
    <w:rsid w:val="00580E1C"/>
    <w:rsid w:val="0058345C"/>
    <w:rsid w:val="00583B27"/>
    <w:rsid w:val="00583DCE"/>
    <w:rsid w:val="005844BF"/>
    <w:rsid w:val="005848C4"/>
    <w:rsid w:val="0058511F"/>
    <w:rsid w:val="00585F06"/>
    <w:rsid w:val="00591B9F"/>
    <w:rsid w:val="00592F56"/>
    <w:rsid w:val="00593843"/>
    <w:rsid w:val="00593887"/>
    <w:rsid w:val="00595EF2"/>
    <w:rsid w:val="005979EF"/>
    <w:rsid w:val="005A0349"/>
    <w:rsid w:val="005A0F1F"/>
    <w:rsid w:val="005A13ED"/>
    <w:rsid w:val="005A257D"/>
    <w:rsid w:val="005A25C5"/>
    <w:rsid w:val="005A37B6"/>
    <w:rsid w:val="005A44DE"/>
    <w:rsid w:val="005A5B31"/>
    <w:rsid w:val="005A7759"/>
    <w:rsid w:val="005A7FF8"/>
    <w:rsid w:val="005B0187"/>
    <w:rsid w:val="005B0233"/>
    <w:rsid w:val="005B068C"/>
    <w:rsid w:val="005B06EB"/>
    <w:rsid w:val="005B21ED"/>
    <w:rsid w:val="005B2C2D"/>
    <w:rsid w:val="005B3F64"/>
    <w:rsid w:val="005B65F1"/>
    <w:rsid w:val="005B694D"/>
    <w:rsid w:val="005B71AF"/>
    <w:rsid w:val="005B777F"/>
    <w:rsid w:val="005C18F9"/>
    <w:rsid w:val="005C1A5C"/>
    <w:rsid w:val="005C3298"/>
    <w:rsid w:val="005C3CE2"/>
    <w:rsid w:val="005C40C7"/>
    <w:rsid w:val="005C63CF"/>
    <w:rsid w:val="005C6794"/>
    <w:rsid w:val="005D208B"/>
    <w:rsid w:val="005D2758"/>
    <w:rsid w:val="005D3D4A"/>
    <w:rsid w:val="005D4C7D"/>
    <w:rsid w:val="005D4F98"/>
    <w:rsid w:val="005D58F2"/>
    <w:rsid w:val="005D5C76"/>
    <w:rsid w:val="005D7240"/>
    <w:rsid w:val="005E4F36"/>
    <w:rsid w:val="005E672C"/>
    <w:rsid w:val="005E733E"/>
    <w:rsid w:val="005E754C"/>
    <w:rsid w:val="005E7840"/>
    <w:rsid w:val="005E7D47"/>
    <w:rsid w:val="005F0A18"/>
    <w:rsid w:val="005F36AD"/>
    <w:rsid w:val="005F374F"/>
    <w:rsid w:val="005F72E4"/>
    <w:rsid w:val="005F7301"/>
    <w:rsid w:val="005F7B81"/>
    <w:rsid w:val="00600A9E"/>
    <w:rsid w:val="00601B37"/>
    <w:rsid w:val="006022B5"/>
    <w:rsid w:val="0060258D"/>
    <w:rsid w:val="00605530"/>
    <w:rsid w:val="00610735"/>
    <w:rsid w:val="00612255"/>
    <w:rsid w:val="00612CE5"/>
    <w:rsid w:val="00614D67"/>
    <w:rsid w:val="00616CBF"/>
    <w:rsid w:val="006177A2"/>
    <w:rsid w:val="0061799C"/>
    <w:rsid w:val="0062033D"/>
    <w:rsid w:val="00621502"/>
    <w:rsid w:val="006223B3"/>
    <w:rsid w:val="00622ACF"/>
    <w:rsid w:val="0062547F"/>
    <w:rsid w:val="00626C14"/>
    <w:rsid w:val="00627AA9"/>
    <w:rsid w:val="00627ACC"/>
    <w:rsid w:val="00627D7B"/>
    <w:rsid w:val="006303D9"/>
    <w:rsid w:val="00630B59"/>
    <w:rsid w:val="00630C4F"/>
    <w:rsid w:val="00632AE3"/>
    <w:rsid w:val="00633406"/>
    <w:rsid w:val="00634EDA"/>
    <w:rsid w:val="00637C14"/>
    <w:rsid w:val="00640A63"/>
    <w:rsid w:val="00641ADF"/>
    <w:rsid w:val="006436A0"/>
    <w:rsid w:val="00643F94"/>
    <w:rsid w:val="00645281"/>
    <w:rsid w:val="0064528B"/>
    <w:rsid w:val="00645DE0"/>
    <w:rsid w:val="0064670E"/>
    <w:rsid w:val="006477EA"/>
    <w:rsid w:val="006477F8"/>
    <w:rsid w:val="0065068D"/>
    <w:rsid w:val="00651759"/>
    <w:rsid w:val="00651A02"/>
    <w:rsid w:val="006523A3"/>
    <w:rsid w:val="00652DFD"/>
    <w:rsid w:val="0065338A"/>
    <w:rsid w:val="006533F8"/>
    <w:rsid w:val="006537AB"/>
    <w:rsid w:val="00655D5D"/>
    <w:rsid w:val="006562EB"/>
    <w:rsid w:val="006600A3"/>
    <w:rsid w:val="0066167F"/>
    <w:rsid w:val="0066232A"/>
    <w:rsid w:val="00662BDD"/>
    <w:rsid w:val="006654AA"/>
    <w:rsid w:val="00667C9E"/>
    <w:rsid w:val="006703A2"/>
    <w:rsid w:val="00671376"/>
    <w:rsid w:val="006724B0"/>
    <w:rsid w:val="00672624"/>
    <w:rsid w:val="00675396"/>
    <w:rsid w:val="00675EA3"/>
    <w:rsid w:val="00676EE3"/>
    <w:rsid w:val="00677ECD"/>
    <w:rsid w:val="0068220A"/>
    <w:rsid w:val="0068245D"/>
    <w:rsid w:val="00683023"/>
    <w:rsid w:val="00683526"/>
    <w:rsid w:val="00683954"/>
    <w:rsid w:val="00686055"/>
    <w:rsid w:val="006868C5"/>
    <w:rsid w:val="00687A0C"/>
    <w:rsid w:val="006913A9"/>
    <w:rsid w:val="006914E8"/>
    <w:rsid w:val="00693D2A"/>
    <w:rsid w:val="00693DA3"/>
    <w:rsid w:val="006941D4"/>
    <w:rsid w:val="0069505E"/>
    <w:rsid w:val="0069756C"/>
    <w:rsid w:val="0069779A"/>
    <w:rsid w:val="00697FB5"/>
    <w:rsid w:val="006A2383"/>
    <w:rsid w:val="006A3057"/>
    <w:rsid w:val="006A42EC"/>
    <w:rsid w:val="006A618E"/>
    <w:rsid w:val="006A647E"/>
    <w:rsid w:val="006A701F"/>
    <w:rsid w:val="006B0178"/>
    <w:rsid w:val="006B11C3"/>
    <w:rsid w:val="006B15E0"/>
    <w:rsid w:val="006B3022"/>
    <w:rsid w:val="006B357E"/>
    <w:rsid w:val="006B3A8A"/>
    <w:rsid w:val="006B5666"/>
    <w:rsid w:val="006B5C56"/>
    <w:rsid w:val="006B63C5"/>
    <w:rsid w:val="006B740D"/>
    <w:rsid w:val="006B74BD"/>
    <w:rsid w:val="006C0CEA"/>
    <w:rsid w:val="006C145F"/>
    <w:rsid w:val="006C15C3"/>
    <w:rsid w:val="006C16E5"/>
    <w:rsid w:val="006C1785"/>
    <w:rsid w:val="006C2F88"/>
    <w:rsid w:val="006C5A16"/>
    <w:rsid w:val="006C6801"/>
    <w:rsid w:val="006C76B1"/>
    <w:rsid w:val="006C7D96"/>
    <w:rsid w:val="006D050F"/>
    <w:rsid w:val="006D166D"/>
    <w:rsid w:val="006D2BC4"/>
    <w:rsid w:val="006D308D"/>
    <w:rsid w:val="006D35B3"/>
    <w:rsid w:val="006D373D"/>
    <w:rsid w:val="006D4873"/>
    <w:rsid w:val="006D63F6"/>
    <w:rsid w:val="006E03DF"/>
    <w:rsid w:val="006E0FBC"/>
    <w:rsid w:val="006E197D"/>
    <w:rsid w:val="006E4154"/>
    <w:rsid w:val="006F0F31"/>
    <w:rsid w:val="006F13A8"/>
    <w:rsid w:val="006F26F6"/>
    <w:rsid w:val="006F3CB4"/>
    <w:rsid w:val="006F409D"/>
    <w:rsid w:val="006F4425"/>
    <w:rsid w:val="006F49BD"/>
    <w:rsid w:val="006F557D"/>
    <w:rsid w:val="006F5C92"/>
    <w:rsid w:val="006F72AE"/>
    <w:rsid w:val="006F74EB"/>
    <w:rsid w:val="006F77D6"/>
    <w:rsid w:val="006F7CB9"/>
    <w:rsid w:val="00700430"/>
    <w:rsid w:val="00700B7B"/>
    <w:rsid w:val="00703F68"/>
    <w:rsid w:val="007068D0"/>
    <w:rsid w:val="00710E40"/>
    <w:rsid w:val="00710F7A"/>
    <w:rsid w:val="0071307C"/>
    <w:rsid w:val="007151EA"/>
    <w:rsid w:val="00715C14"/>
    <w:rsid w:val="00715F24"/>
    <w:rsid w:val="00716426"/>
    <w:rsid w:val="007169DB"/>
    <w:rsid w:val="00717627"/>
    <w:rsid w:val="00720D49"/>
    <w:rsid w:val="00721215"/>
    <w:rsid w:val="00721A29"/>
    <w:rsid w:val="007229F5"/>
    <w:rsid w:val="00722CEC"/>
    <w:rsid w:val="00723DC7"/>
    <w:rsid w:val="00724812"/>
    <w:rsid w:val="00725BB4"/>
    <w:rsid w:val="00726F3C"/>
    <w:rsid w:val="00727CEA"/>
    <w:rsid w:val="00730DCF"/>
    <w:rsid w:val="007311B8"/>
    <w:rsid w:val="0073148E"/>
    <w:rsid w:val="00732DB4"/>
    <w:rsid w:val="00733086"/>
    <w:rsid w:val="00733591"/>
    <w:rsid w:val="00734809"/>
    <w:rsid w:val="00734A64"/>
    <w:rsid w:val="00735E8F"/>
    <w:rsid w:val="0073790E"/>
    <w:rsid w:val="00737C70"/>
    <w:rsid w:val="00740A0F"/>
    <w:rsid w:val="00741739"/>
    <w:rsid w:val="00741A14"/>
    <w:rsid w:val="00741DE3"/>
    <w:rsid w:val="00742111"/>
    <w:rsid w:val="0074500F"/>
    <w:rsid w:val="007454BF"/>
    <w:rsid w:val="007506D9"/>
    <w:rsid w:val="00750FF7"/>
    <w:rsid w:val="0075180E"/>
    <w:rsid w:val="00751834"/>
    <w:rsid w:val="0075203B"/>
    <w:rsid w:val="00752058"/>
    <w:rsid w:val="0075255A"/>
    <w:rsid w:val="00754E43"/>
    <w:rsid w:val="007605E6"/>
    <w:rsid w:val="0076179C"/>
    <w:rsid w:val="00762867"/>
    <w:rsid w:val="00765EBD"/>
    <w:rsid w:val="007666CD"/>
    <w:rsid w:val="00766E6B"/>
    <w:rsid w:val="00766F4D"/>
    <w:rsid w:val="00767B91"/>
    <w:rsid w:val="0077528D"/>
    <w:rsid w:val="00775D02"/>
    <w:rsid w:val="00775FD0"/>
    <w:rsid w:val="0077790F"/>
    <w:rsid w:val="00777C1A"/>
    <w:rsid w:val="00780079"/>
    <w:rsid w:val="007805A3"/>
    <w:rsid w:val="00780C65"/>
    <w:rsid w:val="007811EA"/>
    <w:rsid w:val="00781ACF"/>
    <w:rsid w:val="0078270D"/>
    <w:rsid w:val="00783B0B"/>
    <w:rsid w:val="00783DA7"/>
    <w:rsid w:val="00784987"/>
    <w:rsid w:val="007849D1"/>
    <w:rsid w:val="00785FEF"/>
    <w:rsid w:val="0078685D"/>
    <w:rsid w:val="00787E9C"/>
    <w:rsid w:val="00794EA5"/>
    <w:rsid w:val="00794F9A"/>
    <w:rsid w:val="0079511D"/>
    <w:rsid w:val="00795CEC"/>
    <w:rsid w:val="007965C5"/>
    <w:rsid w:val="0079663A"/>
    <w:rsid w:val="007966CE"/>
    <w:rsid w:val="007971DE"/>
    <w:rsid w:val="00797A60"/>
    <w:rsid w:val="007A0BE6"/>
    <w:rsid w:val="007A0E5B"/>
    <w:rsid w:val="007A1D79"/>
    <w:rsid w:val="007A3D31"/>
    <w:rsid w:val="007A53E7"/>
    <w:rsid w:val="007A7E31"/>
    <w:rsid w:val="007A7EC9"/>
    <w:rsid w:val="007B1AC0"/>
    <w:rsid w:val="007B24E2"/>
    <w:rsid w:val="007B31F5"/>
    <w:rsid w:val="007B5D90"/>
    <w:rsid w:val="007B60CB"/>
    <w:rsid w:val="007B68C7"/>
    <w:rsid w:val="007B7884"/>
    <w:rsid w:val="007B7AD8"/>
    <w:rsid w:val="007C0A92"/>
    <w:rsid w:val="007C0B41"/>
    <w:rsid w:val="007C19E7"/>
    <w:rsid w:val="007C1B5F"/>
    <w:rsid w:val="007C45D1"/>
    <w:rsid w:val="007C47D0"/>
    <w:rsid w:val="007C5F3A"/>
    <w:rsid w:val="007C7365"/>
    <w:rsid w:val="007C7C6E"/>
    <w:rsid w:val="007D052A"/>
    <w:rsid w:val="007D130D"/>
    <w:rsid w:val="007D1347"/>
    <w:rsid w:val="007D1724"/>
    <w:rsid w:val="007D35FA"/>
    <w:rsid w:val="007D3734"/>
    <w:rsid w:val="007D387D"/>
    <w:rsid w:val="007D4413"/>
    <w:rsid w:val="007D4DB6"/>
    <w:rsid w:val="007D69E1"/>
    <w:rsid w:val="007E014C"/>
    <w:rsid w:val="007E0917"/>
    <w:rsid w:val="007E1E04"/>
    <w:rsid w:val="007E2193"/>
    <w:rsid w:val="007E2A17"/>
    <w:rsid w:val="007E3459"/>
    <w:rsid w:val="007E3591"/>
    <w:rsid w:val="007E40EE"/>
    <w:rsid w:val="007E44DA"/>
    <w:rsid w:val="007E4620"/>
    <w:rsid w:val="007E694E"/>
    <w:rsid w:val="007E6D14"/>
    <w:rsid w:val="007F0C84"/>
    <w:rsid w:val="007F1650"/>
    <w:rsid w:val="007F3515"/>
    <w:rsid w:val="007F436E"/>
    <w:rsid w:val="00802A67"/>
    <w:rsid w:val="00804CDE"/>
    <w:rsid w:val="0080556E"/>
    <w:rsid w:val="00807E63"/>
    <w:rsid w:val="00811C80"/>
    <w:rsid w:val="0081218E"/>
    <w:rsid w:val="008129B4"/>
    <w:rsid w:val="00814806"/>
    <w:rsid w:val="00814DEE"/>
    <w:rsid w:val="0081658A"/>
    <w:rsid w:val="00816A6F"/>
    <w:rsid w:val="008175E4"/>
    <w:rsid w:val="008205DF"/>
    <w:rsid w:val="00821F88"/>
    <w:rsid w:val="008234A0"/>
    <w:rsid w:val="00823986"/>
    <w:rsid w:val="00824C8E"/>
    <w:rsid w:val="00825656"/>
    <w:rsid w:val="008278F1"/>
    <w:rsid w:val="008306B9"/>
    <w:rsid w:val="0083192C"/>
    <w:rsid w:val="008319B2"/>
    <w:rsid w:val="00832178"/>
    <w:rsid w:val="00832D1B"/>
    <w:rsid w:val="00835558"/>
    <w:rsid w:val="008356CA"/>
    <w:rsid w:val="00837E81"/>
    <w:rsid w:val="0084025A"/>
    <w:rsid w:val="008410E5"/>
    <w:rsid w:val="00841CFB"/>
    <w:rsid w:val="00842447"/>
    <w:rsid w:val="00844229"/>
    <w:rsid w:val="00846D08"/>
    <w:rsid w:val="00847D59"/>
    <w:rsid w:val="00847FF5"/>
    <w:rsid w:val="00850F72"/>
    <w:rsid w:val="00852083"/>
    <w:rsid w:val="00853474"/>
    <w:rsid w:val="008534C5"/>
    <w:rsid w:val="008545C4"/>
    <w:rsid w:val="00855B79"/>
    <w:rsid w:val="008605EF"/>
    <w:rsid w:val="0086120C"/>
    <w:rsid w:val="008617A7"/>
    <w:rsid w:val="00861A91"/>
    <w:rsid w:val="0086266B"/>
    <w:rsid w:val="008633E7"/>
    <w:rsid w:val="0086650D"/>
    <w:rsid w:val="00866CD6"/>
    <w:rsid w:val="00870C21"/>
    <w:rsid w:val="00870E8E"/>
    <w:rsid w:val="008732D5"/>
    <w:rsid w:val="00875A33"/>
    <w:rsid w:val="008769D3"/>
    <w:rsid w:val="0087752B"/>
    <w:rsid w:val="008805C3"/>
    <w:rsid w:val="00880C92"/>
    <w:rsid w:val="00880F3B"/>
    <w:rsid w:val="00880F57"/>
    <w:rsid w:val="008811D5"/>
    <w:rsid w:val="008820E8"/>
    <w:rsid w:val="008832B8"/>
    <w:rsid w:val="00884B48"/>
    <w:rsid w:val="00884BB3"/>
    <w:rsid w:val="008863F7"/>
    <w:rsid w:val="00886DE6"/>
    <w:rsid w:val="00894F88"/>
    <w:rsid w:val="0089516F"/>
    <w:rsid w:val="00895840"/>
    <w:rsid w:val="0089599A"/>
    <w:rsid w:val="0089685C"/>
    <w:rsid w:val="00897073"/>
    <w:rsid w:val="008A0B96"/>
    <w:rsid w:val="008A161D"/>
    <w:rsid w:val="008A16DB"/>
    <w:rsid w:val="008A33CE"/>
    <w:rsid w:val="008A45C2"/>
    <w:rsid w:val="008A5B39"/>
    <w:rsid w:val="008A7E82"/>
    <w:rsid w:val="008B0243"/>
    <w:rsid w:val="008B3E28"/>
    <w:rsid w:val="008B4624"/>
    <w:rsid w:val="008B53F4"/>
    <w:rsid w:val="008B6925"/>
    <w:rsid w:val="008B77FD"/>
    <w:rsid w:val="008B7EEC"/>
    <w:rsid w:val="008C01C9"/>
    <w:rsid w:val="008C406C"/>
    <w:rsid w:val="008C4F1C"/>
    <w:rsid w:val="008C6311"/>
    <w:rsid w:val="008C67D2"/>
    <w:rsid w:val="008C780D"/>
    <w:rsid w:val="008C781B"/>
    <w:rsid w:val="008D29C0"/>
    <w:rsid w:val="008D4917"/>
    <w:rsid w:val="008D570E"/>
    <w:rsid w:val="008D700D"/>
    <w:rsid w:val="008E03D8"/>
    <w:rsid w:val="008E07F3"/>
    <w:rsid w:val="008E2702"/>
    <w:rsid w:val="008E321B"/>
    <w:rsid w:val="008F0BD2"/>
    <w:rsid w:val="008F0D0E"/>
    <w:rsid w:val="008F1C73"/>
    <w:rsid w:val="008F2A06"/>
    <w:rsid w:val="008F2B1B"/>
    <w:rsid w:val="008F30A1"/>
    <w:rsid w:val="008F4165"/>
    <w:rsid w:val="008F477B"/>
    <w:rsid w:val="008F4833"/>
    <w:rsid w:val="008F489C"/>
    <w:rsid w:val="008F77E8"/>
    <w:rsid w:val="00900E66"/>
    <w:rsid w:val="00901354"/>
    <w:rsid w:val="009042CA"/>
    <w:rsid w:val="0090469E"/>
    <w:rsid w:val="00904A79"/>
    <w:rsid w:val="0090629E"/>
    <w:rsid w:val="00906ACB"/>
    <w:rsid w:val="009074F2"/>
    <w:rsid w:val="009077FF"/>
    <w:rsid w:val="009110AF"/>
    <w:rsid w:val="00911860"/>
    <w:rsid w:val="00911E0B"/>
    <w:rsid w:val="009120FA"/>
    <w:rsid w:val="009141E6"/>
    <w:rsid w:val="009148B3"/>
    <w:rsid w:val="00917D8A"/>
    <w:rsid w:val="00924A4A"/>
    <w:rsid w:val="0092529C"/>
    <w:rsid w:val="00925B69"/>
    <w:rsid w:val="00925DCE"/>
    <w:rsid w:val="009266AE"/>
    <w:rsid w:val="00926B12"/>
    <w:rsid w:val="009317A3"/>
    <w:rsid w:val="009334D2"/>
    <w:rsid w:val="00934A21"/>
    <w:rsid w:val="00935D3D"/>
    <w:rsid w:val="00935D6C"/>
    <w:rsid w:val="00937283"/>
    <w:rsid w:val="00937DC5"/>
    <w:rsid w:val="00940CE5"/>
    <w:rsid w:val="00942350"/>
    <w:rsid w:val="0094520C"/>
    <w:rsid w:val="0094572F"/>
    <w:rsid w:val="009461BA"/>
    <w:rsid w:val="0094728A"/>
    <w:rsid w:val="009501CF"/>
    <w:rsid w:val="009508F0"/>
    <w:rsid w:val="00950DD7"/>
    <w:rsid w:val="00951032"/>
    <w:rsid w:val="00953020"/>
    <w:rsid w:val="00953285"/>
    <w:rsid w:val="00953506"/>
    <w:rsid w:val="009545F9"/>
    <w:rsid w:val="009548EA"/>
    <w:rsid w:val="00954D59"/>
    <w:rsid w:val="00955C91"/>
    <w:rsid w:val="00956A6F"/>
    <w:rsid w:val="0096010F"/>
    <w:rsid w:val="009602B6"/>
    <w:rsid w:val="0096060B"/>
    <w:rsid w:val="00962EB3"/>
    <w:rsid w:val="00964AE7"/>
    <w:rsid w:val="0096620D"/>
    <w:rsid w:val="00966D8E"/>
    <w:rsid w:val="00967802"/>
    <w:rsid w:val="0097126F"/>
    <w:rsid w:val="0097136D"/>
    <w:rsid w:val="0097178A"/>
    <w:rsid w:val="009717A7"/>
    <w:rsid w:val="00971F0B"/>
    <w:rsid w:val="00972C7C"/>
    <w:rsid w:val="009746EE"/>
    <w:rsid w:val="00974AF4"/>
    <w:rsid w:val="00975171"/>
    <w:rsid w:val="00975BAC"/>
    <w:rsid w:val="00976132"/>
    <w:rsid w:val="00976DD9"/>
    <w:rsid w:val="00977957"/>
    <w:rsid w:val="00982144"/>
    <w:rsid w:val="0098334A"/>
    <w:rsid w:val="00984A21"/>
    <w:rsid w:val="00984B04"/>
    <w:rsid w:val="00985530"/>
    <w:rsid w:val="00986493"/>
    <w:rsid w:val="009865AC"/>
    <w:rsid w:val="00987FC9"/>
    <w:rsid w:val="009913CC"/>
    <w:rsid w:val="00992951"/>
    <w:rsid w:val="0099385B"/>
    <w:rsid w:val="009944D0"/>
    <w:rsid w:val="0099765D"/>
    <w:rsid w:val="00997F76"/>
    <w:rsid w:val="009A197D"/>
    <w:rsid w:val="009A1C92"/>
    <w:rsid w:val="009A3224"/>
    <w:rsid w:val="009A3287"/>
    <w:rsid w:val="009A4862"/>
    <w:rsid w:val="009A58D8"/>
    <w:rsid w:val="009A6B04"/>
    <w:rsid w:val="009A76BA"/>
    <w:rsid w:val="009B0D78"/>
    <w:rsid w:val="009B11B8"/>
    <w:rsid w:val="009B1E1B"/>
    <w:rsid w:val="009B1FDC"/>
    <w:rsid w:val="009B2E81"/>
    <w:rsid w:val="009B3D2B"/>
    <w:rsid w:val="009B56AB"/>
    <w:rsid w:val="009B6F0C"/>
    <w:rsid w:val="009C0D09"/>
    <w:rsid w:val="009C145B"/>
    <w:rsid w:val="009C2FB7"/>
    <w:rsid w:val="009C41B3"/>
    <w:rsid w:val="009C44DE"/>
    <w:rsid w:val="009C5CCE"/>
    <w:rsid w:val="009D0062"/>
    <w:rsid w:val="009D0451"/>
    <w:rsid w:val="009D07AC"/>
    <w:rsid w:val="009D0979"/>
    <w:rsid w:val="009D128C"/>
    <w:rsid w:val="009D205B"/>
    <w:rsid w:val="009D2490"/>
    <w:rsid w:val="009D27F0"/>
    <w:rsid w:val="009D44F9"/>
    <w:rsid w:val="009D4C56"/>
    <w:rsid w:val="009D6243"/>
    <w:rsid w:val="009D6771"/>
    <w:rsid w:val="009E15D0"/>
    <w:rsid w:val="009E2B4E"/>
    <w:rsid w:val="009E3262"/>
    <w:rsid w:val="009E3AD1"/>
    <w:rsid w:val="009E5F9C"/>
    <w:rsid w:val="009E68A5"/>
    <w:rsid w:val="009E698C"/>
    <w:rsid w:val="009F0C63"/>
    <w:rsid w:val="009F33C8"/>
    <w:rsid w:val="009F3EC4"/>
    <w:rsid w:val="009F4FB1"/>
    <w:rsid w:val="009F5A49"/>
    <w:rsid w:val="009F5B40"/>
    <w:rsid w:val="009F60CC"/>
    <w:rsid w:val="009F61E1"/>
    <w:rsid w:val="00A00847"/>
    <w:rsid w:val="00A02C7C"/>
    <w:rsid w:val="00A040B6"/>
    <w:rsid w:val="00A0420E"/>
    <w:rsid w:val="00A04654"/>
    <w:rsid w:val="00A04FE4"/>
    <w:rsid w:val="00A06957"/>
    <w:rsid w:val="00A06D22"/>
    <w:rsid w:val="00A10232"/>
    <w:rsid w:val="00A11486"/>
    <w:rsid w:val="00A12693"/>
    <w:rsid w:val="00A1533F"/>
    <w:rsid w:val="00A15622"/>
    <w:rsid w:val="00A1616B"/>
    <w:rsid w:val="00A2017F"/>
    <w:rsid w:val="00A20E50"/>
    <w:rsid w:val="00A218D7"/>
    <w:rsid w:val="00A22A58"/>
    <w:rsid w:val="00A24ECA"/>
    <w:rsid w:val="00A25718"/>
    <w:rsid w:val="00A26583"/>
    <w:rsid w:val="00A26C52"/>
    <w:rsid w:val="00A302E7"/>
    <w:rsid w:val="00A3439B"/>
    <w:rsid w:val="00A344AA"/>
    <w:rsid w:val="00A35274"/>
    <w:rsid w:val="00A35964"/>
    <w:rsid w:val="00A37F4F"/>
    <w:rsid w:val="00A402AE"/>
    <w:rsid w:val="00A4077D"/>
    <w:rsid w:val="00A41381"/>
    <w:rsid w:val="00A42A79"/>
    <w:rsid w:val="00A434FE"/>
    <w:rsid w:val="00A44673"/>
    <w:rsid w:val="00A44D75"/>
    <w:rsid w:val="00A44EF4"/>
    <w:rsid w:val="00A45C08"/>
    <w:rsid w:val="00A4679F"/>
    <w:rsid w:val="00A46D09"/>
    <w:rsid w:val="00A47551"/>
    <w:rsid w:val="00A475D1"/>
    <w:rsid w:val="00A5033D"/>
    <w:rsid w:val="00A513F0"/>
    <w:rsid w:val="00A51BDD"/>
    <w:rsid w:val="00A51F4D"/>
    <w:rsid w:val="00A52E3F"/>
    <w:rsid w:val="00A531ED"/>
    <w:rsid w:val="00A5352B"/>
    <w:rsid w:val="00A53713"/>
    <w:rsid w:val="00A5480B"/>
    <w:rsid w:val="00A55435"/>
    <w:rsid w:val="00A57261"/>
    <w:rsid w:val="00A57489"/>
    <w:rsid w:val="00A60F34"/>
    <w:rsid w:val="00A61383"/>
    <w:rsid w:val="00A61F34"/>
    <w:rsid w:val="00A61F3C"/>
    <w:rsid w:val="00A620D1"/>
    <w:rsid w:val="00A63447"/>
    <w:rsid w:val="00A63882"/>
    <w:rsid w:val="00A64ED4"/>
    <w:rsid w:val="00A65627"/>
    <w:rsid w:val="00A65E7B"/>
    <w:rsid w:val="00A66838"/>
    <w:rsid w:val="00A67906"/>
    <w:rsid w:val="00A70680"/>
    <w:rsid w:val="00A70758"/>
    <w:rsid w:val="00A722F2"/>
    <w:rsid w:val="00A72A52"/>
    <w:rsid w:val="00A7355E"/>
    <w:rsid w:val="00A73610"/>
    <w:rsid w:val="00A73DF5"/>
    <w:rsid w:val="00A75068"/>
    <w:rsid w:val="00A775B1"/>
    <w:rsid w:val="00A77AFF"/>
    <w:rsid w:val="00A77BFC"/>
    <w:rsid w:val="00A77F61"/>
    <w:rsid w:val="00A807E9"/>
    <w:rsid w:val="00A8447E"/>
    <w:rsid w:val="00A85021"/>
    <w:rsid w:val="00A85AC3"/>
    <w:rsid w:val="00A8722D"/>
    <w:rsid w:val="00A91674"/>
    <w:rsid w:val="00A9177C"/>
    <w:rsid w:val="00A923AE"/>
    <w:rsid w:val="00A92607"/>
    <w:rsid w:val="00A92F17"/>
    <w:rsid w:val="00A947AC"/>
    <w:rsid w:val="00A95031"/>
    <w:rsid w:val="00A9608A"/>
    <w:rsid w:val="00A970C6"/>
    <w:rsid w:val="00A973D8"/>
    <w:rsid w:val="00A9789B"/>
    <w:rsid w:val="00AA0BDB"/>
    <w:rsid w:val="00AA2478"/>
    <w:rsid w:val="00AA3300"/>
    <w:rsid w:val="00AA409E"/>
    <w:rsid w:val="00AA5BBC"/>
    <w:rsid w:val="00AA7363"/>
    <w:rsid w:val="00AB0344"/>
    <w:rsid w:val="00AB0C36"/>
    <w:rsid w:val="00AB0D07"/>
    <w:rsid w:val="00AB1269"/>
    <w:rsid w:val="00AB2FBB"/>
    <w:rsid w:val="00AB3243"/>
    <w:rsid w:val="00AB427C"/>
    <w:rsid w:val="00AB4C13"/>
    <w:rsid w:val="00AB5455"/>
    <w:rsid w:val="00AB7348"/>
    <w:rsid w:val="00AC04AB"/>
    <w:rsid w:val="00AC052E"/>
    <w:rsid w:val="00AC06F4"/>
    <w:rsid w:val="00AC097C"/>
    <w:rsid w:val="00AC0F4E"/>
    <w:rsid w:val="00AC2AFD"/>
    <w:rsid w:val="00AC3CB3"/>
    <w:rsid w:val="00AC4CE5"/>
    <w:rsid w:val="00AC6F73"/>
    <w:rsid w:val="00AC7B14"/>
    <w:rsid w:val="00AC7EE5"/>
    <w:rsid w:val="00AD0AC7"/>
    <w:rsid w:val="00AD1EDD"/>
    <w:rsid w:val="00AD2902"/>
    <w:rsid w:val="00AD2B82"/>
    <w:rsid w:val="00AD3275"/>
    <w:rsid w:val="00AD44A3"/>
    <w:rsid w:val="00AD4500"/>
    <w:rsid w:val="00AD5819"/>
    <w:rsid w:val="00AD78F5"/>
    <w:rsid w:val="00AE064A"/>
    <w:rsid w:val="00AE0BAE"/>
    <w:rsid w:val="00AE1DDB"/>
    <w:rsid w:val="00AE249E"/>
    <w:rsid w:val="00AE3277"/>
    <w:rsid w:val="00AE3362"/>
    <w:rsid w:val="00AE4318"/>
    <w:rsid w:val="00AE4720"/>
    <w:rsid w:val="00AE7F78"/>
    <w:rsid w:val="00AF0CEA"/>
    <w:rsid w:val="00AF0EC7"/>
    <w:rsid w:val="00AF1BC2"/>
    <w:rsid w:val="00AF1DD0"/>
    <w:rsid w:val="00AF2813"/>
    <w:rsid w:val="00AF31F3"/>
    <w:rsid w:val="00AF3EFD"/>
    <w:rsid w:val="00AF57D9"/>
    <w:rsid w:val="00AF5E62"/>
    <w:rsid w:val="00AF60A0"/>
    <w:rsid w:val="00AF62AB"/>
    <w:rsid w:val="00AF6505"/>
    <w:rsid w:val="00AF6B6A"/>
    <w:rsid w:val="00AF742E"/>
    <w:rsid w:val="00AF7F48"/>
    <w:rsid w:val="00B00980"/>
    <w:rsid w:val="00B00CF0"/>
    <w:rsid w:val="00B00DDE"/>
    <w:rsid w:val="00B025AB"/>
    <w:rsid w:val="00B02EE3"/>
    <w:rsid w:val="00B03E86"/>
    <w:rsid w:val="00B04834"/>
    <w:rsid w:val="00B0487F"/>
    <w:rsid w:val="00B10C18"/>
    <w:rsid w:val="00B11379"/>
    <w:rsid w:val="00B12FCD"/>
    <w:rsid w:val="00B1315C"/>
    <w:rsid w:val="00B13683"/>
    <w:rsid w:val="00B15339"/>
    <w:rsid w:val="00B154AD"/>
    <w:rsid w:val="00B1765E"/>
    <w:rsid w:val="00B24875"/>
    <w:rsid w:val="00B249F6"/>
    <w:rsid w:val="00B24F20"/>
    <w:rsid w:val="00B258C9"/>
    <w:rsid w:val="00B26441"/>
    <w:rsid w:val="00B32907"/>
    <w:rsid w:val="00B33BBC"/>
    <w:rsid w:val="00B34F92"/>
    <w:rsid w:val="00B36216"/>
    <w:rsid w:val="00B36E5D"/>
    <w:rsid w:val="00B446C8"/>
    <w:rsid w:val="00B446E8"/>
    <w:rsid w:val="00B44FF3"/>
    <w:rsid w:val="00B45D66"/>
    <w:rsid w:val="00B46152"/>
    <w:rsid w:val="00B47699"/>
    <w:rsid w:val="00B506E5"/>
    <w:rsid w:val="00B51DFE"/>
    <w:rsid w:val="00B53DD6"/>
    <w:rsid w:val="00B5451A"/>
    <w:rsid w:val="00B54C5D"/>
    <w:rsid w:val="00B560A7"/>
    <w:rsid w:val="00B56325"/>
    <w:rsid w:val="00B56DA0"/>
    <w:rsid w:val="00B57AB1"/>
    <w:rsid w:val="00B57AEA"/>
    <w:rsid w:val="00B60701"/>
    <w:rsid w:val="00B608E6"/>
    <w:rsid w:val="00B60CBE"/>
    <w:rsid w:val="00B616FA"/>
    <w:rsid w:val="00B62523"/>
    <w:rsid w:val="00B626E1"/>
    <w:rsid w:val="00B6394B"/>
    <w:rsid w:val="00B641A3"/>
    <w:rsid w:val="00B6546F"/>
    <w:rsid w:val="00B65968"/>
    <w:rsid w:val="00B6731C"/>
    <w:rsid w:val="00B6733B"/>
    <w:rsid w:val="00B67E88"/>
    <w:rsid w:val="00B71113"/>
    <w:rsid w:val="00B7265A"/>
    <w:rsid w:val="00B73763"/>
    <w:rsid w:val="00B75D69"/>
    <w:rsid w:val="00B76A43"/>
    <w:rsid w:val="00B804B6"/>
    <w:rsid w:val="00B80D74"/>
    <w:rsid w:val="00B81624"/>
    <w:rsid w:val="00B859A3"/>
    <w:rsid w:val="00B87D1C"/>
    <w:rsid w:val="00B90FDB"/>
    <w:rsid w:val="00B92EB1"/>
    <w:rsid w:val="00B92F06"/>
    <w:rsid w:val="00B949B0"/>
    <w:rsid w:val="00B94B54"/>
    <w:rsid w:val="00B95804"/>
    <w:rsid w:val="00B95E91"/>
    <w:rsid w:val="00B978E2"/>
    <w:rsid w:val="00BA3C32"/>
    <w:rsid w:val="00BA54C3"/>
    <w:rsid w:val="00BA5720"/>
    <w:rsid w:val="00BA5AF6"/>
    <w:rsid w:val="00BA60D3"/>
    <w:rsid w:val="00BA6165"/>
    <w:rsid w:val="00BA6572"/>
    <w:rsid w:val="00BA6E3E"/>
    <w:rsid w:val="00BA7335"/>
    <w:rsid w:val="00BB0882"/>
    <w:rsid w:val="00BB1820"/>
    <w:rsid w:val="00BB1EE5"/>
    <w:rsid w:val="00BB2187"/>
    <w:rsid w:val="00BB240C"/>
    <w:rsid w:val="00BB2CEB"/>
    <w:rsid w:val="00BB37A3"/>
    <w:rsid w:val="00BB3DE7"/>
    <w:rsid w:val="00BB4570"/>
    <w:rsid w:val="00BB49FF"/>
    <w:rsid w:val="00BB5929"/>
    <w:rsid w:val="00BB5CFE"/>
    <w:rsid w:val="00BC0360"/>
    <w:rsid w:val="00BC059C"/>
    <w:rsid w:val="00BC10A4"/>
    <w:rsid w:val="00BC1D6B"/>
    <w:rsid w:val="00BC24B5"/>
    <w:rsid w:val="00BC5A1B"/>
    <w:rsid w:val="00BC5E9E"/>
    <w:rsid w:val="00BC6B42"/>
    <w:rsid w:val="00BD007C"/>
    <w:rsid w:val="00BD0D20"/>
    <w:rsid w:val="00BD1070"/>
    <w:rsid w:val="00BD1A87"/>
    <w:rsid w:val="00BD27AE"/>
    <w:rsid w:val="00BD42FE"/>
    <w:rsid w:val="00BD6325"/>
    <w:rsid w:val="00BD699B"/>
    <w:rsid w:val="00BD6E11"/>
    <w:rsid w:val="00BE085E"/>
    <w:rsid w:val="00BE089F"/>
    <w:rsid w:val="00BE0B85"/>
    <w:rsid w:val="00BE0D42"/>
    <w:rsid w:val="00BE15F2"/>
    <w:rsid w:val="00BE3810"/>
    <w:rsid w:val="00BE47F1"/>
    <w:rsid w:val="00BE485C"/>
    <w:rsid w:val="00BE4997"/>
    <w:rsid w:val="00BF09C1"/>
    <w:rsid w:val="00BF1F18"/>
    <w:rsid w:val="00BF4887"/>
    <w:rsid w:val="00BF48E5"/>
    <w:rsid w:val="00BF59DA"/>
    <w:rsid w:val="00BF68CF"/>
    <w:rsid w:val="00BF7461"/>
    <w:rsid w:val="00BF7952"/>
    <w:rsid w:val="00C00364"/>
    <w:rsid w:val="00C02B57"/>
    <w:rsid w:val="00C02EF7"/>
    <w:rsid w:val="00C0485E"/>
    <w:rsid w:val="00C04CA4"/>
    <w:rsid w:val="00C05462"/>
    <w:rsid w:val="00C059CB"/>
    <w:rsid w:val="00C05B70"/>
    <w:rsid w:val="00C10043"/>
    <w:rsid w:val="00C11808"/>
    <w:rsid w:val="00C13439"/>
    <w:rsid w:val="00C144D6"/>
    <w:rsid w:val="00C15A64"/>
    <w:rsid w:val="00C172FF"/>
    <w:rsid w:val="00C17C8D"/>
    <w:rsid w:val="00C17D3B"/>
    <w:rsid w:val="00C17FFA"/>
    <w:rsid w:val="00C211AC"/>
    <w:rsid w:val="00C21983"/>
    <w:rsid w:val="00C223CA"/>
    <w:rsid w:val="00C24829"/>
    <w:rsid w:val="00C24897"/>
    <w:rsid w:val="00C276A6"/>
    <w:rsid w:val="00C277F1"/>
    <w:rsid w:val="00C30BA9"/>
    <w:rsid w:val="00C30BC3"/>
    <w:rsid w:val="00C314CA"/>
    <w:rsid w:val="00C315BF"/>
    <w:rsid w:val="00C32BEC"/>
    <w:rsid w:val="00C342AB"/>
    <w:rsid w:val="00C36E0B"/>
    <w:rsid w:val="00C371E9"/>
    <w:rsid w:val="00C4092E"/>
    <w:rsid w:val="00C40C54"/>
    <w:rsid w:val="00C428CB"/>
    <w:rsid w:val="00C4369B"/>
    <w:rsid w:val="00C43972"/>
    <w:rsid w:val="00C4584B"/>
    <w:rsid w:val="00C46683"/>
    <w:rsid w:val="00C46D7B"/>
    <w:rsid w:val="00C47045"/>
    <w:rsid w:val="00C50D48"/>
    <w:rsid w:val="00C515B8"/>
    <w:rsid w:val="00C52108"/>
    <w:rsid w:val="00C5581A"/>
    <w:rsid w:val="00C61164"/>
    <w:rsid w:val="00C62090"/>
    <w:rsid w:val="00C6369E"/>
    <w:rsid w:val="00C63E4B"/>
    <w:rsid w:val="00C648F2"/>
    <w:rsid w:val="00C67D70"/>
    <w:rsid w:val="00C70FB1"/>
    <w:rsid w:val="00C720F3"/>
    <w:rsid w:val="00C72374"/>
    <w:rsid w:val="00C72A2C"/>
    <w:rsid w:val="00C75B46"/>
    <w:rsid w:val="00C75BC9"/>
    <w:rsid w:val="00C7696A"/>
    <w:rsid w:val="00C77A00"/>
    <w:rsid w:val="00C805ED"/>
    <w:rsid w:val="00C814BB"/>
    <w:rsid w:val="00C82514"/>
    <w:rsid w:val="00C82A84"/>
    <w:rsid w:val="00C82C40"/>
    <w:rsid w:val="00C83D8C"/>
    <w:rsid w:val="00C847DC"/>
    <w:rsid w:val="00C852CD"/>
    <w:rsid w:val="00C857E0"/>
    <w:rsid w:val="00C87B6D"/>
    <w:rsid w:val="00C91585"/>
    <w:rsid w:val="00C92701"/>
    <w:rsid w:val="00C92877"/>
    <w:rsid w:val="00C97575"/>
    <w:rsid w:val="00CA0BD4"/>
    <w:rsid w:val="00CA11C4"/>
    <w:rsid w:val="00CA1B24"/>
    <w:rsid w:val="00CA2CA0"/>
    <w:rsid w:val="00CA44E2"/>
    <w:rsid w:val="00CA460E"/>
    <w:rsid w:val="00CA474A"/>
    <w:rsid w:val="00CA654E"/>
    <w:rsid w:val="00CA65E0"/>
    <w:rsid w:val="00CA6F7B"/>
    <w:rsid w:val="00CB01DF"/>
    <w:rsid w:val="00CB1DF7"/>
    <w:rsid w:val="00CB1E14"/>
    <w:rsid w:val="00CB2DEC"/>
    <w:rsid w:val="00CB40ED"/>
    <w:rsid w:val="00CB5C69"/>
    <w:rsid w:val="00CB6497"/>
    <w:rsid w:val="00CB77FE"/>
    <w:rsid w:val="00CB7AC9"/>
    <w:rsid w:val="00CB7DF5"/>
    <w:rsid w:val="00CC07F3"/>
    <w:rsid w:val="00CC0D05"/>
    <w:rsid w:val="00CC35D5"/>
    <w:rsid w:val="00CC3C4B"/>
    <w:rsid w:val="00CC4305"/>
    <w:rsid w:val="00CC4C03"/>
    <w:rsid w:val="00CC520D"/>
    <w:rsid w:val="00CC6372"/>
    <w:rsid w:val="00CC7C5B"/>
    <w:rsid w:val="00CD2F85"/>
    <w:rsid w:val="00CD50A9"/>
    <w:rsid w:val="00CD5BBB"/>
    <w:rsid w:val="00CD6ACD"/>
    <w:rsid w:val="00CD6CB8"/>
    <w:rsid w:val="00CE30FD"/>
    <w:rsid w:val="00CE3389"/>
    <w:rsid w:val="00CE757A"/>
    <w:rsid w:val="00CF00E1"/>
    <w:rsid w:val="00CF65DE"/>
    <w:rsid w:val="00CF7C62"/>
    <w:rsid w:val="00D008EF"/>
    <w:rsid w:val="00D012C9"/>
    <w:rsid w:val="00D014A6"/>
    <w:rsid w:val="00D041D8"/>
    <w:rsid w:val="00D06114"/>
    <w:rsid w:val="00D06822"/>
    <w:rsid w:val="00D06E34"/>
    <w:rsid w:val="00D1589F"/>
    <w:rsid w:val="00D15984"/>
    <w:rsid w:val="00D16B15"/>
    <w:rsid w:val="00D1743C"/>
    <w:rsid w:val="00D217C4"/>
    <w:rsid w:val="00D220FD"/>
    <w:rsid w:val="00D22BB3"/>
    <w:rsid w:val="00D23CAF"/>
    <w:rsid w:val="00D3018B"/>
    <w:rsid w:val="00D3107C"/>
    <w:rsid w:val="00D327A3"/>
    <w:rsid w:val="00D34590"/>
    <w:rsid w:val="00D3461D"/>
    <w:rsid w:val="00D3535C"/>
    <w:rsid w:val="00D35941"/>
    <w:rsid w:val="00D362C4"/>
    <w:rsid w:val="00D36E03"/>
    <w:rsid w:val="00D371DC"/>
    <w:rsid w:val="00D37240"/>
    <w:rsid w:val="00D40028"/>
    <w:rsid w:val="00D417E6"/>
    <w:rsid w:val="00D424EF"/>
    <w:rsid w:val="00D426B9"/>
    <w:rsid w:val="00D427B5"/>
    <w:rsid w:val="00D450A3"/>
    <w:rsid w:val="00D461ED"/>
    <w:rsid w:val="00D46254"/>
    <w:rsid w:val="00D5031C"/>
    <w:rsid w:val="00D50875"/>
    <w:rsid w:val="00D51E07"/>
    <w:rsid w:val="00D52C8B"/>
    <w:rsid w:val="00D53B44"/>
    <w:rsid w:val="00D55DA6"/>
    <w:rsid w:val="00D57EA2"/>
    <w:rsid w:val="00D60E3B"/>
    <w:rsid w:val="00D611D4"/>
    <w:rsid w:val="00D621E0"/>
    <w:rsid w:val="00D66CDE"/>
    <w:rsid w:val="00D67966"/>
    <w:rsid w:val="00D67C40"/>
    <w:rsid w:val="00D700C5"/>
    <w:rsid w:val="00D700C7"/>
    <w:rsid w:val="00D70DDE"/>
    <w:rsid w:val="00D714FE"/>
    <w:rsid w:val="00D7212B"/>
    <w:rsid w:val="00D7324A"/>
    <w:rsid w:val="00D7442D"/>
    <w:rsid w:val="00D75C05"/>
    <w:rsid w:val="00D764D3"/>
    <w:rsid w:val="00D77648"/>
    <w:rsid w:val="00D77EAE"/>
    <w:rsid w:val="00D81057"/>
    <w:rsid w:val="00D85837"/>
    <w:rsid w:val="00D8753D"/>
    <w:rsid w:val="00D87A19"/>
    <w:rsid w:val="00D87DCE"/>
    <w:rsid w:val="00D904B4"/>
    <w:rsid w:val="00D9152D"/>
    <w:rsid w:val="00D915D7"/>
    <w:rsid w:val="00D91E47"/>
    <w:rsid w:val="00D921A1"/>
    <w:rsid w:val="00D92467"/>
    <w:rsid w:val="00D92A31"/>
    <w:rsid w:val="00D92F76"/>
    <w:rsid w:val="00D93262"/>
    <w:rsid w:val="00D93D2D"/>
    <w:rsid w:val="00D93F1C"/>
    <w:rsid w:val="00D942FA"/>
    <w:rsid w:val="00DA0F07"/>
    <w:rsid w:val="00DA172B"/>
    <w:rsid w:val="00DA3AC9"/>
    <w:rsid w:val="00DA4059"/>
    <w:rsid w:val="00DA475F"/>
    <w:rsid w:val="00DA4B8F"/>
    <w:rsid w:val="00DA5061"/>
    <w:rsid w:val="00DA5601"/>
    <w:rsid w:val="00DA5988"/>
    <w:rsid w:val="00DA6335"/>
    <w:rsid w:val="00DA6833"/>
    <w:rsid w:val="00DA6DB9"/>
    <w:rsid w:val="00DA74CF"/>
    <w:rsid w:val="00DA7ACD"/>
    <w:rsid w:val="00DA7D37"/>
    <w:rsid w:val="00DB0A17"/>
    <w:rsid w:val="00DB0B3A"/>
    <w:rsid w:val="00DB1321"/>
    <w:rsid w:val="00DB2651"/>
    <w:rsid w:val="00DB44AB"/>
    <w:rsid w:val="00DB47B5"/>
    <w:rsid w:val="00DB4D41"/>
    <w:rsid w:val="00DB4FF0"/>
    <w:rsid w:val="00DB5710"/>
    <w:rsid w:val="00DB58BE"/>
    <w:rsid w:val="00DB5A22"/>
    <w:rsid w:val="00DB5C40"/>
    <w:rsid w:val="00DC15F8"/>
    <w:rsid w:val="00DC2807"/>
    <w:rsid w:val="00DC2A7D"/>
    <w:rsid w:val="00DC3AFC"/>
    <w:rsid w:val="00DC3F40"/>
    <w:rsid w:val="00DC4414"/>
    <w:rsid w:val="00DC4CF0"/>
    <w:rsid w:val="00DC7180"/>
    <w:rsid w:val="00DC7A10"/>
    <w:rsid w:val="00DD1CBF"/>
    <w:rsid w:val="00DD27EE"/>
    <w:rsid w:val="00DD47B9"/>
    <w:rsid w:val="00DD6A11"/>
    <w:rsid w:val="00DD6B76"/>
    <w:rsid w:val="00DE033C"/>
    <w:rsid w:val="00DE0F24"/>
    <w:rsid w:val="00DE111C"/>
    <w:rsid w:val="00DE2FBF"/>
    <w:rsid w:val="00DE3A1B"/>
    <w:rsid w:val="00DE42A3"/>
    <w:rsid w:val="00DE58CC"/>
    <w:rsid w:val="00DE6E0C"/>
    <w:rsid w:val="00DF1044"/>
    <w:rsid w:val="00DF1D78"/>
    <w:rsid w:val="00DF2C4E"/>
    <w:rsid w:val="00DF3019"/>
    <w:rsid w:val="00DF3084"/>
    <w:rsid w:val="00DF30D5"/>
    <w:rsid w:val="00DF3847"/>
    <w:rsid w:val="00DF3A20"/>
    <w:rsid w:val="00DF3C8C"/>
    <w:rsid w:val="00DF3EE3"/>
    <w:rsid w:val="00DF6A2F"/>
    <w:rsid w:val="00DF7154"/>
    <w:rsid w:val="00DF7451"/>
    <w:rsid w:val="00DF77CF"/>
    <w:rsid w:val="00DF7EC1"/>
    <w:rsid w:val="00E02617"/>
    <w:rsid w:val="00E02691"/>
    <w:rsid w:val="00E03DAB"/>
    <w:rsid w:val="00E05DED"/>
    <w:rsid w:val="00E05F4E"/>
    <w:rsid w:val="00E070CC"/>
    <w:rsid w:val="00E0798E"/>
    <w:rsid w:val="00E12E82"/>
    <w:rsid w:val="00E1370C"/>
    <w:rsid w:val="00E138D2"/>
    <w:rsid w:val="00E14090"/>
    <w:rsid w:val="00E140EF"/>
    <w:rsid w:val="00E150A4"/>
    <w:rsid w:val="00E15F7E"/>
    <w:rsid w:val="00E15FA3"/>
    <w:rsid w:val="00E16DE1"/>
    <w:rsid w:val="00E1754D"/>
    <w:rsid w:val="00E21C65"/>
    <w:rsid w:val="00E2267C"/>
    <w:rsid w:val="00E2278E"/>
    <w:rsid w:val="00E228B3"/>
    <w:rsid w:val="00E22C9A"/>
    <w:rsid w:val="00E2339F"/>
    <w:rsid w:val="00E235B0"/>
    <w:rsid w:val="00E266A5"/>
    <w:rsid w:val="00E26F4A"/>
    <w:rsid w:val="00E27994"/>
    <w:rsid w:val="00E311C6"/>
    <w:rsid w:val="00E343D2"/>
    <w:rsid w:val="00E34936"/>
    <w:rsid w:val="00E34EEF"/>
    <w:rsid w:val="00E4129B"/>
    <w:rsid w:val="00E41721"/>
    <w:rsid w:val="00E4294A"/>
    <w:rsid w:val="00E42E3F"/>
    <w:rsid w:val="00E443C6"/>
    <w:rsid w:val="00E44EFC"/>
    <w:rsid w:val="00E47A5B"/>
    <w:rsid w:val="00E5191E"/>
    <w:rsid w:val="00E532DB"/>
    <w:rsid w:val="00E53399"/>
    <w:rsid w:val="00E53CDF"/>
    <w:rsid w:val="00E553E2"/>
    <w:rsid w:val="00E5632F"/>
    <w:rsid w:val="00E56B74"/>
    <w:rsid w:val="00E56FD4"/>
    <w:rsid w:val="00E57722"/>
    <w:rsid w:val="00E578B6"/>
    <w:rsid w:val="00E601BD"/>
    <w:rsid w:val="00E60448"/>
    <w:rsid w:val="00E60AB9"/>
    <w:rsid w:val="00E618CB"/>
    <w:rsid w:val="00E61F41"/>
    <w:rsid w:val="00E638BF"/>
    <w:rsid w:val="00E65585"/>
    <w:rsid w:val="00E655E7"/>
    <w:rsid w:val="00E65FE0"/>
    <w:rsid w:val="00E663FE"/>
    <w:rsid w:val="00E67E7A"/>
    <w:rsid w:val="00E703ED"/>
    <w:rsid w:val="00E71781"/>
    <w:rsid w:val="00E71D1E"/>
    <w:rsid w:val="00E732B7"/>
    <w:rsid w:val="00E74DD5"/>
    <w:rsid w:val="00E765D7"/>
    <w:rsid w:val="00E77FC3"/>
    <w:rsid w:val="00E814E2"/>
    <w:rsid w:val="00E83D4B"/>
    <w:rsid w:val="00E8425E"/>
    <w:rsid w:val="00E84D68"/>
    <w:rsid w:val="00E854F0"/>
    <w:rsid w:val="00E86B8F"/>
    <w:rsid w:val="00E8799B"/>
    <w:rsid w:val="00E9049E"/>
    <w:rsid w:val="00E90960"/>
    <w:rsid w:val="00E91652"/>
    <w:rsid w:val="00E9172F"/>
    <w:rsid w:val="00E94746"/>
    <w:rsid w:val="00E95927"/>
    <w:rsid w:val="00E95AB4"/>
    <w:rsid w:val="00EA00D1"/>
    <w:rsid w:val="00EA03A5"/>
    <w:rsid w:val="00EA0737"/>
    <w:rsid w:val="00EA0F2D"/>
    <w:rsid w:val="00EA1154"/>
    <w:rsid w:val="00EA199B"/>
    <w:rsid w:val="00EA1B63"/>
    <w:rsid w:val="00EA3C00"/>
    <w:rsid w:val="00EA716E"/>
    <w:rsid w:val="00EA783A"/>
    <w:rsid w:val="00EB4F32"/>
    <w:rsid w:val="00EB5430"/>
    <w:rsid w:val="00EB59F9"/>
    <w:rsid w:val="00EB6400"/>
    <w:rsid w:val="00EC027B"/>
    <w:rsid w:val="00EC0F50"/>
    <w:rsid w:val="00EC1115"/>
    <w:rsid w:val="00EC2B42"/>
    <w:rsid w:val="00EC47E4"/>
    <w:rsid w:val="00EC5572"/>
    <w:rsid w:val="00EC7D7E"/>
    <w:rsid w:val="00ED0501"/>
    <w:rsid w:val="00ED1661"/>
    <w:rsid w:val="00ED1AA2"/>
    <w:rsid w:val="00ED3738"/>
    <w:rsid w:val="00ED4300"/>
    <w:rsid w:val="00ED475E"/>
    <w:rsid w:val="00ED4A5E"/>
    <w:rsid w:val="00ED5840"/>
    <w:rsid w:val="00ED6370"/>
    <w:rsid w:val="00ED6625"/>
    <w:rsid w:val="00ED70CE"/>
    <w:rsid w:val="00EE01BC"/>
    <w:rsid w:val="00EE0C9F"/>
    <w:rsid w:val="00EE0F07"/>
    <w:rsid w:val="00EE0FFA"/>
    <w:rsid w:val="00EE2436"/>
    <w:rsid w:val="00EE26CD"/>
    <w:rsid w:val="00EE2C39"/>
    <w:rsid w:val="00EE2CF1"/>
    <w:rsid w:val="00EE6678"/>
    <w:rsid w:val="00EE6EA1"/>
    <w:rsid w:val="00EF16FC"/>
    <w:rsid w:val="00EF3544"/>
    <w:rsid w:val="00EF43DE"/>
    <w:rsid w:val="00EF4560"/>
    <w:rsid w:val="00EF6A83"/>
    <w:rsid w:val="00EF6E79"/>
    <w:rsid w:val="00EF762F"/>
    <w:rsid w:val="00F00404"/>
    <w:rsid w:val="00F00822"/>
    <w:rsid w:val="00F01DB6"/>
    <w:rsid w:val="00F04577"/>
    <w:rsid w:val="00F1462D"/>
    <w:rsid w:val="00F148D4"/>
    <w:rsid w:val="00F1586A"/>
    <w:rsid w:val="00F158B7"/>
    <w:rsid w:val="00F15D54"/>
    <w:rsid w:val="00F15FB8"/>
    <w:rsid w:val="00F1727C"/>
    <w:rsid w:val="00F2104C"/>
    <w:rsid w:val="00F21EC3"/>
    <w:rsid w:val="00F23657"/>
    <w:rsid w:val="00F254B0"/>
    <w:rsid w:val="00F25FD5"/>
    <w:rsid w:val="00F270F0"/>
    <w:rsid w:val="00F30866"/>
    <w:rsid w:val="00F30DB1"/>
    <w:rsid w:val="00F32E2D"/>
    <w:rsid w:val="00F341DA"/>
    <w:rsid w:val="00F34234"/>
    <w:rsid w:val="00F34AB0"/>
    <w:rsid w:val="00F36F29"/>
    <w:rsid w:val="00F37094"/>
    <w:rsid w:val="00F4098B"/>
    <w:rsid w:val="00F41314"/>
    <w:rsid w:val="00F434C8"/>
    <w:rsid w:val="00F43636"/>
    <w:rsid w:val="00F44A81"/>
    <w:rsid w:val="00F44B68"/>
    <w:rsid w:val="00F47E4C"/>
    <w:rsid w:val="00F514EC"/>
    <w:rsid w:val="00F521E9"/>
    <w:rsid w:val="00F53C80"/>
    <w:rsid w:val="00F54ABB"/>
    <w:rsid w:val="00F55182"/>
    <w:rsid w:val="00F559CC"/>
    <w:rsid w:val="00F55F67"/>
    <w:rsid w:val="00F55FB3"/>
    <w:rsid w:val="00F57F94"/>
    <w:rsid w:val="00F60805"/>
    <w:rsid w:val="00F60C89"/>
    <w:rsid w:val="00F6258C"/>
    <w:rsid w:val="00F626D7"/>
    <w:rsid w:val="00F6325C"/>
    <w:rsid w:val="00F64A43"/>
    <w:rsid w:val="00F658D4"/>
    <w:rsid w:val="00F66C89"/>
    <w:rsid w:val="00F67EDE"/>
    <w:rsid w:val="00F701EA"/>
    <w:rsid w:val="00F7350E"/>
    <w:rsid w:val="00F75518"/>
    <w:rsid w:val="00F75B02"/>
    <w:rsid w:val="00F75EEA"/>
    <w:rsid w:val="00F81818"/>
    <w:rsid w:val="00F819BE"/>
    <w:rsid w:val="00F858B9"/>
    <w:rsid w:val="00F8646B"/>
    <w:rsid w:val="00F904E5"/>
    <w:rsid w:val="00F907E4"/>
    <w:rsid w:val="00F90F94"/>
    <w:rsid w:val="00F942EA"/>
    <w:rsid w:val="00F944F8"/>
    <w:rsid w:val="00F960CF"/>
    <w:rsid w:val="00F96567"/>
    <w:rsid w:val="00F969A0"/>
    <w:rsid w:val="00F97073"/>
    <w:rsid w:val="00F977F9"/>
    <w:rsid w:val="00FA3D58"/>
    <w:rsid w:val="00FB172A"/>
    <w:rsid w:val="00FB1791"/>
    <w:rsid w:val="00FB2304"/>
    <w:rsid w:val="00FB373D"/>
    <w:rsid w:val="00FB3966"/>
    <w:rsid w:val="00FB489E"/>
    <w:rsid w:val="00FB48FB"/>
    <w:rsid w:val="00FB4AAC"/>
    <w:rsid w:val="00FB7B98"/>
    <w:rsid w:val="00FC05B2"/>
    <w:rsid w:val="00FC1B15"/>
    <w:rsid w:val="00FC2E44"/>
    <w:rsid w:val="00FC46C7"/>
    <w:rsid w:val="00FC471C"/>
    <w:rsid w:val="00FC5DF0"/>
    <w:rsid w:val="00FC6BDA"/>
    <w:rsid w:val="00FC7C4F"/>
    <w:rsid w:val="00FD1FB3"/>
    <w:rsid w:val="00FD2859"/>
    <w:rsid w:val="00FD28A2"/>
    <w:rsid w:val="00FD38D4"/>
    <w:rsid w:val="00FD4CC8"/>
    <w:rsid w:val="00FD519F"/>
    <w:rsid w:val="00FD5308"/>
    <w:rsid w:val="00FD60C7"/>
    <w:rsid w:val="00FD725C"/>
    <w:rsid w:val="00FD776C"/>
    <w:rsid w:val="00FD7E31"/>
    <w:rsid w:val="00FE125F"/>
    <w:rsid w:val="00FE1DFF"/>
    <w:rsid w:val="00FE1FE5"/>
    <w:rsid w:val="00FE337D"/>
    <w:rsid w:val="00FE389D"/>
    <w:rsid w:val="00FE45EB"/>
    <w:rsid w:val="00FE5DDD"/>
    <w:rsid w:val="00FE7675"/>
    <w:rsid w:val="00FE7AF0"/>
    <w:rsid w:val="00FE7D20"/>
    <w:rsid w:val="00FF06A8"/>
    <w:rsid w:val="00FF207C"/>
    <w:rsid w:val="00FF3B1A"/>
    <w:rsid w:val="00FF470A"/>
    <w:rsid w:val="00FF4BA9"/>
    <w:rsid w:val="00FF4C03"/>
    <w:rsid w:val="00FF50B0"/>
    <w:rsid w:val="00FF559E"/>
    <w:rsid w:val="00FF7141"/>
    <w:rsid w:val="00FF72E9"/>
    <w:rsid w:val="00FF754E"/>
    <w:rsid w:val="00FF78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1CA10E"/>
  <w15:docId w15:val="{72F8A751-D191-48E9-8437-8796FD1B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1F88"/>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uiPriority w:val="9"/>
    <w:qFormat/>
    <w:rsid w:val="00E175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4C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503B0"/>
    <w:pPr>
      <w:keepNext/>
      <w:jc w:val="both"/>
      <w:outlineLvl w:val="2"/>
    </w:pPr>
    <w:rPr>
      <w:rFonts w:eastAsia="Arial Unicode MS"/>
      <w:b/>
      <w:bCs/>
    </w:rPr>
  </w:style>
  <w:style w:type="paragraph" w:styleId="Heading4">
    <w:name w:val="heading 4"/>
    <w:basedOn w:val="Normal"/>
    <w:next w:val="Normal"/>
    <w:link w:val="Heading4Char"/>
    <w:qFormat/>
    <w:rsid w:val="0025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A2D20"/>
    <w:pPr>
      <w:spacing w:line="268" w:lineRule="auto"/>
      <w:outlineLvl w:val="4"/>
    </w:pPr>
    <w:rPr>
      <w:rFonts w:ascii="Cambria" w:eastAsia="Calibri" w:hAnsi="Cambria"/>
      <w:i/>
      <w:iCs/>
    </w:rPr>
  </w:style>
  <w:style w:type="paragraph" w:styleId="Heading6">
    <w:name w:val="heading 6"/>
    <w:basedOn w:val="Normal"/>
    <w:next w:val="Normal"/>
    <w:link w:val="Heading6Char"/>
    <w:qFormat/>
    <w:rsid w:val="00767B91"/>
    <w:pPr>
      <w:spacing w:before="240" w:after="60"/>
      <w:outlineLvl w:val="5"/>
    </w:pPr>
    <w:rPr>
      <w:b/>
      <w:bCs/>
      <w:sz w:val="22"/>
      <w:szCs w:val="22"/>
    </w:rPr>
  </w:style>
  <w:style w:type="paragraph" w:styleId="Heading8">
    <w:name w:val="heading 8"/>
    <w:basedOn w:val="Normal"/>
    <w:next w:val="Normal"/>
    <w:link w:val="Heading8Char"/>
    <w:qFormat/>
    <w:rsid w:val="00767B91"/>
    <w:pPr>
      <w:keepNext/>
      <w:outlineLvl w:val="7"/>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54D"/>
    <w:rPr>
      <w:rFonts w:asciiTheme="majorHAnsi" w:eastAsiaTheme="majorEastAsia" w:hAnsiTheme="majorHAnsi" w:cstheme="majorBidi"/>
      <w:b/>
      <w:bCs/>
      <w:color w:val="365F91" w:themeColor="accent1" w:themeShade="BF"/>
      <w:sz w:val="28"/>
      <w:szCs w:val="28"/>
      <w:lang w:val="en-US" w:bidi="ar-SA"/>
    </w:rPr>
  </w:style>
  <w:style w:type="character" w:customStyle="1" w:styleId="Heading2Char">
    <w:name w:val="Heading 2 Char"/>
    <w:basedOn w:val="DefaultParagraphFont"/>
    <w:link w:val="Heading2"/>
    <w:uiPriority w:val="9"/>
    <w:semiHidden/>
    <w:rsid w:val="00CC4C03"/>
    <w:rPr>
      <w:rFonts w:asciiTheme="majorHAnsi" w:eastAsiaTheme="majorEastAsia" w:hAnsiTheme="majorHAnsi" w:cstheme="majorBidi"/>
      <w:b/>
      <w:bCs/>
      <w:color w:val="4F81BD" w:themeColor="accent1"/>
      <w:sz w:val="26"/>
      <w:szCs w:val="26"/>
      <w:lang w:val="en-US" w:bidi="ar-SA"/>
    </w:rPr>
  </w:style>
  <w:style w:type="character" w:customStyle="1" w:styleId="Heading3Char">
    <w:name w:val="Heading 3 Char"/>
    <w:basedOn w:val="DefaultParagraphFont"/>
    <w:link w:val="Heading3"/>
    <w:rsid w:val="002503B0"/>
    <w:rPr>
      <w:rFonts w:ascii="Times New Roman" w:eastAsia="Arial Unicode MS" w:hAnsi="Times New Roman" w:cs="Times New Roman"/>
      <w:b/>
      <w:bCs/>
      <w:sz w:val="24"/>
      <w:szCs w:val="24"/>
      <w:lang w:val="en-US" w:bidi="ar-SA"/>
    </w:rPr>
  </w:style>
  <w:style w:type="character" w:customStyle="1" w:styleId="Heading4Char">
    <w:name w:val="Heading 4 Char"/>
    <w:basedOn w:val="DefaultParagraphFont"/>
    <w:link w:val="Heading4"/>
    <w:uiPriority w:val="9"/>
    <w:rsid w:val="002503B0"/>
    <w:rPr>
      <w:rFonts w:ascii="Times New Roman" w:eastAsia="Times New Roman" w:hAnsi="Times New Roman" w:cs="Times New Roman"/>
      <w:b/>
      <w:bCs/>
      <w:sz w:val="28"/>
      <w:szCs w:val="28"/>
      <w:lang w:val="en-US" w:bidi="ar-SA"/>
    </w:rPr>
  </w:style>
  <w:style w:type="character" w:customStyle="1" w:styleId="Heading5Char">
    <w:name w:val="Heading 5 Char"/>
    <w:basedOn w:val="DefaultParagraphFont"/>
    <w:link w:val="Heading5"/>
    <w:uiPriority w:val="9"/>
    <w:semiHidden/>
    <w:rsid w:val="001A2D20"/>
    <w:rPr>
      <w:rFonts w:ascii="Cambria" w:eastAsia="Calibri" w:hAnsi="Cambria" w:cs="Times New Roman"/>
      <w:i/>
      <w:iCs/>
      <w:sz w:val="24"/>
      <w:szCs w:val="24"/>
      <w:lang w:val="en-US" w:bidi="ar-SA"/>
    </w:rPr>
  </w:style>
  <w:style w:type="character" w:customStyle="1" w:styleId="Heading6Char">
    <w:name w:val="Heading 6 Char"/>
    <w:basedOn w:val="DefaultParagraphFont"/>
    <w:link w:val="Heading6"/>
    <w:rsid w:val="00767B91"/>
    <w:rPr>
      <w:rFonts w:ascii="Times New Roman" w:eastAsia="Times New Roman" w:hAnsi="Times New Roman" w:cs="Times New Roman"/>
      <w:b/>
      <w:bCs/>
      <w:szCs w:val="22"/>
      <w:lang w:val="en-US" w:bidi="ar-SA"/>
    </w:rPr>
  </w:style>
  <w:style w:type="character" w:customStyle="1" w:styleId="Heading8Char">
    <w:name w:val="Heading 8 Char"/>
    <w:basedOn w:val="DefaultParagraphFont"/>
    <w:link w:val="Heading8"/>
    <w:rsid w:val="00767B91"/>
    <w:rPr>
      <w:rFonts w:ascii="Arial" w:eastAsia="Times New Roman" w:hAnsi="Arial" w:cs="Arial"/>
      <w:b/>
      <w:bCs/>
      <w:i/>
      <w:iCs/>
      <w:sz w:val="24"/>
      <w:szCs w:val="24"/>
      <w:lang w:val="en-US" w:bidi="ar-SA"/>
    </w:rPr>
  </w:style>
  <w:style w:type="character" w:styleId="Hyperlink">
    <w:name w:val="Hyperlink"/>
    <w:basedOn w:val="DefaultParagraphFont"/>
    <w:uiPriority w:val="99"/>
    <w:rsid w:val="002503B0"/>
    <w:rPr>
      <w:color w:val="0000FF"/>
      <w:u w:val="single"/>
    </w:rPr>
  </w:style>
  <w:style w:type="paragraph" w:styleId="PlainText">
    <w:name w:val="Plain Text"/>
    <w:basedOn w:val="Normal"/>
    <w:link w:val="PlainTextChar"/>
    <w:uiPriority w:val="99"/>
    <w:rsid w:val="002503B0"/>
    <w:rPr>
      <w:rFonts w:ascii="Courier New" w:hAnsi="Courier New"/>
      <w:sz w:val="20"/>
      <w:szCs w:val="20"/>
    </w:rPr>
  </w:style>
  <w:style w:type="character" w:customStyle="1" w:styleId="PlainTextChar">
    <w:name w:val="Plain Text Char"/>
    <w:basedOn w:val="DefaultParagraphFont"/>
    <w:link w:val="PlainText"/>
    <w:uiPriority w:val="99"/>
    <w:rsid w:val="002503B0"/>
    <w:rPr>
      <w:rFonts w:ascii="Courier New" w:eastAsia="Times New Roman" w:hAnsi="Courier New" w:cs="Times New Roman"/>
      <w:sz w:val="20"/>
      <w:lang w:val="en-US" w:bidi="ar-SA"/>
    </w:rPr>
  </w:style>
  <w:style w:type="paragraph" w:styleId="BodyText">
    <w:name w:val="Body Text"/>
    <w:aliases w:val="title-doc"/>
    <w:basedOn w:val="Normal"/>
    <w:link w:val="BodyTextChar"/>
    <w:rsid w:val="002503B0"/>
    <w:pPr>
      <w:jc w:val="both"/>
    </w:pPr>
    <w:rPr>
      <w:rFonts w:ascii="Arial" w:hAnsi="Arial" w:cs="Arial"/>
      <w:lang w:bidi="hi-IN"/>
    </w:rPr>
  </w:style>
  <w:style w:type="character" w:customStyle="1" w:styleId="BodyTextChar">
    <w:name w:val="Body Text Char"/>
    <w:aliases w:val="title-doc Char"/>
    <w:basedOn w:val="DefaultParagraphFont"/>
    <w:link w:val="BodyText"/>
    <w:rsid w:val="002503B0"/>
    <w:rPr>
      <w:rFonts w:ascii="Arial" w:eastAsia="Times New Roman" w:hAnsi="Arial" w:cs="Arial"/>
      <w:sz w:val="24"/>
      <w:szCs w:val="24"/>
      <w:lang w:val="en-US"/>
    </w:rPr>
  </w:style>
  <w:style w:type="paragraph" w:customStyle="1" w:styleId="Default">
    <w:name w:val="Default"/>
    <w:rsid w:val="002503B0"/>
    <w:pPr>
      <w:autoSpaceDE w:val="0"/>
      <w:autoSpaceDN w:val="0"/>
      <w:adjustRightInd w:val="0"/>
      <w:spacing w:after="0" w:line="240" w:lineRule="auto"/>
    </w:pPr>
    <w:rPr>
      <w:rFonts w:ascii="Arial" w:eastAsia="Times New Roman" w:hAnsi="Arial" w:cs="Arial"/>
      <w:color w:val="000000"/>
      <w:sz w:val="24"/>
      <w:szCs w:val="24"/>
      <w:lang w:val="en-US" w:bidi="ar-SA"/>
    </w:rPr>
  </w:style>
  <w:style w:type="paragraph" w:styleId="BodyTextIndent">
    <w:name w:val="Body Text Indent"/>
    <w:basedOn w:val="Normal"/>
    <w:link w:val="BodyTextIndentChar"/>
    <w:rsid w:val="002503B0"/>
    <w:pPr>
      <w:spacing w:after="120"/>
      <w:ind w:left="360"/>
    </w:pPr>
  </w:style>
  <w:style w:type="character" w:customStyle="1" w:styleId="BodyTextIndentChar">
    <w:name w:val="Body Text Indent Char"/>
    <w:basedOn w:val="DefaultParagraphFont"/>
    <w:link w:val="BodyTextIndent"/>
    <w:rsid w:val="002503B0"/>
    <w:rPr>
      <w:rFonts w:ascii="Times New Roman" w:eastAsia="Times New Roman" w:hAnsi="Times New Roman" w:cs="Times New Roman"/>
      <w:sz w:val="24"/>
      <w:szCs w:val="24"/>
      <w:lang w:val="en-US" w:bidi="ar-SA"/>
    </w:rPr>
  </w:style>
  <w:style w:type="paragraph" w:customStyle="1" w:styleId="CharChar">
    <w:name w:val="Char Char"/>
    <w:basedOn w:val="Normal"/>
    <w:rsid w:val="002503B0"/>
    <w:pPr>
      <w:widowControl w:val="0"/>
      <w:jc w:val="both"/>
    </w:pPr>
    <w:rPr>
      <w:rFonts w:eastAsia="SimSun"/>
      <w:kern w:val="2"/>
      <w:sz w:val="21"/>
      <w:szCs w:val="21"/>
      <w:lang w:eastAsia="zh-CN"/>
    </w:rPr>
  </w:style>
  <w:style w:type="paragraph" w:styleId="BalloonText">
    <w:name w:val="Balloon Text"/>
    <w:basedOn w:val="Normal"/>
    <w:link w:val="BalloonTextChar"/>
    <w:uiPriority w:val="99"/>
    <w:semiHidden/>
    <w:unhideWhenUsed/>
    <w:rsid w:val="000B61F2"/>
    <w:rPr>
      <w:rFonts w:ascii="Tahoma" w:hAnsi="Tahoma" w:cs="Tahoma"/>
      <w:sz w:val="16"/>
      <w:szCs w:val="16"/>
    </w:rPr>
  </w:style>
  <w:style w:type="character" w:customStyle="1" w:styleId="BalloonTextChar">
    <w:name w:val="Balloon Text Char"/>
    <w:basedOn w:val="DefaultParagraphFont"/>
    <w:link w:val="BalloonText"/>
    <w:uiPriority w:val="99"/>
    <w:semiHidden/>
    <w:rsid w:val="000B61F2"/>
    <w:rPr>
      <w:rFonts w:ascii="Tahoma" w:eastAsia="Times New Roman" w:hAnsi="Tahoma" w:cs="Tahoma"/>
      <w:sz w:val="16"/>
      <w:szCs w:val="16"/>
      <w:lang w:val="en-US" w:bidi="ar-SA"/>
    </w:rPr>
  </w:style>
  <w:style w:type="table" w:styleId="TableGrid">
    <w:name w:val="Table Grid"/>
    <w:basedOn w:val="TableNormal"/>
    <w:uiPriority w:val="39"/>
    <w:rsid w:val="000B61F2"/>
    <w:pPr>
      <w:spacing w:after="0" w:line="240" w:lineRule="auto"/>
    </w:pPr>
    <w:rPr>
      <w:rFonts w:ascii="Times New Roman" w:eastAsia="Times New Roman" w:hAnsi="Times New Roman" w:cs="Times New Roman"/>
      <w:sz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B40"/>
    <w:pPr>
      <w:tabs>
        <w:tab w:val="center" w:pos="4513"/>
        <w:tab w:val="right" w:pos="9026"/>
      </w:tabs>
    </w:pPr>
  </w:style>
  <w:style w:type="character" w:customStyle="1" w:styleId="HeaderChar">
    <w:name w:val="Header Char"/>
    <w:basedOn w:val="DefaultParagraphFont"/>
    <w:link w:val="Header"/>
    <w:uiPriority w:val="99"/>
    <w:rsid w:val="009F5B40"/>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rsid w:val="009F5B40"/>
    <w:pPr>
      <w:tabs>
        <w:tab w:val="center" w:pos="4513"/>
        <w:tab w:val="right" w:pos="9026"/>
      </w:tabs>
    </w:pPr>
  </w:style>
  <w:style w:type="character" w:customStyle="1" w:styleId="FooterChar">
    <w:name w:val="Footer Char"/>
    <w:basedOn w:val="DefaultParagraphFont"/>
    <w:link w:val="Footer"/>
    <w:uiPriority w:val="99"/>
    <w:rsid w:val="009F5B40"/>
    <w:rPr>
      <w:rFonts w:ascii="Times New Roman" w:eastAsia="Times New Roman" w:hAnsi="Times New Roman" w:cs="Times New Roman"/>
      <w:sz w:val="24"/>
      <w:szCs w:val="24"/>
      <w:lang w:val="en-US" w:bidi="ar-SA"/>
    </w:rPr>
  </w:style>
  <w:style w:type="paragraph" w:styleId="ListParagraph">
    <w:name w:val="List Paragraph"/>
    <w:aliases w:val="Annexure,List Paragraph1,heading 9,Heading 91,Heading 911,WinDForce-Letter,List Paragraph2,Heading 9111,Heading 91111,Heading 911111,Bullets,bullets,Bullet 05,Report Para,Medium Grid 1 - Accent 21,Colorful List - Accent 11,Heading 92,in"/>
    <w:basedOn w:val="Normal"/>
    <w:link w:val="ListParagraphChar"/>
    <w:uiPriority w:val="34"/>
    <w:qFormat/>
    <w:rsid w:val="009602B6"/>
    <w:pPr>
      <w:ind w:left="720"/>
      <w:contextualSpacing/>
    </w:pPr>
  </w:style>
  <w:style w:type="character" w:customStyle="1" w:styleId="ListParagraphChar">
    <w:name w:val="List Paragraph Char"/>
    <w:aliases w:val="Annexure Char,List Paragraph1 Char,heading 9 Char,Heading 91 Char,Heading 911 Char,WinDForce-Letter Char,List Paragraph2 Char,Heading 9111 Char,Heading 91111 Char,Heading 911111 Char,Bullets Char,bullets Char,Bullet 05 Char,in Char"/>
    <w:link w:val="ListParagraph"/>
    <w:uiPriority w:val="34"/>
    <w:qFormat/>
    <w:locked/>
    <w:rsid w:val="009F5A49"/>
    <w:rPr>
      <w:rFonts w:ascii="Times New Roman" w:eastAsia="Times New Roman" w:hAnsi="Times New Roman" w:cs="Times New Roman"/>
      <w:sz w:val="24"/>
      <w:szCs w:val="24"/>
      <w:lang w:val="en-US" w:bidi="ar-SA"/>
    </w:rPr>
  </w:style>
  <w:style w:type="character" w:styleId="PageNumber">
    <w:name w:val="page number"/>
    <w:basedOn w:val="DefaultParagraphFont"/>
    <w:rsid w:val="00767B91"/>
  </w:style>
  <w:style w:type="paragraph" w:styleId="BodyText2">
    <w:name w:val="Body Text 2"/>
    <w:basedOn w:val="Normal"/>
    <w:link w:val="BodyText2Char"/>
    <w:rsid w:val="00767B91"/>
    <w:pPr>
      <w:spacing w:after="120" w:line="480" w:lineRule="auto"/>
    </w:pPr>
  </w:style>
  <w:style w:type="character" w:customStyle="1" w:styleId="BodyText2Char">
    <w:name w:val="Body Text 2 Char"/>
    <w:basedOn w:val="DefaultParagraphFont"/>
    <w:link w:val="BodyText2"/>
    <w:rsid w:val="00767B91"/>
    <w:rPr>
      <w:rFonts w:ascii="Times New Roman" w:eastAsia="Times New Roman" w:hAnsi="Times New Roman" w:cs="Times New Roman"/>
      <w:sz w:val="24"/>
      <w:szCs w:val="24"/>
      <w:lang w:val="en-US" w:bidi="ar-SA"/>
    </w:rPr>
  </w:style>
  <w:style w:type="paragraph" w:styleId="Title">
    <w:name w:val="Title"/>
    <w:basedOn w:val="Normal"/>
    <w:link w:val="TitleChar"/>
    <w:qFormat/>
    <w:rsid w:val="00767B91"/>
    <w:pPr>
      <w:jc w:val="center"/>
    </w:pPr>
    <w:rPr>
      <w:rFonts w:ascii="Arial" w:hAnsi="Arial" w:cs="Arial"/>
      <w:b/>
      <w:bCs/>
      <w:u w:val="single"/>
    </w:rPr>
  </w:style>
  <w:style w:type="character" w:customStyle="1" w:styleId="TitleChar">
    <w:name w:val="Title Char"/>
    <w:basedOn w:val="DefaultParagraphFont"/>
    <w:link w:val="Title"/>
    <w:rsid w:val="00767B91"/>
    <w:rPr>
      <w:rFonts w:ascii="Arial" w:eastAsia="Times New Roman" w:hAnsi="Arial" w:cs="Arial"/>
      <w:b/>
      <w:bCs/>
      <w:sz w:val="24"/>
      <w:szCs w:val="24"/>
      <w:u w:val="single"/>
      <w:lang w:val="en-US" w:bidi="ar-SA"/>
    </w:rPr>
  </w:style>
  <w:style w:type="paragraph" w:styleId="HTMLPreformatted">
    <w:name w:val="HTML Preformatted"/>
    <w:basedOn w:val="Normal"/>
    <w:link w:val="HTMLPreformattedChar"/>
    <w:rsid w:val="00767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rsid w:val="00767B91"/>
    <w:rPr>
      <w:rFonts w:ascii="Courier New" w:eastAsia="Times New Roman" w:hAnsi="Courier New" w:cs="Courier New"/>
      <w:color w:val="000000"/>
      <w:sz w:val="20"/>
      <w:lang w:val="en-US" w:bidi="ar-SA"/>
    </w:rPr>
  </w:style>
  <w:style w:type="character" w:styleId="FollowedHyperlink">
    <w:name w:val="FollowedHyperlink"/>
    <w:basedOn w:val="DefaultParagraphFont"/>
    <w:rsid w:val="00767B91"/>
    <w:rPr>
      <w:color w:val="800080"/>
      <w:u w:val="single"/>
    </w:rPr>
  </w:style>
  <w:style w:type="character" w:styleId="Strong">
    <w:name w:val="Strong"/>
    <w:basedOn w:val="DefaultParagraphFont"/>
    <w:uiPriority w:val="22"/>
    <w:qFormat/>
    <w:rsid w:val="00767B91"/>
    <w:rPr>
      <w:b/>
      <w:bCs/>
    </w:rPr>
  </w:style>
  <w:style w:type="character" w:styleId="Emphasis">
    <w:name w:val="Emphasis"/>
    <w:basedOn w:val="DefaultParagraphFont"/>
    <w:uiPriority w:val="20"/>
    <w:qFormat/>
    <w:rsid w:val="00767B91"/>
    <w:rPr>
      <w:i/>
      <w:iCs/>
    </w:rPr>
  </w:style>
  <w:style w:type="paragraph" w:styleId="HTMLAddress">
    <w:name w:val="HTML Address"/>
    <w:basedOn w:val="Normal"/>
    <w:link w:val="HTMLAddressChar"/>
    <w:rsid w:val="00767B91"/>
    <w:rPr>
      <w:i/>
      <w:iCs/>
      <w:color w:val="000000"/>
    </w:rPr>
  </w:style>
  <w:style w:type="character" w:customStyle="1" w:styleId="HTMLAddressChar">
    <w:name w:val="HTML Address Char"/>
    <w:basedOn w:val="DefaultParagraphFont"/>
    <w:link w:val="HTMLAddress"/>
    <w:rsid w:val="00767B91"/>
    <w:rPr>
      <w:rFonts w:ascii="Times New Roman" w:eastAsia="Times New Roman" w:hAnsi="Times New Roman" w:cs="Times New Roman"/>
      <w:i/>
      <w:iCs/>
      <w:color w:val="000000"/>
      <w:sz w:val="24"/>
      <w:szCs w:val="24"/>
      <w:lang w:val="en-US" w:bidi="ar-SA"/>
    </w:rPr>
  </w:style>
  <w:style w:type="paragraph" w:styleId="NormalWeb">
    <w:name w:val="Normal (Web)"/>
    <w:basedOn w:val="Normal"/>
    <w:uiPriority w:val="99"/>
    <w:rsid w:val="00767B91"/>
    <w:pPr>
      <w:spacing w:before="100" w:beforeAutospacing="1" w:after="100" w:afterAutospacing="1"/>
    </w:pPr>
    <w:rPr>
      <w:lang w:bidi="hi-IN"/>
    </w:rPr>
  </w:style>
  <w:style w:type="paragraph" w:styleId="BodyTextIndent2">
    <w:name w:val="Body Text Indent 2"/>
    <w:basedOn w:val="Normal"/>
    <w:link w:val="BodyTextIndent2Char"/>
    <w:rsid w:val="00767B91"/>
    <w:pPr>
      <w:spacing w:after="120" w:line="480" w:lineRule="auto"/>
      <w:ind w:left="360"/>
    </w:pPr>
  </w:style>
  <w:style w:type="character" w:customStyle="1" w:styleId="BodyTextIndent2Char">
    <w:name w:val="Body Text Indent 2 Char"/>
    <w:basedOn w:val="DefaultParagraphFont"/>
    <w:link w:val="BodyTextIndent2"/>
    <w:rsid w:val="00767B91"/>
    <w:rPr>
      <w:rFonts w:ascii="Times New Roman" w:eastAsia="Times New Roman" w:hAnsi="Times New Roman" w:cs="Times New Roman"/>
      <w:sz w:val="24"/>
      <w:szCs w:val="24"/>
      <w:lang w:val="en-US" w:bidi="ar-SA"/>
    </w:rPr>
  </w:style>
  <w:style w:type="paragraph" w:customStyle="1" w:styleId="xl25">
    <w:name w:val="xl25"/>
    <w:basedOn w:val="Normal"/>
    <w:rsid w:val="00767B91"/>
    <w:pPr>
      <w:pBdr>
        <w:left w:val="single" w:sz="4" w:space="0" w:color="auto"/>
        <w:right w:val="single" w:sz="4" w:space="0" w:color="auto"/>
      </w:pBdr>
      <w:spacing w:before="100" w:beforeAutospacing="1" w:after="100" w:afterAutospacing="1"/>
      <w:jc w:val="both"/>
    </w:pPr>
  </w:style>
  <w:style w:type="paragraph" w:customStyle="1" w:styleId="zzCover">
    <w:name w:val="zzCover"/>
    <w:basedOn w:val="Normal"/>
    <w:link w:val="zzCoverChar"/>
    <w:rsid w:val="00767B91"/>
    <w:pPr>
      <w:spacing w:after="220" w:line="230" w:lineRule="atLeast"/>
      <w:jc w:val="right"/>
    </w:pPr>
    <w:rPr>
      <w:rFonts w:ascii="Arial" w:eastAsia="MS Mincho" w:hAnsi="Arial"/>
      <w:b/>
      <w:bCs/>
      <w:color w:val="000000"/>
      <w:lang w:val="en-GB" w:eastAsia="ja-JP" w:bidi="he-IL"/>
    </w:rPr>
  </w:style>
  <w:style w:type="character" w:customStyle="1" w:styleId="zzCoverChar">
    <w:name w:val="zzCover Char"/>
    <w:link w:val="zzCover"/>
    <w:rsid w:val="00976DD9"/>
    <w:rPr>
      <w:rFonts w:ascii="Arial" w:eastAsia="MS Mincho" w:hAnsi="Arial" w:cs="Times New Roman"/>
      <w:b/>
      <w:bCs/>
      <w:color w:val="000000"/>
      <w:sz w:val="24"/>
      <w:szCs w:val="24"/>
      <w:lang w:val="en-GB" w:eastAsia="ja-JP" w:bidi="he-IL"/>
    </w:rPr>
  </w:style>
  <w:style w:type="paragraph" w:customStyle="1" w:styleId="msolistparagraphcxspmiddle">
    <w:name w:val="msolistparagraphcxspmiddle"/>
    <w:basedOn w:val="Normal"/>
    <w:rsid w:val="00767B91"/>
    <w:pPr>
      <w:spacing w:before="100" w:beforeAutospacing="1" w:after="100" w:afterAutospacing="1"/>
    </w:pPr>
    <w:rPr>
      <w:lang w:bidi="hi-IN"/>
    </w:rPr>
  </w:style>
  <w:style w:type="paragraph" w:customStyle="1" w:styleId="msolistparagraphcxspmiddlecxspmiddle">
    <w:name w:val="msolistparagraphcxspmiddlecxspmiddle"/>
    <w:basedOn w:val="Normal"/>
    <w:rsid w:val="00767B91"/>
    <w:pPr>
      <w:spacing w:before="100" w:beforeAutospacing="1" w:after="100" w:afterAutospacing="1"/>
    </w:pPr>
    <w:rPr>
      <w:lang w:val="en-IN" w:eastAsia="en-IN" w:bidi="hi-IN"/>
    </w:rPr>
  </w:style>
  <w:style w:type="character" w:customStyle="1" w:styleId="fieldlabel">
    <w:name w:val="fieldlabel"/>
    <w:rsid w:val="0062547F"/>
  </w:style>
  <w:style w:type="paragraph" w:customStyle="1" w:styleId="CharChar1CharCharCharCharCharCharCharCharCharChar">
    <w:name w:val="Char Char1 Char Char Char Char Char Char Char Char Char Char"/>
    <w:basedOn w:val="Normal"/>
    <w:rsid w:val="00AF0EC7"/>
    <w:pPr>
      <w:widowControl w:val="0"/>
      <w:jc w:val="both"/>
    </w:pPr>
    <w:rPr>
      <w:rFonts w:eastAsia="SimSun"/>
      <w:kern w:val="2"/>
      <w:sz w:val="21"/>
      <w:szCs w:val="21"/>
      <w:lang w:eastAsia="zh-CN"/>
    </w:rPr>
  </w:style>
  <w:style w:type="paragraph" w:customStyle="1" w:styleId="CharChar1">
    <w:name w:val="Char Char1"/>
    <w:basedOn w:val="Normal"/>
    <w:rsid w:val="003475B7"/>
    <w:pPr>
      <w:widowControl w:val="0"/>
      <w:jc w:val="both"/>
    </w:pPr>
    <w:rPr>
      <w:rFonts w:eastAsia="SimSun"/>
      <w:kern w:val="2"/>
      <w:sz w:val="21"/>
      <w:szCs w:val="21"/>
      <w:lang w:eastAsia="zh-CN"/>
    </w:rPr>
  </w:style>
  <w:style w:type="paragraph" w:customStyle="1" w:styleId="CharChar10">
    <w:name w:val="Char Char1"/>
    <w:basedOn w:val="Normal"/>
    <w:rsid w:val="00C805ED"/>
    <w:pPr>
      <w:widowControl w:val="0"/>
      <w:jc w:val="both"/>
    </w:pPr>
    <w:rPr>
      <w:rFonts w:eastAsia="SimSun"/>
      <w:kern w:val="2"/>
      <w:sz w:val="21"/>
      <w:szCs w:val="21"/>
      <w:lang w:eastAsia="zh-CN"/>
    </w:rPr>
  </w:style>
  <w:style w:type="paragraph" w:customStyle="1" w:styleId="CharChar11">
    <w:name w:val="Char Char1"/>
    <w:basedOn w:val="Normal"/>
    <w:rsid w:val="00F23657"/>
    <w:pPr>
      <w:widowControl w:val="0"/>
      <w:jc w:val="both"/>
    </w:pPr>
    <w:rPr>
      <w:rFonts w:eastAsia="SimSun"/>
      <w:kern w:val="2"/>
      <w:sz w:val="21"/>
      <w:szCs w:val="21"/>
      <w:lang w:eastAsia="zh-CN"/>
    </w:rPr>
  </w:style>
  <w:style w:type="character" w:customStyle="1" w:styleId="il">
    <w:name w:val="il"/>
    <w:basedOn w:val="DefaultParagraphFont"/>
    <w:rsid w:val="00CC35D5"/>
  </w:style>
  <w:style w:type="character" w:customStyle="1" w:styleId="PlainTextChar1">
    <w:name w:val="Plain Text Char1"/>
    <w:locked/>
    <w:rsid w:val="003E6E62"/>
    <w:rPr>
      <w:rFonts w:ascii="Courier New" w:eastAsia="Times New Roman" w:hAnsi="Courier New" w:cs="Times New Roman"/>
      <w:sz w:val="20"/>
      <w:lang w:val="x-none" w:eastAsia="x-none" w:bidi="ar-SA"/>
    </w:rPr>
  </w:style>
  <w:style w:type="paragraph" w:styleId="NoSpacing">
    <w:name w:val="No Spacing"/>
    <w:link w:val="NoSpacingChar"/>
    <w:uiPriority w:val="1"/>
    <w:qFormat/>
    <w:rsid w:val="00683526"/>
    <w:pPr>
      <w:spacing w:after="0" w:line="240" w:lineRule="auto"/>
    </w:pPr>
    <w:rPr>
      <w:rFonts w:ascii="Times New Roman" w:eastAsia="Times New Roman" w:hAnsi="Times New Roman" w:cs="Times New Roman"/>
      <w:sz w:val="24"/>
      <w:szCs w:val="24"/>
      <w:lang w:val="en-US" w:bidi="ar-SA"/>
    </w:rPr>
  </w:style>
  <w:style w:type="character" w:customStyle="1" w:styleId="NoSpacingChar">
    <w:name w:val="No Spacing Char"/>
    <w:link w:val="NoSpacing"/>
    <w:rsid w:val="00E638BF"/>
    <w:rPr>
      <w:rFonts w:ascii="Times New Roman" w:eastAsia="Times New Roman" w:hAnsi="Times New Roman" w:cs="Times New Roman"/>
      <w:sz w:val="24"/>
      <w:szCs w:val="24"/>
      <w:lang w:val="en-US" w:bidi="ar-SA"/>
    </w:rPr>
  </w:style>
  <w:style w:type="character" w:customStyle="1" w:styleId="UnresolvedMention1">
    <w:name w:val="Unresolved Mention1"/>
    <w:basedOn w:val="DefaultParagraphFont"/>
    <w:uiPriority w:val="99"/>
    <w:semiHidden/>
    <w:unhideWhenUsed/>
    <w:rsid w:val="008D29C0"/>
    <w:rPr>
      <w:color w:val="605E5C"/>
      <w:shd w:val="clear" w:color="auto" w:fill="E1DFDD"/>
    </w:rPr>
  </w:style>
  <w:style w:type="paragraph" w:customStyle="1" w:styleId="CharChar12">
    <w:name w:val="Char Char1"/>
    <w:basedOn w:val="Normal"/>
    <w:rsid w:val="006B740D"/>
    <w:pPr>
      <w:widowControl w:val="0"/>
      <w:jc w:val="both"/>
    </w:pPr>
    <w:rPr>
      <w:rFonts w:eastAsia="SimSun"/>
      <w:kern w:val="2"/>
      <w:sz w:val="21"/>
      <w:szCs w:val="21"/>
      <w:lang w:eastAsia="zh-CN"/>
    </w:rPr>
  </w:style>
  <w:style w:type="character" w:customStyle="1" w:styleId="object">
    <w:name w:val="object"/>
    <w:rsid w:val="00402578"/>
  </w:style>
  <w:style w:type="character" w:customStyle="1" w:styleId="addrbubble">
    <w:name w:val="addrbubble"/>
    <w:basedOn w:val="DefaultParagraphFont"/>
    <w:rsid w:val="007E1E04"/>
  </w:style>
  <w:style w:type="paragraph" w:customStyle="1" w:styleId="CharChar0">
    <w:name w:val="Char Char"/>
    <w:basedOn w:val="Normal"/>
    <w:rsid w:val="002C0A8A"/>
    <w:pPr>
      <w:widowControl w:val="0"/>
      <w:jc w:val="both"/>
    </w:pPr>
    <w:rPr>
      <w:rFonts w:eastAsia="SimSun"/>
      <w:kern w:val="2"/>
      <w:sz w:val="21"/>
      <w:szCs w:val="21"/>
      <w:lang w:eastAsia="zh-CN"/>
    </w:rPr>
  </w:style>
  <w:style w:type="paragraph" w:customStyle="1" w:styleId="CharChar2">
    <w:name w:val="Char Char"/>
    <w:basedOn w:val="Normal"/>
    <w:rsid w:val="00155F6B"/>
    <w:pPr>
      <w:widowControl w:val="0"/>
      <w:jc w:val="both"/>
    </w:pPr>
    <w:rPr>
      <w:rFonts w:eastAsia="SimSun"/>
      <w:kern w:val="2"/>
      <w:sz w:val="21"/>
      <w:szCs w:val="21"/>
      <w:lang w:eastAsia="zh-CN"/>
    </w:rPr>
  </w:style>
  <w:style w:type="table" w:customStyle="1" w:styleId="TableGrid1">
    <w:name w:val="Table Grid1"/>
    <w:basedOn w:val="TableNormal"/>
    <w:next w:val="TableGrid"/>
    <w:uiPriority w:val="39"/>
    <w:rsid w:val="00C515B8"/>
    <w:pPr>
      <w:spacing w:after="0" w:line="240" w:lineRule="auto"/>
    </w:pPr>
    <w:rPr>
      <w:rFonts w:ascii="Times New Roman" w:eastAsia="Times New Roman" w:hAnsi="Times New Roman" w:cs="Times New Roman"/>
      <w:sz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searchresult">
    <w:name w:val="zmsearchresult"/>
    <w:basedOn w:val="DefaultParagraphFont"/>
    <w:rsid w:val="00DB1321"/>
  </w:style>
  <w:style w:type="paragraph" w:customStyle="1" w:styleId="TableParagraph">
    <w:name w:val="Table Paragraph"/>
    <w:basedOn w:val="Normal"/>
    <w:uiPriority w:val="1"/>
    <w:qFormat/>
    <w:rsid w:val="0004363E"/>
    <w:pPr>
      <w:widowControl w:val="0"/>
      <w:autoSpaceDE w:val="0"/>
      <w:autoSpaceDN w:val="0"/>
    </w:pPr>
    <w:rPr>
      <w:sz w:val="22"/>
      <w:szCs w:val="22"/>
    </w:rPr>
  </w:style>
  <w:style w:type="character" w:styleId="UnresolvedMention">
    <w:name w:val="Unresolved Mention"/>
    <w:basedOn w:val="DefaultParagraphFont"/>
    <w:uiPriority w:val="99"/>
    <w:semiHidden/>
    <w:unhideWhenUsed/>
    <w:rsid w:val="00900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3119">
      <w:bodyDiv w:val="1"/>
      <w:marLeft w:val="0"/>
      <w:marRight w:val="0"/>
      <w:marTop w:val="0"/>
      <w:marBottom w:val="0"/>
      <w:divBdr>
        <w:top w:val="none" w:sz="0" w:space="0" w:color="auto"/>
        <w:left w:val="none" w:sz="0" w:space="0" w:color="auto"/>
        <w:bottom w:val="none" w:sz="0" w:space="0" w:color="auto"/>
        <w:right w:val="none" w:sz="0" w:space="0" w:color="auto"/>
      </w:divBdr>
    </w:div>
    <w:div w:id="121700379">
      <w:bodyDiv w:val="1"/>
      <w:marLeft w:val="0"/>
      <w:marRight w:val="0"/>
      <w:marTop w:val="0"/>
      <w:marBottom w:val="0"/>
      <w:divBdr>
        <w:top w:val="none" w:sz="0" w:space="0" w:color="auto"/>
        <w:left w:val="none" w:sz="0" w:space="0" w:color="auto"/>
        <w:bottom w:val="none" w:sz="0" w:space="0" w:color="auto"/>
        <w:right w:val="none" w:sz="0" w:space="0" w:color="auto"/>
      </w:divBdr>
    </w:div>
    <w:div w:id="161432557">
      <w:bodyDiv w:val="1"/>
      <w:marLeft w:val="0"/>
      <w:marRight w:val="0"/>
      <w:marTop w:val="0"/>
      <w:marBottom w:val="0"/>
      <w:divBdr>
        <w:top w:val="none" w:sz="0" w:space="0" w:color="auto"/>
        <w:left w:val="none" w:sz="0" w:space="0" w:color="auto"/>
        <w:bottom w:val="none" w:sz="0" w:space="0" w:color="auto"/>
        <w:right w:val="none" w:sz="0" w:space="0" w:color="auto"/>
      </w:divBdr>
      <w:divsChild>
        <w:div w:id="6169129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53542574">
              <w:marLeft w:val="0"/>
              <w:marRight w:val="0"/>
              <w:marTop w:val="0"/>
              <w:marBottom w:val="0"/>
              <w:divBdr>
                <w:top w:val="none" w:sz="0" w:space="0" w:color="auto"/>
                <w:left w:val="none" w:sz="0" w:space="0" w:color="auto"/>
                <w:bottom w:val="none" w:sz="0" w:space="0" w:color="auto"/>
                <w:right w:val="none" w:sz="0" w:space="0" w:color="auto"/>
              </w:divBdr>
              <w:divsChild>
                <w:div w:id="990330752">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64323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9801">
      <w:bodyDiv w:val="1"/>
      <w:marLeft w:val="0"/>
      <w:marRight w:val="0"/>
      <w:marTop w:val="0"/>
      <w:marBottom w:val="0"/>
      <w:divBdr>
        <w:top w:val="none" w:sz="0" w:space="0" w:color="auto"/>
        <w:left w:val="none" w:sz="0" w:space="0" w:color="auto"/>
        <w:bottom w:val="none" w:sz="0" w:space="0" w:color="auto"/>
        <w:right w:val="none" w:sz="0" w:space="0" w:color="auto"/>
      </w:divBdr>
    </w:div>
    <w:div w:id="184440929">
      <w:bodyDiv w:val="1"/>
      <w:marLeft w:val="0"/>
      <w:marRight w:val="0"/>
      <w:marTop w:val="0"/>
      <w:marBottom w:val="0"/>
      <w:divBdr>
        <w:top w:val="none" w:sz="0" w:space="0" w:color="auto"/>
        <w:left w:val="none" w:sz="0" w:space="0" w:color="auto"/>
        <w:bottom w:val="none" w:sz="0" w:space="0" w:color="auto"/>
        <w:right w:val="none" w:sz="0" w:space="0" w:color="auto"/>
      </w:divBdr>
    </w:div>
    <w:div w:id="195583282">
      <w:bodyDiv w:val="1"/>
      <w:marLeft w:val="0"/>
      <w:marRight w:val="0"/>
      <w:marTop w:val="0"/>
      <w:marBottom w:val="0"/>
      <w:divBdr>
        <w:top w:val="none" w:sz="0" w:space="0" w:color="auto"/>
        <w:left w:val="none" w:sz="0" w:space="0" w:color="auto"/>
        <w:bottom w:val="none" w:sz="0" w:space="0" w:color="auto"/>
        <w:right w:val="none" w:sz="0" w:space="0" w:color="auto"/>
      </w:divBdr>
    </w:div>
    <w:div w:id="203641660">
      <w:bodyDiv w:val="1"/>
      <w:marLeft w:val="0"/>
      <w:marRight w:val="0"/>
      <w:marTop w:val="0"/>
      <w:marBottom w:val="0"/>
      <w:divBdr>
        <w:top w:val="none" w:sz="0" w:space="0" w:color="auto"/>
        <w:left w:val="none" w:sz="0" w:space="0" w:color="auto"/>
        <w:bottom w:val="none" w:sz="0" w:space="0" w:color="auto"/>
        <w:right w:val="none" w:sz="0" w:space="0" w:color="auto"/>
      </w:divBdr>
    </w:div>
    <w:div w:id="283847302">
      <w:bodyDiv w:val="1"/>
      <w:marLeft w:val="0"/>
      <w:marRight w:val="0"/>
      <w:marTop w:val="0"/>
      <w:marBottom w:val="0"/>
      <w:divBdr>
        <w:top w:val="none" w:sz="0" w:space="0" w:color="auto"/>
        <w:left w:val="none" w:sz="0" w:space="0" w:color="auto"/>
        <w:bottom w:val="none" w:sz="0" w:space="0" w:color="auto"/>
        <w:right w:val="none" w:sz="0" w:space="0" w:color="auto"/>
      </w:divBdr>
    </w:div>
    <w:div w:id="303856790">
      <w:bodyDiv w:val="1"/>
      <w:marLeft w:val="0"/>
      <w:marRight w:val="0"/>
      <w:marTop w:val="0"/>
      <w:marBottom w:val="0"/>
      <w:divBdr>
        <w:top w:val="none" w:sz="0" w:space="0" w:color="auto"/>
        <w:left w:val="none" w:sz="0" w:space="0" w:color="auto"/>
        <w:bottom w:val="none" w:sz="0" w:space="0" w:color="auto"/>
        <w:right w:val="none" w:sz="0" w:space="0" w:color="auto"/>
      </w:divBdr>
    </w:div>
    <w:div w:id="307058404">
      <w:bodyDiv w:val="1"/>
      <w:marLeft w:val="0"/>
      <w:marRight w:val="0"/>
      <w:marTop w:val="0"/>
      <w:marBottom w:val="0"/>
      <w:divBdr>
        <w:top w:val="none" w:sz="0" w:space="0" w:color="auto"/>
        <w:left w:val="none" w:sz="0" w:space="0" w:color="auto"/>
        <w:bottom w:val="none" w:sz="0" w:space="0" w:color="auto"/>
        <w:right w:val="none" w:sz="0" w:space="0" w:color="auto"/>
      </w:divBdr>
    </w:div>
    <w:div w:id="413864705">
      <w:bodyDiv w:val="1"/>
      <w:marLeft w:val="0"/>
      <w:marRight w:val="0"/>
      <w:marTop w:val="0"/>
      <w:marBottom w:val="0"/>
      <w:divBdr>
        <w:top w:val="none" w:sz="0" w:space="0" w:color="auto"/>
        <w:left w:val="none" w:sz="0" w:space="0" w:color="auto"/>
        <w:bottom w:val="none" w:sz="0" w:space="0" w:color="auto"/>
        <w:right w:val="none" w:sz="0" w:space="0" w:color="auto"/>
      </w:divBdr>
    </w:div>
    <w:div w:id="445732541">
      <w:bodyDiv w:val="1"/>
      <w:marLeft w:val="0"/>
      <w:marRight w:val="0"/>
      <w:marTop w:val="0"/>
      <w:marBottom w:val="0"/>
      <w:divBdr>
        <w:top w:val="none" w:sz="0" w:space="0" w:color="auto"/>
        <w:left w:val="none" w:sz="0" w:space="0" w:color="auto"/>
        <w:bottom w:val="none" w:sz="0" w:space="0" w:color="auto"/>
        <w:right w:val="none" w:sz="0" w:space="0" w:color="auto"/>
      </w:divBdr>
    </w:div>
    <w:div w:id="460734428">
      <w:bodyDiv w:val="1"/>
      <w:marLeft w:val="0"/>
      <w:marRight w:val="0"/>
      <w:marTop w:val="0"/>
      <w:marBottom w:val="0"/>
      <w:divBdr>
        <w:top w:val="none" w:sz="0" w:space="0" w:color="auto"/>
        <w:left w:val="none" w:sz="0" w:space="0" w:color="auto"/>
        <w:bottom w:val="none" w:sz="0" w:space="0" w:color="auto"/>
        <w:right w:val="none" w:sz="0" w:space="0" w:color="auto"/>
      </w:divBdr>
      <w:divsChild>
        <w:div w:id="1822887825">
          <w:marLeft w:val="0"/>
          <w:marRight w:val="0"/>
          <w:marTop w:val="0"/>
          <w:marBottom w:val="0"/>
          <w:divBdr>
            <w:top w:val="none" w:sz="0" w:space="0" w:color="auto"/>
            <w:left w:val="none" w:sz="0" w:space="0" w:color="auto"/>
            <w:bottom w:val="none" w:sz="0" w:space="0" w:color="auto"/>
            <w:right w:val="none" w:sz="0" w:space="0" w:color="auto"/>
          </w:divBdr>
        </w:div>
        <w:div w:id="1160661303">
          <w:marLeft w:val="0"/>
          <w:marRight w:val="0"/>
          <w:marTop w:val="0"/>
          <w:marBottom w:val="0"/>
          <w:divBdr>
            <w:top w:val="none" w:sz="0" w:space="0" w:color="auto"/>
            <w:left w:val="none" w:sz="0" w:space="0" w:color="auto"/>
            <w:bottom w:val="none" w:sz="0" w:space="0" w:color="auto"/>
            <w:right w:val="none" w:sz="0" w:space="0" w:color="auto"/>
          </w:divBdr>
        </w:div>
        <w:div w:id="1755592429">
          <w:marLeft w:val="0"/>
          <w:marRight w:val="0"/>
          <w:marTop w:val="0"/>
          <w:marBottom w:val="0"/>
          <w:divBdr>
            <w:top w:val="none" w:sz="0" w:space="0" w:color="auto"/>
            <w:left w:val="none" w:sz="0" w:space="0" w:color="auto"/>
            <w:bottom w:val="none" w:sz="0" w:space="0" w:color="auto"/>
            <w:right w:val="none" w:sz="0" w:space="0" w:color="auto"/>
          </w:divBdr>
        </w:div>
        <w:div w:id="1667592574">
          <w:marLeft w:val="0"/>
          <w:marRight w:val="0"/>
          <w:marTop w:val="0"/>
          <w:marBottom w:val="0"/>
          <w:divBdr>
            <w:top w:val="none" w:sz="0" w:space="0" w:color="auto"/>
            <w:left w:val="none" w:sz="0" w:space="0" w:color="auto"/>
            <w:bottom w:val="none" w:sz="0" w:space="0" w:color="auto"/>
            <w:right w:val="none" w:sz="0" w:space="0" w:color="auto"/>
          </w:divBdr>
          <w:divsChild>
            <w:div w:id="8114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5857">
      <w:bodyDiv w:val="1"/>
      <w:marLeft w:val="0"/>
      <w:marRight w:val="0"/>
      <w:marTop w:val="0"/>
      <w:marBottom w:val="0"/>
      <w:divBdr>
        <w:top w:val="none" w:sz="0" w:space="0" w:color="auto"/>
        <w:left w:val="none" w:sz="0" w:space="0" w:color="auto"/>
        <w:bottom w:val="none" w:sz="0" w:space="0" w:color="auto"/>
        <w:right w:val="none" w:sz="0" w:space="0" w:color="auto"/>
      </w:divBdr>
    </w:div>
    <w:div w:id="514923424">
      <w:bodyDiv w:val="1"/>
      <w:marLeft w:val="0"/>
      <w:marRight w:val="0"/>
      <w:marTop w:val="0"/>
      <w:marBottom w:val="0"/>
      <w:divBdr>
        <w:top w:val="none" w:sz="0" w:space="0" w:color="auto"/>
        <w:left w:val="none" w:sz="0" w:space="0" w:color="auto"/>
        <w:bottom w:val="none" w:sz="0" w:space="0" w:color="auto"/>
        <w:right w:val="none" w:sz="0" w:space="0" w:color="auto"/>
      </w:divBdr>
    </w:div>
    <w:div w:id="527641586">
      <w:bodyDiv w:val="1"/>
      <w:marLeft w:val="0"/>
      <w:marRight w:val="0"/>
      <w:marTop w:val="0"/>
      <w:marBottom w:val="0"/>
      <w:divBdr>
        <w:top w:val="none" w:sz="0" w:space="0" w:color="auto"/>
        <w:left w:val="none" w:sz="0" w:space="0" w:color="auto"/>
        <w:bottom w:val="none" w:sz="0" w:space="0" w:color="auto"/>
        <w:right w:val="none" w:sz="0" w:space="0" w:color="auto"/>
      </w:divBdr>
      <w:divsChild>
        <w:div w:id="1641225317">
          <w:marLeft w:val="0"/>
          <w:marRight w:val="0"/>
          <w:marTop w:val="0"/>
          <w:marBottom w:val="0"/>
          <w:divBdr>
            <w:top w:val="none" w:sz="0" w:space="0" w:color="auto"/>
            <w:left w:val="none" w:sz="0" w:space="0" w:color="auto"/>
            <w:bottom w:val="none" w:sz="0" w:space="0" w:color="auto"/>
            <w:right w:val="none" w:sz="0" w:space="0" w:color="auto"/>
          </w:divBdr>
        </w:div>
        <w:div w:id="410199557">
          <w:marLeft w:val="0"/>
          <w:marRight w:val="0"/>
          <w:marTop w:val="0"/>
          <w:marBottom w:val="0"/>
          <w:divBdr>
            <w:top w:val="none" w:sz="0" w:space="0" w:color="auto"/>
            <w:left w:val="none" w:sz="0" w:space="0" w:color="auto"/>
            <w:bottom w:val="none" w:sz="0" w:space="0" w:color="auto"/>
            <w:right w:val="none" w:sz="0" w:space="0" w:color="auto"/>
          </w:divBdr>
          <w:divsChild>
            <w:div w:id="17771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518">
      <w:bodyDiv w:val="1"/>
      <w:marLeft w:val="0"/>
      <w:marRight w:val="0"/>
      <w:marTop w:val="0"/>
      <w:marBottom w:val="0"/>
      <w:divBdr>
        <w:top w:val="none" w:sz="0" w:space="0" w:color="auto"/>
        <w:left w:val="none" w:sz="0" w:space="0" w:color="auto"/>
        <w:bottom w:val="none" w:sz="0" w:space="0" w:color="auto"/>
        <w:right w:val="none" w:sz="0" w:space="0" w:color="auto"/>
      </w:divBdr>
    </w:div>
    <w:div w:id="588394869">
      <w:bodyDiv w:val="1"/>
      <w:marLeft w:val="0"/>
      <w:marRight w:val="0"/>
      <w:marTop w:val="0"/>
      <w:marBottom w:val="0"/>
      <w:divBdr>
        <w:top w:val="none" w:sz="0" w:space="0" w:color="auto"/>
        <w:left w:val="none" w:sz="0" w:space="0" w:color="auto"/>
        <w:bottom w:val="none" w:sz="0" w:space="0" w:color="auto"/>
        <w:right w:val="none" w:sz="0" w:space="0" w:color="auto"/>
      </w:divBdr>
    </w:div>
    <w:div w:id="634338994">
      <w:bodyDiv w:val="1"/>
      <w:marLeft w:val="0"/>
      <w:marRight w:val="0"/>
      <w:marTop w:val="0"/>
      <w:marBottom w:val="0"/>
      <w:divBdr>
        <w:top w:val="none" w:sz="0" w:space="0" w:color="auto"/>
        <w:left w:val="none" w:sz="0" w:space="0" w:color="auto"/>
        <w:bottom w:val="none" w:sz="0" w:space="0" w:color="auto"/>
        <w:right w:val="none" w:sz="0" w:space="0" w:color="auto"/>
      </w:divBdr>
    </w:div>
    <w:div w:id="671569864">
      <w:bodyDiv w:val="1"/>
      <w:marLeft w:val="0"/>
      <w:marRight w:val="0"/>
      <w:marTop w:val="0"/>
      <w:marBottom w:val="0"/>
      <w:divBdr>
        <w:top w:val="none" w:sz="0" w:space="0" w:color="auto"/>
        <w:left w:val="none" w:sz="0" w:space="0" w:color="auto"/>
        <w:bottom w:val="none" w:sz="0" w:space="0" w:color="auto"/>
        <w:right w:val="none" w:sz="0" w:space="0" w:color="auto"/>
      </w:divBdr>
      <w:divsChild>
        <w:div w:id="1113480282">
          <w:marLeft w:val="0"/>
          <w:marRight w:val="0"/>
          <w:marTop w:val="0"/>
          <w:marBottom w:val="0"/>
          <w:divBdr>
            <w:top w:val="none" w:sz="0" w:space="0" w:color="auto"/>
            <w:left w:val="none" w:sz="0" w:space="0" w:color="auto"/>
            <w:bottom w:val="none" w:sz="0" w:space="0" w:color="auto"/>
            <w:right w:val="none" w:sz="0" w:space="0" w:color="auto"/>
          </w:divBdr>
        </w:div>
        <w:div w:id="68355493">
          <w:marLeft w:val="0"/>
          <w:marRight w:val="0"/>
          <w:marTop w:val="0"/>
          <w:marBottom w:val="0"/>
          <w:divBdr>
            <w:top w:val="none" w:sz="0" w:space="0" w:color="auto"/>
            <w:left w:val="none" w:sz="0" w:space="0" w:color="auto"/>
            <w:bottom w:val="none" w:sz="0" w:space="0" w:color="auto"/>
            <w:right w:val="none" w:sz="0" w:space="0" w:color="auto"/>
          </w:divBdr>
        </w:div>
        <w:div w:id="504441874">
          <w:marLeft w:val="0"/>
          <w:marRight w:val="0"/>
          <w:marTop w:val="0"/>
          <w:marBottom w:val="0"/>
          <w:divBdr>
            <w:top w:val="none" w:sz="0" w:space="0" w:color="auto"/>
            <w:left w:val="none" w:sz="0" w:space="0" w:color="auto"/>
            <w:bottom w:val="none" w:sz="0" w:space="0" w:color="auto"/>
            <w:right w:val="none" w:sz="0" w:space="0" w:color="auto"/>
          </w:divBdr>
        </w:div>
        <w:div w:id="925499959">
          <w:marLeft w:val="0"/>
          <w:marRight w:val="0"/>
          <w:marTop w:val="0"/>
          <w:marBottom w:val="0"/>
          <w:divBdr>
            <w:top w:val="none" w:sz="0" w:space="0" w:color="auto"/>
            <w:left w:val="none" w:sz="0" w:space="0" w:color="auto"/>
            <w:bottom w:val="none" w:sz="0" w:space="0" w:color="auto"/>
            <w:right w:val="none" w:sz="0" w:space="0" w:color="auto"/>
          </w:divBdr>
        </w:div>
        <w:div w:id="95558339">
          <w:marLeft w:val="0"/>
          <w:marRight w:val="0"/>
          <w:marTop w:val="0"/>
          <w:marBottom w:val="0"/>
          <w:divBdr>
            <w:top w:val="none" w:sz="0" w:space="0" w:color="auto"/>
            <w:left w:val="none" w:sz="0" w:space="0" w:color="auto"/>
            <w:bottom w:val="none" w:sz="0" w:space="0" w:color="auto"/>
            <w:right w:val="none" w:sz="0" w:space="0" w:color="auto"/>
          </w:divBdr>
        </w:div>
        <w:div w:id="1055931752">
          <w:marLeft w:val="0"/>
          <w:marRight w:val="0"/>
          <w:marTop w:val="0"/>
          <w:marBottom w:val="0"/>
          <w:divBdr>
            <w:top w:val="none" w:sz="0" w:space="0" w:color="auto"/>
            <w:left w:val="none" w:sz="0" w:space="0" w:color="auto"/>
            <w:bottom w:val="none" w:sz="0" w:space="0" w:color="auto"/>
            <w:right w:val="none" w:sz="0" w:space="0" w:color="auto"/>
          </w:divBdr>
        </w:div>
        <w:div w:id="1492941999">
          <w:marLeft w:val="0"/>
          <w:marRight w:val="0"/>
          <w:marTop w:val="0"/>
          <w:marBottom w:val="0"/>
          <w:divBdr>
            <w:top w:val="none" w:sz="0" w:space="0" w:color="auto"/>
            <w:left w:val="none" w:sz="0" w:space="0" w:color="auto"/>
            <w:bottom w:val="none" w:sz="0" w:space="0" w:color="auto"/>
            <w:right w:val="none" w:sz="0" w:space="0" w:color="auto"/>
          </w:divBdr>
        </w:div>
        <w:div w:id="1663115921">
          <w:marLeft w:val="0"/>
          <w:marRight w:val="0"/>
          <w:marTop w:val="0"/>
          <w:marBottom w:val="0"/>
          <w:divBdr>
            <w:top w:val="none" w:sz="0" w:space="0" w:color="auto"/>
            <w:left w:val="none" w:sz="0" w:space="0" w:color="auto"/>
            <w:bottom w:val="none" w:sz="0" w:space="0" w:color="auto"/>
            <w:right w:val="none" w:sz="0" w:space="0" w:color="auto"/>
          </w:divBdr>
        </w:div>
        <w:div w:id="962465164">
          <w:marLeft w:val="0"/>
          <w:marRight w:val="0"/>
          <w:marTop w:val="0"/>
          <w:marBottom w:val="0"/>
          <w:divBdr>
            <w:top w:val="none" w:sz="0" w:space="0" w:color="auto"/>
            <w:left w:val="none" w:sz="0" w:space="0" w:color="auto"/>
            <w:bottom w:val="none" w:sz="0" w:space="0" w:color="auto"/>
            <w:right w:val="none" w:sz="0" w:space="0" w:color="auto"/>
          </w:divBdr>
        </w:div>
        <w:div w:id="816192565">
          <w:marLeft w:val="0"/>
          <w:marRight w:val="0"/>
          <w:marTop w:val="0"/>
          <w:marBottom w:val="0"/>
          <w:divBdr>
            <w:top w:val="none" w:sz="0" w:space="0" w:color="auto"/>
            <w:left w:val="none" w:sz="0" w:space="0" w:color="auto"/>
            <w:bottom w:val="none" w:sz="0" w:space="0" w:color="auto"/>
            <w:right w:val="none" w:sz="0" w:space="0" w:color="auto"/>
          </w:divBdr>
        </w:div>
      </w:divsChild>
    </w:div>
    <w:div w:id="742289610">
      <w:bodyDiv w:val="1"/>
      <w:marLeft w:val="0"/>
      <w:marRight w:val="0"/>
      <w:marTop w:val="0"/>
      <w:marBottom w:val="0"/>
      <w:divBdr>
        <w:top w:val="none" w:sz="0" w:space="0" w:color="auto"/>
        <w:left w:val="none" w:sz="0" w:space="0" w:color="auto"/>
        <w:bottom w:val="none" w:sz="0" w:space="0" w:color="auto"/>
        <w:right w:val="none" w:sz="0" w:space="0" w:color="auto"/>
      </w:divBdr>
    </w:div>
    <w:div w:id="785848977">
      <w:bodyDiv w:val="1"/>
      <w:marLeft w:val="0"/>
      <w:marRight w:val="0"/>
      <w:marTop w:val="0"/>
      <w:marBottom w:val="0"/>
      <w:divBdr>
        <w:top w:val="none" w:sz="0" w:space="0" w:color="auto"/>
        <w:left w:val="none" w:sz="0" w:space="0" w:color="auto"/>
        <w:bottom w:val="none" w:sz="0" w:space="0" w:color="auto"/>
        <w:right w:val="none" w:sz="0" w:space="0" w:color="auto"/>
      </w:divBdr>
      <w:divsChild>
        <w:div w:id="2118021618">
          <w:marLeft w:val="0"/>
          <w:marRight w:val="0"/>
          <w:marTop w:val="0"/>
          <w:marBottom w:val="0"/>
          <w:divBdr>
            <w:top w:val="none" w:sz="0" w:space="0" w:color="auto"/>
            <w:left w:val="none" w:sz="0" w:space="0" w:color="auto"/>
            <w:bottom w:val="none" w:sz="0" w:space="0" w:color="auto"/>
            <w:right w:val="none" w:sz="0" w:space="0" w:color="auto"/>
          </w:divBdr>
        </w:div>
        <w:div w:id="2100102860">
          <w:marLeft w:val="0"/>
          <w:marRight w:val="0"/>
          <w:marTop w:val="0"/>
          <w:marBottom w:val="0"/>
          <w:divBdr>
            <w:top w:val="none" w:sz="0" w:space="0" w:color="auto"/>
            <w:left w:val="none" w:sz="0" w:space="0" w:color="auto"/>
            <w:bottom w:val="none" w:sz="0" w:space="0" w:color="auto"/>
            <w:right w:val="none" w:sz="0" w:space="0" w:color="auto"/>
          </w:divBdr>
        </w:div>
        <w:div w:id="1561863909">
          <w:marLeft w:val="0"/>
          <w:marRight w:val="0"/>
          <w:marTop w:val="0"/>
          <w:marBottom w:val="0"/>
          <w:divBdr>
            <w:top w:val="none" w:sz="0" w:space="0" w:color="auto"/>
            <w:left w:val="none" w:sz="0" w:space="0" w:color="auto"/>
            <w:bottom w:val="none" w:sz="0" w:space="0" w:color="auto"/>
            <w:right w:val="none" w:sz="0" w:space="0" w:color="auto"/>
          </w:divBdr>
        </w:div>
        <w:div w:id="719672914">
          <w:marLeft w:val="0"/>
          <w:marRight w:val="0"/>
          <w:marTop w:val="0"/>
          <w:marBottom w:val="0"/>
          <w:divBdr>
            <w:top w:val="none" w:sz="0" w:space="0" w:color="auto"/>
            <w:left w:val="none" w:sz="0" w:space="0" w:color="auto"/>
            <w:bottom w:val="none" w:sz="0" w:space="0" w:color="auto"/>
            <w:right w:val="none" w:sz="0" w:space="0" w:color="auto"/>
          </w:divBdr>
        </w:div>
        <w:div w:id="1999504165">
          <w:marLeft w:val="0"/>
          <w:marRight w:val="0"/>
          <w:marTop w:val="0"/>
          <w:marBottom w:val="0"/>
          <w:divBdr>
            <w:top w:val="none" w:sz="0" w:space="0" w:color="auto"/>
            <w:left w:val="none" w:sz="0" w:space="0" w:color="auto"/>
            <w:bottom w:val="none" w:sz="0" w:space="0" w:color="auto"/>
            <w:right w:val="none" w:sz="0" w:space="0" w:color="auto"/>
          </w:divBdr>
          <w:divsChild>
            <w:div w:id="1154294162">
              <w:marLeft w:val="0"/>
              <w:marRight w:val="0"/>
              <w:marTop w:val="0"/>
              <w:marBottom w:val="0"/>
              <w:divBdr>
                <w:top w:val="none" w:sz="0" w:space="0" w:color="auto"/>
                <w:left w:val="none" w:sz="0" w:space="0" w:color="auto"/>
                <w:bottom w:val="none" w:sz="0" w:space="0" w:color="auto"/>
                <w:right w:val="none" w:sz="0" w:space="0" w:color="auto"/>
              </w:divBdr>
              <w:divsChild>
                <w:div w:id="1598177523">
                  <w:marLeft w:val="0"/>
                  <w:marRight w:val="0"/>
                  <w:marTop w:val="0"/>
                  <w:marBottom w:val="0"/>
                  <w:divBdr>
                    <w:top w:val="none" w:sz="0" w:space="0" w:color="auto"/>
                    <w:left w:val="none" w:sz="0" w:space="0" w:color="auto"/>
                    <w:bottom w:val="none" w:sz="0" w:space="0" w:color="auto"/>
                    <w:right w:val="none" w:sz="0" w:space="0" w:color="auto"/>
                  </w:divBdr>
                  <w:divsChild>
                    <w:div w:id="1167331081">
                      <w:marLeft w:val="0"/>
                      <w:marRight w:val="0"/>
                      <w:marTop w:val="0"/>
                      <w:marBottom w:val="0"/>
                      <w:divBdr>
                        <w:top w:val="none" w:sz="0" w:space="0" w:color="auto"/>
                        <w:left w:val="none" w:sz="0" w:space="0" w:color="auto"/>
                        <w:bottom w:val="none" w:sz="0" w:space="0" w:color="auto"/>
                        <w:right w:val="none" w:sz="0" w:space="0" w:color="auto"/>
                      </w:divBdr>
                      <w:divsChild>
                        <w:div w:id="8997181">
                          <w:marLeft w:val="0"/>
                          <w:marRight w:val="0"/>
                          <w:marTop w:val="0"/>
                          <w:marBottom w:val="0"/>
                          <w:divBdr>
                            <w:top w:val="none" w:sz="0" w:space="0" w:color="auto"/>
                            <w:left w:val="none" w:sz="0" w:space="0" w:color="auto"/>
                            <w:bottom w:val="none" w:sz="0" w:space="0" w:color="auto"/>
                            <w:right w:val="none" w:sz="0" w:space="0" w:color="auto"/>
                          </w:divBdr>
                          <w:divsChild>
                            <w:div w:id="1777822871">
                              <w:marLeft w:val="0"/>
                              <w:marRight w:val="0"/>
                              <w:marTop w:val="0"/>
                              <w:marBottom w:val="0"/>
                              <w:divBdr>
                                <w:top w:val="none" w:sz="0" w:space="0" w:color="auto"/>
                                <w:left w:val="none" w:sz="0" w:space="0" w:color="auto"/>
                                <w:bottom w:val="none" w:sz="0" w:space="0" w:color="auto"/>
                                <w:right w:val="none" w:sz="0" w:space="0" w:color="auto"/>
                              </w:divBdr>
                              <w:divsChild>
                                <w:div w:id="1621260533">
                                  <w:marLeft w:val="0"/>
                                  <w:marRight w:val="0"/>
                                  <w:marTop w:val="0"/>
                                  <w:marBottom w:val="0"/>
                                  <w:divBdr>
                                    <w:top w:val="none" w:sz="0" w:space="0" w:color="auto"/>
                                    <w:left w:val="none" w:sz="0" w:space="0" w:color="auto"/>
                                    <w:bottom w:val="none" w:sz="0" w:space="0" w:color="auto"/>
                                    <w:right w:val="none" w:sz="0" w:space="0" w:color="auto"/>
                                  </w:divBdr>
                                  <w:divsChild>
                                    <w:div w:id="632174271">
                                      <w:marLeft w:val="0"/>
                                      <w:marRight w:val="0"/>
                                      <w:marTop w:val="0"/>
                                      <w:marBottom w:val="0"/>
                                      <w:divBdr>
                                        <w:top w:val="none" w:sz="0" w:space="0" w:color="auto"/>
                                        <w:left w:val="none" w:sz="0" w:space="0" w:color="auto"/>
                                        <w:bottom w:val="none" w:sz="0" w:space="0" w:color="auto"/>
                                        <w:right w:val="none" w:sz="0" w:space="0" w:color="auto"/>
                                      </w:divBdr>
                                      <w:divsChild>
                                        <w:div w:id="1087576667">
                                          <w:marLeft w:val="0"/>
                                          <w:marRight w:val="0"/>
                                          <w:marTop w:val="0"/>
                                          <w:marBottom w:val="0"/>
                                          <w:divBdr>
                                            <w:top w:val="none" w:sz="0" w:space="0" w:color="auto"/>
                                            <w:left w:val="none" w:sz="0" w:space="0" w:color="auto"/>
                                            <w:bottom w:val="none" w:sz="0" w:space="0" w:color="auto"/>
                                            <w:right w:val="none" w:sz="0" w:space="0" w:color="auto"/>
                                          </w:divBdr>
                                          <w:divsChild>
                                            <w:div w:id="1714382453">
                                              <w:marLeft w:val="0"/>
                                              <w:marRight w:val="0"/>
                                              <w:marTop w:val="0"/>
                                              <w:marBottom w:val="0"/>
                                              <w:divBdr>
                                                <w:top w:val="none" w:sz="0" w:space="0" w:color="auto"/>
                                                <w:left w:val="none" w:sz="0" w:space="0" w:color="auto"/>
                                                <w:bottom w:val="none" w:sz="0" w:space="0" w:color="auto"/>
                                                <w:right w:val="none" w:sz="0" w:space="0" w:color="auto"/>
                                              </w:divBdr>
                                              <w:divsChild>
                                                <w:div w:id="294722404">
                                                  <w:marLeft w:val="0"/>
                                                  <w:marRight w:val="0"/>
                                                  <w:marTop w:val="0"/>
                                                  <w:marBottom w:val="0"/>
                                                  <w:divBdr>
                                                    <w:top w:val="none" w:sz="0" w:space="0" w:color="auto"/>
                                                    <w:left w:val="none" w:sz="0" w:space="0" w:color="auto"/>
                                                    <w:bottom w:val="none" w:sz="0" w:space="0" w:color="auto"/>
                                                    <w:right w:val="none" w:sz="0" w:space="0" w:color="auto"/>
                                                  </w:divBdr>
                                                  <w:divsChild>
                                                    <w:div w:id="826554836">
                                                      <w:marLeft w:val="0"/>
                                                      <w:marRight w:val="0"/>
                                                      <w:marTop w:val="0"/>
                                                      <w:marBottom w:val="0"/>
                                                      <w:divBdr>
                                                        <w:top w:val="none" w:sz="0" w:space="0" w:color="auto"/>
                                                        <w:left w:val="none" w:sz="0" w:space="0" w:color="auto"/>
                                                        <w:bottom w:val="none" w:sz="0" w:space="0" w:color="auto"/>
                                                        <w:right w:val="none" w:sz="0" w:space="0" w:color="auto"/>
                                                      </w:divBdr>
                                                      <w:divsChild>
                                                        <w:div w:id="2036152262">
                                                          <w:marLeft w:val="0"/>
                                                          <w:marRight w:val="0"/>
                                                          <w:marTop w:val="0"/>
                                                          <w:marBottom w:val="0"/>
                                                          <w:divBdr>
                                                            <w:top w:val="none" w:sz="0" w:space="0" w:color="auto"/>
                                                            <w:left w:val="none" w:sz="0" w:space="0" w:color="auto"/>
                                                            <w:bottom w:val="none" w:sz="0" w:space="0" w:color="auto"/>
                                                            <w:right w:val="none" w:sz="0" w:space="0" w:color="auto"/>
                                                          </w:divBdr>
                                                          <w:divsChild>
                                                            <w:div w:id="1384329920">
                                                              <w:marLeft w:val="0"/>
                                                              <w:marRight w:val="0"/>
                                                              <w:marTop w:val="0"/>
                                                              <w:marBottom w:val="0"/>
                                                              <w:divBdr>
                                                                <w:top w:val="none" w:sz="0" w:space="0" w:color="auto"/>
                                                                <w:left w:val="none" w:sz="0" w:space="0" w:color="auto"/>
                                                                <w:bottom w:val="none" w:sz="0" w:space="0" w:color="auto"/>
                                                                <w:right w:val="none" w:sz="0" w:space="0" w:color="auto"/>
                                                              </w:divBdr>
                                                              <w:divsChild>
                                                                <w:div w:id="668404992">
                                                                  <w:marLeft w:val="0"/>
                                                                  <w:marRight w:val="0"/>
                                                                  <w:marTop w:val="0"/>
                                                                  <w:marBottom w:val="0"/>
                                                                  <w:divBdr>
                                                                    <w:top w:val="none" w:sz="0" w:space="0" w:color="auto"/>
                                                                    <w:left w:val="none" w:sz="0" w:space="0" w:color="auto"/>
                                                                    <w:bottom w:val="none" w:sz="0" w:space="0" w:color="auto"/>
                                                                    <w:right w:val="none" w:sz="0" w:space="0" w:color="auto"/>
                                                                  </w:divBdr>
                                                                  <w:divsChild>
                                                                    <w:div w:id="892154207">
                                                                      <w:marLeft w:val="0"/>
                                                                      <w:marRight w:val="0"/>
                                                                      <w:marTop w:val="0"/>
                                                                      <w:marBottom w:val="0"/>
                                                                      <w:divBdr>
                                                                        <w:top w:val="none" w:sz="0" w:space="0" w:color="auto"/>
                                                                        <w:left w:val="none" w:sz="0" w:space="0" w:color="auto"/>
                                                                        <w:bottom w:val="none" w:sz="0" w:space="0" w:color="auto"/>
                                                                        <w:right w:val="none" w:sz="0" w:space="0" w:color="auto"/>
                                                                      </w:divBdr>
                                                                      <w:divsChild>
                                                                        <w:div w:id="1640305603">
                                                                          <w:marLeft w:val="0"/>
                                                                          <w:marRight w:val="0"/>
                                                                          <w:marTop w:val="0"/>
                                                                          <w:marBottom w:val="0"/>
                                                                          <w:divBdr>
                                                                            <w:top w:val="none" w:sz="0" w:space="0" w:color="auto"/>
                                                                            <w:left w:val="none" w:sz="0" w:space="0" w:color="auto"/>
                                                                            <w:bottom w:val="none" w:sz="0" w:space="0" w:color="auto"/>
                                                                            <w:right w:val="none" w:sz="0" w:space="0" w:color="auto"/>
                                                                          </w:divBdr>
                                                                          <w:divsChild>
                                                                            <w:div w:id="329404741">
                                                                              <w:marLeft w:val="0"/>
                                                                              <w:marRight w:val="0"/>
                                                                              <w:marTop w:val="0"/>
                                                                              <w:marBottom w:val="0"/>
                                                                              <w:divBdr>
                                                                                <w:top w:val="none" w:sz="0" w:space="0" w:color="auto"/>
                                                                                <w:left w:val="none" w:sz="0" w:space="0" w:color="auto"/>
                                                                                <w:bottom w:val="none" w:sz="0" w:space="0" w:color="auto"/>
                                                                                <w:right w:val="none" w:sz="0" w:space="0" w:color="auto"/>
                                                                              </w:divBdr>
                                                                              <w:divsChild>
                                                                                <w:div w:id="742339132">
                                                                                  <w:marLeft w:val="0"/>
                                                                                  <w:marRight w:val="0"/>
                                                                                  <w:marTop w:val="0"/>
                                                                                  <w:marBottom w:val="0"/>
                                                                                  <w:divBdr>
                                                                                    <w:top w:val="none" w:sz="0" w:space="0" w:color="auto"/>
                                                                                    <w:left w:val="none" w:sz="0" w:space="0" w:color="auto"/>
                                                                                    <w:bottom w:val="none" w:sz="0" w:space="0" w:color="auto"/>
                                                                                    <w:right w:val="none" w:sz="0" w:space="0" w:color="auto"/>
                                                                                  </w:divBdr>
                                                                                </w:div>
                                                                                <w:div w:id="1290823196">
                                                                                  <w:marLeft w:val="0"/>
                                                                                  <w:marRight w:val="0"/>
                                                                                  <w:marTop w:val="0"/>
                                                                                  <w:marBottom w:val="0"/>
                                                                                  <w:divBdr>
                                                                                    <w:top w:val="none" w:sz="0" w:space="0" w:color="auto"/>
                                                                                    <w:left w:val="none" w:sz="0" w:space="0" w:color="auto"/>
                                                                                    <w:bottom w:val="none" w:sz="0" w:space="0" w:color="auto"/>
                                                                                    <w:right w:val="none" w:sz="0" w:space="0" w:color="auto"/>
                                                                                  </w:divBdr>
                                                                                </w:div>
                                                                                <w:div w:id="1757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153124">
      <w:bodyDiv w:val="1"/>
      <w:marLeft w:val="0"/>
      <w:marRight w:val="0"/>
      <w:marTop w:val="0"/>
      <w:marBottom w:val="0"/>
      <w:divBdr>
        <w:top w:val="none" w:sz="0" w:space="0" w:color="auto"/>
        <w:left w:val="none" w:sz="0" w:space="0" w:color="auto"/>
        <w:bottom w:val="none" w:sz="0" w:space="0" w:color="auto"/>
        <w:right w:val="none" w:sz="0" w:space="0" w:color="auto"/>
      </w:divBdr>
    </w:div>
    <w:div w:id="802382555">
      <w:bodyDiv w:val="1"/>
      <w:marLeft w:val="0"/>
      <w:marRight w:val="0"/>
      <w:marTop w:val="0"/>
      <w:marBottom w:val="0"/>
      <w:divBdr>
        <w:top w:val="none" w:sz="0" w:space="0" w:color="auto"/>
        <w:left w:val="none" w:sz="0" w:space="0" w:color="auto"/>
        <w:bottom w:val="none" w:sz="0" w:space="0" w:color="auto"/>
        <w:right w:val="none" w:sz="0" w:space="0" w:color="auto"/>
      </w:divBdr>
    </w:div>
    <w:div w:id="811679905">
      <w:bodyDiv w:val="1"/>
      <w:marLeft w:val="0"/>
      <w:marRight w:val="0"/>
      <w:marTop w:val="0"/>
      <w:marBottom w:val="0"/>
      <w:divBdr>
        <w:top w:val="none" w:sz="0" w:space="0" w:color="auto"/>
        <w:left w:val="none" w:sz="0" w:space="0" w:color="auto"/>
        <w:bottom w:val="none" w:sz="0" w:space="0" w:color="auto"/>
        <w:right w:val="none" w:sz="0" w:space="0" w:color="auto"/>
      </w:divBdr>
      <w:divsChild>
        <w:div w:id="1701932776">
          <w:marLeft w:val="0"/>
          <w:marRight w:val="0"/>
          <w:marTop w:val="0"/>
          <w:marBottom w:val="0"/>
          <w:divBdr>
            <w:top w:val="none" w:sz="0" w:space="0" w:color="auto"/>
            <w:left w:val="none" w:sz="0" w:space="0" w:color="auto"/>
            <w:bottom w:val="none" w:sz="0" w:space="0" w:color="auto"/>
            <w:right w:val="none" w:sz="0" w:space="0" w:color="auto"/>
          </w:divBdr>
        </w:div>
        <w:div w:id="1939439275">
          <w:marLeft w:val="0"/>
          <w:marRight w:val="0"/>
          <w:marTop w:val="0"/>
          <w:marBottom w:val="0"/>
          <w:divBdr>
            <w:top w:val="none" w:sz="0" w:space="0" w:color="auto"/>
            <w:left w:val="none" w:sz="0" w:space="0" w:color="auto"/>
            <w:bottom w:val="none" w:sz="0" w:space="0" w:color="auto"/>
            <w:right w:val="none" w:sz="0" w:space="0" w:color="auto"/>
          </w:divBdr>
        </w:div>
        <w:div w:id="492836271">
          <w:marLeft w:val="0"/>
          <w:marRight w:val="0"/>
          <w:marTop w:val="0"/>
          <w:marBottom w:val="0"/>
          <w:divBdr>
            <w:top w:val="none" w:sz="0" w:space="0" w:color="auto"/>
            <w:left w:val="none" w:sz="0" w:space="0" w:color="auto"/>
            <w:bottom w:val="none" w:sz="0" w:space="0" w:color="auto"/>
            <w:right w:val="none" w:sz="0" w:space="0" w:color="auto"/>
          </w:divBdr>
        </w:div>
        <w:div w:id="1659963402">
          <w:marLeft w:val="0"/>
          <w:marRight w:val="0"/>
          <w:marTop w:val="0"/>
          <w:marBottom w:val="0"/>
          <w:divBdr>
            <w:top w:val="none" w:sz="0" w:space="0" w:color="auto"/>
            <w:left w:val="none" w:sz="0" w:space="0" w:color="auto"/>
            <w:bottom w:val="none" w:sz="0" w:space="0" w:color="auto"/>
            <w:right w:val="none" w:sz="0" w:space="0" w:color="auto"/>
          </w:divBdr>
        </w:div>
        <w:div w:id="57438994">
          <w:marLeft w:val="0"/>
          <w:marRight w:val="0"/>
          <w:marTop w:val="0"/>
          <w:marBottom w:val="0"/>
          <w:divBdr>
            <w:top w:val="none" w:sz="0" w:space="0" w:color="auto"/>
            <w:left w:val="none" w:sz="0" w:space="0" w:color="auto"/>
            <w:bottom w:val="none" w:sz="0" w:space="0" w:color="auto"/>
            <w:right w:val="none" w:sz="0" w:space="0" w:color="auto"/>
          </w:divBdr>
        </w:div>
      </w:divsChild>
    </w:div>
    <w:div w:id="918057951">
      <w:bodyDiv w:val="1"/>
      <w:marLeft w:val="0"/>
      <w:marRight w:val="0"/>
      <w:marTop w:val="0"/>
      <w:marBottom w:val="0"/>
      <w:divBdr>
        <w:top w:val="none" w:sz="0" w:space="0" w:color="auto"/>
        <w:left w:val="none" w:sz="0" w:space="0" w:color="auto"/>
        <w:bottom w:val="none" w:sz="0" w:space="0" w:color="auto"/>
        <w:right w:val="none" w:sz="0" w:space="0" w:color="auto"/>
      </w:divBdr>
    </w:div>
    <w:div w:id="921330756">
      <w:bodyDiv w:val="1"/>
      <w:marLeft w:val="0"/>
      <w:marRight w:val="0"/>
      <w:marTop w:val="0"/>
      <w:marBottom w:val="0"/>
      <w:divBdr>
        <w:top w:val="none" w:sz="0" w:space="0" w:color="auto"/>
        <w:left w:val="none" w:sz="0" w:space="0" w:color="auto"/>
        <w:bottom w:val="none" w:sz="0" w:space="0" w:color="auto"/>
        <w:right w:val="none" w:sz="0" w:space="0" w:color="auto"/>
      </w:divBdr>
    </w:div>
    <w:div w:id="922640723">
      <w:bodyDiv w:val="1"/>
      <w:marLeft w:val="0"/>
      <w:marRight w:val="0"/>
      <w:marTop w:val="0"/>
      <w:marBottom w:val="0"/>
      <w:divBdr>
        <w:top w:val="none" w:sz="0" w:space="0" w:color="auto"/>
        <w:left w:val="none" w:sz="0" w:space="0" w:color="auto"/>
        <w:bottom w:val="none" w:sz="0" w:space="0" w:color="auto"/>
        <w:right w:val="none" w:sz="0" w:space="0" w:color="auto"/>
      </w:divBdr>
    </w:div>
    <w:div w:id="953563328">
      <w:bodyDiv w:val="1"/>
      <w:marLeft w:val="0"/>
      <w:marRight w:val="0"/>
      <w:marTop w:val="0"/>
      <w:marBottom w:val="0"/>
      <w:divBdr>
        <w:top w:val="none" w:sz="0" w:space="0" w:color="auto"/>
        <w:left w:val="none" w:sz="0" w:space="0" w:color="auto"/>
        <w:bottom w:val="none" w:sz="0" w:space="0" w:color="auto"/>
        <w:right w:val="none" w:sz="0" w:space="0" w:color="auto"/>
      </w:divBdr>
    </w:div>
    <w:div w:id="980496328">
      <w:bodyDiv w:val="1"/>
      <w:marLeft w:val="0"/>
      <w:marRight w:val="0"/>
      <w:marTop w:val="0"/>
      <w:marBottom w:val="0"/>
      <w:divBdr>
        <w:top w:val="none" w:sz="0" w:space="0" w:color="auto"/>
        <w:left w:val="none" w:sz="0" w:space="0" w:color="auto"/>
        <w:bottom w:val="none" w:sz="0" w:space="0" w:color="auto"/>
        <w:right w:val="none" w:sz="0" w:space="0" w:color="auto"/>
      </w:divBdr>
    </w:div>
    <w:div w:id="1012802724">
      <w:bodyDiv w:val="1"/>
      <w:marLeft w:val="0"/>
      <w:marRight w:val="0"/>
      <w:marTop w:val="0"/>
      <w:marBottom w:val="0"/>
      <w:divBdr>
        <w:top w:val="none" w:sz="0" w:space="0" w:color="auto"/>
        <w:left w:val="none" w:sz="0" w:space="0" w:color="auto"/>
        <w:bottom w:val="none" w:sz="0" w:space="0" w:color="auto"/>
        <w:right w:val="none" w:sz="0" w:space="0" w:color="auto"/>
      </w:divBdr>
    </w:div>
    <w:div w:id="1085496902">
      <w:bodyDiv w:val="1"/>
      <w:marLeft w:val="0"/>
      <w:marRight w:val="0"/>
      <w:marTop w:val="0"/>
      <w:marBottom w:val="0"/>
      <w:divBdr>
        <w:top w:val="none" w:sz="0" w:space="0" w:color="auto"/>
        <w:left w:val="none" w:sz="0" w:space="0" w:color="auto"/>
        <w:bottom w:val="none" w:sz="0" w:space="0" w:color="auto"/>
        <w:right w:val="none" w:sz="0" w:space="0" w:color="auto"/>
      </w:divBdr>
    </w:div>
    <w:div w:id="1110735179">
      <w:bodyDiv w:val="1"/>
      <w:marLeft w:val="0"/>
      <w:marRight w:val="0"/>
      <w:marTop w:val="0"/>
      <w:marBottom w:val="0"/>
      <w:divBdr>
        <w:top w:val="none" w:sz="0" w:space="0" w:color="auto"/>
        <w:left w:val="none" w:sz="0" w:space="0" w:color="auto"/>
        <w:bottom w:val="none" w:sz="0" w:space="0" w:color="auto"/>
        <w:right w:val="none" w:sz="0" w:space="0" w:color="auto"/>
      </w:divBdr>
    </w:div>
    <w:div w:id="1111167087">
      <w:bodyDiv w:val="1"/>
      <w:marLeft w:val="0"/>
      <w:marRight w:val="0"/>
      <w:marTop w:val="0"/>
      <w:marBottom w:val="0"/>
      <w:divBdr>
        <w:top w:val="none" w:sz="0" w:space="0" w:color="auto"/>
        <w:left w:val="none" w:sz="0" w:space="0" w:color="auto"/>
        <w:bottom w:val="none" w:sz="0" w:space="0" w:color="auto"/>
        <w:right w:val="none" w:sz="0" w:space="0" w:color="auto"/>
      </w:divBdr>
    </w:div>
    <w:div w:id="1199204005">
      <w:bodyDiv w:val="1"/>
      <w:marLeft w:val="0"/>
      <w:marRight w:val="0"/>
      <w:marTop w:val="0"/>
      <w:marBottom w:val="0"/>
      <w:divBdr>
        <w:top w:val="none" w:sz="0" w:space="0" w:color="auto"/>
        <w:left w:val="none" w:sz="0" w:space="0" w:color="auto"/>
        <w:bottom w:val="none" w:sz="0" w:space="0" w:color="auto"/>
        <w:right w:val="none" w:sz="0" w:space="0" w:color="auto"/>
      </w:divBdr>
    </w:div>
    <w:div w:id="1211068929">
      <w:bodyDiv w:val="1"/>
      <w:marLeft w:val="0"/>
      <w:marRight w:val="0"/>
      <w:marTop w:val="0"/>
      <w:marBottom w:val="0"/>
      <w:divBdr>
        <w:top w:val="none" w:sz="0" w:space="0" w:color="auto"/>
        <w:left w:val="none" w:sz="0" w:space="0" w:color="auto"/>
        <w:bottom w:val="none" w:sz="0" w:space="0" w:color="auto"/>
        <w:right w:val="none" w:sz="0" w:space="0" w:color="auto"/>
      </w:divBdr>
    </w:div>
    <w:div w:id="1244144175">
      <w:bodyDiv w:val="1"/>
      <w:marLeft w:val="0"/>
      <w:marRight w:val="0"/>
      <w:marTop w:val="0"/>
      <w:marBottom w:val="0"/>
      <w:divBdr>
        <w:top w:val="none" w:sz="0" w:space="0" w:color="auto"/>
        <w:left w:val="none" w:sz="0" w:space="0" w:color="auto"/>
        <w:bottom w:val="none" w:sz="0" w:space="0" w:color="auto"/>
        <w:right w:val="none" w:sz="0" w:space="0" w:color="auto"/>
      </w:divBdr>
    </w:div>
    <w:div w:id="1297833551">
      <w:bodyDiv w:val="1"/>
      <w:marLeft w:val="0"/>
      <w:marRight w:val="0"/>
      <w:marTop w:val="0"/>
      <w:marBottom w:val="0"/>
      <w:divBdr>
        <w:top w:val="none" w:sz="0" w:space="0" w:color="auto"/>
        <w:left w:val="none" w:sz="0" w:space="0" w:color="auto"/>
        <w:bottom w:val="none" w:sz="0" w:space="0" w:color="auto"/>
        <w:right w:val="none" w:sz="0" w:space="0" w:color="auto"/>
      </w:divBdr>
    </w:div>
    <w:div w:id="1309897876">
      <w:bodyDiv w:val="1"/>
      <w:marLeft w:val="0"/>
      <w:marRight w:val="0"/>
      <w:marTop w:val="0"/>
      <w:marBottom w:val="0"/>
      <w:divBdr>
        <w:top w:val="none" w:sz="0" w:space="0" w:color="auto"/>
        <w:left w:val="none" w:sz="0" w:space="0" w:color="auto"/>
        <w:bottom w:val="none" w:sz="0" w:space="0" w:color="auto"/>
        <w:right w:val="none" w:sz="0" w:space="0" w:color="auto"/>
      </w:divBdr>
    </w:div>
    <w:div w:id="1336106758">
      <w:bodyDiv w:val="1"/>
      <w:marLeft w:val="0"/>
      <w:marRight w:val="0"/>
      <w:marTop w:val="0"/>
      <w:marBottom w:val="0"/>
      <w:divBdr>
        <w:top w:val="none" w:sz="0" w:space="0" w:color="auto"/>
        <w:left w:val="none" w:sz="0" w:space="0" w:color="auto"/>
        <w:bottom w:val="none" w:sz="0" w:space="0" w:color="auto"/>
        <w:right w:val="none" w:sz="0" w:space="0" w:color="auto"/>
      </w:divBdr>
    </w:div>
    <w:div w:id="1366255413">
      <w:bodyDiv w:val="1"/>
      <w:marLeft w:val="0"/>
      <w:marRight w:val="0"/>
      <w:marTop w:val="0"/>
      <w:marBottom w:val="0"/>
      <w:divBdr>
        <w:top w:val="none" w:sz="0" w:space="0" w:color="auto"/>
        <w:left w:val="none" w:sz="0" w:space="0" w:color="auto"/>
        <w:bottom w:val="none" w:sz="0" w:space="0" w:color="auto"/>
        <w:right w:val="none" w:sz="0" w:space="0" w:color="auto"/>
      </w:divBdr>
    </w:div>
    <w:div w:id="1408841819">
      <w:bodyDiv w:val="1"/>
      <w:marLeft w:val="0"/>
      <w:marRight w:val="0"/>
      <w:marTop w:val="0"/>
      <w:marBottom w:val="0"/>
      <w:divBdr>
        <w:top w:val="none" w:sz="0" w:space="0" w:color="auto"/>
        <w:left w:val="none" w:sz="0" w:space="0" w:color="auto"/>
        <w:bottom w:val="none" w:sz="0" w:space="0" w:color="auto"/>
        <w:right w:val="none" w:sz="0" w:space="0" w:color="auto"/>
      </w:divBdr>
    </w:div>
    <w:div w:id="1487743813">
      <w:bodyDiv w:val="1"/>
      <w:marLeft w:val="0"/>
      <w:marRight w:val="0"/>
      <w:marTop w:val="0"/>
      <w:marBottom w:val="0"/>
      <w:divBdr>
        <w:top w:val="none" w:sz="0" w:space="0" w:color="auto"/>
        <w:left w:val="none" w:sz="0" w:space="0" w:color="auto"/>
        <w:bottom w:val="none" w:sz="0" w:space="0" w:color="auto"/>
        <w:right w:val="none" w:sz="0" w:space="0" w:color="auto"/>
      </w:divBdr>
    </w:div>
    <w:div w:id="1541626684">
      <w:bodyDiv w:val="1"/>
      <w:marLeft w:val="0"/>
      <w:marRight w:val="0"/>
      <w:marTop w:val="0"/>
      <w:marBottom w:val="0"/>
      <w:divBdr>
        <w:top w:val="none" w:sz="0" w:space="0" w:color="auto"/>
        <w:left w:val="none" w:sz="0" w:space="0" w:color="auto"/>
        <w:bottom w:val="none" w:sz="0" w:space="0" w:color="auto"/>
        <w:right w:val="none" w:sz="0" w:space="0" w:color="auto"/>
      </w:divBdr>
    </w:div>
    <w:div w:id="1546260278">
      <w:bodyDiv w:val="1"/>
      <w:marLeft w:val="0"/>
      <w:marRight w:val="0"/>
      <w:marTop w:val="0"/>
      <w:marBottom w:val="0"/>
      <w:divBdr>
        <w:top w:val="none" w:sz="0" w:space="0" w:color="auto"/>
        <w:left w:val="none" w:sz="0" w:space="0" w:color="auto"/>
        <w:bottom w:val="none" w:sz="0" w:space="0" w:color="auto"/>
        <w:right w:val="none" w:sz="0" w:space="0" w:color="auto"/>
      </w:divBdr>
    </w:div>
    <w:div w:id="1619333378">
      <w:bodyDiv w:val="1"/>
      <w:marLeft w:val="0"/>
      <w:marRight w:val="0"/>
      <w:marTop w:val="0"/>
      <w:marBottom w:val="0"/>
      <w:divBdr>
        <w:top w:val="none" w:sz="0" w:space="0" w:color="auto"/>
        <w:left w:val="none" w:sz="0" w:space="0" w:color="auto"/>
        <w:bottom w:val="none" w:sz="0" w:space="0" w:color="auto"/>
        <w:right w:val="none" w:sz="0" w:space="0" w:color="auto"/>
      </w:divBdr>
      <w:divsChild>
        <w:div w:id="395594526">
          <w:marLeft w:val="0"/>
          <w:marRight w:val="0"/>
          <w:marTop w:val="0"/>
          <w:marBottom w:val="0"/>
          <w:divBdr>
            <w:top w:val="none" w:sz="0" w:space="0" w:color="auto"/>
            <w:left w:val="none" w:sz="0" w:space="0" w:color="auto"/>
            <w:bottom w:val="none" w:sz="0" w:space="0" w:color="auto"/>
            <w:right w:val="none" w:sz="0" w:space="0" w:color="auto"/>
          </w:divBdr>
          <w:divsChild>
            <w:div w:id="1985767410">
              <w:marLeft w:val="0"/>
              <w:marRight w:val="0"/>
              <w:marTop w:val="0"/>
              <w:marBottom w:val="0"/>
              <w:divBdr>
                <w:top w:val="none" w:sz="0" w:space="0" w:color="auto"/>
                <w:left w:val="none" w:sz="0" w:space="0" w:color="auto"/>
                <w:bottom w:val="none" w:sz="0" w:space="0" w:color="auto"/>
                <w:right w:val="none" w:sz="0" w:space="0" w:color="auto"/>
              </w:divBdr>
            </w:div>
            <w:div w:id="1167355993">
              <w:marLeft w:val="0"/>
              <w:marRight w:val="0"/>
              <w:marTop w:val="0"/>
              <w:marBottom w:val="0"/>
              <w:divBdr>
                <w:top w:val="none" w:sz="0" w:space="0" w:color="auto"/>
                <w:left w:val="none" w:sz="0" w:space="0" w:color="auto"/>
                <w:bottom w:val="none" w:sz="0" w:space="0" w:color="auto"/>
                <w:right w:val="none" w:sz="0" w:space="0" w:color="auto"/>
              </w:divBdr>
            </w:div>
            <w:div w:id="973103212">
              <w:marLeft w:val="0"/>
              <w:marRight w:val="0"/>
              <w:marTop w:val="0"/>
              <w:marBottom w:val="0"/>
              <w:divBdr>
                <w:top w:val="none" w:sz="0" w:space="0" w:color="auto"/>
                <w:left w:val="none" w:sz="0" w:space="0" w:color="auto"/>
                <w:bottom w:val="none" w:sz="0" w:space="0" w:color="auto"/>
                <w:right w:val="none" w:sz="0" w:space="0" w:color="auto"/>
              </w:divBdr>
            </w:div>
            <w:div w:id="1082293888">
              <w:marLeft w:val="0"/>
              <w:marRight w:val="0"/>
              <w:marTop w:val="0"/>
              <w:marBottom w:val="0"/>
              <w:divBdr>
                <w:top w:val="none" w:sz="0" w:space="0" w:color="auto"/>
                <w:left w:val="none" w:sz="0" w:space="0" w:color="auto"/>
                <w:bottom w:val="none" w:sz="0" w:space="0" w:color="auto"/>
                <w:right w:val="none" w:sz="0" w:space="0" w:color="auto"/>
              </w:divBdr>
            </w:div>
            <w:div w:id="415901379">
              <w:marLeft w:val="0"/>
              <w:marRight w:val="0"/>
              <w:marTop w:val="0"/>
              <w:marBottom w:val="0"/>
              <w:divBdr>
                <w:top w:val="none" w:sz="0" w:space="0" w:color="auto"/>
                <w:left w:val="none" w:sz="0" w:space="0" w:color="auto"/>
                <w:bottom w:val="none" w:sz="0" w:space="0" w:color="auto"/>
                <w:right w:val="none" w:sz="0" w:space="0" w:color="auto"/>
              </w:divBdr>
            </w:div>
            <w:div w:id="159540535">
              <w:marLeft w:val="0"/>
              <w:marRight w:val="0"/>
              <w:marTop w:val="0"/>
              <w:marBottom w:val="0"/>
              <w:divBdr>
                <w:top w:val="none" w:sz="0" w:space="0" w:color="auto"/>
                <w:left w:val="none" w:sz="0" w:space="0" w:color="auto"/>
                <w:bottom w:val="none" w:sz="0" w:space="0" w:color="auto"/>
                <w:right w:val="none" w:sz="0" w:space="0" w:color="auto"/>
              </w:divBdr>
            </w:div>
            <w:div w:id="138353337">
              <w:marLeft w:val="0"/>
              <w:marRight w:val="0"/>
              <w:marTop w:val="0"/>
              <w:marBottom w:val="0"/>
              <w:divBdr>
                <w:top w:val="none" w:sz="0" w:space="0" w:color="auto"/>
                <w:left w:val="none" w:sz="0" w:space="0" w:color="auto"/>
                <w:bottom w:val="none" w:sz="0" w:space="0" w:color="auto"/>
                <w:right w:val="none" w:sz="0" w:space="0" w:color="auto"/>
              </w:divBdr>
            </w:div>
            <w:div w:id="871576525">
              <w:marLeft w:val="0"/>
              <w:marRight w:val="0"/>
              <w:marTop w:val="0"/>
              <w:marBottom w:val="0"/>
              <w:divBdr>
                <w:top w:val="none" w:sz="0" w:space="0" w:color="auto"/>
                <w:left w:val="none" w:sz="0" w:space="0" w:color="auto"/>
                <w:bottom w:val="none" w:sz="0" w:space="0" w:color="auto"/>
                <w:right w:val="none" w:sz="0" w:space="0" w:color="auto"/>
              </w:divBdr>
            </w:div>
            <w:div w:id="1648700421">
              <w:marLeft w:val="0"/>
              <w:marRight w:val="0"/>
              <w:marTop w:val="0"/>
              <w:marBottom w:val="0"/>
              <w:divBdr>
                <w:top w:val="none" w:sz="0" w:space="0" w:color="auto"/>
                <w:left w:val="none" w:sz="0" w:space="0" w:color="auto"/>
                <w:bottom w:val="none" w:sz="0" w:space="0" w:color="auto"/>
                <w:right w:val="none" w:sz="0" w:space="0" w:color="auto"/>
              </w:divBdr>
            </w:div>
            <w:div w:id="1395468708">
              <w:marLeft w:val="0"/>
              <w:marRight w:val="0"/>
              <w:marTop w:val="0"/>
              <w:marBottom w:val="0"/>
              <w:divBdr>
                <w:top w:val="none" w:sz="0" w:space="0" w:color="auto"/>
                <w:left w:val="none" w:sz="0" w:space="0" w:color="auto"/>
                <w:bottom w:val="none" w:sz="0" w:space="0" w:color="auto"/>
                <w:right w:val="none" w:sz="0" w:space="0" w:color="auto"/>
              </w:divBdr>
            </w:div>
            <w:div w:id="295766744">
              <w:marLeft w:val="0"/>
              <w:marRight w:val="0"/>
              <w:marTop w:val="0"/>
              <w:marBottom w:val="0"/>
              <w:divBdr>
                <w:top w:val="none" w:sz="0" w:space="0" w:color="auto"/>
                <w:left w:val="none" w:sz="0" w:space="0" w:color="auto"/>
                <w:bottom w:val="none" w:sz="0" w:space="0" w:color="auto"/>
                <w:right w:val="none" w:sz="0" w:space="0" w:color="auto"/>
              </w:divBdr>
            </w:div>
            <w:div w:id="239098933">
              <w:marLeft w:val="0"/>
              <w:marRight w:val="0"/>
              <w:marTop w:val="0"/>
              <w:marBottom w:val="0"/>
              <w:divBdr>
                <w:top w:val="none" w:sz="0" w:space="0" w:color="auto"/>
                <w:left w:val="none" w:sz="0" w:space="0" w:color="auto"/>
                <w:bottom w:val="none" w:sz="0" w:space="0" w:color="auto"/>
                <w:right w:val="none" w:sz="0" w:space="0" w:color="auto"/>
              </w:divBdr>
            </w:div>
            <w:div w:id="223761370">
              <w:marLeft w:val="0"/>
              <w:marRight w:val="0"/>
              <w:marTop w:val="0"/>
              <w:marBottom w:val="0"/>
              <w:divBdr>
                <w:top w:val="none" w:sz="0" w:space="0" w:color="auto"/>
                <w:left w:val="none" w:sz="0" w:space="0" w:color="auto"/>
                <w:bottom w:val="none" w:sz="0" w:space="0" w:color="auto"/>
                <w:right w:val="none" w:sz="0" w:space="0" w:color="auto"/>
              </w:divBdr>
            </w:div>
            <w:div w:id="1796872040">
              <w:marLeft w:val="0"/>
              <w:marRight w:val="0"/>
              <w:marTop w:val="0"/>
              <w:marBottom w:val="0"/>
              <w:divBdr>
                <w:top w:val="none" w:sz="0" w:space="0" w:color="auto"/>
                <w:left w:val="none" w:sz="0" w:space="0" w:color="auto"/>
                <w:bottom w:val="none" w:sz="0" w:space="0" w:color="auto"/>
                <w:right w:val="none" w:sz="0" w:space="0" w:color="auto"/>
              </w:divBdr>
            </w:div>
            <w:div w:id="65878013">
              <w:marLeft w:val="0"/>
              <w:marRight w:val="0"/>
              <w:marTop w:val="0"/>
              <w:marBottom w:val="0"/>
              <w:divBdr>
                <w:top w:val="none" w:sz="0" w:space="0" w:color="auto"/>
                <w:left w:val="none" w:sz="0" w:space="0" w:color="auto"/>
                <w:bottom w:val="none" w:sz="0" w:space="0" w:color="auto"/>
                <w:right w:val="none" w:sz="0" w:space="0" w:color="auto"/>
              </w:divBdr>
            </w:div>
            <w:div w:id="1950238168">
              <w:marLeft w:val="0"/>
              <w:marRight w:val="0"/>
              <w:marTop w:val="0"/>
              <w:marBottom w:val="0"/>
              <w:divBdr>
                <w:top w:val="none" w:sz="0" w:space="0" w:color="auto"/>
                <w:left w:val="none" w:sz="0" w:space="0" w:color="auto"/>
                <w:bottom w:val="none" w:sz="0" w:space="0" w:color="auto"/>
                <w:right w:val="none" w:sz="0" w:space="0" w:color="auto"/>
              </w:divBdr>
            </w:div>
            <w:div w:id="425658106">
              <w:marLeft w:val="0"/>
              <w:marRight w:val="0"/>
              <w:marTop w:val="0"/>
              <w:marBottom w:val="0"/>
              <w:divBdr>
                <w:top w:val="none" w:sz="0" w:space="0" w:color="auto"/>
                <w:left w:val="none" w:sz="0" w:space="0" w:color="auto"/>
                <w:bottom w:val="none" w:sz="0" w:space="0" w:color="auto"/>
                <w:right w:val="none" w:sz="0" w:space="0" w:color="auto"/>
              </w:divBdr>
            </w:div>
            <w:div w:id="5505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6684">
      <w:bodyDiv w:val="1"/>
      <w:marLeft w:val="0"/>
      <w:marRight w:val="0"/>
      <w:marTop w:val="0"/>
      <w:marBottom w:val="0"/>
      <w:divBdr>
        <w:top w:val="none" w:sz="0" w:space="0" w:color="auto"/>
        <w:left w:val="none" w:sz="0" w:space="0" w:color="auto"/>
        <w:bottom w:val="none" w:sz="0" w:space="0" w:color="auto"/>
        <w:right w:val="none" w:sz="0" w:space="0" w:color="auto"/>
      </w:divBdr>
      <w:divsChild>
        <w:div w:id="1926375250">
          <w:marLeft w:val="0"/>
          <w:marRight w:val="0"/>
          <w:marTop w:val="0"/>
          <w:marBottom w:val="0"/>
          <w:divBdr>
            <w:top w:val="none" w:sz="0" w:space="0" w:color="auto"/>
            <w:left w:val="none" w:sz="0" w:space="0" w:color="auto"/>
            <w:bottom w:val="none" w:sz="0" w:space="0" w:color="auto"/>
            <w:right w:val="none" w:sz="0" w:space="0" w:color="auto"/>
          </w:divBdr>
        </w:div>
        <w:div w:id="63182445">
          <w:marLeft w:val="0"/>
          <w:marRight w:val="0"/>
          <w:marTop w:val="0"/>
          <w:marBottom w:val="0"/>
          <w:divBdr>
            <w:top w:val="none" w:sz="0" w:space="0" w:color="auto"/>
            <w:left w:val="none" w:sz="0" w:space="0" w:color="auto"/>
            <w:bottom w:val="none" w:sz="0" w:space="0" w:color="auto"/>
            <w:right w:val="none" w:sz="0" w:space="0" w:color="auto"/>
          </w:divBdr>
        </w:div>
        <w:div w:id="1329749857">
          <w:marLeft w:val="0"/>
          <w:marRight w:val="0"/>
          <w:marTop w:val="0"/>
          <w:marBottom w:val="0"/>
          <w:divBdr>
            <w:top w:val="none" w:sz="0" w:space="0" w:color="auto"/>
            <w:left w:val="none" w:sz="0" w:space="0" w:color="auto"/>
            <w:bottom w:val="none" w:sz="0" w:space="0" w:color="auto"/>
            <w:right w:val="none" w:sz="0" w:space="0" w:color="auto"/>
          </w:divBdr>
        </w:div>
        <w:div w:id="769082524">
          <w:marLeft w:val="0"/>
          <w:marRight w:val="0"/>
          <w:marTop w:val="0"/>
          <w:marBottom w:val="0"/>
          <w:divBdr>
            <w:top w:val="none" w:sz="0" w:space="0" w:color="auto"/>
            <w:left w:val="none" w:sz="0" w:space="0" w:color="auto"/>
            <w:bottom w:val="none" w:sz="0" w:space="0" w:color="auto"/>
            <w:right w:val="none" w:sz="0" w:space="0" w:color="auto"/>
          </w:divBdr>
        </w:div>
        <w:div w:id="973414016">
          <w:marLeft w:val="0"/>
          <w:marRight w:val="0"/>
          <w:marTop w:val="0"/>
          <w:marBottom w:val="0"/>
          <w:divBdr>
            <w:top w:val="none" w:sz="0" w:space="0" w:color="auto"/>
            <w:left w:val="none" w:sz="0" w:space="0" w:color="auto"/>
            <w:bottom w:val="none" w:sz="0" w:space="0" w:color="auto"/>
            <w:right w:val="none" w:sz="0" w:space="0" w:color="auto"/>
          </w:divBdr>
        </w:div>
        <w:div w:id="576549292">
          <w:marLeft w:val="0"/>
          <w:marRight w:val="0"/>
          <w:marTop w:val="0"/>
          <w:marBottom w:val="0"/>
          <w:divBdr>
            <w:top w:val="none" w:sz="0" w:space="0" w:color="auto"/>
            <w:left w:val="none" w:sz="0" w:space="0" w:color="auto"/>
            <w:bottom w:val="none" w:sz="0" w:space="0" w:color="auto"/>
            <w:right w:val="none" w:sz="0" w:space="0" w:color="auto"/>
          </w:divBdr>
        </w:div>
        <w:div w:id="186725759">
          <w:marLeft w:val="0"/>
          <w:marRight w:val="0"/>
          <w:marTop w:val="0"/>
          <w:marBottom w:val="0"/>
          <w:divBdr>
            <w:top w:val="none" w:sz="0" w:space="0" w:color="auto"/>
            <w:left w:val="none" w:sz="0" w:space="0" w:color="auto"/>
            <w:bottom w:val="none" w:sz="0" w:space="0" w:color="auto"/>
            <w:right w:val="none" w:sz="0" w:space="0" w:color="auto"/>
          </w:divBdr>
        </w:div>
      </w:divsChild>
    </w:div>
    <w:div w:id="1681657901">
      <w:bodyDiv w:val="1"/>
      <w:marLeft w:val="0"/>
      <w:marRight w:val="0"/>
      <w:marTop w:val="0"/>
      <w:marBottom w:val="0"/>
      <w:divBdr>
        <w:top w:val="none" w:sz="0" w:space="0" w:color="auto"/>
        <w:left w:val="none" w:sz="0" w:space="0" w:color="auto"/>
        <w:bottom w:val="none" w:sz="0" w:space="0" w:color="auto"/>
        <w:right w:val="none" w:sz="0" w:space="0" w:color="auto"/>
      </w:divBdr>
    </w:div>
    <w:div w:id="1720864514">
      <w:bodyDiv w:val="1"/>
      <w:marLeft w:val="0"/>
      <w:marRight w:val="0"/>
      <w:marTop w:val="0"/>
      <w:marBottom w:val="0"/>
      <w:divBdr>
        <w:top w:val="none" w:sz="0" w:space="0" w:color="auto"/>
        <w:left w:val="none" w:sz="0" w:space="0" w:color="auto"/>
        <w:bottom w:val="none" w:sz="0" w:space="0" w:color="auto"/>
        <w:right w:val="none" w:sz="0" w:space="0" w:color="auto"/>
      </w:divBdr>
    </w:div>
    <w:div w:id="1839807886">
      <w:bodyDiv w:val="1"/>
      <w:marLeft w:val="0"/>
      <w:marRight w:val="0"/>
      <w:marTop w:val="0"/>
      <w:marBottom w:val="0"/>
      <w:divBdr>
        <w:top w:val="none" w:sz="0" w:space="0" w:color="auto"/>
        <w:left w:val="none" w:sz="0" w:space="0" w:color="auto"/>
        <w:bottom w:val="none" w:sz="0" w:space="0" w:color="auto"/>
        <w:right w:val="none" w:sz="0" w:space="0" w:color="auto"/>
      </w:divBdr>
    </w:div>
    <w:div w:id="1848981125">
      <w:bodyDiv w:val="1"/>
      <w:marLeft w:val="0"/>
      <w:marRight w:val="0"/>
      <w:marTop w:val="0"/>
      <w:marBottom w:val="0"/>
      <w:divBdr>
        <w:top w:val="none" w:sz="0" w:space="0" w:color="auto"/>
        <w:left w:val="none" w:sz="0" w:space="0" w:color="auto"/>
        <w:bottom w:val="none" w:sz="0" w:space="0" w:color="auto"/>
        <w:right w:val="none" w:sz="0" w:space="0" w:color="auto"/>
      </w:divBdr>
    </w:div>
    <w:div w:id="1875459128">
      <w:bodyDiv w:val="1"/>
      <w:marLeft w:val="0"/>
      <w:marRight w:val="0"/>
      <w:marTop w:val="0"/>
      <w:marBottom w:val="0"/>
      <w:divBdr>
        <w:top w:val="none" w:sz="0" w:space="0" w:color="auto"/>
        <w:left w:val="none" w:sz="0" w:space="0" w:color="auto"/>
        <w:bottom w:val="none" w:sz="0" w:space="0" w:color="auto"/>
        <w:right w:val="none" w:sz="0" w:space="0" w:color="auto"/>
      </w:divBdr>
    </w:div>
    <w:div w:id="1922369023">
      <w:bodyDiv w:val="1"/>
      <w:marLeft w:val="0"/>
      <w:marRight w:val="0"/>
      <w:marTop w:val="0"/>
      <w:marBottom w:val="0"/>
      <w:divBdr>
        <w:top w:val="none" w:sz="0" w:space="0" w:color="auto"/>
        <w:left w:val="none" w:sz="0" w:space="0" w:color="auto"/>
        <w:bottom w:val="none" w:sz="0" w:space="0" w:color="auto"/>
        <w:right w:val="none" w:sz="0" w:space="0" w:color="auto"/>
      </w:divBdr>
    </w:div>
    <w:div w:id="1929925272">
      <w:bodyDiv w:val="1"/>
      <w:marLeft w:val="0"/>
      <w:marRight w:val="0"/>
      <w:marTop w:val="0"/>
      <w:marBottom w:val="0"/>
      <w:divBdr>
        <w:top w:val="none" w:sz="0" w:space="0" w:color="auto"/>
        <w:left w:val="none" w:sz="0" w:space="0" w:color="auto"/>
        <w:bottom w:val="none" w:sz="0" w:space="0" w:color="auto"/>
        <w:right w:val="none" w:sz="0" w:space="0" w:color="auto"/>
      </w:divBdr>
    </w:div>
    <w:div w:id="1933126537">
      <w:bodyDiv w:val="1"/>
      <w:marLeft w:val="0"/>
      <w:marRight w:val="0"/>
      <w:marTop w:val="0"/>
      <w:marBottom w:val="0"/>
      <w:divBdr>
        <w:top w:val="none" w:sz="0" w:space="0" w:color="auto"/>
        <w:left w:val="none" w:sz="0" w:space="0" w:color="auto"/>
        <w:bottom w:val="none" w:sz="0" w:space="0" w:color="auto"/>
        <w:right w:val="none" w:sz="0" w:space="0" w:color="auto"/>
      </w:divBdr>
    </w:div>
    <w:div w:id="1940408079">
      <w:bodyDiv w:val="1"/>
      <w:marLeft w:val="0"/>
      <w:marRight w:val="0"/>
      <w:marTop w:val="0"/>
      <w:marBottom w:val="0"/>
      <w:divBdr>
        <w:top w:val="none" w:sz="0" w:space="0" w:color="auto"/>
        <w:left w:val="none" w:sz="0" w:space="0" w:color="auto"/>
        <w:bottom w:val="none" w:sz="0" w:space="0" w:color="auto"/>
        <w:right w:val="none" w:sz="0" w:space="0" w:color="auto"/>
      </w:divBdr>
    </w:div>
    <w:div w:id="2062051383">
      <w:bodyDiv w:val="1"/>
      <w:marLeft w:val="0"/>
      <w:marRight w:val="0"/>
      <w:marTop w:val="0"/>
      <w:marBottom w:val="0"/>
      <w:divBdr>
        <w:top w:val="none" w:sz="0" w:space="0" w:color="auto"/>
        <w:left w:val="none" w:sz="0" w:space="0" w:color="auto"/>
        <w:bottom w:val="none" w:sz="0" w:space="0" w:color="auto"/>
        <w:right w:val="none" w:sz="0" w:space="0" w:color="auto"/>
      </w:divBdr>
      <w:divsChild>
        <w:div w:id="590503141">
          <w:marLeft w:val="0"/>
          <w:marRight w:val="0"/>
          <w:marTop w:val="0"/>
          <w:marBottom w:val="0"/>
          <w:divBdr>
            <w:top w:val="none" w:sz="0" w:space="0" w:color="auto"/>
            <w:left w:val="none" w:sz="0" w:space="0" w:color="auto"/>
            <w:bottom w:val="none" w:sz="0" w:space="0" w:color="auto"/>
            <w:right w:val="none" w:sz="0" w:space="0" w:color="auto"/>
          </w:divBdr>
        </w:div>
        <w:div w:id="1475903133">
          <w:marLeft w:val="0"/>
          <w:marRight w:val="0"/>
          <w:marTop w:val="0"/>
          <w:marBottom w:val="0"/>
          <w:divBdr>
            <w:top w:val="none" w:sz="0" w:space="0" w:color="auto"/>
            <w:left w:val="none" w:sz="0" w:space="0" w:color="auto"/>
            <w:bottom w:val="none" w:sz="0" w:space="0" w:color="auto"/>
            <w:right w:val="none" w:sz="0" w:space="0" w:color="auto"/>
          </w:divBdr>
        </w:div>
        <w:div w:id="2027248549">
          <w:marLeft w:val="0"/>
          <w:marRight w:val="0"/>
          <w:marTop w:val="0"/>
          <w:marBottom w:val="0"/>
          <w:divBdr>
            <w:top w:val="none" w:sz="0" w:space="0" w:color="auto"/>
            <w:left w:val="none" w:sz="0" w:space="0" w:color="auto"/>
            <w:bottom w:val="none" w:sz="0" w:space="0" w:color="auto"/>
            <w:right w:val="none" w:sz="0" w:space="0" w:color="auto"/>
          </w:divBdr>
        </w:div>
        <w:div w:id="2090958456">
          <w:marLeft w:val="0"/>
          <w:marRight w:val="0"/>
          <w:marTop w:val="0"/>
          <w:marBottom w:val="0"/>
          <w:divBdr>
            <w:top w:val="none" w:sz="0" w:space="0" w:color="auto"/>
            <w:left w:val="none" w:sz="0" w:space="0" w:color="auto"/>
            <w:bottom w:val="none" w:sz="0" w:space="0" w:color="auto"/>
            <w:right w:val="none" w:sz="0" w:space="0" w:color="auto"/>
          </w:divBdr>
        </w:div>
      </w:divsChild>
    </w:div>
    <w:div w:id="2094012388">
      <w:bodyDiv w:val="1"/>
      <w:marLeft w:val="0"/>
      <w:marRight w:val="0"/>
      <w:marTop w:val="0"/>
      <w:marBottom w:val="0"/>
      <w:divBdr>
        <w:top w:val="none" w:sz="0" w:space="0" w:color="auto"/>
        <w:left w:val="none" w:sz="0" w:space="0" w:color="auto"/>
        <w:bottom w:val="none" w:sz="0" w:space="0" w:color="auto"/>
        <w:right w:val="none" w:sz="0" w:space="0" w:color="auto"/>
      </w:divBdr>
    </w:div>
    <w:div w:id="2130002074">
      <w:bodyDiv w:val="1"/>
      <w:marLeft w:val="0"/>
      <w:marRight w:val="0"/>
      <w:marTop w:val="0"/>
      <w:marBottom w:val="0"/>
      <w:divBdr>
        <w:top w:val="none" w:sz="0" w:space="0" w:color="auto"/>
        <w:left w:val="none" w:sz="0" w:space="0" w:color="auto"/>
        <w:bottom w:val="none" w:sz="0" w:space="0" w:color="auto"/>
        <w:right w:val="none" w:sz="0" w:space="0" w:color="auto"/>
      </w:divBdr>
    </w:div>
    <w:div w:id="213641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linkedin.com/company/bureau-of-indian-standards" TargetMode="External"/><Relationship Id="rId18" Type="http://schemas.openxmlformats.org/officeDocument/2006/relationships/hyperlink" Target="https://www.bis.gov.in/index.php/system-certification-overview/certification-process/systems-under-certification/is-23485-medical-devices-quality-management-system/" TargetMode="External"/><Relationship Id="rId26" Type="http://schemas.openxmlformats.org/officeDocument/2006/relationships/hyperlink" Target="https://www.services.bis.gov.in:8071/php/BIS_2.0/MembershipManagement/CRef.php?ID=MTAwMjQ%3D" TargetMode="External"/><Relationship Id="rId39" Type="http://schemas.openxmlformats.org/officeDocument/2006/relationships/hyperlink" Target="https://www.iso.org/standard/54349.html?browse=tc" TargetMode="External"/><Relationship Id="rId3" Type="http://schemas.openxmlformats.org/officeDocument/2006/relationships/styles" Target="styles.xml"/><Relationship Id="rId21" Type="http://schemas.openxmlformats.org/officeDocument/2006/relationships/hyperlink" Target="https://mysignature.io/?utm_source=logo" TargetMode="External"/><Relationship Id="rId34" Type="http://schemas.openxmlformats.org/officeDocument/2006/relationships/hyperlink" Target="https://www.iso.org/standard/59253.html?browse=tc" TargetMode="External"/><Relationship Id="rId42" Type="http://schemas.openxmlformats.org/officeDocument/2006/relationships/hyperlink" Target="https://isotc.iso.org/pp/project/details.action?project=82659" TargetMode="External"/><Relationship Id="rId7" Type="http://schemas.openxmlformats.org/officeDocument/2006/relationships/endnotes" Target="endnotes.xml"/><Relationship Id="rId12" Type="http://schemas.openxmlformats.org/officeDocument/2006/relationships/hyperlink" Target="https://www.facebook.com/IndianStandards/" TargetMode="External"/><Relationship Id="rId17" Type="http://schemas.openxmlformats.org/officeDocument/2006/relationships/hyperlink" Target="https://www.services.bis.gov.in:8071/php/BIS/PublishStandards/published" TargetMode="External"/><Relationship Id="rId25" Type="http://schemas.openxmlformats.org/officeDocument/2006/relationships/hyperlink" Target="https://www.services.bis.gov.in:8071/php/BIS_2.0/MembershipManagement/CRef.php?ID=MTcwOTY%3D" TargetMode="External"/><Relationship Id="rId33" Type="http://schemas.openxmlformats.org/officeDocument/2006/relationships/hyperlink" Target="https://www.iso.org/standard/10541.html?browse=tc" TargetMode="External"/><Relationship Id="rId38" Type="http://schemas.openxmlformats.org/officeDocument/2006/relationships/hyperlink" Target="https://www.iso.org/standard/18432.html?browse=tc" TargetMode="External"/><Relationship Id="rId2" Type="http://schemas.openxmlformats.org/officeDocument/2006/relationships/numbering" Target="numbering.xml"/><Relationship Id="rId16" Type="http://schemas.openxmlformats.org/officeDocument/2006/relationships/hyperlink" Target="https://www.youtube.com/watch?v=f2a1azGd5cs" TargetMode="External"/><Relationship Id="rId20" Type="http://schemas.openxmlformats.org/officeDocument/2006/relationships/hyperlink" Target="mailto:info@bis.gov.in" TargetMode="External"/><Relationship Id="rId29" Type="http://schemas.openxmlformats.org/officeDocument/2006/relationships/hyperlink" Target="https://www.iso.org/standard/74001.html?browse=tc" TargetMode="External"/><Relationship Id="rId41" Type="http://schemas.openxmlformats.org/officeDocument/2006/relationships/hyperlink" Target="https://isotc.iso.org/pp/project/details.action?project=810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indianstandards" TargetMode="External"/><Relationship Id="rId24" Type="http://schemas.openxmlformats.org/officeDocument/2006/relationships/hyperlink" Target="https://www.services.bis.gov.in:8071/php/BIS_2.0/MembershipManagement/CRef.php?ID=MTcwNzU%3D" TargetMode="External"/><Relationship Id="rId32" Type="http://schemas.openxmlformats.org/officeDocument/2006/relationships/hyperlink" Target="https://www.iso.org/standard/59252.html?browse=tc" TargetMode="External"/><Relationship Id="rId37" Type="http://schemas.openxmlformats.org/officeDocument/2006/relationships/hyperlink" Target="https://www.iso.org/standard/59254.html?browse=tc" TargetMode="External"/><Relationship Id="rId40" Type="http://schemas.openxmlformats.org/officeDocument/2006/relationships/hyperlink" Target="https://www.iso.org/standard/38717.html?browse=tc"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stagram.com/indianstandards" TargetMode="External"/><Relationship Id="rId23" Type="http://schemas.openxmlformats.org/officeDocument/2006/relationships/footer" Target="footer1.xml"/><Relationship Id="rId28" Type="http://schemas.openxmlformats.org/officeDocument/2006/relationships/hyperlink" Target="https://www.iso.org/standard/25209.html?browse=tc" TargetMode="External"/><Relationship Id="rId36" Type="http://schemas.openxmlformats.org/officeDocument/2006/relationships/hyperlink" Target="https://www.iso.org/standard/55465.html?browse=tc" TargetMode="External"/><Relationship Id="rId10" Type="http://schemas.openxmlformats.org/officeDocument/2006/relationships/hyperlink" Target="http://www.manakonline.in" TargetMode="External"/><Relationship Id="rId19" Type="http://schemas.openxmlformats.org/officeDocument/2006/relationships/hyperlink" Target="http://www.bis.gov.in" TargetMode="External"/><Relationship Id="rId31" Type="http://schemas.openxmlformats.org/officeDocument/2006/relationships/hyperlink" Target="https://www.iso.org/standard/33314.html?browse=tc"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s.gov.in" TargetMode="External"/><Relationship Id="rId14" Type="http://schemas.openxmlformats.org/officeDocument/2006/relationships/hyperlink" Target="https://www.youtube.com/c/BureauofIndianStandards" TargetMode="External"/><Relationship Id="rId22" Type="http://schemas.openxmlformats.org/officeDocument/2006/relationships/image" Target="media/image2.png"/><Relationship Id="rId27" Type="http://schemas.openxmlformats.org/officeDocument/2006/relationships/hyperlink" Target="https://www.services.bis.gov.in:8071/php/BIS_2.0/MembershipManagement/CRef.php?ID=ODIxNA%3D%3D" TargetMode="External"/><Relationship Id="rId30" Type="http://schemas.openxmlformats.org/officeDocument/2006/relationships/hyperlink" Target="https://www.iso.org/standard/55461.html?browse=tc" TargetMode="External"/><Relationship Id="rId35" Type="http://schemas.openxmlformats.org/officeDocument/2006/relationships/hyperlink" Target="https://www.iso.org/standard/74000.html?browse=tc"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A4A56-95CE-4D08-AEEA-1AB27A1D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4375</TotalTime>
  <Pages>42</Pages>
  <Words>50642</Words>
  <Characters>288666</Characters>
  <Application>Microsoft Office Word</Application>
  <DocSecurity>0</DocSecurity>
  <Lines>2405</Lines>
  <Paragraphs>677</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338631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hcl</dc:creator>
  <cp:lastModifiedBy>BIS</cp:lastModifiedBy>
  <cp:revision>163</cp:revision>
  <cp:lastPrinted>2022-04-08T06:48:00Z</cp:lastPrinted>
  <dcterms:created xsi:type="dcterms:W3CDTF">2021-04-12T07:18:00Z</dcterms:created>
  <dcterms:modified xsi:type="dcterms:W3CDTF">2022-04-12T10:26:00Z</dcterms:modified>
</cp:coreProperties>
</file>