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2E" w:rsidRPr="00EC0D97" w:rsidRDefault="00B96C2E" w:rsidP="00E958F9">
      <w:pPr>
        <w:spacing w:after="0" w:line="240" w:lineRule="auto"/>
        <w:jc w:val="center"/>
        <w:rPr>
          <w:rFonts w:ascii="Arial" w:hAnsi="Arial" w:cs="Arial"/>
          <w:b/>
          <w:bCs/>
        </w:rPr>
      </w:pPr>
      <w:r w:rsidRPr="00EC0D97">
        <w:rPr>
          <w:rFonts w:ascii="Arial" w:hAnsi="Arial" w:cs="Arial"/>
          <w:b/>
          <w:bCs/>
        </w:rPr>
        <w:t>Action Research Project Report</w:t>
      </w:r>
    </w:p>
    <w:p w:rsidR="00E958F9" w:rsidRPr="00EC0D97" w:rsidRDefault="00E958F9" w:rsidP="00E958F9">
      <w:pPr>
        <w:spacing w:after="0" w:line="240" w:lineRule="auto"/>
        <w:jc w:val="center"/>
        <w:rPr>
          <w:rFonts w:ascii="Arial" w:hAnsi="Arial" w:cs="Arial"/>
          <w:b/>
          <w:bCs/>
        </w:rPr>
      </w:pPr>
    </w:p>
    <w:p w:rsidR="002B6A18" w:rsidRPr="00EC0D97" w:rsidRDefault="006F5227" w:rsidP="00E958F9">
      <w:pPr>
        <w:spacing w:after="0" w:line="240" w:lineRule="auto"/>
        <w:jc w:val="center"/>
        <w:rPr>
          <w:rFonts w:ascii="Arial" w:hAnsi="Arial" w:cs="Arial"/>
          <w:b/>
          <w:bCs/>
        </w:rPr>
      </w:pPr>
      <w:r w:rsidRPr="00EC0D97">
        <w:rPr>
          <w:rFonts w:ascii="Arial" w:hAnsi="Arial" w:cs="Arial"/>
          <w:b/>
          <w:bCs/>
        </w:rPr>
        <w:t>O</w:t>
      </w:r>
      <w:r w:rsidR="00B96C2E" w:rsidRPr="00EC0D97">
        <w:rPr>
          <w:rFonts w:ascii="Arial" w:hAnsi="Arial" w:cs="Arial"/>
          <w:b/>
          <w:bCs/>
        </w:rPr>
        <w:t>n</w:t>
      </w:r>
    </w:p>
    <w:p w:rsidR="00056C77" w:rsidRPr="00EC0D97" w:rsidRDefault="00056C77" w:rsidP="00056C77">
      <w:pPr>
        <w:spacing w:after="0" w:line="240" w:lineRule="auto"/>
        <w:jc w:val="center"/>
        <w:rPr>
          <w:rFonts w:ascii="Arial" w:hAnsi="Arial" w:cs="Arial"/>
          <w:b/>
          <w:bCs/>
        </w:rPr>
      </w:pPr>
    </w:p>
    <w:p w:rsidR="00D8721A" w:rsidRPr="00EC0D97" w:rsidRDefault="00462C49" w:rsidP="00251793">
      <w:pPr>
        <w:spacing w:after="0" w:line="240" w:lineRule="auto"/>
        <w:jc w:val="center"/>
        <w:rPr>
          <w:rFonts w:ascii="Arial" w:hAnsi="Arial" w:cs="Arial"/>
          <w:b/>
          <w:bCs/>
        </w:rPr>
      </w:pPr>
      <w:r w:rsidRPr="00EC0D97">
        <w:rPr>
          <w:rFonts w:ascii="Arial" w:hAnsi="Arial" w:cs="Arial"/>
          <w:b/>
          <w:bCs/>
        </w:rPr>
        <w:t xml:space="preserve">IS </w:t>
      </w:r>
      <w:proofErr w:type="gramStart"/>
      <w:r w:rsidRPr="00EC0D97">
        <w:rPr>
          <w:rFonts w:ascii="Arial" w:hAnsi="Arial" w:cs="Arial"/>
          <w:b/>
          <w:bCs/>
        </w:rPr>
        <w:t>7500 :</w:t>
      </w:r>
      <w:proofErr w:type="gramEnd"/>
      <w:r w:rsidRPr="00EC0D97">
        <w:rPr>
          <w:rFonts w:ascii="Arial" w:hAnsi="Arial" w:cs="Arial"/>
          <w:b/>
          <w:bCs/>
        </w:rPr>
        <w:t xml:space="preserve"> 2000</w:t>
      </w:r>
    </w:p>
    <w:p w:rsidR="00B50768" w:rsidRPr="00EC0D97" w:rsidRDefault="00B50768" w:rsidP="00251793">
      <w:pPr>
        <w:spacing w:after="0" w:line="240" w:lineRule="auto"/>
        <w:jc w:val="center"/>
        <w:rPr>
          <w:rFonts w:ascii="Arial" w:hAnsi="Arial" w:cs="Arial"/>
          <w:b/>
          <w:bCs/>
        </w:rPr>
      </w:pPr>
    </w:p>
    <w:p w:rsidR="00462C49" w:rsidRPr="00EC0D97" w:rsidRDefault="00462C49" w:rsidP="00B50768">
      <w:pPr>
        <w:spacing w:after="0" w:line="240" w:lineRule="auto"/>
        <w:jc w:val="center"/>
        <w:rPr>
          <w:rFonts w:ascii="Arial" w:hAnsi="Arial" w:cs="Arial"/>
          <w:b/>
          <w:bCs/>
        </w:rPr>
      </w:pPr>
      <w:r w:rsidRPr="00EC0D97">
        <w:rPr>
          <w:rFonts w:ascii="Arial" w:hAnsi="Arial" w:cs="Arial"/>
          <w:b/>
          <w:bCs/>
        </w:rPr>
        <w:t xml:space="preserve">CODE OF PRACTICE FOR INSTALLATION AND </w:t>
      </w:r>
    </w:p>
    <w:p w:rsidR="00462C49" w:rsidRPr="00EC0D97" w:rsidRDefault="00462C49" w:rsidP="00B50768">
      <w:pPr>
        <w:spacing w:after="0" w:line="240" w:lineRule="auto"/>
        <w:jc w:val="center"/>
        <w:rPr>
          <w:rFonts w:ascii="Arial" w:hAnsi="Arial" w:cs="Arial"/>
          <w:b/>
          <w:bCs/>
        </w:rPr>
      </w:pPr>
      <w:r w:rsidRPr="00EC0D97">
        <w:rPr>
          <w:rFonts w:ascii="Arial" w:hAnsi="Arial" w:cs="Arial"/>
          <w:b/>
          <w:bCs/>
        </w:rPr>
        <w:t xml:space="preserve">OBSERVATION OF CROSS ARMS FOR MEASUREMENT </w:t>
      </w:r>
    </w:p>
    <w:p w:rsidR="00462C49" w:rsidRPr="00EC0D97" w:rsidRDefault="00462C49" w:rsidP="00B50768">
      <w:pPr>
        <w:spacing w:after="0" w:line="240" w:lineRule="auto"/>
        <w:jc w:val="center"/>
        <w:rPr>
          <w:rFonts w:ascii="Arial" w:hAnsi="Arial" w:cs="Arial"/>
          <w:b/>
          <w:bCs/>
        </w:rPr>
      </w:pPr>
      <w:r w:rsidRPr="00EC0D97">
        <w:rPr>
          <w:rFonts w:ascii="Arial" w:hAnsi="Arial" w:cs="Arial"/>
          <w:b/>
          <w:bCs/>
        </w:rPr>
        <w:t xml:space="preserve">OF INTERNAL VERTICAL MOVEMENT IN EARTH DAMS </w:t>
      </w:r>
    </w:p>
    <w:p w:rsidR="00462C49" w:rsidRPr="00EC0D97" w:rsidRDefault="00462C49" w:rsidP="00B50768">
      <w:pPr>
        <w:spacing w:after="0" w:line="240" w:lineRule="auto"/>
        <w:jc w:val="center"/>
        <w:rPr>
          <w:rFonts w:ascii="Arial" w:hAnsi="Arial" w:cs="Arial"/>
          <w:b/>
          <w:bCs/>
        </w:rPr>
      </w:pPr>
    </w:p>
    <w:p w:rsidR="00056C77" w:rsidRPr="00EC0D97" w:rsidRDefault="00B50768" w:rsidP="00861F6A">
      <w:pPr>
        <w:spacing w:after="0" w:line="240" w:lineRule="auto"/>
        <w:jc w:val="center"/>
        <w:rPr>
          <w:rFonts w:ascii="Arial" w:hAnsi="Arial" w:cs="Arial"/>
          <w:b/>
          <w:bCs/>
        </w:rPr>
      </w:pPr>
      <w:r w:rsidRPr="00EC0D97">
        <w:rPr>
          <w:rFonts w:ascii="Arial" w:hAnsi="Arial" w:cs="Arial"/>
          <w:b/>
          <w:bCs/>
        </w:rPr>
        <w:t>(</w:t>
      </w:r>
      <w:r w:rsidR="00462C49" w:rsidRPr="00EC0D97">
        <w:rPr>
          <w:rFonts w:ascii="Arial" w:hAnsi="Arial" w:cs="Arial"/>
          <w:b/>
          <w:bCs/>
        </w:rPr>
        <w:t xml:space="preserve">First </w:t>
      </w:r>
      <w:r w:rsidRPr="00EC0D97">
        <w:rPr>
          <w:rFonts w:ascii="Arial" w:hAnsi="Arial" w:cs="Arial"/>
          <w:b/>
          <w:bCs/>
        </w:rPr>
        <w:t>Revision)</w:t>
      </w:r>
    </w:p>
    <w:p w:rsidR="00B50768" w:rsidRPr="00EC0D97" w:rsidRDefault="00B50768" w:rsidP="00861F6A">
      <w:pPr>
        <w:spacing w:after="0" w:line="240" w:lineRule="auto"/>
        <w:rPr>
          <w:rFonts w:ascii="Arial" w:hAnsi="Arial" w:cs="Arial"/>
          <w:b/>
          <w:bCs/>
        </w:rPr>
      </w:pPr>
    </w:p>
    <w:p w:rsidR="00B96C2E" w:rsidRPr="00EC0D97" w:rsidRDefault="006F5227" w:rsidP="00861F6A">
      <w:pPr>
        <w:spacing w:after="0" w:line="240" w:lineRule="auto"/>
        <w:jc w:val="both"/>
        <w:rPr>
          <w:rFonts w:ascii="Arial" w:eastAsia="Times New Roman" w:hAnsi="Arial" w:cs="Arial"/>
          <w:b/>
          <w:bCs/>
          <w:color w:val="000000"/>
          <w:sz w:val="24"/>
          <w:szCs w:val="24"/>
          <w:lang w:bidi="ar-SA"/>
        </w:rPr>
      </w:pPr>
      <w:r w:rsidRPr="00EC0D97">
        <w:rPr>
          <w:rFonts w:ascii="Arial" w:hAnsi="Arial" w:cs="Arial"/>
        </w:rPr>
        <w:t xml:space="preserve">Sectional Committee </w:t>
      </w:r>
      <w:r w:rsidR="00056C77" w:rsidRPr="00EC0D97">
        <w:rPr>
          <w:rFonts w:ascii="Arial" w:hAnsi="Arial" w:cs="Arial"/>
        </w:rPr>
        <w:t>No.: WRD 16</w:t>
      </w:r>
    </w:p>
    <w:p w:rsidR="0020259F" w:rsidRPr="00EC0D97" w:rsidRDefault="00B96C2E" w:rsidP="00AB075A">
      <w:pPr>
        <w:spacing w:after="0" w:line="240" w:lineRule="auto"/>
        <w:jc w:val="both"/>
        <w:rPr>
          <w:rFonts w:ascii="Arial" w:hAnsi="Arial" w:cs="Arial"/>
        </w:rPr>
      </w:pPr>
      <w:r w:rsidRPr="00EC0D97">
        <w:rPr>
          <w:rFonts w:ascii="Arial" w:hAnsi="Arial" w:cs="Arial"/>
        </w:rPr>
        <w:t xml:space="preserve">Title: </w:t>
      </w:r>
      <w:r w:rsidR="00056C77" w:rsidRPr="00EC0D97">
        <w:rPr>
          <w:rFonts w:ascii="Arial" w:hAnsi="Arial" w:cs="Arial"/>
        </w:rPr>
        <w:t>(Hydraulic Structures Instrumentation Sectional Committee)</w:t>
      </w:r>
    </w:p>
    <w:p w:rsidR="0020259F" w:rsidRPr="00EC0D97" w:rsidRDefault="0020259F" w:rsidP="0020259F">
      <w:pPr>
        <w:spacing w:after="0" w:line="240" w:lineRule="auto"/>
        <w:rPr>
          <w:rFonts w:ascii="Arial" w:hAnsi="Arial" w:cs="Arial"/>
        </w:rPr>
      </w:pPr>
    </w:p>
    <w:p w:rsidR="00B96C2E" w:rsidRPr="00EC0D97" w:rsidRDefault="00B96C2E" w:rsidP="0020259F">
      <w:pPr>
        <w:pStyle w:val="ListParagraph"/>
        <w:numPr>
          <w:ilvl w:val="0"/>
          <w:numId w:val="6"/>
        </w:numPr>
        <w:tabs>
          <w:tab w:val="left" w:pos="270"/>
        </w:tabs>
        <w:spacing w:after="0" w:line="240" w:lineRule="auto"/>
        <w:ind w:left="90" w:hanging="90"/>
        <w:rPr>
          <w:rFonts w:ascii="Arial" w:hAnsi="Arial" w:cs="Arial"/>
          <w:b/>
          <w:bCs/>
        </w:rPr>
      </w:pPr>
      <w:r w:rsidRPr="00EC0D97">
        <w:rPr>
          <w:rFonts w:ascii="Arial" w:hAnsi="Arial" w:cs="Arial"/>
          <w:b/>
          <w:bCs/>
        </w:rPr>
        <w:t>OBJECTIVE OF THE STANDARD</w:t>
      </w:r>
    </w:p>
    <w:p w:rsidR="00D8721A" w:rsidRPr="00EC0D97" w:rsidRDefault="00D8721A" w:rsidP="00D8721A">
      <w:pPr>
        <w:pStyle w:val="ListParagraph"/>
        <w:tabs>
          <w:tab w:val="left" w:pos="270"/>
        </w:tabs>
        <w:spacing w:after="0" w:line="240" w:lineRule="auto"/>
        <w:ind w:left="90"/>
        <w:rPr>
          <w:rFonts w:ascii="Arial" w:hAnsi="Arial" w:cs="Arial"/>
          <w:b/>
          <w:bCs/>
        </w:rPr>
      </w:pPr>
    </w:p>
    <w:p w:rsidR="00B50768" w:rsidRPr="00EC0D97" w:rsidRDefault="00697B8E" w:rsidP="009817D8">
      <w:pPr>
        <w:spacing w:after="0" w:line="240" w:lineRule="auto"/>
        <w:jc w:val="both"/>
        <w:rPr>
          <w:rFonts w:ascii="Arial" w:hAnsi="Arial" w:cs="Arial"/>
        </w:rPr>
      </w:pPr>
      <w:r w:rsidRPr="00EC0D97">
        <w:rPr>
          <w:rFonts w:ascii="Arial" w:hAnsi="Arial" w:cs="Arial"/>
        </w:rPr>
        <w:t>This Indian Standard (First Revision</w:t>
      </w:r>
      <w:r w:rsidR="00E958F9" w:rsidRPr="00EC0D97">
        <w:rPr>
          <w:rFonts w:ascii="Arial" w:hAnsi="Arial" w:cs="Arial"/>
        </w:rPr>
        <w:t>) was adopted by the Bureau of Indian Standards, after the draft finalized by the Hydraulic Structures-Instrumentation Sectional Committee had been approved by the Water Resources Division Council.</w:t>
      </w:r>
    </w:p>
    <w:p w:rsidR="00E958F9" w:rsidRPr="00EC0D97" w:rsidRDefault="00E958F9" w:rsidP="009817D8">
      <w:pPr>
        <w:spacing w:after="0" w:line="240" w:lineRule="auto"/>
        <w:jc w:val="both"/>
        <w:rPr>
          <w:rFonts w:ascii="Arial" w:hAnsi="Arial" w:cs="Arial"/>
        </w:rPr>
      </w:pPr>
      <w:bookmarkStart w:id="0" w:name="_GoBack"/>
      <w:bookmarkEnd w:id="0"/>
    </w:p>
    <w:p w:rsidR="00B50768" w:rsidRPr="00EC0D97" w:rsidRDefault="00E958F9" w:rsidP="009817D8">
      <w:pPr>
        <w:spacing w:after="0" w:line="240" w:lineRule="auto"/>
        <w:jc w:val="both"/>
        <w:rPr>
          <w:rFonts w:ascii="Arial" w:hAnsi="Arial" w:cs="Arial"/>
        </w:rPr>
      </w:pPr>
      <w:r w:rsidRPr="00EC0D97">
        <w:rPr>
          <w:rFonts w:ascii="Arial" w:hAnsi="Arial" w:cs="Arial"/>
        </w:rPr>
        <w:t xml:space="preserve">Generally the more important field observations made on the behaviour of earth dams are those of settlement of embankment and measurements of internal pore pressure. These provide a record of field performance and furnish information that would enable future designs to be based on realistic conditions. Vertical movement devices provide a means of determining volume change within the embankment and settlement of foundations, and identify zones of excessive and uneven settlement which may lead to </w:t>
      </w:r>
      <w:proofErr w:type="spellStart"/>
      <w:r w:rsidRPr="00EC0D97">
        <w:rPr>
          <w:rFonts w:ascii="Arial" w:hAnsi="Arial" w:cs="Arial"/>
        </w:rPr>
        <w:t>stabiIity</w:t>
      </w:r>
      <w:proofErr w:type="spellEnd"/>
      <w:r w:rsidRPr="00EC0D97">
        <w:rPr>
          <w:rFonts w:ascii="Arial" w:hAnsi="Arial" w:cs="Arial"/>
        </w:rPr>
        <w:t xml:space="preserve"> problem and cracking. The cross arm installation especially permits the measurement of consolidation within any desired lift or lifts of embankment both during, and after construction. Consideration governing the choice and location of this i</w:t>
      </w:r>
      <w:r w:rsidR="009817D8" w:rsidRPr="00EC0D97">
        <w:rPr>
          <w:rFonts w:ascii="Arial" w:hAnsi="Arial" w:cs="Arial"/>
        </w:rPr>
        <w:t>nstrument is given in IS 7436 (</w:t>
      </w:r>
      <w:r w:rsidRPr="00EC0D97">
        <w:rPr>
          <w:rFonts w:ascii="Arial" w:hAnsi="Arial" w:cs="Arial"/>
        </w:rPr>
        <w:t>Pa</w:t>
      </w:r>
      <w:r w:rsidR="009817D8" w:rsidRPr="00EC0D97">
        <w:rPr>
          <w:rFonts w:ascii="Arial" w:hAnsi="Arial" w:cs="Arial"/>
        </w:rPr>
        <w:t>rt 1</w:t>
      </w:r>
      <w:r w:rsidR="001840F7">
        <w:rPr>
          <w:rFonts w:ascii="Arial" w:hAnsi="Arial" w:cs="Arial"/>
        </w:rPr>
        <w:t>)</w:t>
      </w:r>
      <w:r w:rsidRPr="00EC0D97">
        <w:rPr>
          <w:rFonts w:ascii="Arial" w:hAnsi="Arial" w:cs="Arial"/>
        </w:rPr>
        <w:t xml:space="preserve"> ‘Guide for types of measurements for structures in river valley projects and criteria for choice and location of</w:t>
      </w:r>
      <w:r w:rsidR="00861F6A" w:rsidRPr="00EC0D97">
        <w:rPr>
          <w:rFonts w:ascii="Arial" w:hAnsi="Arial" w:cs="Arial"/>
        </w:rPr>
        <w:t xml:space="preserve"> measuring instruments: Part 1 f</w:t>
      </w:r>
      <w:r w:rsidRPr="00EC0D97">
        <w:rPr>
          <w:rFonts w:ascii="Arial" w:hAnsi="Arial" w:cs="Arial"/>
        </w:rPr>
        <w:t>or earth and rock-fill dams’.</w:t>
      </w:r>
    </w:p>
    <w:p w:rsidR="00E958F9" w:rsidRPr="00EC0D97" w:rsidRDefault="00E958F9" w:rsidP="00B50768">
      <w:pPr>
        <w:spacing w:after="0" w:line="240" w:lineRule="auto"/>
        <w:rPr>
          <w:rFonts w:ascii="Arial" w:hAnsi="Arial" w:cs="Arial"/>
          <w:b/>
          <w:bCs/>
        </w:rPr>
      </w:pPr>
    </w:p>
    <w:p w:rsidR="00B96C2E" w:rsidRPr="00EC0D97" w:rsidRDefault="00B96C2E" w:rsidP="0020259F">
      <w:pPr>
        <w:pStyle w:val="ListParagraph"/>
        <w:numPr>
          <w:ilvl w:val="0"/>
          <w:numId w:val="6"/>
        </w:numPr>
        <w:tabs>
          <w:tab w:val="left" w:pos="270"/>
        </w:tabs>
        <w:spacing w:after="0" w:line="240" w:lineRule="auto"/>
        <w:ind w:left="0" w:firstLine="0"/>
        <w:rPr>
          <w:rFonts w:ascii="Arial" w:hAnsi="Arial" w:cs="Arial"/>
          <w:b/>
          <w:bCs/>
        </w:rPr>
      </w:pPr>
      <w:r w:rsidRPr="00EC0D97">
        <w:rPr>
          <w:rFonts w:ascii="Arial" w:hAnsi="Arial" w:cs="Arial"/>
          <w:b/>
          <w:bCs/>
        </w:rPr>
        <w:t>SCOPE OF THE STANDARD</w:t>
      </w:r>
    </w:p>
    <w:p w:rsidR="00056C77" w:rsidRPr="00EC0D97" w:rsidRDefault="00056C77" w:rsidP="00056C77">
      <w:pPr>
        <w:pStyle w:val="ListParagraph"/>
        <w:tabs>
          <w:tab w:val="left" w:pos="270"/>
        </w:tabs>
        <w:spacing w:after="0" w:line="240" w:lineRule="auto"/>
        <w:ind w:left="0"/>
        <w:rPr>
          <w:rFonts w:ascii="Arial" w:hAnsi="Arial" w:cs="Arial"/>
        </w:rPr>
      </w:pPr>
    </w:p>
    <w:p w:rsidR="0071549A" w:rsidRPr="00EC0D97" w:rsidRDefault="009817D8" w:rsidP="0071549A">
      <w:pPr>
        <w:spacing w:after="0" w:line="240" w:lineRule="auto"/>
        <w:jc w:val="both"/>
        <w:rPr>
          <w:rFonts w:ascii="Arial" w:hAnsi="Arial" w:cs="Arial"/>
        </w:rPr>
      </w:pPr>
      <w:r w:rsidRPr="00EC0D97">
        <w:rPr>
          <w:rFonts w:ascii="Arial" w:hAnsi="Arial" w:cs="Arial"/>
        </w:rPr>
        <w:t xml:space="preserve">This standard covers the requirements of installation and observation of cross arms of the mechanical and electrical types of measurement of internal vertical movement of earth dams. Vibrating wire settlement sensor which </w:t>
      </w:r>
      <w:proofErr w:type="gramStart"/>
      <w:r w:rsidRPr="00EC0D97">
        <w:rPr>
          <w:rFonts w:ascii="Arial" w:hAnsi="Arial" w:cs="Arial"/>
        </w:rPr>
        <w:t>are</w:t>
      </w:r>
      <w:proofErr w:type="gramEnd"/>
      <w:r w:rsidRPr="00EC0D97">
        <w:rPr>
          <w:rFonts w:ascii="Arial" w:hAnsi="Arial" w:cs="Arial"/>
        </w:rPr>
        <w:t xml:space="preserve"> being increasingly used now has not been covered here.</w:t>
      </w:r>
    </w:p>
    <w:p w:rsidR="009817D8" w:rsidRPr="00EC0D97" w:rsidRDefault="009817D8" w:rsidP="0071549A">
      <w:pPr>
        <w:spacing w:after="0" w:line="240" w:lineRule="auto"/>
        <w:jc w:val="both"/>
        <w:rPr>
          <w:rFonts w:ascii="Arial" w:hAnsi="Arial" w:cs="Arial"/>
        </w:rPr>
      </w:pPr>
    </w:p>
    <w:p w:rsidR="00B96C2E" w:rsidRPr="00EC0D97" w:rsidRDefault="00B96C2E" w:rsidP="0020259F">
      <w:pPr>
        <w:pStyle w:val="ListParagraph"/>
        <w:numPr>
          <w:ilvl w:val="0"/>
          <w:numId w:val="3"/>
        </w:numPr>
        <w:tabs>
          <w:tab w:val="left" w:pos="270"/>
        </w:tabs>
        <w:spacing w:after="0" w:line="240" w:lineRule="auto"/>
        <w:ind w:left="0" w:firstLine="0"/>
        <w:jc w:val="both"/>
        <w:rPr>
          <w:rFonts w:ascii="Arial" w:hAnsi="Arial" w:cs="Arial"/>
        </w:rPr>
      </w:pPr>
      <w:r w:rsidRPr="00EC0D97">
        <w:rPr>
          <w:rFonts w:ascii="Arial" w:hAnsi="Arial" w:cs="Arial"/>
          <w:b/>
          <w:bCs/>
        </w:rPr>
        <w:t>ACTION RESEARCH METHODOLOGY AND RESEARCH</w:t>
      </w:r>
    </w:p>
    <w:p w:rsidR="0020259F" w:rsidRPr="00EC0D97" w:rsidRDefault="0020259F" w:rsidP="0020259F">
      <w:pPr>
        <w:pStyle w:val="ListParagraph"/>
        <w:tabs>
          <w:tab w:val="left" w:pos="270"/>
        </w:tabs>
        <w:spacing w:after="0" w:line="240" w:lineRule="auto"/>
        <w:ind w:left="0"/>
        <w:jc w:val="both"/>
        <w:rPr>
          <w:rFonts w:ascii="Arial" w:hAnsi="Arial" w:cs="Arial"/>
        </w:rPr>
      </w:pPr>
    </w:p>
    <w:p w:rsidR="001840F7" w:rsidRDefault="001840F7" w:rsidP="001840F7">
      <w:pPr>
        <w:spacing w:after="0" w:line="240" w:lineRule="auto"/>
        <w:jc w:val="both"/>
        <w:rPr>
          <w:rFonts w:ascii="Arial" w:hAnsi="Arial" w:cs="Arial"/>
        </w:rPr>
      </w:pPr>
      <w:r>
        <w:rPr>
          <w:rFonts w:ascii="Arial" w:hAnsi="Arial" w:cs="Arial"/>
        </w:rPr>
        <w:t>The objective of this review is to study the standard and the latest developments, if any, so that an informed decision may be taken out of the 5 possible options that may chosen regarding the standard -</w:t>
      </w:r>
    </w:p>
    <w:p w:rsidR="001840F7" w:rsidRDefault="001840F7" w:rsidP="001840F7">
      <w:pPr>
        <w:spacing w:after="0" w:line="240" w:lineRule="auto"/>
        <w:jc w:val="both"/>
        <w:rPr>
          <w:rFonts w:ascii="Arial" w:hAnsi="Arial" w:cs="Arial"/>
        </w:rPr>
      </w:pPr>
    </w:p>
    <w:p w:rsidR="001840F7" w:rsidRPr="0064595B" w:rsidRDefault="001840F7" w:rsidP="001840F7">
      <w:pPr>
        <w:pStyle w:val="ListParagraph"/>
        <w:numPr>
          <w:ilvl w:val="0"/>
          <w:numId w:val="16"/>
        </w:numPr>
        <w:spacing w:after="0" w:line="240" w:lineRule="auto"/>
        <w:jc w:val="both"/>
        <w:rPr>
          <w:rFonts w:ascii="Arial" w:hAnsi="Arial" w:cs="Arial"/>
        </w:rPr>
      </w:pPr>
      <w:r w:rsidRPr="0064595B">
        <w:rPr>
          <w:rFonts w:ascii="Arial" w:hAnsi="Arial" w:cs="Arial"/>
        </w:rPr>
        <w:t>Reaffirm</w:t>
      </w:r>
    </w:p>
    <w:p w:rsidR="001840F7" w:rsidRDefault="001840F7" w:rsidP="001840F7">
      <w:pPr>
        <w:spacing w:after="0" w:line="240" w:lineRule="auto"/>
        <w:jc w:val="both"/>
        <w:rPr>
          <w:rFonts w:ascii="Arial" w:hAnsi="Arial" w:cs="Arial"/>
        </w:rPr>
      </w:pPr>
    </w:p>
    <w:p w:rsidR="001840F7" w:rsidRPr="004E2F9D" w:rsidRDefault="001840F7" w:rsidP="001840F7">
      <w:pPr>
        <w:pStyle w:val="ListParagraph"/>
        <w:numPr>
          <w:ilvl w:val="0"/>
          <w:numId w:val="16"/>
        </w:numPr>
        <w:spacing w:after="0" w:line="240" w:lineRule="auto"/>
        <w:jc w:val="both"/>
        <w:rPr>
          <w:rFonts w:ascii="Arial" w:hAnsi="Arial" w:cs="Arial"/>
        </w:rPr>
      </w:pPr>
      <w:r w:rsidRPr="0064595B">
        <w:rPr>
          <w:rFonts w:ascii="Arial" w:hAnsi="Arial" w:cs="Arial"/>
        </w:rPr>
        <w:t>Reaffirm</w:t>
      </w:r>
      <w:r>
        <w:rPr>
          <w:rFonts w:ascii="Arial" w:hAnsi="Arial" w:cs="Arial"/>
        </w:rPr>
        <w:t xml:space="preserve"> </w:t>
      </w:r>
      <w:r w:rsidRPr="004E2F9D">
        <w:rPr>
          <w:rFonts w:ascii="Arial" w:hAnsi="Arial" w:cs="Arial"/>
        </w:rPr>
        <w:t>with amendment</w:t>
      </w:r>
    </w:p>
    <w:p w:rsidR="001840F7" w:rsidRDefault="001840F7" w:rsidP="001840F7">
      <w:pPr>
        <w:spacing w:after="0" w:line="240" w:lineRule="auto"/>
        <w:jc w:val="both"/>
        <w:rPr>
          <w:rFonts w:ascii="Arial" w:hAnsi="Arial" w:cs="Arial"/>
        </w:rPr>
      </w:pPr>
    </w:p>
    <w:p w:rsidR="001840F7" w:rsidRPr="004E2F9D" w:rsidRDefault="001840F7" w:rsidP="001840F7">
      <w:pPr>
        <w:pStyle w:val="ListParagraph"/>
        <w:numPr>
          <w:ilvl w:val="0"/>
          <w:numId w:val="16"/>
        </w:numPr>
        <w:spacing w:after="0" w:line="240" w:lineRule="auto"/>
        <w:jc w:val="both"/>
        <w:rPr>
          <w:rFonts w:ascii="Arial" w:hAnsi="Arial" w:cs="Arial"/>
        </w:rPr>
      </w:pPr>
      <w:r w:rsidRPr="0064595B">
        <w:rPr>
          <w:rFonts w:ascii="Arial" w:hAnsi="Arial" w:cs="Arial"/>
        </w:rPr>
        <w:t>Reaffirm</w:t>
      </w:r>
      <w:r>
        <w:rPr>
          <w:rFonts w:ascii="Arial" w:hAnsi="Arial" w:cs="Arial"/>
        </w:rPr>
        <w:t xml:space="preserve"> </w:t>
      </w:r>
      <w:r w:rsidRPr="004E2F9D">
        <w:rPr>
          <w:rFonts w:ascii="Arial" w:hAnsi="Arial" w:cs="Arial"/>
        </w:rPr>
        <w:t xml:space="preserve"> and Revise</w:t>
      </w:r>
    </w:p>
    <w:p w:rsidR="001840F7" w:rsidRDefault="001840F7" w:rsidP="001840F7">
      <w:pPr>
        <w:spacing w:after="0" w:line="240" w:lineRule="auto"/>
        <w:jc w:val="both"/>
        <w:rPr>
          <w:rFonts w:ascii="Arial" w:hAnsi="Arial" w:cs="Arial"/>
        </w:rPr>
      </w:pPr>
    </w:p>
    <w:p w:rsidR="001840F7" w:rsidRPr="0064595B" w:rsidRDefault="001840F7" w:rsidP="001840F7">
      <w:pPr>
        <w:pStyle w:val="ListParagraph"/>
        <w:numPr>
          <w:ilvl w:val="0"/>
          <w:numId w:val="16"/>
        </w:numPr>
        <w:spacing w:after="0" w:line="240" w:lineRule="auto"/>
        <w:jc w:val="both"/>
        <w:rPr>
          <w:rFonts w:ascii="Arial" w:hAnsi="Arial" w:cs="Arial"/>
        </w:rPr>
      </w:pPr>
      <w:r w:rsidRPr="0064595B">
        <w:rPr>
          <w:rFonts w:ascii="Arial" w:hAnsi="Arial" w:cs="Arial"/>
        </w:rPr>
        <w:t>Reaffirm and Archive</w:t>
      </w:r>
    </w:p>
    <w:p w:rsidR="001840F7" w:rsidRDefault="001840F7" w:rsidP="001840F7">
      <w:pPr>
        <w:spacing w:after="0" w:line="240" w:lineRule="auto"/>
        <w:jc w:val="both"/>
        <w:rPr>
          <w:rFonts w:ascii="Arial" w:hAnsi="Arial" w:cs="Arial"/>
        </w:rPr>
      </w:pPr>
    </w:p>
    <w:p w:rsidR="001840F7" w:rsidRPr="0064595B" w:rsidRDefault="001840F7" w:rsidP="001840F7">
      <w:pPr>
        <w:pStyle w:val="ListParagraph"/>
        <w:numPr>
          <w:ilvl w:val="0"/>
          <w:numId w:val="16"/>
        </w:numPr>
        <w:spacing w:after="0" w:line="240" w:lineRule="auto"/>
        <w:jc w:val="both"/>
        <w:rPr>
          <w:rFonts w:ascii="Arial" w:hAnsi="Arial" w:cs="Arial"/>
        </w:rPr>
      </w:pPr>
      <w:r w:rsidRPr="0064595B">
        <w:rPr>
          <w:rFonts w:ascii="Arial" w:hAnsi="Arial" w:cs="Arial"/>
        </w:rPr>
        <w:t>Withdraw</w:t>
      </w:r>
    </w:p>
    <w:p w:rsidR="00843490" w:rsidRPr="00EC0D97" w:rsidRDefault="00843490" w:rsidP="00BD03AA">
      <w:pPr>
        <w:spacing w:after="0" w:line="240" w:lineRule="auto"/>
        <w:jc w:val="both"/>
        <w:rPr>
          <w:rFonts w:ascii="Arial" w:hAnsi="Arial" w:cs="Arial"/>
        </w:rPr>
      </w:pPr>
    </w:p>
    <w:p w:rsidR="00B96C2E" w:rsidRPr="00EC0D97" w:rsidRDefault="00B96C2E" w:rsidP="00843490">
      <w:pPr>
        <w:pStyle w:val="ListParagraph"/>
        <w:numPr>
          <w:ilvl w:val="0"/>
          <w:numId w:val="3"/>
        </w:numPr>
        <w:spacing w:after="0" w:line="240" w:lineRule="auto"/>
        <w:ind w:left="360"/>
        <w:rPr>
          <w:rFonts w:ascii="Arial" w:hAnsi="Arial" w:cs="Arial"/>
        </w:rPr>
      </w:pPr>
      <w:r w:rsidRPr="00EC0D97">
        <w:rPr>
          <w:rFonts w:ascii="Arial" w:hAnsi="Arial" w:cs="Arial"/>
          <w:b/>
          <w:bCs/>
        </w:rPr>
        <w:t>NATIONAL AND INTERNATIONAL REFERENCES</w:t>
      </w:r>
    </w:p>
    <w:p w:rsidR="00C65BEF" w:rsidRPr="00EC0D97" w:rsidRDefault="00C65BEF" w:rsidP="00C65BEF">
      <w:pPr>
        <w:pStyle w:val="ListParagraph"/>
        <w:spacing w:after="0" w:line="240" w:lineRule="auto"/>
        <w:ind w:left="360"/>
        <w:rPr>
          <w:rFonts w:ascii="Arial" w:hAnsi="Arial" w:cs="Arial"/>
          <w:b/>
          <w:bCs/>
        </w:rPr>
      </w:pPr>
    </w:p>
    <w:p w:rsidR="00C65BEF" w:rsidRPr="00EC0D97" w:rsidRDefault="00AF2DD9" w:rsidP="00861F6A">
      <w:pPr>
        <w:pStyle w:val="ListParagraph"/>
        <w:numPr>
          <w:ilvl w:val="0"/>
          <w:numId w:val="15"/>
        </w:numPr>
        <w:spacing w:after="0" w:line="240" w:lineRule="auto"/>
        <w:rPr>
          <w:rFonts w:ascii="Arial" w:hAnsi="Arial" w:cs="Arial"/>
          <w:color w:val="000000"/>
          <w:shd w:val="clear" w:color="auto" w:fill="FFFFFF"/>
        </w:rPr>
      </w:pPr>
      <w:r w:rsidRPr="00EC0D97">
        <w:rPr>
          <w:rFonts w:ascii="Arial" w:hAnsi="Arial" w:cs="Arial"/>
          <w:color w:val="000000"/>
          <w:shd w:val="clear" w:color="auto" w:fill="FFFFFF"/>
        </w:rPr>
        <w:t xml:space="preserve">IS </w:t>
      </w:r>
      <w:proofErr w:type="gramStart"/>
      <w:r w:rsidRPr="00EC0D97">
        <w:rPr>
          <w:rFonts w:ascii="Arial" w:hAnsi="Arial" w:cs="Arial"/>
          <w:color w:val="000000"/>
          <w:shd w:val="clear" w:color="auto" w:fill="FFFFFF"/>
        </w:rPr>
        <w:t>6935 :</w:t>
      </w:r>
      <w:proofErr w:type="gramEnd"/>
      <w:r w:rsidRPr="00EC0D97">
        <w:rPr>
          <w:rFonts w:ascii="Arial" w:hAnsi="Arial" w:cs="Arial"/>
          <w:color w:val="000000"/>
          <w:shd w:val="clear" w:color="auto" w:fill="FFFFFF"/>
        </w:rPr>
        <w:t xml:space="preserve"> 1973 - Method for determination of water level in a bore hole.</w:t>
      </w:r>
    </w:p>
    <w:p w:rsidR="009D5CF8" w:rsidRPr="00EC0D97" w:rsidRDefault="009D5CF8" w:rsidP="009D5CF8">
      <w:pPr>
        <w:spacing w:after="0" w:line="240" w:lineRule="auto"/>
        <w:rPr>
          <w:rFonts w:ascii="Arial" w:hAnsi="Arial" w:cs="Arial"/>
        </w:rPr>
      </w:pPr>
    </w:p>
    <w:p w:rsidR="00B96C2E" w:rsidRPr="00EC0D97" w:rsidRDefault="00B96C2E" w:rsidP="00F87F65">
      <w:pPr>
        <w:pStyle w:val="ListParagraph"/>
        <w:numPr>
          <w:ilvl w:val="0"/>
          <w:numId w:val="3"/>
        </w:numPr>
        <w:tabs>
          <w:tab w:val="left" w:pos="270"/>
        </w:tabs>
        <w:spacing w:after="0" w:line="240" w:lineRule="auto"/>
        <w:ind w:left="0" w:firstLine="0"/>
        <w:rPr>
          <w:rFonts w:ascii="Arial" w:hAnsi="Arial" w:cs="Arial"/>
          <w:szCs w:val="22"/>
        </w:rPr>
      </w:pPr>
      <w:r w:rsidRPr="00EC0D97">
        <w:rPr>
          <w:rFonts w:ascii="Arial" w:hAnsi="Arial" w:cs="Arial"/>
          <w:b/>
          <w:bCs/>
          <w:szCs w:val="22"/>
        </w:rPr>
        <w:t>ACTION RESEARCH OUTPUT</w:t>
      </w:r>
    </w:p>
    <w:p w:rsidR="00DA6222" w:rsidRPr="00EC0D97" w:rsidRDefault="00DA6222" w:rsidP="00360678">
      <w:pPr>
        <w:spacing w:after="0" w:line="240" w:lineRule="auto"/>
        <w:jc w:val="both"/>
        <w:rPr>
          <w:rFonts w:ascii="Arial" w:hAnsi="Arial" w:cs="Arial"/>
          <w:szCs w:val="22"/>
        </w:rPr>
      </w:pPr>
    </w:p>
    <w:p w:rsidR="001840F7" w:rsidRPr="007A348B" w:rsidRDefault="001840F7" w:rsidP="001840F7">
      <w:pPr>
        <w:tabs>
          <w:tab w:val="left" w:pos="90"/>
          <w:tab w:val="left" w:pos="180"/>
          <w:tab w:val="left" w:pos="270"/>
        </w:tabs>
        <w:spacing w:after="0" w:line="240" w:lineRule="auto"/>
        <w:jc w:val="both"/>
        <w:rPr>
          <w:rFonts w:ascii="Arial" w:hAnsi="Arial" w:cs="Arial"/>
          <w:szCs w:val="22"/>
        </w:rPr>
      </w:pPr>
      <w:r w:rsidRPr="007A348B">
        <w:rPr>
          <w:rFonts w:ascii="Arial" w:hAnsi="Arial" w:cs="Arial"/>
          <w:szCs w:val="22"/>
        </w:rPr>
        <w:t>Pursuant to the above, the Standard still seems to be relevant and the expert members may be   requested to give their inputs. It may be decided to reaffirm the standard without any change from the date of it being due, for a further period of five years. In case of any further developments, the committee may choose to take up the amendment / revision of the standard.</w:t>
      </w:r>
    </w:p>
    <w:p w:rsidR="00573CE3" w:rsidRDefault="00056C77" w:rsidP="00AB075A">
      <w:pPr>
        <w:spacing w:after="0" w:line="240" w:lineRule="auto"/>
        <w:jc w:val="both"/>
        <w:rPr>
          <w:rFonts w:ascii="Arial" w:hAnsi="Arial" w:cs="Arial"/>
        </w:rPr>
      </w:pPr>
      <w:r w:rsidRPr="00EC0D97">
        <w:rPr>
          <w:rFonts w:ascii="Arial" w:hAnsi="Arial" w:cs="Arial"/>
        </w:rPr>
        <w:t xml:space="preserve">  </w:t>
      </w:r>
    </w:p>
    <w:p w:rsidR="00FD1F8E" w:rsidRDefault="00FD1F8E" w:rsidP="00AB075A">
      <w:pPr>
        <w:spacing w:after="0" w:line="240" w:lineRule="auto"/>
        <w:jc w:val="both"/>
        <w:rPr>
          <w:rFonts w:ascii="Arial" w:hAnsi="Arial" w:cs="Arial"/>
        </w:rPr>
      </w:pPr>
    </w:p>
    <w:p w:rsidR="00FD1F8E" w:rsidRPr="00EC0D97" w:rsidRDefault="00FD1F8E" w:rsidP="00AB075A">
      <w:pPr>
        <w:spacing w:after="0" w:line="240" w:lineRule="auto"/>
        <w:jc w:val="both"/>
        <w:rPr>
          <w:rFonts w:ascii="Arial" w:hAnsi="Arial" w:cs="Arial"/>
        </w:rPr>
      </w:pPr>
    </w:p>
    <w:p w:rsidR="00455AAF" w:rsidRPr="00EC0D97" w:rsidRDefault="00455AAF" w:rsidP="00455AAF">
      <w:pPr>
        <w:spacing w:after="0" w:line="360" w:lineRule="auto"/>
        <w:jc w:val="right"/>
        <w:rPr>
          <w:rFonts w:ascii="Arial" w:hAnsi="Arial" w:cs="Arial"/>
          <w:b/>
          <w:bCs/>
        </w:rPr>
      </w:pPr>
      <w:r w:rsidRPr="00EC0D97">
        <w:rPr>
          <w:rFonts w:ascii="Arial" w:hAnsi="Arial" w:cs="Arial"/>
          <w:b/>
          <w:bCs/>
        </w:rPr>
        <w:t xml:space="preserve">Mr. </w:t>
      </w:r>
      <w:proofErr w:type="spellStart"/>
      <w:r w:rsidRPr="00EC0D97">
        <w:rPr>
          <w:rFonts w:ascii="Arial" w:hAnsi="Arial" w:cs="Arial"/>
          <w:b/>
          <w:bCs/>
        </w:rPr>
        <w:t>Vaibhav</w:t>
      </w:r>
      <w:proofErr w:type="spellEnd"/>
      <w:r w:rsidRPr="00EC0D97">
        <w:rPr>
          <w:rFonts w:ascii="Arial" w:hAnsi="Arial" w:cs="Arial"/>
          <w:b/>
          <w:bCs/>
        </w:rPr>
        <w:t xml:space="preserve"> Yadav</w:t>
      </w:r>
    </w:p>
    <w:p w:rsidR="00455AAF" w:rsidRPr="00EC0D97" w:rsidRDefault="009476C8" w:rsidP="00455AAF">
      <w:pPr>
        <w:spacing w:after="0" w:line="360" w:lineRule="auto"/>
        <w:jc w:val="right"/>
        <w:rPr>
          <w:rFonts w:ascii="Arial" w:hAnsi="Arial" w:cs="Arial"/>
        </w:rPr>
      </w:pPr>
      <w:r w:rsidRPr="00EC0D97">
        <w:rPr>
          <w:rFonts w:ascii="Arial" w:hAnsi="Arial" w:cs="Arial"/>
        </w:rPr>
        <w:t>Scientist-B</w:t>
      </w:r>
    </w:p>
    <w:p w:rsidR="00455AAF" w:rsidRPr="00EC0D97" w:rsidRDefault="00455AAF" w:rsidP="00455AAF">
      <w:pPr>
        <w:spacing w:after="0" w:line="360" w:lineRule="auto"/>
        <w:jc w:val="right"/>
        <w:rPr>
          <w:rFonts w:ascii="Arial" w:hAnsi="Arial" w:cs="Arial"/>
        </w:rPr>
      </w:pPr>
      <w:r w:rsidRPr="00EC0D97">
        <w:rPr>
          <w:rFonts w:ascii="Arial" w:hAnsi="Arial" w:cs="Arial"/>
        </w:rPr>
        <w:t xml:space="preserve">Water Resources Department </w:t>
      </w:r>
    </w:p>
    <w:p w:rsidR="00455AAF" w:rsidRPr="00EC0D97" w:rsidRDefault="00455AAF" w:rsidP="00455AAF">
      <w:pPr>
        <w:rPr>
          <w:rFonts w:ascii="Arial" w:hAnsi="Arial" w:cs="Arial"/>
        </w:rPr>
      </w:pPr>
    </w:p>
    <w:p w:rsidR="00056C77" w:rsidRPr="00EC0D97" w:rsidRDefault="00056C77" w:rsidP="00455AAF">
      <w:pPr>
        <w:spacing w:after="0" w:line="240" w:lineRule="auto"/>
        <w:jc w:val="both"/>
        <w:rPr>
          <w:rFonts w:ascii="Arial" w:hAnsi="Arial" w:cs="Arial"/>
        </w:rPr>
      </w:pPr>
    </w:p>
    <w:sectPr w:rsidR="00056C77" w:rsidRPr="00EC0D97" w:rsidSect="00EA2D0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F76" w:rsidRDefault="00846F76" w:rsidP="00DE078B">
      <w:pPr>
        <w:spacing w:after="0" w:line="240" w:lineRule="auto"/>
      </w:pPr>
      <w:r>
        <w:separator/>
      </w:r>
    </w:p>
  </w:endnote>
  <w:endnote w:type="continuationSeparator" w:id="0">
    <w:p w:rsidR="00846F76" w:rsidRDefault="00846F76" w:rsidP="00DE0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F76" w:rsidRDefault="00846F76" w:rsidP="00DE078B">
      <w:pPr>
        <w:spacing w:after="0" w:line="240" w:lineRule="auto"/>
      </w:pPr>
      <w:r>
        <w:separator/>
      </w:r>
    </w:p>
  </w:footnote>
  <w:footnote w:type="continuationSeparator" w:id="0">
    <w:p w:rsidR="00846F76" w:rsidRDefault="00846F76" w:rsidP="00DE07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E66"/>
    <w:multiLevelType w:val="hybridMultilevel"/>
    <w:tmpl w:val="7840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A0DEB"/>
    <w:multiLevelType w:val="hybridMultilevel"/>
    <w:tmpl w:val="39C4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96CEC"/>
    <w:multiLevelType w:val="hybridMultilevel"/>
    <w:tmpl w:val="890ADDF6"/>
    <w:lvl w:ilvl="0" w:tplc="8E9EB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73386"/>
    <w:multiLevelType w:val="multilevel"/>
    <w:tmpl w:val="6DBA0CD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1FB0598"/>
    <w:multiLevelType w:val="hybridMultilevel"/>
    <w:tmpl w:val="B3EE40E8"/>
    <w:lvl w:ilvl="0" w:tplc="AFCE27B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44C12"/>
    <w:multiLevelType w:val="hybridMultilevel"/>
    <w:tmpl w:val="39E0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8F42EF"/>
    <w:multiLevelType w:val="hybridMultilevel"/>
    <w:tmpl w:val="0E1213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3E5E29"/>
    <w:multiLevelType w:val="hybridMultilevel"/>
    <w:tmpl w:val="4810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C2474B"/>
    <w:multiLevelType w:val="hybridMultilevel"/>
    <w:tmpl w:val="9758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70105A"/>
    <w:multiLevelType w:val="hybridMultilevel"/>
    <w:tmpl w:val="E9A63E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7E507D5"/>
    <w:multiLevelType w:val="hybridMultilevel"/>
    <w:tmpl w:val="E7A08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2C84362"/>
    <w:multiLevelType w:val="hybridMultilevel"/>
    <w:tmpl w:val="6F3A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055906"/>
    <w:multiLevelType w:val="hybridMultilevel"/>
    <w:tmpl w:val="09A6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9600CA"/>
    <w:multiLevelType w:val="hybridMultilevel"/>
    <w:tmpl w:val="D9F889E0"/>
    <w:lvl w:ilvl="0" w:tplc="BF02357E">
      <w:start w:val="1"/>
      <w:numFmt w:val="decimal"/>
      <w:lvlText w:val="%1."/>
      <w:lvlJc w:val="left"/>
      <w:pPr>
        <w:ind w:left="720" w:hanging="360"/>
      </w:pPr>
      <w:rPr>
        <w:rFonts w:ascii="Arial" w:hAnsi="Arial" w:cs="Arial" w:hint="default"/>
        <w:b/>
        <w:bCs/>
        <w:color w:val="212529"/>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7D44FA8"/>
    <w:multiLevelType w:val="hybridMultilevel"/>
    <w:tmpl w:val="2E5A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10"/>
  </w:num>
  <w:num w:numId="6">
    <w:abstractNumId w:val="2"/>
  </w:num>
  <w:num w:numId="7">
    <w:abstractNumId w:val="3"/>
  </w:num>
  <w:num w:numId="8">
    <w:abstractNumId w:val="7"/>
  </w:num>
  <w:num w:numId="9">
    <w:abstractNumId w:val="0"/>
  </w:num>
  <w:num w:numId="10">
    <w:abstractNumId w:val="12"/>
  </w:num>
  <w:num w:numId="11">
    <w:abstractNumId w:val="14"/>
  </w:num>
  <w:num w:numId="12">
    <w:abstractNumId w:val="5"/>
  </w:num>
  <w:num w:numId="13">
    <w:abstractNumId w:val="1"/>
  </w:num>
  <w:num w:numId="14">
    <w:abstractNumId w:val="11"/>
  </w:num>
  <w:num w:numId="15">
    <w:abstractNumId w:val="8"/>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96C2E"/>
    <w:rsid w:val="00056C77"/>
    <w:rsid w:val="0006540F"/>
    <w:rsid w:val="00085965"/>
    <w:rsid w:val="00087BE2"/>
    <w:rsid w:val="000A3F4C"/>
    <w:rsid w:val="000D449B"/>
    <w:rsid w:val="00155F17"/>
    <w:rsid w:val="001840F7"/>
    <w:rsid w:val="001B70AF"/>
    <w:rsid w:val="001C5FA8"/>
    <w:rsid w:val="001E2D3D"/>
    <w:rsid w:val="0020259F"/>
    <w:rsid w:val="00217530"/>
    <w:rsid w:val="00251793"/>
    <w:rsid w:val="00255A77"/>
    <w:rsid w:val="00282921"/>
    <w:rsid w:val="0028354D"/>
    <w:rsid w:val="002B6A18"/>
    <w:rsid w:val="00305323"/>
    <w:rsid w:val="00360678"/>
    <w:rsid w:val="0036410E"/>
    <w:rsid w:val="00377844"/>
    <w:rsid w:val="00386F4D"/>
    <w:rsid w:val="003D0CB1"/>
    <w:rsid w:val="003F7567"/>
    <w:rsid w:val="00410AD0"/>
    <w:rsid w:val="00455AAF"/>
    <w:rsid w:val="00462C49"/>
    <w:rsid w:val="00470FD7"/>
    <w:rsid w:val="004903CB"/>
    <w:rsid w:val="004F143F"/>
    <w:rsid w:val="00507D59"/>
    <w:rsid w:val="005560F0"/>
    <w:rsid w:val="00573CE3"/>
    <w:rsid w:val="00590B2F"/>
    <w:rsid w:val="005A7AE1"/>
    <w:rsid w:val="00632DD0"/>
    <w:rsid w:val="00634E6F"/>
    <w:rsid w:val="006419C4"/>
    <w:rsid w:val="00652CA1"/>
    <w:rsid w:val="00697B8E"/>
    <w:rsid w:val="006E1283"/>
    <w:rsid w:val="006F5227"/>
    <w:rsid w:val="006F701F"/>
    <w:rsid w:val="0071549A"/>
    <w:rsid w:val="00717ECC"/>
    <w:rsid w:val="00724944"/>
    <w:rsid w:val="00746D50"/>
    <w:rsid w:val="00755ED2"/>
    <w:rsid w:val="00770E57"/>
    <w:rsid w:val="00772358"/>
    <w:rsid w:val="00777179"/>
    <w:rsid w:val="0079699C"/>
    <w:rsid w:val="007F21F9"/>
    <w:rsid w:val="00833666"/>
    <w:rsid w:val="00843490"/>
    <w:rsid w:val="00846F76"/>
    <w:rsid w:val="00861F6A"/>
    <w:rsid w:val="00876E0B"/>
    <w:rsid w:val="008A3129"/>
    <w:rsid w:val="008E1C93"/>
    <w:rsid w:val="008E5D6E"/>
    <w:rsid w:val="008F2998"/>
    <w:rsid w:val="00904225"/>
    <w:rsid w:val="009476C8"/>
    <w:rsid w:val="00971811"/>
    <w:rsid w:val="009817D8"/>
    <w:rsid w:val="009C1F7C"/>
    <w:rsid w:val="009D5CF8"/>
    <w:rsid w:val="009D78CE"/>
    <w:rsid w:val="009F1F8B"/>
    <w:rsid w:val="00A1264A"/>
    <w:rsid w:val="00A90EA1"/>
    <w:rsid w:val="00AA126B"/>
    <w:rsid w:val="00AB075A"/>
    <w:rsid w:val="00AD0C83"/>
    <w:rsid w:val="00AF2DD9"/>
    <w:rsid w:val="00AF5753"/>
    <w:rsid w:val="00B270B0"/>
    <w:rsid w:val="00B50768"/>
    <w:rsid w:val="00B50FAC"/>
    <w:rsid w:val="00B53E9A"/>
    <w:rsid w:val="00B940E4"/>
    <w:rsid w:val="00B96C2E"/>
    <w:rsid w:val="00BC1F22"/>
    <w:rsid w:val="00BD03AA"/>
    <w:rsid w:val="00BE519D"/>
    <w:rsid w:val="00C61CDE"/>
    <w:rsid w:val="00C65BEF"/>
    <w:rsid w:val="00C93AA8"/>
    <w:rsid w:val="00D30855"/>
    <w:rsid w:val="00D8721A"/>
    <w:rsid w:val="00DA492A"/>
    <w:rsid w:val="00DA6222"/>
    <w:rsid w:val="00DE078B"/>
    <w:rsid w:val="00E125DF"/>
    <w:rsid w:val="00E13752"/>
    <w:rsid w:val="00E241C5"/>
    <w:rsid w:val="00E538D9"/>
    <w:rsid w:val="00E958F9"/>
    <w:rsid w:val="00EA2D0E"/>
    <w:rsid w:val="00EC0D97"/>
    <w:rsid w:val="00EE63B7"/>
    <w:rsid w:val="00F80EAE"/>
    <w:rsid w:val="00F83CA4"/>
    <w:rsid w:val="00F87F65"/>
    <w:rsid w:val="00FC5032"/>
    <w:rsid w:val="00FD1688"/>
    <w:rsid w:val="00FD1F8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C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2E"/>
    <w:pPr>
      <w:ind w:left="720"/>
      <w:contextualSpacing/>
    </w:pPr>
  </w:style>
  <w:style w:type="paragraph" w:styleId="Header">
    <w:name w:val="header"/>
    <w:basedOn w:val="Normal"/>
    <w:link w:val="HeaderChar"/>
    <w:uiPriority w:val="99"/>
    <w:semiHidden/>
    <w:unhideWhenUsed/>
    <w:rsid w:val="002025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259F"/>
  </w:style>
  <w:style w:type="paragraph" w:styleId="Footer">
    <w:name w:val="footer"/>
    <w:basedOn w:val="Normal"/>
    <w:link w:val="FooterChar"/>
    <w:uiPriority w:val="99"/>
    <w:semiHidden/>
    <w:unhideWhenUsed/>
    <w:rsid w:val="00DE07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078B"/>
  </w:style>
</w:styles>
</file>

<file path=word/webSettings.xml><?xml version="1.0" encoding="utf-8"?>
<w:webSettings xmlns:r="http://schemas.openxmlformats.org/officeDocument/2006/relationships" xmlns:w="http://schemas.openxmlformats.org/wordprocessingml/2006/main">
  <w:divs>
    <w:div w:id="1411538153">
      <w:bodyDiv w:val="1"/>
      <w:marLeft w:val="0"/>
      <w:marRight w:val="0"/>
      <w:marTop w:val="0"/>
      <w:marBottom w:val="0"/>
      <w:divBdr>
        <w:top w:val="none" w:sz="0" w:space="0" w:color="auto"/>
        <w:left w:val="none" w:sz="0" w:space="0" w:color="auto"/>
        <w:bottom w:val="none" w:sz="0" w:space="0" w:color="auto"/>
        <w:right w:val="none" w:sz="0" w:space="0" w:color="auto"/>
      </w:divBdr>
      <w:divsChild>
        <w:div w:id="1700203458">
          <w:marLeft w:val="-94"/>
          <w:marRight w:val="-9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AA544-7A62-40DE-815A-607BF14A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2024-09-02T10:45:00Z</dcterms:created>
  <dcterms:modified xsi:type="dcterms:W3CDTF">2024-12-18T09:38:00Z</dcterms:modified>
</cp:coreProperties>
</file>