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1BE6" w14:textId="77777777" w:rsidR="00452316" w:rsidRPr="00FA1117" w:rsidRDefault="00452316" w:rsidP="00452316">
      <w:pPr>
        <w:pStyle w:val="PlainText"/>
        <w:jc w:val="center"/>
        <w:rPr>
          <w:rFonts w:ascii="Times New Roman" w:hAnsi="Times New Roman"/>
          <w:b/>
          <w:sz w:val="24"/>
          <w:szCs w:val="24"/>
          <w:u w:val="single"/>
        </w:rPr>
      </w:pPr>
      <w:r w:rsidRPr="00FA1117">
        <w:rPr>
          <w:rFonts w:ascii="Times New Roman" w:hAnsi="Times New Roman"/>
          <w:b/>
          <w:sz w:val="24"/>
          <w:szCs w:val="24"/>
          <w:u w:val="single"/>
        </w:rPr>
        <w:t>BUREAU OF INDIAN STANDARDS</w:t>
      </w:r>
    </w:p>
    <w:p w14:paraId="01D44257" w14:textId="77777777" w:rsidR="00452316" w:rsidRPr="00FA1117" w:rsidRDefault="00452316" w:rsidP="00452316">
      <w:pPr>
        <w:pStyle w:val="Heading8"/>
        <w:tabs>
          <w:tab w:val="left" w:pos="1500"/>
          <w:tab w:val="right" w:pos="8640"/>
        </w:tabs>
        <w:rPr>
          <w:rFonts w:ascii="Times New Roman" w:hAnsi="Times New Roman" w:cs="Times New Roman"/>
          <w:sz w:val="24"/>
          <w:szCs w:val="24"/>
        </w:rPr>
      </w:pPr>
      <w:r w:rsidRPr="00FA1117">
        <w:rPr>
          <w:rFonts w:ascii="Times New Roman" w:hAnsi="Times New Roman" w:cs="Times New Roman"/>
          <w:sz w:val="24"/>
          <w:szCs w:val="24"/>
        </w:rPr>
        <w:tab/>
      </w:r>
      <w:r w:rsidRPr="00FA1117">
        <w:rPr>
          <w:rFonts w:ascii="Times New Roman" w:hAnsi="Times New Roman" w:cs="Times New Roman"/>
          <w:sz w:val="24"/>
          <w:szCs w:val="24"/>
        </w:rPr>
        <w:tab/>
      </w:r>
    </w:p>
    <w:p w14:paraId="4701B9C7" w14:textId="3DD96D61" w:rsidR="00452316" w:rsidRPr="00FA1117" w:rsidRDefault="008E5A94" w:rsidP="00452316">
      <w:pPr>
        <w:pStyle w:val="Heading8"/>
        <w:jc w:val="center"/>
        <w:rPr>
          <w:rFonts w:ascii="Times New Roman" w:hAnsi="Times New Roman" w:cs="Times New Roman"/>
          <w:b/>
          <w:bCs/>
          <w:sz w:val="24"/>
          <w:szCs w:val="24"/>
          <w:u w:val="single"/>
        </w:rPr>
      </w:pPr>
      <w:r w:rsidRPr="008E5A94">
        <w:rPr>
          <w:rFonts w:ascii="Times New Roman" w:hAnsi="Times New Roman" w:cs="Times New Roman"/>
          <w:bCs/>
          <w:i/>
          <w:sz w:val="24"/>
          <w:szCs w:val="24"/>
          <w:u w:val="single"/>
        </w:rPr>
        <w:t>APPROVED</w:t>
      </w:r>
      <w:r w:rsidR="002E42BA" w:rsidRPr="00FA1117">
        <w:rPr>
          <w:rFonts w:ascii="Times New Roman" w:hAnsi="Times New Roman" w:cs="Times New Roman"/>
          <w:b/>
          <w:bCs/>
          <w:sz w:val="24"/>
          <w:szCs w:val="24"/>
          <w:u w:val="single"/>
        </w:rPr>
        <w:t xml:space="preserve"> MINUTES</w:t>
      </w:r>
      <w:bookmarkStart w:id="0" w:name="_GoBack"/>
      <w:bookmarkEnd w:id="0"/>
    </w:p>
    <w:p w14:paraId="2840EDA6" w14:textId="77777777" w:rsidR="00452316" w:rsidRPr="00FA1117" w:rsidRDefault="00452316" w:rsidP="004523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8"/>
        <w:gridCol w:w="1560"/>
        <w:gridCol w:w="992"/>
        <w:gridCol w:w="2359"/>
      </w:tblGrid>
      <w:tr w:rsidR="00C04849" w:rsidRPr="00FA1117" w14:paraId="59770E6B" w14:textId="77777777" w:rsidTr="000B1903">
        <w:trPr>
          <w:trHeight w:val="600"/>
        </w:trPr>
        <w:tc>
          <w:tcPr>
            <w:tcW w:w="1412" w:type="pct"/>
            <w:shd w:val="clear" w:color="auto" w:fill="31849B"/>
          </w:tcPr>
          <w:p w14:paraId="5DE9C86D" w14:textId="77777777" w:rsidR="00452316" w:rsidRPr="00FA1117" w:rsidRDefault="00452316" w:rsidP="00257F9C">
            <w:pPr>
              <w:jc w:val="center"/>
              <w:rPr>
                <w:b/>
              </w:rPr>
            </w:pPr>
            <w:r w:rsidRPr="00FA1117">
              <w:rPr>
                <w:b/>
              </w:rPr>
              <w:t>Name of the Committee</w:t>
            </w:r>
          </w:p>
        </w:tc>
        <w:tc>
          <w:tcPr>
            <w:tcW w:w="864" w:type="pct"/>
            <w:shd w:val="clear" w:color="auto" w:fill="31849B"/>
          </w:tcPr>
          <w:p w14:paraId="6CBAF69B" w14:textId="77777777" w:rsidR="00452316" w:rsidRPr="00FA1117" w:rsidRDefault="00452316" w:rsidP="00257F9C">
            <w:pPr>
              <w:jc w:val="center"/>
              <w:rPr>
                <w:b/>
              </w:rPr>
            </w:pPr>
            <w:r w:rsidRPr="00FA1117">
              <w:rPr>
                <w:b/>
              </w:rPr>
              <w:t>No. of Meeting</w:t>
            </w:r>
          </w:p>
        </w:tc>
        <w:tc>
          <w:tcPr>
            <w:tcW w:w="865" w:type="pct"/>
            <w:shd w:val="clear" w:color="auto" w:fill="31849B"/>
          </w:tcPr>
          <w:p w14:paraId="5B937F8F" w14:textId="77777777" w:rsidR="00452316" w:rsidRPr="00FA1117" w:rsidRDefault="00452316" w:rsidP="00257F9C">
            <w:pPr>
              <w:jc w:val="center"/>
              <w:rPr>
                <w:b/>
              </w:rPr>
            </w:pPr>
            <w:r w:rsidRPr="00FA1117">
              <w:rPr>
                <w:b/>
              </w:rPr>
              <w:t>Date</w:t>
            </w:r>
          </w:p>
        </w:tc>
        <w:tc>
          <w:tcPr>
            <w:tcW w:w="550" w:type="pct"/>
            <w:shd w:val="clear" w:color="auto" w:fill="31849B"/>
          </w:tcPr>
          <w:p w14:paraId="4491767A" w14:textId="77777777" w:rsidR="00452316" w:rsidRPr="00FA1117" w:rsidRDefault="00452316" w:rsidP="00257F9C">
            <w:pPr>
              <w:jc w:val="center"/>
              <w:rPr>
                <w:b/>
              </w:rPr>
            </w:pPr>
            <w:r w:rsidRPr="00FA1117">
              <w:rPr>
                <w:b/>
              </w:rPr>
              <w:t>Time</w:t>
            </w:r>
          </w:p>
        </w:tc>
        <w:tc>
          <w:tcPr>
            <w:tcW w:w="1308" w:type="pct"/>
            <w:shd w:val="clear" w:color="auto" w:fill="31849B"/>
          </w:tcPr>
          <w:p w14:paraId="1B7B04E2" w14:textId="2603B64C" w:rsidR="00452316" w:rsidRPr="00FA1117" w:rsidRDefault="000B55B4" w:rsidP="00AC2320">
            <w:pPr>
              <w:jc w:val="center"/>
              <w:rPr>
                <w:b/>
              </w:rPr>
            </w:pPr>
            <w:r>
              <w:rPr>
                <w:b/>
              </w:rPr>
              <w:t>Venue</w:t>
            </w:r>
          </w:p>
        </w:tc>
      </w:tr>
      <w:tr w:rsidR="00C04849" w:rsidRPr="00FA1117" w14:paraId="35E012A6" w14:textId="77777777" w:rsidTr="000B1903">
        <w:trPr>
          <w:trHeight w:val="1136"/>
        </w:trPr>
        <w:tc>
          <w:tcPr>
            <w:tcW w:w="1412" w:type="pct"/>
          </w:tcPr>
          <w:p w14:paraId="4771012D" w14:textId="6DC82F58" w:rsidR="00452316" w:rsidRPr="00FA1117" w:rsidRDefault="00452316" w:rsidP="000B1903">
            <w:r w:rsidRPr="00FA1117">
              <w:t xml:space="preserve">Agriculture and Food Processing </w:t>
            </w:r>
            <w:r w:rsidR="00AD7B23">
              <w:t xml:space="preserve">Equipment </w:t>
            </w:r>
            <w:r w:rsidRPr="00FA1117">
              <w:t>Sectional Committee, FAD 20</w:t>
            </w:r>
          </w:p>
        </w:tc>
        <w:tc>
          <w:tcPr>
            <w:tcW w:w="864" w:type="pct"/>
          </w:tcPr>
          <w:p w14:paraId="5547012D" w14:textId="77777777" w:rsidR="00452316" w:rsidRPr="00FA1117" w:rsidRDefault="00452316" w:rsidP="00C04849">
            <w:pPr>
              <w:jc w:val="center"/>
            </w:pPr>
            <w:r w:rsidRPr="00FA1117">
              <w:t>S</w:t>
            </w:r>
            <w:r w:rsidR="00257F9C" w:rsidRPr="00FA1117">
              <w:t>eventeenth</w:t>
            </w:r>
          </w:p>
          <w:p w14:paraId="2004EF6B" w14:textId="77777777" w:rsidR="00452316" w:rsidRPr="00FA1117" w:rsidRDefault="00452316" w:rsidP="00C04849">
            <w:pPr>
              <w:jc w:val="center"/>
            </w:pPr>
          </w:p>
        </w:tc>
        <w:tc>
          <w:tcPr>
            <w:tcW w:w="865" w:type="pct"/>
          </w:tcPr>
          <w:p w14:paraId="7861AE10" w14:textId="2B5EE09E" w:rsidR="00452316" w:rsidRPr="00FA1117" w:rsidRDefault="00C04849" w:rsidP="00C04849">
            <w:pPr>
              <w:jc w:val="center"/>
              <w:rPr>
                <w:b/>
                <w:bCs/>
              </w:rPr>
            </w:pPr>
            <w:r w:rsidRPr="00FA1117">
              <w:rPr>
                <w:b/>
                <w:bCs/>
              </w:rPr>
              <w:t>29</w:t>
            </w:r>
            <w:r w:rsidR="00140951" w:rsidRPr="00FA1117">
              <w:rPr>
                <w:b/>
                <w:bCs/>
              </w:rPr>
              <w:t xml:space="preserve"> </w:t>
            </w:r>
            <w:r w:rsidRPr="00FA1117">
              <w:rPr>
                <w:b/>
                <w:bCs/>
              </w:rPr>
              <w:t>November</w:t>
            </w:r>
            <w:r w:rsidR="00452316" w:rsidRPr="00FA1117">
              <w:rPr>
                <w:b/>
                <w:bCs/>
              </w:rPr>
              <w:t xml:space="preserve"> 2021</w:t>
            </w:r>
          </w:p>
          <w:p w14:paraId="565FA5FB" w14:textId="77777777" w:rsidR="00452316" w:rsidRPr="00FA1117" w:rsidRDefault="00C04849" w:rsidP="00C04849">
            <w:pPr>
              <w:jc w:val="center"/>
              <w:rPr>
                <w:b/>
                <w:bCs/>
              </w:rPr>
            </w:pPr>
            <w:r w:rsidRPr="00FA1117">
              <w:rPr>
                <w:b/>
                <w:bCs/>
              </w:rPr>
              <w:t>(Monday)</w:t>
            </w:r>
          </w:p>
        </w:tc>
        <w:tc>
          <w:tcPr>
            <w:tcW w:w="550" w:type="pct"/>
          </w:tcPr>
          <w:p w14:paraId="2E6F65ED" w14:textId="77777777" w:rsidR="00452316" w:rsidRPr="00FA1117" w:rsidRDefault="00452316" w:rsidP="00C04849">
            <w:pPr>
              <w:jc w:val="center"/>
              <w:rPr>
                <w:b/>
                <w:bCs/>
                <w:color w:val="0000FF"/>
              </w:rPr>
            </w:pPr>
            <w:r w:rsidRPr="00FA1117">
              <w:rPr>
                <w:b/>
                <w:bCs/>
                <w:color w:val="0000FF"/>
              </w:rPr>
              <w:t>1100 h</w:t>
            </w:r>
          </w:p>
        </w:tc>
        <w:tc>
          <w:tcPr>
            <w:tcW w:w="1308" w:type="pct"/>
          </w:tcPr>
          <w:p w14:paraId="0860446F" w14:textId="77777777" w:rsidR="000B55B4" w:rsidRDefault="000B55B4" w:rsidP="0032694C">
            <w:pPr>
              <w:jc w:val="center"/>
            </w:pPr>
            <w:r>
              <w:t xml:space="preserve">Online </w:t>
            </w:r>
          </w:p>
          <w:p w14:paraId="02A6037A" w14:textId="357C2D6A" w:rsidR="00452316" w:rsidRPr="00FA1117" w:rsidRDefault="000B55B4" w:rsidP="0032694C">
            <w:pPr>
              <w:jc w:val="center"/>
            </w:pPr>
            <w:r>
              <w:t>(</w:t>
            </w:r>
            <w:r w:rsidR="0032694C" w:rsidRPr="00FA1117">
              <w:t>Through Webex</w:t>
            </w:r>
            <w:r>
              <w:t>)</w:t>
            </w:r>
          </w:p>
        </w:tc>
      </w:tr>
    </w:tbl>
    <w:p w14:paraId="70382E0A" w14:textId="77777777" w:rsidR="00452316" w:rsidRPr="00FA1117" w:rsidRDefault="00452316" w:rsidP="00452316"/>
    <w:tbl>
      <w:tblPr>
        <w:tblW w:w="5000" w:type="pct"/>
        <w:tblLook w:val="04A0" w:firstRow="1" w:lastRow="0" w:firstColumn="1" w:lastColumn="0" w:noHBand="0" w:noVBand="1"/>
      </w:tblPr>
      <w:tblGrid>
        <w:gridCol w:w="5163"/>
        <w:gridCol w:w="3863"/>
      </w:tblGrid>
      <w:tr w:rsidR="00452316" w:rsidRPr="00FA1117" w14:paraId="12CBC5BE" w14:textId="77777777" w:rsidTr="00A53609">
        <w:trPr>
          <w:trHeight w:val="1260"/>
        </w:trPr>
        <w:tc>
          <w:tcPr>
            <w:tcW w:w="2860" w:type="pct"/>
          </w:tcPr>
          <w:p w14:paraId="364B2E45" w14:textId="77777777" w:rsidR="00452316" w:rsidRPr="00FA1117" w:rsidRDefault="00452316" w:rsidP="00431DCA">
            <w:pPr>
              <w:rPr>
                <w:b/>
                <w:color w:val="000000"/>
              </w:rPr>
            </w:pPr>
            <w:r w:rsidRPr="00FA1117">
              <w:rPr>
                <w:b/>
                <w:color w:val="000000"/>
              </w:rPr>
              <w:t xml:space="preserve">CHAIRMAN: </w:t>
            </w:r>
          </w:p>
          <w:p w14:paraId="7D3AD19F" w14:textId="77777777" w:rsidR="00452316" w:rsidRPr="00FA1117" w:rsidRDefault="00452316" w:rsidP="00431DCA">
            <w:pPr>
              <w:rPr>
                <w:b/>
                <w:color w:val="000000"/>
              </w:rPr>
            </w:pPr>
          </w:p>
          <w:p w14:paraId="5488C8AE" w14:textId="77777777" w:rsidR="00452316" w:rsidRPr="00FA1117" w:rsidRDefault="00452316" w:rsidP="00431DCA">
            <w:pPr>
              <w:ind w:right="-360"/>
              <w:rPr>
                <w:b/>
                <w:bCs/>
                <w:color w:val="002060"/>
              </w:rPr>
            </w:pPr>
            <w:r w:rsidRPr="00FA1117">
              <w:rPr>
                <w:b/>
                <w:bCs/>
                <w:color w:val="002060"/>
              </w:rPr>
              <w:t>Dr. K Alagusundaram</w:t>
            </w:r>
          </w:p>
          <w:p w14:paraId="554DC449" w14:textId="77777777" w:rsidR="00505AAA" w:rsidRPr="00FA1117" w:rsidRDefault="00505AAA" w:rsidP="00505AAA">
            <w:pPr>
              <w:ind w:right="-360"/>
              <w:rPr>
                <w:color w:val="002060"/>
              </w:rPr>
            </w:pPr>
            <w:r w:rsidRPr="00FA1117">
              <w:rPr>
                <w:color w:val="002060"/>
              </w:rPr>
              <w:t>Ex-DDG(</w:t>
            </w:r>
            <w:proofErr w:type="spellStart"/>
            <w:r w:rsidRPr="00FA1117">
              <w:rPr>
                <w:color w:val="002060"/>
              </w:rPr>
              <w:t>Engg</w:t>
            </w:r>
            <w:proofErr w:type="spellEnd"/>
            <w:r w:rsidRPr="00FA1117">
              <w:rPr>
                <w:color w:val="002060"/>
              </w:rPr>
              <w:t xml:space="preserve">.), </w:t>
            </w:r>
          </w:p>
          <w:p w14:paraId="23701118" w14:textId="77777777" w:rsidR="00452316" w:rsidRPr="00FA1117" w:rsidRDefault="00452316" w:rsidP="00431DCA">
            <w:pPr>
              <w:rPr>
                <w:b/>
                <w:color w:val="17365D"/>
              </w:rPr>
            </w:pPr>
            <w:r w:rsidRPr="00FA1117">
              <w:rPr>
                <w:bCs/>
                <w:color w:val="002060"/>
              </w:rPr>
              <w:t>ICAR, New Delhi</w:t>
            </w:r>
          </w:p>
        </w:tc>
        <w:tc>
          <w:tcPr>
            <w:tcW w:w="2140" w:type="pct"/>
          </w:tcPr>
          <w:p w14:paraId="1D4C80C4" w14:textId="77777777" w:rsidR="00452316" w:rsidRPr="00FA1117" w:rsidRDefault="00452316" w:rsidP="00431DCA">
            <w:pPr>
              <w:rPr>
                <w:b/>
                <w:color w:val="000000"/>
              </w:rPr>
            </w:pPr>
            <w:r w:rsidRPr="00FA1117">
              <w:rPr>
                <w:b/>
                <w:color w:val="000000"/>
              </w:rPr>
              <w:t xml:space="preserve">MEMBER SECRETARY: </w:t>
            </w:r>
          </w:p>
          <w:p w14:paraId="1AF497C7" w14:textId="77777777" w:rsidR="00452316" w:rsidRPr="00FA1117" w:rsidRDefault="00452316" w:rsidP="00431DCA">
            <w:pPr>
              <w:rPr>
                <w:b/>
                <w:color w:val="000000"/>
              </w:rPr>
            </w:pPr>
          </w:p>
          <w:p w14:paraId="30AC4E0F" w14:textId="74998F9D" w:rsidR="00452316" w:rsidRPr="00FA1117" w:rsidRDefault="00452316" w:rsidP="00431DCA">
            <w:pPr>
              <w:rPr>
                <w:b/>
                <w:color w:val="17365D"/>
              </w:rPr>
            </w:pPr>
            <w:r w:rsidRPr="00FA1117">
              <w:rPr>
                <w:b/>
                <w:color w:val="17365D"/>
              </w:rPr>
              <w:t>Pawan Kumar</w:t>
            </w:r>
          </w:p>
          <w:p w14:paraId="5D3B56C9" w14:textId="77777777" w:rsidR="00452316" w:rsidRPr="00FA1117" w:rsidRDefault="00452316" w:rsidP="00431DCA">
            <w:pPr>
              <w:rPr>
                <w:bCs/>
                <w:color w:val="17365D"/>
              </w:rPr>
            </w:pPr>
            <w:r w:rsidRPr="00FA1117">
              <w:rPr>
                <w:bCs/>
                <w:color w:val="17365D"/>
              </w:rPr>
              <w:t xml:space="preserve">Scientist-C </w:t>
            </w:r>
          </w:p>
          <w:p w14:paraId="487D45D8" w14:textId="77777777" w:rsidR="00452316" w:rsidRPr="00FA1117" w:rsidRDefault="00452316" w:rsidP="00431DCA">
            <w:pPr>
              <w:rPr>
                <w:bCs/>
                <w:color w:val="17365D"/>
              </w:rPr>
            </w:pPr>
            <w:r w:rsidRPr="00FA1117">
              <w:rPr>
                <w:bCs/>
                <w:color w:val="17365D"/>
              </w:rPr>
              <w:t>Food &amp; Agriculture Department,</w:t>
            </w:r>
          </w:p>
          <w:p w14:paraId="08ED4DBB" w14:textId="77777777" w:rsidR="00452316" w:rsidRPr="00FA1117" w:rsidRDefault="00452316" w:rsidP="00431DCA">
            <w:pPr>
              <w:rPr>
                <w:bCs/>
                <w:color w:val="17365D"/>
              </w:rPr>
            </w:pPr>
            <w:r w:rsidRPr="00FA1117">
              <w:rPr>
                <w:bCs/>
                <w:color w:val="17365D"/>
              </w:rPr>
              <w:t>Bureau of Indian Standards, New Delhi</w:t>
            </w:r>
          </w:p>
        </w:tc>
      </w:tr>
    </w:tbl>
    <w:p w14:paraId="2E6DD674" w14:textId="77777777" w:rsidR="00452316" w:rsidRPr="00FA1117" w:rsidRDefault="00452316" w:rsidP="00452316">
      <w:pPr>
        <w:pStyle w:val="PlainText"/>
        <w:jc w:val="both"/>
        <w:rPr>
          <w:rFonts w:ascii="Times New Roman" w:hAnsi="Times New Roman"/>
          <w:b/>
          <w:sz w:val="24"/>
          <w:szCs w:val="24"/>
        </w:rPr>
      </w:pPr>
    </w:p>
    <w:p w14:paraId="013A2345" w14:textId="5659A56C" w:rsidR="002E42BA" w:rsidRPr="00FA1117" w:rsidRDefault="002E42BA" w:rsidP="002E42BA">
      <w:pPr>
        <w:rPr>
          <w:bCs/>
          <w:color w:val="0000FF"/>
        </w:rPr>
      </w:pPr>
      <w:r w:rsidRPr="00FA1117">
        <w:rPr>
          <w:b/>
        </w:rPr>
        <w:t xml:space="preserve">ATTENDANCE SHEET – </w:t>
      </w:r>
      <w:r w:rsidRPr="00FA1117">
        <w:rPr>
          <w:bCs/>
        </w:rPr>
        <w:t xml:space="preserve">Please see </w:t>
      </w:r>
      <w:r w:rsidRPr="00FA1117">
        <w:rPr>
          <w:b/>
          <w:color w:val="0000FF"/>
        </w:rPr>
        <w:t xml:space="preserve">Annex </w:t>
      </w:r>
      <w:r w:rsidR="008C0DAB">
        <w:rPr>
          <w:b/>
          <w:color w:val="0000FF"/>
        </w:rPr>
        <w:t xml:space="preserve">A </w:t>
      </w:r>
      <w:r w:rsidRPr="00FA1117">
        <w:rPr>
          <w:b/>
          <w:color w:val="0000FF"/>
        </w:rPr>
        <w:t>(Page</w:t>
      </w:r>
      <w:r w:rsidR="00DB012D" w:rsidRPr="00FA1117">
        <w:rPr>
          <w:b/>
          <w:color w:val="0000FF"/>
        </w:rPr>
        <w:t xml:space="preserve"> </w:t>
      </w:r>
      <w:r w:rsidR="002E3227">
        <w:rPr>
          <w:b/>
          <w:color w:val="0000FF"/>
        </w:rPr>
        <w:t>3</w:t>
      </w:r>
      <w:r w:rsidR="00AA4416">
        <w:rPr>
          <w:b/>
          <w:color w:val="0000FF"/>
        </w:rPr>
        <w:t>5</w:t>
      </w:r>
      <w:r w:rsidRPr="00FA1117">
        <w:rPr>
          <w:b/>
          <w:color w:val="0000FF"/>
        </w:rPr>
        <w:t>)</w:t>
      </w:r>
    </w:p>
    <w:p w14:paraId="6499F433" w14:textId="77777777" w:rsidR="002E42BA" w:rsidRPr="00FA1117" w:rsidRDefault="002E42BA" w:rsidP="00452316">
      <w:pPr>
        <w:pStyle w:val="PlainText"/>
        <w:jc w:val="both"/>
        <w:rPr>
          <w:rFonts w:ascii="Times New Roman" w:hAnsi="Times New Roman"/>
          <w:b/>
          <w:sz w:val="24"/>
          <w:szCs w:val="24"/>
        </w:rPr>
      </w:pPr>
    </w:p>
    <w:p w14:paraId="46C8DE1B" w14:textId="1344B3A3" w:rsidR="00452316" w:rsidRPr="00FA1117" w:rsidRDefault="00452316" w:rsidP="00452316">
      <w:pPr>
        <w:pStyle w:val="PlainText"/>
        <w:jc w:val="both"/>
        <w:rPr>
          <w:rFonts w:ascii="Times New Roman" w:hAnsi="Times New Roman"/>
          <w:b/>
          <w:sz w:val="24"/>
          <w:szCs w:val="24"/>
        </w:rPr>
      </w:pPr>
      <w:r w:rsidRPr="00FA1117">
        <w:rPr>
          <w:rFonts w:ascii="Times New Roman" w:hAnsi="Times New Roman"/>
          <w:b/>
          <w:sz w:val="24"/>
          <w:szCs w:val="24"/>
        </w:rPr>
        <w:t>I</w:t>
      </w:r>
      <w:r w:rsidR="002E42BA" w:rsidRPr="00FA1117">
        <w:rPr>
          <w:rFonts w:ascii="Times New Roman" w:hAnsi="Times New Roman"/>
          <w:b/>
          <w:sz w:val="24"/>
          <w:szCs w:val="24"/>
        </w:rPr>
        <w:t>TEM</w:t>
      </w:r>
      <w:r w:rsidRPr="00FA1117">
        <w:rPr>
          <w:rFonts w:ascii="Times New Roman" w:hAnsi="Times New Roman"/>
          <w:b/>
          <w:sz w:val="24"/>
          <w:szCs w:val="24"/>
        </w:rPr>
        <w:t xml:space="preserve"> 0    GENERAL</w:t>
      </w:r>
    </w:p>
    <w:p w14:paraId="22FD93F7" w14:textId="77777777" w:rsidR="00452316" w:rsidRPr="00FA1117" w:rsidRDefault="00452316" w:rsidP="00452316">
      <w:pPr>
        <w:pStyle w:val="PlainText"/>
        <w:jc w:val="both"/>
        <w:rPr>
          <w:rFonts w:ascii="Times New Roman" w:hAnsi="Times New Roman"/>
          <w:b/>
          <w:sz w:val="24"/>
          <w:szCs w:val="24"/>
        </w:rPr>
      </w:pPr>
      <w:r w:rsidRPr="00FA1117">
        <w:rPr>
          <w:rFonts w:ascii="Times New Roman" w:hAnsi="Times New Roman"/>
          <w:b/>
          <w:sz w:val="24"/>
          <w:szCs w:val="24"/>
        </w:rPr>
        <w:t xml:space="preserve">        </w:t>
      </w:r>
    </w:p>
    <w:p w14:paraId="7522429E" w14:textId="77777777" w:rsidR="00452316" w:rsidRPr="00FA1117" w:rsidRDefault="00452316" w:rsidP="000025B3">
      <w:pPr>
        <w:numPr>
          <w:ilvl w:val="1"/>
          <w:numId w:val="1"/>
        </w:numPr>
        <w:tabs>
          <w:tab w:val="clear" w:pos="720"/>
        </w:tabs>
        <w:ind w:left="0" w:firstLine="0"/>
        <w:rPr>
          <w:b/>
          <w:bCs/>
        </w:rPr>
      </w:pPr>
      <w:r w:rsidRPr="00FA1117">
        <w:rPr>
          <w:b/>
          <w:bCs/>
        </w:rPr>
        <w:t xml:space="preserve">Welcome </w:t>
      </w:r>
    </w:p>
    <w:p w14:paraId="3E62AA13" w14:textId="2E3B4B43" w:rsidR="00452316" w:rsidRPr="00FA1117" w:rsidRDefault="009F7448" w:rsidP="00AC2320">
      <w:pPr>
        <w:tabs>
          <w:tab w:val="num" w:pos="2220"/>
        </w:tabs>
        <w:jc w:val="both"/>
        <w:rPr>
          <w:bCs/>
        </w:rPr>
      </w:pPr>
      <w:r w:rsidRPr="00FA1117">
        <w:rPr>
          <w:bCs/>
        </w:rPr>
        <w:t>Smt. Suneeti Toteja, Scientist - E &amp; Head, Food and Agriculture Department welcomed the Chairman and members of FAD 20 to the 17</w:t>
      </w:r>
      <w:r w:rsidRPr="00FA1117">
        <w:rPr>
          <w:bCs/>
          <w:vertAlign w:val="superscript"/>
        </w:rPr>
        <w:t>th</w:t>
      </w:r>
      <w:r w:rsidRPr="00FA1117">
        <w:rPr>
          <w:bCs/>
        </w:rPr>
        <w:t xml:space="preserve"> meeting of the committee.</w:t>
      </w:r>
      <w:r w:rsidR="008C3B23" w:rsidRPr="00FA1117">
        <w:rPr>
          <w:bCs/>
        </w:rPr>
        <w:t xml:space="preserve"> </w:t>
      </w:r>
      <w:r w:rsidR="00AC2320">
        <w:rPr>
          <w:bCs/>
        </w:rPr>
        <w:t xml:space="preserve">Smt. Toteja gave a brief background on the important agenda relating to development of standards on the </w:t>
      </w:r>
      <w:r w:rsidR="008C3B23" w:rsidRPr="00FA1117">
        <w:rPr>
          <w:bCs/>
        </w:rPr>
        <w:t>equipment used to manufacture Fortified Rice Kernel and Fortified Rice</w:t>
      </w:r>
      <w:r w:rsidR="009C1ABB" w:rsidRPr="00FA1117">
        <w:rPr>
          <w:bCs/>
        </w:rPr>
        <w:t xml:space="preserve"> </w:t>
      </w:r>
      <w:r w:rsidR="00AC2320">
        <w:rPr>
          <w:bCs/>
        </w:rPr>
        <w:t xml:space="preserve">based </w:t>
      </w:r>
      <w:r w:rsidR="009C1ABB" w:rsidRPr="00FA1117">
        <w:rPr>
          <w:bCs/>
        </w:rPr>
        <w:t>on the request received from Department of Food</w:t>
      </w:r>
      <w:r w:rsidR="00B23109">
        <w:rPr>
          <w:bCs/>
        </w:rPr>
        <w:t xml:space="preserve"> and Public Distribution,</w:t>
      </w:r>
      <w:r w:rsidR="009C1ABB" w:rsidRPr="00FA1117">
        <w:rPr>
          <w:bCs/>
        </w:rPr>
        <w:t xml:space="preserve"> Ministry of Consumer Affairs, Food and Public Distribution.</w:t>
      </w:r>
      <w:r w:rsidR="00AC2320">
        <w:rPr>
          <w:bCs/>
        </w:rPr>
        <w:t xml:space="preserve"> She appreciated the work done by FAD 20/Panel 14</w:t>
      </w:r>
      <w:r w:rsidR="0034799A">
        <w:rPr>
          <w:bCs/>
        </w:rPr>
        <w:t xml:space="preserve"> </w:t>
      </w:r>
      <w:r w:rsidR="00AC2320">
        <w:rPr>
          <w:bCs/>
        </w:rPr>
        <w:t>u</w:t>
      </w:r>
      <w:r w:rsidR="00E51E6C">
        <w:rPr>
          <w:bCs/>
        </w:rPr>
        <w:t>nder</w:t>
      </w:r>
      <w:r w:rsidR="00AC2320">
        <w:rPr>
          <w:bCs/>
        </w:rPr>
        <w:t xml:space="preserve"> the convenorship of Prof. H. N. </w:t>
      </w:r>
      <w:r w:rsidR="0034799A">
        <w:rPr>
          <w:bCs/>
        </w:rPr>
        <w:t>Mishra in a very short period to develop draft standards on the subject.</w:t>
      </w:r>
    </w:p>
    <w:p w14:paraId="45D60339" w14:textId="77777777" w:rsidR="005B2865" w:rsidRPr="00FA1117" w:rsidRDefault="005B2865" w:rsidP="009F7448">
      <w:pPr>
        <w:tabs>
          <w:tab w:val="num" w:pos="2220"/>
        </w:tabs>
        <w:jc w:val="both"/>
        <w:rPr>
          <w:bCs/>
        </w:rPr>
      </w:pPr>
    </w:p>
    <w:p w14:paraId="6A236C59" w14:textId="77777777" w:rsidR="00452316" w:rsidRPr="00FA1117" w:rsidRDefault="00452316" w:rsidP="000025B3">
      <w:pPr>
        <w:numPr>
          <w:ilvl w:val="1"/>
          <w:numId w:val="1"/>
        </w:numPr>
        <w:tabs>
          <w:tab w:val="clear" w:pos="720"/>
        </w:tabs>
        <w:ind w:left="0" w:firstLine="0"/>
        <w:jc w:val="both"/>
        <w:rPr>
          <w:b/>
        </w:rPr>
      </w:pPr>
      <w:r w:rsidRPr="00FA1117">
        <w:rPr>
          <w:b/>
        </w:rPr>
        <w:t>Opening Remarks by the Chairman</w:t>
      </w:r>
    </w:p>
    <w:p w14:paraId="6C007D2D" w14:textId="72AE4104" w:rsidR="00452316" w:rsidRPr="00FA1117" w:rsidRDefault="008C3B23" w:rsidP="00452316">
      <w:pPr>
        <w:pStyle w:val="PlainText"/>
        <w:jc w:val="both"/>
        <w:rPr>
          <w:rFonts w:ascii="Times New Roman" w:hAnsi="Times New Roman"/>
          <w:sz w:val="24"/>
          <w:szCs w:val="24"/>
        </w:rPr>
      </w:pPr>
      <w:r w:rsidRPr="00FA1117">
        <w:rPr>
          <w:rFonts w:ascii="Times New Roman" w:hAnsi="Times New Roman"/>
          <w:sz w:val="24"/>
          <w:szCs w:val="24"/>
        </w:rPr>
        <w:t xml:space="preserve">Dr. K Alagusundaram, </w:t>
      </w:r>
      <w:r w:rsidR="0038644C">
        <w:rPr>
          <w:rFonts w:ascii="Times New Roman" w:hAnsi="Times New Roman"/>
          <w:sz w:val="24"/>
          <w:szCs w:val="24"/>
        </w:rPr>
        <w:t>Ex-</w:t>
      </w:r>
      <w:r w:rsidRPr="00FA1117">
        <w:rPr>
          <w:rFonts w:ascii="Times New Roman" w:hAnsi="Times New Roman"/>
          <w:sz w:val="24"/>
          <w:szCs w:val="24"/>
        </w:rPr>
        <w:t xml:space="preserve">DDG (Engineering), Indian Council of Agricultural Research, New Delhi and Chairman, Agriculture and Food Processing Equipments Sectional Committee, FAD 20 </w:t>
      </w:r>
      <w:r w:rsidR="00FE56B7">
        <w:rPr>
          <w:rFonts w:ascii="Times New Roman" w:hAnsi="Times New Roman"/>
          <w:sz w:val="24"/>
          <w:szCs w:val="24"/>
        </w:rPr>
        <w:t xml:space="preserve">in his opening remarks </w:t>
      </w:r>
      <w:r w:rsidRPr="00FA1117">
        <w:rPr>
          <w:rFonts w:ascii="Times New Roman" w:hAnsi="Times New Roman"/>
          <w:bCs/>
          <w:sz w:val="24"/>
          <w:szCs w:val="24"/>
        </w:rPr>
        <w:t>extended a warm welcome to the members of the Committee to its 1</w:t>
      </w:r>
      <w:r w:rsidR="00AD7B23">
        <w:rPr>
          <w:rFonts w:ascii="Times New Roman" w:hAnsi="Times New Roman"/>
          <w:bCs/>
          <w:sz w:val="24"/>
          <w:szCs w:val="24"/>
        </w:rPr>
        <w:t>7</w:t>
      </w:r>
      <w:r w:rsidRPr="00FA1117">
        <w:rPr>
          <w:rFonts w:ascii="Times New Roman" w:hAnsi="Times New Roman"/>
          <w:bCs/>
          <w:sz w:val="24"/>
          <w:szCs w:val="24"/>
          <w:vertAlign w:val="superscript"/>
        </w:rPr>
        <w:t>th</w:t>
      </w:r>
      <w:r w:rsidRPr="00FA1117">
        <w:rPr>
          <w:rFonts w:ascii="Times New Roman" w:hAnsi="Times New Roman"/>
          <w:bCs/>
          <w:sz w:val="24"/>
          <w:szCs w:val="24"/>
        </w:rPr>
        <w:t xml:space="preserve"> meeting and </w:t>
      </w:r>
      <w:r w:rsidRPr="00FA1117">
        <w:rPr>
          <w:rFonts w:ascii="Times New Roman" w:hAnsi="Times New Roman"/>
          <w:sz w:val="24"/>
          <w:szCs w:val="24"/>
        </w:rPr>
        <w:t xml:space="preserve">urged the members for </w:t>
      </w:r>
      <w:r w:rsidRPr="00FA1117">
        <w:rPr>
          <w:rFonts w:ascii="Times New Roman" w:hAnsi="Times New Roman"/>
          <w:bCs/>
          <w:sz w:val="24"/>
          <w:szCs w:val="24"/>
        </w:rPr>
        <w:t xml:space="preserve">fruitful and amicable discussions on the </w:t>
      </w:r>
      <w:r w:rsidR="00FE56B7">
        <w:rPr>
          <w:rFonts w:ascii="Times New Roman" w:hAnsi="Times New Roman"/>
          <w:bCs/>
          <w:sz w:val="24"/>
          <w:szCs w:val="24"/>
        </w:rPr>
        <w:t xml:space="preserve">various </w:t>
      </w:r>
      <w:r w:rsidRPr="00FA1117">
        <w:rPr>
          <w:rFonts w:ascii="Times New Roman" w:hAnsi="Times New Roman"/>
          <w:bCs/>
          <w:sz w:val="24"/>
          <w:szCs w:val="24"/>
        </w:rPr>
        <w:t xml:space="preserve">issues raised in the agenda. He highlighted the importance and scope of Agriculture and Food Processing Equipments and </w:t>
      </w:r>
      <w:r w:rsidR="00FE56B7">
        <w:rPr>
          <w:rFonts w:ascii="Times New Roman" w:hAnsi="Times New Roman"/>
          <w:bCs/>
          <w:sz w:val="24"/>
          <w:szCs w:val="24"/>
        </w:rPr>
        <w:t xml:space="preserve">requested </w:t>
      </w:r>
      <w:r w:rsidRPr="00FA1117">
        <w:rPr>
          <w:rFonts w:ascii="Times New Roman" w:hAnsi="Times New Roman"/>
          <w:bCs/>
          <w:sz w:val="24"/>
          <w:szCs w:val="24"/>
        </w:rPr>
        <w:t xml:space="preserve">the committee members to </w:t>
      </w:r>
      <w:r w:rsidR="00FE56B7">
        <w:rPr>
          <w:rFonts w:ascii="Times New Roman" w:hAnsi="Times New Roman"/>
          <w:bCs/>
          <w:sz w:val="24"/>
          <w:szCs w:val="24"/>
        </w:rPr>
        <w:t xml:space="preserve">explore </w:t>
      </w:r>
      <w:r w:rsidRPr="00FA1117">
        <w:rPr>
          <w:rFonts w:ascii="Times New Roman" w:hAnsi="Times New Roman"/>
          <w:bCs/>
          <w:sz w:val="24"/>
          <w:szCs w:val="24"/>
        </w:rPr>
        <w:t xml:space="preserve">new </w:t>
      </w:r>
      <w:r w:rsidR="00FE56B7">
        <w:rPr>
          <w:rFonts w:ascii="Times New Roman" w:hAnsi="Times New Roman"/>
          <w:bCs/>
          <w:sz w:val="24"/>
          <w:szCs w:val="24"/>
        </w:rPr>
        <w:t>subjects</w:t>
      </w:r>
      <w:r w:rsidRPr="00FA1117">
        <w:rPr>
          <w:rFonts w:ascii="Times New Roman" w:hAnsi="Times New Roman"/>
          <w:bCs/>
          <w:sz w:val="24"/>
          <w:szCs w:val="24"/>
        </w:rPr>
        <w:t xml:space="preserve"> to </w:t>
      </w:r>
      <w:r w:rsidR="00FE56B7">
        <w:rPr>
          <w:rFonts w:ascii="Times New Roman" w:hAnsi="Times New Roman"/>
          <w:bCs/>
          <w:sz w:val="24"/>
          <w:szCs w:val="24"/>
        </w:rPr>
        <w:t>develop</w:t>
      </w:r>
      <w:r w:rsidRPr="00FA1117">
        <w:rPr>
          <w:rFonts w:ascii="Times New Roman" w:hAnsi="Times New Roman"/>
          <w:bCs/>
          <w:sz w:val="24"/>
          <w:szCs w:val="24"/>
        </w:rPr>
        <w:t xml:space="preserve"> standards. Besides, he </w:t>
      </w:r>
      <w:r w:rsidR="00FE56B7">
        <w:rPr>
          <w:rFonts w:ascii="Times New Roman" w:hAnsi="Times New Roman"/>
          <w:bCs/>
          <w:sz w:val="24"/>
          <w:szCs w:val="24"/>
        </w:rPr>
        <w:t xml:space="preserve">also emphasized upon </w:t>
      </w:r>
      <w:r w:rsidRPr="00FA1117">
        <w:rPr>
          <w:rFonts w:ascii="Times New Roman" w:hAnsi="Times New Roman"/>
          <w:bCs/>
          <w:sz w:val="24"/>
          <w:szCs w:val="24"/>
        </w:rPr>
        <w:t xml:space="preserve">the expert members to contribute </w:t>
      </w:r>
      <w:r w:rsidR="00A55D9A">
        <w:rPr>
          <w:rFonts w:ascii="Times New Roman" w:hAnsi="Times New Roman"/>
          <w:bCs/>
          <w:sz w:val="24"/>
          <w:szCs w:val="24"/>
        </w:rPr>
        <w:t>actively</w:t>
      </w:r>
      <w:r w:rsidRPr="00FA1117">
        <w:rPr>
          <w:rFonts w:ascii="Times New Roman" w:hAnsi="Times New Roman"/>
          <w:bCs/>
          <w:sz w:val="24"/>
          <w:szCs w:val="24"/>
        </w:rPr>
        <w:t xml:space="preserve"> in this National endeavor and attend to the requested tasks promptly within the listed time frame</w:t>
      </w:r>
      <w:r w:rsidR="00A55D9A">
        <w:rPr>
          <w:rFonts w:ascii="Times New Roman" w:hAnsi="Times New Roman"/>
          <w:sz w:val="24"/>
          <w:szCs w:val="24"/>
        </w:rPr>
        <w:t>.</w:t>
      </w:r>
      <w:r w:rsidR="00452316" w:rsidRPr="00FA1117">
        <w:rPr>
          <w:rFonts w:ascii="Times New Roman" w:hAnsi="Times New Roman"/>
          <w:sz w:val="24"/>
          <w:szCs w:val="24"/>
        </w:rPr>
        <w:t xml:space="preserve">    </w:t>
      </w:r>
    </w:p>
    <w:p w14:paraId="26A6EB28" w14:textId="77777777" w:rsidR="00AC2320" w:rsidRDefault="00AC2320" w:rsidP="00452316">
      <w:pPr>
        <w:pStyle w:val="PlainText"/>
        <w:jc w:val="both"/>
        <w:rPr>
          <w:rFonts w:ascii="Times New Roman" w:hAnsi="Times New Roman"/>
          <w:b/>
          <w:sz w:val="24"/>
          <w:szCs w:val="24"/>
        </w:rPr>
      </w:pPr>
    </w:p>
    <w:p w14:paraId="69CF284C" w14:textId="40E4DAB3" w:rsidR="00452316" w:rsidRPr="00FA1117" w:rsidRDefault="00452316" w:rsidP="00452316">
      <w:pPr>
        <w:pStyle w:val="PlainText"/>
        <w:jc w:val="both"/>
        <w:rPr>
          <w:rFonts w:ascii="Times New Roman" w:hAnsi="Times New Roman"/>
          <w:b/>
          <w:sz w:val="24"/>
          <w:szCs w:val="24"/>
        </w:rPr>
      </w:pPr>
      <w:r w:rsidRPr="00FA1117">
        <w:rPr>
          <w:rFonts w:ascii="Times New Roman" w:hAnsi="Times New Roman"/>
          <w:b/>
          <w:sz w:val="24"/>
          <w:szCs w:val="24"/>
        </w:rPr>
        <w:t xml:space="preserve">ITEM 1 CONFIRMATION OF THE MINUTES OF THE </w:t>
      </w:r>
      <w:r w:rsidR="00A53609" w:rsidRPr="00FA1117">
        <w:rPr>
          <w:rFonts w:ascii="Times New Roman" w:hAnsi="Times New Roman"/>
          <w:b/>
          <w:sz w:val="24"/>
          <w:szCs w:val="24"/>
        </w:rPr>
        <w:t>SIX</w:t>
      </w:r>
      <w:r w:rsidRPr="00FA1117">
        <w:rPr>
          <w:rFonts w:ascii="Times New Roman" w:hAnsi="Times New Roman"/>
          <w:b/>
          <w:sz w:val="24"/>
          <w:szCs w:val="24"/>
        </w:rPr>
        <w:t>TEENTH MEETING</w:t>
      </w:r>
    </w:p>
    <w:p w14:paraId="4B49DCAD" w14:textId="77777777" w:rsidR="00452316" w:rsidRPr="00FA1117" w:rsidRDefault="00452316" w:rsidP="00452316">
      <w:pPr>
        <w:pStyle w:val="PlainText"/>
        <w:jc w:val="both"/>
        <w:rPr>
          <w:rFonts w:ascii="Times New Roman" w:hAnsi="Times New Roman"/>
          <w:b/>
          <w:sz w:val="24"/>
          <w:szCs w:val="24"/>
        </w:rPr>
      </w:pPr>
      <w:r w:rsidRPr="00FA1117">
        <w:rPr>
          <w:rFonts w:ascii="Times New Roman" w:hAnsi="Times New Roman"/>
          <w:b/>
          <w:sz w:val="24"/>
          <w:szCs w:val="24"/>
        </w:rPr>
        <w:tab/>
        <w:t xml:space="preserve">        </w:t>
      </w:r>
    </w:p>
    <w:p w14:paraId="3E467C25" w14:textId="1EC49C0B" w:rsidR="005B2865" w:rsidRPr="00FA1117" w:rsidRDefault="00072FE6" w:rsidP="00072FE6">
      <w:pPr>
        <w:pStyle w:val="PlainText"/>
        <w:jc w:val="both"/>
        <w:rPr>
          <w:rFonts w:ascii="Times New Roman" w:hAnsi="Times New Roman"/>
          <w:sz w:val="24"/>
          <w:szCs w:val="24"/>
        </w:rPr>
      </w:pPr>
      <w:r w:rsidRPr="00072FE6">
        <w:rPr>
          <w:rFonts w:ascii="Times New Roman" w:hAnsi="Times New Roman"/>
          <w:b/>
          <w:bCs/>
          <w:sz w:val="24"/>
          <w:szCs w:val="24"/>
        </w:rPr>
        <w:t xml:space="preserve">1.1 </w:t>
      </w:r>
      <w:r w:rsidR="005B2865" w:rsidRPr="00FA1117">
        <w:rPr>
          <w:rFonts w:ascii="Times New Roman" w:hAnsi="Times New Roman"/>
          <w:sz w:val="24"/>
          <w:szCs w:val="24"/>
        </w:rPr>
        <w:t>The Committee confirmed the Minutes of the 16</w:t>
      </w:r>
      <w:r w:rsidR="005B2865" w:rsidRPr="00FA1117">
        <w:rPr>
          <w:rFonts w:ascii="Times New Roman" w:hAnsi="Times New Roman"/>
          <w:sz w:val="24"/>
          <w:szCs w:val="24"/>
          <w:vertAlign w:val="superscript"/>
        </w:rPr>
        <w:t>th</w:t>
      </w:r>
      <w:r w:rsidR="005B2865" w:rsidRPr="00FA1117">
        <w:rPr>
          <w:rFonts w:ascii="Times New Roman" w:hAnsi="Times New Roman"/>
          <w:sz w:val="24"/>
          <w:szCs w:val="24"/>
        </w:rPr>
        <w:t xml:space="preserve"> meeting of Agriculture and Food Processing Sectional Committee, FAD 20 held on 03</w:t>
      </w:r>
      <w:r w:rsidR="005B2865" w:rsidRPr="00FA1117">
        <w:rPr>
          <w:rFonts w:ascii="Times New Roman" w:hAnsi="Times New Roman"/>
          <w:sz w:val="24"/>
          <w:szCs w:val="24"/>
          <w:vertAlign w:val="superscript"/>
        </w:rPr>
        <w:t>th</w:t>
      </w:r>
      <w:r w:rsidR="005B2865" w:rsidRPr="00FA1117">
        <w:rPr>
          <w:rFonts w:ascii="Times New Roman" w:hAnsi="Times New Roman"/>
          <w:sz w:val="24"/>
          <w:szCs w:val="24"/>
        </w:rPr>
        <w:t xml:space="preserve"> June 2021, as circulated vide email dated 07</w:t>
      </w:r>
      <w:r w:rsidR="005B2865" w:rsidRPr="00FA1117">
        <w:rPr>
          <w:rFonts w:ascii="Times New Roman" w:hAnsi="Times New Roman"/>
          <w:sz w:val="24"/>
          <w:szCs w:val="24"/>
          <w:vertAlign w:val="superscript"/>
        </w:rPr>
        <w:t>th</w:t>
      </w:r>
      <w:r w:rsidR="005B2865" w:rsidRPr="00FA1117">
        <w:rPr>
          <w:rFonts w:ascii="Times New Roman" w:hAnsi="Times New Roman"/>
          <w:sz w:val="24"/>
          <w:szCs w:val="24"/>
        </w:rPr>
        <w:t xml:space="preserve"> July 2021.</w:t>
      </w:r>
    </w:p>
    <w:p w14:paraId="0297B547" w14:textId="77777777" w:rsidR="00452316" w:rsidRPr="00FA1117" w:rsidRDefault="00452316" w:rsidP="00452316">
      <w:pPr>
        <w:pStyle w:val="PlainText"/>
        <w:jc w:val="both"/>
        <w:rPr>
          <w:rFonts w:ascii="Times New Roman" w:hAnsi="Times New Roman"/>
          <w:sz w:val="24"/>
          <w:szCs w:val="24"/>
        </w:rPr>
      </w:pPr>
    </w:p>
    <w:p w14:paraId="3EEDBA5C" w14:textId="65C42893" w:rsidR="00452316" w:rsidRPr="00FA1117" w:rsidRDefault="00452316" w:rsidP="00452316">
      <w:pPr>
        <w:pStyle w:val="PlainText"/>
        <w:jc w:val="both"/>
        <w:rPr>
          <w:rFonts w:ascii="Times New Roman" w:hAnsi="Times New Roman"/>
          <w:b/>
          <w:sz w:val="24"/>
          <w:szCs w:val="24"/>
        </w:rPr>
      </w:pPr>
      <w:r w:rsidRPr="00FA1117">
        <w:rPr>
          <w:rFonts w:ascii="Times New Roman" w:hAnsi="Times New Roman"/>
          <w:b/>
          <w:sz w:val="24"/>
          <w:szCs w:val="24"/>
        </w:rPr>
        <w:t>I</w:t>
      </w:r>
      <w:r w:rsidR="002E42BA" w:rsidRPr="00FA1117">
        <w:rPr>
          <w:rFonts w:ascii="Times New Roman" w:hAnsi="Times New Roman"/>
          <w:b/>
          <w:sz w:val="24"/>
          <w:szCs w:val="24"/>
        </w:rPr>
        <w:t xml:space="preserve">TEM </w:t>
      </w:r>
      <w:r w:rsidRPr="00FA1117">
        <w:rPr>
          <w:rFonts w:ascii="Times New Roman" w:hAnsi="Times New Roman"/>
          <w:b/>
          <w:sz w:val="24"/>
          <w:szCs w:val="24"/>
        </w:rPr>
        <w:t>2 SCOPE, ACTIVITIES &amp; COMPOSITION OF THE SECTIONAL COMMITTEE</w:t>
      </w:r>
    </w:p>
    <w:p w14:paraId="411338DC" w14:textId="77777777" w:rsidR="00452316" w:rsidRPr="00FA1117" w:rsidRDefault="00452316" w:rsidP="00452316">
      <w:pPr>
        <w:pStyle w:val="PlainText"/>
        <w:jc w:val="both"/>
        <w:rPr>
          <w:rFonts w:ascii="Times New Roman" w:hAnsi="Times New Roman"/>
          <w:b/>
          <w:sz w:val="24"/>
          <w:szCs w:val="24"/>
        </w:rPr>
      </w:pPr>
      <w:r w:rsidRPr="00FA1117">
        <w:rPr>
          <w:rFonts w:ascii="Times New Roman" w:hAnsi="Times New Roman"/>
          <w:b/>
          <w:sz w:val="24"/>
          <w:szCs w:val="24"/>
        </w:rPr>
        <w:t xml:space="preserve"> </w:t>
      </w:r>
    </w:p>
    <w:p w14:paraId="197916CF" w14:textId="77777777" w:rsidR="00452316" w:rsidRPr="00FA1117" w:rsidRDefault="00452316" w:rsidP="00452316">
      <w:pPr>
        <w:ind w:right="-45"/>
        <w:jc w:val="both"/>
        <w:rPr>
          <w:b/>
        </w:rPr>
      </w:pPr>
      <w:r w:rsidRPr="00FA1117">
        <w:rPr>
          <w:b/>
          <w:bCs/>
        </w:rPr>
        <w:t>2.1   SCOPE &amp;</w:t>
      </w:r>
      <w:r w:rsidRPr="00FA1117">
        <w:rPr>
          <w:b/>
        </w:rPr>
        <w:t xml:space="preserve"> ACTIVITIES OF THE COMMITTEE</w:t>
      </w:r>
    </w:p>
    <w:p w14:paraId="556CB03B" w14:textId="77777777" w:rsidR="00452316" w:rsidRPr="00FA1117" w:rsidRDefault="00452316" w:rsidP="00452316">
      <w:pPr>
        <w:ind w:right="-45"/>
        <w:jc w:val="both"/>
        <w:rPr>
          <w:b/>
        </w:rPr>
      </w:pPr>
    </w:p>
    <w:p w14:paraId="45B1A7A4" w14:textId="32403983" w:rsidR="00452316" w:rsidRPr="00FA1117" w:rsidRDefault="00452316" w:rsidP="00140951">
      <w:pPr>
        <w:ind w:right="-45"/>
        <w:jc w:val="both"/>
        <w:rPr>
          <w:b/>
        </w:rPr>
      </w:pPr>
      <w:r w:rsidRPr="00FA1117">
        <w:rPr>
          <w:b/>
        </w:rPr>
        <w:t xml:space="preserve">2.1.1 </w:t>
      </w:r>
      <w:r w:rsidR="00140951" w:rsidRPr="00FA1117">
        <w:rPr>
          <w:bCs/>
        </w:rPr>
        <w:t xml:space="preserve">The Committee noted the </w:t>
      </w:r>
      <w:r w:rsidR="005B2865" w:rsidRPr="00FA1117">
        <w:rPr>
          <w:bCs/>
        </w:rPr>
        <w:t xml:space="preserve">scope </w:t>
      </w:r>
      <w:r w:rsidR="00140951" w:rsidRPr="00FA1117">
        <w:rPr>
          <w:bCs/>
        </w:rPr>
        <w:t>of FAD 20</w:t>
      </w:r>
      <w:r w:rsidR="003E70C2" w:rsidRPr="00FA1117">
        <w:t xml:space="preserve"> </w:t>
      </w:r>
      <w:r w:rsidR="003727A1">
        <w:t xml:space="preserve">as </w:t>
      </w:r>
      <w:r w:rsidR="003E70C2" w:rsidRPr="00FA1117">
        <w:t xml:space="preserve">given in </w:t>
      </w:r>
      <w:r w:rsidR="003E70C2" w:rsidRPr="00FA1117">
        <w:rPr>
          <w:b/>
          <w:bCs/>
        </w:rPr>
        <w:t>2.1.1</w:t>
      </w:r>
      <w:r w:rsidR="003E70C2" w:rsidRPr="00FA1117">
        <w:t xml:space="preserve"> of agenda.</w:t>
      </w:r>
    </w:p>
    <w:p w14:paraId="4B79211C" w14:textId="77777777" w:rsidR="001F12FF" w:rsidRPr="00FA1117" w:rsidRDefault="001F12FF" w:rsidP="00BF3AFE">
      <w:pPr>
        <w:ind w:right="-45"/>
        <w:jc w:val="center"/>
        <w:rPr>
          <w:b/>
        </w:rPr>
      </w:pPr>
    </w:p>
    <w:p w14:paraId="234E6CC2" w14:textId="3BE69D0A" w:rsidR="001F12FF" w:rsidRPr="00FA1117" w:rsidRDefault="001F12FF" w:rsidP="00C06D54">
      <w:pPr>
        <w:shd w:val="clear" w:color="auto" w:fill="FFFFFF"/>
        <w:jc w:val="both"/>
        <w:rPr>
          <w:color w:val="000000"/>
          <w:lang w:val="en-IN" w:eastAsia="en-IN" w:bidi="hi-IN"/>
        </w:rPr>
      </w:pPr>
      <w:r w:rsidRPr="00FA1117">
        <w:rPr>
          <w:b/>
          <w:bCs/>
          <w:color w:val="000000"/>
          <w:lang w:val="en-IN" w:eastAsia="en-IN" w:bidi="hi-IN"/>
        </w:rPr>
        <w:t>2.1.2</w:t>
      </w:r>
      <w:r w:rsidRPr="00FA1117">
        <w:rPr>
          <w:color w:val="000000"/>
          <w:lang w:val="en-IN" w:eastAsia="en-IN" w:bidi="hi-IN"/>
        </w:rPr>
        <w:t xml:space="preserve"> </w:t>
      </w:r>
      <w:r w:rsidR="003E70C2" w:rsidRPr="00FA1117">
        <w:rPr>
          <w:color w:val="000000"/>
          <w:lang w:val="en-IN" w:eastAsia="en-IN" w:bidi="hi-IN"/>
        </w:rPr>
        <w:t xml:space="preserve">The committee </w:t>
      </w:r>
      <w:r w:rsidR="003727A1">
        <w:rPr>
          <w:color w:val="000000"/>
          <w:lang w:val="en-IN" w:eastAsia="en-IN" w:bidi="hi-IN"/>
        </w:rPr>
        <w:t>considered the request of Oils and Oilseeds Sectional Committee, FAD 13</w:t>
      </w:r>
      <w:r w:rsidR="00C06D54">
        <w:rPr>
          <w:color w:val="000000"/>
          <w:lang w:val="en-IN" w:eastAsia="en-IN" w:bidi="hi-IN"/>
        </w:rPr>
        <w:t xml:space="preserve"> for transferring the following Indian Standards related to oil milling from FAD 20 to FAD 13 and agreed-in-principle to the proposal subject to availability of relevant expertise with FAD 13:</w:t>
      </w:r>
    </w:p>
    <w:p w14:paraId="12284981" w14:textId="0B4F521E" w:rsidR="008F5461" w:rsidRPr="00BE4EB8" w:rsidRDefault="008F5461" w:rsidP="000025B3">
      <w:pPr>
        <w:pStyle w:val="ListParagraph"/>
        <w:numPr>
          <w:ilvl w:val="0"/>
          <w:numId w:val="38"/>
        </w:numPr>
        <w:shd w:val="clear" w:color="auto" w:fill="FFFFFF"/>
        <w:jc w:val="both"/>
        <w:rPr>
          <w:color w:val="000000"/>
          <w:lang w:val="en-IN" w:eastAsia="en-IN"/>
        </w:rPr>
      </w:pPr>
      <w:r w:rsidRPr="00BE4EB8">
        <w:rPr>
          <w:color w:val="000000"/>
          <w:lang w:val="en-IN" w:eastAsia="en-IN"/>
        </w:rPr>
        <w:t xml:space="preserve">IS </w:t>
      </w:r>
      <w:proofErr w:type="gramStart"/>
      <w:r w:rsidRPr="00BE4EB8">
        <w:rPr>
          <w:color w:val="000000"/>
          <w:lang w:val="en-IN" w:eastAsia="en-IN"/>
        </w:rPr>
        <w:t>5223 :</w:t>
      </w:r>
      <w:proofErr w:type="gramEnd"/>
      <w:r w:rsidRPr="00BE4EB8">
        <w:rPr>
          <w:color w:val="000000"/>
          <w:lang w:val="en-IN" w:eastAsia="en-IN"/>
        </w:rPr>
        <w:t xml:space="preserve"> 1993 Oilseeds milling machinery - Oil expellers - Test code (first revision)</w:t>
      </w:r>
    </w:p>
    <w:p w14:paraId="2E98A4A5" w14:textId="34F83325" w:rsidR="008F5461" w:rsidRPr="00BE4EB8" w:rsidRDefault="008F5461" w:rsidP="000025B3">
      <w:pPr>
        <w:pStyle w:val="ListParagraph"/>
        <w:numPr>
          <w:ilvl w:val="0"/>
          <w:numId w:val="38"/>
        </w:numPr>
        <w:shd w:val="clear" w:color="auto" w:fill="FFFFFF"/>
        <w:jc w:val="both"/>
        <w:rPr>
          <w:color w:val="000000"/>
          <w:lang w:val="en-IN" w:eastAsia="en-IN"/>
        </w:rPr>
      </w:pPr>
      <w:r w:rsidRPr="00BE4EB8">
        <w:rPr>
          <w:color w:val="000000"/>
          <w:lang w:val="en-IN" w:eastAsia="en-IN"/>
        </w:rPr>
        <w:t xml:space="preserve">IS </w:t>
      </w:r>
      <w:proofErr w:type="gramStart"/>
      <w:r w:rsidRPr="00BE4EB8">
        <w:rPr>
          <w:color w:val="000000"/>
          <w:lang w:val="en-IN" w:eastAsia="en-IN"/>
        </w:rPr>
        <w:t>5224 :</w:t>
      </w:r>
      <w:proofErr w:type="gramEnd"/>
      <w:r w:rsidRPr="00BE4EB8">
        <w:rPr>
          <w:color w:val="000000"/>
          <w:lang w:val="en-IN" w:eastAsia="en-IN"/>
        </w:rPr>
        <w:t xml:space="preserve"> 1993 Oilseeds milling machinery - Oil expellers single barrel - Specification (second revision)</w:t>
      </w:r>
    </w:p>
    <w:p w14:paraId="30F10C0F" w14:textId="0D8BE4AA" w:rsidR="008F5461" w:rsidRPr="00BE4EB8" w:rsidRDefault="008F5461" w:rsidP="000025B3">
      <w:pPr>
        <w:pStyle w:val="ListParagraph"/>
        <w:numPr>
          <w:ilvl w:val="0"/>
          <w:numId w:val="38"/>
        </w:numPr>
        <w:shd w:val="clear" w:color="auto" w:fill="FFFFFF"/>
        <w:jc w:val="both"/>
        <w:rPr>
          <w:color w:val="000000"/>
          <w:lang w:val="en-IN" w:eastAsia="en-IN"/>
        </w:rPr>
      </w:pPr>
      <w:r w:rsidRPr="00BE4EB8">
        <w:rPr>
          <w:color w:val="000000"/>
          <w:lang w:val="en-IN" w:eastAsia="en-IN"/>
        </w:rPr>
        <w:t xml:space="preserve">IS </w:t>
      </w:r>
      <w:proofErr w:type="gramStart"/>
      <w:r w:rsidRPr="00BE4EB8">
        <w:rPr>
          <w:color w:val="000000"/>
          <w:lang w:val="en-IN" w:eastAsia="en-IN"/>
        </w:rPr>
        <w:t>13794 :</w:t>
      </w:r>
      <w:proofErr w:type="gramEnd"/>
      <w:r w:rsidRPr="00BE4EB8">
        <w:rPr>
          <w:color w:val="000000"/>
          <w:lang w:val="en-IN" w:eastAsia="en-IN"/>
        </w:rPr>
        <w:t xml:space="preserve"> 1993 Oilseeds milling machinery - Power </w:t>
      </w:r>
      <w:proofErr w:type="spellStart"/>
      <w:r w:rsidRPr="00BE4EB8">
        <w:rPr>
          <w:color w:val="000000"/>
          <w:lang w:val="en-IN" w:eastAsia="en-IN"/>
        </w:rPr>
        <w:t>ghanies</w:t>
      </w:r>
      <w:proofErr w:type="spellEnd"/>
      <w:r w:rsidRPr="00BE4EB8">
        <w:rPr>
          <w:color w:val="000000"/>
          <w:lang w:val="en-IN" w:eastAsia="en-IN"/>
        </w:rPr>
        <w:t xml:space="preserve"> portable </w:t>
      </w:r>
      <w:r w:rsidR="001C6B96">
        <w:rPr>
          <w:color w:val="000000"/>
          <w:lang w:val="en-IN" w:eastAsia="en-IN"/>
        </w:rPr>
        <w:t>-</w:t>
      </w:r>
      <w:r w:rsidRPr="00BE4EB8">
        <w:rPr>
          <w:color w:val="000000"/>
          <w:lang w:val="en-IN" w:eastAsia="en-IN"/>
        </w:rPr>
        <w:t xml:space="preserve"> Specification</w:t>
      </w:r>
      <w:r w:rsidR="001C6B96">
        <w:rPr>
          <w:color w:val="000000"/>
          <w:lang w:val="en-IN" w:eastAsia="en-IN"/>
        </w:rPr>
        <w:t>.</w:t>
      </w:r>
    </w:p>
    <w:p w14:paraId="606ECDDA" w14:textId="01FE655D" w:rsidR="00505AAA" w:rsidRPr="00FA1117" w:rsidRDefault="00505AAA" w:rsidP="00C6636C">
      <w:pPr>
        <w:ind w:right="-45"/>
        <w:jc w:val="both"/>
        <w:rPr>
          <w:b/>
          <w:iCs/>
          <w:highlight w:val="yellow"/>
        </w:rPr>
      </w:pPr>
    </w:p>
    <w:p w14:paraId="15DC10B2" w14:textId="77777777" w:rsidR="006A50CE" w:rsidRPr="00FA1117" w:rsidRDefault="006A50CE" w:rsidP="006A50CE">
      <w:pPr>
        <w:pStyle w:val="NoSpacing"/>
        <w:jc w:val="both"/>
        <w:rPr>
          <w:rFonts w:ascii="Times New Roman" w:hAnsi="Times New Roman" w:cs="Times New Roman"/>
          <w:b/>
          <w:bCs/>
          <w:sz w:val="24"/>
          <w:szCs w:val="24"/>
          <w:lang w:val="en-US"/>
        </w:rPr>
      </w:pPr>
      <w:r w:rsidRPr="00FA1117">
        <w:rPr>
          <w:rFonts w:ascii="Times New Roman" w:hAnsi="Times New Roman" w:cs="Times New Roman"/>
          <w:b/>
          <w:bCs/>
          <w:sz w:val="24"/>
          <w:szCs w:val="24"/>
          <w:lang w:val="en-US"/>
        </w:rPr>
        <w:t>2.2 COMPOSITION OF THE SECTIONAL COMMITTEE</w:t>
      </w:r>
    </w:p>
    <w:p w14:paraId="367930BD" w14:textId="77777777" w:rsidR="00505AAA" w:rsidRPr="00FA1117" w:rsidRDefault="00505AAA" w:rsidP="00505AAA">
      <w:pPr>
        <w:ind w:right="-45"/>
        <w:jc w:val="both"/>
        <w:rPr>
          <w:highlight w:val="yellow"/>
        </w:rPr>
      </w:pPr>
    </w:p>
    <w:p w14:paraId="0C35CDEE" w14:textId="3C6AF686" w:rsidR="00A07837" w:rsidRPr="00FA1117" w:rsidRDefault="00C51B86" w:rsidP="00C41D02">
      <w:pPr>
        <w:ind w:right="-45"/>
        <w:jc w:val="both"/>
      </w:pPr>
      <w:r w:rsidRPr="00FA1117">
        <w:rPr>
          <w:b/>
          <w:bCs/>
        </w:rPr>
        <w:t>2.2.1</w:t>
      </w:r>
      <w:r w:rsidRPr="00FA1117">
        <w:t xml:space="preserve"> </w:t>
      </w:r>
      <w:bookmarkStart w:id="1" w:name="_Hlk88938714"/>
      <w:r w:rsidRPr="00FA1117">
        <w:t xml:space="preserve">The </w:t>
      </w:r>
      <w:r w:rsidR="00C41D02" w:rsidRPr="00FA1117">
        <w:t xml:space="preserve">committee noted the </w:t>
      </w:r>
      <w:r w:rsidR="008D67F0" w:rsidRPr="00FA1117">
        <w:t>updated composition of FAD 20</w:t>
      </w:r>
      <w:r w:rsidR="001C6B96">
        <w:t xml:space="preserve"> as</w:t>
      </w:r>
      <w:r w:rsidR="008D67F0" w:rsidRPr="00FA1117">
        <w:t xml:space="preserve"> </w:t>
      </w:r>
      <w:r w:rsidR="00C41D02" w:rsidRPr="00FA1117">
        <w:t xml:space="preserve">given in </w:t>
      </w:r>
      <w:r w:rsidR="00C41D02" w:rsidRPr="00FA1117">
        <w:rPr>
          <w:b/>
          <w:bCs/>
        </w:rPr>
        <w:t>2.2.1</w:t>
      </w:r>
      <w:r w:rsidR="00C41D02" w:rsidRPr="00FA1117">
        <w:t xml:space="preserve"> of agenda.</w:t>
      </w:r>
      <w:bookmarkEnd w:id="1"/>
    </w:p>
    <w:p w14:paraId="0729D30B" w14:textId="77777777" w:rsidR="00A07837" w:rsidRPr="00FA1117" w:rsidRDefault="00A07837" w:rsidP="00505AAA">
      <w:pPr>
        <w:ind w:right="-45"/>
        <w:jc w:val="both"/>
        <w:rPr>
          <w:b/>
        </w:rPr>
      </w:pPr>
    </w:p>
    <w:p w14:paraId="6639A3BE" w14:textId="64D0CB95" w:rsidR="00F06BF8" w:rsidRPr="00FA1117" w:rsidRDefault="00656FC7" w:rsidP="0081382C">
      <w:pPr>
        <w:ind w:right="-45"/>
        <w:jc w:val="both"/>
        <w:rPr>
          <w:bCs/>
        </w:rPr>
      </w:pPr>
      <w:r w:rsidRPr="00FA1117">
        <w:rPr>
          <w:b/>
        </w:rPr>
        <w:t xml:space="preserve">2.2.2 </w:t>
      </w:r>
      <w:r w:rsidR="0081382C" w:rsidRPr="00FA1117">
        <w:t xml:space="preserve">The committee noted the information </w:t>
      </w:r>
      <w:r w:rsidR="00F76F65">
        <w:t xml:space="preserve">as </w:t>
      </w:r>
      <w:r w:rsidR="0081382C" w:rsidRPr="00FA1117">
        <w:t xml:space="preserve">given in </w:t>
      </w:r>
      <w:r w:rsidR="0081382C" w:rsidRPr="00FA1117">
        <w:rPr>
          <w:b/>
          <w:bCs/>
        </w:rPr>
        <w:t>2.2.2</w:t>
      </w:r>
      <w:r w:rsidR="00A02568">
        <w:t xml:space="preserve"> of agenda regarding pending nomination</w:t>
      </w:r>
      <w:r w:rsidR="00A55C36">
        <w:t>s</w:t>
      </w:r>
      <w:r w:rsidR="00A02568">
        <w:t xml:space="preserve"> from CFTRI, Mysore and </w:t>
      </w:r>
      <w:r w:rsidR="00A02568" w:rsidRPr="00A02568">
        <w:t xml:space="preserve">Dr </w:t>
      </w:r>
      <w:proofErr w:type="spellStart"/>
      <w:r w:rsidR="00A02568" w:rsidRPr="00A02568">
        <w:t>Panjabrao</w:t>
      </w:r>
      <w:proofErr w:type="spellEnd"/>
      <w:r w:rsidR="00A02568" w:rsidRPr="00A02568">
        <w:t xml:space="preserve"> Deshmukh Krishi Vidyapeeth, Akola</w:t>
      </w:r>
      <w:r w:rsidR="00A02568">
        <w:t xml:space="preserve"> and requested the secretariat to send a reminder letter to the head of the</w:t>
      </w:r>
      <w:r w:rsidR="00A55C36">
        <w:t>se</w:t>
      </w:r>
      <w:r w:rsidR="00A02568">
        <w:t xml:space="preserve"> organization</w:t>
      </w:r>
      <w:r w:rsidR="00A55C36">
        <w:t>s</w:t>
      </w:r>
      <w:r w:rsidR="00A02568">
        <w:t xml:space="preserve"> seeking nomination</w:t>
      </w:r>
      <w:r w:rsidR="00A55C36">
        <w:t>s</w:t>
      </w:r>
      <w:r w:rsidR="00A02568">
        <w:t xml:space="preserve"> on FAD 20.</w:t>
      </w:r>
    </w:p>
    <w:p w14:paraId="4C4B9973" w14:textId="77777777" w:rsidR="00F06BF8" w:rsidRPr="00FA1117" w:rsidRDefault="00F06BF8" w:rsidP="00505AAA">
      <w:pPr>
        <w:ind w:right="-45"/>
        <w:jc w:val="both"/>
        <w:rPr>
          <w:bCs/>
        </w:rPr>
      </w:pPr>
    </w:p>
    <w:p w14:paraId="0B4AA872" w14:textId="2C586D38" w:rsidR="00505AAA" w:rsidRPr="00FA1117" w:rsidRDefault="00470601" w:rsidP="008F5461">
      <w:pPr>
        <w:ind w:right="-45"/>
        <w:jc w:val="both"/>
      </w:pPr>
      <w:r w:rsidRPr="00FA1117">
        <w:rPr>
          <w:b/>
          <w:bCs/>
        </w:rPr>
        <w:t>2.2.3</w:t>
      </w:r>
      <w:r w:rsidRPr="00FA1117">
        <w:t xml:space="preserve"> </w:t>
      </w:r>
      <w:r w:rsidR="00726317" w:rsidRPr="00FA1117">
        <w:t xml:space="preserve">The committee </w:t>
      </w:r>
      <w:r w:rsidR="008F5461" w:rsidRPr="00FA1117">
        <w:t>after due deliberation decided that</w:t>
      </w:r>
      <w:r w:rsidR="001D4087" w:rsidRPr="00FA1117">
        <w:t xml:space="preserve"> following organizations may be co-opted for better stakeholder representation and expertise:</w:t>
      </w:r>
    </w:p>
    <w:p w14:paraId="4A2CE4D2" w14:textId="727ED9D8" w:rsidR="001D4087" w:rsidRPr="00FA1117" w:rsidRDefault="00E42BC2" w:rsidP="00F30BC3">
      <w:pPr>
        <w:pStyle w:val="ListParagraph"/>
        <w:numPr>
          <w:ilvl w:val="0"/>
          <w:numId w:val="39"/>
        </w:numPr>
        <w:ind w:right="-45"/>
        <w:jc w:val="both"/>
        <w:rPr>
          <w:rFonts w:ascii="Times New Roman" w:hAnsi="Times New Roman" w:cs="Times New Roman"/>
        </w:rPr>
      </w:pPr>
      <w:r w:rsidRPr="00FA1117">
        <w:rPr>
          <w:rFonts w:ascii="Times New Roman" w:hAnsi="Times New Roman" w:cs="Times New Roman"/>
        </w:rPr>
        <w:t>ICAR-</w:t>
      </w:r>
      <w:r w:rsidR="001D4087" w:rsidRPr="00FA1117">
        <w:rPr>
          <w:rFonts w:ascii="Times New Roman" w:hAnsi="Times New Roman" w:cs="Times New Roman"/>
        </w:rPr>
        <w:t>Central Institute f</w:t>
      </w:r>
      <w:r w:rsidR="008E7D74" w:rsidRPr="00FA1117">
        <w:rPr>
          <w:rFonts w:ascii="Times New Roman" w:hAnsi="Times New Roman" w:cs="Times New Roman"/>
        </w:rPr>
        <w:t>or Women i</w:t>
      </w:r>
      <w:r w:rsidR="001D4087" w:rsidRPr="00FA1117">
        <w:rPr>
          <w:rFonts w:ascii="Times New Roman" w:hAnsi="Times New Roman" w:cs="Times New Roman"/>
        </w:rPr>
        <w:t>n Agriculture</w:t>
      </w:r>
      <w:r w:rsidR="00F30BC3">
        <w:rPr>
          <w:rFonts w:ascii="Times New Roman" w:hAnsi="Times New Roman" w:cs="Times New Roman"/>
        </w:rPr>
        <w:t>,</w:t>
      </w:r>
      <w:r w:rsidR="00F30BC3" w:rsidRPr="00F30BC3">
        <w:t xml:space="preserve"> </w:t>
      </w:r>
      <w:r w:rsidR="00F30BC3" w:rsidRPr="00F30BC3">
        <w:rPr>
          <w:rFonts w:ascii="Times New Roman" w:hAnsi="Times New Roman" w:cs="Times New Roman"/>
        </w:rPr>
        <w:t>Bhubaneswar</w:t>
      </w:r>
    </w:p>
    <w:p w14:paraId="37532A1A" w14:textId="25B72973" w:rsidR="001D4087" w:rsidRPr="00FA1117" w:rsidRDefault="002A4D3A" w:rsidP="000025B3">
      <w:pPr>
        <w:pStyle w:val="ListParagraph"/>
        <w:numPr>
          <w:ilvl w:val="0"/>
          <w:numId w:val="39"/>
        </w:numPr>
        <w:ind w:right="-45"/>
        <w:jc w:val="both"/>
        <w:rPr>
          <w:rFonts w:ascii="Times New Roman" w:hAnsi="Times New Roman" w:cs="Times New Roman"/>
        </w:rPr>
      </w:pPr>
      <w:r w:rsidRPr="00FA1117">
        <w:rPr>
          <w:rFonts w:ascii="Times New Roman" w:hAnsi="Times New Roman" w:cs="Times New Roman"/>
        </w:rPr>
        <w:t xml:space="preserve">NER-Farm Machinery Training and Testing Institute, </w:t>
      </w:r>
      <w:proofErr w:type="spellStart"/>
      <w:r w:rsidRPr="00FA1117">
        <w:rPr>
          <w:rFonts w:ascii="Times New Roman" w:hAnsi="Times New Roman" w:cs="Times New Roman"/>
        </w:rPr>
        <w:t>Chiralli</w:t>
      </w:r>
      <w:proofErr w:type="spellEnd"/>
    </w:p>
    <w:p w14:paraId="0159CC21" w14:textId="08DAE241" w:rsidR="008F5461" w:rsidRPr="00FA1117" w:rsidRDefault="008F5461" w:rsidP="000025B3">
      <w:pPr>
        <w:pStyle w:val="ListParagraph"/>
        <w:numPr>
          <w:ilvl w:val="0"/>
          <w:numId w:val="39"/>
        </w:numPr>
        <w:ind w:right="-45"/>
        <w:jc w:val="both"/>
        <w:rPr>
          <w:rFonts w:ascii="Times New Roman" w:hAnsi="Times New Roman" w:cs="Times New Roman"/>
        </w:rPr>
      </w:pPr>
      <w:r w:rsidRPr="00FA1117">
        <w:rPr>
          <w:rFonts w:ascii="Times New Roman" w:hAnsi="Times New Roman" w:cs="Times New Roman"/>
        </w:rPr>
        <w:t>Punjab Agricultural University, Ludhiana</w:t>
      </w:r>
    </w:p>
    <w:p w14:paraId="0A01347C" w14:textId="39C407B8" w:rsidR="008F5461" w:rsidRPr="00FA1117" w:rsidRDefault="008F5461" w:rsidP="000025B3">
      <w:pPr>
        <w:pStyle w:val="ListParagraph"/>
        <w:numPr>
          <w:ilvl w:val="0"/>
          <w:numId w:val="39"/>
        </w:numPr>
        <w:ind w:right="-45"/>
        <w:jc w:val="both"/>
        <w:rPr>
          <w:rFonts w:ascii="Times New Roman" w:hAnsi="Times New Roman" w:cs="Times New Roman"/>
        </w:rPr>
      </w:pPr>
      <w:r w:rsidRPr="00FA1117">
        <w:rPr>
          <w:rFonts w:ascii="Times New Roman" w:hAnsi="Times New Roman" w:cs="Times New Roman"/>
        </w:rPr>
        <w:t xml:space="preserve">Mahatma Phule Krishi Vidyapeeth, </w:t>
      </w:r>
      <w:proofErr w:type="spellStart"/>
      <w:r w:rsidRPr="00FA1117">
        <w:rPr>
          <w:rFonts w:ascii="Times New Roman" w:hAnsi="Times New Roman" w:cs="Times New Roman"/>
        </w:rPr>
        <w:t>Rahuri</w:t>
      </w:r>
      <w:proofErr w:type="spellEnd"/>
      <w:r w:rsidR="004277F8">
        <w:rPr>
          <w:rFonts w:ascii="Times New Roman" w:hAnsi="Times New Roman" w:cs="Times New Roman"/>
        </w:rPr>
        <w:t>.</w:t>
      </w:r>
    </w:p>
    <w:p w14:paraId="0C82EACF" w14:textId="77777777" w:rsidR="00505AAA" w:rsidRPr="00FA1117" w:rsidRDefault="00505AAA" w:rsidP="00452316">
      <w:pPr>
        <w:ind w:right="-45"/>
        <w:jc w:val="both"/>
      </w:pPr>
    </w:p>
    <w:p w14:paraId="1576C5FE" w14:textId="77777777" w:rsidR="00505AAA" w:rsidRPr="00FA1117" w:rsidRDefault="00505AAA" w:rsidP="00452316">
      <w:pPr>
        <w:ind w:right="-45"/>
        <w:jc w:val="both"/>
      </w:pPr>
    </w:p>
    <w:p w14:paraId="08965CFF" w14:textId="77777777" w:rsidR="00505AAA" w:rsidRPr="00FA1117" w:rsidRDefault="00505AAA" w:rsidP="00452316">
      <w:pPr>
        <w:ind w:right="-45"/>
        <w:jc w:val="both"/>
        <w:sectPr w:rsidR="00505AAA" w:rsidRPr="00FA1117">
          <w:headerReference w:type="default" r:id="rId8"/>
          <w:pgSz w:w="11906" w:h="16838"/>
          <w:pgMar w:top="1440" w:right="1440" w:bottom="1440" w:left="1440" w:header="708" w:footer="708" w:gutter="0"/>
          <w:cols w:space="708"/>
          <w:docGrid w:linePitch="360"/>
        </w:sectPr>
      </w:pPr>
    </w:p>
    <w:p w14:paraId="0B7A4D33" w14:textId="77777777" w:rsidR="00505AAA" w:rsidRPr="00FA1117" w:rsidRDefault="00505AAA" w:rsidP="00505AAA">
      <w:pPr>
        <w:jc w:val="both"/>
      </w:pPr>
      <w:r w:rsidRPr="00FA1117">
        <w:rPr>
          <w:b/>
        </w:rPr>
        <w:lastRenderedPageBreak/>
        <w:t xml:space="preserve">ITEM 3 ACTION ARISING FROM THE MINUTES OF THE </w:t>
      </w:r>
      <w:r w:rsidR="00CA5BCA" w:rsidRPr="00FA1117">
        <w:rPr>
          <w:b/>
        </w:rPr>
        <w:t>SIXTEENTH</w:t>
      </w:r>
      <w:r w:rsidRPr="00FA1117">
        <w:rPr>
          <w:b/>
        </w:rPr>
        <w:t xml:space="preserve"> MEETING</w:t>
      </w:r>
    </w:p>
    <w:p w14:paraId="6DF05798" w14:textId="77777777" w:rsidR="00505AAA" w:rsidRPr="00FA1117" w:rsidRDefault="00505AAA" w:rsidP="00452316">
      <w:pPr>
        <w:ind w:right="-45"/>
        <w:jc w:val="both"/>
      </w:pPr>
    </w:p>
    <w:p w14:paraId="385D59A8" w14:textId="77777777" w:rsidR="00505AAA" w:rsidRPr="00FA1117" w:rsidRDefault="00505AAA" w:rsidP="00452316">
      <w:pPr>
        <w:ind w:right="-45"/>
        <w:jc w:val="both"/>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5310"/>
        <w:gridCol w:w="4048"/>
        <w:gridCol w:w="3604"/>
      </w:tblGrid>
      <w:tr w:rsidR="00FC1CC8" w:rsidRPr="00FA1117" w14:paraId="59C70ED8" w14:textId="0E6E370C" w:rsidTr="00847C05">
        <w:trPr>
          <w:trHeight w:val="143"/>
          <w:tblHeader/>
        </w:trPr>
        <w:tc>
          <w:tcPr>
            <w:tcW w:w="353" w:type="pct"/>
          </w:tcPr>
          <w:p w14:paraId="70454A2F" w14:textId="77777777" w:rsidR="00FC1CC8" w:rsidRPr="00FA1117" w:rsidRDefault="00FC1CC8" w:rsidP="00843E06">
            <w:pPr>
              <w:pStyle w:val="PlainText"/>
              <w:jc w:val="center"/>
              <w:rPr>
                <w:rFonts w:ascii="Times New Roman" w:hAnsi="Times New Roman"/>
                <w:b/>
                <w:bCs/>
                <w:sz w:val="24"/>
                <w:szCs w:val="24"/>
              </w:rPr>
            </w:pPr>
            <w:r w:rsidRPr="00FA1117">
              <w:rPr>
                <w:rFonts w:ascii="Times New Roman" w:hAnsi="Times New Roman"/>
                <w:b/>
                <w:bCs/>
                <w:sz w:val="24"/>
                <w:szCs w:val="24"/>
              </w:rPr>
              <w:t>S. No.</w:t>
            </w:r>
          </w:p>
        </w:tc>
        <w:tc>
          <w:tcPr>
            <w:tcW w:w="1903" w:type="pct"/>
          </w:tcPr>
          <w:p w14:paraId="2D3BEA35" w14:textId="1B657B0A" w:rsidR="00FC1CC8" w:rsidRPr="00FA1117" w:rsidRDefault="00FC1CC8" w:rsidP="00026B0D">
            <w:pPr>
              <w:pStyle w:val="PlainText"/>
              <w:jc w:val="both"/>
              <w:rPr>
                <w:rFonts w:ascii="Times New Roman" w:hAnsi="Times New Roman"/>
                <w:b/>
                <w:bCs/>
                <w:sz w:val="24"/>
                <w:szCs w:val="24"/>
              </w:rPr>
            </w:pPr>
            <w:r w:rsidRPr="00FA1117">
              <w:rPr>
                <w:rFonts w:ascii="Times New Roman" w:hAnsi="Times New Roman"/>
                <w:b/>
                <w:bCs/>
                <w:sz w:val="24"/>
                <w:szCs w:val="24"/>
              </w:rPr>
              <w:t>Ref. Clause of Minutes of 16</w:t>
            </w:r>
            <w:r w:rsidRPr="00FA1117">
              <w:rPr>
                <w:rFonts w:ascii="Times New Roman" w:hAnsi="Times New Roman"/>
                <w:b/>
                <w:bCs/>
                <w:sz w:val="24"/>
                <w:szCs w:val="24"/>
                <w:vertAlign w:val="superscript"/>
              </w:rPr>
              <w:t>th</w:t>
            </w:r>
            <w:r w:rsidRPr="00FA1117">
              <w:rPr>
                <w:rFonts w:ascii="Times New Roman" w:hAnsi="Times New Roman"/>
                <w:b/>
                <w:bCs/>
                <w:sz w:val="24"/>
                <w:szCs w:val="24"/>
              </w:rPr>
              <w:t xml:space="preserve"> meeting of FAD 20 &amp; Decision of the Committee</w:t>
            </w:r>
          </w:p>
        </w:tc>
        <w:tc>
          <w:tcPr>
            <w:tcW w:w="1451" w:type="pct"/>
          </w:tcPr>
          <w:p w14:paraId="6E94B3EA" w14:textId="77777777" w:rsidR="00FC1CC8" w:rsidRPr="00FA1117" w:rsidRDefault="00FC1CC8" w:rsidP="00431DCA">
            <w:pPr>
              <w:pStyle w:val="PlainText"/>
              <w:jc w:val="center"/>
              <w:rPr>
                <w:rFonts w:ascii="Times New Roman" w:hAnsi="Times New Roman"/>
                <w:b/>
                <w:bCs/>
                <w:sz w:val="24"/>
                <w:szCs w:val="24"/>
              </w:rPr>
            </w:pPr>
            <w:r w:rsidRPr="00FA1117">
              <w:rPr>
                <w:rFonts w:ascii="Times New Roman" w:hAnsi="Times New Roman"/>
                <w:b/>
                <w:bCs/>
                <w:sz w:val="24"/>
                <w:szCs w:val="24"/>
              </w:rPr>
              <w:t>Action taken/Status</w:t>
            </w:r>
          </w:p>
        </w:tc>
        <w:tc>
          <w:tcPr>
            <w:tcW w:w="1292" w:type="pct"/>
          </w:tcPr>
          <w:p w14:paraId="35428E64" w14:textId="4296CB2B" w:rsidR="00FC1CC8" w:rsidRPr="00FA1117" w:rsidRDefault="00FC1CC8" w:rsidP="00431DCA">
            <w:pPr>
              <w:pStyle w:val="PlainText"/>
              <w:jc w:val="center"/>
              <w:rPr>
                <w:rFonts w:ascii="Times New Roman" w:hAnsi="Times New Roman"/>
                <w:b/>
                <w:bCs/>
                <w:sz w:val="24"/>
                <w:szCs w:val="24"/>
              </w:rPr>
            </w:pPr>
            <w:r w:rsidRPr="00FA1117">
              <w:rPr>
                <w:rFonts w:ascii="Times New Roman" w:hAnsi="Times New Roman"/>
                <w:b/>
                <w:bCs/>
                <w:sz w:val="24"/>
                <w:szCs w:val="24"/>
              </w:rPr>
              <w:t>Decision of the Committee</w:t>
            </w:r>
          </w:p>
        </w:tc>
      </w:tr>
      <w:tr w:rsidR="00FC1CC8" w:rsidRPr="00FA1117" w14:paraId="33F6DBFF" w14:textId="555D73A9" w:rsidTr="00847C05">
        <w:trPr>
          <w:trHeight w:val="988"/>
        </w:trPr>
        <w:tc>
          <w:tcPr>
            <w:tcW w:w="353" w:type="pct"/>
          </w:tcPr>
          <w:p w14:paraId="4491519B"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15F478AF" w14:textId="77777777" w:rsidR="00FC1CC8" w:rsidRPr="00FA1117" w:rsidRDefault="00FC1CC8" w:rsidP="005C4294">
            <w:pPr>
              <w:pStyle w:val="Default"/>
              <w:jc w:val="both"/>
            </w:pPr>
            <w:r w:rsidRPr="00FA1117">
              <w:rPr>
                <w:b/>
                <w:bCs/>
              </w:rPr>
              <w:t>ITEM 3, S. No. 2, ITEM 2.2, S. No. 4 and 5</w:t>
            </w:r>
          </w:p>
          <w:p w14:paraId="5EC68F17" w14:textId="77777777" w:rsidR="00FC1CC8" w:rsidRPr="00FA1117" w:rsidRDefault="00FC1CC8" w:rsidP="005C4294">
            <w:pPr>
              <w:pStyle w:val="Default"/>
              <w:jc w:val="both"/>
            </w:pPr>
            <w:r w:rsidRPr="00FA1117">
              <w:rPr>
                <w:b/>
                <w:bCs/>
              </w:rPr>
              <w:t xml:space="preserve">Revision of Indian Standard on Manually - Operated Chaff Cutter (IS 7898: 2001) and Power - Operated Chaff Cutter - Safety Requirements (First Revision of IS 15542) </w:t>
            </w:r>
          </w:p>
          <w:p w14:paraId="026C4412" w14:textId="77777777" w:rsidR="00FC1CC8" w:rsidRPr="00FA1117" w:rsidRDefault="00FC1CC8" w:rsidP="005C4294">
            <w:pPr>
              <w:pStyle w:val="ListParagraph"/>
              <w:ind w:left="0"/>
              <w:jc w:val="both"/>
              <w:rPr>
                <w:rFonts w:ascii="Times New Roman" w:hAnsi="Times New Roman" w:cs="Times New Roman"/>
              </w:rPr>
            </w:pPr>
            <w:r w:rsidRPr="00FA1117">
              <w:rPr>
                <w:rFonts w:ascii="Times New Roman" w:hAnsi="Times New Roman" w:cs="Times New Roman"/>
                <w:b/>
                <w:bCs/>
              </w:rPr>
              <w:t>Background</w:t>
            </w:r>
            <w:r w:rsidRPr="00FA1117">
              <w:rPr>
                <w:rFonts w:ascii="Times New Roman" w:hAnsi="Times New Roman" w:cs="Times New Roman"/>
              </w:rPr>
              <w:t>: Based on the inputs received from Dr. Adarsh Kumar, IARI, the revised draft on IS 7898 and IS 15542 was sent for wide circulation as FAD 20 (14140) C and FAD 20 (14138) C. Last date for providing comments on these documents was 24</w:t>
            </w:r>
            <w:r w:rsidRPr="00FA1117">
              <w:rPr>
                <w:rFonts w:ascii="Times New Roman" w:hAnsi="Times New Roman" w:cs="Times New Roman"/>
                <w:vertAlign w:val="superscript"/>
              </w:rPr>
              <w:t>th</w:t>
            </w:r>
            <w:r w:rsidRPr="00FA1117">
              <w:rPr>
                <w:rFonts w:ascii="Times New Roman" w:hAnsi="Times New Roman" w:cs="Times New Roman"/>
              </w:rPr>
              <w:t xml:space="preserve"> June 2019.</w:t>
            </w:r>
          </w:p>
          <w:p w14:paraId="0E7C0A6F" w14:textId="0A41DFB1" w:rsidR="00FC1CC8" w:rsidRDefault="00FC1CC8" w:rsidP="005C4294">
            <w:pPr>
              <w:pStyle w:val="ListParagraph"/>
              <w:ind w:left="0"/>
              <w:jc w:val="both"/>
              <w:rPr>
                <w:rFonts w:ascii="Times New Roman" w:hAnsi="Times New Roman" w:cs="Times New Roman"/>
              </w:rPr>
            </w:pPr>
          </w:p>
          <w:p w14:paraId="5E604BC1" w14:textId="77777777" w:rsidR="00BA4B11" w:rsidRPr="00FA1117" w:rsidRDefault="00BA4B11" w:rsidP="00BA4B11">
            <w:pPr>
              <w:jc w:val="both"/>
              <w:rPr>
                <w:b/>
                <w:bCs/>
                <w:lang w:bidi="hi-IN"/>
              </w:rPr>
            </w:pPr>
            <w:r w:rsidRPr="00FA1117">
              <w:rPr>
                <w:b/>
                <w:bCs/>
                <w:lang w:bidi="hi-IN"/>
              </w:rPr>
              <w:t>In the 16</w:t>
            </w:r>
            <w:r w:rsidRPr="00FA1117">
              <w:rPr>
                <w:b/>
                <w:bCs/>
                <w:vertAlign w:val="superscript"/>
                <w:lang w:bidi="hi-IN"/>
              </w:rPr>
              <w:t>th</w:t>
            </w:r>
            <w:r w:rsidRPr="00FA1117">
              <w:rPr>
                <w:b/>
                <w:bCs/>
                <w:lang w:bidi="hi-IN"/>
              </w:rPr>
              <w:t xml:space="preserve"> meeting</w:t>
            </w:r>
          </w:p>
          <w:p w14:paraId="7E70CD75" w14:textId="77777777" w:rsidR="00FC1CC8" w:rsidRPr="00FA1117" w:rsidRDefault="00FC1CC8" w:rsidP="00683D3C">
            <w:pPr>
              <w:jc w:val="both"/>
            </w:pPr>
            <w:r w:rsidRPr="00FA1117">
              <w:t>The Committee was apprised by BIS secretariat about the work done for revision of these two standards:</w:t>
            </w:r>
          </w:p>
          <w:p w14:paraId="48870A8C" w14:textId="77777777" w:rsidR="00FC1CC8" w:rsidRPr="00FA1117" w:rsidRDefault="00FC1CC8" w:rsidP="000025B3">
            <w:pPr>
              <w:pStyle w:val="ListParagraph"/>
              <w:numPr>
                <w:ilvl w:val="0"/>
                <w:numId w:val="2"/>
              </w:numPr>
              <w:jc w:val="both"/>
              <w:rPr>
                <w:rFonts w:ascii="Times New Roman" w:hAnsi="Times New Roman" w:cs="Times New Roman"/>
              </w:rPr>
            </w:pPr>
            <w:r w:rsidRPr="00FA1117">
              <w:rPr>
                <w:rFonts w:ascii="Times New Roman" w:hAnsi="Times New Roman" w:cs="Times New Roman"/>
              </w:rPr>
              <w:t>These documents FAD 20 (14138) and FAD 20 (14140) were generated in the year 2018. In the 15</w:t>
            </w:r>
            <w:r w:rsidRPr="00FA1117">
              <w:rPr>
                <w:rFonts w:ascii="Times New Roman" w:hAnsi="Times New Roman" w:cs="Times New Roman"/>
                <w:vertAlign w:val="superscript"/>
              </w:rPr>
              <w:t>th</w:t>
            </w:r>
            <w:r w:rsidRPr="00FA1117">
              <w:rPr>
                <w:rFonts w:ascii="Times New Roman" w:hAnsi="Times New Roman" w:cs="Times New Roman"/>
              </w:rPr>
              <w:t> meeting of FAD 20 held on 05</w:t>
            </w:r>
            <w:r w:rsidRPr="00FA1117">
              <w:rPr>
                <w:rFonts w:ascii="Times New Roman" w:hAnsi="Times New Roman" w:cs="Times New Roman"/>
                <w:vertAlign w:val="superscript"/>
              </w:rPr>
              <w:t>th</w:t>
            </w:r>
            <w:r w:rsidRPr="00FA1117">
              <w:rPr>
                <w:rFonts w:ascii="Times New Roman" w:hAnsi="Times New Roman" w:cs="Times New Roman"/>
              </w:rPr>
              <w:t xml:space="preserve"> </w:t>
            </w:r>
            <w:r w:rsidRPr="00FA1117">
              <w:rPr>
                <w:rFonts w:ascii="Times New Roman" w:hAnsi="Times New Roman" w:cs="Times New Roman"/>
                <w:color w:val="005A95"/>
              </w:rPr>
              <w:t>June 2020</w:t>
            </w:r>
            <w:r w:rsidRPr="00FA1117">
              <w:rPr>
                <w:rFonts w:ascii="Times New Roman" w:hAnsi="Times New Roman" w:cs="Times New Roman"/>
              </w:rPr>
              <w:t>, the Committee after due deliberation decided that these standards will be in two part, first one feeding chute type Chaff cutter (Including both manual and power operated) and second one Conveyer Type Chaff cutter.</w:t>
            </w:r>
          </w:p>
          <w:p w14:paraId="7FAC7F3D" w14:textId="77777777" w:rsidR="00FC1CC8" w:rsidRPr="00FA1117" w:rsidRDefault="00FC1CC8" w:rsidP="000025B3">
            <w:pPr>
              <w:pStyle w:val="ListParagraph"/>
              <w:numPr>
                <w:ilvl w:val="0"/>
                <w:numId w:val="2"/>
              </w:numPr>
              <w:jc w:val="both"/>
              <w:rPr>
                <w:rFonts w:ascii="Times New Roman" w:hAnsi="Times New Roman" w:cs="Times New Roman"/>
              </w:rPr>
            </w:pPr>
            <w:r w:rsidRPr="00FA1117">
              <w:rPr>
                <w:rFonts w:ascii="Times New Roman" w:hAnsi="Times New Roman" w:cs="Times New Roman"/>
              </w:rPr>
              <w:t>The conveyer type chaff cutter is heavy duty and used by Industry. Inputs regarding the same can be sought from the Manufacturers.</w:t>
            </w:r>
          </w:p>
          <w:p w14:paraId="179A33F5" w14:textId="77777777" w:rsidR="00FC1CC8" w:rsidRPr="00FA1117" w:rsidRDefault="00FC1CC8" w:rsidP="005C4294">
            <w:pPr>
              <w:jc w:val="both"/>
            </w:pPr>
            <w:r w:rsidRPr="00FA1117">
              <w:lastRenderedPageBreak/>
              <w:t>In view of above, the Committee recommended that the revision of standards on Chaff cutter is pending for long time and due to Covid pandemic it is not possible to visit the industry in near future. So Committee asked Dr. R Visvanathan and Dr. Indramani to provide P - draft on the two standards as recommended by them, i.e. Conveyor type and Chute Type Chaff cutters.</w:t>
            </w:r>
          </w:p>
          <w:p w14:paraId="11C80DF5" w14:textId="77777777" w:rsidR="00FC1CC8" w:rsidRPr="00FA1117" w:rsidRDefault="00FC1CC8" w:rsidP="005C4294">
            <w:pPr>
              <w:jc w:val="both"/>
            </w:pPr>
          </w:p>
          <w:p w14:paraId="1565180F" w14:textId="77777777" w:rsidR="00FC1CC8" w:rsidRPr="00FA1117" w:rsidRDefault="00FC1CC8" w:rsidP="005C4294">
            <w:pPr>
              <w:spacing w:before="60" w:after="60"/>
              <w:jc w:val="both"/>
              <w:rPr>
                <w:b/>
                <w:bCs/>
              </w:rPr>
            </w:pPr>
            <w:r w:rsidRPr="00FA1117">
              <w:rPr>
                <w:b/>
                <w:bCs/>
              </w:rPr>
              <w:t>Decision of the committee:</w:t>
            </w:r>
          </w:p>
          <w:p w14:paraId="6258A155" w14:textId="62248ADE" w:rsidR="00FC1CC8" w:rsidRPr="00FA1117" w:rsidRDefault="00D37431" w:rsidP="002A4D3A">
            <w:pPr>
              <w:jc w:val="both"/>
            </w:pPr>
            <w:r w:rsidRPr="00FA1117">
              <w:t>T</w:t>
            </w:r>
            <w:r w:rsidR="00FC1CC8" w:rsidRPr="00FA1117">
              <w:t>he committee decided to write to Dr. K. N. Agrawal, CIAE, Bhopal and Dr. Surendra Singh, AMMA - India to provide the wide circulation draft document on Chute type chaff cutter to both the experts and will be sent for wide circulation for 60 days.</w:t>
            </w:r>
          </w:p>
          <w:p w14:paraId="7D322852" w14:textId="77777777" w:rsidR="00FC1CC8" w:rsidRPr="00FA1117" w:rsidRDefault="00FC1CC8" w:rsidP="002A4D3A">
            <w:pPr>
              <w:jc w:val="both"/>
            </w:pPr>
          </w:p>
        </w:tc>
        <w:tc>
          <w:tcPr>
            <w:tcW w:w="1451" w:type="pct"/>
          </w:tcPr>
          <w:p w14:paraId="0841C7F4" w14:textId="77777777" w:rsidR="00FC1CC8" w:rsidRPr="00FA1117" w:rsidRDefault="00FC1CC8" w:rsidP="005C4294">
            <w:pPr>
              <w:jc w:val="both"/>
            </w:pPr>
          </w:p>
          <w:p w14:paraId="5EA0A059" w14:textId="77777777" w:rsidR="00FC1CC8" w:rsidRPr="00FA1117" w:rsidRDefault="00FC1CC8" w:rsidP="005C4294">
            <w:pPr>
              <w:tabs>
                <w:tab w:val="num" w:pos="1080"/>
              </w:tabs>
              <w:ind w:left="18" w:hanging="18"/>
              <w:jc w:val="both"/>
            </w:pPr>
          </w:p>
          <w:p w14:paraId="533465D3" w14:textId="77777777" w:rsidR="00FC1CC8" w:rsidRPr="00FA1117" w:rsidRDefault="00FC1CC8" w:rsidP="005C4294">
            <w:pPr>
              <w:tabs>
                <w:tab w:val="num" w:pos="1080"/>
              </w:tabs>
              <w:ind w:left="18" w:hanging="18"/>
              <w:jc w:val="both"/>
            </w:pPr>
          </w:p>
          <w:p w14:paraId="1C333449" w14:textId="77777777" w:rsidR="00FC1CC8" w:rsidRPr="00FA1117" w:rsidRDefault="00FC1CC8" w:rsidP="005C4294">
            <w:pPr>
              <w:tabs>
                <w:tab w:val="num" w:pos="1080"/>
              </w:tabs>
              <w:ind w:left="18" w:hanging="18"/>
              <w:jc w:val="both"/>
            </w:pPr>
          </w:p>
          <w:p w14:paraId="736985D2" w14:textId="77777777" w:rsidR="00FC1CC8" w:rsidRPr="00FA1117" w:rsidRDefault="00FC1CC8" w:rsidP="005C4294">
            <w:pPr>
              <w:tabs>
                <w:tab w:val="num" w:pos="1080"/>
              </w:tabs>
              <w:ind w:left="18" w:hanging="18"/>
              <w:jc w:val="both"/>
            </w:pPr>
          </w:p>
          <w:p w14:paraId="323FB70F" w14:textId="1A5D170D" w:rsidR="00FC1CC8" w:rsidRPr="00FA1117" w:rsidRDefault="007A36D1" w:rsidP="005C4294">
            <w:pPr>
              <w:tabs>
                <w:tab w:val="num" w:pos="1080"/>
              </w:tabs>
              <w:ind w:left="18" w:hanging="18"/>
              <w:jc w:val="both"/>
            </w:pPr>
            <w:r w:rsidRPr="00FA1117">
              <w:t>The</w:t>
            </w:r>
            <w:r w:rsidR="00FC1CC8" w:rsidRPr="00FA1117">
              <w:t xml:space="preserve"> document</w:t>
            </w:r>
            <w:r w:rsidRPr="00FA1117">
              <w:t xml:space="preserve"> prepared by BIS Secretariat was </w:t>
            </w:r>
            <w:r w:rsidR="00FC1CC8" w:rsidRPr="00FA1117">
              <w:t>circulated to Dr. Surendra Singh and Dr. K N Agrawal</w:t>
            </w:r>
            <w:r w:rsidRPr="00FA1117">
              <w:t xml:space="preserve"> for their inputs. Dr. Singh had</w:t>
            </w:r>
            <w:r w:rsidR="00FC1CC8" w:rsidRPr="00FA1117">
              <w:t xml:space="preserve"> send his inputs and the revised draft for feeding chu</w:t>
            </w:r>
            <w:r w:rsidRPr="00FA1117">
              <w:t>te type chaff cutter. The same wa</w:t>
            </w:r>
            <w:r w:rsidR="00FC1CC8" w:rsidRPr="00FA1117">
              <w:t xml:space="preserve">s placed at </w:t>
            </w:r>
            <w:r w:rsidR="00FC1CC8" w:rsidRPr="00FA1117">
              <w:rPr>
                <w:b/>
                <w:bCs/>
                <w:color w:val="5B9BD5" w:themeColor="accent1"/>
              </w:rPr>
              <w:t>Annex-I</w:t>
            </w:r>
            <w:r w:rsidRPr="00FA1117">
              <w:t xml:space="preserve"> of Agenda.</w:t>
            </w:r>
          </w:p>
          <w:p w14:paraId="64A1F312" w14:textId="6A590906" w:rsidR="00FC1CC8" w:rsidRPr="00FA1117" w:rsidRDefault="00FC1CC8" w:rsidP="00697264">
            <w:pPr>
              <w:pStyle w:val="PlainText"/>
              <w:tabs>
                <w:tab w:val="left" w:pos="2835"/>
              </w:tabs>
              <w:jc w:val="both"/>
              <w:rPr>
                <w:rFonts w:ascii="Times New Roman" w:hAnsi="Times New Roman"/>
                <w:b/>
                <w:bCs/>
                <w:i/>
                <w:sz w:val="24"/>
                <w:szCs w:val="24"/>
                <w:u w:val="single"/>
              </w:rPr>
            </w:pPr>
          </w:p>
        </w:tc>
        <w:tc>
          <w:tcPr>
            <w:tcW w:w="1292" w:type="pct"/>
          </w:tcPr>
          <w:p w14:paraId="320B93FA" w14:textId="77777777" w:rsidR="00FC1CC8" w:rsidRPr="00FA1117" w:rsidRDefault="00FC1CC8" w:rsidP="005C4294">
            <w:pPr>
              <w:jc w:val="both"/>
            </w:pPr>
          </w:p>
          <w:p w14:paraId="75CE46C3" w14:textId="77777777" w:rsidR="007A36D1" w:rsidRPr="00FA1117" w:rsidRDefault="007A36D1" w:rsidP="005C4294">
            <w:pPr>
              <w:jc w:val="both"/>
            </w:pPr>
          </w:p>
          <w:p w14:paraId="40D46A67" w14:textId="77777777" w:rsidR="007A36D1" w:rsidRPr="00FA1117" w:rsidRDefault="007A36D1" w:rsidP="005C4294">
            <w:pPr>
              <w:jc w:val="both"/>
            </w:pPr>
          </w:p>
          <w:p w14:paraId="75C699F3" w14:textId="77777777" w:rsidR="007A36D1" w:rsidRPr="00FA1117" w:rsidRDefault="007A36D1" w:rsidP="005C4294">
            <w:pPr>
              <w:jc w:val="both"/>
            </w:pPr>
          </w:p>
          <w:p w14:paraId="2F9D7A1A" w14:textId="77777777" w:rsidR="00026B0D" w:rsidRDefault="00026B0D" w:rsidP="005C4294">
            <w:pPr>
              <w:jc w:val="both"/>
            </w:pPr>
          </w:p>
          <w:p w14:paraId="3723B69A" w14:textId="77777777" w:rsidR="007A36D1" w:rsidRDefault="007A36D1" w:rsidP="005C4294">
            <w:pPr>
              <w:jc w:val="both"/>
            </w:pPr>
            <w:r w:rsidRPr="00FA1117">
              <w:t>The Committee after due deliberation decided to circulate the document received as P-draft for 1 month. Further the Committee requested Dr. Surendra Singh to provide draft on the Conveyor type Chaff Cutter within 30 days.</w:t>
            </w:r>
          </w:p>
          <w:p w14:paraId="3D863E6F" w14:textId="77777777" w:rsidR="006133B7" w:rsidRDefault="006133B7" w:rsidP="005C4294">
            <w:pPr>
              <w:jc w:val="both"/>
            </w:pPr>
          </w:p>
          <w:p w14:paraId="02B6C76A" w14:textId="77777777" w:rsidR="006133B7" w:rsidRDefault="006133B7" w:rsidP="005C4294">
            <w:pPr>
              <w:jc w:val="both"/>
            </w:pPr>
          </w:p>
          <w:p w14:paraId="3EAFAEC1" w14:textId="77777777" w:rsidR="006133B7" w:rsidRDefault="006133B7" w:rsidP="005C4294">
            <w:pPr>
              <w:jc w:val="both"/>
            </w:pPr>
          </w:p>
          <w:p w14:paraId="6B40A2F4" w14:textId="77777777" w:rsidR="006133B7" w:rsidRDefault="006133B7" w:rsidP="005C4294">
            <w:pPr>
              <w:jc w:val="both"/>
            </w:pPr>
          </w:p>
          <w:p w14:paraId="23496DD2" w14:textId="77777777" w:rsidR="006133B7" w:rsidRDefault="006133B7" w:rsidP="005C4294">
            <w:pPr>
              <w:jc w:val="both"/>
            </w:pPr>
          </w:p>
          <w:p w14:paraId="48B1229A" w14:textId="77777777" w:rsidR="006133B7" w:rsidRDefault="006133B7" w:rsidP="005C4294">
            <w:pPr>
              <w:jc w:val="both"/>
            </w:pPr>
          </w:p>
          <w:p w14:paraId="0693392A" w14:textId="77777777" w:rsidR="006133B7" w:rsidRDefault="006133B7" w:rsidP="005C4294">
            <w:pPr>
              <w:jc w:val="both"/>
            </w:pPr>
          </w:p>
          <w:p w14:paraId="263350AB" w14:textId="77777777" w:rsidR="006133B7" w:rsidRDefault="006133B7" w:rsidP="005C4294">
            <w:pPr>
              <w:jc w:val="both"/>
            </w:pPr>
          </w:p>
          <w:p w14:paraId="3970CE1B" w14:textId="77777777" w:rsidR="006133B7" w:rsidRDefault="006133B7" w:rsidP="005C4294">
            <w:pPr>
              <w:jc w:val="both"/>
            </w:pPr>
          </w:p>
          <w:p w14:paraId="0733725E" w14:textId="77777777" w:rsidR="006133B7" w:rsidRDefault="006133B7" w:rsidP="005C4294">
            <w:pPr>
              <w:jc w:val="both"/>
            </w:pPr>
          </w:p>
          <w:p w14:paraId="1D66FCC2" w14:textId="77777777" w:rsidR="006133B7" w:rsidRDefault="006133B7" w:rsidP="005C4294">
            <w:pPr>
              <w:jc w:val="both"/>
            </w:pPr>
          </w:p>
          <w:p w14:paraId="50021E1D" w14:textId="77777777" w:rsidR="006133B7" w:rsidRDefault="006133B7" w:rsidP="005C4294">
            <w:pPr>
              <w:jc w:val="both"/>
            </w:pPr>
          </w:p>
          <w:p w14:paraId="3FDE2056" w14:textId="77777777" w:rsidR="006133B7" w:rsidRDefault="006133B7" w:rsidP="005C4294">
            <w:pPr>
              <w:jc w:val="both"/>
            </w:pPr>
          </w:p>
          <w:p w14:paraId="4531A653" w14:textId="77777777" w:rsidR="006133B7" w:rsidRDefault="006133B7" w:rsidP="005C4294">
            <w:pPr>
              <w:jc w:val="both"/>
            </w:pPr>
          </w:p>
          <w:p w14:paraId="07495967" w14:textId="77777777" w:rsidR="006133B7" w:rsidRDefault="006133B7" w:rsidP="005C4294">
            <w:pPr>
              <w:jc w:val="both"/>
            </w:pPr>
          </w:p>
          <w:p w14:paraId="7D2AF25B" w14:textId="1CC68782" w:rsidR="006133B7" w:rsidRPr="00FA1117" w:rsidRDefault="006133B7" w:rsidP="005C4294">
            <w:pPr>
              <w:jc w:val="both"/>
            </w:pPr>
          </w:p>
        </w:tc>
      </w:tr>
      <w:tr w:rsidR="00FC1CC8" w:rsidRPr="00FA1117" w14:paraId="61A1FBB0" w14:textId="73A096B3" w:rsidTr="00847C05">
        <w:trPr>
          <w:trHeight w:val="196"/>
        </w:trPr>
        <w:tc>
          <w:tcPr>
            <w:tcW w:w="353" w:type="pct"/>
          </w:tcPr>
          <w:p w14:paraId="2062930A"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00AFB277" w14:textId="77777777" w:rsidR="00FC1CC8" w:rsidRPr="00FA1117" w:rsidRDefault="00FC1CC8" w:rsidP="005C4294">
            <w:pPr>
              <w:pStyle w:val="Default"/>
              <w:jc w:val="both"/>
            </w:pPr>
            <w:r w:rsidRPr="00FA1117">
              <w:rPr>
                <w:b/>
                <w:bCs/>
              </w:rPr>
              <w:t>ITEM 3, S. No. 4</w:t>
            </w:r>
          </w:p>
          <w:p w14:paraId="6F5E2BCF" w14:textId="77777777" w:rsidR="00FC1CC8" w:rsidRPr="00FA1117" w:rsidRDefault="00FC1CC8" w:rsidP="005C4294">
            <w:pPr>
              <w:pStyle w:val="Default"/>
              <w:jc w:val="both"/>
            </w:pPr>
            <w:r w:rsidRPr="00FA1117">
              <w:rPr>
                <w:b/>
                <w:bCs/>
              </w:rPr>
              <w:t xml:space="preserve">Revision of Indian Standards on Oil expellers </w:t>
            </w:r>
          </w:p>
          <w:p w14:paraId="0AC3A754" w14:textId="77777777" w:rsidR="00FC1CC8" w:rsidRPr="00FA1117" w:rsidRDefault="00FC1CC8" w:rsidP="000025B3">
            <w:pPr>
              <w:pStyle w:val="Default"/>
              <w:numPr>
                <w:ilvl w:val="0"/>
                <w:numId w:val="6"/>
              </w:numPr>
              <w:jc w:val="both"/>
            </w:pPr>
            <w:r w:rsidRPr="00FA1117">
              <w:t xml:space="preserve">IS 4596: 1968 - Glossary of Terms Relating to Oil Expellers </w:t>
            </w:r>
          </w:p>
          <w:p w14:paraId="0EF6FB97" w14:textId="77777777" w:rsidR="00FC1CC8" w:rsidRPr="00FA1117" w:rsidRDefault="00FC1CC8" w:rsidP="000025B3">
            <w:pPr>
              <w:pStyle w:val="Default"/>
              <w:numPr>
                <w:ilvl w:val="0"/>
                <w:numId w:val="6"/>
              </w:numPr>
              <w:jc w:val="both"/>
            </w:pPr>
            <w:r w:rsidRPr="00FA1117">
              <w:t xml:space="preserve">IS 5223: 1993 - Oilseeds Milling Machinery - Oil Expellers - Test Code </w:t>
            </w:r>
          </w:p>
          <w:p w14:paraId="341E7A91" w14:textId="77777777" w:rsidR="00FC1CC8" w:rsidRPr="00FA1117" w:rsidRDefault="00FC1CC8" w:rsidP="000025B3">
            <w:pPr>
              <w:pStyle w:val="Default"/>
              <w:numPr>
                <w:ilvl w:val="0"/>
                <w:numId w:val="6"/>
              </w:numPr>
              <w:jc w:val="both"/>
            </w:pPr>
            <w:r w:rsidRPr="00FA1117">
              <w:t>IS 5224: 1993 - Oilseeds Milling Machinery - Oil Expellers Single Barrel</w:t>
            </w:r>
          </w:p>
          <w:p w14:paraId="6718215B" w14:textId="77777777" w:rsidR="00453F47" w:rsidRDefault="00453F47" w:rsidP="00453F47">
            <w:pPr>
              <w:tabs>
                <w:tab w:val="num" w:pos="1080"/>
              </w:tabs>
              <w:ind w:left="18" w:hanging="18"/>
              <w:jc w:val="both"/>
            </w:pPr>
          </w:p>
          <w:p w14:paraId="59BFF5B1" w14:textId="0C9FBCBC" w:rsidR="00453F47" w:rsidRPr="00FA1117" w:rsidRDefault="00453F47" w:rsidP="00453F47">
            <w:pPr>
              <w:tabs>
                <w:tab w:val="num" w:pos="1080"/>
              </w:tabs>
              <w:ind w:left="18" w:hanging="18"/>
              <w:jc w:val="both"/>
            </w:pPr>
            <w:r>
              <w:t>The work for revision of the above standards was assigned to the following experts in the 14</w:t>
            </w:r>
            <w:r w:rsidRPr="00445BDA">
              <w:rPr>
                <w:vertAlign w:val="superscript"/>
              </w:rPr>
              <w:t>th</w:t>
            </w:r>
            <w:r>
              <w:t xml:space="preserve"> meeting of FAD 20:</w:t>
            </w:r>
          </w:p>
          <w:p w14:paraId="34415D3F" w14:textId="77777777" w:rsidR="00453F47" w:rsidRPr="000C7EF5" w:rsidRDefault="00453F47" w:rsidP="00453F47">
            <w:pPr>
              <w:numPr>
                <w:ilvl w:val="0"/>
                <w:numId w:val="5"/>
              </w:numPr>
              <w:tabs>
                <w:tab w:val="num" w:pos="1080"/>
              </w:tabs>
              <w:jc w:val="both"/>
            </w:pPr>
            <w:r w:rsidRPr="000C7EF5">
              <w:t xml:space="preserve">Dr. R. Visvanathan, Professor, TNAU, Convener </w:t>
            </w:r>
          </w:p>
          <w:p w14:paraId="4AA2FA79" w14:textId="77777777" w:rsidR="00453F47" w:rsidRPr="000C7EF5" w:rsidRDefault="00453F47" w:rsidP="00453F47">
            <w:pPr>
              <w:numPr>
                <w:ilvl w:val="0"/>
                <w:numId w:val="5"/>
              </w:numPr>
              <w:tabs>
                <w:tab w:val="num" w:pos="1080"/>
              </w:tabs>
              <w:jc w:val="both"/>
            </w:pPr>
            <w:r w:rsidRPr="000C7EF5">
              <w:t xml:space="preserve">Dr. S. D. Deshpande, Member </w:t>
            </w:r>
          </w:p>
          <w:p w14:paraId="696FE3D3" w14:textId="77777777" w:rsidR="00453F47" w:rsidRPr="000C7EF5" w:rsidRDefault="00453F47" w:rsidP="00453F47">
            <w:pPr>
              <w:numPr>
                <w:ilvl w:val="0"/>
                <w:numId w:val="5"/>
              </w:numPr>
              <w:tabs>
                <w:tab w:val="num" w:pos="1080"/>
              </w:tabs>
              <w:jc w:val="both"/>
            </w:pPr>
            <w:r w:rsidRPr="000C7EF5">
              <w:t xml:space="preserve">Dr. Rakesh Nigam, </w:t>
            </w:r>
          </w:p>
          <w:p w14:paraId="0483F6C3" w14:textId="77777777" w:rsidR="00453F47" w:rsidRPr="000C7EF5" w:rsidRDefault="00453F47" w:rsidP="00453F47">
            <w:pPr>
              <w:numPr>
                <w:ilvl w:val="0"/>
                <w:numId w:val="5"/>
              </w:numPr>
              <w:tabs>
                <w:tab w:val="num" w:pos="1080"/>
              </w:tabs>
              <w:jc w:val="both"/>
            </w:pPr>
            <w:r w:rsidRPr="000C7EF5">
              <w:t xml:space="preserve">Dr. Sanjeev Tyagi, CIPHET, </w:t>
            </w:r>
            <w:proofErr w:type="spellStart"/>
            <w:r w:rsidRPr="000C7EF5">
              <w:t>Ludihana</w:t>
            </w:r>
            <w:proofErr w:type="spellEnd"/>
            <w:r w:rsidRPr="000C7EF5">
              <w:t xml:space="preserve">, Member </w:t>
            </w:r>
          </w:p>
          <w:p w14:paraId="559E59E6" w14:textId="77777777" w:rsidR="00453F47" w:rsidRPr="000C7EF5" w:rsidRDefault="00453F47" w:rsidP="00453F47">
            <w:pPr>
              <w:numPr>
                <w:ilvl w:val="0"/>
                <w:numId w:val="5"/>
              </w:numPr>
              <w:tabs>
                <w:tab w:val="num" w:pos="1080"/>
              </w:tabs>
              <w:jc w:val="both"/>
            </w:pPr>
            <w:r w:rsidRPr="000C7EF5">
              <w:lastRenderedPageBreak/>
              <w:t xml:space="preserve">Sh. </w:t>
            </w:r>
            <w:proofErr w:type="spellStart"/>
            <w:r w:rsidRPr="000C7EF5">
              <w:t>Palwinder</w:t>
            </w:r>
            <w:proofErr w:type="spellEnd"/>
            <w:r w:rsidRPr="000C7EF5">
              <w:t xml:space="preserve"> Singh, Guru </w:t>
            </w:r>
            <w:proofErr w:type="spellStart"/>
            <w:r w:rsidRPr="000C7EF5">
              <w:t>Teg</w:t>
            </w:r>
            <w:proofErr w:type="spellEnd"/>
            <w:r w:rsidRPr="000C7EF5">
              <w:t xml:space="preserve"> Engineering College, member </w:t>
            </w:r>
          </w:p>
          <w:p w14:paraId="36EBBC33" w14:textId="77777777" w:rsidR="00453F47" w:rsidRPr="000C7EF5" w:rsidRDefault="00453F47" w:rsidP="00453F47">
            <w:pPr>
              <w:numPr>
                <w:ilvl w:val="0"/>
                <w:numId w:val="5"/>
              </w:numPr>
              <w:tabs>
                <w:tab w:val="num" w:pos="1080"/>
              </w:tabs>
              <w:jc w:val="both"/>
            </w:pPr>
            <w:r w:rsidRPr="000C7EF5">
              <w:t>Representative from HBTI, Kanpur</w:t>
            </w:r>
            <w:r>
              <w:t>.</w:t>
            </w:r>
          </w:p>
          <w:p w14:paraId="1050D4AF" w14:textId="77777777" w:rsidR="00FC1CC8" w:rsidRPr="00FA1117" w:rsidRDefault="00FC1CC8" w:rsidP="005C4294">
            <w:pPr>
              <w:pStyle w:val="Default"/>
              <w:jc w:val="both"/>
            </w:pPr>
          </w:p>
          <w:p w14:paraId="5E133D40" w14:textId="774C2094" w:rsidR="00FC1CC8" w:rsidRPr="00FA1117" w:rsidRDefault="001F48EC" w:rsidP="00D86AEB">
            <w:pPr>
              <w:tabs>
                <w:tab w:val="num" w:pos="1080"/>
              </w:tabs>
              <w:jc w:val="both"/>
              <w:rPr>
                <w:bCs/>
                <w:lang w:bidi="hi-IN"/>
              </w:rPr>
            </w:pPr>
            <w:r>
              <w:t xml:space="preserve">In the last meeting, it was </w:t>
            </w:r>
            <w:r w:rsidR="00FC1CC8" w:rsidRPr="00FA1117">
              <w:t>decided that if no comments were received by 06</w:t>
            </w:r>
            <w:r w:rsidR="00FC1CC8" w:rsidRPr="00FA1117">
              <w:rPr>
                <w:vertAlign w:val="superscript"/>
              </w:rPr>
              <w:t>th</w:t>
            </w:r>
            <w:r w:rsidR="00FC1CC8" w:rsidRPr="00FA1117">
              <w:t xml:space="preserve"> June 2021 </w:t>
            </w:r>
            <w:r>
              <w:t>on</w:t>
            </w:r>
            <w:r w:rsidR="00FC1CC8" w:rsidRPr="00FA1117">
              <w:t xml:space="preserve"> the draft IS 4596, IS 5223 and IS 5224 received from Dr. R. Visvanathan then these will be sent for wide circulation.</w:t>
            </w:r>
          </w:p>
        </w:tc>
        <w:tc>
          <w:tcPr>
            <w:tcW w:w="1451" w:type="pct"/>
          </w:tcPr>
          <w:p w14:paraId="232195D2" w14:textId="77777777" w:rsidR="00FC1CC8" w:rsidRPr="00FA1117" w:rsidRDefault="00FC1CC8" w:rsidP="005C4294">
            <w:pPr>
              <w:tabs>
                <w:tab w:val="num" w:pos="1080"/>
              </w:tabs>
              <w:ind w:left="18" w:hanging="18"/>
              <w:jc w:val="both"/>
            </w:pPr>
          </w:p>
          <w:p w14:paraId="5A7D5D66" w14:textId="77777777" w:rsidR="00FC1CC8" w:rsidRPr="00FA1117" w:rsidRDefault="00FC1CC8" w:rsidP="005C4294">
            <w:pPr>
              <w:tabs>
                <w:tab w:val="num" w:pos="1080"/>
              </w:tabs>
              <w:ind w:left="18" w:hanging="18"/>
              <w:jc w:val="both"/>
            </w:pPr>
          </w:p>
          <w:p w14:paraId="047D9AA2" w14:textId="3F1B2D8A" w:rsidR="00FC1CC8" w:rsidRPr="000C7EF5" w:rsidRDefault="00F50B13" w:rsidP="0024085E">
            <w:pPr>
              <w:tabs>
                <w:tab w:val="num" w:pos="1080"/>
              </w:tabs>
              <w:jc w:val="both"/>
            </w:pPr>
            <w:r w:rsidRPr="00FA1117">
              <w:rPr>
                <w:i/>
                <w:iCs/>
              </w:rPr>
              <w:t>To be discussed in the next meeting</w:t>
            </w:r>
          </w:p>
        </w:tc>
        <w:tc>
          <w:tcPr>
            <w:tcW w:w="1292" w:type="pct"/>
          </w:tcPr>
          <w:p w14:paraId="574A8F01" w14:textId="77777777" w:rsidR="00FC1CC8" w:rsidRPr="00FA1117" w:rsidRDefault="00FC1CC8" w:rsidP="005C4294">
            <w:pPr>
              <w:tabs>
                <w:tab w:val="num" w:pos="1080"/>
              </w:tabs>
              <w:ind w:left="18" w:hanging="18"/>
              <w:jc w:val="both"/>
            </w:pPr>
          </w:p>
          <w:p w14:paraId="255D875F" w14:textId="77777777" w:rsidR="00D37431" w:rsidRPr="00FA1117" w:rsidRDefault="00D37431" w:rsidP="005C4294">
            <w:pPr>
              <w:tabs>
                <w:tab w:val="num" w:pos="1080"/>
              </w:tabs>
              <w:ind w:left="18" w:hanging="18"/>
              <w:jc w:val="both"/>
            </w:pPr>
          </w:p>
          <w:p w14:paraId="12D6E7D2" w14:textId="6FAC10EE" w:rsidR="00003833" w:rsidRPr="00FA1117" w:rsidRDefault="00003833" w:rsidP="00003833">
            <w:pPr>
              <w:tabs>
                <w:tab w:val="num" w:pos="1080"/>
              </w:tabs>
              <w:ind w:left="18" w:hanging="18"/>
              <w:jc w:val="both"/>
            </w:pPr>
            <w:r>
              <w:t xml:space="preserve">The committee directed the BIS Secretariat to prepare the draft revision of IS </w:t>
            </w:r>
            <w:r w:rsidRPr="00003833">
              <w:t>4596, IS 5223 and IS 5224</w:t>
            </w:r>
            <w:r>
              <w:t xml:space="preserve"> based on the inputs received from </w:t>
            </w:r>
            <w:r w:rsidRPr="00FA1117">
              <w:t>Dr. R. Visvanathan</w:t>
            </w:r>
            <w:r>
              <w:t xml:space="preserve"> into wide circulation for </w:t>
            </w:r>
            <w:r w:rsidR="00CD3459">
              <w:t>3</w:t>
            </w:r>
            <w:r w:rsidR="00C03B1C">
              <w:t>0 days for comments.</w:t>
            </w:r>
          </w:p>
          <w:p w14:paraId="72C244CA" w14:textId="2DC661D2" w:rsidR="00D37431" w:rsidRPr="00FA1117" w:rsidRDefault="00D37431" w:rsidP="005C4294">
            <w:pPr>
              <w:tabs>
                <w:tab w:val="num" w:pos="1080"/>
              </w:tabs>
              <w:ind w:left="18" w:hanging="18"/>
              <w:jc w:val="both"/>
            </w:pPr>
          </w:p>
        </w:tc>
      </w:tr>
      <w:tr w:rsidR="00FC1CC8" w:rsidRPr="00FA1117" w14:paraId="024CFF1A" w14:textId="21D5EBA7" w:rsidTr="00847C05">
        <w:trPr>
          <w:trHeight w:val="56"/>
        </w:trPr>
        <w:tc>
          <w:tcPr>
            <w:tcW w:w="353" w:type="pct"/>
          </w:tcPr>
          <w:p w14:paraId="1E4169AE"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4E7FEA6A" w14:textId="77777777" w:rsidR="00FC1CC8" w:rsidRPr="00FA1117" w:rsidRDefault="00FC1CC8" w:rsidP="005C4294">
            <w:pPr>
              <w:pStyle w:val="PlainText"/>
              <w:jc w:val="both"/>
              <w:rPr>
                <w:rFonts w:ascii="Times New Roman" w:hAnsi="Times New Roman"/>
                <w:b/>
                <w:sz w:val="24"/>
                <w:szCs w:val="24"/>
              </w:rPr>
            </w:pPr>
            <w:r w:rsidRPr="00FA1117">
              <w:rPr>
                <w:rFonts w:ascii="Times New Roman" w:hAnsi="Times New Roman"/>
                <w:b/>
                <w:sz w:val="24"/>
                <w:szCs w:val="24"/>
              </w:rPr>
              <w:t>ITEM 3, S. No. 5</w:t>
            </w:r>
          </w:p>
          <w:p w14:paraId="1C50B2CF" w14:textId="77777777" w:rsidR="00FC1CC8" w:rsidRPr="00FA1117" w:rsidRDefault="00FC1CC8" w:rsidP="005C4294">
            <w:pPr>
              <w:pStyle w:val="PlainText"/>
              <w:jc w:val="both"/>
              <w:rPr>
                <w:rFonts w:ascii="Times New Roman" w:hAnsi="Times New Roman"/>
                <w:b/>
                <w:sz w:val="24"/>
                <w:szCs w:val="24"/>
              </w:rPr>
            </w:pPr>
            <w:r w:rsidRPr="00FA1117">
              <w:rPr>
                <w:rFonts w:ascii="Times New Roman" w:hAnsi="Times New Roman"/>
                <w:b/>
                <w:sz w:val="24"/>
                <w:szCs w:val="24"/>
              </w:rPr>
              <w:t>Revision of Indian Standard on Symbols and Flow Diagram for Rice Milling (IS 11834:  1986) and Agricultural Produce Milling Machinery - Mini Rice Mill (IS 12792: 1989)</w:t>
            </w:r>
          </w:p>
          <w:p w14:paraId="297C5588" w14:textId="77777777" w:rsidR="00FC1CC8" w:rsidRPr="00FA1117" w:rsidRDefault="00FC1CC8" w:rsidP="005C4294">
            <w:pPr>
              <w:pStyle w:val="PlainText"/>
              <w:jc w:val="both"/>
              <w:rPr>
                <w:rFonts w:ascii="Times New Roman" w:hAnsi="Times New Roman"/>
                <w:sz w:val="24"/>
                <w:szCs w:val="24"/>
              </w:rPr>
            </w:pPr>
          </w:p>
          <w:p w14:paraId="21EA1CEC" w14:textId="77777777" w:rsidR="00FC1CC8" w:rsidRPr="00FA1117" w:rsidRDefault="00FC1CC8" w:rsidP="005C4294">
            <w:pPr>
              <w:pStyle w:val="PlainText"/>
              <w:jc w:val="both"/>
              <w:rPr>
                <w:rFonts w:ascii="Times New Roman" w:hAnsi="Times New Roman"/>
                <w:sz w:val="24"/>
                <w:szCs w:val="24"/>
              </w:rPr>
            </w:pPr>
            <w:r w:rsidRPr="00FA1117">
              <w:rPr>
                <w:rFonts w:ascii="Times New Roman" w:hAnsi="Times New Roman"/>
                <w:b/>
                <w:sz w:val="24"/>
                <w:szCs w:val="24"/>
              </w:rPr>
              <w:t>In the 15</w:t>
            </w:r>
            <w:r w:rsidRPr="00FA1117">
              <w:rPr>
                <w:rFonts w:ascii="Times New Roman" w:hAnsi="Times New Roman"/>
                <w:b/>
                <w:sz w:val="24"/>
                <w:szCs w:val="24"/>
                <w:vertAlign w:val="superscript"/>
              </w:rPr>
              <w:t>th</w:t>
            </w:r>
            <w:r w:rsidRPr="00FA1117">
              <w:rPr>
                <w:rFonts w:ascii="Times New Roman" w:hAnsi="Times New Roman"/>
                <w:b/>
                <w:sz w:val="24"/>
                <w:szCs w:val="24"/>
              </w:rPr>
              <w:t xml:space="preserve"> meeting of FAD 20,</w:t>
            </w:r>
          </w:p>
          <w:p w14:paraId="2D644D65" w14:textId="77777777" w:rsidR="00FC1CC8" w:rsidRPr="00FA1117" w:rsidRDefault="00FC1CC8" w:rsidP="005C4294">
            <w:pPr>
              <w:pStyle w:val="Default"/>
              <w:jc w:val="both"/>
            </w:pPr>
            <w:r w:rsidRPr="00FA1117">
              <w:rPr>
                <w:b/>
                <w:bCs/>
              </w:rPr>
              <w:t xml:space="preserve">For revision of IS 11834, </w:t>
            </w:r>
            <w:r w:rsidRPr="00FA1117">
              <w:t xml:space="preserve">the Committee deliberated on the inputs received and asked Dr. S </w:t>
            </w:r>
            <w:proofErr w:type="spellStart"/>
            <w:r w:rsidRPr="00FA1117">
              <w:t>Bhuvna</w:t>
            </w:r>
            <w:proofErr w:type="spellEnd"/>
            <w:r w:rsidRPr="00FA1117">
              <w:t>, Indian Institute of Food Processing Technology, Thanjavur to send inputs for revision of this standard to Dr. Visvanathan. Dr. Visvanathan will provide the wide circulation draft which after approval from Chairman, FAD 20 will be sent for wide circulation.</w:t>
            </w:r>
          </w:p>
          <w:p w14:paraId="7BF9F65A" w14:textId="77777777" w:rsidR="00FC1CC8" w:rsidRPr="00FA1117" w:rsidRDefault="00FC1CC8" w:rsidP="005C4294">
            <w:pPr>
              <w:pStyle w:val="Default"/>
              <w:jc w:val="both"/>
            </w:pPr>
          </w:p>
          <w:p w14:paraId="3F6CD2A8" w14:textId="77777777" w:rsidR="00FC1CC8" w:rsidRPr="00FA1117" w:rsidRDefault="00FC1CC8" w:rsidP="005C4294">
            <w:pPr>
              <w:pStyle w:val="Default"/>
              <w:jc w:val="both"/>
            </w:pPr>
            <w:r w:rsidRPr="00FA1117">
              <w:rPr>
                <w:b/>
                <w:bCs/>
              </w:rPr>
              <w:t xml:space="preserve">For revision of IS 12792, </w:t>
            </w:r>
            <w:r w:rsidRPr="00FA1117">
              <w:t xml:space="preserve">the committee deliberated and decided that inputs received from Dr. Kalbande will be sent to Dr. Pitam Chandra and Dr. Chandra after examining the same will provide wide circulation draft. The same will be sent for wide circulation after approval from Chairman, FAD 20. </w:t>
            </w:r>
          </w:p>
          <w:p w14:paraId="4CDA4987" w14:textId="77777777" w:rsidR="00FC1CC8" w:rsidRPr="00FA1117" w:rsidRDefault="00FC1CC8" w:rsidP="005C4294">
            <w:pPr>
              <w:pStyle w:val="Default"/>
              <w:jc w:val="both"/>
            </w:pPr>
          </w:p>
          <w:p w14:paraId="6D43995B" w14:textId="77777777" w:rsidR="00FC1CC8" w:rsidRPr="00FA1117" w:rsidRDefault="00FC1CC8" w:rsidP="005C4294">
            <w:pPr>
              <w:pStyle w:val="PlainText"/>
              <w:jc w:val="both"/>
              <w:rPr>
                <w:rFonts w:ascii="Times New Roman" w:hAnsi="Times New Roman"/>
                <w:sz w:val="24"/>
                <w:szCs w:val="24"/>
              </w:rPr>
            </w:pPr>
            <w:r w:rsidRPr="00FA1117">
              <w:rPr>
                <w:rFonts w:ascii="Times New Roman" w:eastAsiaTheme="minorHAnsi" w:hAnsi="Times New Roman"/>
                <w:color w:val="000000"/>
                <w:sz w:val="24"/>
                <w:szCs w:val="24"/>
                <w:lang w:bidi="hi-IN"/>
              </w:rPr>
              <w:lastRenderedPageBreak/>
              <w:t>The Committee further asked representatives of M/s Jindal Stainless Corporate Management Services Pvt. Ltd. To provide inputs on the latest practice in materials for IS 11834 and IS 12792</w:t>
            </w:r>
            <w:r w:rsidRPr="00FA1117">
              <w:rPr>
                <w:rFonts w:ascii="Times New Roman" w:hAnsi="Times New Roman"/>
                <w:sz w:val="24"/>
                <w:szCs w:val="24"/>
              </w:rPr>
              <w:t xml:space="preserve">. </w:t>
            </w:r>
          </w:p>
          <w:p w14:paraId="555F25AD" w14:textId="77777777" w:rsidR="00FC1CC8" w:rsidRPr="00FA1117" w:rsidRDefault="00FC1CC8" w:rsidP="005C4294">
            <w:pPr>
              <w:pStyle w:val="PlainText"/>
              <w:jc w:val="both"/>
              <w:rPr>
                <w:rFonts w:ascii="Times New Roman" w:hAnsi="Times New Roman"/>
                <w:sz w:val="24"/>
                <w:szCs w:val="24"/>
              </w:rPr>
            </w:pPr>
          </w:p>
          <w:p w14:paraId="3E355429" w14:textId="77777777" w:rsidR="00FC1CC8" w:rsidRPr="00FA1117" w:rsidRDefault="00FC1CC8" w:rsidP="00F51BA5">
            <w:pPr>
              <w:jc w:val="both"/>
              <w:rPr>
                <w:b/>
                <w:bCs/>
                <w:lang w:bidi="hi-IN"/>
              </w:rPr>
            </w:pPr>
            <w:r w:rsidRPr="00FA1117">
              <w:rPr>
                <w:b/>
                <w:bCs/>
                <w:lang w:bidi="hi-IN"/>
              </w:rPr>
              <w:t>In the 16</w:t>
            </w:r>
            <w:r w:rsidRPr="00FA1117">
              <w:rPr>
                <w:b/>
                <w:bCs/>
                <w:vertAlign w:val="superscript"/>
                <w:lang w:bidi="hi-IN"/>
              </w:rPr>
              <w:t>th</w:t>
            </w:r>
            <w:r w:rsidRPr="00FA1117">
              <w:rPr>
                <w:b/>
                <w:bCs/>
                <w:lang w:bidi="hi-IN"/>
              </w:rPr>
              <w:t xml:space="preserve"> meeting</w:t>
            </w:r>
          </w:p>
          <w:p w14:paraId="1EEA7B78" w14:textId="10AEE6D2" w:rsidR="008763BD" w:rsidRPr="00FA1117" w:rsidRDefault="00FC1CC8" w:rsidP="0024085E">
            <w:pPr>
              <w:pStyle w:val="PlainText"/>
              <w:jc w:val="both"/>
              <w:rPr>
                <w:rFonts w:ascii="Times New Roman" w:hAnsi="Times New Roman"/>
                <w:sz w:val="24"/>
                <w:szCs w:val="24"/>
              </w:rPr>
            </w:pPr>
            <w:r w:rsidRPr="00FA1117">
              <w:rPr>
                <w:rFonts w:ascii="Times New Roman" w:eastAsiaTheme="minorHAnsi" w:hAnsi="Times New Roman"/>
                <w:color w:val="000000"/>
                <w:sz w:val="24"/>
                <w:szCs w:val="24"/>
                <w:lang w:bidi="hi-IN"/>
              </w:rPr>
              <w:t>The committee decided that if no comments were received by 06</w:t>
            </w:r>
            <w:r w:rsidRPr="00FA1117">
              <w:rPr>
                <w:rFonts w:ascii="Times New Roman" w:eastAsiaTheme="minorHAnsi" w:hAnsi="Times New Roman"/>
                <w:color w:val="000000"/>
                <w:sz w:val="24"/>
                <w:szCs w:val="24"/>
                <w:vertAlign w:val="superscript"/>
                <w:lang w:bidi="hi-IN"/>
              </w:rPr>
              <w:t>th</w:t>
            </w:r>
            <w:r w:rsidRPr="00FA1117">
              <w:rPr>
                <w:rFonts w:ascii="Times New Roman" w:eastAsiaTheme="minorHAnsi" w:hAnsi="Times New Roman"/>
                <w:color w:val="000000"/>
                <w:sz w:val="24"/>
                <w:szCs w:val="24"/>
                <w:lang w:bidi="hi-IN"/>
              </w:rPr>
              <w:t xml:space="preserve"> June 2021 for the draft IS 12792 and IS 11834 received from Dr. R. Visvanathan then these will be sent for wide circulation</w:t>
            </w:r>
            <w:r w:rsidR="008763BD">
              <w:rPr>
                <w:rFonts w:ascii="Times New Roman" w:eastAsiaTheme="minorHAnsi" w:hAnsi="Times New Roman"/>
                <w:color w:val="000000"/>
                <w:sz w:val="24"/>
                <w:szCs w:val="24"/>
                <w:lang w:bidi="hi-IN"/>
              </w:rPr>
              <w:t>.</w:t>
            </w:r>
          </w:p>
        </w:tc>
        <w:tc>
          <w:tcPr>
            <w:tcW w:w="1451" w:type="pct"/>
          </w:tcPr>
          <w:p w14:paraId="248F6484" w14:textId="77777777" w:rsidR="00FC1CC8" w:rsidRPr="00FA1117" w:rsidRDefault="00FC1CC8" w:rsidP="005C4294">
            <w:pPr>
              <w:jc w:val="both"/>
            </w:pPr>
          </w:p>
          <w:p w14:paraId="2C0FDF17" w14:textId="77777777" w:rsidR="00FC1CC8" w:rsidRPr="00FA1117" w:rsidRDefault="00FC1CC8" w:rsidP="005C4294">
            <w:pPr>
              <w:jc w:val="both"/>
            </w:pPr>
          </w:p>
          <w:p w14:paraId="77EE459A" w14:textId="77777777" w:rsidR="00FC1CC8" w:rsidRPr="00FA1117" w:rsidRDefault="00FC1CC8" w:rsidP="005C4294">
            <w:pPr>
              <w:jc w:val="both"/>
            </w:pPr>
          </w:p>
          <w:p w14:paraId="0AF11365" w14:textId="77777777" w:rsidR="00FC1CC8" w:rsidRPr="00FA1117" w:rsidRDefault="00FC1CC8" w:rsidP="005C4294"/>
          <w:p w14:paraId="5D81B346" w14:textId="77777777" w:rsidR="00FC1CC8" w:rsidRPr="00FA1117" w:rsidRDefault="00FC1CC8" w:rsidP="005C4294"/>
          <w:p w14:paraId="53C77D5D" w14:textId="77777777" w:rsidR="00FC1CC8" w:rsidRPr="00FA1117" w:rsidRDefault="00FC1CC8" w:rsidP="005C4294">
            <w:pPr>
              <w:jc w:val="both"/>
            </w:pPr>
          </w:p>
          <w:p w14:paraId="27213912" w14:textId="77777777" w:rsidR="00FC1CC8" w:rsidRPr="00FA1117" w:rsidRDefault="00FC1CC8" w:rsidP="005C4294">
            <w:pPr>
              <w:jc w:val="both"/>
            </w:pPr>
          </w:p>
          <w:p w14:paraId="39E603B1" w14:textId="77777777" w:rsidR="002D579E" w:rsidRDefault="002D579E" w:rsidP="005120FF">
            <w:pPr>
              <w:jc w:val="both"/>
              <w:rPr>
                <w:i/>
                <w:iCs/>
              </w:rPr>
            </w:pPr>
          </w:p>
          <w:p w14:paraId="40972AAD" w14:textId="1E262F01" w:rsidR="00FC1CC8" w:rsidRPr="00FA1117" w:rsidRDefault="00FC1CC8" w:rsidP="005120FF">
            <w:pPr>
              <w:jc w:val="both"/>
            </w:pPr>
            <w:r w:rsidRPr="00FA1117">
              <w:rPr>
                <w:i/>
                <w:iCs/>
              </w:rPr>
              <w:t>To be discussed in the next meeting</w:t>
            </w:r>
          </w:p>
        </w:tc>
        <w:tc>
          <w:tcPr>
            <w:tcW w:w="1292" w:type="pct"/>
          </w:tcPr>
          <w:p w14:paraId="30BA7D09" w14:textId="77777777" w:rsidR="00D37431" w:rsidRPr="00FA1117" w:rsidRDefault="00D37431" w:rsidP="005C4294">
            <w:pPr>
              <w:jc w:val="both"/>
            </w:pPr>
          </w:p>
          <w:p w14:paraId="3E47326E" w14:textId="77777777" w:rsidR="00D37431" w:rsidRPr="00FA1117" w:rsidRDefault="00D37431" w:rsidP="005C4294">
            <w:pPr>
              <w:jc w:val="both"/>
            </w:pPr>
          </w:p>
          <w:p w14:paraId="1410A3D6" w14:textId="77777777" w:rsidR="00D37431" w:rsidRPr="00FA1117" w:rsidRDefault="00D37431" w:rsidP="005C4294">
            <w:pPr>
              <w:jc w:val="both"/>
            </w:pPr>
          </w:p>
          <w:p w14:paraId="47737134" w14:textId="77777777" w:rsidR="00D37431" w:rsidRPr="00FA1117" w:rsidRDefault="00D37431" w:rsidP="005C4294">
            <w:pPr>
              <w:jc w:val="both"/>
            </w:pPr>
          </w:p>
          <w:p w14:paraId="54836555" w14:textId="77777777" w:rsidR="002D579E" w:rsidRDefault="002D579E" w:rsidP="005C4294">
            <w:pPr>
              <w:jc w:val="both"/>
            </w:pPr>
          </w:p>
          <w:p w14:paraId="7B55C2C4" w14:textId="77777777" w:rsidR="002D579E" w:rsidRDefault="002D579E" w:rsidP="005C4294">
            <w:pPr>
              <w:jc w:val="both"/>
            </w:pPr>
          </w:p>
          <w:p w14:paraId="2721C86E" w14:textId="77777777" w:rsidR="002D579E" w:rsidRDefault="002D579E" w:rsidP="005C4294">
            <w:pPr>
              <w:jc w:val="both"/>
            </w:pPr>
          </w:p>
          <w:p w14:paraId="2C2D51DE" w14:textId="77777777" w:rsidR="002D579E" w:rsidRDefault="002D579E" w:rsidP="005C4294">
            <w:pPr>
              <w:jc w:val="both"/>
            </w:pPr>
          </w:p>
          <w:p w14:paraId="26BE194C" w14:textId="5612D975" w:rsidR="00FC1CC8" w:rsidRPr="00FA1117" w:rsidRDefault="00D37431" w:rsidP="005C4294">
            <w:pPr>
              <w:jc w:val="both"/>
            </w:pPr>
            <w:r w:rsidRPr="00FA1117">
              <w:t>The Committee advised that the revision of these standard to be expedited as per the decision taken in the previous meeting.</w:t>
            </w:r>
          </w:p>
        </w:tc>
      </w:tr>
      <w:tr w:rsidR="00FC1CC8" w:rsidRPr="00FA1117" w14:paraId="1E9353DF" w14:textId="65DD31DA" w:rsidTr="00847C05">
        <w:trPr>
          <w:trHeight w:val="2795"/>
        </w:trPr>
        <w:tc>
          <w:tcPr>
            <w:tcW w:w="353" w:type="pct"/>
          </w:tcPr>
          <w:p w14:paraId="5EE32A29"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4BD55D0F" w14:textId="77777777" w:rsidR="00FC1CC8" w:rsidRPr="00FA1117" w:rsidRDefault="00FC1CC8" w:rsidP="005C4294">
            <w:pPr>
              <w:pStyle w:val="Default"/>
              <w:jc w:val="both"/>
            </w:pPr>
            <w:r w:rsidRPr="00FA1117">
              <w:rPr>
                <w:b/>
                <w:bCs/>
              </w:rPr>
              <w:t>ITEM 3, S. No. 6</w:t>
            </w:r>
          </w:p>
          <w:p w14:paraId="535FE416" w14:textId="77777777" w:rsidR="00FC1CC8" w:rsidRPr="00FA1117" w:rsidRDefault="00FC1CC8" w:rsidP="005C4294">
            <w:pPr>
              <w:pStyle w:val="Default"/>
              <w:jc w:val="both"/>
            </w:pPr>
            <w:r w:rsidRPr="00FA1117">
              <w:rPr>
                <w:b/>
                <w:bCs/>
              </w:rPr>
              <w:t xml:space="preserve">Revision of Indian Standards on Seed processing plant </w:t>
            </w:r>
          </w:p>
          <w:p w14:paraId="20BDFF74" w14:textId="77777777" w:rsidR="00FC1CC8" w:rsidRPr="00FA1117" w:rsidRDefault="00FC1CC8" w:rsidP="000025B3">
            <w:pPr>
              <w:pStyle w:val="Default"/>
              <w:numPr>
                <w:ilvl w:val="0"/>
                <w:numId w:val="4"/>
              </w:numPr>
              <w:jc w:val="both"/>
            </w:pPr>
            <w:r w:rsidRPr="00FA1117">
              <w:t xml:space="preserve">IS 5718: 2000 - Agricultural Produce Processing Equipment - Seed Cleaners - Test Code </w:t>
            </w:r>
          </w:p>
          <w:p w14:paraId="33FDC85A" w14:textId="77777777" w:rsidR="00FC1CC8" w:rsidRPr="00FA1117" w:rsidRDefault="00FC1CC8" w:rsidP="000025B3">
            <w:pPr>
              <w:pStyle w:val="Default"/>
              <w:numPr>
                <w:ilvl w:val="0"/>
                <w:numId w:val="4"/>
              </w:numPr>
              <w:jc w:val="both"/>
            </w:pPr>
            <w:r w:rsidRPr="00FA1117">
              <w:t xml:space="preserve">IS 12576: 1989 - Seed Processing Machinery - Indented Cylinder Grader - Test Code </w:t>
            </w:r>
          </w:p>
          <w:p w14:paraId="29FBFBEA" w14:textId="77777777" w:rsidR="00FC1CC8" w:rsidRPr="00FA1117" w:rsidRDefault="00FC1CC8" w:rsidP="000025B3">
            <w:pPr>
              <w:pStyle w:val="ListParagraph"/>
              <w:numPr>
                <w:ilvl w:val="0"/>
                <w:numId w:val="4"/>
              </w:numPr>
              <w:jc w:val="both"/>
              <w:rPr>
                <w:rFonts w:ascii="Times New Roman" w:hAnsi="Times New Roman" w:cs="Times New Roman"/>
              </w:rPr>
            </w:pPr>
            <w:r w:rsidRPr="00FA1117">
              <w:rPr>
                <w:rFonts w:ascii="Times New Roman" w:hAnsi="Times New Roman" w:cs="Times New Roman"/>
              </w:rPr>
              <w:t>IS 14460: 1997 - Seed Processing Equipment - Gravity Separator</w:t>
            </w:r>
          </w:p>
          <w:p w14:paraId="42FC03F8" w14:textId="77777777" w:rsidR="00FC1CC8" w:rsidRPr="00FA1117" w:rsidRDefault="00FC1CC8" w:rsidP="005C4294">
            <w:pPr>
              <w:jc w:val="both"/>
            </w:pPr>
          </w:p>
          <w:p w14:paraId="59311144"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w:t>
            </w:r>
            <w:r w:rsidRPr="00FA1117">
              <w:t xml:space="preserve">, </w:t>
            </w:r>
          </w:p>
          <w:p w14:paraId="4A70452E" w14:textId="77777777" w:rsidR="00FC1CC8" w:rsidRPr="00FA1117" w:rsidRDefault="00FC1CC8" w:rsidP="005C4294">
            <w:pPr>
              <w:pStyle w:val="Default"/>
              <w:jc w:val="both"/>
            </w:pPr>
            <w:r w:rsidRPr="00FA1117">
              <w:t xml:space="preserve">Dr. Kalbande informed the Committee that he needs some more time to review the standards. After deliberation the Committee decided to constitute the following panel for revision of these Indian Standards: </w:t>
            </w:r>
          </w:p>
          <w:p w14:paraId="501AC9A1" w14:textId="77777777" w:rsidR="00FC1CC8" w:rsidRPr="00FA1117" w:rsidRDefault="00FC1CC8" w:rsidP="000025B3">
            <w:pPr>
              <w:pStyle w:val="Default"/>
              <w:numPr>
                <w:ilvl w:val="0"/>
                <w:numId w:val="3"/>
              </w:numPr>
              <w:jc w:val="both"/>
            </w:pPr>
            <w:r w:rsidRPr="00FA1117">
              <w:t xml:space="preserve">Dr. Indra Mani Mishra, IARI, Convener </w:t>
            </w:r>
          </w:p>
          <w:p w14:paraId="2EB6101D" w14:textId="77777777" w:rsidR="00FC1CC8" w:rsidRPr="00FA1117" w:rsidRDefault="00FC1CC8" w:rsidP="000025B3">
            <w:pPr>
              <w:pStyle w:val="Default"/>
              <w:numPr>
                <w:ilvl w:val="0"/>
                <w:numId w:val="3"/>
              </w:numPr>
              <w:jc w:val="both"/>
            </w:pPr>
            <w:r w:rsidRPr="00FA1117">
              <w:t xml:space="preserve">Dr. Vinod Kalbande, Member </w:t>
            </w:r>
          </w:p>
          <w:p w14:paraId="1994EE39" w14:textId="77777777" w:rsidR="00FC1CC8" w:rsidRPr="00FA1117" w:rsidRDefault="00FC1CC8" w:rsidP="000025B3">
            <w:pPr>
              <w:pStyle w:val="Default"/>
              <w:numPr>
                <w:ilvl w:val="0"/>
                <w:numId w:val="3"/>
              </w:numPr>
              <w:jc w:val="both"/>
            </w:pPr>
            <w:r w:rsidRPr="00FA1117">
              <w:t xml:space="preserve">Dr. P. A. Borkar, Member </w:t>
            </w:r>
          </w:p>
          <w:p w14:paraId="0183B157" w14:textId="77777777" w:rsidR="00FC1CC8" w:rsidRPr="00FA1117" w:rsidRDefault="00FC1CC8" w:rsidP="005C4294">
            <w:pPr>
              <w:pStyle w:val="Default"/>
              <w:jc w:val="both"/>
            </w:pPr>
          </w:p>
          <w:p w14:paraId="343705A9" w14:textId="77777777" w:rsidR="00FC1CC8" w:rsidRPr="00FA1117" w:rsidRDefault="00FC1CC8" w:rsidP="005C4294">
            <w:pPr>
              <w:jc w:val="both"/>
            </w:pPr>
            <w:r w:rsidRPr="00FA1117">
              <w:lastRenderedPageBreak/>
              <w:t>The draft when received will be sent for wide circulation for 60 days with the approval of Chairman, FAD 20.</w:t>
            </w:r>
          </w:p>
          <w:p w14:paraId="3DE100EF" w14:textId="77777777" w:rsidR="00FC1CC8" w:rsidRPr="00FA1117" w:rsidRDefault="00FC1CC8" w:rsidP="005C4294">
            <w:pPr>
              <w:jc w:val="both"/>
            </w:pPr>
          </w:p>
          <w:p w14:paraId="7BED9C50"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w:t>
            </w:r>
            <w:r w:rsidRPr="00FA1117">
              <w:t xml:space="preserve">, </w:t>
            </w:r>
          </w:p>
          <w:p w14:paraId="65929628" w14:textId="77777777" w:rsidR="00FC1CC8" w:rsidRPr="00FA1117" w:rsidRDefault="00FC1CC8" w:rsidP="005C4294">
            <w:pPr>
              <w:pStyle w:val="Default"/>
              <w:jc w:val="both"/>
            </w:pPr>
            <w:r w:rsidRPr="00FA1117">
              <w:t xml:space="preserve">The Committee advised Dr. Vinod Kalbande to provide revised drafts of these standards within 60 days for revision of these Indian Standards. </w:t>
            </w:r>
          </w:p>
          <w:p w14:paraId="4397685A" w14:textId="77777777" w:rsidR="00FC1CC8" w:rsidRPr="00FA1117" w:rsidRDefault="00FC1CC8" w:rsidP="005C4294">
            <w:pPr>
              <w:pStyle w:val="Default"/>
              <w:jc w:val="both"/>
            </w:pPr>
          </w:p>
          <w:p w14:paraId="228B2D26" w14:textId="77777777" w:rsidR="00FC1CC8" w:rsidRPr="00FA1117" w:rsidRDefault="00FC1CC8" w:rsidP="005C4294">
            <w:pPr>
              <w:jc w:val="both"/>
            </w:pPr>
            <w:r w:rsidRPr="00FA1117">
              <w:t xml:space="preserve">These drafts will be sent to Dr. Ganpathy and Dr. </w:t>
            </w:r>
            <w:proofErr w:type="spellStart"/>
            <w:r w:rsidRPr="00FA1117">
              <w:t>Jix</w:t>
            </w:r>
            <w:proofErr w:type="spellEnd"/>
            <w:r w:rsidRPr="00FA1117">
              <w:t xml:space="preserve"> Antony for their inputs. They will provide their inputs. These inputs will be sent to Dr. Pitam Chandra. Dr. Chandra will provide wide circulation draft and the same with the approval of Chairman, FAD 20 will be sent for wide circulation. </w:t>
            </w:r>
          </w:p>
          <w:p w14:paraId="504FC639" w14:textId="77777777" w:rsidR="00FC1CC8" w:rsidRPr="00FA1117" w:rsidRDefault="00FC1CC8" w:rsidP="005C4294">
            <w:pPr>
              <w:jc w:val="both"/>
            </w:pPr>
          </w:p>
          <w:p w14:paraId="1F74541F" w14:textId="77777777" w:rsidR="00FC1CC8" w:rsidRPr="00FA1117" w:rsidRDefault="00FC1CC8" w:rsidP="00B82D8A">
            <w:pPr>
              <w:jc w:val="both"/>
              <w:rPr>
                <w:b/>
                <w:bCs/>
                <w:lang w:bidi="hi-IN"/>
              </w:rPr>
            </w:pPr>
            <w:r w:rsidRPr="00FA1117">
              <w:rPr>
                <w:b/>
                <w:bCs/>
                <w:lang w:bidi="hi-IN"/>
              </w:rPr>
              <w:t>In the 16</w:t>
            </w:r>
            <w:r w:rsidRPr="00FA1117">
              <w:rPr>
                <w:b/>
                <w:bCs/>
                <w:vertAlign w:val="superscript"/>
                <w:lang w:bidi="hi-IN"/>
              </w:rPr>
              <w:t>th</w:t>
            </w:r>
            <w:r w:rsidRPr="00FA1117">
              <w:rPr>
                <w:b/>
                <w:bCs/>
                <w:lang w:bidi="hi-IN"/>
              </w:rPr>
              <w:t xml:space="preserve"> meeting</w:t>
            </w:r>
          </w:p>
          <w:p w14:paraId="4CCBF3D1" w14:textId="77777777" w:rsidR="00FC1CC8" w:rsidRPr="00FA1117" w:rsidRDefault="00FC1CC8" w:rsidP="00B82D8A">
            <w:pPr>
              <w:tabs>
                <w:tab w:val="num" w:pos="1080"/>
              </w:tabs>
              <w:jc w:val="both"/>
            </w:pPr>
            <w:r w:rsidRPr="00FA1117">
              <w:t>In the last meeting Dr. Vinod Kalbande provided inputs which was for revision of IS 14460. For other standards i.e. IS 5718 and IS 12756 no inputs were offered.</w:t>
            </w:r>
          </w:p>
          <w:p w14:paraId="47556880" w14:textId="77777777" w:rsidR="00FC1CC8" w:rsidRPr="00FA1117" w:rsidRDefault="00FC1CC8" w:rsidP="00C320A7">
            <w:pPr>
              <w:tabs>
                <w:tab w:val="left" w:pos="7245"/>
              </w:tabs>
              <w:jc w:val="both"/>
              <w:rPr>
                <w:highlight w:val="yellow"/>
              </w:rPr>
            </w:pPr>
          </w:p>
          <w:p w14:paraId="3296CC98" w14:textId="77777777" w:rsidR="00FC1CC8" w:rsidRPr="00FA1117" w:rsidRDefault="00FC1CC8" w:rsidP="00C320A7">
            <w:pPr>
              <w:tabs>
                <w:tab w:val="left" w:pos="7245"/>
              </w:tabs>
              <w:jc w:val="both"/>
            </w:pPr>
            <w:r w:rsidRPr="00FA1117">
              <w:t>The Committee after due deliberation decided to form a new panel comprising of following experts:</w:t>
            </w:r>
          </w:p>
          <w:p w14:paraId="5E33B1BE" w14:textId="77777777" w:rsidR="00FC1CC8" w:rsidRPr="00FA1117" w:rsidRDefault="00FC1CC8" w:rsidP="000025B3">
            <w:pPr>
              <w:pStyle w:val="ListParagraph"/>
              <w:numPr>
                <w:ilvl w:val="0"/>
                <w:numId w:val="7"/>
              </w:numPr>
              <w:tabs>
                <w:tab w:val="left" w:pos="7245"/>
              </w:tabs>
              <w:jc w:val="both"/>
              <w:rPr>
                <w:rFonts w:ascii="Times New Roman" w:hAnsi="Times New Roman" w:cs="Times New Roman"/>
              </w:rPr>
            </w:pPr>
            <w:r w:rsidRPr="00FA1117">
              <w:rPr>
                <w:rFonts w:ascii="Times New Roman" w:hAnsi="Times New Roman" w:cs="Times New Roman"/>
              </w:rPr>
              <w:t xml:space="preserve">Dr. R. </w:t>
            </w:r>
            <w:proofErr w:type="spellStart"/>
            <w:r w:rsidRPr="00FA1117">
              <w:rPr>
                <w:rFonts w:ascii="Times New Roman" w:hAnsi="Times New Roman" w:cs="Times New Roman"/>
              </w:rPr>
              <w:t>Vishwanathan</w:t>
            </w:r>
            <w:proofErr w:type="spellEnd"/>
            <w:r w:rsidRPr="00FA1117">
              <w:rPr>
                <w:rFonts w:ascii="Times New Roman" w:hAnsi="Times New Roman" w:cs="Times New Roman"/>
              </w:rPr>
              <w:t>, TNAU, Convenor</w:t>
            </w:r>
          </w:p>
          <w:p w14:paraId="0036ADA7" w14:textId="77777777" w:rsidR="00FC1CC8" w:rsidRPr="00FA1117" w:rsidRDefault="00FC1CC8" w:rsidP="000025B3">
            <w:pPr>
              <w:pStyle w:val="ListParagraph"/>
              <w:numPr>
                <w:ilvl w:val="0"/>
                <w:numId w:val="7"/>
              </w:numPr>
              <w:tabs>
                <w:tab w:val="left" w:pos="7245"/>
              </w:tabs>
              <w:jc w:val="both"/>
              <w:rPr>
                <w:rFonts w:ascii="Times New Roman" w:hAnsi="Times New Roman" w:cs="Times New Roman"/>
              </w:rPr>
            </w:pPr>
            <w:r w:rsidRPr="00FA1117">
              <w:rPr>
                <w:rFonts w:ascii="Times New Roman" w:hAnsi="Times New Roman" w:cs="Times New Roman"/>
              </w:rPr>
              <w:t>Dr. S. D. Deshpande, CIAE, Bhopal, Member</w:t>
            </w:r>
          </w:p>
          <w:p w14:paraId="4CB09B29" w14:textId="77777777" w:rsidR="00FC1CC8" w:rsidRPr="00FA1117" w:rsidRDefault="00FC1CC8" w:rsidP="000025B3">
            <w:pPr>
              <w:pStyle w:val="ListParagraph"/>
              <w:numPr>
                <w:ilvl w:val="0"/>
                <w:numId w:val="7"/>
              </w:numPr>
              <w:tabs>
                <w:tab w:val="left" w:pos="7245"/>
              </w:tabs>
              <w:jc w:val="both"/>
              <w:rPr>
                <w:rFonts w:ascii="Times New Roman" w:hAnsi="Times New Roman" w:cs="Times New Roman"/>
              </w:rPr>
            </w:pPr>
            <w:r w:rsidRPr="00FA1117">
              <w:rPr>
                <w:rFonts w:ascii="Times New Roman" w:hAnsi="Times New Roman" w:cs="Times New Roman"/>
              </w:rPr>
              <w:t>Dr. Vinod Kalbande, IIPPL, Ambala, Member</w:t>
            </w:r>
          </w:p>
          <w:p w14:paraId="2E3D5647" w14:textId="77777777" w:rsidR="00FC1CC8" w:rsidRPr="00FA1117" w:rsidRDefault="00FC1CC8" w:rsidP="00C320A7">
            <w:pPr>
              <w:tabs>
                <w:tab w:val="left" w:pos="7245"/>
              </w:tabs>
              <w:jc w:val="both"/>
            </w:pPr>
            <w:r w:rsidRPr="00FA1117">
              <w:t>Further, the committee advised the panel to provide the P-draft for IS 5718 and IS 12575 within 2 months which will be put for circulation as P-draft for 1 month.</w:t>
            </w:r>
          </w:p>
          <w:p w14:paraId="0223B69E" w14:textId="77777777" w:rsidR="00FC1CC8" w:rsidRPr="00FA1117" w:rsidRDefault="00FC1CC8" w:rsidP="00C320A7">
            <w:pPr>
              <w:tabs>
                <w:tab w:val="left" w:pos="7245"/>
              </w:tabs>
              <w:jc w:val="both"/>
            </w:pPr>
          </w:p>
          <w:p w14:paraId="30D9C266" w14:textId="659A9370" w:rsidR="00FC1CC8" w:rsidRPr="00FA1117" w:rsidRDefault="00FC1CC8" w:rsidP="00C35A6E">
            <w:pPr>
              <w:tabs>
                <w:tab w:val="num" w:pos="1080"/>
              </w:tabs>
              <w:jc w:val="both"/>
              <w:rPr>
                <w:b/>
                <w:bCs/>
              </w:rPr>
            </w:pPr>
            <w:r w:rsidRPr="00FA1117">
              <w:lastRenderedPageBreak/>
              <w:t>Also, for IS 14469, the committee decided that inputs received from Dr. Kalbande will be incorporated in the draft and circulated as P-draft for 1 month.</w:t>
            </w:r>
          </w:p>
        </w:tc>
        <w:tc>
          <w:tcPr>
            <w:tcW w:w="1451" w:type="pct"/>
          </w:tcPr>
          <w:p w14:paraId="2D038F2F" w14:textId="77777777" w:rsidR="00FC1CC8" w:rsidRPr="00FA1117" w:rsidRDefault="00FC1CC8" w:rsidP="005C4294">
            <w:pPr>
              <w:jc w:val="both"/>
            </w:pPr>
          </w:p>
          <w:p w14:paraId="7C98C687" w14:textId="77777777" w:rsidR="00FC1CC8" w:rsidRPr="00FA1117" w:rsidRDefault="00FC1CC8" w:rsidP="005C4294">
            <w:pPr>
              <w:jc w:val="both"/>
            </w:pPr>
          </w:p>
          <w:p w14:paraId="0C051BB0" w14:textId="77777777" w:rsidR="00FC1CC8" w:rsidRPr="00FA1117" w:rsidRDefault="00FC1CC8" w:rsidP="005C4294">
            <w:pPr>
              <w:tabs>
                <w:tab w:val="num" w:pos="1080"/>
              </w:tabs>
              <w:jc w:val="both"/>
            </w:pPr>
          </w:p>
          <w:p w14:paraId="3B03DF1E" w14:textId="77777777" w:rsidR="00FC1CC8" w:rsidRPr="00FA1117" w:rsidRDefault="00FC1CC8" w:rsidP="00B852CE">
            <w:pPr>
              <w:tabs>
                <w:tab w:val="num" w:pos="1080"/>
              </w:tabs>
              <w:ind w:left="18" w:hanging="18"/>
              <w:jc w:val="both"/>
            </w:pPr>
            <w:r w:rsidRPr="00FA1117">
              <w:rPr>
                <w:i/>
                <w:iCs/>
              </w:rPr>
              <w:t>To be discussed in the next meeting</w:t>
            </w:r>
          </w:p>
        </w:tc>
        <w:tc>
          <w:tcPr>
            <w:tcW w:w="1292" w:type="pct"/>
          </w:tcPr>
          <w:p w14:paraId="3029C3C0" w14:textId="77777777" w:rsidR="00FC1CC8" w:rsidRPr="00FA1117" w:rsidRDefault="00FC1CC8" w:rsidP="005C4294">
            <w:pPr>
              <w:jc w:val="both"/>
            </w:pPr>
          </w:p>
          <w:p w14:paraId="47EB440E" w14:textId="77777777" w:rsidR="0086552A" w:rsidRPr="00FA1117" w:rsidRDefault="0086552A" w:rsidP="005C4294">
            <w:pPr>
              <w:jc w:val="both"/>
            </w:pPr>
          </w:p>
          <w:p w14:paraId="0DAA35EF" w14:textId="77777777" w:rsidR="0086552A" w:rsidRPr="00FA1117" w:rsidRDefault="0086552A" w:rsidP="005C4294">
            <w:pPr>
              <w:jc w:val="both"/>
            </w:pPr>
          </w:p>
          <w:p w14:paraId="71CE6FB4" w14:textId="1F5DF5AC" w:rsidR="0086552A" w:rsidRPr="00FA1117" w:rsidRDefault="0086552A" w:rsidP="005C4294">
            <w:pPr>
              <w:jc w:val="both"/>
            </w:pPr>
            <w:r w:rsidRPr="00FA1117">
              <w:t>The Committee advised that the revision of these standard to be expedited as per the decision taken in the previous meeting.</w:t>
            </w:r>
          </w:p>
        </w:tc>
      </w:tr>
      <w:tr w:rsidR="00FC1CC8" w:rsidRPr="00FA1117" w14:paraId="6E247FDF" w14:textId="17A041BB" w:rsidTr="00847C05">
        <w:trPr>
          <w:trHeight w:val="70"/>
        </w:trPr>
        <w:tc>
          <w:tcPr>
            <w:tcW w:w="353" w:type="pct"/>
          </w:tcPr>
          <w:p w14:paraId="150560EA"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0A63AEC1" w14:textId="77777777" w:rsidR="00FC1CC8" w:rsidRPr="00FA1117" w:rsidRDefault="00FC1CC8" w:rsidP="005C4294">
            <w:pPr>
              <w:pStyle w:val="Default"/>
              <w:jc w:val="both"/>
            </w:pPr>
            <w:r w:rsidRPr="00FA1117">
              <w:rPr>
                <w:b/>
                <w:bCs/>
              </w:rPr>
              <w:t>ITEM 3, S. No. 7</w:t>
            </w:r>
          </w:p>
          <w:p w14:paraId="2D33C901" w14:textId="77777777" w:rsidR="00FC1CC8" w:rsidRPr="00FA1117" w:rsidRDefault="00FC1CC8" w:rsidP="005C4294">
            <w:pPr>
              <w:pStyle w:val="Default"/>
              <w:jc w:val="both"/>
            </w:pPr>
            <w:r w:rsidRPr="00FA1117">
              <w:rPr>
                <w:b/>
                <w:bCs/>
              </w:rPr>
              <w:t xml:space="preserve">Draft Indian Standard – Carrot Washer </w:t>
            </w:r>
          </w:p>
          <w:p w14:paraId="36B2E941" w14:textId="77777777" w:rsidR="00FC1CC8" w:rsidRPr="00FA1117" w:rsidRDefault="00FC1CC8" w:rsidP="005C4294">
            <w:pPr>
              <w:pStyle w:val="Default"/>
              <w:jc w:val="both"/>
            </w:pPr>
            <w:r w:rsidRPr="00FA1117">
              <w:rPr>
                <w:b/>
                <w:bCs/>
              </w:rPr>
              <w:t xml:space="preserve">Background </w:t>
            </w:r>
          </w:p>
          <w:p w14:paraId="08AB3DCE" w14:textId="77777777" w:rsidR="00FC1CC8" w:rsidRPr="00FA1117" w:rsidRDefault="00FC1CC8" w:rsidP="005C4294">
            <w:pPr>
              <w:pStyle w:val="Default"/>
              <w:jc w:val="both"/>
            </w:pPr>
            <w:r w:rsidRPr="00FA1117">
              <w:t xml:space="preserve">Chairman, FAD 20 advised Sh. Jagdish Singh, OSAW Agro Industries, Ludhiana to provide inputs within 30 days. After receipt of comments the same would be circulated among the Committee members for inputs/suggestions for a period of 30 days. Later the comments received from the members will be incorporated in the P-draft and the same will be circulated as Wide circulation draft for 30 days after obtaining permission of Chairman, FAD 20. </w:t>
            </w:r>
          </w:p>
          <w:p w14:paraId="2C6EBD7C" w14:textId="77777777" w:rsidR="00FC1CC8" w:rsidRPr="00FA1117" w:rsidRDefault="00FC1CC8" w:rsidP="005C4294">
            <w:pPr>
              <w:pStyle w:val="Default"/>
              <w:jc w:val="both"/>
            </w:pPr>
          </w:p>
          <w:p w14:paraId="2F6819FC"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47B9AD84" w14:textId="77777777" w:rsidR="00FC1CC8" w:rsidRPr="00FA1117" w:rsidRDefault="00FC1CC8" w:rsidP="005C4294">
            <w:pPr>
              <w:jc w:val="both"/>
            </w:pPr>
            <w:r w:rsidRPr="00FA1117">
              <w:t xml:space="preserve">The Committee after due deliberation decided that Dr. M K Garg and Sh. Naveen, M/s OSAW, Ambala will prepare the P-draft and provide the same to BIS within 1 month. After receipt the same will be circulated as P- draft for 30 days. </w:t>
            </w:r>
          </w:p>
          <w:p w14:paraId="39427A0B" w14:textId="77777777" w:rsidR="00FC1CC8" w:rsidRPr="00FA1117" w:rsidRDefault="00FC1CC8" w:rsidP="005C4294">
            <w:pPr>
              <w:jc w:val="both"/>
            </w:pPr>
          </w:p>
          <w:p w14:paraId="4650D0B6"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2563B25B" w14:textId="77777777" w:rsidR="00FC1CC8" w:rsidRPr="00FA1117" w:rsidRDefault="00FC1CC8" w:rsidP="005C4294">
            <w:pPr>
              <w:pStyle w:val="Default"/>
              <w:jc w:val="both"/>
            </w:pPr>
            <w:r w:rsidRPr="00FA1117">
              <w:lastRenderedPageBreak/>
              <w:t xml:space="preserve">The Committee after due deliberation decided that Dr. Vinod Kalbande and Dr. S. Ganpathy will provide the P - draft on Carrot Washer within 30 days. </w:t>
            </w:r>
          </w:p>
          <w:p w14:paraId="7CBE1789" w14:textId="77777777" w:rsidR="00FC1CC8" w:rsidRPr="00FA1117" w:rsidRDefault="00FC1CC8" w:rsidP="00334293">
            <w:pPr>
              <w:jc w:val="both"/>
            </w:pPr>
            <w:r w:rsidRPr="00FA1117">
              <w:t xml:space="preserve">The draft when received will be circulated among the members for comments for 30 days. If no comments are received during this period the same will be sent for wide circulation for 30 days with the approval of Chairman, FAD 20. </w:t>
            </w:r>
          </w:p>
          <w:p w14:paraId="2399D1BE" w14:textId="77777777" w:rsidR="00FC1CC8" w:rsidRPr="00FA1117" w:rsidRDefault="00FC1CC8" w:rsidP="00334293">
            <w:pPr>
              <w:jc w:val="both"/>
            </w:pPr>
          </w:p>
          <w:p w14:paraId="5F1019F2" w14:textId="77777777" w:rsidR="00FC1CC8" w:rsidRPr="00FA1117" w:rsidRDefault="00FC1CC8" w:rsidP="00BC09C7">
            <w:pPr>
              <w:jc w:val="both"/>
              <w:rPr>
                <w:b/>
                <w:bCs/>
              </w:rPr>
            </w:pPr>
            <w:r w:rsidRPr="00FA1117">
              <w:rPr>
                <w:b/>
                <w:bCs/>
              </w:rPr>
              <w:t>In the 16</w:t>
            </w:r>
            <w:r w:rsidRPr="00FA1117">
              <w:rPr>
                <w:b/>
                <w:bCs/>
                <w:vertAlign w:val="superscript"/>
              </w:rPr>
              <w:t>th</w:t>
            </w:r>
            <w:r w:rsidRPr="00FA1117">
              <w:rPr>
                <w:b/>
                <w:bCs/>
              </w:rPr>
              <w:t xml:space="preserve"> meeting</w:t>
            </w:r>
          </w:p>
          <w:p w14:paraId="07C05466" w14:textId="77777777" w:rsidR="00FC1CC8" w:rsidRPr="00FA1117" w:rsidRDefault="00FC1CC8" w:rsidP="00BC09C7">
            <w:pPr>
              <w:jc w:val="both"/>
            </w:pPr>
            <w:r w:rsidRPr="00FA1117">
              <w:t>In the previous meeting, a draft which was received from Dr. M. K. Garg on Test Method for Carrot Washer.</w:t>
            </w:r>
          </w:p>
          <w:p w14:paraId="4385E22E" w14:textId="77777777" w:rsidR="004277F8" w:rsidRDefault="00FC1CC8" w:rsidP="00BC09C7">
            <w:pPr>
              <w:jc w:val="both"/>
            </w:pPr>
            <w:r w:rsidRPr="00FA1117">
              <w:t>After deliberation the committee decided to constitute the following panel which will provide the</w:t>
            </w:r>
          </w:p>
          <w:p w14:paraId="78728DB7" w14:textId="3068E780" w:rsidR="00FC1CC8" w:rsidRPr="00FA1117" w:rsidRDefault="00FC1CC8" w:rsidP="00BC09C7">
            <w:pPr>
              <w:jc w:val="both"/>
            </w:pPr>
            <w:r w:rsidRPr="00FA1117">
              <w:t xml:space="preserve"> P-draft within 30 days. The composition of the panel is as follows:</w:t>
            </w:r>
          </w:p>
          <w:p w14:paraId="5DB39C51" w14:textId="77777777" w:rsidR="00FC1CC8" w:rsidRPr="00FA1117" w:rsidRDefault="00FC1CC8" w:rsidP="000025B3">
            <w:pPr>
              <w:pStyle w:val="ListParagraph"/>
              <w:numPr>
                <w:ilvl w:val="0"/>
                <w:numId w:val="8"/>
              </w:numPr>
              <w:jc w:val="both"/>
              <w:rPr>
                <w:rFonts w:ascii="Times New Roman" w:hAnsi="Times New Roman" w:cs="Times New Roman"/>
              </w:rPr>
            </w:pPr>
            <w:r w:rsidRPr="00FA1117">
              <w:rPr>
                <w:rFonts w:ascii="Times New Roman" w:hAnsi="Times New Roman" w:cs="Times New Roman"/>
              </w:rPr>
              <w:t>Dr. Ravindra Naik, CIAE, Coimbatore, Convenor</w:t>
            </w:r>
          </w:p>
          <w:p w14:paraId="4E80AC90" w14:textId="77777777" w:rsidR="00FC1CC8" w:rsidRPr="00FA1117" w:rsidRDefault="00FC1CC8" w:rsidP="000025B3">
            <w:pPr>
              <w:pStyle w:val="ListParagraph"/>
              <w:numPr>
                <w:ilvl w:val="0"/>
                <w:numId w:val="8"/>
              </w:numPr>
              <w:jc w:val="both"/>
              <w:rPr>
                <w:rFonts w:ascii="Times New Roman" w:hAnsi="Times New Roman" w:cs="Times New Roman"/>
              </w:rPr>
            </w:pPr>
            <w:r w:rsidRPr="00FA1117">
              <w:rPr>
                <w:rFonts w:ascii="Times New Roman" w:hAnsi="Times New Roman" w:cs="Times New Roman"/>
              </w:rPr>
              <w:t xml:space="preserve">Dr. A. Caroline </w:t>
            </w:r>
            <w:proofErr w:type="spellStart"/>
            <w:r w:rsidRPr="00FA1117">
              <w:rPr>
                <w:rFonts w:ascii="Times New Roman" w:hAnsi="Times New Roman" w:cs="Times New Roman"/>
              </w:rPr>
              <w:t>Rathina</w:t>
            </w:r>
            <w:proofErr w:type="spellEnd"/>
            <w:r w:rsidRPr="00FA1117">
              <w:rPr>
                <w:rFonts w:ascii="Times New Roman" w:hAnsi="Times New Roman" w:cs="Times New Roman"/>
              </w:rPr>
              <w:t xml:space="preserve">, ICAR, </w:t>
            </w:r>
            <w:proofErr w:type="spellStart"/>
            <w:r w:rsidRPr="00FA1117">
              <w:rPr>
                <w:rFonts w:ascii="Times New Roman" w:hAnsi="Times New Roman" w:cs="Times New Roman"/>
              </w:rPr>
              <w:t>Bangaluru</w:t>
            </w:r>
            <w:proofErr w:type="spellEnd"/>
          </w:p>
          <w:p w14:paraId="271772DA" w14:textId="727850CA" w:rsidR="000951C9" w:rsidRPr="00FA1117" w:rsidRDefault="00FC1CC8" w:rsidP="000025B3">
            <w:pPr>
              <w:pStyle w:val="ListParagraph"/>
              <w:numPr>
                <w:ilvl w:val="0"/>
                <w:numId w:val="8"/>
              </w:numPr>
              <w:jc w:val="both"/>
            </w:pPr>
            <w:r w:rsidRPr="00FA1117">
              <w:rPr>
                <w:rFonts w:ascii="Times New Roman" w:hAnsi="Times New Roman" w:cs="Times New Roman"/>
              </w:rPr>
              <w:t>Dr. Ravi Gupta, HAU</w:t>
            </w:r>
            <w:r w:rsidR="00C35A6E">
              <w:rPr>
                <w:rFonts w:ascii="Times New Roman" w:hAnsi="Times New Roman" w:cs="Times New Roman"/>
              </w:rPr>
              <w:t>.</w:t>
            </w:r>
          </w:p>
        </w:tc>
        <w:tc>
          <w:tcPr>
            <w:tcW w:w="1451" w:type="pct"/>
          </w:tcPr>
          <w:p w14:paraId="499DDF73" w14:textId="77777777" w:rsidR="00FC1CC8" w:rsidRPr="00FA1117" w:rsidRDefault="00FC1CC8" w:rsidP="005C4294">
            <w:pPr>
              <w:jc w:val="both"/>
            </w:pPr>
          </w:p>
          <w:p w14:paraId="489218D7" w14:textId="77777777" w:rsidR="00FC1CC8" w:rsidRPr="00FA1117" w:rsidRDefault="00FC1CC8" w:rsidP="005C4294">
            <w:pPr>
              <w:jc w:val="both"/>
            </w:pPr>
          </w:p>
          <w:p w14:paraId="27CFD6AF" w14:textId="77777777" w:rsidR="00FC1CC8" w:rsidRPr="00FA1117" w:rsidRDefault="00FC1CC8" w:rsidP="005C4294">
            <w:pPr>
              <w:jc w:val="both"/>
            </w:pPr>
          </w:p>
          <w:p w14:paraId="2062174C" w14:textId="3F95FA3A" w:rsidR="00FC1CC8" w:rsidRPr="00FA1117" w:rsidRDefault="00FC1CC8" w:rsidP="005C4294">
            <w:pPr>
              <w:jc w:val="both"/>
            </w:pPr>
            <w:r w:rsidRPr="00FA1117">
              <w:rPr>
                <w:i/>
                <w:iCs/>
              </w:rPr>
              <w:t xml:space="preserve"> To be discussed in the next meeting</w:t>
            </w:r>
          </w:p>
        </w:tc>
        <w:tc>
          <w:tcPr>
            <w:tcW w:w="1292" w:type="pct"/>
          </w:tcPr>
          <w:p w14:paraId="6B88C0A2" w14:textId="77777777" w:rsidR="00FC1CC8" w:rsidRPr="00FA1117" w:rsidRDefault="00FC1CC8" w:rsidP="005C4294">
            <w:pPr>
              <w:jc w:val="both"/>
            </w:pPr>
          </w:p>
          <w:p w14:paraId="2355508B" w14:textId="77777777" w:rsidR="009C0132" w:rsidRPr="00FA1117" w:rsidRDefault="009C0132" w:rsidP="005C4294">
            <w:pPr>
              <w:jc w:val="both"/>
            </w:pPr>
          </w:p>
          <w:p w14:paraId="5B2DF4DA" w14:textId="77777777" w:rsidR="009C0132" w:rsidRPr="00FA1117" w:rsidRDefault="009C0132" w:rsidP="005C4294">
            <w:pPr>
              <w:jc w:val="both"/>
            </w:pPr>
          </w:p>
          <w:p w14:paraId="124CC53E" w14:textId="77777777" w:rsidR="009C0132" w:rsidRDefault="009C0132" w:rsidP="00C03490">
            <w:pPr>
              <w:jc w:val="both"/>
            </w:pPr>
            <w:r w:rsidRPr="00FA1117">
              <w:t xml:space="preserve">The committee after due deliberation on the draft tabled during the meeting which received from Dr. Ravindra Naik decided that the draft will be </w:t>
            </w:r>
            <w:r w:rsidR="00C03490" w:rsidRPr="00FA1117">
              <w:t>circulated</w:t>
            </w:r>
            <w:r w:rsidRPr="00FA1117">
              <w:t xml:space="preserve"> as P-draft for 1 month.</w:t>
            </w:r>
          </w:p>
          <w:p w14:paraId="3B3992E6" w14:textId="77777777" w:rsidR="004277F8" w:rsidRDefault="004277F8" w:rsidP="00C03490">
            <w:pPr>
              <w:jc w:val="both"/>
            </w:pPr>
          </w:p>
          <w:p w14:paraId="6F30904B" w14:textId="77777777" w:rsidR="004277F8" w:rsidRDefault="004277F8" w:rsidP="00C03490">
            <w:pPr>
              <w:jc w:val="both"/>
            </w:pPr>
          </w:p>
          <w:p w14:paraId="21DE9860" w14:textId="77777777" w:rsidR="004277F8" w:rsidRDefault="004277F8" w:rsidP="00C03490">
            <w:pPr>
              <w:jc w:val="both"/>
            </w:pPr>
          </w:p>
          <w:p w14:paraId="4F2A04C1" w14:textId="77777777" w:rsidR="004277F8" w:rsidRDefault="004277F8" w:rsidP="00C03490">
            <w:pPr>
              <w:jc w:val="both"/>
            </w:pPr>
          </w:p>
          <w:p w14:paraId="5759029F" w14:textId="77777777" w:rsidR="004277F8" w:rsidRDefault="004277F8" w:rsidP="00C03490">
            <w:pPr>
              <w:jc w:val="both"/>
            </w:pPr>
          </w:p>
          <w:p w14:paraId="315C1DCF" w14:textId="77777777" w:rsidR="004277F8" w:rsidRDefault="004277F8" w:rsidP="00C03490">
            <w:pPr>
              <w:jc w:val="both"/>
            </w:pPr>
          </w:p>
          <w:p w14:paraId="62839CED" w14:textId="77777777" w:rsidR="004277F8" w:rsidRDefault="004277F8" w:rsidP="00C03490">
            <w:pPr>
              <w:jc w:val="both"/>
            </w:pPr>
          </w:p>
          <w:p w14:paraId="110C4E1F" w14:textId="77777777" w:rsidR="004277F8" w:rsidRDefault="004277F8" w:rsidP="00C03490">
            <w:pPr>
              <w:jc w:val="both"/>
            </w:pPr>
          </w:p>
          <w:p w14:paraId="2EF04CE2" w14:textId="77777777" w:rsidR="004277F8" w:rsidRDefault="004277F8" w:rsidP="00C03490">
            <w:pPr>
              <w:jc w:val="both"/>
            </w:pPr>
          </w:p>
          <w:p w14:paraId="600CE261" w14:textId="77777777" w:rsidR="004277F8" w:rsidRDefault="004277F8" w:rsidP="00C03490">
            <w:pPr>
              <w:jc w:val="both"/>
            </w:pPr>
          </w:p>
          <w:p w14:paraId="102AB440" w14:textId="77777777" w:rsidR="004277F8" w:rsidRDefault="004277F8" w:rsidP="00C03490">
            <w:pPr>
              <w:jc w:val="both"/>
            </w:pPr>
          </w:p>
          <w:p w14:paraId="472A15EA" w14:textId="77777777" w:rsidR="004277F8" w:rsidRDefault="004277F8" w:rsidP="00C03490">
            <w:pPr>
              <w:jc w:val="both"/>
            </w:pPr>
          </w:p>
          <w:p w14:paraId="3286F068" w14:textId="77777777" w:rsidR="004277F8" w:rsidRDefault="004277F8" w:rsidP="00C03490">
            <w:pPr>
              <w:jc w:val="both"/>
            </w:pPr>
          </w:p>
          <w:p w14:paraId="043E54AB" w14:textId="77777777" w:rsidR="004277F8" w:rsidRDefault="004277F8" w:rsidP="00C03490">
            <w:pPr>
              <w:jc w:val="both"/>
            </w:pPr>
          </w:p>
          <w:p w14:paraId="2BC36C5C" w14:textId="77777777" w:rsidR="004277F8" w:rsidRDefault="004277F8" w:rsidP="00C03490">
            <w:pPr>
              <w:jc w:val="both"/>
            </w:pPr>
          </w:p>
          <w:p w14:paraId="1F4A1D34" w14:textId="77777777" w:rsidR="004277F8" w:rsidRDefault="004277F8" w:rsidP="00C03490">
            <w:pPr>
              <w:jc w:val="both"/>
            </w:pPr>
          </w:p>
          <w:p w14:paraId="6AA369C0" w14:textId="77777777" w:rsidR="004277F8" w:rsidRDefault="004277F8" w:rsidP="00C03490">
            <w:pPr>
              <w:jc w:val="both"/>
            </w:pPr>
          </w:p>
          <w:p w14:paraId="5D555F06" w14:textId="77777777" w:rsidR="004277F8" w:rsidRDefault="004277F8" w:rsidP="00C03490">
            <w:pPr>
              <w:jc w:val="both"/>
            </w:pPr>
          </w:p>
          <w:p w14:paraId="2E123650" w14:textId="77777777" w:rsidR="004277F8" w:rsidRDefault="004277F8" w:rsidP="00C03490">
            <w:pPr>
              <w:jc w:val="both"/>
            </w:pPr>
          </w:p>
          <w:p w14:paraId="072A0160" w14:textId="77777777" w:rsidR="004277F8" w:rsidRDefault="004277F8" w:rsidP="00C03490">
            <w:pPr>
              <w:jc w:val="both"/>
            </w:pPr>
          </w:p>
          <w:p w14:paraId="5B041455" w14:textId="77777777" w:rsidR="004277F8" w:rsidRDefault="004277F8" w:rsidP="00C03490">
            <w:pPr>
              <w:jc w:val="both"/>
            </w:pPr>
          </w:p>
          <w:p w14:paraId="25730DB9" w14:textId="77777777" w:rsidR="004277F8" w:rsidRDefault="004277F8" w:rsidP="00C03490">
            <w:pPr>
              <w:jc w:val="both"/>
            </w:pPr>
          </w:p>
          <w:p w14:paraId="07BA8EFC" w14:textId="77777777" w:rsidR="004277F8" w:rsidRDefault="004277F8" w:rsidP="00C03490">
            <w:pPr>
              <w:jc w:val="both"/>
            </w:pPr>
          </w:p>
          <w:p w14:paraId="3A9B56FD" w14:textId="77777777" w:rsidR="004277F8" w:rsidRDefault="004277F8" w:rsidP="00C03490">
            <w:pPr>
              <w:jc w:val="both"/>
            </w:pPr>
          </w:p>
          <w:p w14:paraId="5F26D545" w14:textId="77777777" w:rsidR="004277F8" w:rsidRDefault="004277F8" w:rsidP="00C03490">
            <w:pPr>
              <w:jc w:val="both"/>
            </w:pPr>
          </w:p>
          <w:p w14:paraId="310CB0D9" w14:textId="77777777" w:rsidR="004277F8" w:rsidRDefault="004277F8" w:rsidP="00C03490">
            <w:pPr>
              <w:jc w:val="both"/>
            </w:pPr>
          </w:p>
          <w:p w14:paraId="6736F142" w14:textId="77777777" w:rsidR="004277F8" w:rsidRDefault="004277F8" w:rsidP="00C03490">
            <w:pPr>
              <w:jc w:val="both"/>
            </w:pPr>
          </w:p>
          <w:p w14:paraId="7A0667CA" w14:textId="4EE94CDF" w:rsidR="004277F8" w:rsidRPr="00FA1117" w:rsidRDefault="004277F8" w:rsidP="00C03490">
            <w:pPr>
              <w:jc w:val="both"/>
            </w:pPr>
          </w:p>
        </w:tc>
      </w:tr>
      <w:tr w:rsidR="00FC1CC8" w:rsidRPr="00FA1117" w14:paraId="03FCEAE0" w14:textId="62C8ADD0" w:rsidTr="00847C05">
        <w:trPr>
          <w:trHeight w:val="463"/>
        </w:trPr>
        <w:tc>
          <w:tcPr>
            <w:tcW w:w="353" w:type="pct"/>
          </w:tcPr>
          <w:p w14:paraId="094A6FDF"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07B27A2F" w14:textId="77777777" w:rsidR="00FC1CC8" w:rsidRPr="00FA1117" w:rsidRDefault="00FC1CC8" w:rsidP="005C4294">
            <w:pPr>
              <w:pStyle w:val="Default"/>
              <w:jc w:val="both"/>
            </w:pPr>
            <w:r w:rsidRPr="00FA1117">
              <w:rPr>
                <w:b/>
                <w:bCs/>
              </w:rPr>
              <w:t>ITEM 3, S. No. 8</w:t>
            </w:r>
          </w:p>
          <w:p w14:paraId="65060B14" w14:textId="77777777" w:rsidR="00FC1CC8" w:rsidRPr="00FA1117" w:rsidRDefault="00FC1CC8" w:rsidP="005C4294">
            <w:pPr>
              <w:pStyle w:val="Default"/>
              <w:jc w:val="both"/>
            </w:pPr>
            <w:r w:rsidRPr="00FA1117">
              <w:rPr>
                <w:b/>
                <w:bCs/>
              </w:rPr>
              <w:t xml:space="preserve">Draft Indian Standard – Maize Sheller </w:t>
            </w:r>
          </w:p>
          <w:p w14:paraId="53336ABD" w14:textId="77777777" w:rsidR="00FC1CC8" w:rsidRPr="00FA1117" w:rsidRDefault="00FC1CC8" w:rsidP="005C4294">
            <w:pPr>
              <w:pStyle w:val="Default"/>
              <w:jc w:val="both"/>
            </w:pPr>
          </w:p>
          <w:p w14:paraId="7692BC95"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76599DDB" w14:textId="77777777" w:rsidR="00FC1CC8" w:rsidRPr="00FA1117" w:rsidRDefault="00FC1CC8" w:rsidP="005C4294">
            <w:pPr>
              <w:pStyle w:val="Default"/>
              <w:jc w:val="both"/>
            </w:pPr>
            <w:r w:rsidRPr="00FA1117">
              <w:t xml:space="preserve">Dr. R Visvanathan informed the Committee that the P-draft will be provided by the panel within 60 days. </w:t>
            </w:r>
          </w:p>
          <w:p w14:paraId="6709D2F7" w14:textId="77777777" w:rsidR="00FC1CC8" w:rsidRPr="00FA1117" w:rsidRDefault="00FC1CC8" w:rsidP="005C4294">
            <w:pPr>
              <w:pStyle w:val="Default"/>
              <w:jc w:val="both"/>
            </w:pPr>
          </w:p>
          <w:p w14:paraId="7EEF4A08" w14:textId="77777777" w:rsidR="00FC1CC8" w:rsidRPr="00FA1117" w:rsidRDefault="00FC1CC8" w:rsidP="005C4294">
            <w:pPr>
              <w:jc w:val="both"/>
            </w:pPr>
            <w:r w:rsidRPr="00FA1117">
              <w:t xml:space="preserve">The Committee decided that the draft when received will be circulated as P - draft among members for 30 days. If no comments are received during this period the same will be sent for wide circulation for 30 days with the approval of Chairman, FAD 20. </w:t>
            </w:r>
          </w:p>
          <w:p w14:paraId="3CF82239" w14:textId="77777777" w:rsidR="00FC1CC8" w:rsidRPr="00FA1117" w:rsidRDefault="00FC1CC8" w:rsidP="005C4294">
            <w:pPr>
              <w:jc w:val="both"/>
              <w:rPr>
                <w:b/>
                <w:u w:val="single"/>
              </w:rPr>
            </w:pPr>
          </w:p>
          <w:p w14:paraId="1645AE5D" w14:textId="77777777" w:rsidR="00FC1CC8" w:rsidRPr="00FA1117" w:rsidRDefault="00FC1CC8" w:rsidP="00DB11C4">
            <w:pPr>
              <w:jc w:val="both"/>
              <w:rPr>
                <w:b/>
                <w:bCs/>
              </w:rPr>
            </w:pPr>
            <w:r w:rsidRPr="00FA1117">
              <w:rPr>
                <w:b/>
                <w:bCs/>
              </w:rPr>
              <w:t>In the 16</w:t>
            </w:r>
            <w:r w:rsidRPr="00FA1117">
              <w:rPr>
                <w:b/>
                <w:bCs/>
                <w:vertAlign w:val="superscript"/>
              </w:rPr>
              <w:t>th</w:t>
            </w:r>
            <w:r w:rsidRPr="00FA1117">
              <w:rPr>
                <w:b/>
                <w:bCs/>
              </w:rPr>
              <w:t xml:space="preserve"> meeting</w:t>
            </w:r>
          </w:p>
          <w:p w14:paraId="0A3EEE78" w14:textId="77777777" w:rsidR="00FC1CC8" w:rsidRPr="00FA1117" w:rsidRDefault="00FC1CC8" w:rsidP="00EE0311">
            <w:pPr>
              <w:pStyle w:val="ListParagraph"/>
              <w:ind w:left="0"/>
              <w:jc w:val="both"/>
              <w:rPr>
                <w:rFonts w:ascii="Times New Roman" w:hAnsi="Times New Roman" w:cs="Times New Roman"/>
              </w:rPr>
            </w:pPr>
            <w:r w:rsidRPr="00FA1117">
              <w:rPr>
                <w:rFonts w:ascii="Times New Roman" w:hAnsi="Times New Roman" w:cs="Times New Roman"/>
              </w:rPr>
              <w:t>In the last meeting, Dr. R. Viswanathan provided draft on Maize Sheller then committee after deliberation decided that if no comments received by 06</w:t>
            </w:r>
            <w:r w:rsidRPr="00FA1117">
              <w:rPr>
                <w:rFonts w:ascii="Times New Roman" w:hAnsi="Times New Roman" w:cs="Times New Roman"/>
                <w:vertAlign w:val="superscript"/>
              </w:rPr>
              <w:t>th</w:t>
            </w:r>
            <w:r w:rsidRPr="00FA1117">
              <w:rPr>
                <w:rFonts w:ascii="Times New Roman" w:hAnsi="Times New Roman" w:cs="Times New Roman"/>
              </w:rPr>
              <w:t xml:space="preserve"> June 2021 then draft will be sent for wide circulation.</w:t>
            </w:r>
          </w:p>
          <w:p w14:paraId="2B4F2C6A" w14:textId="77777777" w:rsidR="00FC1CC8" w:rsidRPr="00FA1117" w:rsidRDefault="00FC1CC8" w:rsidP="00DB11C4">
            <w:pPr>
              <w:jc w:val="both"/>
            </w:pPr>
            <w:r w:rsidRPr="00FA1117">
              <w:t>Also, the committee decided that the revised draft on Husk Sheller for Maize received from Dr. R. Viswanathan will be sent as P-draft for 30 days.</w:t>
            </w:r>
          </w:p>
          <w:p w14:paraId="1767A88A" w14:textId="77777777" w:rsidR="00FC1CC8" w:rsidRPr="00FA1117" w:rsidRDefault="00FC1CC8" w:rsidP="005C4294">
            <w:pPr>
              <w:jc w:val="both"/>
              <w:rPr>
                <w:b/>
                <w:u w:val="single"/>
              </w:rPr>
            </w:pPr>
          </w:p>
        </w:tc>
        <w:tc>
          <w:tcPr>
            <w:tcW w:w="1451" w:type="pct"/>
          </w:tcPr>
          <w:p w14:paraId="7EB97B4A" w14:textId="77777777" w:rsidR="00FC1CC8" w:rsidRPr="00FA1117" w:rsidRDefault="00FC1CC8" w:rsidP="005C4294">
            <w:pPr>
              <w:pStyle w:val="ListParagraph"/>
              <w:ind w:left="0"/>
              <w:jc w:val="both"/>
              <w:rPr>
                <w:rFonts w:ascii="Times New Roman" w:hAnsi="Times New Roman" w:cs="Times New Roman"/>
              </w:rPr>
            </w:pPr>
          </w:p>
          <w:p w14:paraId="2CBBB8D3" w14:textId="77777777" w:rsidR="00FC1CC8" w:rsidRPr="00FA1117" w:rsidRDefault="00FC1CC8" w:rsidP="005C4294">
            <w:pPr>
              <w:pStyle w:val="ListParagraph"/>
              <w:ind w:left="0"/>
              <w:jc w:val="both"/>
              <w:rPr>
                <w:rFonts w:ascii="Times New Roman" w:hAnsi="Times New Roman" w:cs="Times New Roman"/>
              </w:rPr>
            </w:pPr>
          </w:p>
          <w:p w14:paraId="38AE42B5" w14:textId="77777777" w:rsidR="00FC1CC8" w:rsidRPr="00FA1117" w:rsidRDefault="00FC1CC8" w:rsidP="005C4294">
            <w:pPr>
              <w:pStyle w:val="ListParagraph"/>
              <w:ind w:left="0"/>
              <w:jc w:val="both"/>
              <w:rPr>
                <w:rFonts w:ascii="Times New Roman" w:hAnsi="Times New Roman" w:cs="Times New Roman"/>
              </w:rPr>
            </w:pPr>
          </w:p>
          <w:p w14:paraId="1041DB3F" w14:textId="77777777" w:rsidR="00FC1CC8" w:rsidRPr="00FA1117" w:rsidRDefault="00FC1CC8" w:rsidP="005C4294">
            <w:pPr>
              <w:pStyle w:val="ListParagraph"/>
              <w:ind w:left="0"/>
              <w:jc w:val="both"/>
              <w:rPr>
                <w:rFonts w:ascii="Times New Roman" w:hAnsi="Times New Roman" w:cs="Times New Roman"/>
              </w:rPr>
            </w:pPr>
          </w:p>
          <w:p w14:paraId="642BEBAB" w14:textId="77777777" w:rsidR="00FC1CC8" w:rsidRPr="00FA1117" w:rsidRDefault="00FC1CC8" w:rsidP="005C4294">
            <w:pPr>
              <w:jc w:val="both"/>
            </w:pPr>
            <w:r w:rsidRPr="00FA1117">
              <w:rPr>
                <w:i/>
                <w:iCs/>
              </w:rPr>
              <w:t>To be discussed in the next meeting</w:t>
            </w:r>
          </w:p>
        </w:tc>
        <w:tc>
          <w:tcPr>
            <w:tcW w:w="1292" w:type="pct"/>
          </w:tcPr>
          <w:p w14:paraId="2A1DCB74" w14:textId="77777777" w:rsidR="00FC1CC8" w:rsidRPr="00FA1117" w:rsidRDefault="00FC1CC8" w:rsidP="005C4294">
            <w:pPr>
              <w:pStyle w:val="ListParagraph"/>
              <w:ind w:left="0"/>
              <w:jc w:val="both"/>
              <w:rPr>
                <w:rFonts w:ascii="Times New Roman" w:hAnsi="Times New Roman" w:cs="Times New Roman"/>
              </w:rPr>
            </w:pPr>
          </w:p>
          <w:p w14:paraId="75D1B0C2" w14:textId="77777777" w:rsidR="00E763BD" w:rsidRPr="00FA1117" w:rsidRDefault="00E763BD" w:rsidP="005C4294">
            <w:pPr>
              <w:pStyle w:val="ListParagraph"/>
              <w:ind w:left="0"/>
              <w:jc w:val="both"/>
              <w:rPr>
                <w:rFonts w:ascii="Times New Roman" w:hAnsi="Times New Roman" w:cs="Times New Roman"/>
              </w:rPr>
            </w:pPr>
          </w:p>
          <w:p w14:paraId="59D6B1B6" w14:textId="77777777" w:rsidR="00E763BD" w:rsidRPr="00FA1117" w:rsidRDefault="00E763BD" w:rsidP="005C4294">
            <w:pPr>
              <w:pStyle w:val="ListParagraph"/>
              <w:ind w:left="0"/>
              <w:jc w:val="both"/>
              <w:rPr>
                <w:rFonts w:ascii="Times New Roman" w:hAnsi="Times New Roman" w:cs="Times New Roman"/>
              </w:rPr>
            </w:pPr>
          </w:p>
          <w:p w14:paraId="084351AB" w14:textId="77777777" w:rsidR="00E763BD" w:rsidRPr="00FA1117" w:rsidRDefault="00E763BD" w:rsidP="005C4294">
            <w:pPr>
              <w:pStyle w:val="ListParagraph"/>
              <w:ind w:left="0"/>
              <w:jc w:val="both"/>
              <w:rPr>
                <w:rFonts w:ascii="Times New Roman" w:hAnsi="Times New Roman" w:cs="Times New Roman"/>
              </w:rPr>
            </w:pPr>
          </w:p>
          <w:p w14:paraId="47C0E119" w14:textId="1FEF13D0" w:rsidR="00E763BD" w:rsidRPr="00FA1117" w:rsidRDefault="00E763BD" w:rsidP="00BC7A50">
            <w:pPr>
              <w:pStyle w:val="ListParagraph"/>
              <w:ind w:left="0"/>
              <w:jc w:val="both"/>
              <w:rPr>
                <w:rFonts w:ascii="Times New Roman" w:hAnsi="Times New Roman" w:cs="Times New Roman"/>
              </w:rPr>
            </w:pPr>
            <w:r w:rsidRPr="00FA1117">
              <w:rPr>
                <w:rFonts w:ascii="Times New Roman" w:hAnsi="Times New Roman" w:cs="Times New Roman"/>
              </w:rPr>
              <w:t xml:space="preserve">The Committee advised that the </w:t>
            </w:r>
            <w:r w:rsidR="00BC7A50" w:rsidRPr="00FA1117">
              <w:rPr>
                <w:rFonts w:ascii="Times New Roman" w:hAnsi="Times New Roman" w:cs="Times New Roman"/>
              </w:rPr>
              <w:t>formulation</w:t>
            </w:r>
            <w:r w:rsidRPr="00FA1117">
              <w:rPr>
                <w:rFonts w:ascii="Times New Roman" w:hAnsi="Times New Roman" w:cs="Times New Roman"/>
              </w:rPr>
              <w:t xml:space="preserve"> of these standard to be expedited as per the decision taken in the previous meeting.</w:t>
            </w:r>
          </w:p>
        </w:tc>
      </w:tr>
      <w:tr w:rsidR="00FC1CC8" w:rsidRPr="00FA1117" w14:paraId="4D9944B6" w14:textId="4D88626F" w:rsidTr="00847C05">
        <w:trPr>
          <w:trHeight w:val="463"/>
        </w:trPr>
        <w:tc>
          <w:tcPr>
            <w:tcW w:w="353" w:type="pct"/>
          </w:tcPr>
          <w:p w14:paraId="18CB3399"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46872C1B" w14:textId="77777777" w:rsidR="00FC1CC8" w:rsidRPr="00FA1117" w:rsidRDefault="00FC1CC8" w:rsidP="005C4294">
            <w:pPr>
              <w:pStyle w:val="Default"/>
              <w:jc w:val="both"/>
            </w:pPr>
            <w:r w:rsidRPr="00FA1117">
              <w:rPr>
                <w:b/>
                <w:bCs/>
              </w:rPr>
              <w:t>ITEM 3, S. No. 9, ITEM 2.2, S. No. 3</w:t>
            </w:r>
          </w:p>
          <w:p w14:paraId="4AB3D223" w14:textId="77777777" w:rsidR="00FC1CC8" w:rsidRPr="00FA1117" w:rsidRDefault="00FC1CC8" w:rsidP="005C4294">
            <w:pPr>
              <w:pStyle w:val="Default"/>
              <w:jc w:val="both"/>
            </w:pPr>
            <w:r w:rsidRPr="00FA1117">
              <w:rPr>
                <w:b/>
                <w:bCs/>
              </w:rPr>
              <w:t xml:space="preserve">Draft Indian Standard – Single Screw Extruder </w:t>
            </w:r>
          </w:p>
          <w:p w14:paraId="6F9169BF" w14:textId="77777777" w:rsidR="00FC1CC8" w:rsidRPr="00FA1117" w:rsidRDefault="00FC1CC8" w:rsidP="005C4294">
            <w:pPr>
              <w:pStyle w:val="Default"/>
              <w:jc w:val="both"/>
            </w:pPr>
            <w:r w:rsidRPr="00FA1117">
              <w:rPr>
                <w:b/>
                <w:bCs/>
              </w:rPr>
              <w:t xml:space="preserve">Background: </w:t>
            </w:r>
          </w:p>
          <w:p w14:paraId="3BCDBF26" w14:textId="77777777" w:rsidR="00FC1CC8" w:rsidRPr="00FA1117" w:rsidRDefault="00FC1CC8" w:rsidP="005C4294">
            <w:pPr>
              <w:pStyle w:val="Default"/>
              <w:jc w:val="both"/>
            </w:pPr>
          </w:p>
          <w:p w14:paraId="5F2AF1B7" w14:textId="77777777" w:rsidR="00FC1CC8" w:rsidRPr="00FA1117" w:rsidRDefault="00FC1CC8" w:rsidP="005C4294">
            <w:pPr>
              <w:pStyle w:val="Default"/>
              <w:jc w:val="both"/>
              <w:rPr>
                <w:b/>
                <w:bCs/>
              </w:rPr>
            </w:pPr>
            <w:r w:rsidRPr="00FA1117">
              <w:rPr>
                <w:b/>
                <w:bCs/>
              </w:rPr>
              <w:t>In the 15</w:t>
            </w:r>
            <w:r w:rsidRPr="00FA1117">
              <w:rPr>
                <w:b/>
                <w:bCs/>
                <w:vertAlign w:val="superscript"/>
              </w:rPr>
              <w:t>th</w:t>
            </w:r>
            <w:r w:rsidRPr="00FA1117">
              <w:rPr>
                <w:b/>
                <w:bCs/>
              </w:rPr>
              <w:t xml:space="preserve"> meeting of FAD 20,</w:t>
            </w:r>
          </w:p>
          <w:p w14:paraId="0D87DC50" w14:textId="77777777" w:rsidR="00FC1CC8" w:rsidRPr="00FA1117" w:rsidRDefault="00FC1CC8" w:rsidP="005C4294">
            <w:pPr>
              <w:pStyle w:val="Default"/>
              <w:jc w:val="both"/>
            </w:pPr>
            <w:r w:rsidRPr="00FA1117">
              <w:t xml:space="preserve">Committee after due deliberation decided that the draft available on Single screw extruder along with inputs of Dr. Bala will be sent to Dr. Nachiket Kotwaliwale, CIAE, Bhopal. </w:t>
            </w:r>
          </w:p>
          <w:p w14:paraId="301BB2F1" w14:textId="77777777" w:rsidR="00FC1CC8" w:rsidRPr="00FA1117" w:rsidRDefault="00FC1CC8" w:rsidP="005C4294">
            <w:pPr>
              <w:pStyle w:val="Default"/>
              <w:jc w:val="both"/>
            </w:pPr>
          </w:p>
          <w:p w14:paraId="31ACA523" w14:textId="77777777" w:rsidR="00FC1CC8" w:rsidRPr="00FA1117" w:rsidRDefault="00FC1CC8" w:rsidP="005C4294">
            <w:pPr>
              <w:jc w:val="both"/>
            </w:pPr>
            <w:r w:rsidRPr="00FA1117">
              <w:t xml:space="preserve">Dr. Nachiket will provide P - draft within 30 days. The draft when received will be circulated as P-draft among members for 30 days. If no comments are received during this period the same will be sent for wide circulation for 30 days with the approval of Chairman, FAD 20. </w:t>
            </w:r>
          </w:p>
          <w:p w14:paraId="47480489" w14:textId="77777777" w:rsidR="00FC1CC8" w:rsidRPr="00FA1117" w:rsidRDefault="00FC1CC8" w:rsidP="005C4294">
            <w:pPr>
              <w:jc w:val="both"/>
              <w:rPr>
                <w:b/>
                <w:bCs/>
              </w:rPr>
            </w:pPr>
          </w:p>
          <w:p w14:paraId="30E2C6ED" w14:textId="77777777" w:rsidR="00FC1CC8" w:rsidRPr="00FA1117" w:rsidRDefault="00FC1CC8" w:rsidP="005C4294">
            <w:pPr>
              <w:jc w:val="both"/>
              <w:rPr>
                <w:b/>
                <w:bCs/>
              </w:rPr>
            </w:pPr>
            <w:r w:rsidRPr="00FA1117">
              <w:rPr>
                <w:b/>
                <w:bCs/>
              </w:rPr>
              <w:t>In the 16</w:t>
            </w:r>
            <w:r w:rsidRPr="00FA1117">
              <w:rPr>
                <w:b/>
                <w:bCs/>
                <w:vertAlign w:val="superscript"/>
              </w:rPr>
              <w:t>th</w:t>
            </w:r>
            <w:r w:rsidRPr="00FA1117">
              <w:rPr>
                <w:b/>
                <w:bCs/>
              </w:rPr>
              <w:t xml:space="preserve"> meeting</w:t>
            </w:r>
          </w:p>
          <w:p w14:paraId="06F62CB2" w14:textId="77777777" w:rsidR="00FC1CC8" w:rsidRPr="00FA1117" w:rsidRDefault="00FC1CC8" w:rsidP="005C4294">
            <w:pPr>
              <w:jc w:val="both"/>
            </w:pPr>
            <w:r w:rsidRPr="00FA1117">
              <w:t>In the previous meeting the document FAD 20 (11352) -  Single Screw Food Extruder - Specification (New) was discussed.</w:t>
            </w:r>
          </w:p>
          <w:p w14:paraId="2D1D5DCA" w14:textId="77777777" w:rsidR="00FC1CC8" w:rsidRPr="00FA1117" w:rsidRDefault="00FC1CC8" w:rsidP="00A677E4">
            <w:pPr>
              <w:jc w:val="both"/>
            </w:pPr>
            <w:r w:rsidRPr="00FA1117">
              <w:lastRenderedPageBreak/>
              <w:t>This document was generated in the year 2017. In the 15</w:t>
            </w:r>
            <w:r w:rsidRPr="00FA1117">
              <w:rPr>
                <w:vertAlign w:val="superscript"/>
              </w:rPr>
              <w:t>th</w:t>
            </w:r>
            <w:r w:rsidRPr="00FA1117">
              <w:t> meeting of FAD 20 held on 05</w:t>
            </w:r>
            <w:r w:rsidRPr="00FA1117">
              <w:rPr>
                <w:vertAlign w:val="superscript"/>
              </w:rPr>
              <w:t>th</w:t>
            </w:r>
            <w:r w:rsidRPr="00FA1117">
              <w:t> </w:t>
            </w:r>
            <w:r w:rsidRPr="00FA1117">
              <w:rPr>
                <w:color w:val="005A95"/>
              </w:rPr>
              <w:t>June 2020</w:t>
            </w:r>
            <w:r w:rsidRPr="00FA1117">
              <w:t>, the Committee after due deliberation decided that the draft available on Single screw extruder along with inputs of Dr. Bala will be sent to Dr. Nachiket Kotwaliwale, CIAE, Bhopal.</w:t>
            </w:r>
          </w:p>
          <w:p w14:paraId="5AA3DFE7" w14:textId="77777777" w:rsidR="00FC1CC8" w:rsidRPr="00FA1117" w:rsidRDefault="00FC1CC8" w:rsidP="00A677E4">
            <w:pPr>
              <w:jc w:val="both"/>
            </w:pPr>
            <w:r w:rsidRPr="00FA1117">
              <w:t>Dr. Nachiket provided the inputs on P-draft on Dec 2020.  However, on examination of these inputs /draft standard, it is observed that the document is still incomplete and needs further deliberation of the committee.</w:t>
            </w:r>
          </w:p>
          <w:p w14:paraId="5BD192BC" w14:textId="77777777" w:rsidR="00FC1CC8" w:rsidRPr="00FA1117" w:rsidRDefault="00FC1CC8" w:rsidP="00A677E4">
            <w:pPr>
              <w:jc w:val="both"/>
            </w:pPr>
            <w:r w:rsidRPr="00FA1117">
              <w:t>With the approval of Chairman, FAD 20, this document was dropped from the PoW and it will be taken a fresh once the draft standard is available for circulation, a new document number will be allotted to the project. </w:t>
            </w:r>
          </w:p>
          <w:p w14:paraId="11F70CC4" w14:textId="77777777" w:rsidR="00FC1CC8" w:rsidRPr="00FA1117" w:rsidRDefault="00FC1CC8" w:rsidP="0001734A">
            <w:pPr>
              <w:jc w:val="both"/>
            </w:pPr>
            <w:r w:rsidRPr="00FA1117">
              <w:t>The committee further after due deliberation decided to write Dr. Nachiket to nominate expert for providing input within 30 days which will be circulated as P-draft for 30 days.</w:t>
            </w:r>
          </w:p>
          <w:p w14:paraId="4DB18635" w14:textId="77777777" w:rsidR="00FC1CC8" w:rsidRPr="00FA1117" w:rsidRDefault="00FC1CC8" w:rsidP="003E681E">
            <w:pPr>
              <w:jc w:val="both"/>
              <w:rPr>
                <w:highlight w:val="yellow"/>
              </w:rPr>
            </w:pPr>
          </w:p>
        </w:tc>
        <w:tc>
          <w:tcPr>
            <w:tcW w:w="1451" w:type="pct"/>
          </w:tcPr>
          <w:p w14:paraId="2E767247" w14:textId="77777777" w:rsidR="00FC1CC8" w:rsidRPr="00FA1117" w:rsidRDefault="00FC1CC8" w:rsidP="005C4294">
            <w:pPr>
              <w:pStyle w:val="ListParagraph"/>
              <w:ind w:left="0"/>
              <w:jc w:val="both"/>
              <w:rPr>
                <w:rFonts w:ascii="Times New Roman" w:hAnsi="Times New Roman" w:cs="Times New Roman"/>
              </w:rPr>
            </w:pPr>
          </w:p>
          <w:p w14:paraId="110ACB2A" w14:textId="77777777" w:rsidR="00FC1CC8" w:rsidRPr="00FA1117" w:rsidRDefault="00FC1CC8" w:rsidP="005C4294">
            <w:pPr>
              <w:pStyle w:val="ListParagraph"/>
              <w:ind w:left="0"/>
              <w:jc w:val="both"/>
              <w:rPr>
                <w:rFonts w:ascii="Times New Roman" w:hAnsi="Times New Roman" w:cs="Times New Roman"/>
              </w:rPr>
            </w:pPr>
          </w:p>
          <w:p w14:paraId="6620B4AA" w14:textId="77777777" w:rsidR="00FC1CC8" w:rsidRPr="00FA1117" w:rsidRDefault="00FC1CC8" w:rsidP="005C4294">
            <w:pPr>
              <w:pStyle w:val="ListParagraph"/>
              <w:ind w:left="0"/>
              <w:jc w:val="both"/>
              <w:rPr>
                <w:rFonts w:ascii="Times New Roman" w:hAnsi="Times New Roman" w:cs="Times New Roman"/>
              </w:rPr>
            </w:pPr>
          </w:p>
          <w:p w14:paraId="48C93785" w14:textId="77777777" w:rsidR="0015470A" w:rsidRDefault="0015470A" w:rsidP="00A677E4">
            <w:pPr>
              <w:tabs>
                <w:tab w:val="num" w:pos="1080"/>
              </w:tabs>
              <w:ind w:left="18" w:hanging="18"/>
              <w:jc w:val="both"/>
              <w:rPr>
                <w:i/>
                <w:iCs/>
              </w:rPr>
            </w:pPr>
          </w:p>
          <w:p w14:paraId="1308A743" w14:textId="77777777" w:rsidR="0015470A" w:rsidRDefault="0015470A" w:rsidP="00A677E4">
            <w:pPr>
              <w:tabs>
                <w:tab w:val="num" w:pos="1080"/>
              </w:tabs>
              <w:ind w:left="18" w:hanging="18"/>
              <w:jc w:val="both"/>
              <w:rPr>
                <w:i/>
                <w:iCs/>
              </w:rPr>
            </w:pPr>
          </w:p>
          <w:p w14:paraId="0FBFD69F" w14:textId="6A63D5A9" w:rsidR="00FC1CC8" w:rsidRPr="00FA1117" w:rsidRDefault="00FC1CC8" w:rsidP="00A677E4">
            <w:pPr>
              <w:tabs>
                <w:tab w:val="num" w:pos="1080"/>
              </w:tabs>
              <w:ind w:left="18" w:hanging="18"/>
              <w:jc w:val="both"/>
            </w:pPr>
            <w:r w:rsidRPr="00FA1117">
              <w:rPr>
                <w:i/>
                <w:iCs/>
              </w:rPr>
              <w:t>To be discussed in the next meeting</w:t>
            </w:r>
          </w:p>
        </w:tc>
        <w:tc>
          <w:tcPr>
            <w:tcW w:w="1292" w:type="pct"/>
          </w:tcPr>
          <w:p w14:paraId="42F12476" w14:textId="77777777" w:rsidR="00FC1CC8" w:rsidRPr="00FA1117" w:rsidRDefault="00FC1CC8" w:rsidP="005C4294">
            <w:pPr>
              <w:pStyle w:val="ListParagraph"/>
              <w:ind w:left="0"/>
              <w:jc w:val="both"/>
              <w:rPr>
                <w:rFonts w:ascii="Times New Roman" w:hAnsi="Times New Roman" w:cs="Times New Roman"/>
              </w:rPr>
            </w:pPr>
          </w:p>
          <w:p w14:paraId="70FC760D" w14:textId="77777777" w:rsidR="00BC7A50" w:rsidRPr="00FA1117" w:rsidRDefault="00BC7A50" w:rsidP="005C4294">
            <w:pPr>
              <w:pStyle w:val="ListParagraph"/>
              <w:ind w:left="0"/>
              <w:jc w:val="both"/>
              <w:rPr>
                <w:rFonts w:ascii="Times New Roman" w:hAnsi="Times New Roman" w:cs="Times New Roman"/>
              </w:rPr>
            </w:pPr>
          </w:p>
          <w:p w14:paraId="4A1A8ED8" w14:textId="77777777" w:rsidR="00BC7A50" w:rsidRPr="00FA1117" w:rsidRDefault="00BC7A50" w:rsidP="005C4294">
            <w:pPr>
              <w:pStyle w:val="ListParagraph"/>
              <w:ind w:left="0"/>
              <w:jc w:val="both"/>
              <w:rPr>
                <w:rFonts w:ascii="Times New Roman" w:hAnsi="Times New Roman" w:cs="Times New Roman"/>
              </w:rPr>
            </w:pPr>
          </w:p>
          <w:p w14:paraId="04351AD0" w14:textId="35FBF8A5" w:rsidR="00BC7A50" w:rsidRPr="00FA1117" w:rsidRDefault="00BC7A50" w:rsidP="0089634E">
            <w:pPr>
              <w:pStyle w:val="ListParagraph"/>
              <w:ind w:left="0"/>
              <w:jc w:val="both"/>
              <w:rPr>
                <w:rFonts w:ascii="Times New Roman" w:hAnsi="Times New Roman" w:cs="Times New Roman"/>
              </w:rPr>
            </w:pPr>
            <w:r w:rsidRPr="00FA1117">
              <w:rPr>
                <w:rFonts w:ascii="Times New Roman" w:hAnsi="Times New Roman" w:cs="Times New Roman"/>
              </w:rPr>
              <w:t>The Committee advised that the formulation of the standard to be expedited as per the decision taken in the previous meeting.</w:t>
            </w:r>
          </w:p>
        </w:tc>
      </w:tr>
      <w:tr w:rsidR="00FC1CC8" w:rsidRPr="00FA1117" w14:paraId="21A41B5A" w14:textId="045252EA" w:rsidTr="00847C05">
        <w:trPr>
          <w:trHeight w:val="463"/>
        </w:trPr>
        <w:tc>
          <w:tcPr>
            <w:tcW w:w="353" w:type="pct"/>
          </w:tcPr>
          <w:p w14:paraId="0BEDE7BE"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40E00D89" w14:textId="77777777" w:rsidR="00FC1CC8" w:rsidRPr="00FA1117" w:rsidRDefault="00FC1CC8" w:rsidP="005C4294">
            <w:pPr>
              <w:pStyle w:val="Default"/>
              <w:jc w:val="both"/>
            </w:pPr>
            <w:r w:rsidRPr="00FA1117">
              <w:rPr>
                <w:b/>
                <w:bCs/>
              </w:rPr>
              <w:t>ITEM 3, S. No. 10</w:t>
            </w:r>
          </w:p>
          <w:p w14:paraId="6E740C5F" w14:textId="77777777" w:rsidR="00FC1CC8" w:rsidRPr="00FA1117" w:rsidRDefault="00FC1CC8" w:rsidP="005C4294">
            <w:pPr>
              <w:pStyle w:val="Default"/>
              <w:jc w:val="both"/>
            </w:pPr>
            <w:r w:rsidRPr="00FA1117">
              <w:rPr>
                <w:b/>
                <w:bCs/>
              </w:rPr>
              <w:t xml:space="preserve">Draft Indian Standard – Mini Pulses Mill </w:t>
            </w:r>
          </w:p>
          <w:p w14:paraId="750B7CEA"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54C40622" w14:textId="77777777" w:rsidR="00FC1CC8" w:rsidRPr="00FA1117" w:rsidRDefault="00FC1CC8" w:rsidP="005C4294">
            <w:pPr>
              <w:pStyle w:val="Default"/>
              <w:jc w:val="both"/>
            </w:pPr>
            <w:r w:rsidRPr="00FA1117">
              <w:t xml:space="preserve">The Committee was informed by Dr. P. A. Borkar that draft standard was lacking some inputs. The same will be complied within 30 days and after that the P - draft will be sent to BIS Secretariat. After receipt of the same, it will be circulated among the committee members for 30 days. If no comments are received the same will be sent for wide circulation for 60 days. </w:t>
            </w:r>
          </w:p>
          <w:p w14:paraId="7F2C1A31" w14:textId="77777777" w:rsidR="00FC1CC8" w:rsidRPr="00FA1117" w:rsidRDefault="00FC1CC8" w:rsidP="005C4294">
            <w:pPr>
              <w:pStyle w:val="Default"/>
              <w:jc w:val="both"/>
              <w:rPr>
                <w:b/>
                <w:bCs/>
              </w:rPr>
            </w:pPr>
          </w:p>
          <w:p w14:paraId="59F5D3D1" w14:textId="77777777" w:rsidR="00FC1CC8" w:rsidRPr="00FA1117" w:rsidRDefault="00FC1CC8" w:rsidP="005C4294">
            <w:pPr>
              <w:pStyle w:val="Default"/>
              <w:jc w:val="both"/>
            </w:pPr>
            <w:r w:rsidRPr="00FA1117">
              <w:rPr>
                <w:b/>
                <w:bCs/>
              </w:rPr>
              <w:lastRenderedPageBreak/>
              <w:t>In the 15</w:t>
            </w:r>
            <w:r w:rsidRPr="00FA1117">
              <w:rPr>
                <w:b/>
                <w:bCs/>
                <w:vertAlign w:val="superscript"/>
              </w:rPr>
              <w:t>th</w:t>
            </w:r>
            <w:r w:rsidRPr="00FA1117">
              <w:rPr>
                <w:b/>
                <w:bCs/>
              </w:rPr>
              <w:t xml:space="preserve"> meeting of FAD 20, </w:t>
            </w:r>
          </w:p>
          <w:p w14:paraId="46CBE93E" w14:textId="77777777" w:rsidR="00FC1CC8" w:rsidRPr="00FA1117" w:rsidRDefault="00FC1CC8" w:rsidP="005C4294">
            <w:pPr>
              <w:pStyle w:val="Default"/>
              <w:jc w:val="both"/>
            </w:pPr>
            <w:r w:rsidRPr="00FA1117">
              <w:t xml:space="preserve">The Committee after due deliberation decided that the draft received from Dr. Borkar will be sent to members as P - draft for 30 days. </w:t>
            </w:r>
          </w:p>
          <w:p w14:paraId="17BFD414" w14:textId="77777777" w:rsidR="00FC1CC8" w:rsidRPr="00FA1117" w:rsidRDefault="00FC1CC8" w:rsidP="005C4294">
            <w:pPr>
              <w:jc w:val="both"/>
            </w:pPr>
            <w:r w:rsidRPr="00FA1117">
              <w:t xml:space="preserve">If no comments are received during this period the same will be sent for wide circulation for 30 days with the approval of Chairman, FAD 20. </w:t>
            </w:r>
          </w:p>
          <w:p w14:paraId="3537D3F7" w14:textId="77777777" w:rsidR="00FC1CC8" w:rsidRPr="00FA1117" w:rsidRDefault="00FC1CC8" w:rsidP="005C4294">
            <w:pPr>
              <w:jc w:val="both"/>
              <w:rPr>
                <w:b/>
                <w:bCs/>
              </w:rPr>
            </w:pPr>
          </w:p>
          <w:p w14:paraId="39CB7642" w14:textId="77777777" w:rsidR="00FC1CC8" w:rsidRPr="00FA1117" w:rsidRDefault="00FC1CC8" w:rsidP="00B07DC0">
            <w:pPr>
              <w:jc w:val="both"/>
              <w:rPr>
                <w:b/>
                <w:bCs/>
              </w:rPr>
            </w:pPr>
            <w:r w:rsidRPr="00FA1117">
              <w:rPr>
                <w:b/>
                <w:bCs/>
              </w:rPr>
              <w:t>In the 16</w:t>
            </w:r>
            <w:r w:rsidRPr="00FA1117">
              <w:rPr>
                <w:b/>
                <w:bCs/>
                <w:vertAlign w:val="superscript"/>
              </w:rPr>
              <w:t>th</w:t>
            </w:r>
            <w:r w:rsidRPr="00FA1117">
              <w:rPr>
                <w:b/>
                <w:bCs/>
              </w:rPr>
              <w:t xml:space="preserve"> meeting</w:t>
            </w:r>
          </w:p>
          <w:p w14:paraId="4D849F69" w14:textId="77777777" w:rsidR="00FC1CC8" w:rsidRPr="00FA1117" w:rsidRDefault="00FC1CC8" w:rsidP="00E42DE2">
            <w:pPr>
              <w:pStyle w:val="ListParagraph"/>
              <w:ind w:left="0"/>
              <w:jc w:val="both"/>
              <w:rPr>
                <w:rFonts w:ascii="Times New Roman" w:hAnsi="Times New Roman" w:cs="Times New Roman"/>
              </w:rPr>
            </w:pPr>
            <w:r w:rsidRPr="00FA1117">
              <w:rPr>
                <w:rFonts w:ascii="Times New Roman" w:hAnsi="Times New Roman" w:cs="Times New Roman"/>
              </w:rPr>
              <w:t>In the last meeting, the committee decided to accept the comment received for Mini Pulse Mill which needs to be incorporated in the P-draft and will be sent for wide circulation for 60 days.</w:t>
            </w:r>
          </w:p>
          <w:p w14:paraId="73E46C63" w14:textId="77777777" w:rsidR="00FC1CC8" w:rsidRPr="00FA1117" w:rsidRDefault="00FC1CC8" w:rsidP="00E42DE2">
            <w:pPr>
              <w:pStyle w:val="ListParagraph"/>
              <w:ind w:left="0"/>
              <w:jc w:val="both"/>
              <w:rPr>
                <w:rFonts w:ascii="Times New Roman" w:hAnsi="Times New Roman" w:cs="Times New Roman"/>
                <w:b/>
                <w:bCs/>
              </w:rPr>
            </w:pPr>
          </w:p>
        </w:tc>
        <w:tc>
          <w:tcPr>
            <w:tcW w:w="1451" w:type="pct"/>
          </w:tcPr>
          <w:p w14:paraId="1D1F0BBA" w14:textId="77777777" w:rsidR="00FC1CC8" w:rsidRPr="00FA1117" w:rsidRDefault="00FC1CC8" w:rsidP="005C4294">
            <w:pPr>
              <w:pStyle w:val="ListParagraph"/>
              <w:ind w:left="0"/>
              <w:jc w:val="both"/>
              <w:rPr>
                <w:rFonts w:ascii="Times New Roman" w:hAnsi="Times New Roman" w:cs="Times New Roman"/>
              </w:rPr>
            </w:pPr>
          </w:p>
          <w:p w14:paraId="4B11987D" w14:textId="77777777" w:rsidR="00FC1CC8" w:rsidRPr="00FA1117" w:rsidRDefault="00FC1CC8" w:rsidP="005C4294">
            <w:pPr>
              <w:pStyle w:val="ListParagraph"/>
              <w:ind w:left="0"/>
              <w:jc w:val="both"/>
              <w:rPr>
                <w:rFonts w:ascii="Times New Roman" w:hAnsi="Times New Roman" w:cs="Times New Roman"/>
              </w:rPr>
            </w:pPr>
          </w:p>
          <w:p w14:paraId="7D13DCE8" w14:textId="77777777" w:rsidR="00FC1CC8" w:rsidRPr="00FA1117" w:rsidRDefault="00FC1CC8" w:rsidP="005C4294">
            <w:pPr>
              <w:pStyle w:val="ListParagraph"/>
              <w:ind w:left="0"/>
              <w:jc w:val="both"/>
              <w:rPr>
                <w:rFonts w:ascii="Times New Roman" w:hAnsi="Times New Roman" w:cs="Times New Roman"/>
              </w:rPr>
            </w:pPr>
          </w:p>
          <w:p w14:paraId="01FB52CC" w14:textId="77777777" w:rsidR="00FC1CC8" w:rsidRPr="00FA1117" w:rsidRDefault="00FC1CC8" w:rsidP="005C4294">
            <w:pPr>
              <w:tabs>
                <w:tab w:val="num" w:pos="1080"/>
              </w:tabs>
              <w:ind w:left="18" w:hanging="18"/>
              <w:jc w:val="both"/>
            </w:pPr>
            <w:r w:rsidRPr="00FA1117">
              <w:rPr>
                <w:i/>
                <w:iCs/>
              </w:rPr>
              <w:t>To be discussed in the next meeting</w:t>
            </w:r>
          </w:p>
        </w:tc>
        <w:tc>
          <w:tcPr>
            <w:tcW w:w="1292" w:type="pct"/>
          </w:tcPr>
          <w:p w14:paraId="298BA2DA" w14:textId="77777777" w:rsidR="00FC1CC8" w:rsidRPr="00FA1117" w:rsidRDefault="00FC1CC8" w:rsidP="005C4294">
            <w:pPr>
              <w:pStyle w:val="ListParagraph"/>
              <w:ind w:left="0"/>
              <w:jc w:val="both"/>
              <w:rPr>
                <w:rFonts w:ascii="Times New Roman" w:hAnsi="Times New Roman" w:cs="Times New Roman"/>
              </w:rPr>
            </w:pPr>
          </w:p>
          <w:p w14:paraId="4A6D292C" w14:textId="77777777" w:rsidR="0089634E" w:rsidRPr="00FA1117" w:rsidRDefault="0089634E" w:rsidP="005C4294">
            <w:pPr>
              <w:pStyle w:val="ListParagraph"/>
              <w:ind w:left="0"/>
              <w:jc w:val="both"/>
              <w:rPr>
                <w:rFonts w:ascii="Times New Roman" w:hAnsi="Times New Roman" w:cs="Times New Roman"/>
              </w:rPr>
            </w:pPr>
          </w:p>
          <w:p w14:paraId="36289A82" w14:textId="77777777" w:rsidR="00866230" w:rsidRDefault="00866230" w:rsidP="005C4294">
            <w:pPr>
              <w:pStyle w:val="ListParagraph"/>
              <w:ind w:left="0"/>
              <w:jc w:val="both"/>
              <w:rPr>
                <w:rFonts w:ascii="Times New Roman" w:hAnsi="Times New Roman" w:cs="Times New Roman"/>
              </w:rPr>
            </w:pPr>
          </w:p>
          <w:p w14:paraId="65439B12" w14:textId="10876B35" w:rsidR="0089634E" w:rsidRPr="00FA1117" w:rsidRDefault="0089634E" w:rsidP="005C4294">
            <w:pPr>
              <w:pStyle w:val="ListParagraph"/>
              <w:ind w:left="0"/>
              <w:jc w:val="both"/>
              <w:rPr>
                <w:rFonts w:ascii="Times New Roman" w:hAnsi="Times New Roman" w:cs="Times New Roman"/>
              </w:rPr>
            </w:pPr>
            <w:r w:rsidRPr="00FA1117">
              <w:rPr>
                <w:rFonts w:ascii="Times New Roman" w:hAnsi="Times New Roman" w:cs="Times New Roman"/>
              </w:rPr>
              <w:t>The Committee advised that the formulation of the standard to be expedited as per the decision taken in the previous meeting.</w:t>
            </w:r>
          </w:p>
        </w:tc>
      </w:tr>
      <w:tr w:rsidR="00FC1CC8" w:rsidRPr="00FA1117" w14:paraId="6CC2A7B5" w14:textId="6DA0E6FD" w:rsidTr="00847C05">
        <w:trPr>
          <w:trHeight w:val="463"/>
        </w:trPr>
        <w:tc>
          <w:tcPr>
            <w:tcW w:w="353" w:type="pct"/>
          </w:tcPr>
          <w:p w14:paraId="2FBA0ADD"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0F3F8F7D" w14:textId="77777777" w:rsidR="00FC1CC8" w:rsidRPr="00FA1117" w:rsidRDefault="00FC1CC8" w:rsidP="005C4294">
            <w:pPr>
              <w:pStyle w:val="Default"/>
              <w:jc w:val="both"/>
            </w:pPr>
            <w:r w:rsidRPr="00FA1117">
              <w:rPr>
                <w:b/>
                <w:bCs/>
              </w:rPr>
              <w:t>ITEM 3, S. No. 11</w:t>
            </w:r>
          </w:p>
          <w:p w14:paraId="147061AA" w14:textId="77777777" w:rsidR="00FC1CC8" w:rsidRPr="00FA1117" w:rsidRDefault="00FC1CC8" w:rsidP="005C4294">
            <w:pPr>
              <w:pStyle w:val="Default"/>
              <w:jc w:val="both"/>
            </w:pPr>
            <w:r w:rsidRPr="00FA1117">
              <w:rPr>
                <w:b/>
                <w:bCs/>
              </w:rPr>
              <w:t xml:space="preserve">Detail study of CEN standards for taking it up as new subject for standard formulation </w:t>
            </w:r>
          </w:p>
          <w:p w14:paraId="365F7387" w14:textId="77777777" w:rsidR="00FC1CC8" w:rsidRPr="00FA1117" w:rsidRDefault="00FC1CC8" w:rsidP="005C4294">
            <w:pPr>
              <w:pStyle w:val="Default"/>
              <w:jc w:val="both"/>
            </w:pPr>
            <w:r w:rsidRPr="00FA1117">
              <w:rPr>
                <w:b/>
                <w:bCs/>
              </w:rPr>
              <w:t xml:space="preserve">Background: </w:t>
            </w:r>
            <w:r w:rsidRPr="00FA1117">
              <w:t xml:space="preserve">Dr. Senthil Kumaran informed the Committee that he will need more time to study the European Standard on Food Processing Machinery - Vegetable Cutting Machine - Safety and Hygienic requirements. </w:t>
            </w:r>
          </w:p>
          <w:p w14:paraId="06DFC170" w14:textId="77777777" w:rsidR="00FC1CC8" w:rsidRPr="00FA1117" w:rsidRDefault="00FC1CC8" w:rsidP="005C4294">
            <w:pPr>
              <w:pStyle w:val="Default"/>
              <w:jc w:val="both"/>
            </w:pPr>
            <w:r w:rsidRPr="00FA1117">
              <w:t xml:space="preserve">The Committee after due deliberation decided that Dr. Senthil Kumaran will provide inputs within 60 days. </w:t>
            </w:r>
          </w:p>
          <w:p w14:paraId="510C8C6D" w14:textId="77777777" w:rsidR="00FC1CC8" w:rsidRPr="00FA1117" w:rsidRDefault="00FC1CC8" w:rsidP="005C4294">
            <w:pPr>
              <w:pStyle w:val="Default"/>
              <w:jc w:val="both"/>
            </w:pPr>
            <w:r w:rsidRPr="00FA1117">
              <w:t xml:space="preserve">For European standards on Smokehouse and Dough mixers, the Committee advised that inputs of Dr. G. Meenakshi, PHT Centre, TNAU may be obtained. After receipt, the same may be communicated to Dr. Senthil Kumaran, IIHR and Dr. R. Visvanathan, TNAU for preparing P - draft within a time period of 30 days. The P - draft on receipt will be sent to </w:t>
            </w:r>
            <w:r w:rsidRPr="00FA1117">
              <w:lastRenderedPageBreak/>
              <w:t xml:space="preserve">Committee members for their comments/inputs for a time period of 30 days. </w:t>
            </w:r>
          </w:p>
          <w:p w14:paraId="697407EA" w14:textId="77777777" w:rsidR="00FC1CC8" w:rsidRPr="00FA1117" w:rsidRDefault="00FC1CC8" w:rsidP="005C4294">
            <w:pPr>
              <w:pStyle w:val="Default"/>
              <w:jc w:val="both"/>
            </w:pPr>
          </w:p>
          <w:p w14:paraId="57242ACB" w14:textId="77777777" w:rsidR="00FC1CC8" w:rsidRPr="00FA1117" w:rsidRDefault="00FC1CC8" w:rsidP="005C4294">
            <w:pPr>
              <w:pStyle w:val="Default"/>
              <w:jc w:val="both"/>
              <w:rPr>
                <w:b/>
                <w:bCs/>
              </w:rPr>
            </w:pPr>
            <w:r w:rsidRPr="00FA1117">
              <w:rPr>
                <w:b/>
                <w:bCs/>
              </w:rPr>
              <w:t>In the 15</w:t>
            </w:r>
            <w:r w:rsidRPr="00FA1117">
              <w:rPr>
                <w:b/>
                <w:bCs/>
                <w:vertAlign w:val="superscript"/>
              </w:rPr>
              <w:t>th</w:t>
            </w:r>
            <w:r w:rsidRPr="00FA1117">
              <w:rPr>
                <w:b/>
                <w:bCs/>
              </w:rPr>
              <w:t xml:space="preserve"> meeting of FAD 20,</w:t>
            </w:r>
          </w:p>
          <w:p w14:paraId="218A8317" w14:textId="77777777" w:rsidR="00FC1CC8" w:rsidRPr="00FA1117" w:rsidRDefault="00FC1CC8" w:rsidP="005C4294">
            <w:pPr>
              <w:pStyle w:val="Default"/>
              <w:jc w:val="both"/>
            </w:pPr>
            <w:r w:rsidRPr="00FA1117">
              <w:t xml:space="preserve">The Committee after due deliberation accepted the recommendations of Dr. R. Visvanathan on document FAD 20 (15457) P. </w:t>
            </w:r>
          </w:p>
          <w:p w14:paraId="59D3DEEC" w14:textId="77777777" w:rsidR="00FC1CC8" w:rsidRPr="00FA1117" w:rsidRDefault="00FC1CC8" w:rsidP="005C4294">
            <w:pPr>
              <w:jc w:val="both"/>
            </w:pPr>
            <w:r w:rsidRPr="00FA1117">
              <w:t>The Committee decided that the updated document will be sent for wide circulation for 30 days. If no comments are received during this period the same with the approval of Chairman, FAD 20 will be sent for Publication.</w:t>
            </w:r>
          </w:p>
          <w:p w14:paraId="301BEE35" w14:textId="77777777" w:rsidR="00FC1CC8" w:rsidRPr="00FA1117" w:rsidRDefault="00FC1CC8" w:rsidP="005C4294">
            <w:pPr>
              <w:jc w:val="both"/>
            </w:pPr>
          </w:p>
          <w:p w14:paraId="3A8E455D" w14:textId="77777777" w:rsidR="00FC1CC8" w:rsidRPr="00FA1117" w:rsidRDefault="00FC1CC8" w:rsidP="009025CA">
            <w:pPr>
              <w:jc w:val="both"/>
              <w:rPr>
                <w:b/>
                <w:bCs/>
              </w:rPr>
            </w:pPr>
            <w:r w:rsidRPr="00FA1117">
              <w:rPr>
                <w:b/>
                <w:bCs/>
              </w:rPr>
              <w:t>In the 16</w:t>
            </w:r>
            <w:r w:rsidRPr="00FA1117">
              <w:rPr>
                <w:b/>
                <w:bCs/>
                <w:vertAlign w:val="superscript"/>
              </w:rPr>
              <w:t>th</w:t>
            </w:r>
            <w:r w:rsidRPr="00FA1117">
              <w:rPr>
                <w:b/>
                <w:bCs/>
              </w:rPr>
              <w:t xml:space="preserve"> meeting</w:t>
            </w:r>
          </w:p>
          <w:p w14:paraId="7F07E004" w14:textId="77777777" w:rsidR="00FC1CC8" w:rsidRPr="00FA1117" w:rsidRDefault="00FC1CC8" w:rsidP="00F03ECE">
            <w:pPr>
              <w:jc w:val="both"/>
            </w:pPr>
            <w:r w:rsidRPr="00FA1117">
              <w:t>The committee after due deliberation decide to accept the comments received from Dr. Viswanathan on Vegetable Cutter Machine which will be sent for publication.</w:t>
            </w:r>
          </w:p>
          <w:p w14:paraId="6C29F47C" w14:textId="77777777" w:rsidR="00FC1CC8" w:rsidRPr="00FA1117" w:rsidRDefault="00FC1CC8" w:rsidP="00F03ECE">
            <w:pPr>
              <w:jc w:val="both"/>
              <w:rPr>
                <w:b/>
                <w:bCs/>
              </w:rPr>
            </w:pPr>
          </w:p>
        </w:tc>
        <w:tc>
          <w:tcPr>
            <w:tcW w:w="1451" w:type="pct"/>
          </w:tcPr>
          <w:p w14:paraId="20951CC7" w14:textId="77777777" w:rsidR="00FC1CC8" w:rsidRPr="00FA1117" w:rsidRDefault="00FC1CC8" w:rsidP="005C4294">
            <w:pPr>
              <w:pStyle w:val="ListParagraph"/>
              <w:ind w:left="0"/>
              <w:jc w:val="both"/>
              <w:rPr>
                <w:rFonts w:ascii="Times New Roman" w:hAnsi="Times New Roman" w:cs="Times New Roman"/>
              </w:rPr>
            </w:pPr>
          </w:p>
          <w:p w14:paraId="137DCF25" w14:textId="77777777" w:rsidR="00FC1CC8" w:rsidRPr="00FA1117" w:rsidRDefault="00FC1CC8" w:rsidP="005C4294">
            <w:pPr>
              <w:pStyle w:val="ListParagraph"/>
              <w:ind w:left="0"/>
              <w:jc w:val="both"/>
              <w:rPr>
                <w:rFonts w:ascii="Times New Roman" w:hAnsi="Times New Roman" w:cs="Times New Roman"/>
              </w:rPr>
            </w:pPr>
          </w:p>
          <w:p w14:paraId="3F07095F" w14:textId="77777777" w:rsidR="00866230" w:rsidRDefault="00866230" w:rsidP="0013032D">
            <w:pPr>
              <w:tabs>
                <w:tab w:val="num" w:pos="1080"/>
              </w:tabs>
              <w:ind w:left="18" w:hanging="18"/>
              <w:jc w:val="both"/>
            </w:pPr>
          </w:p>
          <w:p w14:paraId="5B697F82" w14:textId="77777777" w:rsidR="00866230" w:rsidRDefault="00866230" w:rsidP="0013032D">
            <w:pPr>
              <w:tabs>
                <w:tab w:val="num" w:pos="1080"/>
              </w:tabs>
              <w:ind w:left="18" w:hanging="18"/>
              <w:jc w:val="both"/>
            </w:pPr>
          </w:p>
          <w:p w14:paraId="5E165CD9" w14:textId="77777777" w:rsidR="004C5431" w:rsidRDefault="004C5431" w:rsidP="0013032D">
            <w:pPr>
              <w:tabs>
                <w:tab w:val="num" w:pos="1080"/>
              </w:tabs>
              <w:ind w:left="18" w:hanging="18"/>
              <w:jc w:val="both"/>
            </w:pPr>
          </w:p>
          <w:p w14:paraId="5C80718B" w14:textId="1C1EA115" w:rsidR="00FC1CC8" w:rsidRPr="00FA1117" w:rsidRDefault="00FC1CC8" w:rsidP="0013032D">
            <w:pPr>
              <w:tabs>
                <w:tab w:val="num" w:pos="1080"/>
              </w:tabs>
              <w:ind w:left="18" w:hanging="18"/>
              <w:jc w:val="both"/>
            </w:pPr>
            <w:r w:rsidRPr="00FA1117">
              <w:t xml:space="preserve">The finalized document FAD 20 (15457) after incorporating the comments received from Dr. </w:t>
            </w:r>
            <w:proofErr w:type="spellStart"/>
            <w:r w:rsidRPr="00FA1117">
              <w:t>Vishwanathan</w:t>
            </w:r>
            <w:proofErr w:type="spellEnd"/>
            <w:r w:rsidRPr="00FA1117">
              <w:t xml:space="preserve"> has been sent for publication.</w:t>
            </w:r>
          </w:p>
          <w:p w14:paraId="38BD6BEF" w14:textId="7B38B668" w:rsidR="00FC1CC8" w:rsidRPr="00FA1117" w:rsidRDefault="00FC1CC8" w:rsidP="0013032D">
            <w:pPr>
              <w:pStyle w:val="PlainText"/>
              <w:tabs>
                <w:tab w:val="left" w:pos="2835"/>
              </w:tabs>
              <w:jc w:val="both"/>
              <w:rPr>
                <w:rFonts w:ascii="Times New Roman" w:hAnsi="Times New Roman"/>
                <w:b/>
                <w:bCs/>
                <w:i/>
                <w:sz w:val="24"/>
                <w:szCs w:val="24"/>
                <w:u w:val="single"/>
              </w:rPr>
            </w:pPr>
          </w:p>
          <w:p w14:paraId="55E27C2D" w14:textId="77777777" w:rsidR="00FC1CC8" w:rsidRPr="00FA1117" w:rsidRDefault="00FC1CC8" w:rsidP="0013032D">
            <w:pPr>
              <w:tabs>
                <w:tab w:val="num" w:pos="1080"/>
              </w:tabs>
              <w:ind w:left="18" w:hanging="18"/>
              <w:jc w:val="both"/>
            </w:pPr>
          </w:p>
        </w:tc>
        <w:tc>
          <w:tcPr>
            <w:tcW w:w="1292" w:type="pct"/>
          </w:tcPr>
          <w:p w14:paraId="7BBF9FA5" w14:textId="77777777" w:rsidR="00FC1CC8" w:rsidRPr="00FA1117" w:rsidRDefault="00FC1CC8" w:rsidP="005C4294">
            <w:pPr>
              <w:pStyle w:val="ListParagraph"/>
              <w:ind w:left="0"/>
              <w:jc w:val="both"/>
              <w:rPr>
                <w:rFonts w:ascii="Times New Roman" w:hAnsi="Times New Roman" w:cs="Times New Roman"/>
              </w:rPr>
            </w:pPr>
          </w:p>
          <w:p w14:paraId="507F7120" w14:textId="77777777" w:rsidR="00E565E9" w:rsidRPr="00FA1117" w:rsidRDefault="00E565E9" w:rsidP="005C4294">
            <w:pPr>
              <w:pStyle w:val="ListParagraph"/>
              <w:ind w:left="0"/>
              <w:jc w:val="both"/>
              <w:rPr>
                <w:rFonts w:ascii="Times New Roman" w:hAnsi="Times New Roman" w:cs="Times New Roman"/>
              </w:rPr>
            </w:pPr>
          </w:p>
          <w:p w14:paraId="2E039ED4" w14:textId="77777777" w:rsidR="00866230" w:rsidRDefault="00866230" w:rsidP="005C4294">
            <w:pPr>
              <w:pStyle w:val="ListParagraph"/>
              <w:ind w:left="0"/>
              <w:jc w:val="both"/>
              <w:rPr>
                <w:rFonts w:ascii="Times New Roman" w:hAnsi="Times New Roman" w:cs="Times New Roman"/>
              </w:rPr>
            </w:pPr>
          </w:p>
          <w:p w14:paraId="4790A006" w14:textId="77777777" w:rsidR="00866230" w:rsidRDefault="00866230" w:rsidP="005C4294">
            <w:pPr>
              <w:pStyle w:val="ListParagraph"/>
              <w:ind w:left="0"/>
              <w:jc w:val="both"/>
              <w:rPr>
                <w:rFonts w:ascii="Times New Roman" w:hAnsi="Times New Roman" w:cs="Times New Roman"/>
              </w:rPr>
            </w:pPr>
          </w:p>
          <w:p w14:paraId="3B41BF07" w14:textId="77777777" w:rsidR="004C5431" w:rsidRDefault="004C5431" w:rsidP="005C4294">
            <w:pPr>
              <w:pStyle w:val="ListParagraph"/>
              <w:ind w:left="0"/>
              <w:jc w:val="both"/>
              <w:rPr>
                <w:rFonts w:ascii="Times New Roman" w:hAnsi="Times New Roman" w:cs="Times New Roman"/>
              </w:rPr>
            </w:pPr>
          </w:p>
          <w:p w14:paraId="50CA75DD" w14:textId="14E1F35C" w:rsidR="00E565E9" w:rsidRPr="00FA1117" w:rsidRDefault="00E565E9" w:rsidP="005C4294">
            <w:pPr>
              <w:pStyle w:val="ListParagraph"/>
              <w:ind w:left="0"/>
              <w:jc w:val="both"/>
              <w:rPr>
                <w:rFonts w:ascii="Times New Roman" w:hAnsi="Times New Roman" w:cs="Times New Roman"/>
              </w:rPr>
            </w:pPr>
            <w:r w:rsidRPr="00FA1117">
              <w:rPr>
                <w:rFonts w:ascii="Times New Roman" w:hAnsi="Times New Roman" w:cs="Times New Roman"/>
              </w:rPr>
              <w:t>Committee noted the information</w:t>
            </w:r>
          </w:p>
        </w:tc>
      </w:tr>
      <w:tr w:rsidR="00FC1CC8" w:rsidRPr="00FA1117" w14:paraId="48EF531C" w14:textId="0218862A" w:rsidTr="00847C05">
        <w:trPr>
          <w:trHeight w:val="463"/>
        </w:trPr>
        <w:tc>
          <w:tcPr>
            <w:tcW w:w="353" w:type="pct"/>
          </w:tcPr>
          <w:p w14:paraId="02A8B109"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1C9C5780" w14:textId="77777777" w:rsidR="00FC1CC8" w:rsidRPr="00FA1117" w:rsidRDefault="00FC1CC8" w:rsidP="005C4294">
            <w:pPr>
              <w:pStyle w:val="Default"/>
              <w:jc w:val="both"/>
            </w:pPr>
            <w:r w:rsidRPr="00FA1117">
              <w:rPr>
                <w:b/>
                <w:bCs/>
              </w:rPr>
              <w:t>ITEM 3, S. No. 13</w:t>
            </w:r>
          </w:p>
          <w:p w14:paraId="34D589F1" w14:textId="77777777" w:rsidR="00FC1CC8" w:rsidRPr="00FA1117" w:rsidRDefault="00FC1CC8" w:rsidP="005C4294">
            <w:pPr>
              <w:pStyle w:val="Default"/>
              <w:jc w:val="both"/>
            </w:pPr>
            <w:r w:rsidRPr="00FA1117">
              <w:rPr>
                <w:b/>
                <w:bCs/>
              </w:rPr>
              <w:t xml:space="preserve">Revision of Indian Standard of SURFACE COVERED CULTIVATION – PLASTICS MULCHING LAYING MACHINE – FUNCTIONAL REQUIREMENTS (IS 15830: 2009) </w:t>
            </w:r>
          </w:p>
          <w:p w14:paraId="7F19B51E" w14:textId="77777777" w:rsidR="00FC1CC8" w:rsidRPr="00FA1117" w:rsidRDefault="00FC1CC8" w:rsidP="005C4294">
            <w:pPr>
              <w:pStyle w:val="Default"/>
              <w:jc w:val="both"/>
              <w:rPr>
                <w:b/>
                <w:bCs/>
              </w:rPr>
            </w:pPr>
          </w:p>
          <w:p w14:paraId="1846468C"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5B0D2C12" w14:textId="77777777" w:rsidR="00FC1CC8" w:rsidRPr="00FA1117" w:rsidRDefault="00FC1CC8" w:rsidP="005C4294">
            <w:pPr>
              <w:pStyle w:val="Default"/>
              <w:jc w:val="both"/>
            </w:pPr>
            <w:r w:rsidRPr="00FA1117">
              <w:t xml:space="preserve">The Committee after due deliberation decided to allocate the work of revision of this Indian standard by following experts: </w:t>
            </w:r>
          </w:p>
          <w:p w14:paraId="236085C2" w14:textId="77777777" w:rsidR="00FC1CC8" w:rsidRPr="00FA1117" w:rsidRDefault="00FC1CC8" w:rsidP="000025B3">
            <w:pPr>
              <w:pStyle w:val="Default"/>
              <w:numPr>
                <w:ilvl w:val="0"/>
                <w:numId w:val="10"/>
              </w:numPr>
              <w:jc w:val="both"/>
            </w:pPr>
            <w:r w:rsidRPr="00FA1117">
              <w:t xml:space="preserve">Dr. P. K. Sahoo, Principal Scientist, IARI, Convener </w:t>
            </w:r>
          </w:p>
          <w:p w14:paraId="48F82770" w14:textId="77777777" w:rsidR="00FC1CC8" w:rsidRPr="00FA1117" w:rsidRDefault="00FC1CC8" w:rsidP="000025B3">
            <w:pPr>
              <w:pStyle w:val="Default"/>
              <w:numPr>
                <w:ilvl w:val="0"/>
                <w:numId w:val="10"/>
              </w:numPr>
              <w:jc w:val="both"/>
            </w:pPr>
            <w:r w:rsidRPr="00FA1117">
              <w:lastRenderedPageBreak/>
              <w:t xml:space="preserve">Dr. R. K. Singh, Director, CIPHET </w:t>
            </w:r>
          </w:p>
          <w:p w14:paraId="730DC3DC" w14:textId="77777777" w:rsidR="00FC1CC8" w:rsidRPr="00FA1117" w:rsidRDefault="00FC1CC8" w:rsidP="000025B3">
            <w:pPr>
              <w:pStyle w:val="Default"/>
              <w:numPr>
                <w:ilvl w:val="0"/>
                <w:numId w:val="10"/>
              </w:numPr>
              <w:jc w:val="both"/>
            </w:pPr>
            <w:r w:rsidRPr="00FA1117">
              <w:t xml:space="preserve">Dr. Senthil Kumaran, IIHR </w:t>
            </w:r>
          </w:p>
          <w:p w14:paraId="721FB665" w14:textId="77777777" w:rsidR="00FC1CC8" w:rsidRPr="00FA1117" w:rsidRDefault="00FC1CC8" w:rsidP="005C4294">
            <w:pPr>
              <w:pStyle w:val="Default"/>
              <w:jc w:val="both"/>
              <w:rPr>
                <w:b/>
                <w:bCs/>
              </w:rPr>
            </w:pPr>
          </w:p>
          <w:p w14:paraId="45A53B0D"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6ED72D06" w14:textId="77777777" w:rsidR="00FC1CC8" w:rsidRPr="00FA1117" w:rsidRDefault="00FC1CC8" w:rsidP="005C4294">
            <w:pPr>
              <w:pStyle w:val="Default"/>
              <w:jc w:val="both"/>
            </w:pPr>
            <w:r w:rsidRPr="00FA1117">
              <w:t xml:space="preserve">The Committee after due deliberation decided that the inputs received from Dr. Senthil Kumaran will be sent to Dr. Pitam Chandra. </w:t>
            </w:r>
          </w:p>
          <w:p w14:paraId="4FE72E13" w14:textId="77777777" w:rsidR="00FC1CC8" w:rsidRPr="00FA1117" w:rsidRDefault="00FC1CC8" w:rsidP="005C4294">
            <w:pPr>
              <w:jc w:val="both"/>
            </w:pPr>
            <w:r w:rsidRPr="00FA1117">
              <w:t xml:space="preserve">Dr. Chandra will provide the wide circulation draft. The draft when received will be sent for wide circulation for 30 days. If no comments are received during this period the same will be sent for Publication with the approval of Chairman, FAD 20. </w:t>
            </w:r>
          </w:p>
          <w:p w14:paraId="72DF6225" w14:textId="77777777" w:rsidR="00FC1CC8" w:rsidRPr="00FA1117" w:rsidRDefault="00FC1CC8" w:rsidP="005C4294">
            <w:pPr>
              <w:jc w:val="both"/>
            </w:pPr>
          </w:p>
          <w:p w14:paraId="7EC51E13" w14:textId="77777777" w:rsidR="00FC1CC8" w:rsidRPr="00FA1117" w:rsidRDefault="00FC1CC8" w:rsidP="007A3384">
            <w:pPr>
              <w:jc w:val="both"/>
              <w:rPr>
                <w:b/>
                <w:bCs/>
              </w:rPr>
            </w:pPr>
            <w:r w:rsidRPr="00FA1117">
              <w:rPr>
                <w:b/>
                <w:bCs/>
              </w:rPr>
              <w:t>In the 16</w:t>
            </w:r>
            <w:r w:rsidRPr="00FA1117">
              <w:rPr>
                <w:b/>
                <w:bCs/>
                <w:vertAlign w:val="superscript"/>
              </w:rPr>
              <w:t>th</w:t>
            </w:r>
            <w:r w:rsidRPr="00FA1117">
              <w:rPr>
                <w:b/>
                <w:bCs/>
              </w:rPr>
              <w:t xml:space="preserve"> meeting</w:t>
            </w:r>
          </w:p>
          <w:p w14:paraId="6B1FA9D3" w14:textId="77777777" w:rsidR="00FC1CC8" w:rsidRPr="00FA1117" w:rsidRDefault="00FC1CC8" w:rsidP="00F70977">
            <w:pPr>
              <w:jc w:val="both"/>
            </w:pPr>
            <w:r w:rsidRPr="00FA1117">
              <w:t>In the previous meeting, it was decided as no progress was made on the draft, the committee decided to send to experts for their inputs for revision:</w:t>
            </w:r>
          </w:p>
          <w:p w14:paraId="38C2E549" w14:textId="77777777" w:rsidR="00FC1CC8" w:rsidRPr="00FA1117" w:rsidRDefault="00FC1CC8" w:rsidP="000025B3">
            <w:pPr>
              <w:pStyle w:val="ListParagraph"/>
              <w:numPr>
                <w:ilvl w:val="0"/>
                <w:numId w:val="9"/>
              </w:numPr>
              <w:jc w:val="both"/>
              <w:rPr>
                <w:rFonts w:ascii="Times New Roman" w:hAnsi="Times New Roman" w:cs="Times New Roman"/>
              </w:rPr>
            </w:pPr>
            <w:r w:rsidRPr="00FA1117">
              <w:rPr>
                <w:rFonts w:ascii="Times New Roman" w:hAnsi="Times New Roman" w:cs="Times New Roman"/>
              </w:rPr>
              <w:t>Dr. Pitam Chandra, ICAR, Bhopal</w:t>
            </w:r>
          </w:p>
          <w:p w14:paraId="27E2EF12" w14:textId="77777777" w:rsidR="00FC1CC8" w:rsidRPr="00FA1117" w:rsidRDefault="00FC1CC8" w:rsidP="000025B3">
            <w:pPr>
              <w:pStyle w:val="ListParagraph"/>
              <w:numPr>
                <w:ilvl w:val="0"/>
                <w:numId w:val="9"/>
              </w:numPr>
              <w:jc w:val="both"/>
              <w:rPr>
                <w:rFonts w:ascii="Times New Roman" w:hAnsi="Times New Roman" w:cs="Times New Roman"/>
              </w:rPr>
            </w:pPr>
            <w:r w:rsidRPr="00FA1117">
              <w:rPr>
                <w:rFonts w:ascii="Times New Roman" w:hAnsi="Times New Roman" w:cs="Times New Roman"/>
              </w:rPr>
              <w:t>Dr. R K Singh, PC, PET, CIPHET</w:t>
            </w:r>
          </w:p>
          <w:p w14:paraId="47FA5F4E" w14:textId="77777777" w:rsidR="00FC1CC8" w:rsidRPr="00FA1117" w:rsidRDefault="00FC1CC8" w:rsidP="00F70977">
            <w:pPr>
              <w:jc w:val="both"/>
            </w:pPr>
          </w:p>
          <w:p w14:paraId="798FC206" w14:textId="77777777" w:rsidR="00A27046" w:rsidRDefault="00FC1CC8" w:rsidP="00A27046">
            <w:pPr>
              <w:jc w:val="both"/>
            </w:pPr>
            <w:r w:rsidRPr="00FA1117">
              <w:t>Dr. Pitam Chandra will provide the wide circulation draft of the standard within 30 days which will be sent for wide circula</w:t>
            </w:r>
            <w:r w:rsidR="00A27046">
              <w:t>tion for 60 days once received.</w:t>
            </w:r>
          </w:p>
          <w:p w14:paraId="51ECA324" w14:textId="6AE54B89" w:rsidR="00A27046" w:rsidRPr="00A27046" w:rsidRDefault="00A27046" w:rsidP="00A27046">
            <w:pPr>
              <w:jc w:val="both"/>
            </w:pPr>
          </w:p>
        </w:tc>
        <w:tc>
          <w:tcPr>
            <w:tcW w:w="1451" w:type="pct"/>
          </w:tcPr>
          <w:p w14:paraId="7E3B904A" w14:textId="77777777" w:rsidR="00FC1CC8" w:rsidRPr="00FA1117" w:rsidRDefault="00FC1CC8" w:rsidP="005C4294">
            <w:pPr>
              <w:pStyle w:val="ListParagraph"/>
              <w:ind w:left="0"/>
              <w:jc w:val="both"/>
              <w:rPr>
                <w:rFonts w:ascii="Times New Roman" w:hAnsi="Times New Roman" w:cs="Times New Roman"/>
              </w:rPr>
            </w:pPr>
          </w:p>
          <w:p w14:paraId="4E1B5C85" w14:textId="77777777" w:rsidR="00FC1CC8" w:rsidRPr="00FA1117" w:rsidRDefault="00FC1CC8" w:rsidP="005C4294">
            <w:pPr>
              <w:pStyle w:val="ListParagraph"/>
              <w:ind w:left="0"/>
              <w:jc w:val="both"/>
              <w:rPr>
                <w:rFonts w:ascii="Times New Roman" w:hAnsi="Times New Roman" w:cs="Times New Roman"/>
              </w:rPr>
            </w:pPr>
          </w:p>
          <w:p w14:paraId="0AB93B0D" w14:textId="77777777" w:rsidR="00FC1CC8" w:rsidRPr="00FA1117" w:rsidRDefault="00FC1CC8" w:rsidP="00F70977">
            <w:pPr>
              <w:pStyle w:val="ListParagraph"/>
              <w:ind w:left="0"/>
              <w:jc w:val="both"/>
              <w:rPr>
                <w:rFonts w:ascii="Times New Roman" w:hAnsi="Times New Roman" w:cs="Times New Roman"/>
              </w:rPr>
            </w:pPr>
          </w:p>
          <w:p w14:paraId="28A6F8AB" w14:textId="77777777" w:rsidR="008B51D5" w:rsidRDefault="008B51D5" w:rsidP="00F70977">
            <w:pPr>
              <w:pStyle w:val="ListParagraph"/>
              <w:ind w:left="0"/>
              <w:jc w:val="both"/>
              <w:rPr>
                <w:rFonts w:ascii="Times New Roman" w:hAnsi="Times New Roman" w:cs="Times New Roman"/>
              </w:rPr>
            </w:pPr>
          </w:p>
          <w:p w14:paraId="61281787" w14:textId="77777777" w:rsidR="008B51D5" w:rsidRDefault="008B51D5" w:rsidP="00F70977">
            <w:pPr>
              <w:pStyle w:val="ListParagraph"/>
              <w:ind w:left="0"/>
              <w:jc w:val="both"/>
              <w:rPr>
                <w:rFonts w:ascii="Times New Roman" w:hAnsi="Times New Roman" w:cs="Times New Roman"/>
              </w:rPr>
            </w:pPr>
          </w:p>
          <w:p w14:paraId="6BF02821" w14:textId="77777777" w:rsidR="008B51D5" w:rsidRDefault="008B51D5" w:rsidP="00F70977">
            <w:pPr>
              <w:pStyle w:val="ListParagraph"/>
              <w:ind w:left="0"/>
              <w:jc w:val="both"/>
              <w:rPr>
                <w:rFonts w:ascii="Times New Roman" w:hAnsi="Times New Roman" w:cs="Times New Roman"/>
              </w:rPr>
            </w:pPr>
          </w:p>
          <w:p w14:paraId="7ECD84DB" w14:textId="77777777" w:rsidR="008B51D5" w:rsidRDefault="008B51D5" w:rsidP="00F70977">
            <w:pPr>
              <w:pStyle w:val="ListParagraph"/>
              <w:ind w:left="0"/>
              <w:jc w:val="both"/>
              <w:rPr>
                <w:rFonts w:ascii="Times New Roman" w:hAnsi="Times New Roman" w:cs="Times New Roman"/>
              </w:rPr>
            </w:pPr>
          </w:p>
          <w:p w14:paraId="4FE61638" w14:textId="774074CB" w:rsidR="00FC1CC8" w:rsidRPr="00FA1117" w:rsidRDefault="005079D7" w:rsidP="00F70977">
            <w:pPr>
              <w:pStyle w:val="ListParagraph"/>
              <w:ind w:left="0"/>
              <w:jc w:val="both"/>
              <w:rPr>
                <w:rFonts w:ascii="Times New Roman" w:hAnsi="Times New Roman" w:cs="Times New Roman"/>
              </w:rPr>
            </w:pPr>
            <w:r w:rsidRPr="00FA1117">
              <w:rPr>
                <w:rFonts w:ascii="Times New Roman" w:hAnsi="Times New Roman" w:cs="Times New Roman"/>
              </w:rPr>
              <w:t>This standard has been recommended for transfer to FAD 22.</w:t>
            </w:r>
          </w:p>
        </w:tc>
        <w:tc>
          <w:tcPr>
            <w:tcW w:w="1292" w:type="pct"/>
          </w:tcPr>
          <w:p w14:paraId="3E987B3E" w14:textId="77777777" w:rsidR="00FC1CC8" w:rsidRPr="00FA1117" w:rsidRDefault="00FC1CC8" w:rsidP="005C4294">
            <w:pPr>
              <w:pStyle w:val="ListParagraph"/>
              <w:ind w:left="0"/>
              <w:jc w:val="both"/>
              <w:rPr>
                <w:rFonts w:ascii="Times New Roman" w:hAnsi="Times New Roman" w:cs="Times New Roman"/>
              </w:rPr>
            </w:pPr>
          </w:p>
          <w:p w14:paraId="37C656D0" w14:textId="77777777" w:rsidR="005079D7" w:rsidRPr="00FA1117" w:rsidRDefault="005079D7" w:rsidP="005C4294">
            <w:pPr>
              <w:pStyle w:val="ListParagraph"/>
              <w:ind w:left="0"/>
              <w:jc w:val="both"/>
              <w:rPr>
                <w:rFonts w:ascii="Times New Roman" w:hAnsi="Times New Roman" w:cs="Times New Roman"/>
              </w:rPr>
            </w:pPr>
          </w:p>
          <w:p w14:paraId="64911DC7" w14:textId="77777777" w:rsidR="005079D7" w:rsidRPr="00FA1117" w:rsidRDefault="005079D7" w:rsidP="005C4294">
            <w:pPr>
              <w:pStyle w:val="ListParagraph"/>
              <w:ind w:left="0"/>
              <w:jc w:val="both"/>
              <w:rPr>
                <w:rFonts w:ascii="Times New Roman" w:hAnsi="Times New Roman" w:cs="Times New Roman"/>
              </w:rPr>
            </w:pPr>
          </w:p>
          <w:p w14:paraId="0E8F3BB2" w14:textId="77777777" w:rsidR="005079D7" w:rsidRPr="00FA1117" w:rsidRDefault="005079D7" w:rsidP="005C4294">
            <w:pPr>
              <w:pStyle w:val="ListParagraph"/>
              <w:ind w:left="0"/>
              <w:jc w:val="both"/>
              <w:rPr>
                <w:rFonts w:ascii="Times New Roman" w:hAnsi="Times New Roman" w:cs="Times New Roman"/>
              </w:rPr>
            </w:pPr>
          </w:p>
          <w:p w14:paraId="0D1BA1CC" w14:textId="77777777" w:rsidR="008B51D5" w:rsidRDefault="008B51D5" w:rsidP="005C4294">
            <w:pPr>
              <w:pStyle w:val="ListParagraph"/>
              <w:ind w:left="0"/>
              <w:jc w:val="both"/>
              <w:rPr>
                <w:rFonts w:ascii="Times New Roman" w:hAnsi="Times New Roman" w:cs="Times New Roman"/>
              </w:rPr>
            </w:pPr>
          </w:p>
          <w:p w14:paraId="3787D091" w14:textId="77777777" w:rsidR="008B51D5" w:rsidRDefault="008B51D5" w:rsidP="005C4294">
            <w:pPr>
              <w:pStyle w:val="ListParagraph"/>
              <w:ind w:left="0"/>
              <w:jc w:val="both"/>
              <w:rPr>
                <w:rFonts w:ascii="Times New Roman" w:hAnsi="Times New Roman" w:cs="Times New Roman"/>
              </w:rPr>
            </w:pPr>
          </w:p>
          <w:p w14:paraId="27256A44" w14:textId="77777777" w:rsidR="008B51D5" w:rsidRDefault="008B51D5" w:rsidP="005C4294">
            <w:pPr>
              <w:pStyle w:val="ListParagraph"/>
              <w:ind w:left="0"/>
              <w:jc w:val="both"/>
              <w:rPr>
                <w:rFonts w:ascii="Times New Roman" w:hAnsi="Times New Roman" w:cs="Times New Roman"/>
              </w:rPr>
            </w:pPr>
          </w:p>
          <w:p w14:paraId="01DFBBCC" w14:textId="70592676" w:rsidR="005079D7" w:rsidRPr="00FA1117" w:rsidRDefault="005079D7" w:rsidP="005C4294">
            <w:pPr>
              <w:pStyle w:val="ListParagraph"/>
              <w:ind w:left="0"/>
              <w:jc w:val="both"/>
              <w:rPr>
                <w:rFonts w:ascii="Times New Roman" w:hAnsi="Times New Roman" w:cs="Times New Roman"/>
              </w:rPr>
            </w:pPr>
            <w:r w:rsidRPr="00FA1117">
              <w:rPr>
                <w:rFonts w:ascii="Times New Roman" w:hAnsi="Times New Roman" w:cs="Times New Roman"/>
              </w:rPr>
              <w:t>The Committee was apprised by the BIS Secretariat that as per the decision taken in 15</w:t>
            </w:r>
            <w:r w:rsidRPr="00FA1117">
              <w:rPr>
                <w:rFonts w:ascii="Times New Roman" w:hAnsi="Times New Roman" w:cs="Times New Roman"/>
                <w:vertAlign w:val="superscript"/>
              </w:rPr>
              <w:t>th</w:t>
            </w:r>
            <w:r w:rsidRPr="00FA1117">
              <w:rPr>
                <w:rFonts w:ascii="Times New Roman" w:hAnsi="Times New Roman" w:cs="Times New Roman"/>
              </w:rPr>
              <w:t xml:space="preserve"> meeting of FAD 20 this standard has been transferred to FAD 22.</w:t>
            </w:r>
          </w:p>
        </w:tc>
      </w:tr>
      <w:tr w:rsidR="00FC1CC8" w:rsidRPr="00FA1117" w14:paraId="5555D707" w14:textId="7F343FF9" w:rsidTr="00847C05">
        <w:trPr>
          <w:trHeight w:val="463"/>
        </w:trPr>
        <w:tc>
          <w:tcPr>
            <w:tcW w:w="353" w:type="pct"/>
          </w:tcPr>
          <w:p w14:paraId="2054412D"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5B551351" w14:textId="77777777" w:rsidR="00FC1CC8" w:rsidRPr="00FA1117" w:rsidRDefault="00FC1CC8" w:rsidP="005C4294">
            <w:pPr>
              <w:pStyle w:val="Default"/>
              <w:jc w:val="both"/>
            </w:pPr>
            <w:r w:rsidRPr="00FA1117">
              <w:rPr>
                <w:b/>
                <w:bCs/>
              </w:rPr>
              <w:t>ITEM 3, S. No. 14</w:t>
            </w:r>
          </w:p>
          <w:p w14:paraId="69D2FE90" w14:textId="77777777" w:rsidR="00FC1CC8" w:rsidRPr="00FA1117" w:rsidRDefault="00FC1CC8" w:rsidP="005C4294">
            <w:pPr>
              <w:pStyle w:val="Default"/>
              <w:jc w:val="both"/>
            </w:pPr>
            <w:r w:rsidRPr="00FA1117">
              <w:rPr>
                <w:b/>
                <w:bCs/>
              </w:rPr>
              <w:t xml:space="preserve">Revision of Indian Standard on Grader </w:t>
            </w:r>
            <w:r w:rsidRPr="00FA1117">
              <w:t xml:space="preserve">- </w:t>
            </w:r>
            <w:r w:rsidRPr="00FA1117">
              <w:rPr>
                <w:b/>
                <w:bCs/>
              </w:rPr>
              <w:t xml:space="preserve">Citrus - Size Based (IS 15831: 2009) </w:t>
            </w:r>
          </w:p>
          <w:p w14:paraId="5E7CC8FB" w14:textId="77777777" w:rsidR="00FC1CC8" w:rsidRPr="00FA1117" w:rsidRDefault="00FC1CC8" w:rsidP="005C4294">
            <w:pPr>
              <w:pStyle w:val="Default"/>
              <w:jc w:val="both"/>
            </w:pPr>
            <w:r w:rsidRPr="00FA1117">
              <w:rPr>
                <w:b/>
                <w:bCs/>
              </w:rPr>
              <w:t xml:space="preserve">Background: </w:t>
            </w:r>
          </w:p>
          <w:p w14:paraId="743729E2" w14:textId="77777777" w:rsidR="00FC1CC8" w:rsidRPr="00FA1117" w:rsidRDefault="00FC1CC8" w:rsidP="005C4294">
            <w:pPr>
              <w:pStyle w:val="Default"/>
              <w:jc w:val="both"/>
            </w:pPr>
            <w:r w:rsidRPr="00FA1117">
              <w:rPr>
                <w:b/>
                <w:bCs/>
              </w:rPr>
              <w:t>In the 13</w:t>
            </w:r>
            <w:r w:rsidRPr="00FA1117">
              <w:rPr>
                <w:b/>
                <w:bCs/>
                <w:vertAlign w:val="superscript"/>
              </w:rPr>
              <w:t>th</w:t>
            </w:r>
            <w:r w:rsidRPr="00FA1117">
              <w:rPr>
                <w:b/>
                <w:bCs/>
              </w:rPr>
              <w:t xml:space="preserve"> meeting of FAD 20, </w:t>
            </w:r>
          </w:p>
          <w:p w14:paraId="034EC81A" w14:textId="77777777" w:rsidR="00FC1CC8" w:rsidRPr="00FA1117" w:rsidRDefault="00FC1CC8" w:rsidP="005C4294">
            <w:pPr>
              <w:pStyle w:val="Default"/>
              <w:jc w:val="both"/>
            </w:pPr>
            <w:r w:rsidRPr="00FA1117">
              <w:t xml:space="preserve">The Committee after due deliberation decided to reconstitute the panel for revision of IS 15831. The composition of the panel is as follows: </w:t>
            </w:r>
          </w:p>
          <w:p w14:paraId="005F50CF" w14:textId="77777777" w:rsidR="00FC1CC8" w:rsidRPr="00FA1117" w:rsidRDefault="00FC1CC8" w:rsidP="000025B3">
            <w:pPr>
              <w:pStyle w:val="Default"/>
              <w:numPr>
                <w:ilvl w:val="0"/>
                <w:numId w:val="11"/>
              </w:numPr>
              <w:jc w:val="both"/>
            </w:pPr>
            <w:r w:rsidRPr="00FA1117">
              <w:lastRenderedPageBreak/>
              <w:t>Dr. S. D. Deshpande, Convener</w:t>
            </w:r>
          </w:p>
          <w:p w14:paraId="63ABD3FD" w14:textId="77777777" w:rsidR="00FC1CC8" w:rsidRPr="00FA1117" w:rsidRDefault="00FC1CC8" w:rsidP="000025B3">
            <w:pPr>
              <w:pStyle w:val="Default"/>
              <w:numPr>
                <w:ilvl w:val="0"/>
                <w:numId w:val="11"/>
              </w:numPr>
              <w:jc w:val="both"/>
            </w:pPr>
            <w:r w:rsidRPr="00FA1117">
              <w:t>Dr. P. A. Borkar, PDKV, Member</w:t>
            </w:r>
          </w:p>
          <w:p w14:paraId="51F089FD" w14:textId="77777777" w:rsidR="00FC1CC8" w:rsidRPr="00FA1117" w:rsidRDefault="00FC1CC8" w:rsidP="000025B3">
            <w:pPr>
              <w:pStyle w:val="Default"/>
              <w:numPr>
                <w:ilvl w:val="0"/>
                <w:numId w:val="11"/>
              </w:numPr>
              <w:jc w:val="both"/>
            </w:pPr>
            <w:r w:rsidRPr="00FA1117">
              <w:t>Sh. Jagdish Singh, OSAW, Member</w:t>
            </w:r>
          </w:p>
          <w:p w14:paraId="13EA8CE0" w14:textId="77777777" w:rsidR="00FC1CC8" w:rsidRPr="00FA1117" w:rsidRDefault="00FC1CC8" w:rsidP="005C4294">
            <w:pPr>
              <w:pStyle w:val="Default"/>
              <w:jc w:val="both"/>
            </w:pPr>
            <w:r w:rsidRPr="00FA1117">
              <w:t>A panel meeting was held on 18</w:t>
            </w:r>
            <w:r w:rsidRPr="00FA1117">
              <w:rPr>
                <w:vertAlign w:val="superscript"/>
              </w:rPr>
              <w:t>th</w:t>
            </w:r>
            <w:r w:rsidRPr="00FA1117">
              <w:t xml:space="preserve"> July 2018, it was decided that Certain inputs regarding flow diagram and definitions were to be provided by Sh. Jagdish Singh. </w:t>
            </w:r>
          </w:p>
          <w:p w14:paraId="282B1850" w14:textId="77777777" w:rsidR="00FC1CC8" w:rsidRPr="00FA1117" w:rsidRDefault="00FC1CC8" w:rsidP="005C4294">
            <w:pPr>
              <w:pStyle w:val="Default"/>
              <w:jc w:val="both"/>
            </w:pPr>
          </w:p>
          <w:p w14:paraId="18506B9D"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603D2280" w14:textId="77777777" w:rsidR="00FC1CC8" w:rsidRPr="00FA1117" w:rsidRDefault="00FC1CC8" w:rsidP="005C4294">
            <w:pPr>
              <w:pStyle w:val="Default"/>
              <w:jc w:val="both"/>
            </w:pPr>
            <w:r w:rsidRPr="00FA1117">
              <w:t xml:space="preserve">It was informed by Dr. S D Deshpande that draft standard will be complied within 60 days and after that it will be sent to BIS Secretariat. After receipt of the same, it will be sent for wide circulation for 60 days. </w:t>
            </w:r>
          </w:p>
          <w:p w14:paraId="4A61EE9C"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2A0BAB7E" w14:textId="5D344780" w:rsidR="00FC1CC8" w:rsidRPr="00FA1117" w:rsidRDefault="00FC1CC8" w:rsidP="005C4294">
            <w:pPr>
              <w:jc w:val="both"/>
            </w:pPr>
            <w:r w:rsidRPr="00FA1117">
              <w:t>The Committee after due deliberation decided that the draft received from Dr. S. D. Deshpande will be sent for wide circulation for 30 days. If no comments are</w:t>
            </w:r>
            <w:r w:rsidR="005537E0">
              <w:t xml:space="preserve"> </w:t>
            </w:r>
            <w:r w:rsidRPr="00FA1117">
              <w:t xml:space="preserve">received during this period the same will be sent for Publication with the approval of Chairman, FAD 20. </w:t>
            </w:r>
          </w:p>
          <w:p w14:paraId="1CBECBEE" w14:textId="77777777" w:rsidR="00FC1CC8" w:rsidRPr="00FA1117" w:rsidRDefault="00FC1CC8" w:rsidP="005C4294">
            <w:pPr>
              <w:jc w:val="both"/>
            </w:pPr>
          </w:p>
          <w:p w14:paraId="5EA2240E" w14:textId="77777777" w:rsidR="00FC1CC8" w:rsidRPr="00FA1117" w:rsidRDefault="00FC1CC8" w:rsidP="004838BA">
            <w:pPr>
              <w:jc w:val="both"/>
              <w:rPr>
                <w:b/>
                <w:bCs/>
              </w:rPr>
            </w:pPr>
            <w:r w:rsidRPr="00FA1117">
              <w:rPr>
                <w:b/>
                <w:bCs/>
              </w:rPr>
              <w:t>In the 16</w:t>
            </w:r>
            <w:r w:rsidRPr="00FA1117">
              <w:rPr>
                <w:b/>
                <w:bCs/>
                <w:vertAlign w:val="superscript"/>
              </w:rPr>
              <w:t>th</w:t>
            </w:r>
            <w:r w:rsidRPr="00FA1117">
              <w:rPr>
                <w:b/>
                <w:bCs/>
              </w:rPr>
              <w:t xml:space="preserve"> meeting</w:t>
            </w:r>
          </w:p>
          <w:p w14:paraId="0D4E0894" w14:textId="77777777" w:rsidR="00FC1CC8" w:rsidRPr="00FA1117" w:rsidRDefault="00FC1CC8" w:rsidP="004838BA">
            <w:pPr>
              <w:pStyle w:val="ListParagraph"/>
              <w:ind w:left="0"/>
              <w:jc w:val="both"/>
              <w:rPr>
                <w:rFonts w:ascii="Times New Roman" w:hAnsi="Times New Roman" w:cs="Times New Roman"/>
              </w:rPr>
            </w:pPr>
            <w:r w:rsidRPr="00FA1117">
              <w:rPr>
                <w:rFonts w:ascii="Times New Roman" w:hAnsi="Times New Roman" w:cs="Times New Roman"/>
              </w:rPr>
              <w:t>The committee decided that if no comments are received for FAD 20 (17385) C till the last date for providing comments. Then this document will be sent for publication with the approval of Chairman, FAD 20.</w:t>
            </w:r>
          </w:p>
          <w:p w14:paraId="05ABC0EE" w14:textId="77777777" w:rsidR="00FC1CC8" w:rsidRPr="00FA1117" w:rsidRDefault="00FC1CC8" w:rsidP="00DD6C8B">
            <w:pPr>
              <w:jc w:val="both"/>
              <w:rPr>
                <w:b/>
                <w:bCs/>
              </w:rPr>
            </w:pPr>
          </w:p>
        </w:tc>
        <w:tc>
          <w:tcPr>
            <w:tcW w:w="1451" w:type="pct"/>
          </w:tcPr>
          <w:p w14:paraId="29150F8D" w14:textId="77777777" w:rsidR="00FC1CC8" w:rsidRPr="00FA1117" w:rsidRDefault="00FC1CC8" w:rsidP="005C4294">
            <w:pPr>
              <w:pStyle w:val="ListParagraph"/>
              <w:ind w:left="0"/>
              <w:jc w:val="both"/>
              <w:rPr>
                <w:rFonts w:ascii="Times New Roman" w:hAnsi="Times New Roman" w:cs="Times New Roman"/>
              </w:rPr>
            </w:pPr>
          </w:p>
          <w:p w14:paraId="28026AB1" w14:textId="77777777" w:rsidR="00FC1CC8" w:rsidRPr="00FA1117" w:rsidRDefault="00FC1CC8" w:rsidP="005C4294">
            <w:pPr>
              <w:pStyle w:val="ListParagraph"/>
              <w:ind w:left="0"/>
              <w:jc w:val="both"/>
              <w:rPr>
                <w:rFonts w:ascii="Times New Roman" w:hAnsi="Times New Roman" w:cs="Times New Roman"/>
              </w:rPr>
            </w:pPr>
          </w:p>
          <w:p w14:paraId="7FC3D34D" w14:textId="77777777" w:rsidR="00FC1CC8" w:rsidRPr="00FA1117" w:rsidRDefault="00FC1CC8" w:rsidP="005C4294">
            <w:pPr>
              <w:pStyle w:val="ListParagraph"/>
              <w:ind w:left="0"/>
              <w:jc w:val="both"/>
              <w:rPr>
                <w:rFonts w:ascii="Times New Roman" w:hAnsi="Times New Roman" w:cs="Times New Roman"/>
              </w:rPr>
            </w:pPr>
          </w:p>
          <w:p w14:paraId="168E2A5C" w14:textId="77777777" w:rsidR="00FC1CC8" w:rsidRPr="00FA1117" w:rsidRDefault="00FC1CC8" w:rsidP="005C4294">
            <w:pPr>
              <w:pStyle w:val="ListParagraph"/>
              <w:ind w:left="0"/>
              <w:jc w:val="both"/>
              <w:rPr>
                <w:rFonts w:ascii="Times New Roman" w:hAnsi="Times New Roman" w:cs="Times New Roman"/>
              </w:rPr>
            </w:pPr>
          </w:p>
          <w:p w14:paraId="66FBC8C9" w14:textId="77777777" w:rsidR="00FC1CC8" w:rsidRPr="00FA1117" w:rsidRDefault="00FC1CC8" w:rsidP="005C4294">
            <w:pPr>
              <w:pStyle w:val="ListParagraph"/>
              <w:ind w:left="0"/>
              <w:jc w:val="both"/>
              <w:rPr>
                <w:rFonts w:ascii="Times New Roman" w:hAnsi="Times New Roman" w:cs="Times New Roman"/>
              </w:rPr>
            </w:pPr>
          </w:p>
          <w:p w14:paraId="6452BE27" w14:textId="77777777" w:rsidR="00FC1CC8" w:rsidRPr="00FA1117" w:rsidRDefault="00FC1CC8" w:rsidP="0091080D">
            <w:pPr>
              <w:tabs>
                <w:tab w:val="num" w:pos="1080"/>
              </w:tabs>
              <w:jc w:val="both"/>
            </w:pPr>
            <w:r w:rsidRPr="00FA1117">
              <w:t>No comment was received till the last date for providing comment. The same may be approved for publication.</w:t>
            </w:r>
          </w:p>
        </w:tc>
        <w:tc>
          <w:tcPr>
            <w:tcW w:w="1292" w:type="pct"/>
          </w:tcPr>
          <w:p w14:paraId="19E962D1" w14:textId="77777777" w:rsidR="00FC1CC8" w:rsidRPr="00FA1117" w:rsidRDefault="00FC1CC8" w:rsidP="005C4294">
            <w:pPr>
              <w:pStyle w:val="ListParagraph"/>
              <w:ind w:left="0"/>
              <w:jc w:val="both"/>
              <w:rPr>
                <w:rFonts w:ascii="Times New Roman" w:hAnsi="Times New Roman" w:cs="Times New Roman"/>
              </w:rPr>
            </w:pPr>
          </w:p>
          <w:p w14:paraId="48898BE8" w14:textId="77777777" w:rsidR="007C030E" w:rsidRPr="00FA1117" w:rsidRDefault="007C030E" w:rsidP="005C4294">
            <w:pPr>
              <w:pStyle w:val="ListParagraph"/>
              <w:ind w:left="0"/>
              <w:jc w:val="both"/>
              <w:rPr>
                <w:rFonts w:ascii="Times New Roman" w:hAnsi="Times New Roman" w:cs="Times New Roman"/>
              </w:rPr>
            </w:pPr>
          </w:p>
          <w:p w14:paraId="40DC6688" w14:textId="77777777" w:rsidR="007C030E" w:rsidRPr="00FA1117" w:rsidRDefault="007C030E" w:rsidP="005C4294">
            <w:pPr>
              <w:pStyle w:val="ListParagraph"/>
              <w:ind w:left="0"/>
              <w:jc w:val="both"/>
              <w:rPr>
                <w:rFonts w:ascii="Times New Roman" w:hAnsi="Times New Roman" w:cs="Times New Roman"/>
              </w:rPr>
            </w:pPr>
          </w:p>
          <w:p w14:paraId="20340ADE" w14:textId="77777777" w:rsidR="007C030E" w:rsidRPr="00FA1117" w:rsidRDefault="007C030E" w:rsidP="005C4294">
            <w:pPr>
              <w:pStyle w:val="ListParagraph"/>
              <w:ind w:left="0"/>
              <w:jc w:val="both"/>
              <w:rPr>
                <w:rFonts w:ascii="Times New Roman" w:hAnsi="Times New Roman" w:cs="Times New Roman"/>
              </w:rPr>
            </w:pPr>
          </w:p>
          <w:p w14:paraId="79A15A79" w14:textId="626334F8" w:rsidR="007C030E" w:rsidRPr="00FA1117" w:rsidRDefault="007C030E" w:rsidP="005C4294">
            <w:pPr>
              <w:pStyle w:val="ListParagraph"/>
              <w:ind w:left="0"/>
              <w:jc w:val="both"/>
              <w:rPr>
                <w:rFonts w:ascii="Times New Roman" w:hAnsi="Times New Roman" w:cs="Times New Roman"/>
              </w:rPr>
            </w:pPr>
          </w:p>
          <w:p w14:paraId="12F40C5A" w14:textId="3D45ED1D" w:rsidR="007C030E" w:rsidRPr="00FA1117" w:rsidRDefault="007C030E" w:rsidP="005C4294">
            <w:pPr>
              <w:pStyle w:val="ListParagraph"/>
              <w:ind w:left="0"/>
              <w:jc w:val="both"/>
              <w:rPr>
                <w:rFonts w:ascii="Times New Roman" w:hAnsi="Times New Roman" w:cs="Times New Roman"/>
              </w:rPr>
            </w:pPr>
            <w:r w:rsidRPr="00FA1117">
              <w:rPr>
                <w:rFonts w:ascii="Times New Roman" w:hAnsi="Times New Roman" w:cs="Times New Roman"/>
              </w:rPr>
              <w:t>The Committee after due deliberati</w:t>
            </w:r>
            <w:r w:rsidR="005573FE" w:rsidRPr="00FA1117">
              <w:rPr>
                <w:rFonts w:ascii="Times New Roman" w:hAnsi="Times New Roman" w:cs="Times New Roman"/>
              </w:rPr>
              <w:t xml:space="preserve">on decided to send the </w:t>
            </w:r>
            <w:r w:rsidR="005573FE" w:rsidRPr="00FA1117">
              <w:rPr>
                <w:rFonts w:ascii="Times New Roman" w:hAnsi="Times New Roman" w:cs="Times New Roman"/>
              </w:rPr>
              <w:lastRenderedPageBreak/>
              <w:t xml:space="preserve">document </w:t>
            </w:r>
            <w:r w:rsidRPr="00FA1117">
              <w:rPr>
                <w:rFonts w:ascii="Times New Roman" w:hAnsi="Times New Roman" w:cs="Times New Roman"/>
              </w:rPr>
              <w:t>FAD 20 (17385) for publication.</w:t>
            </w:r>
          </w:p>
          <w:p w14:paraId="403D16D8" w14:textId="77777777" w:rsidR="007C030E" w:rsidRDefault="007C030E" w:rsidP="005C4294">
            <w:pPr>
              <w:pStyle w:val="ListParagraph"/>
              <w:ind w:left="0"/>
              <w:jc w:val="both"/>
              <w:rPr>
                <w:rFonts w:ascii="Times New Roman" w:hAnsi="Times New Roman" w:cs="Times New Roman"/>
              </w:rPr>
            </w:pPr>
          </w:p>
          <w:p w14:paraId="23E2082F" w14:textId="77777777" w:rsidR="0026649D" w:rsidRDefault="0026649D" w:rsidP="005C4294">
            <w:pPr>
              <w:pStyle w:val="ListParagraph"/>
              <w:ind w:left="0"/>
              <w:jc w:val="both"/>
              <w:rPr>
                <w:rFonts w:ascii="Times New Roman" w:hAnsi="Times New Roman" w:cs="Times New Roman"/>
              </w:rPr>
            </w:pPr>
          </w:p>
          <w:p w14:paraId="66B6B74E" w14:textId="77777777" w:rsidR="0026649D" w:rsidRDefault="0026649D" w:rsidP="005C4294">
            <w:pPr>
              <w:pStyle w:val="ListParagraph"/>
              <w:ind w:left="0"/>
              <w:jc w:val="both"/>
              <w:rPr>
                <w:rFonts w:ascii="Times New Roman" w:hAnsi="Times New Roman" w:cs="Times New Roman"/>
              </w:rPr>
            </w:pPr>
          </w:p>
          <w:p w14:paraId="2EF593E3" w14:textId="77777777" w:rsidR="0026649D" w:rsidRDefault="0026649D" w:rsidP="005C4294">
            <w:pPr>
              <w:pStyle w:val="ListParagraph"/>
              <w:ind w:left="0"/>
              <w:jc w:val="both"/>
              <w:rPr>
                <w:rFonts w:ascii="Times New Roman" w:hAnsi="Times New Roman" w:cs="Times New Roman"/>
              </w:rPr>
            </w:pPr>
          </w:p>
          <w:p w14:paraId="4687D43F" w14:textId="77777777" w:rsidR="0026649D" w:rsidRDefault="0026649D" w:rsidP="005C4294">
            <w:pPr>
              <w:pStyle w:val="ListParagraph"/>
              <w:ind w:left="0"/>
              <w:jc w:val="both"/>
              <w:rPr>
                <w:rFonts w:ascii="Times New Roman" w:hAnsi="Times New Roman" w:cs="Times New Roman"/>
              </w:rPr>
            </w:pPr>
          </w:p>
          <w:p w14:paraId="13140204" w14:textId="77777777" w:rsidR="0026649D" w:rsidRDefault="0026649D" w:rsidP="005C4294">
            <w:pPr>
              <w:pStyle w:val="ListParagraph"/>
              <w:ind w:left="0"/>
              <w:jc w:val="both"/>
              <w:rPr>
                <w:rFonts w:ascii="Times New Roman" w:hAnsi="Times New Roman" w:cs="Times New Roman"/>
              </w:rPr>
            </w:pPr>
          </w:p>
          <w:p w14:paraId="27C73B43" w14:textId="77777777" w:rsidR="0026649D" w:rsidRDefault="0026649D" w:rsidP="005C4294">
            <w:pPr>
              <w:pStyle w:val="ListParagraph"/>
              <w:ind w:left="0"/>
              <w:jc w:val="both"/>
              <w:rPr>
                <w:rFonts w:ascii="Times New Roman" w:hAnsi="Times New Roman" w:cs="Times New Roman"/>
              </w:rPr>
            </w:pPr>
          </w:p>
          <w:p w14:paraId="2D1F6112" w14:textId="77777777" w:rsidR="0026649D" w:rsidRDefault="0026649D" w:rsidP="005C4294">
            <w:pPr>
              <w:pStyle w:val="ListParagraph"/>
              <w:ind w:left="0"/>
              <w:jc w:val="both"/>
              <w:rPr>
                <w:rFonts w:ascii="Times New Roman" w:hAnsi="Times New Roman" w:cs="Times New Roman"/>
              </w:rPr>
            </w:pPr>
          </w:p>
          <w:p w14:paraId="32ABB3CD" w14:textId="77777777" w:rsidR="0026649D" w:rsidRDefault="0026649D" w:rsidP="005C4294">
            <w:pPr>
              <w:pStyle w:val="ListParagraph"/>
              <w:ind w:left="0"/>
              <w:jc w:val="both"/>
              <w:rPr>
                <w:rFonts w:ascii="Times New Roman" w:hAnsi="Times New Roman" w:cs="Times New Roman"/>
              </w:rPr>
            </w:pPr>
          </w:p>
          <w:p w14:paraId="0686023B" w14:textId="77777777" w:rsidR="0026649D" w:rsidRDefault="0026649D" w:rsidP="005C4294">
            <w:pPr>
              <w:pStyle w:val="ListParagraph"/>
              <w:ind w:left="0"/>
              <w:jc w:val="both"/>
              <w:rPr>
                <w:rFonts w:ascii="Times New Roman" w:hAnsi="Times New Roman" w:cs="Times New Roman"/>
              </w:rPr>
            </w:pPr>
          </w:p>
          <w:p w14:paraId="31CD27A4" w14:textId="77777777" w:rsidR="0026649D" w:rsidRDefault="0026649D" w:rsidP="005C4294">
            <w:pPr>
              <w:pStyle w:val="ListParagraph"/>
              <w:ind w:left="0"/>
              <w:jc w:val="both"/>
              <w:rPr>
                <w:rFonts w:ascii="Times New Roman" w:hAnsi="Times New Roman" w:cs="Times New Roman"/>
              </w:rPr>
            </w:pPr>
          </w:p>
          <w:p w14:paraId="2E40B85D" w14:textId="77777777" w:rsidR="0026649D" w:rsidRDefault="0026649D" w:rsidP="005C4294">
            <w:pPr>
              <w:pStyle w:val="ListParagraph"/>
              <w:ind w:left="0"/>
              <w:jc w:val="both"/>
              <w:rPr>
                <w:rFonts w:ascii="Times New Roman" w:hAnsi="Times New Roman" w:cs="Times New Roman"/>
              </w:rPr>
            </w:pPr>
          </w:p>
          <w:p w14:paraId="4D58B491" w14:textId="77777777" w:rsidR="0026649D" w:rsidRDefault="0026649D" w:rsidP="005C4294">
            <w:pPr>
              <w:pStyle w:val="ListParagraph"/>
              <w:ind w:left="0"/>
              <w:jc w:val="both"/>
              <w:rPr>
                <w:rFonts w:ascii="Times New Roman" w:hAnsi="Times New Roman" w:cs="Times New Roman"/>
              </w:rPr>
            </w:pPr>
          </w:p>
          <w:p w14:paraId="1AD5E147" w14:textId="77777777" w:rsidR="0026649D" w:rsidRDefault="0026649D" w:rsidP="005C4294">
            <w:pPr>
              <w:pStyle w:val="ListParagraph"/>
              <w:ind w:left="0"/>
              <w:jc w:val="both"/>
              <w:rPr>
                <w:rFonts w:ascii="Times New Roman" w:hAnsi="Times New Roman" w:cs="Times New Roman"/>
              </w:rPr>
            </w:pPr>
          </w:p>
          <w:p w14:paraId="41724DA5" w14:textId="77777777" w:rsidR="0026649D" w:rsidRDefault="0026649D" w:rsidP="005C4294">
            <w:pPr>
              <w:pStyle w:val="ListParagraph"/>
              <w:ind w:left="0"/>
              <w:jc w:val="both"/>
              <w:rPr>
                <w:rFonts w:ascii="Times New Roman" w:hAnsi="Times New Roman" w:cs="Times New Roman"/>
              </w:rPr>
            </w:pPr>
          </w:p>
          <w:p w14:paraId="42BC5787" w14:textId="77777777" w:rsidR="0026649D" w:rsidRDefault="0026649D" w:rsidP="005C4294">
            <w:pPr>
              <w:pStyle w:val="ListParagraph"/>
              <w:ind w:left="0"/>
              <w:jc w:val="both"/>
              <w:rPr>
                <w:rFonts w:ascii="Times New Roman" w:hAnsi="Times New Roman" w:cs="Times New Roman"/>
              </w:rPr>
            </w:pPr>
          </w:p>
          <w:p w14:paraId="3BDB908A" w14:textId="77777777" w:rsidR="0026649D" w:rsidRDefault="0026649D" w:rsidP="005C4294">
            <w:pPr>
              <w:pStyle w:val="ListParagraph"/>
              <w:ind w:left="0"/>
              <w:jc w:val="both"/>
              <w:rPr>
                <w:rFonts w:ascii="Times New Roman" w:hAnsi="Times New Roman" w:cs="Times New Roman"/>
              </w:rPr>
            </w:pPr>
          </w:p>
          <w:p w14:paraId="12873382" w14:textId="4E76BA72" w:rsidR="0026649D" w:rsidRPr="00FA1117" w:rsidRDefault="0026649D" w:rsidP="005C4294">
            <w:pPr>
              <w:pStyle w:val="ListParagraph"/>
              <w:ind w:left="0"/>
              <w:jc w:val="both"/>
              <w:rPr>
                <w:rFonts w:ascii="Times New Roman" w:hAnsi="Times New Roman" w:cs="Times New Roman"/>
              </w:rPr>
            </w:pPr>
          </w:p>
        </w:tc>
      </w:tr>
      <w:tr w:rsidR="00FC1CC8" w:rsidRPr="00FA1117" w14:paraId="7AE13973" w14:textId="67CFBE64" w:rsidTr="00847C05">
        <w:trPr>
          <w:trHeight w:val="463"/>
        </w:trPr>
        <w:tc>
          <w:tcPr>
            <w:tcW w:w="353" w:type="pct"/>
          </w:tcPr>
          <w:p w14:paraId="592700DB"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4858BF2E" w14:textId="77777777" w:rsidR="00FC1CC8" w:rsidRPr="00FA1117" w:rsidRDefault="00FC1CC8" w:rsidP="005C4294">
            <w:pPr>
              <w:pStyle w:val="Default"/>
              <w:jc w:val="both"/>
            </w:pPr>
            <w:r w:rsidRPr="00FA1117">
              <w:rPr>
                <w:b/>
                <w:bCs/>
              </w:rPr>
              <w:t>ITEM 3, S. No. 15, ITEM 2.2 S. No. 2</w:t>
            </w:r>
          </w:p>
          <w:p w14:paraId="0FAB1796" w14:textId="77777777" w:rsidR="00FC1CC8" w:rsidRPr="00FA1117" w:rsidRDefault="00FC1CC8" w:rsidP="005C4294">
            <w:pPr>
              <w:pStyle w:val="Default"/>
              <w:jc w:val="both"/>
            </w:pPr>
            <w:r w:rsidRPr="00FA1117">
              <w:rPr>
                <w:b/>
                <w:bCs/>
              </w:rPr>
              <w:t xml:space="preserve">Draft Indian Standard – Cotton Pre-Cleaner Background: </w:t>
            </w:r>
          </w:p>
          <w:p w14:paraId="31B4A119" w14:textId="77777777" w:rsidR="00FC1CC8" w:rsidRPr="00FA1117" w:rsidRDefault="00FC1CC8" w:rsidP="005C4294">
            <w:pPr>
              <w:pStyle w:val="Default"/>
              <w:jc w:val="both"/>
            </w:pPr>
            <w:r w:rsidRPr="00FA1117">
              <w:rPr>
                <w:b/>
                <w:bCs/>
              </w:rPr>
              <w:t>In the 13</w:t>
            </w:r>
            <w:r w:rsidRPr="00FA1117">
              <w:rPr>
                <w:b/>
                <w:bCs/>
                <w:vertAlign w:val="superscript"/>
              </w:rPr>
              <w:t>th</w:t>
            </w:r>
            <w:r w:rsidRPr="00FA1117">
              <w:rPr>
                <w:b/>
                <w:bCs/>
              </w:rPr>
              <w:t xml:space="preserve"> meeting of FAD 20, </w:t>
            </w:r>
          </w:p>
          <w:p w14:paraId="7994FA1F" w14:textId="77777777" w:rsidR="00FC1CC8" w:rsidRPr="00FA1117" w:rsidRDefault="00FC1CC8" w:rsidP="005C4294">
            <w:pPr>
              <w:pStyle w:val="Default"/>
              <w:jc w:val="both"/>
            </w:pPr>
            <w:r w:rsidRPr="00FA1117">
              <w:lastRenderedPageBreak/>
              <w:t xml:space="preserve">The Committee decided to send communication again to Dr. V G Arude, CIRCOT for his inputs. The inputs when received will be incorporated in the Doc: FAD 20 (11351) and then the same will be sent for wide circulation for a period of 60 days. </w:t>
            </w:r>
          </w:p>
          <w:p w14:paraId="634C6062" w14:textId="77777777" w:rsidR="00FC1CC8" w:rsidRPr="00FA1117" w:rsidRDefault="00FC1CC8" w:rsidP="005C4294">
            <w:pPr>
              <w:pStyle w:val="Default"/>
              <w:jc w:val="both"/>
            </w:pPr>
            <w:r w:rsidRPr="00FA1117">
              <w:t xml:space="preserve">The Chairman advised Dr. Dhingra to follow up with Dr. Arude. </w:t>
            </w:r>
          </w:p>
          <w:p w14:paraId="041A89D0" w14:textId="77777777" w:rsidR="00FC1CC8" w:rsidRPr="00FA1117" w:rsidRDefault="00FC1CC8" w:rsidP="005C4294">
            <w:pPr>
              <w:pStyle w:val="Default"/>
              <w:jc w:val="both"/>
            </w:pPr>
          </w:p>
          <w:p w14:paraId="0925ADDC"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058B745E" w14:textId="77777777" w:rsidR="00FC1CC8" w:rsidRPr="00FA1117" w:rsidRDefault="00FC1CC8" w:rsidP="005C4294">
            <w:pPr>
              <w:pStyle w:val="Default"/>
              <w:jc w:val="both"/>
            </w:pPr>
            <w:r w:rsidRPr="00FA1117">
              <w:t xml:space="preserve">The Chairman advised the BIS Secretariat to send this draft to Ms. Anamika Thakur. She will send this draft to Director, CIRCOT through the office of Chairman for inputs. </w:t>
            </w:r>
          </w:p>
          <w:p w14:paraId="51FBEA67" w14:textId="77777777" w:rsidR="00FC1CC8" w:rsidRPr="00FA1117" w:rsidRDefault="00FC1CC8" w:rsidP="005C4294">
            <w:pPr>
              <w:pStyle w:val="Default"/>
              <w:jc w:val="both"/>
              <w:rPr>
                <w:b/>
                <w:bCs/>
              </w:rPr>
            </w:pPr>
          </w:p>
          <w:p w14:paraId="485C4A5C" w14:textId="77777777" w:rsidR="00FC1CC8" w:rsidRPr="00FA1117" w:rsidRDefault="00FC1CC8" w:rsidP="005C4294">
            <w:pPr>
              <w:pStyle w:val="Default"/>
              <w:jc w:val="both"/>
              <w:rPr>
                <w:b/>
                <w:bCs/>
              </w:rPr>
            </w:pPr>
            <w:r w:rsidRPr="00FA1117">
              <w:rPr>
                <w:b/>
                <w:bCs/>
              </w:rPr>
              <w:t>In the 15</w:t>
            </w:r>
            <w:r w:rsidRPr="00FA1117">
              <w:rPr>
                <w:b/>
                <w:bCs/>
                <w:vertAlign w:val="superscript"/>
              </w:rPr>
              <w:t>th</w:t>
            </w:r>
            <w:r w:rsidRPr="00FA1117">
              <w:rPr>
                <w:b/>
                <w:bCs/>
              </w:rPr>
              <w:t xml:space="preserve"> meeting of FAD 20,</w:t>
            </w:r>
          </w:p>
          <w:p w14:paraId="179D7634" w14:textId="77777777" w:rsidR="00FC1CC8" w:rsidRPr="00FA1117" w:rsidRDefault="00FC1CC8" w:rsidP="005C4294">
            <w:pPr>
              <w:jc w:val="both"/>
            </w:pPr>
            <w:r w:rsidRPr="00FA1117">
              <w:t>The Chairman, FAD 20 asked Dr. Arude to submit the wide circulation draft within 30 days. The draft when received will be sent for wide circulation for 30 days.  If no comments are received during this period the same will be sent for Publication with the approval of Chairman, FAD 20.</w:t>
            </w:r>
          </w:p>
          <w:p w14:paraId="0ECC6702" w14:textId="77777777" w:rsidR="00FC1CC8" w:rsidRPr="00FA1117" w:rsidRDefault="00FC1CC8" w:rsidP="005C4294">
            <w:pPr>
              <w:jc w:val="both"/>
            </w:pPr>
          </w:p>
          <w:p w14:paraId="52988175" w14:textId="77777777" w:rsidR="00FC1CC8" w:rsidRPr="00FA1117" w:rsidRDefault="00FC1CC8" w:rsidP="004838BA">
            <w:pPr>
              <w:jc w:val="both"/>
              <w:rPr>
                <w:b/>
                <w:bCs/>
              </w:rPr>
            </w:pPr>
            <w:r w:rsidRPr="00FA1117">
              <w:rPr>
                <w:b/>
                <w:bCs/>
              </w:rPr>
              <w:t>In the 16</w:t>
            </w:r>
            <w:r w:rsidRPr="00FA1117">
              <w:rPr>
                <w:b/>
                <w:bCs/>
                <w:vertAlign w:val="superscript"/>
              </w:rPr>
              <w:t>th</w:t>
            </w:r>
            <w:r w:rsidRPr="00FA1117">
              <w:rPr>
                <w:b/>
                <w:bCs/>
              </w:rPr>
              <w:t xml:space="preserve"> meeting</w:t>
            </w:r>
          </w:p>
          <w:p w14:paraId="3FAB3527" w14:textId="77777777" w:rsidR="00FC1CC8" w:rsidRPr="00FA1117" w:rsidRDefault="00FC1CC8" w:rsidP="004838BA">
            <w:pPr>
              <w:jc w:val="both"/>
            </w:pPr>
            <w:r w:rsidRPr="00FA1117">
              <w:t>In the last meeting FAD 20 (11351) -  Test Code for Seed Cotton Cylinder Cleaners (New) was discussed.</w:t>
            </w:r>
          </w:p>
          <w:p w14:paraId="2622F63B" w14:textId="77777777" w:rsidR="00FC1CC8" w:rsidRPr="00FA1117" w:rsidRDefault="00FC1CC8" w:rsidP="004838BA">
            <w:pPr>
              <w:jc w:val="both"/>
            </w:pPr>
          </w:p>
          <w:p w14:paraId="264CFFD7" w14:textId="77777777" w:rsidR="00FC1CC8" w:rsidRPr="00FA1117" w:rsidRDefault="00FC1CC8" w:rsidP="004838BA">
            <w:pPr>
              <w:jc w:val="both"/>
            </w:pPr>
            <w:r w:rsidRPr="00FA1117">
              <w:t>In the 12</w:t>
            </w:r>
            <w:r w:rsidRPr="00FA1117">
              <w:rPr>
                <w:vertAlign w:val="superscript"/>
              </w:rPr>
              <w:t>th</w:t>
            </w:r>
            <w:r w:rsidRPr="00FA1117">
              <w:t> meeting of FAD 20 held on 23</w:t>
            </w:r>
            <w:r w:rsidRPr="00FA1117">
              <w:rPr>
                <w:vertAlign w:val="superscript"/>
              </w:rPr>
              <w:t>rd</w:t>
            </w:r>
            <w:r w:rsidRPr="00FA1117">
              <w:t xml:space="preserve"> </w:t>
            </w:r>
            <w:r w:rsidRPr="00FA1117">
              <w:rPr>
                <w:color w:val="005A95"/>
              </w:rPr>
              <w:t>Feb 2017</w:t>
            </w:r>
            <w:r w:rsidRPr="00FA1117">
              <w:t xml:space="preserve">, the Committee decided that the document received from Dr. V. G. Arude will be sent for wide circulation. However, the draft standard was found to be incomplete and Dr. Arude was requested to revise </w:t>
            </w:r>
            <w:r w:rsidRPr="00FA1117">
              <w:lastRenderedPageBreak/>
              <w:t>the draft. The modification suggested were sent to Dr. Arude, but no inputs have been received from him.</w:t>
            </w:r>
          </w:p>
          <w:p w14:paraId="72FF9CBD" w14:textId="77777777" w:rsidR="00FC1CC8" w:rsidRPr="00FA1117" w:rsidRDefault="00FC1CC8" w:rsidP="004838BA">
            <w:pPr>
              <w:jc w:val="both"/>
            </w:pPr>
            <w:r w:rsidRPr="00FA1117">
              <w:t> </w:t>
            </w:r>
          </w:p>
          <w:p w14:paraId="532D035B" w14:textId="77777777" w:rsidR="00FC1CC8" w:rsidRPr="00FA1117" w:rsidRDefault="00FC1CC8" w:rsidP="004838BA">
            <w:pPr>
              <w:jc w:val="both"/>
              <w:rPr>
                <w:b/>
                <w:bCs/>
              </w:rPr>
            </w:pPr>
            <w:r w:rsidRPr="00FA1117">
              <w:t>As the modified draft was not received. With the approval of Chairman, FAD 20, this document was dropped from the PoW and it will be taken a fresh once the draft standard is available for circulation, a new document number will be allotted to the project.</w:t>
            </w:r>
          </w:p>
          <w:p w14:paraId="00E6AE47" w14:textId="77777777" w:rsidR="00FC1CC8" w:rsidRPr="00FA1117" w:rsidRDefault="00FC1CC8" w:rsidP="004838BA">
            <w:pPr>
              <w:jc w:val="both"/>
              <w:rPr>
                <w:b/>
                <w:bCs/>
              </w:rPr>
            </w:pPr>
          </w:p>
          <w:p w14:paraId="2CB882B5" w14:textId="77777777" w:rsidR="00FC1CC8" w:rsidRPr="00FA1117" w:rsidRDefault="00FC1CC8" w:rsidP="00DD6C8B">
            <w:pPr>
              <w:jc w:val="both"/>
              <w:rPr>
                <w:b/>
                <w:bCs/>
              </w:rPr>
            </w:pPr>
            <w:r w:rsidRPr="00FA1117">
              <w:t>The Committee after due deliberation decided to write to Director, CIRCOT for obtaining the draft standard within 30 days which will be circulated as P-draft for 30 days once received.</w:t>
            </w:r>
          </w:p>
          <w:p w14:paraId="3D7B13FA" w14:textId="77777777" w:rsidR="00FC1CC8" w:rsidRPr="00FA1117" w:rsidRDefault="00FC1CC8" w:rsidP="004838BA">
            <w:pPr>
              <w:jc w:val="both"/>
              <w:rPr>
                <w:b/>
                <w:bCs/>
              </w:rPr>
            </w:pPr>
          </w:p>
        </w:tc>
        <w:tc>
          <w:tcPr>
            <w:tcW w:w="1451" w:type="pct"/>
          </w:tcPr>
          <w:p w14:paraId="35BA21F8" w14:textId="77777777" w:rsidR="00FC1CC8" w:rsidRPr="00FA1117" w:rsidRDefault="00FC1CC8" w:rsidP="005C4294">
            <w:pPr>
              <w:pStyle w:val="ListParagraph"/>
              <w:ind w:left="0"/>
              <w:jc w:val="both"/>
              <w:rPr>
                <w:rFonts w:ascii="Times New Roman" w:hAnsi="Times New Roman" w:cs="Times New Roman"/>
              </w:rPr>
            </w:pPr>
          </w:p>
          <w:p w14:paraId="40B5F578" w14:textId="77777777" w:rsidR="00FC1CC8" w:rsidRPr="00FA1117" w:rsidRDefault="00FC1CC8" w:rsidP="005C4294">
            <w:pPr>
              <w:pStyle w:val="ListParagraph"/>
              <w:ind w:left="0"/>
              <w:jc w:val="both"/>
              <w:rPr>
                <w:rFonts w:ascii="Times New Roman" w:hAnsi="Times New Roman" w:cs="Times New Roman"/>
              </w:rPr>
            </w:pPr>
          </w:p>
          <w:p w14:paraId="1F96D649" w14:textId="77777777" w:rsidR="00FC1CC8" w:rsidRPr="00FA1117" w:rsidRDefault="00FC1CC8" w:rsidP="005C4294">
            <w:pPr>
              <w:pStyle w:val="ListParagraph"/>
              <w:ind w:left="0"/>
              <w:jc w:val="both"/>
              <w:rPr>
                <w:rFonts w:ascii="Times New Roman" w:hAnsi="Times New Roman" w:cs="Times New Roman"/>
              </w:rPr>
            </w:pPr>
          </w:p>
          <w:p w14:paraId="78A77240" w14:textId="77777777" w:rsidR="00FC1CC8" w:rsidRPr="00FA1117" w:rsidRDefault="00FC1CC8" w:rsidP="005C4294">
            <w:pPr>
              <w:pStyle w:val="ListParagraph"/>
              <w:ind w:left="0"/>
              <w:jc w:val="both"/>
              <w:rPr>
                <w:rFonts w:ascii="Times New Roman" w:hAnsi="Times New Roman" w:cs="Times New Roman"/>
              </w:rPr>
            </w:pPr>
            <w:r w:rsidRPr="00FA1117">
              <w:rPr>
                <w:rFonts w:ascii="Times New Roman" w:hAnsi="Times New Roman" w:cs="Times New Roman"/>
              </w:rPr>
              <w:lastRenderedPageBreak/>
              <w:t xml:space="preserve">Communication was sent to Director, CIRCOT. The inputs </w:t>
            </w:r>
            <w:proofErr w:type="gramStart"/>
            <w:r w:rsidRPr="00FA1117">
              <w:rPr>
                <w:rFonts w:ascii="Times New Roman" w:hAnsi="Times New Roman" w:cs="Times New Roman"/>
              </w:rPr>
              <w:t>has</w:t>
            </w:r>
            <w:proofErr w:type="gramEnd"/>
            <w:r w:rsidRPr="00FA1117">
              <w:rPr>
                <w:rFonts w:ascii="Times New Roman" w:hAnsi="Times New Roman" w:cs="Times New Roman"/>
              </w:rPr>
              <w:t xml:space="preserve"> been received Dr. Arude. The same is placed at </w:t>
            </w:r>
            <w:r w:rsidRPr="00FA1117">
              <w:rPr>
                <w:rFonts w:ascii="Times New Roman" w:hAnsi="Times New Roman" w:cs="Times New Roman"/>
                <w:b/>
                <w:bCs/>
                <w:color w:val="5B9BD5" w:themeColor="accent1"/>
              </w:rPr>
              <w:t>Annex-II</w:t>
            </w:r>
            <w:r w:rsidRPr="00FA1117">
              <w:rPr>
                <w:rFonts w:ascii="Times New Roman" w:hAnsi="Times New Roman" w:cs="Times New Roman"/>
              </w:rPr>
              <w:t>.</w:t>
            </w:r>
          </w:p>
          <w:p w14:paraId="4AD7093F" w14:textId="77777777" w:rsidR="00FC1CC8" w:rsidRPr="00FA1117" w:rsidRDefault="00FC1CC8" w:rsidP="005C4294">
            <w:pPr>
              <w:pStyle w:val="ListParagraph"/>
              <w:ind w:left="0"/>
              <w:jc w:val="both"/>
              <w:rPr>
                <w:rFonts w:ascii="Times New Roman" w:hAnsi="Times New Roman" w:cs="Times New Roman"/>
              </w:rPr>
            </w:pPr>
          </w:p>
          <w:p w14:paraId="368A8370" w14:textId="77777777" w:rsidR="00FC1CC8" w:rsidRPr="00FA1117" w:rsidRDefault="00FC1CC8" w:rsidP="0091080D">
            <w:pPr>
              <w:pStyle w:val="ListParagraph"/>
              <w:ind w:left="0"/>
              <w:jc w:val="both"/>
              <w:rPr>
                <w:rFonts w:ascii="Times New Roman" w:hAnsi="Times New Roman" w:cs="Times New Roman"/>
              </w:rPr>
            </w:pPr>
          </w:p>
        </w:tc>
        <w:tc>
          <w:tcPr>
            <w:tcW w:w="1292" w:type="pct"/>
          </w:tcPr>
          <w:p w14:paraId="37049FF7" w14:textId="77777777" w:rsidR="00FC1CC8" w:rsidRPr="00FA1117" w:rsidRDefault="00FC1CC8" w:rsidP="005C4294">
            <w:pPr>
              <w:pStyle w:val="ListParagraph"/>
              <w:ind w:left="0"/>
              <w:jc w:val="both"/>
              <w:rPr>
                <w:rFonts w:ascii="Times New Roman" w:hAnsi="Times New Roman" w:cs="Times New Roman"/>
              </w:rPr>
            </w:pPr>
          </w:p>
          <w:p w14:paraId="201A7253" w14:textId="77777777" w:rsidR="00E17CEE" w:rsidRPr="00FA1117" w:rsidRDefault="00E17CEE" w:rsidP="005C4294">
            <w:pPr>
              <w:pStyle w:val="ListParagraph"/>
              <w:ind w:left="0"/>
              <w:jc w:val="both"/>
              <w:rPr>
                <w:rFonts w:ascii="Times New Roman" w:hAnsi="Times New Roman" w:cs="Times New Roman"/>
              </w:rPr>
            </w:pPr>
          </w:p>
          <w:p w14:paraId="7B3A5F0F" w14:textId="77777777" w:rsidR="00E17CEE" w:rsidRPr="00FA1117" w:rsidRDefault="00E17CEE" w:rsidP="005C4294">
            <w:pPr>
              <w:pStyle w:val="ListParagraph"/>
              <w:ind w:left="0"/>
              <w:jc w:val="both"/>
              <w:rPr>
                <w:rFonts w:ascii="Times New Roman" w:hAnsi="Times New Roman" w:cs="Times New Roman"/>
              </w:rPr>
            </w:pPr>
          </w:p>
          <w:p w14:paraId="27C7FD10" w14:textId="4F045DB5" w:rsidR="00E17CEE" w:rsidRPr="00FA1117" w:rsidRDefault="00E17CEE" w:rsidP="005C4294">
            <w:pPr>
              <w:pStyle w:val="ListParagraph"/>
              <w:ind w:left="0"/>
              <w:jc w:val="both"/>
              <w:rPr>
                <w:rFonts w:ascii="Times New Roman" w:hAnsi="Times New Roman" w:cs="Times New Roman"/>
              </w:rPr>
            </w:pPr>
            <w:r w:rsidRPr="00FA1117">
              <w:rPr>
                <w:rFonts w:ascii="Times New Roman" w:hAnsi="Times New Roman" w:cs="Times New Roman"/>
              </w:rPr>
              <w:lastRenderedPageBreak/>
              <w:t>The Committee after due deliberation decided that the document received from Dr. Arude will be circulated as P-draft for 1 month.</w:t>
            </w:r>
          </w:p>
        </w:tc>
      </w:tr>
      <w:tr w:rsidR="00FC1CC8" w:rsidRPr="00FA1117" w14:paraId="27A4F6CC" w14:textId="3E441685" w:rsidTr="00847C05">
        <w:trPr>
          <w:trHeight w:val="463"/>
        </w:trPr>
        <w:tc>
          <w:tcPr>
            <w:tcW w:w="353" w:type="pct"/>
          </w:tcPr>
          <w:p w14:paraId="2D65E1D8"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3895F90E" w14:textId="77777777" w:rsidR="00FC1CC8" w:rsidRPr="00FA1117" w:rsidRDefault="00FC1CC8" w:rsidP="005C4294">
            <w:pPr>
              <w:pStyle w:val="Default"/>
              <w:jc w:val="both"/>
            </w:pPr>
            <w:r w:rsidRPr="00FA1117">
              <w:rPr>
                <w:b/>
                <w:bCs/>
              </w:rPr>
              <w:t>ITEM 3, S. No. 16</w:t>
            </w:r>
          </w:p>
          <w:p w14:paraId="6C8062E7" w14:textId="77777777" w:rsidR="00FC1CC8" w:rsidRPr="00FA1117" w:rsidRDefault="00FC1CC8" w:rsidP="005C4294">
            <w:pPr>
              <w:pStyle w:val="Default"/>
              <w:jc w:val="both"/>
            </w:pPr>
            <w:r w:rsidRPr="00FA1117">
              <w:rPr>
                <w:b/>
                <w:bCs/>
              </w:rPr>
              <w:t xml:space="preserve">Review of Standards on Paddy and Rice Processing, Paddy Cleaning </w:t>
            </w:r>
          </w:p>
          <w:p w14:paraId="145F2970" w14:textId="77777777" w:rsidR="00FC1CC8" w:rsidRPr="00FA1117" w:rsidRDefault="00FC1CC8" w:rsidP="005C4294">
            <w:pPr>
              <w:pStyle w:val="Default"/>
              <w:jc w:val="both"/>
            </w:pPr>
            <w:r w:rsidRPr="00FA1117">
              <w:t xml:space="preserve">List of the standards are as follows: </w:t>
            </w:r>
          </w:p>
          <w:p w14:paraId="21C5685C" w14:textId="77777777" w:rsidR="00FC1CC8" w:rsidRPr="00FA1117" w:rsidRDefault="00FC1CC8" w:rsidP="000025B3">
            <w:pPr>
              <w:pStyle w:val="Default"/>
              <w:numPr>
                <w:ilvl w:val="0"/>
                <w:numId w:val="12"/>
              </w:numPr>
              <w:jc w:val="both"/>
            </w:pPr>
            <w:r w:rsidRPr="00FA1117">
              <w:t xml:space="preserve">IS 8427: 1989 - Agricultural Produce Milling Machinery - Rubber Roll for Paddy Dehusker </w:t>
            </w:r>
          </w:p>
          <w:p w14:paraId="2D414D84" w14:textId="77777777" w:rsidR="00FC1CC8" w:rsidRPr="00FA1117" w:rsidRDefault="00FC1CC8" w:rsidP="000025B3">
            <w:pPr>
              <w:pStyle w:val="Default"/>
              <w:numPr>
                <w:ilvl w:val="0"/>
                <w:numId w:val="12"/>
              </w:numPr>
              <w:jc w:val="both"/>
            </w:pPr>
            <w:r w:rsidRPr="00FA1117">
              <w:t xml:space="preserve">IS 8440: 1977 - Test code for paddy cleaners </w:t>
            </w:r>
          </w:p>
          <w:p w14:paraId="3D478E5B" w14:textId="77777777" w:rsidR="00FC1CC8" w:rsidRPr="00FA1117" w:rsidRDefault="00FC1CC8" w:rsidP="000025B3">
            <w:pPr>
              <w:pStyle w:val="Default"/>
              <w:numPr>
                <w:ilvl w:val="0"/>
                <w:numId w:val="12"/>
              </w:numPr>
              <w:jc w:val="both"/>
            </w:pPr>
            <w:r w:rsidRPr="00FA1117">
              <w:t xml:space="preserve">IS 9049: 1989 - Agricultural Produce Milling Machinery - Paddy Dehusker, Rubber Type - Test Code </w:t>
            </w:r>
          </w:p>
          <w:p w14:paraId="7D2D04E2" w14:textId="77777777" w:rsidR="00FC1CC8" w:rsidRPr="00FA1117" w:rsidRDefault="00FC1CC8" w:rsidP="000025B3">
            <w:pPr>
              <w:pStyle w:val="Default"/>
              <w:numPr>
                <w:ilvl w:val="0"/>
                <w:numId w:val="12"/>
              </w:numPr>
              <w:jc w:val="both"/>
            </w:pPr>
            <w:r w:rsidRPr="00FA1117">
              <w:t xml:space="preserve">IS 9555: 1999 - Rice Polisher </w:t>
            </w:r>
          </w:p>
          <w:p w14:paraId="43214B69" w14:textId="77777777" w:rsidR="00FC1CC8" w:rsidRPr="00FA1117" w:rsidRDefault="00FC1CC8" w:rsidP="000025B3">
            <w:pPr>
              <w:pStyle w:val="Default"/>
              <w:numPr>
                <w:ilvl w:val="0"/>
                <w:numId w:val="12"/>
              </w:numPr>
              <w:jc w:val="both"/>
            </w:pPr>
            <w:r w:rsidRPr="00FA1117">
              <w:t xml:space="preserve">IS 10048: 1999 - Rice Grader </w:t>
            </w:r>
          </w:p>
          <w:p w14:paraId="6F56D7FA" w14:textId="77777777" w:rsidR="00FC1CC8" w:rsidRPr="00FA1117" w:rsidRDefault="00FC1CC8" w:rsidP="000025B3">
            <w:pPr>
              <w:pStyle w:val="Default"/>
              <w:numPr>
                <w:ilvl w:val="0"/>
                <w:numId w:val="12"/>
              </w:numPr>
              <w:jc w:val="both"/>
            </w:pPr>
            <w:r w:rsidRPr="00FA1117">
              <w:t xml:space="preserve">IS 10507: 1998 - Paddy Separator </w:t>
            </w:r>
          </w:p>
          <w:p w14:paraId="71A8940B" w14:textId="77777777" w:rsidR="00FC1CC8" w:rsidRPr="00FA1117" w:rsidRDefault="00FC1CC8" w:rsidP="000025B3">
            <w:pPr>
              <w:pStyle w:val="Default"/>
              <w:numPr>
                <w:ilvl w:val="0"/>
                <w:numId w:val="12"/>
              </w:numPr>
              <w:jc w:val="both"/>
            </w:pPr>
            <w:r w:rsidRPr="00FA1117">
              <w:t xml:space="preserve">IS 11787: 1986 - Paddy Dehusker, Rubber Roll Type </w:t>
            </w:r>
          </w:p>
          <w:p w14:paraId="6B445E82" w14:textId="77777777" w:rsidR="00FC1CC8" w:rsidRPr="00FA1117" w:rsidRDefault="00FC1CC8" w:rsidP="000025B3">
            <w:pPr>
              <w:pStyle w:val="Default"/>
              <w:numPr>
                <w:ilvl w:val="0"/>
                <w:numId w:val="12"/>
              </w:numPr>
              <w:jc w:val="both"/>
            </w:pPr>
            <w:r w:rsidRPr="00FA1117">
              <w:t xml:space="preserve">IS 12064: 1987 - Code of Practice for Paddy Parboiling </w:t>
            </w:r>
          </w:p>
          <w:p w14:paraId="38EA8C73" w14:textId="77777777" w:rsidR="00FC1CC8" w:rsidRPr="00FA1117" w:rsidRDefault="00FC1CC8" w:rsidP="000025B3">
            <w:pPr>
              <w:pStyle w:val="Default"/>
              <w:numPr>
                <w:ilvl w:val="0"/>
                <w:numId w:val="12"/>
              </w:numPr>
              <w:jc w:val="both"/>
            </w:pPr>
            <w:r w:rsidRPr="00FA1117">
              <w:t xml:space="preserve">IS 12396: 1988 - Paddy Cleaner </w:t>
            </w:r>
          </w:p>
          <w:p w14:paraId="191AEEEC" w14:textId="77777777" w:rsidR="00FC1CC8" w:rsidRPr="00FA1117" w:rsidRDefault="00FC1CC8" w:rsidP="000025B3">
            <w:pPr>
              <w:pStyle w:val="Default"/>
              <w:numPr>
                <w:ilvl w:val="0"/>
                <w:numId w:val="12"/>
              </w:numPr>
              <w:jc w:val="both"/>
            </w:pPr>
            <w:r w:rsidRPr="00FA1117">
              <w:lastRenderedPageBreak/>
              <w:t xml:space="preserve">IS 12411: 1988 - Paddy Dehusker, Centrifugal Type </w:t>
            </w:r>
          </w:p>
          <w:p w14:paraId="394C90BA" w14:textId="77777777" w:rsidR="00FC1CC8" w:rsidRPr="00FA1117" w:rsidRDefault="00FC1CC8" w:rsidP="005C4294">
            <w:pPr>
              <w:pStyle w:val="Default"/>
              <w:jc w:val="both"/>
            </w:pPr>
          </w:p>
          <w:p w14:paraId="495903DD"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76F61C62" w14:textId="77777777" w:rsidR="00FC1CC8" w:rsidRPr="00FA1117" w:rsidRDefault="00FC1CC8" w:rsidP="005C4294">
            <w:pPr>
              <w:pStyle w:val="Default"/>
              <w:jc w:val="both"/>
            </w:pPr>
            <w:r w:rsidRPr="00FA1117">
              <w:t xml:space="preserve">The Committee after due deliberation decided to allocate the work of revision of these Indian standard by following experts: </w:t>
            </w:r>
          </w:p>
          <w:p w14:paraId="5AABD968" w14:textId="77777777" w:rsidR="00FC1CC8" w:rsidRPr="00FA1117" w:rsidRDefault="00FC1CC8" w:rsidP="000025B3">
            <w:pPr>
              <w:pStyle w:val="Default"/>
              <w:numPr>
                <w:ilvl w:val="0"/>
                <w:numId w:val="14"/>
              </w:numPr>
              <w:jc w:val="both"/>
            </w:pPr>
            <w:r w:rsidRPr="00FA1117">
              <w:t xml:space="preserve">Dr. R. Visvanathan, Professor, TNAU, Convener </w:t>
            </w:r>
          </w:p>
          <w:p w14:paraId="0DC043B9" w14:textId="77777777" w:rsidR="00FC1CC8" w:rsidRPr="00FA1117" w:rsidRDefault="00FC1CC8" w:rsidP="000025B3">
            <w:pPr>
              <w:pStyle w:val="Default"/>
              <w:numPr>
                <w:ilvl w:val="0"/>
                <w:numId w:val="14"/>
              </w:numPr>
              <w:jc w:val="both"/>
            </w:pPr>
            <w:r w:rsidRPr="00FA1117">
              <w:t xml:space="preserve">Dr. N. </w:t>
            </w:r>
            <w:proofErr w:type="spellStart"/>
            <w:r w:rsidRPr="00FA1117">
              <w:t>Venkatachalpathy</w:t>
            </w:r>
            <w:proofErr w:type="spellEnd"/>
            <w:r w:rsidRPr="00FA1117">
              <w:t xml:space="preserve">, IICPT, Member </w:t>
            </w:r>
          </w:p>
          <w:p w14:paraId="23F2DAFD" w14:textId="77777777" w:rsidR="00FC1CC8" w:rsidRPr="00FA1117" w:rsidRDefault="00FC1CC8" w:rsidP="005C4294">
            <w:pPr>
              <w:pStyle w:val="Default"/>
              <w:jc w:val="both"/>
            </w:pPr>
          </w:p>
          <w:p w14:paraId="36C7DA07" w14:textId="77777777" w:rsidR="00FC1CC8" w:rsidRPr="00FA1117" w:rsidRDefault="00FC1CC8" w:rsidP="005C4294">
            <w:pPr>
              <w:pStyle w:val="Default"/>
              <w:jc w:val="both"/>
            </w:pPr>
            <w:r w:rsidRPr="00FA1117">
              <w:t xml:space="preserve">The revised draft on this Indian Standards when received from the panel will be sent for wide circulation for 60 days. </w:t>
            </w:r>
          </w:p>
          <w:p w14:paraId="2C040846" w14:textId="77777777" w:rsidR="00FC1CC8" w:rsidRPr="00FA1117" w:rsidRDefault="00FC1CC8" w:rsidP="005C4294">
            <w:pPr>
              <w:pStyle w:val="Default"/>
              <w:jc w:val="both"/>
              <w:rPr>
                <w:b/>
                <w:bCs/>
              </w:rPr>
            </w:pPr>
          </w:p>
          <w:p w14:paraId="31BE3514"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69071D53" w14:textId="77777777" w:rsidR="00FC1CC8" w:rsidRPr="00FA1117" w:rsidRDefault="00FC1CC8" w:rsidP="005C4294">
            <w:pPr>
              <w:pStyle w:val="Default"/>
              <w:jc w:val="both"/>
            </w:pPr>
            <w:r w:rsidRPr="00FA1117">
              <w:t xml:space="preserve">The Committee after due deliberation decided to constitute a panel for review of standards on Paddy and Rice processing and cleaning. </w:t>
            </w:r>
          </w:p>
          <w:p w14:paraId="50FCE9EB" w14:textId="77777777" w:rsidR="00FC1CC8" w:rsidRPr="00FA1117" w:rsidRDefault="00FC1CC8" w:rsidP="005C4294">
            <w:pPr>
              <w:pStyle w:val="Default"/>
              <w:jc w:val="both"/>
            </w:pPr>
            <w:r w:rsidRPr="00FA1117">
              <w:t xml:space="preserve">The Composition of the panel is as follows: </w:t>
            </w:r>
          </w:p>
          <w:p w14:paraId="11A6C460" w14:textId="77777777" w:rsidR="00FC1CC8" w:rsidRPr="00FA1117" w:rsidRDefault="00FC1CC8" w:rsidP="000025B3">
            <w:pPr>
              <w:pStyle w:val="Default"/>
              <w:numPr>
                <w:ilvl w:val="0"/>
                <w:numId w:val="15"/>
              </w:numPr>
              <w:jc w:val="both"/>
            </w:pPr>
            <w:r w:rsidRPr="00FA1117">
              <w:t xml:space="preserve">Dr. Pitam Chandra, ICAR, Bhopal, Convenor </w:t>
            </w:r>
          </w:p>
          <w:p w14:paraId="45C84ED9" w14:textId="77777777" w:rsidR="00FC1CC8" w:rsidRPr="00FA1117" w:rsidRDefault="00FC1CC8" w:rsidP="000025B3">
            <w:pPr>
              <w:pStyle w:val="Default"/>
              <w:numPr>
                <w:ilvl w:val="0"/>
                <w:numId w:val="15"/>
              </w:numPr>
              <w:jc w:val="both"/>
            </w:pPr>
            <w:r w:rsidRPr="00FA1117">
              <w:t xml:space="preserve">Dr. </w:t>
            </w:r>
            <w:proofErr w:type="spellStart"/>
            <w:r w:rsidRPr="00FA1117">
              <w:t>Nachiket</w:t>
            </w:r>
            <w:proofErr w:type="spellEnd"/>
            <w:r w:rsidRPr="00FA1117">
              <w:t xml:space="preserve"> </w:t>
            </w:r>
            <w:proofErr w:type="spellStart"/>
            <w:r w:rsidRPr="00FA1117">
              <w:t>Kotaliwale</w:t>
            </w:r>
            <w:proofErr w:type="spellEnd"/>
            <w:r w:rsidRPr="00FA1117">
              <w:t xml:space="preserve">, CIAE, Bhopal, Member </w:t>
            </w:r>
          </w:p>
          <w:p w14:paraId="3085A89C" w14:textId="77777777" w:rsidR="00FC1CC8" w:rsidRPr="00FA1117" w:rsidRDefault="00FC1CC8" w:rsidP="000025B3">
            <w:pPr>
              <w:pStyle w:val="Default"/>
              <w:numPr>
                <w:ilvl w:val="0"/>
                <w:numId w:val="15"/>
              </w:numPr>
              <w:jc w:val="both"/>
            </w:pPr>
            <w:r w:rsidRPr="00FA1117">
              <w:t xml:space="preserve">Dr. S. </w:t>
            </w:r>
            <w:proofErr w:type="spellStart"/>
            <w:r w:rsidRPr="00FA1117">
              <w:t>Bhuvna</w:t>
            </w:r>
            <w:proofErr w:type="spellEnd"/>
            <w:r w:rsidRPr="00FA1117">
              <w:t xml:space="preserve">, Indian Institute of Food Processing Technology, Thanjavur </w:t>
            </w:r>
          </w:p>
          <w:p w14:paraId="12A230FB" w14:textId="77777777" w:rsidR="00FC1CC8" w:rsidRPr="00FA1117" w:rsidRDefault="00FC1CC8" w:rsidP="000025B3">
            <w:pPr>
              <w:pStyle w:val="Default"/>
              <w:numPr>
                <w:ilvl w:val="0"/>
                <w:numId w:val="15"/>
              </w:numPr>
              <w:jc w:val="both"/>
            </w:pPr>
            <w:r w:rsidRPr="00FA1117">
              <w:t xml:space="preserve">Representative from M/s Jindal Stainless Corporate Management Services Pvt. Ltd. </w:t>
            </w:r>
          </w:p>
          <w:p w14:paraId="733DCB85" w14:textId="77777777" w:rsidR="00FC1CC8" w:rsidRPr="00FA1117" w:rsidRDefault="00FC1CC8" w:rsidP="005C4294">
            <w:pPr>
              <w:pStyle w:val="Default"/>
              <w:jc w:val="both"/>
            </w:pPr>
          </w:p>
          <w:p w14:paraId="24B5B251" w14:textId="77777777" w:rsidR="00FC1CC8" w:rsidRPr="00FA1117" w:rsidRDefault="00FC1CC8" w:rsidP="005C4294">
            <w:pPr>
              <w:pStyle w:val="Default"/>
              <w:jc w:val="both"/>
            </w:pPr>
            <w:r w:rsidRPr="00FA1117">
              <w:t xml:space="preserve">The Committee advised the panel to provide the wide circulation draft within 60 days. </w:t>
            </w:r>
          </w:p>
          <w:p w14:paraId="698690C9" w14:textId="77777777" w:rsidR="00FC1CC8" w:rsidRPr="00FA1117" w:rsidRDefault="00FC1CC8" w:rsidP="005C4294">
            <w:pPr>
              <w:jc w:val="both"/>
            </w:pPr>
            <w:r w:rsidRPr="00FA1117">
              <w:t>The drafts when received will be sent for wide circulation for 30 days.  If no comments are received during this period the same will be sent for Publication with the approval of Chairman, FAD 20.</w:t>
            </w:r>
          </w:p>
          <w:p w14:paraId="6A6D542C" w14:textId="77777777" w:rsidR="00FC1CC8" w:rsidRPr="00FA1117" w:rsidRDefault="00FC1CC8" w:rsidP="005C4294">
            <w:pPr>
              <w:jc w:val="both"/>
            </w:pPr>
          </w:p>
          <w:p w14:paraId="7F42FE10" w14:textId="77777777" w:rsidR="00FC1CC8" w:rsidRPr="00FA1117" w:rsidRDefault="00FC1CC8" w:rsidP="00DD6C8B">
            <w:pPr>
              <w:jc w:val="both"/>
              <w:rPr>
                <w:b/>
                <w:bCs/>
              </w:rPr>
            </w:pPr>
            <w:r w:rsidRPr="00FA1117">
              <w:rPr>
                <w:b/>
                <w:bCs/>
              </w:rPr>
              <w:t>In the 16</w:t>
            </w:r>
            <w:r w:rsidRPr="00FA1117">
              <w:rPr>
                <w:b/>
                <w:bCs/>
                <w:vertAlign w:val="superscript"/>
              </w:rPr>
              <w:t>th</w:t>
            </w:r>
            <w:r w:rsidRPr="00FA1117">
              <w:rPr>
                <w:b/>
                <w:bCs/>
              </w:rPr>
              <w:t xml:space="preserve"> meeting</w:t>
            </w:r>
          </w:p>
          <w:p w14:paraId="4819A319" w14:textId="77777777" w:rsidR="00FC1CC8" w:rsidRPr="00FA1117" w:rsidRDefault="00FC1CC8" w:rsidP="00DD6C8B">
            <w:pPr>
              <w:jc w:val="both"/>
            </w:pPr>
            <w:r w:rsidRPr="00FA1117">
              <w:t>The committee after deliberation decided to write to the panel again for providing the wide circulation draft for IS 8427, IS 8440, IS 10048 and IS 11787. The composition of the panel is as follows:</w:t>
            </w:r>
          </w:p>
          <w:p w14:paraId="1A92D684" w14:textId="77777777" w:rsidR="00FC1CC8" w:rsidRPr="00FA1117" w:rsidRDefault="00FC1CC8" w:rsidP="000025B3">
            <w:pPr>
              <w:pStyle w:val="Default"/>
              <w:numPr>
                <w:ilvl w:val="0"/>
                <w:numId w:val="13"/>
              </w:numPr>
              <w:jc w:val="both"/>
            </w:pPr>
            <w:r w:rsidRPr="00FA1117">
              <w:t xml:space="preserve">Dr. Pitam Chandra, Convenor </w:t>
            </w:r>
          </w:p>
          <w:p w14:paraId="0E3C5707" w14:textId="77777777" w:rsidR="00FC1CC8" w:rsidRPr="00FA1117" w:rsidRDefault="00FC1CC8" w:rsidP="000025B3">
            <w:pPr>
              <w:pStyle w:val="Default"/>
              <w:numPr>
                <w:ilvl w:val="0"/>
                <w:numId w:val="13"/>
              </w:numPr>
              <w:jc w:val="both"/>
            </w:pPr>
            <w:r w:rsidRPr="00FA1117">
              <w:t xml:space="preserve">Dr. </w:t>
            </w:r>
            <w:proofErr w:type="spellStart"/>
            <w:r w:rsidRPr="00FA1117">
              <w:t>Nachiket</w:t>
            </w:r>
            <w:proofErr w:type="spellEnd"/>
            <w:r w:rsidRPr="00FA1117">
              <w:t xml:space="preserve"> </w:t>
            </w:r>
            <w:proofErr w:type="spellStart"/>
            <w:r w:rsidRPr="00FA1117">
              <w:t>Kotaliwale</w:t>
            </w:r>
            <w:proofErr w:type="spellEnd"/>
            <w:r w:rsidRPr="00FA1117">
              <w:t xml:space="preserve">, CIAE, Bhopal, Member </w:t>
            </w:r>
          </w:p>
          <w:p w14:paraId="3BE36F8D" w14:textId="77777777" w:rsidR="00FC1CC8" w:rsidRPr="00FA1117" w:rsidRDefault="00FC1CC8" w:rsidP="000025B3">
            <w:pPr>
              <w:pStyle w:val="Default"/>
              <w:numPr>
                <w:ilvl w:val="0"/>
                <w:numId w:val="13"/>
              </w:numPr>
              <w:jc w:val="both"/>
            </w:pPr>
            <w:r w:rsidRPr="00FA1117">
              <w:t xml:space="preserve">Dr. S. </w:t>
            </w:r>
            <w:proofErr w:type="spellStart"/>
            <w:r w:rsidRPr="00FA1117">
              <w:t>Bhuvna</w:t>
            </w:r>
            <w:proofErr w:type="spellEnd"/>
            <w:r w:rsidRPr="00FA1117">
              <w:t xml:space="preserve">, Indian Institute of Food Processing Technology, Thanjavur </w:t>
            </w:r>
          </w:p>
          <w:p w14:paraId="1F3B3D0E" w14:textId="77777777" w:rsidR="00FC1CC8" w:rsidRPr="00FA1117" w:rsidRDefault="00FC1CC8" w:rsidP="000025B3">
            <w:pPr>
              <w:pStyle w:val="ListParagraph"/>
              <w:numPr>
                <w:ilvl w:val="0"/>
                <w:numId w:val="13"/>
              </w:numPr>
              <w:jc w:val="both"/>
              <w:rPr>
                <w:rFonts w:ascii="Times New Roman" w:hAnsi="Times New Roman" w:cs="Times New Roman"/>
              </w:rPr>
            </w:pPr>
            <w:r w:rsidRPr="00FA1117">
              <w:rPr>
                <w:rFonts w:ascii="Times New Roman" w:hAnsi="Times New Roman" w:cs="Times New Roman"/>
              </w:rPr>
              <w:t>Representative from M/s Jindal Stainless Corporate Management Services Pvt. Ltd</w:t>
            </w:r>
          </w:p>
          <w:p w14:paraId="3EA20AD7" w14:textId="1CCF1CA4" w:rsidR="00FC1CC8" w:rsidRDefault="00FC1CC8" w:rsidP="00DD6C8B">
            <w:pPr>
              <w:jc w:val="both"/>
            </w:pPr>
            <w:r w:rsidRPr="00FA1117">
              <w:t>Also, BIS secretariat will provide the inputs received on these standards to the panel. The draft received from the panel will be sent for wide circulation for 60 days with the approval of Chairman, FAD 20.</w:t>
            </w:r>
          </w:p>
          <w:p w14:paraId="508A8A0E" w14:textId="77777777" w:rsidR="006C6006" w:rsidRPr="00FA1117" w:rsidRDefault="006C6006" w:rsidP="00DD6C8B">
            <w:pPr>
              <w:jc w:val="both"/>
            </w:pPr>
          </w:p>
          <w:p w14:paraId="6986C241" w14:textId="77777777" w:rsidR="00FC1CC8" w:rsidRPr="00FA1117" w:rsidRDefault="00FC1CC8" w:rsidP="00DD6C8B">
            <w:pPr>
              <w:jc w:val="both"/>
              <w:rPr>
                <w:b/>
                <w:bCs/>
              </w:rPr>
            </w:pPr>
          </w:p>
        </w:tc>
        <w:tc>
          <w:tcPr>
            <w:tcW w:w="1451" w:type="pct"/>
          </w:tcPr>
          <w:p w14:paraId="71D723E2" w14:textId="77777777" w:rsidR="00FC1CC8" w:rsidRPr="00FA1117" w:rsidRDefault="00FC1CC8" w:rsidP="005C4294">
            <w:pPr>
              <w:pStyle w:val="ListParagraph"/>
              <w:ind w:left="0"/>
              <w:jc w:val="both"/>
              <w:rPr>
                <w:rFonts w:ascii="Times New Roman" w:hAnsi="Times New Roman" w:cs="Times New Roman"/>
              </w:rPr>
            </w:pPr>
          </w:p>
          <w:p w14:paraId="658880FF" w14:textId="77777777" w:rsidR="00FC1CC8" w:rsidRPr="00FA1117" w:rsidRDefault="00FC1CC8" w:rsidP="005C4294">
            <w:pPr>
              <w:pStyle w:val="ListParagraph"/>
              <w:ind w:left="0"/>
              <w:jc w:val="both"/>
              <w:rPr>
                <w:rFonts w:ascii="Times New Roman" w:hAnsi="Times New Roman" w:cs="Times New Roman"/>
              </w:rPr>
            </w:pPr>
          </w:p>
          <w:p w14:paraId="40C9A60E" w14:textId="77777777" w:rsidR="00FC1CC8" w:rsidRPr="00FA1117" w:rsidRDefault="00FC1CC8" w:rsidP="005C4294">
            <w:pPr>
              <w:pStyle w:val="ListParagraph"/>
              <w:ind w:left="0"/>
              <w:jc w:val="both"/>
              <w:rPr>
                <w:rFonts w:ascii="Times New Roman" w:hAnsi="Times New Roman" w:cs="Times New Roman"/>
              </w:rPr>
            </w:pPr>
          </w:p>
          <w:p w14:paraId="7E079300" w14:textId="31CE02D0" w:rsidR="00FC1CC8" w:rsidRPr="00FA1117" w:rsidRDefault="00FC1CC8" w:rsidP="005C4294">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039F70A6" w14:textId="77777777" w:rsidR="00FC1CC8" w:rsidRPr="00FA1117" w:rsidRDefault="00FC1CC8" w:rsidP="005C4294">
            <w:pPr>
              <w:pStyle w:val="ListParagraph"/>
              <w:ind w:left="0"/>
              <w:jc w:val="both"/>
              <w:rPr>
                <w:rFonts w:ascii="Times New Roman" w:hAnsi="Times New Roman" w:cs="Times New Roman"/>
              </w:rPr>
            </w:pPr>
          </w:p>
          <w:p w14:paraId="16B13758" w14:textId="77777777" w:rsidR="00FC1CC8" w:rsidRPr="00FA1117" w:rsidRDefault="00FC1CC8" w:rsidP="0091080D">
            <w:pPr>
              <w:tabs>
                <w:tab w:val="num" w:pos="1080"/>
              </w:tabs>
              <w:ind w:left="18" w:hanging="18"/>
              <w:jc w:val="both"/>
            </w:pPr>
          </w:p>
        </w:tc>
        <w:tc>
          <w:tcPr>
            <w:tcW w:w="1292" w:type="pct"/>
          </w:tcPr>
          <w:p w14:paraId="6F3F0DED" w14:textId="77777777" w:rsidR="00FC1CC8" w:rsidRPr="00FA1117" w:rsidRDefault="00FC1CC8" w:rsidP="005C4294">
            <w:pPr>
              <w:pStyle w:val="ListParagraph"/>
              <w:ind w:left="0"/>
              <w:jc w:val="both"/>
              <w:rPr>
                <w:rFonts w:ascii="Times New Roman" w:hAnsi="Times New Roman" w:cs="Times New Roman"/>
              </w:rPr>
            </w:pPr>
          </w:p>
          <w:p w14:paraId="46ACCD41" w14:textId="77777777" w:rsidR="00CB6EC9" w:rsidRPr="00FA1117" w:rsidRDefault="00CB6EC9" w:rsidP="005C4294">
            <w:pPr>
              <w:pStyle w:val="ListParagraph"/>
              <w:ind w:left="0"/>
              <w:jc w:val="both"/>
              <w:rPr>
                <w:rFonts w:ascii="Times New Roman" w:hAnsi="Times New Roman" w:cs="Times New Roman"/>
              </w:rPr>
            </w:pPr>
          </w:p>
          <w:p w14:paraId="5241529D" w14:textId="77777777" w:rsidR="00CB6EC9" w:rsidRPr="00FA1117" w:rsidRDefault="00CB6EC9" w:rsidP="005C4294">
            <w:pPr>
              <w:pStyle w:val="ListParagraph"/>
              <w:ind w:left="0"/>
              <w:jc w:val="both"/>
              <w:rPr>
                <w:rFonts w:ascii="Times New Roman" w:hAnsi="Times New Roman" w:cs="Times New Roman"/>
              </w:rPr>
            </w:pPr>
          </w:p>
          <w:p w14:paraId="5520BFA3" w14:textId="3EA654AA" w:rsidR="00CB6EC9" w:rsidRPr="00FA1117" w:rsidRDefault="005573FE" w:rsidP="005C4294">
            <w:pPr>
              <w:pStyle w:val="ListParagraph"/>
              <w:ind w:left="0"/>
              <w:jc w:val="both"/>
              <w:rPr>
                <w:rFonts w:ascii="Times New Roman" w:hAnsi="Times New Roman" w:cs="Times New Roman"/>
              </w:rPr>
            </w:pPr>
            <w:r w:rsidRPr="00FA1117">
              <w:rPr>
                <w:rFonts w:ascii="Times New Roman" w:hAnsi="Times New Roman" w:cs="Times New Roman"/>
              </w:rPr>
              <w:t>The Committee advised that the revision of these standard to be expedited as per the decision taken in the previous meeting.</w:t>
            </w:r>
          </w:p>
        </w:tc>
      </w:tr>
      <w:tr w:rsidR="00FC1CC8" w:rsidRPr="00FA1117" w14:paraId="770EEA45" w14:textId="6464A974" w:rsidTr="00847C05">
        <w:trPr>
          <w:trHeight w:val="463"/>
        </w:trPr>
        <w:tc>
          <w:tcPr>
            <w:tcW w:w="353" w:type="pct"/>
          </w:tcPr>
          <w:p w14:paraId="7E9CC30D"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5EF3CCD8" w14:textId="77777777" w:rsidR="00FC1CC8" w:rsidRPr="00FA1117" w:rsidRDefault="00FC1CC8" w:rsidP="005C4294">
            <w:pPr>
              <w:pStyle w:val="Default"/>
              <w:jc w:val="both"/>
            </w:pPr>
            <w:r w:rsidRPr="00FA1117">
              <w:rPr>
                <w:b/>
                <w:bCs/>
              </w:rPr>
              <w:t>ITEM 3, S. No. 17</w:t>
            </w:r>
          </w:p>
          <w:p w14:paraId="4A0675E0" w14:textId="77777777" w:rsidR="00FC1CC8" w:rsidRPr="00FA1117" w:rsidRDefault="00FC1CC8" w:rsidP="005C4294">
            <w:pPr>
              <w:pStyle w:val="Default"/>
              <w:jc w:val="both"/>
            </w:pPr>
            <w:r w:rsidRPr="00FA1117">
              <w:rPr>
                <w:b/>
                <w:bCs/>
              </w:rPr>
              <w:t xml:space="preserve">Review of Standards on Sugarcane </w:t>
            </w:r>
          </w:p>
          <w:p w14:paraId="74E4F26E" w14:textId="77777777" w:rsidR="00FC1CC8" w:rsidRPr="00FA1117" w:rsidRDefault="00FC1CC8" w:rsidP="005C4294">
            <w:pPr>
              <w:pStyle w:val="Default"/>
              <w:jc w:val="both"/>
            </w:pPr>
            <w:r w:rsidRPr="00FA1117">
              <w:t xml:space="preserve">IS 15561: 2005 Sugarcane Crushers - Safety Requirements </w:t>
            </w:r>
          </w:p>
          <w:p w14:paraId="0E3560EC"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30D3F40F" w14:textId="77777777" w:rsidR="00FC1CC8" w:rsidRPr="00FA1117" w:rsidRDefault="00FC1CC8" w:rsidP="005C4294">
            <w:pPr>
              <w:pStyle w:val="Default"/>
              <w:jc w:val="both"/>
            </w:pPr>
            <w:r w:rsidRPr="00FA1117">
              <w:t xml:space="preserve">The Committee after due deliberation decided to allocate the work of revision of these Indian standards by following experts: </w:t>
            </w:r>
          </w:p>
          <w:p w14:paraId="4E46B160" w14:textId="77777777" w:rsidR="00FC1CC8" w:rsidRPr="00FA1117" w:rsidRDefault="00FC1CC8" w:rsidP="000025B3">
            <w:pPr>
              <w:pStyle w:val="Default"/>
              <w:numPr>
                <w:ilvl w:val="0"/>
                <w:numId w:val="16"/>
              </w:numPr>
              <w:jc w:val="both"/>
            </w:pPr>
            <w:r w:rsidRPr="00FA1117">
              <w:t xml:space="preserve">Dr. R Visvanathan, Professor, TNAU, Convener </w:t>
            </w:r>
          </w:p>
          <w:p w14:paraId="090F861F" w14:textId="77777777" w:rsidR="00FC1CC8" w:rsidRPr="00FA1117" w:rsidRDefault="00FC1CC8" w:rsidP="000025B3">
            <w:pPr>
              <w:pStyle w:val="Default"/>
              <w:numPr>
                <w:ilvl w:val="0"/>
                <w:numId w:val="16"/>
              </w:numPr>
              <w:jc w:val="both"/>
            </w:pPr>
            <w:r w:rsidRPr="00FA1117">
              <w:t xml:space="preserve">Dr. S. I. Anwar, IISR, Lucknow, Member </w:t>
            </w:r>
          </w:p>
          <w:p w14:paraId="3399095C" w14:textId="77777777" w:rsidR="00FC1CC8" w:rsidRPr="00FA1117" w:rsidRDefault="00FC1CC8" w:rsidP="005C4294">
            <w:pPr>
              <w:pStyle w:val="Default"/>
              <w:jc w:val="both"/>
            </w:pPr>
          </w:p>
          <w:p w14:paraId="1108EDCF" w14:textId="77777777" w:rsidR="00FC1CC8" w:rsidRPr="00FA1117" w:rsidRDefault="00FC1CC8" w:rsidP="005C4294">
            <w:pPr>
              <w:pStyle w:val="Default"/>
              <w:jc w:val="both"/>
            </w:pPr>
            <w:r w:rsidRPr="00FA1117">
              <w:t>The revised draft on this Indian Standards when received from the panel will be sent for wide circulation for 60 days.</w:t>
            </w:r>
          </w:p>
          <w:p w14:paraId="1E97DA72" w14:textId="77777777" w:rsidR="00FC1CC8" w:rsidRPr="00FA1117" w:rsidRDefault="00FC1CC8" w:rsidP="005C4294">
            <w:pPr>
              <w:pStyle w:val="Default"/>
              <w:jc w:val="both"/>
              <w:rPr>
                <w:b/>
                <w:bCs/>
              </w:rPr>
            </w:pPr>
          </w:p>
          <w:p w14:paraId="42A3FC63"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28164BEA" w14:textId="77777777" w:rsidR="00FC1CC8" w:rsidRPr="00FA1117" w:rsidRDefault="00FC1CC8" w:rsidP="005C4294">
            <w:pPr>
              <w:pStyle w:val="Default"/>
              <w:jc w:val="both"/>
            </w:pPr>
            <w:r w:rsidRPr="00FA1117">
              <w:t xml:space="preserve">Dr. Visvanathan informed the Committee that the wide circulation draft is under preparation and will be provided to BIS secretariat within 30 days. </w:t>
            </w:r>
          </w:p>
          <w:p w14:paraId="7A6B23B3" w14:textId="77777777" w:rsidR="00FC1CC8" w:rsidRPr="00FA1117" w:rsidRDefault="00FC1CC8" w:rsidP="005C4294">
            <w:pPr>
              <w:pStyle w:val="Default"/>
              <w:jc w:val="both"/>
            </w:pPr>
          </w:p>
          <w:p w14:paraId="7B45861B" w14:textId="77777777" w:rsidR="00FC1CC8" w:rsidRPr="00FA1117" w:rsidRDefault="00FC1CC8" w:rsidP="005C4294">
            <w:pPr>
              <w:jc w:val="both"/>
            </w:pPr>
            <w:r w:rsidRPr="00FA1117">
              <w:t>The drafts when received will be sent for wide circulation for 30 days.  If no comments are received during this period the same will be sent for Publication with the approval of Chairman, FAD 20.</w:t>
            </w:r>
          </w:p>
          <w:p w14:paraId="3536B238" w14:textId="77777777" w:rsidR="00FC1CC8" w:rsidRPr="00FA1117" w:rsidRDefault="00FC1CC8" w:rsidP="005C4294">
            <w:pPr>
              <w:jc w:val="both"/>
            </w:pPr>
          </w:p>
          <w:p w14:paraId="0E5FE44A" w14:textId="77777777" w:rsidR="00FC1CC8" w:rsidRPr="00FA1117" w:rsidRDefault="00FC1CC8" w:rsidP="00BC6C62">
            <w:pPr>
              <w:jc w:val="both"/>
              <w:rPr>
                <w:b/>
                <w:bCs/>
              </w:rPr>
            </w:pPr>
            <w:r w:rsidRPr="00FA1117">
              <w:rPr>
                <w:b/>
                <w:bCs/>
              </w:rPr>
              <w:t>In the 16</w:t>
            </w:r>
            <w:r w:rsidRPr="00FA1117">
              <w:rPr>
                <w:b/>
                <w:bCs/>
                <w:vertAlign w:val="superscript"/>
              </w:rPr>
              <w:t>th</w:t>
            </w:r>
            <w:r w:rsidRPr="00FA1117">
              <w:rPr>
                <w:b/>
                <w:bCs/>
              </w:rPr>
              <w:t xml:space="preserve"> meeting</w:t>
            </w:r>
          </w:p>
          <w:p w14:paraId="0FC5AB79" w14:textId="77777777" w:rsidR="00FC1CC8" w:rsidRPr="00FA1117" w:rsidRDefault="00FC1CC8" w:rsidP="009C3597">
            <w:pPr>
              <w:jc w:val="both"/>
            </w:pPr>
            <w:r w:rsidRPr="00FA1117">
              <w:t>The committee after deliberation decided that if no comments are received for FAD 20 (17386) from Dr. R. Viswanathan by the last date of providing comments then the same will be sent for publication with the approval of Chairman, FAD 20.</w:t>
            </w:r>
          </w:p>
          <w:p w14:paraId="2D500A77" w14:textId="77777777" w:rsidR="00FC1CC8" w:rsidRPr="00FA1117" w:rsidRDefault="00FC1CC8" w:rsidP="009C3597">
            <w:pPr>
              <w:jc w:val="both"/>
              <w:rPr>
                <w:b/>
                <w:bCs/>
              </w:rPr>
            </w:pPr>
          </w:p>
        </w:tc>
        <w:tc>
          <w:tcPr>
            <w:tcW w:w="1451" w:type="pct"/>
          </w:tcPr>
          <w:p w14:paraId="72AE31F9" w14:textId="77777777" w:rsidR="00FC1CC8" w:rsidRPr="00FA1117" w:rsidRDefault="00FC1CC8" w:rsidP="005C4294">
            <w:pPr>
              <w:pStyle w:val="ListParagraph"/>
              <w:ind w:left="0"/>
              <w:jc w:val="both"/>
              <w:rPr>
                <w:rFonts w:ascii="Times New Roman" w:hAnsi="Times New Roman" w:cs="Times New Roman"/>
              </w:rPr>
            </w:pPr>
          </w:p>
          <w:p w14:paraId="1FC006E2" w14:textId="77777777" w:rsidR="00FC1CC8" w:rsidRPr="00FA1117" w:rsidRDefault="00FC1CC8" w:rsidP="005C4294">
            <w:pPr>
              <w:tabs>
                <w:tab w:val="num" w:pos="1080"/>
              </w:tabs>
              <w:ind w:left="18" w:hanging="18"/>
              <w:jc w:val="both"/>
            </w:pPr>
          </w:p>
          <w:p w14:paraId="24D4D575" w14:textId="77777777" w:rsidR="00FC1CC8" w:rsidRPr="00FA1117" w:rsidRDefault="00FC1CC8" w:rsidP="005C4294">
            <w:pPr>
              <w:tabs>
                <w:tab w:val="num" w:pos="1080"/>
              </w:tabs>
              <w:ind w:left="18" w:hanging="18"/>
              <w:jc w:val="both"/>
            </w:pPr>
          </w:p>
          <w:p w14:paraId="140DBCAD" w14:textId="77777777" w:rsidR="00FC1CC8" w:rsidRPr="00FA1117" w:rsidRDefault="00FC1CC8" w:rsidP="005C4294">
            <w:pPr>
              <w:tabs>
                <w:tab w:val="num" w:pos="1080"/>
              </w:tabs>
              <w:ind w:left="18" w:hanging="18"/>
              <w:jc w:val="both"/>
            </w:pPr>
          </w:p>
          <w:p w14:paraId="6E0C0426" w14:textId="77777777" w:rsidR="00FC1CC8" w:rsidRPr="00FA1117" w:rsidRDefault="00FC1CC8" w:rsidP="005C4294">
            <w:pPr>
              <w:tabs>
                <w:tab w:val="num" w:pos="1080"/>
              </w:tabs>
              <w:ind w:left="18" w:hanging="18"/>
              <w:jc w:val="both"/>
            </w:pPr>
          </w:p>
          <w:p w14:paraId="5E0814B2" w14:textId="77777777" w:rsidR="00FC1CC8" w:rsidRPr="00FA1117" w:rsidRDefault="00FC1CC8" w:rsidP="005C4294">
            <w:pPr>
              <w:tabs>
                <w:tab w:val="num" w:pos="1080"/>
              </w:tabs>
              <w:ind w:left="18" w:hanging="18"/>
              <w:jc w:val="both"/>
            </w:pPr>
            <w:r w:rsidRPr="00FA1117">
              <w:t xml:space="preserve">No comment was received till the last date for providing comment. The same may be approved for publication. The document is placed at </w:t>
            </w:r>
            <w:r w:rsidRPr="00FA1117">
              <w:rPr>
                <w:b/>
                <w:bCs/>
                <w:color w:val="5B9BD5" w:themeColor="accent1"/>
              </w:rPr>
              <w:t>Annex-III</w:t>
            </w:r>
            <w:r w:rsidRPr="00FA1117">
              <w:t>.</w:t>
            </w:r>
          </w:p>
        </w:tc>
        <w:tc>
          <w:tcPr>
            <w:tcW w:w="1292" w:type="pct"/>
          </w:tcPr>
          <w:p w14:paraId="2AED07F1" w14:textId="77777777" w:rsidR="00FC1CC8" w:rsidRPr="00FA1117" w:rsidRDefault="00FC1CC8" w:rsidP="005C4294">
            <w:pPr>
              <w:pStyle w:val="ListParagraph"/>
              <w:ind w:left="0"/>
              <w:jc w:val="both"/>
              <w:rPr>
                <w:rFonts w:ascii="Times New Roman" w:hAnsi="Times New Roman" w:cs="Times New Roman"/>
              </w:rPr>
            </w:pPr>
          </w:p>
          <w:p w14:paraId="27B33798" w14:textId="77777777" w:rsidR="001C33B4" w:rsidRPr="00FA1117" w:rsidRDefault="001C33B4" w:rsidP="005C4294">
            <w:pPr>
              <w:pStyle w:val="ListParagraph"/>
              <w:ind w:left="0"/>
              <w:jc w:val="both"/>
              <w:rPr>
                <w:rFonts w:ascii="Times New Roman" w:hAnsi="Times New Roman" w:cs="Times New Roman"/>
              </w:rPr>
            </w:pPr>
          </w:p>
          <w:p w14:paraId="42749CEF" w14:textId="77777777" w:rsidR="001C33B4" w:rsidRPr="00FA1117" w:rsidRDefault="001C33B4" w:rsidP="005C4294">
            <w:pPr>
              <w:pStyle w:val="ListParagraph"/>
              <w:ind w:left="0"/>
              <w:jc w:val="both"/>
              <w:rPr>
                <w:rFonts w:ascii="Times New Roman" w:hAnsi="Times New Roman" w:cs="Times New Roman"/>
              </w:rPr>
            </w:pPr>
          </w:p>
          <w:p w14:paraId="602BEE03" w14:textId="77777777" w:rsidR="001C33B4" w:rsidRPr="00FA1117" w:rsidRDefault="001C33B4" w:rsidP="005C4294">
            <w:pPr>
              <w:pStyle w:val="ListParagraph"/>
              <w:ind w:left="0"/>
              <w:jc w:val="both"/>
              <w:rPr>
                <w:rFonts w:ascii="Times New Roman" w:hAnsi="Times New Roman" w:cs="Times New Roman"/>
              </w:rPr>
            </w:pPr>
          </w:p>
          <w:p w14:paraId="6CBD27E8" w14:textId="77777777" w:rsidR="001C33B4" w:rsidRPr="00FA1117" w:rsidRDefault="001C33B4" w:rsidP="005C4294">
            <w:pPr>
              <w:pStyle w:val="ListParagraph"/>
              <w:ind w:left="0"/>
              <w:jc w:val="both"/>
              <w:rPr>
                <w:rFonts w:ascii="Times New Roman" w:hAnsi="Times New Roman" w:cs="Times New Roman"/>
              </w:rPr>
            </w:pPr>
          </w:p>
          <w:p w14:paraId="2FB0CFB7" w14:textId="5D769F76" w:rsidR="001C33B4" w:rsidRPr="00FA1117" w:rsidRDefault="001C33B4" w:rsidP="001C33B4">
            <w:pPr>
              <w:pStyle w:val="ListParagraph"/>
              <w:ind w:left="0"/>
              <w:jc w:val="both"/>
              <w:rPr>
                <w:rFonts w:ascii="Times New Roman" w:hAnsi="Times New Roman" w:cs="Times New Roman"/>
              </w:rPr>
            </w:pPr>
            <w:r w:rsidRPr="00FA1117">
              <w:rPr>
                <w:rFonts w:ascii="Times New Roman" w:hAnsi="Times New Roman" w:cs="Times New Roman"/>
              </w:rPr>
              <w:t>The Committee after due deliberation decided to send the document FAD 20 (17386) for publication.</w:t>
            </w:r>
          </w:p>
          <w:p w14:paraId="04C5ADCC" w14:textId="1056CB2D" w:rsidR="001C33B4" w:rsidRPr="00FA1117" w:rsidRDefault="001C33B4" w:rsidP="005C4294">
            <w:pPr>
              <w:pStyle w:val="ListParagraph"/>
              <w:ind w:left="0"/>
              <w:jc w:val="both"/>
              <w:rPr>
                <w:rFonts w:ascii="Times New Roman" w:hAnsi="Times New Roman" w:cs="Times New Roman"/>
              </w:rPr>
            </w:pPr>
          </w:p>
        </w:tc>
      </w:tr>
      <w:tr w:rsidR="00FC1CC8" w:rsidRPr="00FA1117" w14:paraId="3E05450B" w14:textId="2EA918BE" w:rsidTr="00847C05">
        <w:trPr>
          <w:trHeight w:val="463"/>
        </w:trPr>
        <w:tc>
          <w:tcPr>
            <w:tcW w:w="353" w:type="pct"/>
          </w:tcPr>
          <w:p w14:paraId="123E51B4"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7BD12AF2" w14:textId="77777777" w:rsidR="00FC1CC8" w:rsidRPr="00FA1117" w:rsidRDefault="00FC1CC8" w:rsidP="005C4294">
            <w:pPr>
              <w:pStyle w:val="Default"/>
              <w:jc w:val="both"/>
            </w:pPr>
            <w:r w:rsidRPr="00FA1117">
              <w:rPr>
                <w:b/>
                <w:bCs/>
              </w:rPr>
              <w:t>ITEM 3, S. No. 18</w:t>
            </w:r>
          </w:p>
          <w:p w14:paraId="22698DD6" w14:textId="77777777" w:rsidR="00FC1CC8" w:rsidRPr="00FA1117" w:rsidRDefault="00FC1CC8" w:rsidP="005C4294">
            <w:pPr>
              <w:pStyle w:val="Default"/>
              <w:jc w:val="both"/>
            </w:pPr>
            <w:r w:rsidRPr="00FA1117">
              <w:rPr>
                <w:b/>
                <w:bCs/>
              </w:rPr>
              <w:t xml:space="preserve">Review of IS 14603: 1998 Potato Grader </w:t>
            </w:r>
          </w:p>
          <w:p w14:paraId="46731166" w14:textId="77777777" w:rsidR="00FC1CC8" w:rsidRPr="00FA1117" w:rsidRDefault="00FC1CC8" w:rsidP="005C4294">
            <w:pPr>
              <w:pStyle w:val="Default"/>
              <w:jc w:val="both"/>
            </w:pPr>
            <w:r w:rsidRPr="00FA1117">
              <w:rPr>
                <w:b/>
                <w:bCs/>
              </w:rPr>
              <w:t xml:space="preserve">Background: </w:t>
            </w:r>
          </w:p>
          <w:p w14:paraId="476F5AE8" w14:textId="77777777" w:rsidR="00FC1CC8" w:rsidRPr="00FA1117" w:rsidRDefault="00FC1CC8" w:rsidP="005C4294">
            <w:pPr>
              <w:pStyle w:val="Default"/>
              <w:jc w:val="both"/>
            </w:pPr>
            <w:r w:rsidRPr="00FA1117">
              <w:rPr>
                <w:b/>
                <w:bCs/>
              </w:rPr>
              <w:t>In the 13</w:t>
            </w:r>
            <w:r w:rsidRPr="00FA1117">
              <w:rPr>
                <w:b/>
                <w:bCs/>
                <w:vertAlign w:val="superscript"/>
              </w:rPr>
              <w:t>th</w:t>
            </w:r>
            <w:r w:rsidRPr="00FA1117">
              <w:rPr>
                <w:b/>
                <w:bCs/>
              </w:rPr>
              <w:t xml:space="preserve"> meeting of FAD 20, </w:t>
            </w:r>
          </w:p>
          <w:p w14:paraId="15FF62DB" w14:textId="77777777" w:rsidR="00FC1CC8" w:rsidRPr="00FA1117" w:rsidRDefault="00FC1CC8" w:rsidP="005C4294">
            <w:pPr>
              <w:pStyle w:val="Default"/>
              <w:jc w:val="both"/>
            </w:pPr>
            <w:r w:rsidRPr="00FA1117">
              <w:t xml:space="preserve">Committee decided to again send the communication to the panel for revised draft of IS 14603, which when received will be sent for wide circulation with the approval of Chairman, FAD 20 for 60 days. </w:t>
            </w:r>
          </w:p>
          <w:p w14:paraId="0180269B" w14:textId="77777777" w:rsidR="00FC1CC8" w:rsidRPr="00FA1117" w:rsidRDefault="00FC1CC8" w:rsidP="005C4294">
            <w:pPr>
              <w:pStyle w:val="Default"/>
              <w:jc w:val="both"/>
              <w:rPr>
                <w:b/>
                <w:bCs/>
              </w:rPr>
            </w:pPr>
            <w:r w:rsidRPr="00FA1117">
              <w:t xml:space="preserve">Chairman advised Dr. Dhingra to follow up with Dr. Sunil Gulati, CPRI, Shimla for expediting the revision of IS 14603: 1998. </w:t>
            </w:r>
          </w:p>
          <w:p w14:paraId="2C55C0E2" w14:textId="77777777" w:rsidR="00FC1CC8" w:rsidRPr="00FA1117" w:rsidRDefault="00FC1CC8" w:rsidP="005C4294">
            <w:pPr>
              <w:pStyle w:val="Default"/>
              <w:jc w:val="both"/>
            </w:pPr>
            <w:r w:rsidRPr="00FA1117">
              <w:t xml:space="preserve">Dr. Sunil Gulati had sent the revised draft, the same has been circulated among the FAD 20 members. </w:t>
            </w:r>
          </w:p>
          <w:p w14:paraId="70D556E5" w14:textId="77777777" w:rsidR="00FC1CC8" w:rsidRPr="00FA1117" w:rsidRDefault="00FC1CC8" w:rsidP="005C4294">
            <w:pPr>
              <w:pStyle w:val="Default"/>
              <w:jc w:val="both"/>
            </w:pPr>
          </w:p>
          <w:p w14:paraId="43738EC2" w14:textId="77777777" w:rsidR="00FC1CC8" w:rsidRPr="00FA1117" w:rsidRDefault="00FC1CC8" w:rsidP="005C4294">
            <w:pPr>
              <w:pStyle w:val="Default"/>
              <w:jc w:val="both"/>
            </w:pPr>
            <w:r w:rsidRPr="00FA1117">
              <w:rPr>
                <w:b/>
                <w:bCs/>
              </w:rPr>
              <w:lastRenderedPageBreak/>
              <w:t>In the 14</w:t>
            </w:r>
            <w:r w:rsidRPr="00FA1117">
              <w:rPr>
                <w:b/>
                <w:bCs/>
                <w:vertAlign w:val="superscript"/>
              </w:rPr>
              <w:t>th</w:t>
            </w:r>
            <w:r w:rsidRPr="00FA1117">
              <w:rPr>
                <w:b/>
                <w:bCs/>
              </w:rPr>
              <w:t xml:space="preserve"> meeting of FAD 20, </w:t>
            </w:r>
          </w:p>
          <w:p w14:paraId="43387893" w14:textId="77777777" w:rsidR="00FC1CC8" w:rsidRPr="00FA1117" w:rsidRDefault="00FC1CC8" w:rsidP="005C4294">
            <w:pPr>
              <w:pStyle w:val="Default"/>
              <w:jc w:val="both"/>
            </w:pPr>
            <w:r w:rsidRPr="00FA1117">
              <w:t xml:space="preserve">Committee decided to send this draft to Dr. M K Garg for providing inputs within 30 days. After receipt of the same the draft will be sent for wide circulation for 60 days. </w:t>
            </w:r>
          </w:p>
          <w:p w14:paraId="68767FE8" w14:textId="77777777" w:rsidR="00FC1CC8" w:rsidRPr="00FA1117" w:rsidRDefault="00FC1CC8" w:rsidP="005C4294">
            <w:pPr>
              <w:pStyle w:val="Default"/>
              <w:jc w:val="both"/>
              <w:rPr>
                <w:b/>
                <w:bCs/>
              </w:rPr>
            </w:pPr>
          </w:p>
          <w:p w14:paraId="2515E5B0" w14:textId="77777777" w:rsidR="00FC1CC8" w:rsidRPr="00FA1117" w:rsidRDefault="00FC1CC8" w:rsidP="005C4294">
            <w:pPr>
              <w:pStyle w:val="Default"/>
              <w:jc w:val="both"/>
              <w:rPr>
                <w:b/>
                <w:bCs/>
              </w:rPr>
            </w:pPr>
            <w:r w:rsidRPr="00FA1117">
              <w:rPr>
                <w:b/>
                <w:bCs/>
              </w:rPr>
              <w:t>In the 15</w:t>
            </w:r>
            <w:r w:rsidRPr="00FA1117">
              <w:rPr>
                <w:b/>
                <w:bCs/>
                <w:vertAlign w:val="superscript"/>
              </w:rPr>
              <w:t>th</w:t>
            </w:r>
            <w:r w:rsidRPr="00FA1117">
              <w:rPr>
                <w:b/>
                <w:bCs/>
              </w:rPr>
              <w:t xml:space="preserve"> meeting of FAD 20,</w:t>
            </w:r>
          </w:p>
          <w:p w14:paraId="541954D2" w14:textId="77777777" w:rsidR="00FC1CC8" w:rsidRPr="00FA1117" w:rsidRDefault="00FC1CC8" w:rsidP="005C4294">
            <w:pPr>
              <w:pStyle w:val="Default"/>
              <w:jc w:val="both"/>
            </w:pPr>
            <w:r w:rsidRPr="00FA1117">
              <w:t xml:space="preserve">The Committee after due deliberation decided to accept the comments received from Dr. R. Visvanathan and asked BIS secretariat to incorporate these comments in the revised draft and sent the modified document for wide circulation for 30 days. </w:t>
            </w:r>
          </w:p>
          <w:p w14:paraId="6AD7EBDB" w14:textId="77777777" w:rsidR="00FC1CC8" w:rsidRPr="00FA1117" w:rsidRDefault="00FC1CC8" w:rsidP="005C4294">
            <w:pPr>
              <w:pStyle w:val="Default"/>
              <w:jc w:val="both"/>
            </w:pPr>
          </w:p>
          <w:p w14:paraId="78801C27" w14:textId="77777777" w:rsidR="00FC1CC8" w:rsidRPr="00FA1117" w:rsidRDefault="00FC1CC8" w:rsidP="005C4294">
            <w:pPr>
              <w:pStyle w:val="Default"/>
              <w:jc w:val="both"/>
            </w:pPr>
            <w:r w:rsidRPr="00FA1117">
              <w:t>If no comments are received during this period the same will be sent for Publication with the approval of Chairman, FAD 20.</w:t>
            </w:r>
          </w:p>
          <w:p w14:paraId="65C4FE13" w14:textId="77777777" w:rsidR="00FC1CC8" w:rsidRPr="00FA1117" w:rsidRDefault="00FC1CC8" w:rsidP="005C4294">
            <w:pPr>
              <w:pStyle w:val="Default"/>
              <w:jc w:val="both"/>
            </w:pPr>
          </w:p>
          <w:p w14:paraId="51540D1F" w14:textId="77777777" w:rsidR="00FC1CC8" w:rsidRPr="00FA1117" w:rsidRDefault="00FC1CC8" w:rsidP="004D5CA2">
            <w:pPr>
              <w:jc w:val="both"/>
              <w:rPr>
                <w:b/>
                <w:bCs/>
              </w:rPr>
            </w:pPr>
            <w:r w:rsidRPr="00FA1117">
              <w:rPr>
                <w:b/>
                <w:bCs/>
              </w:rPr>
              <w:t>In the 16</w:t>
            </w:r>
            <w:r w:rsidRPr="00FA1117">
              <w:rPr>
                <w:b/>
                <w:bCs/>
                <w:vertAlign w:val="superscript"/>
              </w:rPr>
              <w:t>th</w:t>
            </w:r>
            <w:r w:rsidRPr="00FA1117">
              <w:rPr>
                <w:b/>
                <w:bCs/>
              </w:rPr>
              <w:t xml:space="preserve"> meeting</w:t>
            </w:r>
          </w:p>
          <w:p w14:paraId="20883F85" w14:textId="77777777" w:rsidR="00FC1CC8" w:rsidRPr="00FA1117" w:rsidRDefault="00FC1CC8" w:rsidP="004D5CA2">
            <w:pPr>
              <w:pStyle w:val="ListParagraph"/>
              <w:ind w:left="0"/>
              <w:jc w:val="both"/>
              <w:rPr>
                <w:rFonts w:ascii="Times New Roman" w:hAnsi="Times New Roman" w:cs="Times New Roman"/>
              </w:rPr>
            </w:pPr>
            <w:r w:rsidRPr="00FA1117">
              <w:rPr>
                <w:rFonts w:ascii="Times New Roman" w:hAnsi="Times New Roman" w:cs="Times New Roman"/>
              </w:rPr>
              <w:t>In the last meeting, it was discussed that while preparing the wide circulation draft by BIS secretariat, it was observed that certain inputs must be presented in the document as per the comments of Dr. R. Visvanathan which are as follows:</w:t>
            </w:r>
          </w:p>
          <w:p w14:paraId="25F9A251" w14:textId="77777777" w:rsidR="00FC1CC8" w:rsidRPr="00FA1117" w:rsidRDefault="00FC1CC8" w:rsidP="000025B3">
            <w:pPr>
              <w:pStyle w:val="ListParagraph"/>
              <w:numPr>
                <w:ilvl w:val="0"/>
                <w:numId w:val="17"/>
              </w:numPr>
              <w:jc w:val="both"/>
              <w:rPr>
                <w:rFonts w:ascii="Times New Roman" w:hAnsi="Times New Roman" w:cs="Times New Roman"/>
              </w:rPr>
            </w:pPr>
            <w:r w:rsidRPr="00FA1117">
              <w:rPr>
                <w:rFonts w:ascii="Times New Roman" w:hAnsi="Times New Roman" w:cs="Times New Roman"/>
              </w:rPr>
              <w:t>Size of hot box (volume) and the mass of tubers to be placed.</w:t>
            </w:r>
          </w:p>
          <w:p w14:paraId="74D4BE76" w14:textId="77777777" w:rsidR="00FC1CC8" w:rsidRPr="00FA1117" w:rsidRDefault="00FC1CC8" w:rsidP="000025B3">
            <w:pPr>
              <w:pStyle w:val="ListParagraph"/>
              <w:numPr>
                <w:ilvl w:val="0"/>
                <w:numId w:val="17"/>
              </w:numPr>
              <w:jc w:val="both"/>
              <w:rPr>
                <w:rFonts w:ascii="Times New Roman" w:hAnsi="Times New Roman" w:cs="Times New Roman"/>
              </w:rPr>
            </w:pPr>
            <w:r w:rsidRPr="00FA1117">
              <w:rPr>
                <w:rFonts w:ascii="Times New Roman" w:hAnsi="Times New Roman" w:cs="Times New Roman"/>
              </w:rPr>
              <w:t>Cutting damage and Bruising damage</w:t>
            </w:r>
          </w:p>
          <w:p w14:paraId="209BA82F" w14:textId="77777777" w:rsidR="00FC1CC8" w:rsidRPr="00FA1117" w:rsidRDefault="00FC1CC8" w:rsidP="000025B3">
            <w:pPr>
              <w:pStyle w:val="ListParagraph"/>
              <w:numPr>
                <w:ilvl w:val="0"/>
                <w:numId w:val="17"/>
              </w:numPr>
              <w:jc w:val="both"/>
              <w:rPr>
                <w:rFonts w:ascii="Times New Roman" w:hAnsi="Times New Roman" w:cs="Times New Roman"/>
              </w:rPr>
            </w:pPr>
            <w:r w:rsidRPr="00FA1117">
              <w:rPr>
                <w:rFonts w:ascii="Times New Roman" w:hAnsi="Times New Roman" w:cs="Times New Roman"/>
              </w:rPr>
              <w:t>Determination of energy consumption</w:t>
            </w:r>
          </w:p>
          <w:p w14:paraId="0E8FDB89" w14:textId="77777777" w:rsidR="00FC1CC8" w:rsidRPr="00FA1117" w:rsidRDefault="00FC1CC8" w:rsidP="00241BFC">
            <w:pPr>
              <w:jc w:val="both"/>
            </w:pPr>
            <w:r w:rsidRPr="00FA1117">
              <w:t xml:space="preserve">The committee after due deliberation decided that inputs received from Dr. R. Viswanathan will be sent to Dr. S. K. Tyagi, Dr. Pitam Chandra, PHET, CIPHET, Ludhiana to provide the wide circulation </w:t>
            </w:r>
            <w:r w:rsidRPr="00FA1117">
              <w:lastRenderedPageBreak/>
              <w:t>draft within 30 days, which once received will be sent for wide circulation for 60 days.</w:t>
            </w:r>
          </w:p>
          <w:p w14:paraId="3FE5BCAF" w14:textId="77777777" w:rsidR="00FC1CC8" w:rsidRPr="00FA1117" w:rsidRDefault="00FC1CC8" w:rsidP="00241BFC">
            <w:pPr>
              <w:pStyle w:val="ListParagraph"/>
              <w:ind w:left="0"/>
              <w:jc w:val="both"/>
              <w:rPr>
                <w:rFonts w:ascii="Times New Roman" w:hAnsi="Times New Roman" w:cs="Times New Roman"/>
              </w:rPr>
            </w:pPr>
          </w:p>
        </w:tc>
        <w:tc>
          <w:tcPr>
            <w:tcW w:w="1451" w:type="pct"/>
          </w:tcPr>
          <w:p w14:paraId="6B845BF7" w14:textId="77777777" w:rsidR="00FC1CC8" w:rsidRPr="00FA1117" w:rsidRDefault="00FC1CC8" w:rsidP="005C4294">
            <w:pPr>
              <w:pStyle w:val="ListParagraph"/>
              <w:ind w:left="0"/>
              <w:jc w:val="both"/>
              <w:rPr>
                <w:rFonts w:ascii="Times New Roman" w:hAnsi="Times New Roman" w:cs="Times New Roman"/>
              </w:rPr>
            </w:pPr>
          </w:p>
          <w:p w14:paraId="4FC8FD21" w14:textId="77777777" w:rsidR="00FC1CC8" w:rsidRPr="00FA1117" w:rsidRDefault="00FC1CC8" w:rsidP="005C4294">
            <w:pPr>
              <w:pStyle w:val="ListParagraph"/>
              <w:ind w:left="0"/>
              <w:jc w:val="both"/>
              <w:rPr>
                <w:rFonts w:ascii="Times New Roman" w:hAnsi="Times New Roman" w:cs="Times New Roman"/>
              </w:rPr>
            </w:pPr>
          </w:p>
          <w:p w14:paraId="6CA3B221" w14:textId="77777777" w:rsidR="00FC1CC8" w:rsidRPr="00FA1117" w:rsidRDefault="00FC1CC8" w:rsidP="005C4294">
            <w:pPr>
              <w:pStyle w:val="ListParagraph"/>
              <w:ind w:left="0"/>
              <w:jc w:val="both"/>
              <w:rPr>
                <w:rFonts w:ascii="Times New Roman" w:hAnsi="Times New Roman" w:cs="Times New Roman"/>
              </w:rPr>
            </w:pPr>
          </w:p>
          <w:p w14:paraId="0B23276B" w14:textId="77777777" w:rsidR="00FC1CC8" w:rsidRPr="00FA1117" w:rsidRDefault="00FC1CC8" w:rsidP="005C4294">
            <w:pPr>
              <w:tabs>
                <w:tab w:val="num" w:pos="1080"/>
              </w:tabs>
              <w:ind w:left="18" w:hanging="18"/>
              <w:jc w:val="both"/>
            </w:pPr>
          </w:p>
          <w:p w14:paraId="5EABDC2E" w14:textId="77777777" w:rsidR="00FC1CC8" w:rsidRPr="00FA1117" w:rsidRDefault="00FC1CC8" w:rsidP="0013032D">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022AC647" w14:textId="77777777" w:rsidR="00FC1CC8" w:rsidRPr="00FA1117" w:rsidRDefault="00FC1CC8" w:rsidP="005C4294">
            <w:pPr>
              <w:tabs>
                <w:tab w:val="num" w:pos="1080"/>
              </w:tabs>
              <w:ind w:left="18" w:hanging="18"/>
              <w:jc w:val="both"/>
            </w:pPr>
          </w:p>
        </w:tc>
        <w:tc>
          <w:tcPr>
            <w:tcW w:w="1292" w:type="pct"/>
          </w:tcPr>
          <w:p w14:paraId="125F6407" w14:textId="77777777" w:rsidR="00FC1CC8" w:rsidRPr="00FA1117" w:rsidRDefault="00FC1CC8" w:rsidP="005C4294">
            <w:pPr>
              <w:pStyle w:val="ListParagraph"/>
              <w:ind w:left="0"/>
              <w:jc w:val="both"/>
              <w:rPr>
                <w:rFonts w:ascii="Times New Roman" w:hAnsi="Times New Roman" w:cs="Times New Roman"/>
              </w:rPr>
            </w:pPr>
          </w:p>
          <w:p w14:paraId="72DDAC1A" w14:textId="77777777" w:rsidR="00D61524" w:rsidRPr="00FA1117" w:rsidRDefault="00D61524" w:rsidP="005C4294">
            <w:pPr>
              <w:pStyle w:val="ListParagraph"/>
              <w:ind w:left="0"/>
              <w:jc w:val="both"/>
              <w:rPr>
                <w:rFonts w:ascii="Times New Roman" w:hAnsi="Times New Roman" w:cs="Times New Roman"/>
              </w:rPr>
            </w:pPr>
          </w:p>
          <w:p w14:paraId="1C1B8867" w14:textId="77777777" w:rsidR="00D61524" w:rsidRPr="00FA1117" w:rsidRDefault="00D61524" w:rsidP="005C4294">
            <w:pPr>
              <w:pStyle w:val="ListParagraph"/>
              <w:ind w:left="0"/>
              <w:jc w:val="both"/>
              <w:rPr>
                <w:rFonts w:ascii="Times New Roman" w:hAnsi="Times New Roman" w:cs="Times New Roman"/>
              </w:rPr>
            </w:pPr>
          </w:p>
          <w:p w14:paraId="7FC3D5FD" w14:textId="77777777" w:rsidR="00D61524" w:rsidRPr="00FA1117" w:rsidRDefault="00D61524" w:rsidP="005C4294">
            <w:pPr>
              <w:pStyle w:val="ListParagraph"/>
              <w:ind w:left="0"/>
              <w:jc w:val="both"/>
              <w:rPr>
                <w:rFonts w:ascii="Times New Roman" w:hAnsi="Times New Roman" w:cs="Times New Roman"/>
              </w:rPr>
            </w:pPr>
          </w:p>
          <w:p w14:paraId="2826FC41" w14:textId="47CEC540" w:rsidR="00D61524" w:rsidRPr="00FA1117" w:rsidRDefault="00D61524" w:rsidP="005C4294">
            <w:pPr>
              <w:pStyle w:val="ListParagraph"/>
              <w:ind w:left="0"/>
              <w:jc w:val="both"/>
              <w:rPr>
                <w:rFonts w:ascii="Times New Roman" w:hAnsi="Times New Roman" w:cs="Times New Roman"/>
              </w:rPr>
            </w:pPr>
            <w:r w:rsidRPr="00FA1117">
              <w:rPr>
                <w:rFonts w:ascii="Times New Roman" w:hAnsi="Times New Roman" w:cs="Times New Roman"/>
              </w:rPr>
              <w:t>The Committee advised that the revision of the standard to be expedited as per the decision taken in the previous meeting.</w:t>
            </w:r>
          </w:p>
        </w:tc>
      </w:tr>
      <w:tr w:rsidR="00FC1CC8" w:rsidRPr="00FA1117" w14:paraId="0681215D" w14:textId="7AA80B2C" w:rsidTr="00847C05">
        <w:trPr>
          <w:trHeight w:val="463"/>
        </w:trPr>
        <w:tc>
          <w:tcPr>
            <w:tcW w:w="353" w:type="pct"/>
          </w:tcPr>
          <w:p w14:paraId="6B369A20"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28C3BA62" w14:textId="77777777" w:rsidR="00FC1CC8" w:rsidRPr="00FA1117" w:rsidRDefault="00FC1CC8" w:rsidP="005C4294">
            <w:pPr>
              <w:pStyle w:val="Default"/>
              <w:jc w:val="both"/>
            </w:pPr>
            <w:r w:rsidRPr="00FA1117">
              <w:rPr>
                <w:b/>
                <w:bCs/>
              </w:rPr>
              <w:t>ITEM 3, S. No. 19</w:t>
            </w:r>
          </w:p>
          <w:p w14:paraId="77D205B5" w14:textId="77777777" w:rsidR="00FC1CC8" w:rsidRPr="00FA1117" w:rsidRDefault="00FC1CC8" w:rsidP="005C4294">
            <w:pPr>
              <w:pStyle w:val="Default"/>
              <w:jc w:val="both"/>
            </w:pPr>
            <w:r w:rsidRPr="00FA1117">
              <w:rPr>
                <w:b/>
                <w:bCs/>
              </w:rPr>
              <w:t xml:space="preserve">Review of Standards on Cotton </w:t>
            </w:r>
          </w:p>
          <w:p w14:paraId="4F31F53A" w14:textId="77777777" w:rsidR="00FC1CC8" w:rsidRPr="00FA1117" w:rsidRDefault="00FC1CC8" w:rsidP="005C4294">
            <w:pPr>
              <w:pStyle w:val="Default"/>
              <w:jc w:val="both"/>
            </w:pPr>
            <w:r w:rsidRPr="00FA1117">
              <w:t xml:space="preserve">List of the standards are as follows: </w:t>
            </w:r>
          </w:p>
          <w:p w14:paraId="4A99914E" w14:textId="77777777" w:rsidR="00FC1CC8" w:rsidRPr="00FA1117" w:rsidRDefault="00FC1CC8" w:rsidP="000025B3">
            <w:pPr>
              <w:pStyle w:val="Default"/>
              <w:numPr>
                <w:ilvl w:val="0"/>
                <w:numId w:val="18"/>
              </w:numPr>
              <w:jc w:val="both"/>
            </w:pPr>
            <w:r w:rsidRPr="00FA1117">
              <w:t xml:space="preserve">IS 15855: 2010 Cotton Seed Delinting Machinery - Surge Bin Machine </w:t>
            </w:r>
          </w:p>
          <w:p w14:paraId="00683202" w14:textId="77777777" w:rsidR="00FC1CC8" w:rsidRPr="00FA1117" w:rsidRDefault="00FC1CC8" w:rsidP="000025B3">
            <w:pPr>
              <w:pStyle w:val="Default"/>
              <w:numPr>
                <w:ilvl w:val="0"/>
                <w:numId w:val="18"/>
              </w:numPr>
              <w:jc w:val="both"/>
            </w:pPr>
            <w:r w:rsidRPr="00FA1117">
              <w:t xml:space="preserve">IS 15856: 2010 Cotton Seed Delinting Machinery-Pre-Heating Machine-Specification </w:t>
            </w:r>
          </w:p>
          <w:p w14:paraId="385333F2" w14:textId="77777777" w:rsidR="00FC1CC8" w:rsidRPr="00FA1117" w:rsidRDefault="00FC1CC8" w:rsidP="005C4294">
            <w:pPr>
              <w:pStyle w:val="Default"/>
              <w:jc w:val="both"/>
            </w:pPr>
          </w:p>
          <w:p w14:paraId="6AFC8DC0"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75D6E7DF" w14:textId="77777777" w:rsidR="00FC1CC8" w:rsidRPr="00FA1117" w:rsidRDefault="00FC1CC8" w:rsidP="005C4294">
            <w:pPr>
              <w:pStyle w:val="Default"/>
              <w:jc w:val="both"/>
            </w:pPr>
            <w:r w:rsidRPr="00FA1117">
              <w:t xml:space="preserve">The Chairman has asked the BIS Secretariat to send these standards to Ms. Anamika Thakur. She will send this draft to Director, CIRCOT through the office of Chairman for inputs. </w:t>
            </w:r>
          </w:p>
          <w:p w14:paraId="508A5038" w14:textId="77777777" w:rsidR="00FC1CC8" w:rsidRPr="00FA1117" w:rsidRDefault="00FC1CC8" w:rsidP="005C4294">
            <w:pPr>
              <w:pStyle w:val="Default"/>
              <w:jc w:val="both"/>
            </w:pPr>
          </w:p>
          <w:p w14:paraId="65345812"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2423A1AD" w14:textId="77777777" w:rsidR="00FC1CC8" w:rsidRPr="00FA1117" w:rsidRDefault="00FC1CC8" w:rsidP="005C4294">
            <w:pPr>
              <w:pStyle w:val="Default"/>
              <w:jc w:val="both"/>
            </w:pPr>
            <w:r w:rsidRPr="00FA1117">
              <w:t>The Committee after due deliberation decided that Dr. Vinod Kalbande will provide inputs for revision of IS 15855 and IS 15866. After receipt of these inputs the same will be sent to Director, CIRCOT and wide circulation draft will be prepared by CIRCOT in the guidance of Director, CIRCOT.</w:t>
            </w:r>
          </w:p>
          <w:p w14:paraId="05FE3C59" w14:textId="77777777" w:rsidR="00FC1CC8" w:rsidRPr="00FA1117" w:rsidRDefault="00FC1CC8" w:rsidP="005C4294">
            <w:pPr>
              <w:pStyle w:val="Default"/>
              <w:jc w:val="both"/>
            </w:pPr>
          </w:p>
          <w:p w14:paraId="055DD54A" w14:textId="77777777" w:rsidR="00FC1CC8" w:rsidRPr="00FA1117" w:rsidRDefault="00FC1CC8" w:rsidP="005C4294">
            <w:pPr>
              <w:jc w:val="both"/>
            </w:pPr>
            <w:r w:rsidRPr="00FA1117">
              <w:t>The drafts when received from Director, CIRCOT will be sent for wide circulation for 30 days.  If no comments are received during this period the same will be sent for Publication with the approval of Chairman, FAD 20.</w:t>
            </w:r>
          </w:p>
          <w:p w14:paraId="7BCC18C6" w14:textId="77777777" w:rsidR="00FC1CC8" w:rsidRPr="00FA1117" w:rsidRDefault="00FC1CC8" w:rsidP="005C4294">
            <w:pPr>
              <w:jc w:val="both"/>
            </w:pPr>
          </w:p>
          <w:p w14:paraId="5FDF5A2A" w14:textId="77777777" w:rsidR="00FC1CC8" w:rsidRPr="00FA1117" w:rsidRDefault="00FC1CC8" w:rsidP="004D5CA2">
            <w:pPr>
              <w:jc w:val="both"/>
              <w:rPr>
                <w:b/>
                <w:bCs/>
              </w:rPr>
            </w:pPr>
            <w:r w:rsidRPr="00FA1117">
              <w:rPr>
                <w:b/>
                <w:bCs/>
              </w:rPr>
              <w:t>In the 16</w:t>
            </w:r>
            <w:r w:rsidRPr="00FA1117">
              <w:rPr>
                <w:b/>
                <w:bCs/>
                <w:vertAlign w:val="superscript"/>
              </w:rPr>
              <w:t>th</w:t>
            </w:r>
            <w:r w:rsidRPr="00FA1117">
              <w:rPr>
                <w:b/>
                <w:bCs/>
              </w:rPr>
              <w:t xml:space="preserve"> meeting</w:t>
            </w:r>
          </w:p>
          <w:p w14:paraId="37D9DBD8" w14:textId="77777777" w:rsidR="00FC1CC8" w:rsidRDefault="00FC1CC8" w:rsidP="005C4294">
            <w:pPr>
              <w:jc w:val="both"/>
            </w:pPr>
            <w:r w:rsidRPr="00FA1117">
              <w:lastRenderedPageBreak/>
              <w:t>In the last meeting, it was noted no progress has been made therefore the committee decided to write to Director, CIRCOT for obtaining the draft for revision of IS 15855 and IS 15856 which once received will be sent for wide circulation for 60 days.</w:t>
            </w:r>
          </w:p>
          <w:p w14:paraId="1DF601DB" w14:textId="1B62C986" w:rsidR="0063790C" w:rsidRPr="00FA1117" w:rsidRDefault="0063790C" w:rsidP="005C4294">
            <w:pPr>
              <w:jc w:val="both"/>
            </w:pPr>
          </w:p>
        </w:tc>
        <w:tc>
          <w:tcPr>
            <w:tcW w:w="1451" w:type="pct"/>
          </w:tcPr>
          <w:p w14:paraId="01B1E915" w14:textId="77777777" w:rsidR="00FC1CC8" w:rsidRPr="00FA1117" w:rsidRDefault="00FC1CC8" w:rsidP="005C4294">
            <w:pPr>
              <w:pStyle w:val="ListParagraph"/>
              <w:ind w:left="0"/>
              <w:jc w:val="both"/>
              <w:rPr>
                <w:rFonts w:ascii="Times New Roman" w:hAnsi="Times New Roman" w:cs="Times New Roman"/>
              </w:rPr>
            </w:pPr>
          </w:p>
          <w:p w14:paraId="214778C9" w14:textId="77777777" w:rsidR="00FC1CC8" w:rsidRPr="00FA1117" w:rsidRDefault="00FC1CC8" w:rsidP="005C4294">
            <w:pPr>
              <w:pStyle w:val="ListParagraph"/>
              <w:ind w:left="0"/>
              <w:jc w:val="both"/>
              <w:rPr>
                <w:rFonts w:ascii="Times New Roman" w:hAnsi="Times New Roman" w:cs="Times New Roman"/>
              </w:rPr>
            </w:pPr>
          </w:p>
          <w:p w14:paraId="4DF18CAA" w14:textId="77777777" w:rsidR="00FC1CC8" w:rsidRPr="00FA1117" w:rsidRDefault="00FC1CC8" w:rsidP="005C4294">
            <w:pPr>
              <w:pStyle w:val="ListParagraph"/>
              <w:ind w:left="0"/>
              <w:jc w:val="both"/>
              <w:rPr>
                <w:rFonts w:ascii="Times New Roman" w:hAnsi="Times New Roman" w:cs="Times New Roman"/>
              </w:rPr>
            </w:pPr>
          </w:p>
          <w:p w14:paraId="46AE37D7" w14:textId="77777777" w:rsidR="00FC1CC8" w:rsidRPr="00FA1117" w:rsidRDefault="00FC1CC8" w:rsidP="005C4294">
            <w:pPr>
              <w:jc w:val="both"/>
            </w:pPr>
            <w:r w:rsidRPr="00FA1117">
              <w:t>Communication was sent to Director, CIRCOT. Inputs are awaited.</w:t>
            </w:r>
          </w:p>
          <w:p w14:paraId="24A10408" w14:textId="77777777" w:rsidR="00FC1CC8" w:rsidRPr="00FA1117" w:rsidRDefault="00FC1CC8" w:rsidP="005C4294">
            <w:pPr>
              <w:jc w:val="both"/>
            </w:pPr>
          </w:p>
          <w:p w14:paraId="502460FA" w14:textId="77777777" w:rsidR="00FC1CC8" w:rsidRPr="00FA1117" w:rsidRDefault="00FC1CC8" w:rsidP="005C4294">
            <w:pPr>
              <w:jc w:val="both"/>
            </w:pPr>
          </w:p>
          <w:p w14:paraId="5A6C4432" w14:textId="4BD8DDBA" w:rsidR="00FC1CC8" w:rsidRPr="00FA1117" w:rsidRDefault="00FC1CC8" w:rsidP="005C4294">
            <w:pPr>
              <w:jc w:val="both"/>
              <w:rPr>
                <w:b/>
                <w:bCs/>
                <w:i/>
                <w:iCs/>
                <w:u w:val="single"/>
              </w:rPr>
            </w:pPr>
          </w:p>
        </w:tc>
        <w:tc>
          <w:tcPr>
            <w:tcW w:w="1292" w:type="pct"/>
          </w:tcPr>
          <w:p w14:paraId="62D75212" w14:textId="77777777" w:rsidR="00FC1CC8" w:rsidRPr="00FA1117" w:rsidRDefault="00FC1CC8" w:rsidP="005C4294">
            <w:pPr>
              <w:pStyle w:val="ListParagraph"/>
              <w:ind w:left="0"/>
              <w:jc w:val="both"/>
              <w:rPr>
                <w:rFonts w:ascii="Times New Roman" w:hAnsi="Times New Roman" w:cs="Times New Roman"/>
              </w:rPr>
            </w:pPr>
          </w:p>
          <w:p w14:paraId="0491DA52" w14:textId="77777777" w:rsidR="001948E3" w:rsidRPr="00FA1117" w:rsidRDefault="001948E3" w:rsidP="005C4294">
            <w:pPr>
              <w:pStyle w:val="ListParagraph"/>
              <w:ind w:left="0"/>
              <w:jc w:val="both"/>
              <w:rPr>
                <w:rFonts w:ascii="Times New Roman" w:hAnsi="Times New Roman" w:cs="Times New Roman"/>
              </w:rPr>
            </w:pPr>
          </w:p>
          <w:p w14:paraId="132F1561" w14:textId="77777777" w:rsidR="001948E3" w:rsidRPr="00FA1117" w:rsidRDefault="001948E3" w:rsidP="005C4294">
            <w:pPr>
              <w:pStyle w:val="ListParagraph"/>
              <w:ind w:left="0"/>
              <w:jc w:val="both"/>
              <w:rPr>
                <w:rFonts w:ascii="Times New Roman" w:hAnsi="Times New Roman" w:cs="Times New Roman"/>
              </w:rPr>
            </w:pPr>
          </w:p>
          <w:p w14:paraId="1BC194B7" w14:textId="4189B548" w:rsidR="001948E3" w:rsidRPr="00FA1117" w:rsidRDefault="001948E3" w:rsidP="005C4294">
            <w:pPr>
              <w:pStyle w:val="ListParagraph"/>
              <w:ind w:left="0"/>
              <w:jc w:val="both"/>
              <w:rPr>
                <w:rFonts w:ascii="Times New Roman" w:hAnsi="Times New Roman" w:cs="Times New Roman"/>
              </w:rPr>
            </w:pPr>
            <w:r w:rsidRPr="00FA1117">
              <w:rPr>
                <w:rFonts w:ascii="Times New Roman" w:hAnsi="Times New Roman" w:cs="Times New Roman"/>
              </w:rPr>
              <w:t>The committee after due deliberation decided to request Dr. V G Arude, CIRCOT to provide the revised draft. The draft once received will be circulated as P-draft for 1 month.</w:t>
            </w:r>
          </w:p>
        </w:tc>
      </w:tr>
      <w:tr w:rsidR="00FC1CC8" w:rsidRPr="00FA1117" w14:paraId="59D36839" w14:textId="6C730286" w:rsidTr="00847C05">
        <w:trPr>
          <w:trHeight w:val="463"/>
        </w:trPr>
        <w:tc>
          <w:tcPr>
            <w:tcW w:w="353" w:type="pct"/>
          </w:tcPr>
          <w:p w14:paraId="22E98F2E"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7526997F" w14:textId="77777777" w:rsidR="00FC1CC8" w:rsidRPr="00FA1117" w:rsidRDefault="00FC1CC8" w:rsidP="005C4294">
            <w:pPr>
              <w:pStyle w:val="Default"/>
              <w:jc w:val="both"/>
            </w:pPr>
            <w:r w:rsidRPr="00FA1117">
              <w:rPr>
                <w:b/>
                <w:bCs/>
              </w:rPr>
              <w:t>ITEM 3, S. No. 20</w:t>
            </w:r>
          </w:p>
          <w:p w14:paraId="64DB8968" w14:textId="77777777" w:rsidR="00FC1CC8" w:rsidRPr="00FA1117" w:rsidRDefault="00FC1CC8" w:rsidP="005C4294">
            <w:pPr>
              <w:pStyle w:val="Default"/>
              <w:jc w:val="both"/>
            </w:pPr>
            <w:r w:rsidRPr="00FA1117">
              <w:rPr>
                <w:b/>
                <w:bCs/>
              </w:rPr>
              <w:t xml:space="preserve">Review of Standards on Oil Milling </w:t>
            </w:r>
          </w:p>
          <w:p w14:paraId="553346C0" w14:textId="77777777" w:rsidR="00FC1CC8" w:rsidRPr="00FA1117" w:rsidRDefault="00FC1CC8" w:rsidP="005C4294">
            <w:pPr>
              <w:pStyle w:val="Default"/>
              <w:jc w:val="both"/>
            </w:pPr>
            <w:r w:rsidRPr="00FA1117">
              <w:t xml:space="preserve">List of the standards are as follows: </w:t>
            </w:r>
          </w:p>
          <w:p w14:paraId="2B2E2A23" w14:textId="77777777" w:rsidR="00FC1CC8" w:rsidRPr="00FA1117" w:rsidRDefault="00FC1CC8" w:rsidP="000025B3">
            <w:pPr>
              <w:pStyle w:val="Default"/>
              <w:numPr>
                <w:ilvl w:val="0"/>
                <w:numId w:val="19"/>
              </w:numPr>
              <w:jc w:val="both"/>
            </w:pPr>
            <w:r w:rsidRPr="00FA1117">
              <w:t xml:space="preserve">IS 12047: 1987 Oil Seed Cookers/Kettles, Horizontal Type </w:t>
            </w:r>
          </w:p>
          <w:p w14:paraId="25135A42" w14:textId="77777777" w:rsidR="00FC1CC8" w:rsidRPr="00FA1117" w:rsidRDefault="00FC1CC8" w:rsidP="000025B3">
            <w:pPr>
              <w:pStyle w:val="Default"/>
              <w:numPr>
                <w:ilvl w:val="0"/>
                <w:numId w:val="19"/>
              </w:numPr>
              <w:jc w:val="both"/>
            </w:pPr>
            <w:r w:rsidRPr="00FA1117">
              <w:t xml:space="preserve">IS 13794:1993 Oilseeds Milling Machinery - Power Ghanies Portable </w:t>
            </w:r>
          </w:p>
          <w:p w14:paraId="727A4BC6" w14:textId="77777777" w:rsidR="00FC1CC8" w:rsidRPr="00FA1117" w:rsidRDefault="00FC1CC8" w:rsidP="005C4294">
            <w:pPr>
              <w:pStyle w:val="Default"/>
              <w:jc w:val="both"/>
            </w:pPr>
          </w:p>
          <w:p w14:paraId="58B9D4CD"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6C25AFA3" w14:textId="77777777" w:rsidR="00FC1CC8" w:rsidRPr="00FA1117" w:rsidRDefault="00FC1CC8" w:rsidP="005C4294">
            <w:pPr>
              <w:pStyle w:val="Default"/>
              <w:jc w:val="both"/>
            </w:pPr>
            <w:r w:rsidRPr="00FA1117">
              <w:t xml:space="preserve">The Committee after due deliberation decided to allocate the work of revision of Indian standards on Oil expellers to following experts: </w:t>
            </w:r>
          </w:p>
          <w:p w14:paraId="7CCFE105" w14:textId="77777777" w:rsidR="00FC1CC8" w:rsidRPr="00FA1117" w:rsidRDefault="00FC1CC8" w:rsidP="000025B3">
            <w:pPr>
              <w:pStyle w:val="Default"/>
              <w:numPr>
                <w:ilvl w:val="0"/>
                <w:numId w:val="20"/>
              </w:numPr>
              <w:jc w:val="both"/>
            </w:pPr>
            <w:r w:rsidRPr="00FA1117">
              <w:t xml:space="preserve">Dr. R. Visvanathan, Professor, TNAU, Convener </w:t>
            </w:r>
          </w:p>
          <w:p w14:paraId="4DF870BB" w14:textId="77777777" w:rsidR="00FC1CC8" w:rsidRPr="00FA1117" w:rsidRDefault="00FC1CC8" w:rsidP="000025B3">
            <w:pPr>
              <w:pStyle w:val="Default"/>
              <w:numPr>
                <w:ilvl w:val="0"/>
                <w:numId w:val="20"/>
              </w:numPr>
              <w:jc w:val="both"/>
            </w:pPr>
            <w:r w:rsidRPr="00FA1117">
              <w:t xml:space="preserve">Dr. S. K. </w:t>
            </w:r>
            <w:proofErr w:type="spellStart"/>
            <w:r w:rsidRPr="00FA1117">
              <w:t>Giri</w:t>
            </w:r>
            <w:proofErr w:type="spellEnd"/>
            <w:r w:rsidRPr="00FA1117">
              <w:t xml:space="preserve">, CIAE, Bhopal, Member </w:t>
            </w:r>
          </w:p>
          <w:p w14:paraId="4F098FC6" w14:textId="77777777" w:rsidR="00FC1CC8" w:rsidRPr="00FA1117" w:rsidRDefault="00FC1CC8" w:rsidP="000025B3">
            <w:pPr>
              <w:pStyle w:val="Default"/>
              <w:numPr>
                <w:ilvl w:val="0"/>
                <w:numId w:val="20"/>
              </w:numPr>
              <w:jc w:val="both"/>
            </w:pPr>
            <w:r w:rsidRPr="00FA1117">
              <w:t xml:space="preserve">Dr. Rakesh Nigam, </w:t>
            </w:r>
          </w:p>
          <w:p w14:paraId="3CDD709A" w14:textId="77777777" w:rsidR="00FC1CC8" w:rsidRPr="00FA1117" w:rsidRDefault="00FC1CC8" w:rsidP="000025B3">
            <w:pPr>
              <w:pStyle w:val="Default"/>
              <w:numPr>
                <w:ilvl w:val="0"/>
                <w:numId w:val="20"/>
              </w:numPr>
              <w:jc w:val="both"/>
            </w:pPr>
            <w:r w:rsidRPr="00FA1117">
              <w:t xml:space="preserve">Dr. Sanjeev Tyagi, CIPHET, </w:t>
            </w:r>
            <w:proofErr w:type="spellStart"/>
            <w:r w:rsidRPr="00FA1117">
              <w:t>Ludihana</w:t>
            </w:r>
            <w:proofErr w:type="spellEnd"/>
            <w:r w:rsidRPr="00FA1117">
              <w:t xml:space="preserve">, Member </w:t>
            </w:r>
          </w:p>
          <w:p w14:paraId="16359D56" w14:textId="77777777" w:rsidR="00FC1CC8" w:rsidRPr="00FA1117" w:rsidRDefault="00FC1CC8" w:rsidP="005C4294">
            <w:pPr>
              <w:pStyle w:val="Default"/>
              <w:jc w:val="both"/>
            </w:pPr>
          </w:p>
          <w:p w14:paraId="21E1BA78" w14:textId="77777777" w:rsidR="00FC1CC8" w:rsidRPr="00FA1117" w:rsidRDefault="00FC1CC8" w:rsidP="005C4294">
            <w:pPr>
              <w:pStyle w:val="Default"/>
              <w:jc w:val="both"/>
            </w:pPr>
            <w:r w:rsidRPr="00FA1117">
              <w:t xml:space="preserve">The revised draft on these Indian Standards when received from the panel will be sent for wide circulation for 60 days. </w:t>
            </w:r>
          </w:p>
          <w:p w14:paraId="6BBB5958" w14:textId="77777777" w:rsidR="00FC1CC8" w:rsidRPr="00FA1117" w:rsidRDefault="00FC1CC8" w:rsidP="005C4294">
            <w:pPr>
              <w:pStyle w:val="Default"/>
              <w:jc w:val="both"/>
              <w:rPr>
                <w:b/>
                <w:bCs/>
              </w:rPr>
            </w:pPr>
          </w:p>
          <w:p w14:paraId="0D5F7750"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2270F2BC" w14:textId="77777777" w:rsidR="00FC1CC8" w:rsidRPr="00FA1117" w:rsidRDefault="00FC1CC8" w:rsidP="005C4294">
            <w:pPr>
              <w:pStyle w:val="Default"/>
              <w:jc w:val="both"/>
            </w:pPr>
            <w:r w:rsidRPr="00FA1117">
              <w:t xml:space="preserve">The Committee after due deliberation decided to constitute a panel for review of standards on oil milling. </w:t>
            </w:r>
          </w:p>
          <w:p w14:paraId="621CD263" w14:textId="77777777" w:rsidR="00FC1CC8" w:rsidRPr="00FA1117" w:rsidRDefault="00FC1CC8" w:rsidP="005C4294">
            <w:pPr>
              <w:pStyle w:val="Default"/>
              <w:jc w:val="both"/>
            </w:pPr>
            <w:r w:rsidRPr="00FA1117">
              <w:t xml:space="preserve">The Composition of the panel is as follows: </w:t>
            </w:r>
          </w:p>
          <w:p w14:paraId="06C013BC" w14:textId="77777777" w:rsidR="00FC1CC8" w:rsidRPr="00FA1117" w:rsidRDefault="00FC1CC8" w:rsidP="000025B3">
            <w:pPr>
              <w:pStyle w:val="Default"/>
              <w:numPr>
                <w:ilvl w:val="0"/>
                <w:numId w:val="21"/>
              </w:numPr>
              <w:jc w:val="both"/>
            </w:pPr>
            <w:r w:rsidRPr="00FA1117">
              <w:lastRenderedPageBreak/>
              <w:t xml:space="preserve">Dr. R. Visvanathan, Convenor </w:t>
            </w:r>
          </w:p>
          <w:p w14:paraId="11C1B8C4" w14:textId="77777777" w:rsidR="00FC1CC8" w:rsidRPr="00FA1117" w:rsidRDefault="00FC1CC8" w:rsidP="000025B3">
            <w:pPr>
              <w:pStyle w:val="Default"/>
              <w:numPr>
                <w:ilvl w:val="0"/>
                <w:numId w:val="21"/>
              </w:numPr>
              <w:jc w:val="both"/>
            </w:pPr>
            <w:r w:rsidRPr="00FA1117">
              <w:t xml:space="preserve">Dr. R. K. Vishwakarma, CIPHET, Ludhiana, Member </w:t>
            </w:r>
          </w:p>
          <w:p w14:paraId="4FD9E3C9" w14:textId="77777777" w:rsidR="00FC1CC8" w:rsidRPr="00FA1117" w:rsidRDefault="00FC1CC8" w:rsidP="000025B3">
            <w:pPr>
              <w:pStyle w:val="Default"/>
              <w:numPr>
                <w:ilvl w:val="0"/>
                <w:numId w:val="21"/>
              </w:numPr>
              <w:jc w:val="both"/>
            </w:pPr>
            <w:r w:rsidRPr="00FA1117">
              <w:t xml:space="preserve">Dr. S. K. </w:t>
            </w:r>
            <w:proofErr w:type="spellStart"/>
            <w:r w:rsidRPr="00FA1117">
              <w:t>Giri</w:t>
            </w:r>
            <w:proofErr w:type="spellEnd"/>
            <w:r w:rsidRPr="00FA1117">
              <w:t xml:space="preserve">, CIAE, Bhopal, Member </w:t>
            </w:r>
          </w:p>
          <w:p w14:paraId="750472C7" w14:textId="77777777" w:rsidR="00FC1CC8" w:rsidRPr="00FA1117" w:rsidRDefault="00FC1CC8" w:rsidP="005C4294">
            <w:pPr>
              <w:pStyle w:val="Default"/>
              <w:jc w:val="both"/>
            </w:pPr>
          </w:p>
          <w:p w14:paraId="46B4378D" w14:textId="77777777" w:rsidR="00FC1CC8" w:rsidRPr="00FA1117" w:rsidRDefault="00FC1CC8" w:rsidP="005C4294">
            <w:pPr>
              <w:pStyle w:val="Default"/>
              <w:jc w:val="both"/>
            </w:pPr>
            <w:r w:rsidRPr="00FA1117">
              <w:t xml:space="preserve">The Committee advised the panel to provide the wide circulation draft within 60 days. </w:t>
            </w:r>
          </w:p>
          <w:p w14:paraId="0AC3EE6C" w14:textId="77777777" w:rsidR="00FC1CC8" w:rsidRPr="00FA1117" w:rsidRDefault="00FC1CC8" w:rsidP="005C4294">
            <w:pPr>
              <w:pStyle w:val="Default"/>
              <w:jc w:val="both"/>
            </w:pPr>
          </w:p>
          <w:p w14:paraId="199E62AE" w14:textId="77777777" w:rsidR="00FC1CC8" w:rsidRPr="00FA1117" w:rsidRDefault="00FC1CC8" w:rsidP="005C4294">
            <w:pPr>
              <w:jc w:val="both"/>
            </w:pPr>
            <w:r w:rsidRPr="00FA1117">
              <w:t>The drafts when received will be sent for wide circulation for 30 days.  If no comments are received during this period the same will be sent for Publication with the approval of Chairman, FAD 20.</w:t>
            </w:r>
          </w:p>
          <w:p w14:paraId="6C3C5E96" w14:textId="77777777" w:rsidR="00FC1CC8" w:rsidRPr="00FA1117" w:rsidRDefault="00FC1CC8" w:rsidP="005C4294">
            <w:pPr>
              <w:jc w:val="both"/>
            </w:pPr>
          </w:p>
          <w:p w14:paraId="430E3BDA" w14:textId="77777777" w:rsidR="0063790C" w:rsidRDefault="0063790C" w:rsidP="005107FA">
            <w:pPr>
              <w:jc w:val="both"/>
              <w:rPr>
                <w:b/>
                <w:bCs/>
              </w:rPr>
            </w:pPr>
          </w:p>
          <w:p w14:paraId="6305953B" w14:textId="3BD3AFDB" w:rsidR="00FC1CC8" w:rsidRPr="00FA1117" w:rsidRDefault="00FC1CC8" w:rsidP="005107FA">
            <w:pPr>
              <w:jc w:val="both"/>
              <w:rPr>
                <w:b/>
                <w:bCs/>
              </w:rPr>
            </w:pPr>
            <w:r w:rsidRPr="00FA1117">
              <w:rPr>
                <w:b/>
                <w:bCs/>
              </w:rPr>
              <w:t>In the 16</w:t>
            </w:r>
            <w:r w:rsidRPr="00FA1117">
              <w:rPr>
                <w:b/>
                <w:bCs/>
                <w:vertAlign w:val="superscript"/>
              </w:rPr>
              <w:t>th</w:t>
            </w:r>
            <w:r w:rsidRPr="00FA1117">
              <w:rPr>
                <w:b/>
                <w:bCs/>
              </w:rPr>
              <w:t xml:space="preserve"> meeting</w:t>
            </w:r>
          </w:p>
          <w:p w14:paraId="33A1991A" w14:textId="63E55872" w:rsidR="00FC1CC8" w:rsidRPr="00FA1117" w:rsidRDefault="00FC1CC8" w:rsidP="00426271">
            <w:pPr>
              <w:jc w:val="both"/>
              <w:rPr>
                <w:b/>
                <w:bCs/>
              </w:rPr>
            </w:pPr>
            <w:r w:rsidRPr="00FA1117">
              <w:t>The committee after due deliberation decided to send the document IS 12047 and IS 13794 received from Dr. Viswanathan for wide circulation for 60 days.</w:t>
            </w:r>
          </w:p>
        </w:tc>
        <w:tc>
          <w:tcPr>
            <w:tcW w:w="1451" w:type="pct"/>
          </w:tcPr>
          <w:p w14:paraId="597B53D5" w14:textId="77777777" w:rsidR="00FC1CC8" w:rsidRPr="00FA1117" w:rsidRDefault="00FC1CC8" w:rsidP="005C4294">
            <w:pPr>
              <w:pStyle w:val="ListParagraph"/>
              <w:ind w:left="0"/>
              <w:jc w:val="both"/>
              <w:rPr>
                <w:rFonts w:ascii="Times New Roman" w:hAnsi="Times New Roman" w:cs="Times New Roman"/>
              </w:rPr>
            </w:pPr>
          </w:p>
          <w:p w14:paraId="6B4C06F7" w14:textId="77777777" w:rsidR="00FC1CC8" w:rsidRPr="00FA1117" w:rsidRDefault="00FC1CC8" w:rsidP="005C4294">
            <w:pPr>
              <w:pStyle w:val="ListParagraph"/>
              <w:ind w:left="0"/>
              <w:jc w:val="both"/>
              <w:rPr>
                <w:rFonts w:ascii="Times New Roman" w:hAnsi="Times New Roman" w:cs="Times New Roman"/>
              </w:rPr>
            </w:pPr>
          </w:p>
          <w:p w14:paraId="5EB423D8" w14:textId="77777777" w:rsidR="00FC1CC8" w:rsidRPr="00FA1117" w:rsidRDefault="00FC1CC8" w:rsidP="005C4294">
            <w:pPr>
              <w:pStyle w:val="ListParagraph"/>
              <w:ind w:left="0"/>
              <w:jc w:val="both"/>
              <w:rPr>
                <w:rFonts w:ascii="Times New Roman" w:hAnsi="Times New Roman" w:cs="Times New Roman"/>
              </w:rPr>
            </w:pPr>
          </w:p>
          <w:p w14:paraId="3FD007E2" w14:textId="5D6AB7EF" w:rsidR="00FC1CC8" w:rsidRPr="00FA1117" w:rsidRDefault="00FC1CC8" w:rsidP="00946552">
            <w:pPr>
              <w:tabs>
                <w:tab w:val="num" w:pos="1080"/>
              </w:tabs>
              <w:ind w:left="18" w:hanging="18"/>
              <w:jc w:val="both"/>
            </w:pPr>
            <w:r w:rsidRPr="00FA1117">
              <w:t>For IS 13794:</w:t>
            </w:r>
            <w:r w:rsidR="00980F72" w:rsidRPr="00FA1117">
              <w:t xml:space="preserve"> </w:t>
            </w:r>
            <w:r w:rsidRPr="00FA1117">
              <w:t xml:space="preserve">1993, please refer </w:t>
            </w:r>
            <w:r w:rsidRPr="00FA1117">
              <w:rPr>
                <w:b/>
                <w:bCs/>
              </w:rPr>
              <w:t>2.1.2</w:t>
            </w:r>
            <w:r w:rsidRPr="00FA1117">
              <w:t>.</w:t>
            </w:r>
          </w:p>
          <w:p w14:paraId="2ACB50F4" w14:textId="77777777" w:rsidR="00FC1CC8" w:rsidRPr="00FA1117" w:rsidRDefault="00FC1CC8" w:rsidP="00946552">
            <w:pPr>
              <w:tabs>
                <w:tab w:val="num" w:pos="1080"/>
              </w:tabs>
              <w:ind w:left="18" w:hanging="18"/>
              <w:jc w:val="both"/>
            </w:pPr>
          </w:p>
          <w:p w14:paraId="54ED710A" w14:textId="77777777" w:rsidR="00FC1CC8" w:rsidRPr="00FA1117" w:rsidRDefault="00FC1CC8" w:rsidP="00946552">
            <w:pPr>
              <w:tabs>
                <w:tab w:val="num" w:pos="1080"/>
              </w:tabs>
              <w:jc w:val="both"/>
            </w:pPr>
            <w:r w:rsidRPr="00FA1117">
              <w:t xml:space="preserve">Inputs are </w:t>
            </w:r>
            <w:proofErr w:type="gramStart"/>
            <w:r w:rsidRPr="00FA1117">
              <w:t>awaited</w:t>
            </w:r>
            <w:proofErr w:type="gramEnd"/>
            <w:r w:rsidRPr="00FA1117">
              <w:t xml:space="preserve"> for IS 12047.</w:t>
            </w:r>
          </w:p>
          <w:p w14:paraId="341662A7" w14:textId="77777777" w:rsidR="00FC1CC8" w:rsidRPr="00FA1117" w:rsidRDefault="00FC1CC8" w:rsidP="005C4294">
            <w:pPr>
              <w:tabs>
                <w:tab w:val="num" w:pos="1080"/>
              </w:tabs>
              <w:ind w:left="18" w:hanging="18"/>
              <w:jc w:val="both"/>
            </w:pPr>
          </w:p>
        </w:tc>
        <w:tc>
          <w:tcPr>
            <w:tcW w:w="1292" w:type="pct"/>
          </w:tcPr>
          <w:p w14:paraId="59CA2BC3" w14:textId="77777777" w:rsidR="00FC1CC8" w:rsidRPr="00FA1117" w:rsidRDefault="00FC1CC8" w:rsidP="005C4294">
            <w:pPr>
              <w:pStyle w:val="ListParagraph"/>
              <w:ind w:left="0"/>
              <w:jc w:val="both"/>
              <w:rPr>
                <w:rFonts w:ascii="Times New Roman" w:hAnsi="Times New Roman" w:cs="Times New Roman"/>
              </w:rPr>
            </w:pPr>
          </w:p>
          <w:p w14:paraId="10AFB9B4" w14:textId="77777777" w:rsidR="00321C6D" w:rsidRPr="00FA1117" w:rsidRDefault="00321C6D" w:rsidP="005C4294">
            <w:pPr>
              <w:pStyle w:val="ListParagraph"/>
              <w:ind w:left="0"/>
              <w:jc w:val="both"/>
              <w:rPr>
                <w:rFonts w:ascii="Times New Roman" w:hAnsi="Times New Roman" w:cs="Times New Roman"/>
              </w:rPr>
            </w:pPr>
          </w:p>
          <w:p w14:paraId="381A39EB" w14:textId="77777777" w:rsidR="00321C6D" w:rsidRPr="00FA1117" w:rsidRDefault="00321C6D" w:rsidP="005C4294">
            <w:pPr>
              <w:pStyle w:val="ListParagraph"/>
              <w:ind w:left="0"/>
              <w:jc w:val="both"/>
              <w:rPr>
                <w:rFonts w:ascii="Times New Roman" w:hAnsi="Times New Roman" w:cs="Times New Roman"/>
              </w:rPr>
            </w:pPr>
          </w:p>
          <w:p w14:paraId="6E6C0780" w14:textId="77777777" w:rsidR="00321C6D" w:rsidRPr="00FA1117" w:rsidRDefault="00321C6D" w:rsidP="005C4294">
            <w:pPr>
              <w:pStyle w:val="ListParagraph"/>
              <w:ind w:left="0"/>
              <w:jc w:val="both"/>
              <w:rPr>
                <w:rFonts w:ascii="Times New Roman" w:hAnsi="Times New Roman" w:cs="Times New Roman"/>
              </w:rPr>
            </w:pPr>
            <w:r w:rsidRPr="00FA1117">
              <w:rPr>
                <w:rFonts w:ascii="Times New Roman" w:hAnsi="Times New Roman" w:cs="Times New Roman"/>
              </w:rPr>
              <w:t>For IS 13794, please refer decision at 2.1.2.</w:t>
            </w:r>
          </w:p>
          <w:p w14:paraId="6661A5E6" w14:textId="77777777" w:rsidR="00321C6D" w:rsidRPr="00FA1117" w:rsidRDefault="00321C6D" w:rsidP="005C4294">
            <w:pPr>
              <w:pStyle w:val="ListParagraph"/>
              <w:ind w:left="0"/>
              <w:jc w:val="both"/>
              <w:rPr>
                <w:rFonts w:ascii="Times New Roman" w:hAnsi="Times New Roman" w:cs="Times New Roman"/>
              </w:rPr>
            </w:pPr>
          </w:p>
          <w:p w14:paraId="4686A8D4" w14:textId="77777777" w:rsidR="00321C6D" w:rsidRPr="00FA1117" w:rsidRDefault="00321C6D" w:rsidP="005C4294">
            <w:pPr>
              <w:pStyle w:val="ListParagraph"/>
              <w:ind w:left="0"/>
              <w:jc w:val="both"/>
              <w:rPr>
                <w:rFonts w:ascii="Times New Roman" w:hAnsi="Times New Roman" w:cs="Times New Roman"/>
              </w:rPr>
            </w:pPr>
            <w:r w:rsidRPr="00FA1117">
              <w:rPr>
                <w:rFonts w:ascii="Times New Roman" w:hAnsi="Times New Roman" w:cs="Times New Roman"/>
              </w:rPr>
              <w:t xml:space="preserve">For IS 12047,  </w:t>
            </w:r>
          </w:p>
          <w:p w14:paraId="1334CAEA" w14:textId="3C6DA7A9" w:rsidR="00321C6D" w:rsidRPr="00FA1117" w:rsidRDefault="00321C6D" w:rsidP="00321C6D">
            <w:pPr>
              <w:pStyle w:val="ListParagraph"/>
              <w:ind w:left="0"/>
              <w:jc w:val="both"/>
              <w:rPr>
                <w:rFonts w:ascii="Times New Roman" w:hAnsi="Times New Roman" w:cs="Times New Roman"/>
              </w:rPr>
            </w:pPr>
            <w:r w:rsidRPr="00FA1117">
              <w:rPr>
                <w:rFonts w:ascii="Times New Roman" w:hAnsi="Times New Roman" w:cs="Times New Roman"/>
              </w:rPr>
              <w:t>The Committee advised that the revision of the standard to be expedited as per the decision taken in the previous meeting.</w:t>
            </w:r>
          </w:p>
        </w:tc>
      </w:tr>
      <w:tr w:rsidR="00FC1CC8" w:rsidRPr="00FA1117" w14:paraId="442EF28E" w14:textId="6B592CC6" w:rsidTr="00847C05">
        <w:trPr>
          <w:trHeight w:val="463"/>
        </w:trPr>
        <w:tc>
          <w:tcPr>
            <w:tcW w:w="353" w:type="pct"/>
          </w:tcPr>
          <w:p w14:paraId="1E523E75"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5432C99F" w14:textId="77777777" w:rsidR="00FC1CC8" w:rsidRPr="00FA1117" w:rsidRDefault="00FC1CC8" w:rsidP="005C4294">
            <w:pPr>
              <w:pStyle w:val="Default"/>
              <w:jc w:val="both"/>
            </w:pPr>
            <w:r w:rsidRPr="00FA1117">
              <w:rPr>
                <w:b/>
                <w:bCs/>
              </w:rPr>
              <w:t>ITEM 3, S. No. 21</w:t>
            </w:r>
          </w:p>
          <w:p w14:paraId="3B6DBEAA" w14:textId="77777777" w:rsidR="00FC1CC8" w:rsidRPr="00FA1117" w:rsidRDefault="00FC1CC8" w:rsidP="005C4294">
            <w:pPr>
              <w:pStyle w:val="Default"/>
              <w:jc w:val="both"/>
            </w:pPr>
            <w:r w:rsidRPr="00FA1117">
              <w:rPr>
                <w:b/>
                <w:bCs/>
              </w:rPr>
              <w:t xml:space="preserve">Review of Standards on Agriculture Produce Milling Machineries </w:t>
            </w:r>
          </w:p>
          <w:p w14:paraId="7C385ACB" w14:textId="77777777" w:rsidR="00FC1CC8" w:rsidRPr="00FA1117" w:rsidRDefault="00FC1CC8" w:rsidP="005C4294">
            <w:pPr>
              <w:pStyle w:val="Default"/>
              <w:jc w:val="both"/>
            </w:pPr>
            <w:r w:rsidRPr="00FA1117">
              <w:t xml:space="preserve">List of the standards are as follows: </w:t>
            </w:r>
          </w:p>
          <w:p w14:paraId="19001230" w14:textId="77777777" w:rsidR="00FC1CC8" w:rsidRPr="00FA1117" w:rsidRDefault="00FC1CC8" w:rsidP="000025B3">
            <w:pPr>
              <w:pStyle w:val="Default"/>
              <w:numPr>
                <w:ilvl w:val="0"/>
                <w:numId w:val="22"/>
              </w:numPr>
              <w:jc w:val="both"/>
            </w:pPr>
            <w:r w:rsidRPr="00FA1117">
              <w:t xml:space="preserve">IS 10520: 1989 - Agricultural Produce Milling Machinery - Emery Stones for Burr Flour Mills </w:t>
            </w:r>
          </w:p>
          <w:p w14:paraId="32C67968" w14:textId="77777777" w:rsidR="00FC1CC8" w:rsidRPr="00FA1117" w:rsidRDefault="00FC1CC8" w:rsidP="000025B3">
            <w:pPr>
              <w:pStyle w:val="Default"/>
              <w:numPr>
                <w:ilvl w:val="0"/>
                <w:numId w:val="22"/>
              </w:numPr>
              <w:jc w:val="both"/>
            </w:pPr>
            <w:r w:rsidRPr="00FA1117">
              <w:t xml:space="preserve">IS 10892: 1984 - Recommendations for aperture size of sieves for seed cleaners </w:t>
            </w:r>
          </w:p>
          <w:p w14:paraId="032C4694" w14:textId="77777777" w:rsidR="00FC1CC8" w:rsidRPr="00FA1117" w:rsidRDefault="00FC1CC8" w:rsidP="000025B3">
            <w:pPr>
              <w:pStyle w:val="Default"/>
              <w:numPr>
                <w:ilvl w:val="0"/>
                <w:numId w:val="22"/>
              </w:numPr>
              <w:jc w:val="both"/>
            </w:pPr>
            <w:r w:rsidRPr="00FA1117">
              <w:t xml:space="preserve">IS 11041: 1984 - Air-Screen Seed Cleaner </w:t>
            </w:r>
          </w:p>
          <w:p w14:paraId="549C4D4B" w14:textId="77777777" w:rsidR="00FC1CC8" w:rsidRPr="00FA1117" w:rsidRDefault="00FC1CC8" w:rsidP="000025B3">
            <w:pPr>
              <w:pStyle w:val="Default"/>
              <w:numPr>
                <w:ilvl w:val="0"/>
                <w:numId w:val="22"/>
              </w:numPr>
              <w:jc w:val="both"/>
            </w:pPr>
            <w:r w:rsidRPr="00FA1117">
              <w:t xml:space="preserve">IS 12833: 1989 - Agricultural Produce Milling Machinery - Roller Flour Mills - Flow Diagram </w:t>
            </w:r>
          </w:p>
          <w:p w14:paraId="0B4E1290" w14:textId="77777777" w:rsidR="00FC1CC8" w:rsidRPr="00FA1117" w:rsidRDefault="00FC1CC8" w:rsidP="000025B3">
            <w:pPr>
              <w:pStyle w:val="Default"/>
              <w:numPr>
                <w:ilvl w:val="0"/>
                <w:numId w:val="22"/>
              </w:numPr>
              <w:jc w:val="both"/>
            </w:pPr>
            <w:r w:rsidRPr="00FA1117">
              <w:t xml:space="preserve">IS 13793: 1993 - Agricultural produce milling machinery - Milling of pulses - Flow Diagram </w:t>
            </w:r>
          </w:p>
          <w:p w14:paraId="4D2AE066" w14:textId="77777777" w:rsidR="00FC1CC8" w:rsidRPr="00FA1117" w:rsidRDefault="00FC1CC8" w:rsidP="005C4294">
            <w:pPr>
              <w:pStyle w:val="Default"/>
              <w:jc w:val="both"/>
            </w:pPr>
          </w:p>
          <w:p w14:paraId="00EF8AD7" w14:textId="77777777" w:rsidR="00FC1CC8" w:rsidRPr="00FA1117" w:rsidRDefault="00FC1CC8" w:rsidP="005C4294">
            <w:pPr>
              <w:pStyle w:val="Default"/>
              <w:jc w:val="both"/>
            </w:pPr>
            <w:r w:rsidRPr="00FA1117">
              <w:rPr>
                <w:b/>
                <w:bCs/>
              </w:rPr>
              <w:lastRenderedPageBreak/>
              <w:t>In the 14</w:t>
            </w:r>
            <w:r w:rsidRPr="00FA1117">
              <w:rPr>
                <w:b/>
                <w:bCs/>
                <w:vertAlign w:val="superscript"/>
              </w:rPr>
              <w:t>th</w:t>
            </w:r>
            <w:r w:rsidRPr="00FA1117">
              <w:rPr>
                <w:b/>
                <w:bCs/>
              </w:rPr>
              <w:t xml:space="preserve"> meeting of FAD 20, </w:t>
            </w:r>
          </w:p>
          <w:p w14:paraId="00AE0F29" w14:textId="77777777" w:rsidR="00FC1CC8" w:rsidRPr="00FA1117" w:rsidRDefault="00FC1CC8" w:rsidP="005C4294">
            <w:pPr>
              <w:pStyle w:val="Default"/>
              <w:jc w:val="both"/>
            </w:pPr>
            <w:r w:rsidRPr="00FA1117">
              <w:t xml:space="preserve">The Committee after due deliberation decided to constitute a panel for revision of Standards on milling machinery. The composition of the panel is as follows: </w:t>
            </w:r>
          </w:p>
          <w:p w14:paraId="30883C16" w14:textId="77777777" w:rsidR="00FC1CC8" w:rsidRPr="00FA1117" w:rsidRDefault="00FC1CC8" w:rsidP="000025B3">
            <w:pPr>
              <w:pStyle w:val="Default"/>
              <w:numPr>
                <w:ilvl w:val="0"/>
                <w:numId w:val="23"/>
              </w:numPr>
              <w:jc w:val="both"/>
            </w:pPr>
            <w:r w:rsidRPr="00FA1117">
              <w:t xml:space="preserve">Dr. </w:t>
            </w:r>
            <w:proofErr w:type="spellStart"/>
            <w:r w:rsidRPr="00FA1117">
              <w:t>Prasoon</w:t>
            </w:r>
            <w:proofErr w:type="spellEnd"/>
            <w:r w:rsidRPr="00FA1117">
              <w:t xml:space="preserve"> Verma, IIPR Kanpur, Convener </w:t>
            </w:r>
          </w:p>
          <w:p w14:paraId="7575F310" w14:textId="77777777" w:rsidR="00FC1CC8" w:rsidRPr="00FA1117" w:rsidRDefault="00FC1CC8" w:rsidP="000025B3">
            <w:pPr>
              <w:pStyle w:val="Default"/>
              <w:numPr>
                <w:ilvl w:val="0"/>
                <w:numId w:val="23"/>
              </w:numPr>
              <w:jc w:val="both"/>
            </w:pPr>
            <w:r w:rsidRPr="00FA1117">
              <w:t xml:space="preserve">Dr. Vinod H Kalbande, M/s Indosaw, Member </w:t>
            </w:r>
          </w:p>
          <w:p w14:paraId="48FAA0EA" w14:textId="77777777" w:rsidR="00FC1CC8" w:rsidRPr="00FA1117" w:rsidRDefault="00FC1CC8" w:rsidP="000025B3">
            <w:pPr>
              <w:pStyle w:val="Default"/>
              <w:numPr>
                <w:ilvl w:val="0"/>
                <w:numId w:val="23"/>
              </w:numPr>
              <w:jc w:val="both"/>
            </w:pPr>
            <w:r w:rsidRPr="00FA1117">
              <w:t xml:space="preserve">Dr. S. K. </w:t>
            </w:r>
            <w:proofErr w:type="spellStart"/>
            <w:r w:rsidRPr="00FA1117">
              <w:t>Giri</w:t>
            </w:r>
            <w:proofErr w:type="spellEnd"/>
            <w:r w:rsidRPr="00FA1117">
              <w:t xml:space="preserve">, CIAE, Bhopal, Member </w:t>
            </w:r>
          </w:p>
          <w:p w14:paraId="51FC090C" w14:textId="77777777" w:rsidR="00FC1CC8" w:rsidRPr="00FA1117" w:rsidRDefault="00FC1CC8" w:rsidP="000025B3">
            <w:pPr>
              <w:pStyle w:val="Default"/>
              <w:numPr>
                <w:ilvl w:val="0"/>
                <w:numId w:val="23"/>
              </w:numPr>
              <w:jc w:val="both"/>
            </w:pPr>
            <w:r w:rsidRPr="00FA1117">
              <w:t xml:space="preserve">Sh. Naveen </w:t>
            </w:r>
            <w:proofErr w:type="spellStart"/>
            <w:r w:rsidRPr="00FA1117">
              <w:t>Labava</w:t>
            </w:r>
            <w:proofErr w:type="spellEnd"/>
            <w:r w:rsidRPr="00FA1117">
              <w:t xml:space="preserve">, M/s </w:t>
            </w:r>
            <w:proofErr w:type="spellStart"/>
            <w:r w:rsidRPr="00FA1117">
              <w:t>Agrosaw</w:t>
            </w:r>
            <w:proofErr w:type="spellEnd"/>
            <w:r w:rsidRPr="00FA1117">
              <w:t xml:space="preserve">, Member </w:t>
            </w:r>
          </w:p>
          <w:p w14:paraId="4CF3FB9B" w14:textId="77777777" w:rsidR="00FC1CC8" w:rsidRPr="00FA1117" w:rsidRDefault="00FC1CC8" w:rsidP="005C4294">
            <w:pPr>
              <w:pStyle w:val="Default"/>
              <w:jc w:val="both"/>
            </w:pPr>
          </w:p>
          <w:p w14:paraId="470858E0" w14:textId="77777777" w:rsidR="00FC1CC8" w:rsidRPr="00FA1117" w:rsidRDefault="00FC1CC8" w:rsidP="005C4294">
            <w:pPr>
              <w:pStyle w:val="Default"/>
              <w:jc w:val="both"/>
            </w:pPr>
            <w:r w:rsidRPr="00FA1117">
              <w:t xml:space="preserve">The Committee advised the panel to provide the revised draft documents within 60 days. These documents on receipt will be sent for wide circulation for 60 days with the approval of Chairman, FAD 20. </w:t>
            </w:r>
          </w:p>
          <w:p w14:paraId="264674F9" w14:textId="77777777" w:rsidR="00FC1CC8" w:rsidRPr="00FA1117" w:rsidRDefault="00FC1CC8" w:rsidP="005C4294">
            <w:pPr>
              <w:pStyle w:val="Default"/>
              <w:jc w:val="both"/>
              <w:rPr>
                <w:b/>
                <w:bCs/>
              </w:rPr>
            </w:pPr>
          </w:p>
          <w:p w14:paraId="78024800"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0A911626" w14:textId="77777777" w:rsidR="00FC1CC8" w:rsidRPr="00FA1117" w:rsidRDefault="00FC1CC8" w:rsidP="005C4294">
            <w:pPr>
              <w:pStyle w:val="Default"/>
              <w:jc w:val="both"/>
            </w:pPr>
            <w:r w:rsidRPr="00FA1117">
              <w:t xml:space="preserve">The Committee after due deliberation asked the panel under the Convenorship of Dr. Prasoon to again review these standards and provide inputs. </w:t>
            </w:r>
          </w:p>
          <w:p w14:paraId="7B0B63E0" w14:textId="77777777" w:rsidR="00FC1CC8" w:rsidRPr="00FA1117" w:rsidRDefault="00FC1CC8" w:rsidP="005C4294">
            <w:pPr>
              <w:pStyle w:val="Default"/>
              <w:jc w:val="both"/>
            </w:pPr>
          </w:p>
          <w:p w14:paraId="7F0391CA" w14:textId="77777777" w:rsidR="00FC1CC8" w:rsidRPr="00FA1117" w:rsidRDefault="00FC1CC8" w:rsidP="005C4294">
            <w:pPr>
              <w:pStyle w:val="Default"/>
              <w:jc w:val="both"/>
            </w:pPr>
            <w:r w:rsidRPr="00FA1117">
              <w:t xml:space="preserve">The Committee was further of opinion that if the panel feels that the standards needs substantial modifications then it will be taken up for revision else only amendment will be taken up in the standard. </w:t>
            </w:r>
          </w:p>
          <w:p w14:paraId="46FCF7AE" w14:textId="77777777" w:rsidR="00FC1CC8" w:rsidRPr="00FA1117" w:rsidRDefault="00FC1CC8" w:rsidP="005C4294">
            <w:pPr>
              <w:pStyle w:val="Default"/>
              <w:jc w:val="both"/>
            </w:pPr>
            <w:r w:rsidRPr="00FA1117">
              <w:t xml:space="preserve">Dr. Vinod Kalbande assured the Committee that he will provide inputs for revision of IS 11041. </w:t>
            </w:r>
          </w:p>
          <w:p w14:paraId="71B6AD71" w14:textId="77777777" w:rsidR="00FC1CC8" w:rsidRPr="00FA1117" w:rsidRDefault="00FC1CC8" w:rsidP="005C4294">
            <w:pPr>
              <w:jc w:val="both"/>
            </w:pPr>
            <w:r w:rsidRPr="00FA1117">
              <w:t>The drafts when received will be sent for wide circulation for 30 days.  If no comments are received during this period the same will be sent for Publication with the approval of Chairman, FAD 20.</w:t>
            </w:r>
          </w:p>
          <w:p w14:paraId="0828C316" w14:textId="77777777" w:rsidR="00FC1CC8" w:rsidRPr="00FA1117" w:rsidRDefault="00FC1CC8" w:rsidP="005C4294">
            <w:pPr>
              <w:jc w:val="both"/>
            </w:pPr>
          </w:p>
          <w:p w14:paraId="1ED0E05C" w14:textId="77777777" w:rsidR="00FC1CC8" w:rsidRPr="00FA1117" w:rsidRDefault="00FC1CC8" w:rsidP="0080568C">
            <w:pPr>
              <w:jc w:val="both"/>
              <w:rPr>
                <w:b/>
                <w:bCs/>
              </w:rPr>
            </w:pPr>
            <w:r w:rsidRPr="00FA1117">
              <w:rPr>
                <w:b/>
                <w:bCs/>
              </w:rPr>
              <w:t>In the 16</w:t>
            </w:r>
            <w:r w:rsidRPr="00FA1117">
              <w:rPr>
                <w:b/>
                <w:bCs/>
                <w:vertAlign w:val="superscript"/>
              </w:rPr>
              <w:t>th</w:t>
            </w:r>
            <w:r w:rsidRPr="00FA1117">
              <w:rPr>
                <w:b/>
                <w:bCs/>
              </w:rPr>
              <w:t xml:space="preserve"> meeting</w:t>
            </w:r>
          </w:p>
          <w:p w14:paraId="4E3BFA32" w14:textId="77777777" w:rsidR="00FC1CC8" w:rsidRPr="00FA1117" w:rsidRDefault="00FC1CC8" w:rsidP="0080568C">
            <w:pPr>
              <w:jc w:val="both"/>
            </w:pPr>
            <w:r w:rsidRPr="00FA1117">
              <w:lastRenderedPageBreak/>
              <w:t>In the previous meeting, it was observed that no panel meeting was held regarding the review on Agriculture Produce Milling Machineries.</w:t>
            </w:r>
          </w:p>
          <w:p w14:paraId="6DFA22A8" w14:textId="77777777" w:rsidR="00FC1CC8" w:rsidRPr="00FA1117" w:rsidRDefault="00FC1CC8" w:rsidP="0080568C">
            <w:pPr>
              <w:jc w:val="both"/>
            </w:pPr>
            <w:r w:rsidRPr="00FA1117">
              <w:t>The Committee after deliberation decided to write to Dr. Sandeep Mann, Principal Scientist, CIPHET, Ludhiana with the inputs received from Dr. Prasoon for providing the wide circulation draft within 30 days which once received will be sent for wide circulation for 60 days.</w:t>
            </w:r>
          </w:p>
          <w:p w14:paraId="301086B6" w14:textId="77777777" w:rsidR="00FC1CC8" w:rsidRPr="00FA1117" w:rsidRDefault="00FC1CC8" w:rsidP="0080568C">
            <w:pPr>
              <w:jc w:val="both"/>
              <w:rPr>
                <w:b/>
                <w:bCs/>
              </w:rPr>
            </w:pPr>
          </w:p>
        </w:tc>
        <w:tc>
          <w:tcPr>
            <w:tcW w:w="1451" w:type="pct"/>
          </w:tcPr>
          <w:p w14:paraId="050CBB61" w14:textId="77777777" w:rsidR="00FC1CC8" w:rsidRPr="00FA1117" w:rsidRDefault="00FC1CC8" w:rsidP="005C4294">
            <w:pPr>
              <w:pStyle w:val="ListParagraph"/>
              <w:ind w:left="0"/>
              <w:jc w:val="both"/>
              <w:rPr>
                <w:rFonts w:ascii="Times New Roman" w:hAnsi="Times New Roman" w:cs="Times New Roman"/>
              </w:rPr>
            </w:pPr>
          </w:p>
          <w:p w14:paraId="547D21BF" w14:textId="77777777" w:rsidR="00FC1CC8" w:rsidRPr="00FA1117" w:rsidRDefault="00FC1CC8" w:rsidP="005C4294">
            <w:pPr>
              <w:pStyle w:val="ListParagraph"/>
              <w:ind w:left="0"/>
              <w:jc w:val="both"/>
              <w:rPr>
                <w:rFonts w:ascii="Times New Roman" w:hAnsi="Times New Roman" w:cs="Times New Roman"/>
              </w:rPr>
            </w:pPr>
          </w:p>
          <w:p w14:paraId="5F848E5A" w14:textId="77777777" w:rsidR="00FC1CC8" w:rsidRPr="00FA1117" w:rsidRDefault="00FC1CC8" w:rsidP="005C4294">
            <w:pPr>
              <w:pStyle w:val="ListParagraph"/>
              <w:ind w:left="0"/>
              <w:jc w:val="both"/>
              <w:rPr>
                <w:rFonts w:ascii="Times New Roman" w:hAnsi="Times New Roman" w:cs="Times New Roman"/>
              </w:rPr>
            </w:pPr>
          </w:p>
          <w:p w14:paraId="66D4C8AD" w14:textId="77777777" w:rsidR="0063790C" w:rsidRDefault="0063790C" w:rsidP="00946552">
            <w:pPr>
              <w:pStyle w:val="ListParagraph"/>
              <w:ind w:left="0"/>
              <w:jc w:val="both"/>
              <w:rPr>
                <w:rFonts w:ascii="Times New Roman" w:hAnsi="Times New Roman" w:cs="Times New Roman"/>
                <w:i/>
                <w:iCs/>
              </w:rPr>
            </w:pPr>
          </w:p>
          <w:p w14:paraId="2622929E" w14:textId="141AE520" w:rsidR="00FC1CC8" w:rsidRPr="00FA1117" w:rsidRDefault="00FC1CC8" w:rsidP="00946552">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175F7597" w14:textId="77777777" w:rsidR="00FC1CC8" w:rsidRPr="00FA1117" w:rsidRDefault="00FC1CC8" w:rsidP="00D61495">
            <w:pPr>
              <w:jc w:val="both"/>
            </w:pPr>
          </w:p>
        </w:tc>
        <w:tc>
          <w:tcPr>
            <w:tcW w:w="1292" w:type="pct"/>
          </w:tcPr>
          <w:p w14:paraId="3331D0E4" w14:textId="77777777" w:rsidR="00FC1CC8" w:rsidRPr="00FA1117" w:rsidRDefault="00FC1CC8" w:rsidP="005C4294">
            <w:pPr>
              <w:pStyle w:val="ListParagraph"/>
              <w:ind w:left="0"/>
              <w:jc w:val="both"/>
              <w:rPr>
                <w:rFonts w:ascii="Times New Roman" w:hAnsi="Times New Roman" w:cs="Times New Roman"/>
              </w:rPr>
            </w:pPr>
          </w:p>
          <w:p w14:paraId="1C011281" w14:textId="77777777" w:rsidR="00CC3E22" w:rsidRPr="00FA1117" w:rsidRDefault="00CC3E22" w:rsidP="005C4294">
            <w:pPr>
              <w:pStyle w:val="ListParagraph"/>
              <w:ind w:left="0"/>
              <w:jc w:val="both"/>
              <w:rPr>
                <w:rFonts w:ascii="Times New Roman" w:hAnsi="Times New Roman" w:cs="Times New Roman"/>
              </w:rPr>
            </w:pPr>
          </w:p>
          <w:p w14:paraId="70DC2DEC" w14:textId="77777777" w:rsidR="00CC3E22" w:rsidRPr="00FA1117" w:rsidRDefault="00CC3E22" w:rsidP="005C4294">
            <w:pPr>
              <w:pStyle w:val="ListParagraph"/>
              <w:ind w:left="0"/>
              <w:jc w:val="both"/>
              <w:rPr>
                <w:rFonts w:ascii="Times New Roman" w:hAnsi="Times New Roman" w:cs="Times New Roman"/>
              </w:rPr>
            </w:pPr>
          </w:p>
          <w:p w14:paraId="66BFE5E6" w14:textId="77777777" w:rsidR="00CC3E22" w:rsidRPr="00FA1117" w:rsidRDefault="00CC3E22" w:rsidP="005C4294">
            <w:pPr>
              <w:pStyle w:val="ListParagraph"/>
              <w:ind w:left="0"/>
              <w:jc w:val="both"/>
              <w:rPr>
                <w:rFonts w:ascii="Times New Roman" w:hAnsi="Times New Roman" w:cs="Times New Roman"/>
              </w:rPr>
            </w:pPr>
          </w:p>
          <w:p w14:paraId="5717A9DB" w14:textId="79D143DD" w:rsidR="00CC3E22" w:rsidRPr="00FA1117" w:rsidRDefault="00CC3E22" w:rsidP="005C4294">
            <w:pPr>
              <w:pStyle w:val="ListParagraph"/>
              <w:ind w:left="0"/>
              <w:jc w:val="both"/>
              <w:rPr>
                <w:rFonts w:ascii="Times New Roman" w:hAnsi="Times New Roman" w:cs="Times New Roman"/>
              </w:rPr>
            </w:pPr>
            <w:r w:rsidRPr="00FA1117">
              <w:rPr>
                <w:rFonts w:ascii="Times New Roman" w:hAnsi="Times New Roman" w:cs="Times New Roman"/>
              </w:rPr>
              <w:t>The Committee advised that the revision of these standard to be expedited as per the decision taken in the previous meeting.</w:t>
            </w:r>
          </w:p>
        </w:tc>
      </w:tr>
      <w:tr w:rsidR="00FC1CC8" w:rsidRPr="00FA1117" w14:paraId="66E51F37" w14:textId="41DC0F33" w:rsidTr="00847C05">
        <w:trPr>
          <w:trHeight w:val="463"/>
        </w:trPr>
        <w:tc>
          <w:tcPr>
            <w:tcW w:w="353" w:type="pct"/>
          </w:tcPr>
          <w:p w14:paraId="581BFD1D"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44CA1EF9" w14:textId="77777777" w:rsidR="00FC1CC8" w:rsidRPr="00FA1117" w:rsidRDefault="00FC1CC8" w:rsidP="005C4294">
            <w:pPr>
              <w:pStyle w:val="Default"/>
              <w:jc w:val="both"/>
            </w:pPr>
            <w:r w:rsidRPr="00FA1117">
              <w:rPr>
                <w:b/>
                <w:bCs/>
              </w:rPr>
              <w:t xml:space="preserve">Item 3, S. No. 22 </w:t>
            </w:r>
          </w:p>
          <w:p w14:paraId="1912FD58" w14:textId="77777777" w:rsidR="00FC1CC8" w:rsidRPr="00FA1117" w:rsidRDefault="00FC1CC8" w:rsidP="005C4294">
            <w:pPr>
              <w:pStyle w:val="Default"/>
              <w:jc w:val="both"/>
            </w:pPr>
            <w:r w:rsidRPr="00FA1117">
              <w:rPr>
                <w:b/>
                <w:bCs/>
              </w:rPr>
              <w:t xml:space="preserve">Revision of IS 8824 (Part 1): 1978 Specification for Electrical Moisture Meters Part 1 for Foodgrains </w:t>
            </w:r>
          </w:p>
          <w:p w14:paraId="088DC601" w14:textId="77777777" w:rsidR="00FC1CC8" w:rsidRPr="00FA1117" w:rsidRDefault="00FC1CC8" w:rsidP="005C4294">
            <w:pPr>
              <w:pStyle w:val="Default"/>
              <w:jc w:val="both"/>
            </w:pPr>
            <w:r w:rsidRPr="00FA1117">
              <w:rPr>
                <w:b/>
                <w:bCs/>
              </w:rPr>
              <w:t>In the 14</w:t>
            </w:r>
            <w:r w:rsidRPr="00FA1117">
              <w:rPr>
                <w:b/>
                <w:bCs/>
                <w:vertAlign w:val="superscript"/>
              </w:rPr>
              <w:t>th</w:t>
            </w:r>
            <w:r w:rsidRPr="00FA1117">
              <w:rPr>
                <w:b/>
                <w:bCs/>
              </w:rPr>
              <w:t xml:space="preserve"> meeting of FAD 20, </w:t>
            </w:r>
          </w:p>
          <w:p w14:paraId="41F1CE35" w14:textId="77777777" w:rsidR="00FC1CC8" w:rsidRPr="00FA1117" w:rsidRDefault="00FC1CC8" w:rsidP="005C4294">
            <w:pPr>
              <w:pStyle w:val="Default"/>
              <w:jc w:val="both"/>
            </w:pPr>
            <w:r w:rsidRPr="00FA1117">
              <w:t xml:space="preserve">It was informed by Dr. Kalbande that IR method is also to be included in the existing draft. The Committee decided that the draft received from Dr. Kalbande will be sent to Director, CIPHET for inputs regarding validation of Calibration of the Moisture meter. After receipt of inputs from CIPHET, this draft will be sent for wide circulation for 30 days. If no comments are received during wide circulation, the same will be sent for printing with the approval of Chairman, FAD 20. </w:t>
            </w:r>
          </w:p>
          <w:p w14:paraId="7480A9C8" w14:textId="77777777" w:rsidR="00FC1CC8" w:rsidRPr="00FA1117" w:rsidRDefault="00FC1CC8" w:rsidP="005C4294">
            <w:pPr>
              <w:pStyle w:val="Default"/>
              <w:jc w:val="both"/>
            </w:pPr>
          </w:p>
          <w:p w14:paraId="06FE5865" w14:textId="77777777" w:rsidR="00FC1CC8" w:rsidRPr="00FA1117" w:rsidRDefault="00FC1CC8" w:rsidP="005C4294">
            <w:pPr>
              <w:pStyle w:val="Default"/>
              <w:jc w:val="both"/>
            </w:pPr>
            <w:r w:rsidRPr="00FA1117">
              <w:rPr>
                <w:b/>
                <w:bCs/>
              </w:rPr>
              <w:t>In the 15</w:t>
            </w:r>
            <w:r w:rsidRPr="00FA1117">
              <w:rPr>
                <w:b/>
                <w:bCs/>
                <w:vertAlign w:val="superscript"/>
              </w:rPr>
              <w:t>th</w:t>
            </w:r>
            <w:r w:rsidRPr="00FA1117">
              <w:rPr>
                <w:b/>
                <w:bCs/>
              </w:rPr>
              <w:t xml:space="preserve"> meeting of FAD 20, </w:t>
            </w:r>
          </w:p>
          <w:p w14:paraId="6691BC2F" w14:textId="77777777" w:rsidR="00FC1CC8" w:rsidRPr="00FA1117" w:rsidRDefault="00FC1CC8" w:rsidP="005C4294">
            <w:pPr>
              <w:pStyle w:val="Default"/>
              <w:jc w:val="both"/>
            </w:pPr>
            <w:r w:rsidRPr="00FA1117">
              <w:t>The Committee after due deliberation decided that the draft received from Dr. Kalbande will be sent for wide circulation for 30 days. If no comments are received during this period the same will be sent for Publication with the approval of Chairman, FAD 20.</w:t>
            </w:r>
          </w:p>
          <w:p w14:paraId="7FED3854" w14:textId="77777777" w:rsidR="00FC1CC8" w:rsidRPr="00FA1117" w:rsidRDefault="00FC1CC8" w:rsidP="005C4294">
            <w:pPr>
              <w:pStyle w:val="Default"/>
              <w:jc w:val="both"/>
            </w:pPr>
          </w:p>
          <w:p w14:paraId="4A96E5E0" w14:textId="77777777" w:rsidR="00FC1CC8" w:rsidRPr="00FA1117" w:rsidRDefault="00FC1CC8" w:rsidP="0008070D">
            <w:pPr>
              <w:jc w:val="both"/>
              <w:rPr>
                <w:b/>
                <w:bCs/>
              </w:rPr>
            </w:pPr>
            <w:r w:rsidRPr="00FA1117">
              <w:rPr>
                <w:b/>
                <w:bCs/>
              </w:rPr>
              <w:lastRenderedPageBreak/>
              <w:t>In the 16</w:t>
            </w:r>
            <w:r w:rsidRPr="00FA1117">
              <w:rPr>
                <w:b/>
                <w:bCs/>
                <w:vertAlign w:val="superscript"/>
              </w:rPr>
              <w:t>th</w:t>
            </w:r>
            <w:r w:rsidRPr="00FA1117">
              <w:rPr>
                <w:b/>
                <w:bCs/>
              </w:rPr>
              <w:t xml:space="preserve"> meeting</w:t>
            </w:r>
          </w:p>
          <w:p w14:paraId="19FDA9DB" w14:textId="77777777" w:rsidR="00FC1CC8" w:rsidRPr="00FA1117" w:rsidRDefault="00FC1CC8" w:rsidP="00AD35E0">
            <w:pPr>
              <w:jc w:val="both"/>
            </w:pPr>
            <w:r w:rsidRPr="00FA1117">
              <w:t>The committee after due deliberation decided to form a panel and requested the panel for providing the wide circulation draft within 30 days. The composition of the pane is as follows:</w:t>
            </w:r>
          </w:p>
          <w:p w14:paraId="3369E41E" w14:textId="77777777" w:rsidR="00FC1CC8" w:rsidRPr="00FA1117" w:rsidRDefault="00FC1CC8" w:rsidP="000025B3">
            <w:pPr>
              <w:pStyle w:val="ListParagraph"/>
              <w:numPr>
                <w:ilvl w:val="0"/>
                <w:numId w:val="32"/>
              </w:numPr>
              <w:jc w:val="both"/>
              <w:rPr>
                <w:rFonts w:ascii="Times New Roman" w:hAnsi="Times New Roman" w:cs="Times New Roman"/>
              </w:rPr>
            </w:pPr>
            <w:r w:rsidRPr="00FA1117">
              <w:rPr>
                <w:rFonts w:ascii="Times New Roman" w:hAnsi="Times New Roman" w:cs="Times New Roman"/>
              </w:rPr>
              <w:t xml:space="preserve">Dr. D. </w:t>
            </w:r>
            <w:proofErr w:type="spellStart"/>
            <w:r w:rsidRPr="00FA1117">
              <w:rPr>
                <w:rFonts w:ascii="Times New Roman" w:hAnsi="Times New Roman" w:cs="Times New Roman"/>
              </w:rPr>
              <w:t>Shivagan</w:t>
            </w:r>
            <w:proofErr w:type="spellEnd"/>
            <w:r w:rsidRPr="00FA1117">
              <w:rPr>
                <w:rFonts w:ascii="Times New Roman" w:hAnsi="Times New Roman" w:cs="Times New Roman"/>
              </w:rPr>
              <w:t>, NPL, Convenor</w:t>
            </w:r>
          </w:p>
          <w:p w14:paraId="0061172A" w14:textId="77777777" w:rsidR="00FC1CC8" w:rsidRPr="00FA1117" w:rsidRDefault="00FC1CC8" w:rsidP="000025B3">
            <w:pPr>
              <w:pStyle w:val="ListParagraph"/>
              <w:numPr>
                <w:ilvl w:val="0"/>
                <w:numId w:val="32"/>
              </w:numPr>
              <w:jc w:val="both"/>
              <w:rPr>
                <w:rFonts w:ascii="Times New Roman" w:hAnsi="Times New Roman" w:cs="Times New Roman"/>
              </w:rPr>
            </w:pPr>
            <w:r w:rsidRPr="00FA1117">
              <w:rPr>
                <w:rFonts w:ascii="Times New Roman" w:hAnsi="Times New Roman" w:cs="Times New Roman"/>
              </w:rPr>
              <w:t xml:space="preserve">Dr. Sandeep </w:t>
            </w:r>
            <w:proofErr w:type="spellStart"/>
            <w:r w:rsidRPr="00FA1117">
              <w:rPr>
                <w:rFonts w:ascii="Times New Roman" w:hAnsi="Times New Roman" w:cs="Times New Roman"/>
              </w:rPr>
              <w:t>Maaan</w:t>
            </w:r>
            <w:proofErr w:type="spellEnd"/>
            <w:r w:rsidRPr="00FA1117">
              <w:rPr>
                <w:rFonts w:ascii="Times New Roman" w:hAnsi="Times New Roman" w:cs="Times New Roman"/>
              </w:rPr>
              <w:t xml:space="preserve">, CIPHET, </w:t>
            </w:r>
            <w:proofErr w:type="spellStart"/>
            <w:r w:rsidRPr="00FA1117">
              <w:rPr>
                <w:rFonts w:ascii="Times New Roman" w:hAnsi="Times New Roman" w:cs="Times New Roman"/>
              </w:rPr>
              <w:t>Ludhina</w:t>
            </w:r>
            <w:proofErr w:type="spellEnd"/>
          </w:p>
          <w:p w14:paraId="27C24594" w14:textId="77777777" w:rsidR="00FC1CC8" w:rsidRPr="00FA1117" w:rsidRDefault="00FC1CC8" w:rsidP="000025B3">
            <w:pPr>
              <w:pStyle w:val="ListParagraph"/>
              <w:numPr>
                <w:ilvl w:val="0"/>
                <w:numId w:val="32"/>
              </w:numPr>
              <w:tabs>
                <w:tab w:val="left" w:pos="7245"/>
              </w:tabs>
              <w:jc w:val="both"/>
              <w:rPr>
                <w:rFonts w:ascii="Times New Roman" w:hAnsi="Times New Roman" w:cs="Times New Roman"/>
              </w:rPr>
            </w:pPr>
            <w:r w:rsidRPr="00FA1117">
              <w:rPr>
                <w:rFonts w:ascii="Times New Roman" w:hAnsi="Times New Roman" w:cs="Times New Roman"/>
              </w:rPr>
              <w:t>Dr. Vinod Kalbande, IIPPL, Ambala, Member</w:t>
            </w:r>
          </w:p>
          <w:p w14:paraId="62F415C2" w14:textId="77777777" w:rsidR="00FC1CC8" w:rsidRPr="00FA1117" w:rsidRDefault="00FC1CC8" w:rsidP="00AD35E0">
            <w:pPr>
              <w:pStyle w:val="Default"/>
              <w:jc w:val="both"/>
            </w:pPr>
            <w:r w:rsidRPr="00FA1117">
              <w:t>The draft once received will be sent for wide circulation for 60 days.</w:t>
            </w:r>
          </w:p>
          <w:p w14:paraId="48F39748" w14:textId="77777777" w:rsidR="00FC1CC8" w:rsidRPr="00FA1117" w:rsidRDefault="00FC1CC8" w:rsidP="00AD35E0">
            <w:pPr>
              <w:pStyle w:val="Default"/>
              <w:jc w:val="both"/>
              <w:rPr>
                <w:b/>
                <w:bCs/>
              </w:rPr>
            </w:pPr>
          </w:p>
        </w:tc>
        <w:tc>
          <w:tcPr>
            <w:tcW w:w="1451" w:type="pct"/>
          </w:tcPr>
          <w:p w14:paraId="43FF7CE6" w14:textId="77777777" w:rsidR="00FC1CC8" w:rsidRPr="00FA1117" w:rsidRDefault="00FC1CC8" w:rsidP="005C4294">
            <w:pPr>
              <w:pStyle w:val="ListParagraph"/>
              <w:ind w:left="0"/>
              <w:jc w:val="both"/>
              <w:rPr>
                <w:rFonts w:ascii="Times New Roman" w:hAnsi="Times New Roman" w:cs="Times New Roman"/>
              </w:rPr>
            </w:pPr>
          </w:p>
          <w:p w14:paraId="3B6751EE" w14:textId="77777777" w:rsidR="00FC1CC8" w:rsidRPr="00FA1117" w:rsidRDefault="00FC1CC8" w:rsidP="005C4294">
            <w:pPr>
              <w:pStyle w:val="ListParagraph"/>
              <w:ind w:left="0"/>
              <w:jc w:val="both"/>
              <w:rPr>
                <w:rFonts w:ascii="Times New Roman" w:hAnsi="Times New Roman" w:cs="Times New Roman"/>
              </w:rPr>
            </w:pPr>
          </w:p>
          <w:p w14:paraId="05BEF127" w14:textId="77777777" w:rsidR="00FC1CC8" w:rsidRPr="00FA1117" w:rsidRDefault="00FC1CC8" w:rsidP="005C4294">
            <w:pPr>
              <w:pStyle w:val="ListParagraph"/>
              <w:ind w:left="0"/>
              <w:jc w:val="both"/>
              <w:rPr>
                <w:rFonts w:ascii="Times New Roman" w:hAnsi="Times New Roman" w:cs="Times New Roman"/>
              </w:rPr>
            </w:pPr>
          </w:p>
          <w:p w14:paraId="093628E8" w14:textId="77777777" w:rsidR="00FC1CC8" w:rsidRPr="00FA1117" w:rsidRDefault="00FC1CC8" w:rsidP="005C4294">
            <w:pPr>
              <w:pStyle w:val="ListParagraph"/>
              <w:ind w:left="0"/>
              <w:jc w:val="both"/>
              <w:rPr>
                <w:rFonts w:ascii="Times New Roman" w:hAnsi="Times New Roman" w:cs="Times New Roman"/>
              </w:rPr>
            </w:pPr>
          </w:p>
          <w:p w14:paraId="4B1C7A7C" w14:textId="77777777" w:rsidR="00CA50EF" w:rsidRDefault="00CA50EF" w:rsidP="005C4294">
            <w:pPr>
              <w:jc w:val="both"/>
            </w:pPr>
          </w:p>
          <w:p w14:paraId="7DCC078C" w14:textId="336F2CF5" w:rsidR="00FC1CC8" w:rsidRPr="00FA1117" w:rsidRDefault="00FC1CC8" w:rsidP="005C4294">
            <w:pPr>
              <w:jc w:val="both"/>
            </w:pPr>
            <w:r w:rsidRPr="00FA1117">
              <w:t xml:space="preserve">Three panel meeting was held of the panel and after due deliberation wide circulation draft has been prepared and placed at </w:t>
            </w:r>
            <w:r w:rsidRPr="00FA1117">
              <w:rPr>
                <w:b/>
                <w:bCs/>
                <w:color w:val="5B9BD5" w:themeColor="accent1"/>
              </w:rPr>
              <w:t>Annex-IV</w:t>
            </w:r>
            <w:r w:rsidRPr="00FA1117">
              <w:t xml:space="preserve">. </w:t>
            </w:r>
          </w:p>
          <w:p w14:paraId="1F2B9AFA" w14:textId="651BD55B" w:rsidR="00FC1CC8" w:rsidRPr="00FA1117" w:rsidRDefault="00FC1CC8" w:rsidP="005C4294">
            <w:pPr>
              <w:jc w:val="both"/>
            </w:pPr>
          </w:p>
        </w:tc>
        <w:tc>
          <w:tcPr>
            <w:tcW w:w="1292" w:type="pct"/>
          </w:tcPr>
          <w:p w14:paraId="70D493B7" w14:textId="77777777" w:rsidR="00FC1CC8" w:rsidRPr="00FA1117" w:rsidRDefault="00FC1CC8" w:rsidP="005C4294">
            <w:pPr>
              <w:pStyle w:val="ListParagraph"/>
              <w:ind w:left="0"/>
              <w:jc w:val="both"/>
              <w:rPr>
                <w:rFonts w:ascii="Times New Roman" w:hAnsi="Times New Roman" w:cs="Times New Roman"/>
              </w:rPr>
            </w:pPr>
          </w:p>
          <w:p w14:paraId="28FCE3FC" w14:textId="77777777" w:rsidR="00CC3E22" w:rsidRPr="00FA1117" w:rsidRDefault="00CC3E22" w:rsidP="005C4294">
            <w:pPr>
              <w:pStyle w:val="ListParagraph"/>
              <w:ind w:left="0"/>
              <w:jc w:val="both"/>
              <w:rPr>
                <w:rFonts w:ascii="Times New Roman" w:hAnsi="Times New Roman" w:cs="Times New Roman"/>
              </w:rPr>
            </w:pPr>
          </w:p>
          <w:p w14:paraId="3B9C320C" w14:textId="77777777" w:rsidR="00CC3E22" w:rsidRPr="00FA1117" w:rsidRDefault="00CC3E22" w:rsidP="005C4294">
            <w:pPr>
              <w:pStyle w:val="ListParagraph"/>
              <w:ind w:left="0"/>
              <w:jc w:val="both"/>
              <w:rPr>
                <w:rFonts w:ascii="Times New Roman" w:hAnsi="Times New Roman" w:cs="Times New Roman"/>
              </w:rPr>
            </w:pPr>
          </w:p>
          <w:p w14:paraId="07F9ED51" w14:textId="77777777" w:rsidR="00CC3E22" w:rsidRPr="00FA1117" w:rsidRDefault="00CC3E22" w:rsidP="005C4294">
            <w:pPr>
              <w:pStyle w:val="ListParagraph"/>
              <w:ind w:left="0"/>
              <w:jc w:val="both"/>
              <w:rPr>
                <w:rFonts w:ascii="Times New Roman" w:hAnsi="Times New Roman" w:cs="Times New Roman"/>
              </w:rPr>
            </w:pPr>
          </w:p>
          <w:p w14:paraId="26FF4342" w14:textId="77777777" w:rsidR="00CA50EF" w:rsidRDefault="00CA50EF" w:rsidP="005C4294">
            <w:pPr>
              <w:pStyle w:val="ListParagraph"/>
              <w:ind w:left="0"/>
              <w:jc w:val="both"/>
              <w:rPr>
                <w:rFonts w:ascii="Times New Roman" w:hAnsi="Times New Roman" w:cs="Times New Roman"/>
              </w:rPr>
            </w:pPr>
          </w:p>
          <w:p w14:paraId="38D12912" w14:textId="1E93CBD4" w:rsidR="00CC3E22" w:rsidRPr="00FA1117" w:rsidRDefault="00CC3E22" w:rsidP="005C4294">
            <w:pPr>
              <w:pStyle w:val="ListParagraph"/>
              <w:ind w:left="0"/>
              <w:jc w:val="both"/>
              <w:rPr>
                <w:rFonts w:ascii="Times New Roman" w:hAnsi="Times New Roman" w:cs="Times New Roman"/>
              </w:rPr>
            </w:pPr>
            <w:r w:rsidRPr="00FA1117">
              <w:rPr>
                <w:rFonts w:ascii="Times New Roman" w:hAnsi="Times New Roman" w:cs="Times New Roman"/>
              </w:rPr>
              <w:t xml:space="preserve">The Committee after due deliberation on the draft prepared by the panel decided as follows: </w:t>
            </w:r>
          </w:p>
          <w:p w14:paraId="1A96B880" w14:textId="2C50A905" w:rsidR="00CC3E22" w:rsidRPr="00FA1117" w:rsidRDefault="00CC3E22" w:rsidP="000025B3">
            <w:pPr>
              <w:pStyle w:val="ListParagraph"/>
              <w:numPr>
                <w:ilvl w:val="0"/>
                <w:numId w:val="40"/>
              </w:numPr>
              <w:ind w:left="360"/>
              <w:jc w:val="both"/>
              <w:rPr>
                <w:rFonts w:ascii="Times New Roman" w:hAnsi="Times New Roman" w:cs="Times New Roman"/>
              </w:rPr>
            </w:pPr>
            <w:r w:rsidRPr="00FA1117">
              <w:rPr>
                <w:rFonts w:ascii="Times New Roman" w:hAnsi="Times New Roman" w:cs="Times New Roman"/>
              </w:rPr>
              <w:t xml:space="preserve">to delete </w:t>
            </w:r>
            <w:r w:rsidR="00943915" w:rsidRPr="00FA1117">
              <w:rPr>
                <w:rFonts w:ascii="Times New Roman" w:hAnsi="Times New Roman" w:cs="Times New Roman"/>
              </w:rPr>
              <w:t>‘or</w:t>
            </w:r>
            <w:r w:rsidRPr="00FA1117">
              <w:rPr>
                <w:rFonts w:ascii="Times New Roman" w:hAnsi="Times New Roman" w:cs="Times New Roman"/>
              </w:rPr>
              <w:t xml:space="preserve"> as declared by the manufacturer depending on the commodity type. Readings have to be taken within shortest period of time on the same moisture meter and same type of commodity. Standard deviation of the readings is called as repeatability’ from clause 7 of the draft document.</w:t>
            </w:r>
          </w:p>
          <w:p w14:paraId="094F0CC2" w14:textId="77777777" w:rsidR="00CC3E22" w:rsidRPr="00FA1117" w:rsidRDefault="00CC3E22" w:rsidP="000025B3">
            <w:pPr>
              <w:pStyle w:val="ListParagraph"/>
              <w:numPr>
                <w:ilvl w:val="0"/>
                <w:numId w:val="40"/>
              </w:numPr>
              <w:ind w:left="360"/>
              <w:jc w:val="both"/>
              <w:rPr>
                <w:rFonts w:ascii="Times New Roman" w:hAnsi="Times New Roman" w:cs="Times New Roman"/>
              </w:rPr>
            </w:pPr>
            <w:r w:rsidRPr="00FA1117">
              <w:rPr>
                <w:rFonts w:ascii="Times New Roman" w:hAnsi="Times New Roman" w:cs="Times New Roman"/>
              </w:rPr>
              <w:t>After incorporating the above decision, the draft will be wide circulated for 1 month.</w:t>
            </w:r>
          </w:p>
          <w:p w14:paraId="3907C329" w14:textId="77777777" w:rsidR="00A03FCE" w:rsidRPr="00FA1117" w:rsidRDefault="00A03FCE" w:rsidP="000025B3">
            <w:pPr>
              <w:pStyle w:val="ListParagraph"/>
              <w:numPr>
                <w:ilvl w:val="0"/>
                <w:numId w:val="40"/>
              </w:numPr>
              <w:ind w:left="360"/>
              <w:jc w:val="both"/>
              <w:rPr>
                <w:rFonts w:ascii="Times New Roman" w:hAnsi="Times New Roman" w:cs="Times New Roman"/>
              </w:rPr>
            </w:pPr>
            <w:r w:rsidRPr="00FA1117">
              <w:rPr>
                <w:rFonts w:ascii="Times New Roman" w:hAnsi="Times New Roman" w:cs="Times New Roman"/>
              </w:rPr>
              <w:lastRenderedPageBreak/>
              <w:t>Communication to be sent to the following Institutes for seeking input on repeatability of test results</w:t>
            </w:r>
          </w:p>
          <w:p w14:paraId="52A3A1BA" w14:textId="77777777" w:rsidR="00A03FCE" w:rsidRPr="00FA1117" w:rsidRDefault="00A03FCE" w:rsidP="000025B3">
            <w:pPr>
              <w:pStyle w:val="ListParagraph"/>
              <w:numPr>
                <w:ilvl w:val="0"/>
                <w:numId w:val="40"/>
              </w:numPr>
              <w:ind w:left="360"/>
              <w:jc w:val="both"/>
              <w:rPr>
                <w:rFonts w:ascii="Times New Roman" w:hAnsi="Times New Roman" w:cs="Times New Roman"/>
              </w:rPr>
            </w:pPr>
            <w:r w:rsidRPr="00FA1117">
              <w:rPr>
                <w:rFonts w:ascii="Times New Roman" w:hAnsi="Times New Roman" w:cs="Times New Roman"/>
              </w:rPr>
              <w:t xml:space="preserve"> Director, NIFTEM, </w:t>
            </w:r>
          </w:p>
          <w:p w14:paraId="2D3BA06E" w14:textId="77777777" w:rsidR="00A03FCE" w:rsidRPr="00FA1117" w:rsidRDefault="00A03FCE" w:rsidP="000025B3">
            <w:pPr>
              <w:pStyle w:val="ListParagraph"/>
              <w:numPr>
                <w:ilvl w:val="0"/>
                <w:numId w:val="40"/>
              </w:numPr>
              <w:ind w:left="360"/>
              <w:jc w:val="both"/>
              <w:rPr>
                <w:rFonts w:ascii="Times New Roman" w:hAnsi="Times New Roman" w:cs="Times New Roman"/>
              </w:rPr>
            </w:pPr>
            <w:r w:rsidRPr="00FA1117">
              <w:rPr>
                <w:rFonts w:ascii="Times New Roman" w:hAnsi="Times New Roman" w:cs="Times New Roman"/>
              </w:rPr>
              <w:t>Director, IIFPT</w:t>
            </w:r>
          </w:p>
          <w:p w14:paraId="37C49205" w14:textId="77777777" w:rsidR="00A03FCE" w:rsidRPr="00FA1117" w:rsidRDefault="00A03FCE" w:rsidP="000025B3">
            <w:pPr>
              <w:pStyle w:val="ListParagraph"/>
              <w:numPr>
                <w:ilvl w:val="0"/>
                <w:numId w:val="36"/>
              </w:numPr>
              <w:ind w:left="720"/>
              <w:jc w:val="both"/>
              <w:rPr>
                <w:rFonts w:ascii="Times New Roman" w:hAnsi="Times New Roman" w:cs="Times New Roman"/>
              </w:rPr>
            </w:pPr>
            <w:r w:rsidRPr="00FA1117">
              <w:rPr>
                <w:rFonts w:ascii="Times New Roman" w:hAnsi="Times New Roman" w:cs="Times New Roman"/>
              </w:rPr>
              <w:t>Director, CFTRI</w:t>
            </w:r>
          </w:p>
          <w:p w14:paraId="01A6453C" w14:textId="77777777" w:rsidR="00A03FCE" w:rsidRPr="00FA1117" w:rsidRDefault="00A03FCE" w:rsidP="000025B3">
            <w:pPr>
              <w:pStyle w:val="ListParagraph"/>
              <w:numPr>
                <w:ilvl w:val="0"/>
                <w:numId w:val="36"/>
              </w:numPr>
              <w:ind w:left="720"/>
              <w:jc w:val="both"/>
              <w:rPr>
                <w:rFonts w:ascii="Times New Roman" w:hAnsi="Times New Roman" w:cs="Times New Roman"/>
              </w:rPr>
            </w:pPr>
            <w:r w:rsidRPr="00FA1117">
              <w:rPr>
                <w:rFonts w:ascii="Times New Roman" w:hAnsi="Times New Roman" w:cs="Times New Roman"/>
              </w:rPr>
              <w:t>Director, CIPHET</w:t>
            </w:r>
          </w:p>
          <w:p w14:paraId="323FECCC" w14:textId="6C7A05D5" w:rsidR="00A03FCE" w:rsidRPr="00FA1117" w:rsidRDefault="00A03FCE" w:rsidP="000025B3">
            <w:pPr>
              <w:pStyle w:val="ListParagraph"/>
              <w:numPr>
                <w:ilvl w:val="0"/>
                <w:numId w:val="36"/>
              </w:numPr>
              <w:ind w:left="720"/>
              <w:jc w:val="both"/>
              <w:rPr>
                <w:rFonts w:ascii="Times New Roman" w:hAnsi="Times New Roman" w:cs="Times New Roman"/>
              </w:rPr>
            </w:pPr>
            <w:r w:rsidRPr="00FA1117">
              <w:rPr>
                <w:rFonts w:ascii="Times New Roman" w:hAnsi="Times New Roman" w:cs="Times New Roman"/>
              </w:rPr>
              <w:t>Grain Storage</w:t>
            </w:r>
            <w:r w:rsidR="00F83F53">
              <w:rPr>
                <w:rFonts w:ascii="Times New Roman" w:hAnsi="Times New Roman" w:cs="Times New Roman"/>
              </w:rPr>
              <w:t xml:space="preserve"> Research Institute, </w:t>
            </w:r>
            <w:proofErr w:type="spellStart"/>
            <w:r w:rsidR="00F83F53">
              <w:rPr>
                <w:rFonts w:ascii="Times New Roman" w:hAnsi="Times New Roman" w:cs="Times New Roman"/>
              </w:rPr>
              <w:t>Hapur</w:t>
            </w:r>
            <w:proofErr w:type="spellEnd"/>
          </w:p>
        </w:tc>
      </w:tr>
      <w:tr w:rsidR="00FC1CC8" w:rsidRPr="00FA1117" w14:paraId="005D6B06" w14:textId="596C1CB5" w:rsidTr="00847C05">
        <w:trPr>
          <w:trHeight w:val="463"/>
        </w:trPr>
        <w:tc>
          <w:tcPr>
            <w:tcW w:w="353" w:type="pct"/>
          </w:tcPr>
          <w:p w14:paraId="7EEB7C3C"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2B0A0248" w14:textId="77777777" w:rsidR="00FC1CC8" w:rsidRPr="00FA1117" w:rsidRDefault="00FC1CC8" w:rsidP="005C4294">
            <w:pPr>
              <w:pStyle w:val="Default"/>
              <w:jc w:val="both"/>
              <w:rPr>
                <w:b/>
                <w:bCs/>
              </w:rPr>
            </w:pPr>
            <w:r w:rsidRPr="00FA1117">
              <w:rPr>
                <w:b/>
                <w:bCs/>
              </w:rPr>
              <w:t>ITEM 5 New Work Item</w:t>
            </w:r>
          </w:p>
          <w:p w14:paraId="3A0660FE" w14:textId="77777777" w:rsidR="00FC1CC8" w:rsidRPr="00F83F53" w:rsidRDefault="00FC1CC8" w:rsidP="000025B3">
            <w:pPr>
              <w:pStyle w:val="Default"/>
              <w:numPr>
                <w:ilvl w:val="0"/>
                <w:numId w:val="24"/>
              </w:numPr>
              <w:rPr>
                <w:b/>
                <w:bCs/>
              </w:rPr>
            </w:pPr>
            <w:r w:rsidRPr="00F83F53">
              <w:rPr>
                <w:b/>
                <w:bCs/>
              </w:rPr>
              <w:t xml:space="preserve">Seed Processing Terminology </w:t>
            </w:r>
          </w:p>
          <w:p w14:paraId="21C3CC23" w14:textId="77777777" w:rsidR="00FC1CC8" w:rsidRPr="00F83F53" w:rsidRDefault="00FC1CC8" w:rsidP="000025B3">
            <w:pPr>
              <w:pStyle w:val="Default"/>
              <w:numPr>
                <w:ilvl w:val="0"/>
                <w:numId w:val="24"/>
              </w:numPr>
              <w:rPr>
                <w:b/>
                <w:bCs/>
              </w:rPr>
            </w:pPr>
            <w:r w:rsidRPr="00F83F53">
              <w:rPr>
                <w:b/>
                <w:bCs/>
              </w:rPr>
              <w:t xml:space="preserve">Seeds Processing plant </w:t>
            </w:r>
          </w:p>
          <w:p w14:paraId="6F7B28B6" w14:textId="77777777" w:rsidR="00FC1CC8" w:rsidRPr="00F83F53" w:rsidRDefault="00FC1CC8" w:rsidP="000025B3">
            <w:pPr>
              <w:pStyle w:val="Default"/>
              <w:numPr>
                <w:ilvl w:val="0"/>
                <w:numId w:val="24"/>
              </w:numPr>
              <w:rPr>
                <w:b/>
                <w:bCs/>
              </w:rPr>
            </w:pPr>
            <w:r w:rsidRPr="00F83F53">
              <w:rPr>
                <w:b/>
                <w:bCs/>
              </w:rPr>
              <w:t xml:space="preserve">Food serving utencils made from agriculture by-products </w:t>
            </w:r>
          </w:p>
          <w:p w14:paraId="62D5D1B1" w14:textId="77777777" w:rsidR="00FC1CC8" w:rsidRPr="00F83F53" w:rsidRDefault="00FC1CC8" w:rsidP="000025B3">
            <w:pPr>
              <w:pStyle w:val="Default"/>
              <w:numPr>
                <w:ilvl w:val="0"/>
                <w:numId w:val="24"/>
              </w:numPr>
              <w:jc w:val="both"/>
              <w:rPr>
                <w:b/>
                <w:bCs/>
              </w:rPr>
            </w:pPr>
            <w:r w:rsidRPr="00F83F53">
              <w:rPr>
                <w:b/>
                <w:bCs/>
              </w:rPr>
              <w:t>Spiral Grader</w:t>
            </w:r>
          </w:p>
          <w:p w14:paraId="3FDA4BA4" w14:textId="77777777" w:rsidR="00FC1CC8" w:rsidRPr="00FA1117" w:rsidRDefault="00FC1CC8" w:rsidP="005C4294">
            <w:pPr>
              <w:pStyle w:val="Default"/>
              <w:jc w:val="both"/>
            </w:pPr>
          </w:p>
          <w:p w14:paraId="3494B256" w14:textId="77777777" w:rsidR="00FC1CC8" w:rsidRPr="008A5C43" w:rsidRDefault="00FC1CC8" w:rsidP="005C4294">
            <w:pPr>
              <w:pStyle w:val="Default"/>
              <w:jc w:val="both"/>
              <w:rPr>
                <w:b/>
                <w:bCs/>
              </w:rPr>
            </w:pPr>
            <w:r w:rsidRPr="008A5C43">
              <w:rPr>
                <w:b/>
                <w:bCs/>
              </w:rPr>
              <w:t>In the 15</w:t>
            </w:r>
            <w:r w:rsidRPr="008A5C43">
              <w:rPr>
                <w:b/>
                <w:bCs/>
                <w:vertAlign w:val="superscript"/>
              </w:rPr>
              <w:t>th</w:t>
            </w:r>
            <w:r w:rsidRPr="008A5C43">
              <w:rPr>
                <w:b/>
                <w:bCs/>
              </w:rPr>
              <w:t xml:space="preserve"> meeting of FAD 20,</w:t>
            </w:r>
          </w:p>
          <w:p w14:paraId="478A6C53" w14:textId="77777777" w:rsidR="00FC1CC8" w:rsidRPr="00FA1117" w:rsidRDefault="00FC1CC8" w:rsidP="000025B3">
            <w:pPr>
              <w:pStyle w:val="Default"/>
              <w:numPr>
                <w:ilvl w:val="0"/>
                <w:numId w:val="30"/>
              </w:numPr>
              <w:jc w:val="both"/>
            </w:pPr>
            <w:r w:rsidRPr="00FA1117">
              <w:t>The Committee decided to circulate the draft received from Dr. Kalbande on Seed Processing Terminology Seeds Processing plants as P-draft for 30 days to the members for their inputs.</w:t>
            </w:r>
          </w:p>
          <w:p w14:paraId="246A9940" w14:textId="77777777" w:rsidR="00FC1CC8" w:rsidRPr="00FA1117" w:rsidRDefault="00FC1CC8" w:rsidP="000025B3">
            <w:pPr>
              <w:pStyle w:val="Default"/>
              <w:numPr>
                <w:ilvl w:val="0"/>
                <w:numId w:val="30"/>
              </w:numPr>
              <w:jc w:val="both"/>
            </w:pPr>
            <w:r w:rsidRPr="00FA1117">
              <w:t xml:space="preserve">The Committee after due deliberation decided to constitute a panel for formulation of P - draft on Food serving utencils made from agriculture by-products. The Composition of the panel is as follows: </w:t>
            </w:r>
          </w:p>
          <w:p w14:paraId="2885F1B6" w14:textId="77777777" w:rsidR="00FC1CC8" w:rsidRPr="00FA1117" w:rsidRDefault="00FC1CC8" w:rsidP="000025B3">
            <w:pPr>
              <w:pStyle w:val="Default"/>
              <w:numPr>
                <w:ilvl w:val="0"/>
                <w:numId w:val="25"/>
              </w:numPr>
            </w:pPr>
            <w:r w:rsidRPr="00FA1117">
              <w:t xml:space="preserve">Dr. R Visvanathan, Convener </w:t>
            </w:r>
          </w:p>
          <w:p w14:paraId="35969534" w14:textId="77777777" w:rsidR="00FC1CC8" w:rsidRPr="00FA1117" w:rsidRDefault="00FC1CC8" w:rsidP="000025B3">
            <w:pPr>
              <w:pStyle w:val="Default"/>
              <w:numPr>
                <w:ilvl w:val="0"/>
                <w:numId w:val="25"/>
              </w:numPr>
            </w:pPr>
            <w:r w:rsidRPr="00FA1117">
              <w:t xml:space="preserve">Dr. Vinod Kalbande, Member </w:t>
            </w:r>
          </w:p>
          <w:p w14:paraId="6CE6CDAB" w14:textId="77777777" w:rsidR="00FC1CC8" w:rsidRPr="00FA1117" w:rsidRDefault="00FC1CC8" w:rsidP="000025B3">
            <w:pPr>
              <w:pStyle w:val="Default"/>
              <w:numPr>
                <w:ilvl w:val="0"/>
                <w:numId w:val="25"/>
              </w:numPr>
            </w:pPr>
            <w:r w:rsidRPr="00FA1117">
              <w:t xml:space="preserve">Dr. </w:t>
            </w:r>
            <w:proofErr w:type="spellStart"/>
            <w:r w:rsidRPr="00FA1117">
              <w:t>Nachiket</w:t>
            </w:r>
            <w:proofErr w:type="spellEnd"/>
            <w:r w:rsidRPr="00FA1117">
              <w:t xml:space="preserve"> </w:t>
            </w:r>
            <w:proofErr w:type="spellStart"/>
            <w:r w:rsidRPr="00FA1117">
              <w:t>Kotaliwale</w:t>
            </w:r>
            <w:proofErr w:type="spellEnd"/>
            <w:r w:rsidRPr="00FA1117">
              <w:t xml:space="preserve">, Member </w:t>
            </w:r>
          </w:p>
          <w:p w14:paraId="6D6D1AE5" w14:textId="77777777" w:rsidR="00FC1CC8" w:rsidRPr="00FA1117" w:rsidRDefault="00FC1CC8" w:rsidP="000025B3">
            <w:pPr>
              <w:pStyle w:val="Default"/>
              <w:numPr>
                <w:ilvl w:val="0"/>
                <w:numId w:val="25"/>
              </w:numPr>
            </w:pPr>
            <w:r w:rsidRPr="00FA1117">
              <w:t xml:space="preserve">Mr. Pawan Kumar, Member </w:t>
            </w:r>
          </w:p>
          <w:p w14:paraId="0DADB41D" w14:textId="77777777" w:rsidR="00FC1CC8" w:rsidRPr="00FA1117" w:rsidRDefault="00FC1CC8" w:rsidP="005C4294">
            <w:pPr>
              <w:pStyle w:val="Default"/>
              <w:jc w:val="both"/>
            </w:pPr>
          </w:p>
          <w:p w14:paraId="5BE365D2" w14:textId="77777777" w:rsidR="00FC1CC8" w:rsidRPr="00FA1117" w:rsidRDefault="00FC1CC8" w:rsidP="005C4294">
            <w:pPr>
              <w:pStyle w:val="Default"/>
              <w:jc w:val="both"/>
            </w:pPr>
            <w:r w:rsidRPr="00FA1117">
              <w:t>The committee advised the panel to formulate P - draft within 60 days.</w:t>
            </w:r>
          </w:p>
          <w:p w14:paraId="3DC6065A" w14:textId="77777777" w:rsidR="00FC1CC8" w:rsidRPr="00FA1117" w:rsidRDefault="00FC1CC8" w:rsidP="000025B3">
            <w:pPr>
              <w:pStyle w:val="Default"/>
              <w:numPr>
                <w:ilvl w:val="0"/>
                <w:numId w:val="31"/>
              </w:numPr>
              <w:jc w:val="both"/>
              <w:rPr>
                <w:b/>
                <w:bCs/>
              </w:rPr>
            </w:pPr>
            <w:r w:rsidRPr="00FA1117">
              <w:t xml:space="preserve">The Committee asked Dr. </w:t>
            </w:r>
            <w:proofErr w:type="spellStart"/>
            <w:r w:rsidRPr="00FA1117">
              <w:t>Nachiket</w:t>
            </w:r>
            <w:proofErr w:type="spellEnd"/>
            <w:r w:rsidRPr="00FA1117">
              <w:t xml:space="preserve"> </w:t>
            </w:r>
            <w:proofErr w:type="spellStart"/>
            <w:r w:rsidRPr="00FA1117">
              <w:t>Kotaliwale</w:t>
            </w:r>
            <w:proofErr w:type="spellEnd"/>
            <w:r w:rsidRPr="00FA1117">
              <w:t xml:space="preserve"> to provide P - draft on Spiral Grader within 30 days.</w:t>
            </w:r>
          </w:p>
          <w:p w14:paraId="70EE7519" w14:textId="77777777" w:rsidR="00FC1CC8" w:rsidRPr="00FA1117" w:rsidRDefault="00FC1CC8" w:rsidP="00275503">
            <w:pPr>
              <w:pStyle w:val="Default"/>
              <w:jc w:val="both"/>
            </w:pPr>
          </w:p>
          <w:p w14:paraId="070F2816" w14:textId="77777777" w:rsidR="00FC1CC8" w:rsidRPr="00FA1117" w:rsidRDefault="00FC1CC8" w:rsidP="00275503">
            <w:pPr>
              <w:jc w:val="both"/>
              <w:rPr>
                <w:b/>
                <w:bCs/>
              </w:rPr>
            </w:pPr>
            <w:r w:rsidRPr="00FA1117">
              <w:rPr>
                <w:b/>
                <w:bCs/>
              </w:rPr>
              <w:t>In the 16</w:t>
            </w:r>
            <w:r w:rsidRPr="00FA1117">
              <w:rPr>
                <w:b/>
                <w:bCs/>
                <w:vertAlign w:val="superscript"/>
              </w:rPr>
              <w:t>th</w:t>
            </w:r>
            <w:r w:rsidRPr="00FA1117">
              <w:rPr>
                <w:b/>
                <w:bCs/>
              </w:rPr>
              <w:t xml:space="preserve"> meeting</w:t>
            </w:r>
          </w:p>
          <w:p w14:paraId="6B818BF6" w14:textId="77777777" w:rsidR="00FC1CC8" w:rsidRPr="00FA1117" w:rsidRDefault="00FC1CC8" w:rsidP="00B926EC">
            <w:pPr>
              <w:jc w:val="both"/>
            </w:pPr>
            <w:r w:rsidRPr="00FA1117">
              <w:t>In the last meeting, the committee after due deliberation decided that</w:t>
            </w:r>
          </w:p>
          <w:p w14:paraId="63E35081" w14:textId="77777777" w:rsidR="00FC1CC8" w:rsidRPr="00FA1117" w:rsidRDefault="00FC1CC8" w:rsidP="000025B3">
            <w:pPr>
              <w:pStyle w:val="ListParagraph"/>
              <w:numPr>
                <w:ilvl w:val="0"/>
                <w:numId w:val="33"/>
              </w:numPr>
              <w:jc w:val="both"/>
              <w:rPr>
                <w:rFonts w:ascii="Times New Roman" w:hAnsi="Times New Roman" w:cs="Times New Roman"/>
              </w:rPr>
            </w:pPr>
            <w:r w:rsidRPr="00FA1117">
              <w:rPr>
                <w:rFonts w:ascii="Times New Roman" w:hAnsi="Times New Roman" w:cs="Times New Roman"/>
              </w:rPr>
              <w:t>If no comments are received during P-draft circulation of FAD 20 (17388). Then same will be sent for wide circulation for 60 days.</w:t>
            </w:r>
          </w:p>
          <w:p w14:paraId="229453AF" w14:textId="77777777" w:rsidR="00FC1CC8" w:rsidRPr="00FA1117" w:rsidRDefault="00FC1CC8" w:rsidP="000025B3">
            <w:pPr>
              <w:pStyle w:val="ListParagraph"/>
              <w:numPr>
                <w:ilvl w:val="0"/>
                <w:numId w:val="33"/>
              </w:numPr>
              <w:jc w:val="both"/>
              <w:rPr>
                <w:rFonts w:ascii="Times New Roman" w:hAnsi="Times New Roman" w:cs="Times New Roman"/>
              </w:rPr>
            </w:pPr>
            <w:r w:rsidRPr="00FA1117">
              <w:rPr>
                <w:rFonts w:ascii="Times New Roman" w:hAnsi="Times New Roman" w:cs="Times New Roman"/>
              </w:rPr>
              <w:t>The committee decided to write to Dr. P. Masilamani Dean Agricultural College and Research Institute, Tiruchirappalli, Tamil Nadu for providing P-draft on Seeds Processing Plants. The draft once received will be circulated as P-drafts for 30 days.</w:t>
            </w:r>
          </w:p>
          <w:p w14:paraId="2F5B2CDA" w14:textId="77777777" w:rsidR="00FC1CC8" w:rsidRPr="00FA1117" w:rsidRDefault="00FC1CC8" w:rsidP="000025B3">
            <w:pPr>
              <w:pStyle w:val="ListParagraph"/>
              <w:numPr>
                <w:ilvl w:val="0"/>
                <w:numId w:val="33"/>
              </w:numPr>
              <w:jc w:val="both"/>
              <w:rPr>
                <w:rFonts w:ascii="Times New Roman" w:hAnsi="Times New Roman" w:cs="Times New Roman"/>
              </w:rPr>
            </w:pPr>
            <w:r w:rsidRPr="00FA1117">
              <w:rPr>
                <w:rFonts w:ascii="Times New Roman" w:hAnsi="Times New Roman" w:cs="Times New Roman"/>
              </w:rPr>
              <w:t>The committee decided to circulate the updated draft received from Dr. Viswanathan on Food Serving Utencils made by Agriculture by-products as p-draft for 30 days. If no comments are received by the last date for providing comments, then same will be sent for wide circulation.</w:t>
            </w:r>
          </w:p>
          <w:p w14:paraId="57D47D96" w14:textId="77777777" w:rsidR="00FC1CC8" w:rsidRPr="00FA1117" w:rsidRDefault="00FC1CC8" w:rsidP="000025B3">
            <w:pPr>
              <w:pStyle w:val="Default"/>
              <w:numPr>
                <w:ilvl w:val="0"/>
                <w:numId w:val="33"/>
              </w:numPr>
              <w:jc w:val="both"/>
              <w:rPr>
                <w:b/>
                <w:bCs/>
              </w:rPr>
            </w:pPr>
            <w:r w:rsidRPr="00FA1117">
              <w:t>The committee decided that draft received from Dr. Nachiket will be circulated as P - draft for 30 days.  If no comments are received by the last date for providing comments, then same will be sent for wide circulation.</w:t>
            </w:r>
          </w:p>
          <w:p w14:paraId="0DE2CDE5" w14:textId="77777777" w:rsidR="00FC1CC8" w:rsidRPr="00FA1117" w:rsidRDefault="00FC1CC8" w:rsidP="00971CAE">
            <w:pPr>
              <w:pStyle w:val="Default"/>
              <w:jc w:val="both"/>
              <w:rPr>
                <w:b/>
                <w:bCs/>
              </w:rPr>
            </w:pPr>
          </w:p>
        </w:tc>
        <w:tc>
          <w:tcPr>
            <w:tcW w:w="1451" w:type="pct"/>
          </w:tcPr>
          <w:p w14:paraId="51017AF8" w14:textId="77777777" w:rsidR="00FC1CC8" w:rsidRPr="00FA1117" w:rsidRDefault="00FC1CC8" w:rsidP="005C4294">
            <w:pPr>
              <w:pStyle w:val="ListParagraph"/>
              <w:ind w:left="0"/>
              <w:jc w:val="both"/>
              <w:rPr>
                <w:rFonts w:ascii="Times New Roman" w:hAnsi="Times New Roman" w:cs="Times New Roman"/>
              </w:rPr>
            </w:pPr>
          </w:p>
          <w:p w14:paraId="40D75F73" w14:textId="77777777" w:rsidR="00FC1CC8" w:rsidRPr="00FA1117" w:rsidRDefault="00FC1CC8" w:rsidP="005C4294">
            <w:pPr>
              <w:pStyle w:val="ListParagraph"/>
              <w:ind w:left="0"/>
              <w:jc w:val="both"/>
              <w:rPr>
                <w:rFonts w:ascii="Times New Roman" w:hAnsi="Times New Roman" w:cs="Times New Roman"/>
              </w:rPr>
            </w:pPr>
          </w:p>
          <w:p w14:paraId="21759313" w14:textId="77777777" w:rsidR="00FC1CC8" w:rsidRPr="00FA1117" w:rsidRDefault="00FC1CC8" w:rsidP="005C4294">
            <w:pPr>
              <w:pStyle w:val="ListParagraph"/>
              <w:ind w:left="0"/>
              <w:jc w:val="both"/>
              <w:rPr>
                <w:rFonts w:ascii="Times New Roman" w:hAnsi="Times New Roman" w:cs="Times New Roman"/>
              </w:rPr>
            </w:pPr>
          </w:p>
          <w:p w14:paraId="13F492C3" w14:textId="47C72922" w:rsidR="0045127A" w:rsidRPr="00FA1117" w:rsidRDefault="0045127A" w:rsidP="005C4294">
            <w:pPr>
              <w:pStyle w:val="ListParagraph"/>
              <w:ind w:left="0"/>
              <w:jc w:val="both"/>
              <w:rPr>
                <w:rFonts w:ascii="Times New Roman" w:hAnsi="Times New Roman" w:cs="Times New Roman"/>
              </w:rPr>
            </w:pPr>
            <w:r w:rsidRPr="00FA1117">
              <w:rPr>
                <w:rFonts w:ascii="Times New Roman" w:hAnsi="Times New Roman" w:cs="Times New Roman"/>
              </w:rPr>
              <w:t>For Seed Processing Terminology,</w:t>
            </w:r>
          </w:p>
          <w:p w14:paraId="5F25E551" w14:textId="77777777" w:rsidR="0045127A" w:rsidRPr="00FA1117" w:rsidRDefault="0045127A" w:rsidP="005C4294">
            <w:pPr>
              <w:pStyle w:val="ListParagraph"/>
              <w:ind w:left="0"/>
              <w:jc w:val="both"/>
              <w:rPr>
                <w:rFonts w:ascii="Times New Roman" w:hAnsi="Times New Roman" w:cs="Times New Roman"/>
              </w:rPr>
            </w:pPr>
          </w:p>
          <w:p w14:paraId="4BDB2CC4" w14:textId="77777777" w:rsidR="0045127A" w:rsidRPr="00FA1117" w:rsidRDefault="0045127A" w:rsidP="0045127A">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32513AF6" w14:textId="77777777" w:rsidR="0045127A" w:rsidRPr="00FA1117" w:rsidRDefault="0045127A" w:rsidP="0045127A">
            <w:pPr>
              <w:pStyle w:val="ListParagraph"/>
              <w:ind w:left="0"/>
              <w:jc w:val="both"/>
              <w:rPr>
                <w:rFonts w:ascii="Times New Roman" w:hAnsi="Times New Roman" w:cs="Times New Roman"/>
              </w:rPr>
            </w:pPr>
          </w:p>
          <w:p w14:paraId="7503FEA7" w14:textId="698FB342" w:rsidR="0045127A" w:rsidRPr="00FA1117" w:rsidRDefault="0045127A" w:rsidP="0045127A">
            <w:pPr>
              <w:pStyle w:val="Default"/>
            </w:pPr>
            <w:r w:rsidRPr="00FA1117">
              <w:t xml:space="preserve">For Seeds Processing plant, </w:t>
            </w:r>
          </w:p>
          <w:p w14:paraId="714FCE73" w14:textId="77777777" w:rsidR="0045127A" w:rsidRPr="00FA1117" w:rsidRDefault="0045127A" w:rsidP="0045127A">
            <w:pPr>
              <w:pStyle w:val="ListParagraph"/>
              <w:ind w:left="0"/>
              <w:jc w:val="both"/>
              <w:rPr>
                <w:rFonts w:ascii="Times New Roman" w:hAnsi="Times New Roman" w:cs="Times New Roman"/>
              </w:rPr>
            </w:pPr>
          </w:p>
          <w:p w14:paraId="1DAFFEE0" w14:textId="77777777" w:rsidR="0045127A" w:rsidRPr="00FA1117" w:rsidRDefault="0045127A" w:rsidP="0045127A">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03D19CD6" w14:textId="77777777" w:rsidR="0045127A" w:rsidRPr="00FA1117" w:rsidRDefault="0045127A" w:rsidP="0045127A">
            <w:pPr>
              <w:pStyle w:val="ListParagraph"/>
              <w:ind w:left="0"/>
              <w:jc w:val="both"/>
              <w:rPr>
                <w:rFonts w:ascii="Times New Roman" w:hAnsi="Times New Roman" w:cs="Times New Roman"/>
              </w:rPr>
            </w:pPr>
          </w:p>
          <w:p w14:paraId="5A770094" w14:textId="072F0DDE" w:rsidR="0045127A" w:rsidRPr="00FA1117" w:rsidRDefault="0045127A" w:rsidP="0045127A">
            <w:pPr>
              <w:pStyle w:val="Default"/>
            </w:pPr>
            <w:r w:rsidRPr="00FA1117">
              <w:t xml:space="preserve">For Food serving utencils made from agriculture by-products </w:t>
            </w:r>
          </w:p>
          <w:p w14:paraId="1B7A7FD5" w14:textId="77777777" w:rsidR="0045127A" w:rsidRPr="00FA1117" w:rsidRDefault="0045127A" w:rsidP="0045127A">
            <w:pPr>
              <w:pStyle w:val="ListParagraph"/>
              <w:ind w:left="0"/>
              <w:jc w:val="both"/>
              <w:rPr>
                <w:rFonts w:ascii="Times New Roman" w:hAnsi="Times New Roman" w:cs="Times New Roman"/>
              </w:rPr>
            </w:pPr>
          </w:p>
          <w:p w14:paraId="4586C9CC" w14:textId="137CB8B0" w:rsidR="0045127A" w:rsidRPr="00FA1117" w:rsidRDefault="0045127A" w:rsidP="0045127A">
            <w:pPr>
              <w:pStyle w:val="ListParagraph"/>
              <w:ind w:left="0"/>
              <w:jc w:val="both"/>
              <w:rPr>
                <w:rFonts w:ascii="Times New Roman" w:hAnsi="Times New Roman" w:cs="Times New Roman"/>
              </w:rPr>
            </w:pPr>
            <w:r w:rsidRPr="00FA1117">
              <w:rPr>
                <w:rFonts w:ascii="Times New Roman" w:hAnsi="Times New Roman" w:cs="Times New Roman"/>
              </w:rPr>
              <w:t xml:space="preserve">The draft prepared was circulated as P-draft on 22 July 2021. The updated draft was received from Dr. Viswanathan and comments on the same was received from Dr. Nachiket Kotwaliwale. The updated draft along with comment </w:t>
            </w:r>
            <w:r w:rsidRPr="00FA1117">
              <w:rPr>
                <w:rFonts w:ascii="Times New Roman" w:hAnsi="Times New Roman" w:cs="Times New Roman"/>
              </w:rPr>
              <w:lastRenderedPageBreak/>
              <w:t xml:space="preserve">received was placed at </w:t>
            </w:r>
            <w:r w:rsidRPr="00FA1117">
              <w:rPr>
                <w:rFonts w:ascii="Times New Roman" w:hAnsi="Times New Roman" w:cs="Times New Roman"/>
                <w:b/>
                <w:bCs/>
                <w:color w:val="2E74B5" w:themeColor="accent1" w:themeShade="BF"/>
              </w:rPr>
              <w:t>Annex-VIII</w:t>
            </w:r>
            <w:r w:rsidRPr="00FA1117">
              <w:rPr>
                <w:rFonts w:ascii="Times New Roman" w:hAnsi="Times New Roman" w:cs="Times New Roman"/>
              </w:rPr>
              <w:t xml:space="preserve"> of agenda.</w:t>
            </w:r>
          </w:p>
          <w:p w14:paraId="5EF87285" w14:textId="32C5F36F" w:rsidR="0045127A" w:rsidRPr="00FA1117" w:rsidRDefault="0045127A" w:rsidP="0045127A">
            <w:pPr>
              <w:pStyle w:val="ListParagraph"/>
              <w:ind w:left="0"/>
              <w:jc w:val="both"/>
              <w:rPr>
                <w:rFonts w:ascii="Times New Roman" w:hAnsi="Times New Roman" w:cs="Times New Roman"/>
              </w:rPr>
            </w:pPr>
          </w:p>
          <w:p w14:paraId="6F18A557" w14:textId="08DD503F" w:rsidR="0045127A" w:rsidRPr="00FA1117" w:rsidRDefault="0045127A" w:rsidP="0045127A">
            <w:pPr>
              <w:pStyle w:val="ListParagraph"/>
              <w:ind w:left="0"/>
              <w:jc w:val="both"/>
              <w:rPr>
                <w:rFonts w:ascii="Times New Roman" w:hAnsi="Times New Roman" w:cs="Times New Roman"/>
              </w:rPr>
            </w:pPr>
            <w:r w:rsidRPr="00FA1117">
              <w:rPr>
                <w:rFonts w:ascii="Times New Roman" w:hAnsi="Times New Roman" w:cs="Times New Roman"/>
              </w:rPr>
              <w:t>For spiral grader</w:t>
            </w:r>
          </w:p>
          <w:p w14:paraId="7C4E493B" w14:textId="77777777" w:rsidR="0045127A" w:rsidRPr="00FA1117" w:rsidRDefault="0045127A" w:rsidP="0045127A">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369800A4" w14:textId="28AF10D8" w:rsidR="0045127A" w:rsidRPr="00FA1117" w:rsidRDefault="0045127A" w:rsidP="005C4294">
            <w:pPr>
              <w:pStyle w:val="ListParagraph"/>
              <w:ind w:left="0"/>
              <w:jc w:val="both"/>
              <w:rPr>
                <w:rFonts w:ascii="Times New Roman" w:hAnsi="Times New Roman" w:cs="Times New Roman"/>
              </w:rPr>
            </w:pPr>
          </w:p>
        </w:tc>
        <w:tc>
          <w:tcPr>
            <w:tcW w:w="1292" w:type="pct"/>
          </w:tcPr>
          <w:p w14:paraId="50921A32" w14:textId="77777777" w:rsidR="00FC1CC8" w:rsidRPr="00FA1117" w:rsidRDefault="00FC1CC8" w:rsidP="005C4294">
            <w:pPr>
              <w:pStyle w:val="ListParagraph"/>
              <w:ind w:left="0"/>
              <w:jc w:val="both"/>
              <w:rPr>
                <w:rFonts w:ascii="Times New Roman" w:hAnsi="Times New Roman" w:cs="Times New Roman"/>
              </w:rPr>
            </w:pPr>
          </w:p>
          <w:p w14:paraId="7B020A33" w14:textId="77777777" w:rsidR="0045127A" w:rsidRPr="00FA1117" w:rsidRDefault="0045127A" w:rsidP="005C4294">
            <w:pPr>
              <w:pStyle w:val="ListParagraph"/>
              <w:ind w:left="0"/>
              <w:jc w:val="both"/>
              <w:rPr>
                <w:rFonts w:ascii="Times New Roman" w:hAnsi="Times New Roman" w:cs="Times New Roman"/>
              </w:rPr>
            </w:pPr>
          </w:p>
          <w:p w14:paraId="0AA0CC47" w14:textId="77777777" w:rsidR="0045127A" w:rsidRPr="008A5C43" w:rsidRDefault="0045127A" w:rsidP="005C4294">
            <w:pPr>
              <w:pStyle w:val="ListParagraph"/>
              <w:ind w:left="0"/>
              <w:jc w:val="both"/>
              <w:rPr>
                <w:rFonts w:ascii="Times New Roman" w:hAnsi="Times New Roman" w:cs="Times New Roman"/>
              </w:rPr>
            </w:pPr>
          </w:p>
          <w:p w14:paraId="39BE05E6" w14:textId="77777777" w:rsidR="0045127A" w:rsidRPr="008A5C43" w:rsidRDefault="0045127A" w:rsidP="005C4294">
            <w:pPr>
              <w:pStyle w:val="ListParagraph"/>
              <w:ind w:left="0"/>
              <w:jc w:val="both"/>
              <w:rPr>
                <w:rFonts w:ascii="Times New Roman" w:hAnsi="Times New Roman" w:cs="Times New Roman"/>
              </w:rPr>
            </w:pPr>
            <w:r w:rsidRPr="008A5C43">
              <w:rPr>
                <w:rFonts w:ascii="Times New Roman" w:hAnsi="Times New Roman" w:cs="Times New Roman"/>
              </w:rPr>
              <w:t>The Committee after due deliberation decided that for</w:t>
            </w:r>
          </w:p>
          <w:p w14:paraId="2BFC7C85" w14:textId="202A0932" w:rsidR="0045127A" w:rsidRPr="00943915" w:rsidRDefault="0045127A" w:rsidP="000025B3">
            <w:pPr>
              <w:pStyle w:val="ListParagraph"/>
              <w:numPr>
                <w:ilvl w:val="0"/>
                <w:numId w:val="41"/>
              </w:numPr>
              <w:jc w:val="both"/>
            </w:pPr>
            <w:r w:rsidRPr="00943915">
              <w:t xml:space="preserve">Seed Processing Terminology </w:t>
            </w:r>
          </w:p>
          <w:p w14:paraId="086FD2FB" w14:textId="089E6F46" w:rsidR="0045127A" w:rsidRPr="00943915" w:rsidRDefault="0045127A" w:rsidP="000025B3">
            <w:pPr>
              <w:pStyle w:val="ListParagraph"/>
              <w:numPr>
                <w:ilvl w:val="0"/>
                <w:numId w:val="41"/>
              </w:numPr>
              <w:jc w:val="both"/>
            </w:pPr>
            <w:r w:rsidRPr="00943915">
              <w:t xml:space="preserve">Seeds Processing plant </w:t>
            </w:r>
          </w:p>
          <w:p w14:paraId="70AC5904" w14:textId="411F840E" w:rsidR="0045127A" w:rsidRPr="00943915" w:rsidRDefault="0045127A" w:rsidP="000025B3">
            <w:pPr>
              <w:pStyle w:val="ListParagraph"/>
              <w:numPr>
                <w:ilvl w:val="0"/>
                <w:numId w:val="41"/>
              </w:numPr>
              <w:jc w:val="both"/>
            </w:pPr>
            <w:r w:rsidRPr="00943915">
              <w:t>Spiral Grader</w:t>
            </w:r>
          </w:p>
          <w:p w14:paraId="0BEB21C9" w14:textId="77777777" w:rsidR="00850244" w:rsidRPr="00FA1117" w:rsidRDefault="00850244" w:rsidP="0045127A">
            <w:pPr>
              <w:pStyle w:val="ListParagraph"/>
              <w:jc w:val="both"/>
              <w:rPr>
                <w:rFonts w:ascii="Times New Roman" w:hAnsi="Times New Roman" w:cs="Times New Roman"/>
              </w:rPr>
            </w:pPr>
          </w:p>
          <w:p w14:paraId="7CD08E30" w14:textId="77777777" w:rsidR="00850244" w:rsidRPr="00FA1117" w:rsidRDefault="00850244" w:rsidP="00A03FCE">
            <w:pPr>
              <w:jc w:val="both"/>
            </w:pPr>
            <w:r w:rsidRPr="00FA1117">
              <w:t xml:space="preserve">Work assigned </w:t>
            </w:r>
            <w:r w:rsidR="00A03FCE" w:rsidRPr="00FA1117">
              <w:t xml:space="preserve">as per the decision taken </w:t>
            </w:r>
            <w:r w:rsidRPr="00FA1117">
              <w:t>in the previous meeting to be expedited</w:t>
            </w:r>
            <w:r w:rsidR="00A03FCE" w:rsidRPr="00FA1117">
              <w:t>.</w:t>
            </w:r>
            <w:r w:rsidRPr="00FA1117">
              <w:t xml:space="preserve"> </w:t>
            </w:r>
          </w:p>
          <w:p w14:paraId="57FB36EB" w14:textId="77777777" w:rsidR="00A03FCE" w:rsidRPr="00FA1117" w:rsidRDefault="00A03FCE" w:rsidP="00A03FCE">
            <w:pPr>
              <w:jc w:val="both"/>
              <w:rPr>
                <w:b/>
                <w:bCs/>
              </w:rPr>
            </w:pPr>
          </w:p>
          <w:p w14:paraId="5B76B354" w14:textId="2BAFEDE0" w:rsidR="00A03FCE" w:rsidRPr="00FA1117" w:rsidRDefault="00A03FCE" w:rsidP="00A03FCE">
            <w:pPr>
              <w:pStyle w:val="Default"/>
              <w:jc w:val="both"/>
              <w:rPr>
                <w:b/>
                <w:bCs/>
              </w:rPr>
            </w:pPr>
            <w:r w:rsidRPr="00FA1117">
              <w:rPr>
                <w:b/>
                <w:bCs/>
              </w:rPr>
              <w:t xml:space="preserve">For Food serving utencils made from agriculture by-products, </w:t>
            </w:r>
          </w:p>
          <w:p w14:paraId="23963A5A" w14:textId="11DC6D4C" w:rsidR="00A03FCE" w:rsidRPr="00FA1117" w:rsidRDefault="00A03FCE" w:rsidP="00A03FCE">
            <w:pPr>
              <w:jc w:val="both"/>
            </w:pPr>
            <w:r w:rsidRPr="00FA1117">
              <w:t>The modified draft received from Dr. Nachiket Kotwaliwale will be sent for wide circulation for 30 days.</w:t>
            </w:r>
          </w:p>
        </w:tc>
      </w:tr>
      <w:tr w:rsidR="00FC1CC8" w:rsidRPr="00FA1117" w14:paraId="704E6C5D" w14:textId="55494611" w:rsidTr="00847C05">
        <w:trPr>
          <w:trHeight w:val="463"/>
        </w:trPr>
        <w:tc>
          <w:tcPr>
            <w:tcW w:w="353" w:type="pct"/>
          </w:tcPr>
          <w:p w14:paraId="1ADF77AF"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09FF3864" w14:textId="77777777" w:rsidR="00FC1CC8" w:rsidRPr="00FA1117" w:rsidRDefault="00FC1CC8" w:rsidP="003B5AE2">
            <w:pPr>
              <w:rPr>
                <w:b/>
                <w:bCs/>
              </w:rPr>
            </w:pPr>
            <w:r w:rsidRPr="00FA1117">
              <w:rPr>
                <w:b/>
                <w:bCs/>
              </w:rPr>
              <w:t>ITEM 2.2, S. No. 1</w:t>
            </w:r>
          </w:p>
          <w:p w14:paraId="1F22FE97" w14:textId="77777777" w:rsidR="00FC1CC8" w:rsidRPr="00F83F53" w:rsidRDefault="00FC1CC8" w:rsidP="003B5AE2">
            <w:pPr>
              <w:rPr>
                <w:b/>
                <w:bCs/>
              </w:rPr>
            </w:pPr>
            <w:r w:rsidRPr="00F83F53">
              <w:rPr>
                <w:b/>
                <w:bCs/>
              </w:rPr>
              <w:t>FAD 20 (01839)</w:t>
            </w:r>
          </w:p>
          <w:p w14:paraId="1C8DAB6B" w14:textId="77777777" w:rsidR="00FC1CC8" w:rsidRPr="00F83F53" w:rsidRDefault="00FC1CC8" w:rsidP="003B5AE2">
            <w:pPr>
              <w:rPr>
                <w:b/>
                <w:bCs/>
              </w:rPr>
            </w:pPr>
            <w:r w:rsidRPr="00F83F53">
              <w:rPr>
                <w:b/>
                <w:bCs/>
              </w:rPr>
              <w:t>Mobile Agro Processing Units - Safety Requirements (New)</w:t>
            </w:r>
          </w:p>
          <w:p w14:paraId="01F5E312" w14:textId="77777777" w:rsidR="00FC1CC8" w:rsidRPr="00FA1117" w:rsidRDefault="00FC1CC8" w:rsidP="003B5AE2">
            <w:pPr>
              <w:jc w:val="both"/>
            </w:pPr>
            <w:r w:rsidRPr="00FA1117">
              <w:t>This project was taken up in the year 2007 during the 4</w:t>
            </w:r>
            <w:r w:rsidRPr="00FA1117">
              <w:rPr>
                <w:vertAlign w:val="superscript"/>
              </w:rPr>
              <w:t>th</w:t>
            </w:r>
            <w:r w:rsidRPr="00FA1117">
              <w:t> meeting of FAD 20. In the 5</w:t>
            </w:r>
            <w:r w:rsidRPr="00FA1117">
              <w:rPr>
                <w:vertAlign w:val="superscript"/>
              </w:rPr>
              <w:t>th</w:t>
            </w:r>
            <w:r w:rsidRPr="00FA1117">
              <w:t> meeting of FAD 20 held on </w:t>
            </w:r>
            <w:r w:rsidRPr="00FA1117">
              <w:rPr>
                <w:color w:val="005A95"/>
              </w:rPr>
              <w:t>08 Feb 2008</w:t>
            </w:r>
            <w:r w:rsidRPr="00FA1117">
              <w:t>, a panel was constituted for resolving the comments received during wide circulation. The composition of the panel was as follows:</w:t>
            </w:r>
          </w:p>
          <w:p w14:paraId="5114C9AF" w14:textId="77777777" w:rsidR="00FC1CC8" w:rsidRPr="00FA1117" w:rsidRDefault="00FC1CC8" w:rsidP="003B5AE2">
            <w:pPr>
              <w:jc w:val="both"/>
            </w:pPr>
            <w:proofErr w:type="spellStart"/>
            <w:r w:rsidRPr="00FA1117">
              <w:t>i</w:t>
            </w:r>
            <w:proofErr w:type="spellEnd"/>
            <w:r w:rsidRPr="00FA1117">
              <w:t>)         Dr. B.S. Bisht, ADG, ICAR, - Convenor</w:t>
            </w:r>
          </w:p>
          <w:p w14:paraId="258A157F" w14:textId="77777777" w:rsidR="00FC1CC8" w:rsidRPr="00FA1117" w:rsidRDefault="00FC1CC8" w:rsidP="003B5AE2">
            <w:pPr>
              <w:jc w:val="both"/>
            </w:pPr>
            <w:r w:rsidRPr="00FA1117">
              <w:t>ii)        Dr. S.K. Nanda, CIPHET, Ludhiana</w:t>
            </w:r>
          </w:p>
          <w:p w14:paraId="3D67683A" w14:textId="77777777" w:rsidR="00FC1CC8" w:rsidRPr="00FA1117" w:rsidRDefault="00FC1CC8" w:rsidP="003B5AE2">
            <w:pPr>
              <w:jc w:val="both"/>
            </w:pPr>
            <w:r w:rsidRPr="00FA1117">
              <w:t>iii)       Dr. S.D. Deshpande, CIAE, Bhopal</w:t>
            </w:r>
          </w:p>
          <w:p w14:paraId="431650A9" w14:textId="77777777" w:rsidR="00FC1CC8" w:rsidRPr="00FA1117" w:rsidRDefault="00FC1CC8" w:rsidP="003B5AE2">
            <w:pPr>
              <w:jc w:val="both"/>
            </w:pPr>
            <w:r w:rsidRPr="00FA1117">
              <w:t>iv)       Shri Hemant Kumar, VOICE</w:t>
            </w:r>
          </w:p>
          <w:p w14:paraId="4A214A32" w14:textId="77777777" w:rsidR="00FC1CC8" w:rsidRPr="00FA1117" w:rsidRDefault="00FC1CC8" w:rsidP="003B5AE2">
            <w:pPr>
              <w:jc w:val="both"/>
            </w:pPr>
            <w:r w:rsidRPr="00FA1117">
              <w:t> </w:t>
            </w:r>
          </w:p>
          <w:p w14:paraId="7A284218" w14:textId="77777777" w:rsidR="00FC1CC8" w:rsidRPr="00FA1117" w:rsidRDefault="00FC1CC8" w:rsidP="003B5AE2">
            <w:pPr>
              <w:jc w:val="both"/>
            </w:pPr>
            <w:r w:rsidRPr="00FA1117">
              <w:t>However, as per records no inputs were received from the panel members. It is proposed that we may take up this subject afresh in the forthcoming meeting of FAD 20 and drop this document number for now. Once the draft standard is available for circulation, a new document number will be allotted to the project. </w:t>
            </w:r>
          </w:p>
          <w:p w14:paraId="757C7C11" w14:textId="77777777" w:rsidR="00FC1CC8" w:rsidRPr="00FA1117" w:rsidRDefault="00FC1CC8" w:rsidP="003B5AE2">
            <w:pPr>
              <w:jc w:val="both"/>
              <w:rPr>
                <w:highlight w:val="yellow"/>
              </w:rPr>
            </w:pPr>
          </w:p>
          <w:p w14:paraId="43B08100" w14:textId="77777777" w:rsidR="00FC1CC8" w:rsidRPr="00FA1117" w:rsidRDefault="00FC1CC8" w:rsidP="003B5AE2">
            <w:pPr>
              <w:jc w:val="both"/>
              <w:rPr>
                <w:b/>
                <w:bCs/>
              </w:rPr>
            </w:pPr>
            <w:r w:rsidRPr="00FA1117">
              <w:rPr>
                <w:b/>
                <w:bCs/>
              </w:rPr>
              <w:t>In the 16</w:t>
            </w:r>
            <w:r w:rsidRPr="00FA1117">
              <w:rPr>
                <w:b/>
                <w:bCs/>
                <w:vertAlign w:val="superscript"/>
              </w:rPr>
              <w:t>th</w:t>
            </w:r>
            <w:r w:rsidRPr="00FA1117">
              <w:rPr>
                <w:b/>
                <w:bCs/>
              </w:rPr>
              <w:t xml:space="preserve"> meeting</w:t>
            </w:r>
          </w:p>
          <w:p w14:paraId="6551BB55" w14:textId="77777777" w:rsidR="00FC1CC8" w:rsidRPr="00FA1117" w:rsidRDefault="00FC1CC8" w:rsidP="007A09C4">
            <w:pPr>
              <w:jc w:val="both"/>
            </w:pPr>
            <w:r w:rsidRPr="00FA1117">
              <w:t>The Committee after deliberation agreed to the proposal and decided to take up formulation of an Indian Standard on the subject afresh. It was decided to constitute a panel to develop a P-draft on the subject within 30 days. The composition of the panel is as follows:</w:t>
            </w:r>
          </w:p>
          <w:p w14:paraId="0B8CA005" w14:textId="77777777" w:rsidR="00FC1CC8" w:rsidRPr="00FA1117" w:rsidRDefault="00FC1CC8" w:rsidP="000025B3">
            <w:pPr>
              <w:pStyle w:val="ListParagraph"/>
              <w:numPr>
                <w:ilvl w:val="0"/>
                <w:numId w:val="34"/>
              </w:numPr>
              <w:jc w:val="both"/>
              <w:rPr>
                <w:rFonts w:ascii="Times New Roman" w:hAnsi="Times New Roman" w:cs="Times New Roman"/>
              </w:rPr>
            </w:pPr>
            <w:r w:rsidRPr="00FA1117">
              <w:rPr>
                <w:rFonts w:ascii="Times New Roman" w:hAnsi="Times New Roman" w:cs="Times New Roman"/>
              </w:rPr>
              <w:t>Dr. Pitam Chandra, Ex-Director, CIAE, Bhopal, Convenor</w:t>
            </w:r>
          </w:p>
          <w:p w14:paraId="2CE3A820" w14:textId="77777777" w:rsidR="00FC1CC8" w:rsidRPr="00FA1117" w:rsidRDefault="00FC1CC8" w:rsidP="000025B3">
            <w:pPr>
              <w:pStyle w:val="ListParagraph"/>
              <w:numPr>
                <w:ilvl w:val="0"/>
                <w:numId w:val="34"/>
              </w:numPr>
              <w:jc w:val="both"/>
              <w:rPr>
                <w:rFonts w:ascii="Times New Roman" w:hAnsi="Times New Roman" w:cs="Times New Roman"/>
              </w:rPr>
            </w:pPr>
            <w:r w:rsidRPr="00FA1117">
              <w:rPr>
                <w:rFonts w:ascii="Times New Roman" w:hAnsi="Times New Roman" w:cs="Times New Roman"/>
              </w:rPr>
              <w:lastRenderedPageBreak/>
              <w:t xml:space="preserve">Dr. S. </w:t>
            </w:r>
            <w:proofErr w:type="spellStart"/>
            <w:r w:rsidRPr="00FA1117">
              <w:rPr>
                <w:rFonts w:ascii="Times New Roman" w:hAnsi="Times New Roman" w:cs="Times New Roman"/>
              </w:rPr>
              <w:t>Bhuvna</w:t>
            </w:r>
            <w:proofErr w:type="spellEnd"/>
            <w:r w:rsidRPr="00FA1117">
              <w:rPr>
                <w:rFonts w:ascii="Times New Roman" w:hAnsi="Times New Roman" w:cs="Times New Roman"/>
              </w:rPr>
              <w:t>, Indian Institute of Food Processing Technology, Thanjavur</w:t>
            </w:r>
          </w:p>
          <w:p w14:paraId="34B591F7" w14:textId="77777777" w:rsidR="00FC1CC8" w:rsidRPr="00FA1117" w:rsidRDefault="00FC1CC8" w:rsidP="000025B3">
            <w:pPr>
              <w:pStyle w:val="ListParagraph"/>
              <w:numPr>
                <w:ilvl w:val="0"/>
                <w:numId w:val="34"/>
              </w:numPr>
              <w:jc w:val="both"/>
              <w:rPr>
                <w:rFonts w:ascii="Times New Roman" w:hAnsi="Times New Roman" w:cs="Times New Roman"/>
              </w:rPr>
            </w:pPr>
            <w:r w:rsidRPr="00FA1117">
              <w:rPr>
                <w:rFonts w:ascii="Times New Roman" w:hAnsi="Times New Roman" w:cs="Times New Roman"/>
              </w:rPr>
              <w:t>Dr. Vinod Kalbande, M/s Indosaw, Ambala</w:t>
            </w:r>
          </w:p>
          <w:p w14:paraId="34AD8F5E" w14:textId="77777777" w:rsidR="00FC1CC8" w:rsidRPr="00FA1117" w:rsidRDefault="00FC1CC8" w:rsidP="008E6774">
            <w:pPr>
              <w:pStyle w:val="ListParagraph"/>
              <w:ind w:left="360"/>
              <w:jc w:val="both"/>
              <w:rPr>
                <w:rFonts w:ascii="Times New Roman" w:hAnsi="Times New Roman" w:cs="Times New Roman"/>
              </w:rPr>
            </w:pPr>
          </w:p>
        </w:tc>
        <w:tc>
          <w:tcPr>
            <w:tcW w:w="1451" w:type="pct"/>
          </w:tcPr>
          <w:p w14:paraId="0161CC70" w14:textId="77777777" w:rsidR="00FC1CC8" w:rsidRPr="00FA1117" w:rsidRDefault="00FC1CC8" w:rsidP="003B5AE2">
            <w:pPr>
              <w:jc w:val="both"/>
            </w:pPr>
          </w:p>
          <w:p w14:paraId="1FEC9C83" w14:textId="77777777" w:rsidR="00FC1CC8" w:rsidRPr="00FA1117" w:rsidRDefault="00FC1CC8" w:rsidP="003B5AE2">
            <w:pPr>
              <w:jc w:val="both"/>
            </w:pPr>
          </w:p>
          <w:p w14:paraId="533D0D6E" w14:textId="77777777" w:rsidR="00FC1CC8" w:rsidRPr="00FA1117" w:rsidRDefault="00FC1CC8" w:rsidP="003B5AE2">
            <w:pPr>
              <w:jc w:val="both"/>
            </w:pPr>
          </w:p>
          <w:p w14:paraId="68391102" w14:textId="77777777" w:rsidR="00FC1CC8" w:rsidRPr="00FA1117" w:rsidRDefault="00FC1CC8" w:rsidP="003B5AE2">
            <w:pPr>
              <w:jc w:val="both"/>
            </w:pPr>
            <w:r w:rsidRPr="00FA1117">
              <w:t>Panel meeting was held on 21 July 2021, the draft was discussed and further inputs were requested from the members.</w:t>
            </w:r>
          </w:p>
        </w:tc>
        <w:tc>
          <w:tcPr>
            <w:tcW w:w="1292" w:type="pct"/>
          </w:tcPr>
          <w:p w14:paraId="693C13D1" w14:textId="77777777" w:rsidR="00FC1CC8" w:rsidRPr="00FA1117" w:rsidRDefault="00FC1CC8" w:rsidP="003B5AE2">
            <w:pPr>
              <w:jc w:val="both"/>
            </w:pPr>
          </w:p>
          <w:p w14:paraId="358F3867" w14:textId="77777777" w:rsidR="003763F6" w:rsidRPr="00FA1117" w:rsidRDefault="003763F6" w:rsidP="003B5AE2">
            <w:pPr>
              <w:jc w:val="both"/>
            </w:pPr>
          </w:p>
          <w:p w14:paraId="37B0C1A7" w14:textId="77777777" w:rsidR="003763F6" w:rsidRPr="00FA1117" w:rsidRDefault="003763F6" w:rsidP="003B5AE2">
            <w:pPr>
              <w:jc w:val="both"/>
            </w:pPr>
          </w:p>
          <w:p w14:paraId="7711DCEE" w14:textId="60600433" w:rsidR="003763F6" w:rsidRPr="00FA1117" w:rsidRDefault="003763F6" w:rsidP="003B5AE2">
            <w:pPr>
              <w:jc w:val="both"/>
            </w:pPr>
            <w:r w:rsidRPr="00FA1117">
              <w:t>The Committee advised the panel to expedite the formulation of standard.</w:t>
            </w:r>
          </w:p>
        </w:tc>
      </w:tr>
      <w:tr w:rsidR="00FC1CC8" w:rsidRPr="00FA1117" w14:paraId="409D3EFD" w14:textId="03557FBD" w:rsidTr="00847C05">
        <w:trPr>
          <w:trHeight w:val="463"/>
        </w:trPr>
        <w:tc>
          <w:tcPr>
            <w:tcW w:w="353" w:type="pct"/>
          </w:tcPr>
          <w:p w14:paraId="0BA0288B"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1A40209C" w14:textId="77777777" w:rsidR="00FC1CC8" w:rsidRPr="00FA1117" w:rsidRDefault="00FC1CC8" w:rsidP="003B5AE2">
            <w:pPr>
              <w:rPr>
                <w:b/>
                <w:bCs/>
              </w:rPr>
            </w:pPr>
            <w:r w:rsidRPr="00FA1117">
              <w:rPr>
                <w:b/>
                <w:bCs/>
              </w:rPr>
              <w:t>ITEM 2.2, S. No. 1</w:t>
            </w:r>
          </w:p>
          <w:p w14:paraId="292FB86C" w14:textId="77777777" w:rsidR="00FC1CC8" w:rsidRPr="00F83F53" w:rsidRDefault="00FC1CC8" w:rsidP="003B5AE2">
            <w:pPr>
              <w:rPr>
                <w:b/>
                <w:bCs/>
              </w:rPr>
            </w:pPr>
            <w:r w:rsidRPr="00F83F53">
              <w:rPr>
                <w:b/>
                <w:bCs/>
              </w:rPr>
              <w:t>FAD 20 (02349)</w:t>
            </w:r>
          </w:p>
          <w:p w14:paraId="26C2C01B" w14:textId="77777777" w:rsidR="00FC1CC8" w:rsidRPr="00FA1117" w:rsidRDefault="00FC1CC8" w:rsidP="003B5AE2">
            <w:r w:rsidRPr="00F83F53">
              <w:rPr>
                <w:b/>
                <w:bCs/>
              </w:rPr>
              <w:t>Agricultural grains driers</w:t>
            </w:r>
            <w:r w:rsidRPr="00FA1117">
              <w:t xml:space="preserve"> - Determination of drying performance - Part 2 Additional procedures and Crop Specific requirements (New)</w:t>
            </w:r>
          </w:p>
          <w:p w14:paraId="1850A07B" w14:textId="77777777" w:rsidR="00FC1CC8" w:rsidRPr="00FA1117" w:rsidRDefault="00FC1CC8" w:rsidP="003B5AE2">
            <w:r w:rsidRPr="00FA1117">
              <w:t>(Identical adoption of ISO 11520-2:2001) (New)</w:t>
            </w:r>
          </w:p>
          <w:p w14:paraId="68294BE6" w14:textId="77777777" w:rsidR="00FC1CC8" w:rsidRPr="00FA1117" w:rsidRDefault="00FC1CC8" w:rsidP="003B5AE2"/>
          <w:p w14:paraId="13519FC2" w14:textId="77777777" w:rsidR="00FC1CC8" w:rsidRPr="00FA1117" w:rsidRDefault="00FC1CC8" w:rsidP="003B5AE2">
            <w:pPr>
              <w:jc w:val="both"/>
            </w:pPr>
            <w:r w:rsidRPr="00FA1117">
              <w:t>This standard is identical adoption of ISO 11520-2, this standard is valid till date. This document was finalized by FAD 20 in the 8</w:t>
            </w:r>
            <w:r w:rsidRPr="00FA1117">
              <w:rPr>
                <w:vertAlign w:val="superscript"/>
              </w:rPr>
              <w:t>th</w:t>
            </w:r>
            <w:r w:rsidRPr="00FA1117">
              <w:t> meeting held on 10</w:t>
            </w:r>
            <w:r w:rsidRPr="00FA1117">
              <w:rPr>
                <w:vertAlign w:val="superscript"/>
              </w:rPr>
              <w:t>th</w:t>
            </w:r>
            <w:r w:rsidRPr="00FA1117">
              <w:t> </w:t>
            </w:r>
            <w:r w:rsidRPr="00FA1117">
              <w:rPr>
                <w:color w:val="003D79"/>
              </w:rPr>
              <w:t>Feb 2012</w:t>
            </w:r>
            <w:r w:rsidRPr="00FA1117">
              <w:t>. However, no progress has been done for this document for so long.</w:t>
            </w:r>
          </w:p>
          <w:p w14:paraId="3D6A89DA" w14:textId="77777777" w:rsidR="00FC1CC8" w:rsidRPr="00FA1117" w:rsidRDefault="00FC1CC8" w:rsidP="003B5AE2">
            <w:pPr>
              <w:jc w:val="both"/>
            </w:pPr>
          </w:p>
          <w:p w14:paraId="3B3748C3" w14:textId="77777777" w:rsidR="00FC1CC8" w:rsidRPr="00FA1117" w:rsidRDefault="00FC1CC8" w:rsidP="003B5AE2">
            <w:pPr>
              <w:jc w:val="both"/>
            </w:pPr>
            <w:r w:rsidRPr="00FA1117">
              <w:t>Thus, in view of above it is requested to kindly accord approval for sending this document for publication.</w:t>
            </w:r>
          </w:p>
          <w:p w14:paraId="52EF2F24" w14:textId="77777777" w:rsidR="00FC1CC8" w:rsidRPr="00FA1117" w:rsidRDefault="00FC1CC8" w:rsidP="003B5AE2">
            <w:pPr>
              <w:jc w:val="both"/>
            </w:pPr>
          </w:p>
          <w:p w14:paraId="3CF04ACD" w14:textId="77777777" w:rsidR="00FC1CC8" w:rsidRPr="00FA1117" w:rsidRDefault="00FC1CC8" w:rsidP="00D80C7A">
            <w:pPr>
              <w:jc w:val="both"/>
              <w:rPr>
                <w:b/>
                <w:bCs/>
              </w:rPr>
            </w:pPr>
            <w:r w:rsidRPr="00FA1117">
              <w:rPr>
                <w:b/>
                <w:bCs/>
              </w:rPr>
              <w:t>In the 16</w:t>
            </w:r>
            <w:r w:rsidRPr="00FA1117">
              <w:rPr>
                <w:b/>
                <w:bCs/>
                <w:vertAlign w:val="superscript"/>
              </w:rPr>
              <w:t>th</w:t>
            </w:r>
            <w:r w:rsidRPr="00FA1117">
              <w:rPr>
                <w:b/>
                <w:bCs/>
              </w:rPr>
              <w:t xml:space="preserve"> meeting</w:t>
            </w:r>
          </w:p>
          <w:p w14:paraId="69726254" w14:textId="77777777" w:rsidR="00FC1CC8" w:rsidRPr="00FA1117" w:rsidRDefault="00FC1CC8" w:rsidP="003B5AE2">
            <w:r w:rsidRPr="00FA1117">
              <w:t xml:space="preserve">The committee after deliberation decided to send the document for publication. </w:t>
            </w:r>
          </w:p>
          <w:p w14:paraId="643311C5" w14:textId="77777777" w:rsidR="00FC1CC8" w:rsidRPr="00FA1117" w:rsidRDefault="00FC1CC8" w:rsidP="003B5AE2"/>
        </w:tc>
        <w:tc>
          <w:tcPr>
            <w:tcW w:w="1451" w:type="pct"/>
          </w:tcPr>
          <w:p w14:paraId="163DA9EE" w14:textId="77777777" w:rsidR="00FC1CC8" w:rsidRPr="00FA1117" w:rsidRDefault="00FC1CC8" w:rsidP="003B5AE2">
            <w:pPr>
              <w:jc w:val="both"/>
            </w:pPr>
          </w:p>
          <w:p w14:paraId="56ACD07F" w14:textId="77777777" w:rsidR="00FC1CC8" w:rsidRPr="00FA1117" w:rsidRDefault="00FC1CC8" w:rsidP="003B5AE2">
            <w:pPr>
              <w:jc w:val="both"/>
            </w:pPr>
          </w:p>
          <w:p w14:paraId="083DA986" w14:textId="77777777" w:rsidR="00FC1CC8" w:rsidRPr="00FA1117" w:rsidRDefault="00FC1CC8" w:rsidP="003B5AE2">
            <w:pPr>
              <w:jc w:val="both"/>
            </w:pPr>
            <w:r w:rsidRPr="00FA1117">
              <w:t>The document FAD 20 (2349) is under publication.</w:t>
            </w:r>
          </w:p>
        </w:tc>
        <w:tc>
          <w:tcPr>
            <w:tcW w:w="1292" w:type="pct"/>
          </w:tcPr>
          <w:p w14:paraId="068C5257" w14:textId="77777777" w:rsidR="00FC1CC8" w:rsidRPr="00FA1117" w:rsidRDefault="00FC1CC8" w:rsidP="003B5AE2">
            <w:pPr>
              <w:jc w:val="both"/>
            </w:pPr>
          </w:p>
          <w:p w14:paraId="329526A0" w14:textId="77777777" w:rsidR="003763F6" w:rsidRPr="00FA1117" w:rsidRDefault="003763F6" w:rsidP="003B5AE2">
            <w:pPr>
              <w:jc w:val="both"/>
            </w:pPr>
          </w:p>
          <w:p w14:paraId="02123115" w14:textId="6A0FC549" w:rsidR="003763F6" w:rsidRPr="00FA1117" w:rsidRDefault="003763F6" w:rsidP="003B5AE2">
            <w:pPr>
              <w:jc w:val="both"/>
            </w:pPr>
            <w:r w:rsidRPr="00FA1117">
              <w:t>Committee noted the information.</w:t>
            </w:r>
          </w:p>
        </w:tc>
      </w:tr>
      <w:tr w:rsidR="00FC1CC8" w:rsidRPr="00FA1117" w14:paraId="6ECAFC7F" w14:textId="0EF1A7AE" w:rsidTr="00847C05">
        <w:trPr>
          <w:trHeight w:val="463"/>
        </w:trPr>
        <w:tc>
          <w:tcPr>
            <w:tcW w:w="353" w:type="pct"/>
          </w:tcPr>
          <w:p w14:paraId="6B864A6C"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19E1FB43" w14:textId="77777777" w:rsidR="00FC1CC8" w:rsidRPr="00FA1117" w:rsidRDefault="00FC1CC8" w:rsidP="003B5AE2">
            <w:pPr>
              <w:rPr>
                <w:b/>
                <w:bCs/>
              </w:rPr>
            </w:pPr>
            <w:r w:rsidRPr="00FA1117">
              <w:rPr>
                <w:b/>
                <w:bCs/>
              </w:rPr>
              <w:t>ITEM 2.3, S. No. 2</w:t>
            </w:r>
          </w:p>
          <w:p w14:paraId="0D70EDB8" w14:textId="77777777" w:rsidR="00FC1CC8" w:rsidRPr="00FA1117" w:rsidRDefault="00FC1CC8" w:rsidP="003B5AE2">
            <w:r w:rsidRPr="00FA1117">
              <w:t>FAD 20 (02348)</w:t>
            </w:r>
          </w:p>
          <w:p w14:paraId="405C5E0C" w14:textId="77777777" w:rsidR="00FC1CC8" w:rsidRPr="00FA1117" w:rsidRDefault="00FC1CC8" w:rsidP="003B5AE2">
            <w:r w:rsidRPr="00FA1117">
              <w:t>Agricultural Grain Driers – Determination of drying Performance – Part 2 Additional Procedures and Crop Specific requirements (Adoption of ISO 11520-1:1997) (New)</w:t>
            </w:r>
          </w:p>
          <w:p w14:paraId="3290C0A9" w14:textId="77777777" w:rsidR="00FC1CC8" w:rsidRPr="00FA1117" w:rsidRDefault="00FC1CC8" w:rsidP="003B5AE2"/>
          <w:p w14:paraId="763BE61D" w14:textId="77777777" w:rsidR="00FC1CC8" w:rsidRPr="00FA1117" w:rsidRDefault="00FC1CC8" w:rsidP="003B5AE2">
            <w:pPr>
              <w:jc w:val="both"/>
            </w:pPr>
            <w:r w:rsidRPr="00FA1117">
              <w:lastRenderedPageBreak/>
              <w:t>This standard is identical adoption of ISO 11520-1, this standard is valid till date. This document was finalized by FAD 20 in the 8</w:t>
            </w:r>
            <w:r w:rsidRPr="00FA1117">
              <w:rPr>
                <w:vertAlign w:val="superscript"/>
              </w:rPr>
              <w:t>th</w:t>
            </w:r>
            <w:r w:rsidRPr="00FA1117">
              <w:t> meeting held on 10</w:t>
            </w:r>
            <w:r w:rsidRPr="00FA1117">
              <w:rPr>
                <w:vertAlign w:val="superscript"/>
              </w:rPr>
              <w:t>th</w:t>
            </w:r>
            <w:r w:rsidRPr="00FA1117">
              <w:t> </w:t>
            </w:r>
            <w:r w:rsidRPr="00FA1117">
              <w:rPr>
                <w:color w:val="003D79"/>
              </w:rPr>
              <w:t>Feb 2012</w:t>
            </w:r>
            <w:r w:rsidRPr="00FA1117">
              <w:t>. However, no progress has been done for this document for so long.</w:t>
            </w:r>
          </w:p>
          <w:p w14:paraId="72F7D4C0" w14:textId="77777777" w:rsidR="00FC1CC8" w:rsidRPr="00FA1117" w:rsidRDefault="00FC1CC8" w:rsidP="003B5AE2">
            <w:pPr>
              <w:jc w:val="both"/>
            </w:pPr>
          </w:p>
          <w:p w14:paraId="28A9D172" w14:textId="77777777" w:rsidR="00FC1CC8" w:rsidRPr="00FA1117" w:rsidRDefault="00FC1CC8" w:rsidP="003B5AE2">
            <w:pPr>
              <w:jc w:val="both"/>
            </w:pPr>
            <w:r w:rsidRPr="00FA1117">
              <w:t>Thus, in view of above it is requested to kindly accord approval for sending this document for publication.</w:t>
            </w:r>
          </w:p>
          <w:p w14:paraId="15D4DA75" w14:textId="77777777" w:rsidR="00FC1CC8" w:rsidRPr="00FA1117" w:rsidRDefault="00FC1CC8" w:rsidP="003B5AE2">
            <w:pPr>
              <w:jc w:val="both"/>
            </w:pPr>
          </w:p>
          <w:p w14:paraId="21CD7E64" w14:textId="77777777" w:rsidR="00FC1CC8" w:rsidRPr="00FA1117" w:rsidRDefault="00FC1CC8" w:rsidP="00CB7CCD">
            <w:pPr>
              <w:jc w:val="both"/>
              <w:rPr>
                <w:b/>
                <w:bCs/>
              </w:rPr>
            </w:pPr>
            <w:r w:rsidRPr="00FA1117">
              <w:rPr>
                <w:b/>
                <w:bCs/>
              </w:rPr>
              <w:t>In the 16</w:t>
            </w:r>
            <w:r w:rsidRPr="00FA1117">
              <w:rPr>
                <w:b/>
                <w:bCs/>
                <w:vertAlign w:val="superscript"/>
              </w:rPr>
              <w:t>th</w:t>
            </w:r>
            <w:r w:rsidRPr="00FA1117">
              <w:rPr>
                <w:b/>
                <w:bCs/>
              </w:rPr>
              <w:t xml:space="preserve"> meeting</w:t>
            </w:r>
          </w:p>
          <w:p w14:paraId="55D3CC01" w14:textId="5567FA3C" w:rsidR="00FC1CC8" w:rsidRPr="00FA1117" w:rsidRDefault="00FC1CC8" w:rsidP="00170F76">
            <w:r w:rsidRPr="00FA1117">
              <w:t xml:space="preserve">The committee after deliberation decided to send the document for publication. </w:t>
            </w:r>
          </w:p>
        </w:tc>
        <w:tc>
          <w:tcPr>
            <w:tcW w:w="1451" w:type="pct"/>
          </w:tcPr>
          <w:p w14:paraId="394615E9" w14:textId="77777777" w:rsidR="00FC1CC8" w:rsidRPr="00FA1117" w:rsidRDefault="00FC1CC8" w:rsidP="003B5AE2">
            <w:pPr>
              <w:jc w:val="both"/>
            </w:pPr>
          </w:p>
          <w:p w14:paraId="50C3536D" w14:textId="77777777" w:rsidR="00FC1CC8" w:rsidRPr="00FA1117" w:rsidRDefault="00FC1CC8" w:rsidP="003B5AE2">
            <w:pPr>
              <w:jc w:val="both"/>
            </w:pPr>
          </w:p>
          <w:p w14:paraId="7DC44D00" w14:textId="77777777" w:rsidR="00FC1CC8" w:rsidRPr="00FA1117" w:rsidRDefault="00FC1CC8" w:rsidP="003B5AE2">
            <w:pPr>
              <w:jc w:val="both"/>
            </w:pPr>
            <w:r w:rsidRPr="00FA1117">
              <w:t>The document FAD 20 (2349) is under publication.</w:t>
            </w:r>
          </w:p>
        </w:tc>
        <w:tc>
          <w:tcPr>
            <w:tcW w:w="1292" w:type="pct"/>
          </w:tcPr>
          <w:p w14:paraId="1DF79AA4" w14:textId="77777777" w:rsidR="00FC1CC8" w:rsidRPr="00FA1117" w:rsidRDefault="00FC1CC8" w:rsidP="003B5AE2">
            <w:pPr>
              <w:jc w:val="both"/>
            </w:pPr>
          </w:p>
          <w:p w14:paraId="39C7C510" w14:textId="77777777" w:rsidR="003763F6" w:rsidRPr="00FA1117" w:rsidRDefault="003763F6" w:rsidP="003B5AE2">
            <w:pPr>
              <w:jc w:val="both"/>
            </w:pPr>
          </w:p>
          <w:p w14:paraId="67BA88C4" w14:textId="709DC65A" w:rsidR="003763F6" w:rsidRPr="00FA1117" w:rsidRDefault="003763F6" w:rsidP="003B5AE2">
            <w:pPr>
              <w:jc w:val="both"/>
            </w:pPr>
            <w:r w:rsidRPr="00FA1117">
              <w:t>Committee noted the information.</w:t>
            </w:r>
          </w:p>
        </w:tc>
      </w:tr>
      <w:tr w:rsidR="00FC1CC8" w:rsidRPr="00FA1117" w14:paraId="2D7DA780" w14:textId="7A1DADC7" w:rsidTr="00847C05">
        <w:trPr>
          <w:trHeight w:val="463"/>
        </w:trPr>
        <w:tc>
          <w:tcPr>
            <w:tcW w:w="353" w:type="pct"/>
          </w:tcPr>
          <w:p w14:paraId="7C458BF2"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1316ADD7" w14:textId="77777777" w:rsidR="00FC1CC8" w:rsidRPr="00FA1117" w:rsidRDefault="00FC1CC8" w:rsidP="003B5AE2">
            <w:pPr>
              <w:rPr>
                <w:b/>
                <w:bCs/>
              </w:rPr>
            </w:pPr>
            <w:r w:rsidRPr="00FA1117">
              <w:rPr>
                <w:b/>
                <w:bCs/>
              </w:rPr>
              <w:t>ITEM 2.3, S. No. 3</w:t>
            </w:r>
          </w:p>
          <w:p w14:paraId="6817CC5F" w14:textId="77777777" w:rsidR="00FC1CC8" w:rsidRPr="00FA1117" w:rsidRDefault="00FC1CC8" w:rsidP="003B5AE2">
            <w:r w:rsidRPr="00FA1117">
              <w:t>FAD 20 (02347)</w:t>
            </w:r>
          </w:p>
          <w:p w14:paraId="74084C59" w14:textId="77777777" w:rsidR="00FC1CC8" w:rsidRPr="00FA1117" w:rsidRDefault="00FC1CC8" w:rsidP="003B5AE2">
            <w:r w:rsidRPr="00FA1117">
              <w:t>Agricultural Machinery -Safety - Part 11- Pick up Balers (Adoption of ISO 4254-11:2010) (New)</w:t>
            </w:r>
          </w:p>
          <w:p w14:paraId="7D65EB7D" w14:textId="77777777" w:rsidR="00FC1CC8" w:rsidRPr="00FA1117" w:rsidRDefault="00FC1CC8" w:rsidP="003B5AE2"/>
          <w:p w14:paraId="4A080FAC" w14:textId="77777777" w:rsidR="00FC1CC8" w:rsidRPr="00FA1117" w:rsidRDefault="00FC1CC8" w:rsidP="003B5AE2">
            <w:pPr>
              <w:jc w:val="both"/>
            </w:pPr>
            <w:r w:rsidRPr="00FA1117">
              <w:t>This standard is identical adoption of ISO 4254-11, this standard is valid till date with an amendment published in the year 2020 i.e. ISO 4254-11:2010/AMD 1:2020. This document was finalized by FAD 20 in the 8</w:t>
            </w:r>
            <w:r w:rsidRPr="00FA1117">
              <w:rPr>
                <w:vertAlign w:val="superscript"/>
              </w:rPr>
              <w:t>th</w:t>
            </w:r>
            <w:r w:rsidRPr="00FA1117">
              <w:t> meeting held on 10</w:t>
            </w:r>
            <w:r w:rsidRPr="00FA1117">
              <w:rPr>
                <w:vertAlign w:val="superscript"/>
              </w:rPr>
              <w:t>th</w:t>
            </w:r>
            <w:r w:rsidRPr="00FA1117">
              <w:t> </w:t>
            </w:r>
            <w:r w:rsidRPr="00FA1117">
              <w:rPr>
                <w:color w:val="003D79"/>
              </w:rPr>
              <w:t>Feb 2012</w:t>
            </w:r>
            <w:r w:rsidRPr="00FA1117">
              <w:t>. However, no progress has been done for this document for so long.</w:t>
            </w:r>
          </w:p>
          <w:p w14:paraId="324E1DAA" w14:textId="77777777" w:rsidR="00FC1CC8" w:rsidRPr="00FA1117" w:rsidRDefault="00FC1CC8" w:rsidP="003B5AE2">
            <w:pPr>
              <w:jc w:val="both"/>
            </w:pPr>
          </w:p>
          <w:p w14:paraId="79D4D6F9" w14:textId="77777777" w:rsidR="00FC1CC8" w:rsidRPr="00FA1117" w:rsidRDefault="00FC1CC8" w:rsidP="003B5AE2">
            <w:pPr>
              <w:jc w:val="both"/>
            </w:pPr>
            <w:r w:rsidRPr="00FA1117">
              <w:t>Thus, in view of the amendment issued by ISO it is proposed that this document may be sent for wide circulation with amendment.</w:t>
            </w:r>
          </w:p>
          <w:p w14:paraId="754814F3" w14:textId="77777777" w:rsidR="00FC1CC8" w:rsidRPr="00FA1117" w:rsidRDefault="00FC1CC8" w:rsidP="003B5AE2"/>
          <w:p w14:paraId="6958B047" w14:textId="77777777" w:rsidR="00FC1CC8" w:rsidRPr="00FA1117" w:rsidRDefault="00FC1CC8" w:rsidP="00CB7CCD">
            <w:pPr>
              <w:jc w:val="both"/>
              <w:rPr>
                <w:b/>
                <w:bCs/>
              </w:rPr>
            </w:pPr>
            <w:r w:rsidRPr="00FA1117">
              <w:rPr>
                <w:b/>
                <w:bCs/>
              </w:rPr>
              <w:t>In the 16</w:t>
            </w:r>
            <w:r w:rsidRPr="00FA1117">
              <w:rPr>
                <w:b/>
                <w:bCs/>
                <w:vertAlign w:val="superscript"/>
              </w:rPr>
              <w:t>th</w:t>
            </w:r>
            <w:r w:rsidRPr="00FA1117">
              <w:rPr>
                <w:b/>
                <w:bCs/>
              </w:rPr>
              <w:t xml:space="preserve"> meeting</w:t>
            </w:r>
          </w:p>
          <w:p w14:paraId="0A6F7355" w14:textId="77777777" w:rsidR="00FC1CC8" w:rsidRPr="00FA1117" w:rsidRDefault="00FC1CC8" w:rsidP="00CB7CCD">
            <w:r w:rsidRPr="00FA1117">
              <w:lastRenderedPageBreak/>
              <w:t xml:space="preserve">The committee after deliberation agreed to the proposal and decided to send the document for wide circulation with amendment. </w:t>
            </w:r>
          </w:p>
          <w:p w14:paraId="70A827B1" w14:textId="77777777" w:rsidR="00FC1CC8" w:rsidRPr="00FA1117" w:rsidRDefault="00FC1CC8" w:rsidP="003B5AE2"/>
        </w:tc>
        <w:tc>
          <w:tcPr>
            <w:tcW w:w="1451" w:type="pct"/>
          </w:tcPr>
          <w:p w14:paraId="7E07AAC2" w14:textId="77777777" w:rsidR="00FC1CC8" w:rsidRPr="00FA1117" w:rsidRDefault="00FC1CC8" w:rsidP="003B5AE2">
            <w:pPr>
              <w:jc w:val="both"/>
            </w:pPr>
          </w:p>
          <w:p w14:paraId="072EBF41" w14:textId="77777777" w:rsidR="00FC1CC8" w:rsidRPr="00FA1117" w:rsidRDefault="00FC1CC8" w:rsidP="003B5AE2">
            <w:pPr>
              <w:jc w:val="both"/>
            </w:pPr>
          </w:p>
          <w:p w14:paraId="276BCDF2" w14:textId="77777777" w:rsidR="00FC1CC8" w:rsidRPr="00FA1117" w:rsidRDefault="00FC1CC8" w:rsidP="003B5AE2">
            <w:pPr>
              <w:jc w:val="both"/>
            </w:pPr>
          </w:p>
          <w:p w14:paraId="7D3B5EC8" w14:textId="77777777" w:rsidR="00110755" w:rsidRDefault="00110755" w:rsidP="00D15FB5">
            <w:pPr>
              <w:pStyle w:val="ListParagraph"/>
              <w:ind w:left="0"/>
              <w:jc w:val="both"/>
              <w:rPr>
                <w:rFonts w:ascii="Times New Roman" w:hAnsi="Times New Roman" w:cs="Times New Roman"/>
                <w:i/>
                <w:iCs/>
              </w:rPr>
            </w:pPr>
          </w:p>
          <w:p w14:paraId="22BF8524" w14:textId="77777777" w:rsidR="00110755" w:rsidRDefault="00110755" w:rsidP="00D15FB5">
            <w:pPr>
              <w:pStyle w:val="ListParagraph"/>
              <w:ind w:left="0"/>
              <w:jc w:val="both"/>
              <w:rPr>
                <w:rFonts w:ascii="Times New Roman" w:hAnsi="Times New Roman" w:cs="Times New Roman"/>
                <w:i/>
                <w:iCs/>
              </w:rPr>
            </w:pPr>
          </w:p>
          <w:p w14:paraId="6DC892A1" w14:textId="69B0126B" w:rsidR="00FC1CC8" w:rsidRPr="00FA1117" w:rsidRDefault="00FC1CC8" w:rsidP="00D15FB5">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42AE22E6" w14:textId="77777777" w:rsidR="00FC1CC8" w:rsidRPr="00FA1117" w:rsidRDefault="00FC1CC8" w:rsidP="003B5AE2">
            <w:pPr>
              <w:jc w:val="both"/>
            </w:pPr>
          </w:p>
        </w:tc>
        <w:tc>
          <w:tcPr>
            <w:tcW w:w="1292" w:type="pct"/>
          </w:tcPr>
          <w:p w14:paraId="1C0DBA54" w14:textId="77777777" w:rsidR="00FC1CC8" w:rsidRPr="00FA1117" w:rsidRDefault="00FC1CC8" w:rsidP="003B5AE2">
            <w:pPr>
              <w:jc w:val="both"/>
            </w:pPr>
          </w:p>
          <w:p w14:paraId="2745436D" w14:textId="77777777" w:rsidR="003763F6" w:rsidRPr="00FA1117" w:rsidRDefault="003763F6" w:rsidP="003B5AE2">
            <w:pPr>
              <w:jc w:val="both"/>
            </w:pPr>
          </w:p>
          <w:p w14:paraId="61D32638" w14:textId="77777777" w:rsidR="003763F6" w:rsidRPr="00FA1117" w:rsidRDefault="003763F6" w:rsidP="003B5AE2">
            <w:pPr>
              <w:jc w:val="both"/>
            </w:pPr>
          </w:p>
          <w:p w14:paraId="26F8602D" w14:textId="77777777" w:rsidR="003763F6" w:rsidRPr="00FA1117" w:rsidRDefault="003763F6" w:rsidP="003B5AE2">
            <w:pPr>
              <w:jc w:val="both"/>
            </w:pPr>
          </w:p>
          <w:p w14:paraId="6F38B70B" w14:textId="77777777" w:rsidR="003763F6" w:rsidRPr="00FA1117" w:rsidRDefault="003763F6" w:rsidP="003B5AE2">
            <w:pPr>
              <w:jc w:val="both"/>
            </w:pPr>
          </w:p>
          <w:p w14:paraId="5E4CE620" w14:textId="6FC5E2BB" w:rsidR="003763F6" w:rsidRPr="00FA1117" w:rsidRDefault="003763F6" w:rsidP="003763F6">
            <w:pPr>
              <w:jc w:val="both"/>
            </w:pPr>
            <w:r w:rsidRPr="00FA1117">
              <w:t xml:space="preserve">The committee after due deliberation decided that the work assigned as per the decision taken in the previous meeting to be expedited. </w:t>
            </w:r>
          </w:p>
          <w:p w14:paraId="5FA09EAE" w14:textId="6DD3022D" w:rsidR="003763F6" w:rsidRPr="00FA1117" w:rsidRDefault="003763F6" w:rsidP="003B5AE2">
            <w:pPr>
              <w:jc w:val="both"/>
            </w:pPr>
          </w:p>
        </w:tc>
      </w:tr>
      <w:tr w:rsidR="00FC1CC8" w:rsidRPr="00FA1117" w14:paraId="77D57495" w14:textId="2FF46EED" w:rsidTr="00847C05">
        <w:trPr>
          <w:trHeight w:val="463"/>
        </w:trPr>
        <w:tc>
          <w:tcPr>
            <w:tcW w:w="353" w:type="pct"/>
          </w:tcPr>
          <w:p w14:paraId="488F9A17"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48172DDC" w14:textId="77777777" w:rsidR="00FC1CC8" w:rsidRPr="00FA1117" w:rsidRDefault="00FC1CC8" w:rsidP="003B5AE2">
            <w:pPr>
              <w:rPr>
                <w:b/>
                <w:bCs/>
              </w:rPr>
            </w:pPr>
            <w:r w:rsidRPr="00FA1117">
              <w:rPr>
                <w:b/>
                <w:bCs/>
              </w:rPr>
              <w:t>ITEM 2.3, S. No. 4</w:t>
            </w:r>
          </w:p>
          <w:p w14:paraId="3C473208" w14:textId="77777777" w:rsidR="00FC1CC8" w:rsidRPr="00FA1117" w:rsidRDefault="00FC1CC8" w:rsidP="003B5AE2">
            <w:r w:rsidRPr="00FA1117">
              <w:t>FAD 20 (02344)</w:t>
            </w:r>
          </w:p>
          <w:p w14:paraId="12571FF8" w14:textId="77777777" w:rsidR="00FC1CC8" w:rsidRPr="00FA1117" w:rsidRDefault="00FC1CC8" w:rsidP="003B5AE2">
            <w:r w:rsidRPr="00FA1117">
              <w:t>Oil Expeller (low capacity single screw) – Specification (New)</w:t>
            </w:r>
          </w:p>
          <w:p w14:paraId="33723660" w14:textId="77777777" w:rsidR="00FC1CC8" w:rsidRPr="00FA1117" w:rsidRDefault="00FC1CC8" w:rsidP="003B5AE2"/>
          <w:p w14:paraId="3F9CCD14" w14:textId="77777777" w:rsidR="00FC1CC8" w:rsidRPr="00FA1117" w:rsidRDefault="00FC1CC8" w:rsidP="003B5AE2">
            <w:pPr>
              <w:jc w:val="both"/>
            </w:pPr>
            <w:r w:rsidRPr="00FA1117">
              <w:t>This standard is indigenous standard. This document was finalized by FAD 20 in the 8</w:t>
            </w:r>
            <w:r w:rsidRPr="00FA1117">
              <w:rPr>
                <w:vertAlign w:val="superscript"/>
              </w:rPr>
              <w:t>th</w:t>
            </w:r>
            <w:r w:rsidRPr="00FA1117">
              <w:t> meeting held on 10</w:t>
            </w:r>
            <w:r w:rsidRPr="00FA1117">
              <w:rPr>
                <w:vertAlign w:val="superscript"/>
              </w:rPr>
              <w:t>th</w:t>
            </w:r>
            <w:r w:rsidRPr="00FA1117">
              <w:t> </w:t>
            </w:r>
            <w:r w:rsidRPr="00FA1117">
              <w:rPr>
                <w:color w:val="003D79"/>
              </w:rPr>
              <w:t>Feb 2012</w:t>
            </w:r>
            <w:r w:rsidRPr="00FA1117">
              <w:t>. However, no progress has been done for this document for so long.</w:t>
            </w:r>
          </w:p>
          <w:p w14:paraId="7D7447B0" w14:textId="77777777" w:rsidR="00FC1CC8" w:rsidRPr="00FA1117" w:rsidRDefault="00FC1CC8" w:rsidP="003B5AE2">
            <w:pPr>
              <w:jc w:val="both"/>
            </w:pPr>
            <w:r w:rsidRPr="00FA1117">
              <w:t>Thus, in view of above it is requested to kindly accord approval for sending this document for publication.</w:t>
            </w:r>
          </w:p>
          <w:p w14:paraId="70EF1974" w14:textId="77777777" w:rsidR="00FC1CC8" w:rsidRPr="00FA1117" w:rsidRDefault="00FC1CC8" w:rsidP="003B5AE2"/>
          <w:p w14:paraId="1FB07459" w14:textId="77777777" w:rsidR="00FC1CC8" w:rsidRPr="00FA1117" w:rsidRDefault="00FC1CC8" w:rsidP="009A10F4">
            <w:pPr>
              <w:jc w:val="both"/>
              <w:rPr>
                <w:b/>
                <w:bCs/>
              </w:rPr>
            </w:pPr>
            <w:r w:rsidRPr="00FA1117">
              <w:rPr>
                <w:b/>
                <w:bCs/>
              </w:rPr>
              <w:t>In the 16</w:t>
            </w:r>
            <w:r w:rsidRPr="00FA1117">
              <w:rPr>
                <w:b/>
                <w:bCs/>
                <w:vertAlign w:val="superscript"/>
              </w:rPr>
              <w:t>th</w:t>
            </w:r>
            <w:r w:rsidRPr="00FA1117">
              <w:rPr>
                <w:b/>
                <w:bCs/>
              </w:rPr>
              <w:t xml:space="preserve"> meeting</w:t>
            </w:r>
          </w:p>
          <w:p w14:paraId="4F6C41E3" w14:textId="77777777" w:rsidR="00FC1CC8" w:rsidRPr="00FA1117" w:rsidRDefault="00FC1CC8" w:rsidP="00DA3FC2">
            <w:pPr>
              <w:jc w:val="both"/>
            </w:pPr>
            <w:r w:rsidRPr="00FA1117">
              <w:t>The committee after due deliberation decided to circulate this document to its members again for two days and if no negative comments are received by 06</w:t>
            </w:r>
            <w:r w:rsidRPr="00FA1117">
              <w:rPr>
                <w:vertAlign w:val="superscript"/>
              </w:rPr>
              <w:t>th</w:t>
            </w:r>
            <w:r w:rsidRPr="00FA1117">
              <w:t xml:space="preserve"> June 2021 (Sunday) then this document will be sent for publication.</w:t>
            </w:r>
          </w:p>
          <w:p w14:paraId="07288D37" w14:textId="77777777" w:rsidR="00FC1CC8" w:rsidRPr="00FA1117" w:rsidRDefault="00FC1CC8" w:rsidP="00DA3FC2">
            <w:pPr>
              <w:jc w:val="both"/>
            </w:pPr>
          </w:p>
        </w:tc>
        <w:tc>
          <w:tcPr>
            <w:tcW w:w="1451" w:type="pct"/>
          </w:tcPr>
          <w:p w14:paraId="20745B7C" w14:textId="77777777" w:rsidR="006D06CA" w:rsidRDefault="006D06CA" w:rsidP="00D15FB5">
            <w:pPr>
              <w:pStyle w:val="ListParagraph"/>
              <w:ind w:left="0"/>
              <w:jc w:val="both"/>
              <w:rPr>
                <w:rFonts w:ascii="Times New Roman" w:hAnsi="Times New Roman" w:cs="Times New Roman"/>
              </w:rPr>
            </w:pPr>
          </w:p>
          <w:p w14:paraId="632870CC" w14:textId="77777777" w:rsidR="006D06CA" w:rsidRDefault="006D06CA" w:rsidP="00D15FB5">
            <w:pPr>
              <w:pStyle w:val="ListParagraph"/>
              <w:ind w:left="0"/>
              <w:jc w:val="both"/>
              <w:rPr>
                <w:rFonts w:ascii="Times New Roman" w:hAnsi="Times New Roman" w:cs="Times New Roman"/>
              </w:rPr>
            </w:pPr>
          </w:p>
          <w:p w14:paraId="32A7BB2C" w14:textId="77777777" w:rsidR="006D06CA" w:rsidRDefault="006D06CA" w:rsidP="00D15FB5">
            <w:pPr>
              <w:pStyle w:val="ListParagraph"/>
              <w:ind w:left="0"/>
              <w:jc w:val="both"/>
              <w:rPr>
                <w:rFonts w:ascii="Times New Roman" w:hAnsi="Times New Roman" w:cs="Times New Roman"/>
              </w:rPr>
            </w:pPr>
          </w:p>
          <w:p w14:paraId="41F9BCA8" w14:textId="77777777" w:rsidR="00DE3161" w:rsidRDefault="00DE3161" w:rsidP="00D15FB5">
            <w:pPr>
              <w:pStyle w:val="ListParagraph"/>
              <w:ind w:left="0"/>
              <w:jc w:val="both"/>
              <w:rPr>
                <w:rFonts w:ascii="Times New Roman" w:hAnsi="Times New Roman" w:cs="Times New Roman"/>
              </w:rPr>
            </w:pPr>
          </w:p>
          <w:p w14:paraId="39BE3219" w14:textId="142A9DF0" w:rsidR="00FC1CC8" w:rsidRPr="00FA1117" w:rsidRDefault="00FC1CC8" w:rsidP="00D15FB5">
            <w:pPr>
              <w:pStyle w:val="ListParagraph"/>
              <w:ind w:left="0"/>
              <w:jc w:val="both"/>
              <w:rPr>
                <w:rFonts w:ascii="Times New Roman" w:hAnsi="Times New Roman" w:cs="Times New Roman"/>
              </w:rPr>
            </w:pPr>
            <w:r w:rsidRPr="00FA1117">
              <w:rPr>
                <w:rFonts w:ascii="Times New Roman" w:hAnsi="Times New Roman" w:cs="Times New Roman"/>
              </w:rPr>
              <w:t xml:space="preserve">No comment was received by the last date for commenting i.e. 06 June 2021. The committee may approve the document for publication. The document is placed at </w:t>
            </w:r>
            <w:r w:rsidRPr="00FA1117">
              <w:rPr>
                <w:rFonts w:ascii="Times New Roman" w:hAnsi="Times New Roman" w:cs="Times New Roman"/>
                <w:b/>
                <w:bCs/>
                <w:color w:val="5B9BD5" w:themeColor="accent1"/>
              </w:rPr>
              <w:t>Annex-VII</w:t>
            </w:r>
            <w:r w:rsidRPr="00FA1117">
              <w:rPr>
                <w:rFonts w:ascii="Times New Roman" w:hAnsi="Times New Roman" w:cs="Times New Roman"/>
              </w:rPr>
              <w:t>.</w:t>
            </w:r>
          </w:p>
          <w:p w14:paraId="5094CEFC" w14:textId="77777777" w:rsidR="00FC1CC8" w:rsidRPr="00FA1117" w:rsidRDefault="00FC1CC8" w:rsidP="003B5AE2">
            <w:pPr>
              <w:jc w:val="both"/>
            </w:pPr>
          </w:p>
        </w:tc>
        <w:tc>
          <w:tcPr>
            <w:tcW w:w="1292" w:type="pct"/>
          </w:tcPr>
          <w:p w14:paraId="055E0FC3" w14:textId="77777777" w:rsidR="00FC1CC8" w:rsidRPr="00FA1117" w:rsidRDefault="00FC1CC8" w:rsidP="00D15FB5">
            <w:pPr>
              <w:pStyle w:val="ListParagraph"/>
              <w:ind w:left="0"/>
              <w:jc w:val="both"/>
              <w:rPr>
                <w:rFonts w:ascii="Times New Roman" w:hAnsi="Times New Roman" w:cs="Times New Roman"/>
              </w:rPr>
            </w:pPr>
          </w:p>
          <w:p w14:paraId="0C3CCD1C" w14:textId="77777777" w:rsidR="003763F6" w:rsidRPr="00FA1117" w:rsidRDefault="003763F6" w:rsidP="00D15FB5">
            <w:pPr>
              <w:pStyle w:val="ListParagraph"/>
              <w:ind w:left="0"/>
              <w:jc w:val="both"/>
              <w:rPr>
                <w:rFonts w:ascii="Times New Roman" w:hAnsi="Times New Roman" w:cs="Times New Roman"/>
              </w:rPr>
            </w:pPr>
          </w:p>
          <w:p w14:paraId="7316D815" w14:textId="77777777" w:rsidR="006D06CA" w:rsidRDefault="006D06CA" w:rsidP="00D15FB5">
            <w:pPr>
              <w:pStyle w:val="ListParagraph"/>
              <w:ind w:left="0"/>
              <w:jc w:val="both"/>
              <w:rPr>
                <w:rFonts w:ascii="Times New Roman" w:hAnsi="Times New Roman" w:cs="Times New Roman"/>
              </w:rPr>
            </w:pPr>
          </w:p>
          <w:p w14:paraId="0B5EC23C" w14:textId="77777777" w:rsidR="00DE3161" w:rsidRDefault="00DE3161" w:rsidP="00D15FB5">
            <w:pPr>
              <w:pStyle w:val="ListParagraph"/>
              <w:ind w:left="0"/>
              <w:jc w:val="both"/>
              <w:rPr>
                <w:rFonts w:ascii="Times New Roman" w:hAnsi="Times New Roman" w:cs="Times New Roman"/>
              </w:rPr>
            </w:pPr>
          </w:p>
          <w:p w14:paraId="4F503B49" w14:textId="24C742EA" w:rsidR="003763F6" w:rsidRPr="00FA1117" w:rsidRDefault="003763F6" w:rsidP="00D15FB5">
            <w:pPr>
              <w:pStyle w:val="ListParagraph"/>
              <w:ind w:left="0"/>
              <w:jc w:val="both"/>
              <w:rPr>
                <w:rFonts w:ascii="Times New Roman" w:hAnsi="Times New Roman" w:cs="Times New Roman"/>
              </w:rPr>
            </w:pPr>
            <w:r w:rsidRPr="00FA1117">
              <w:rPr>
                <w:rFonts w:ascii="Times New Roman" w:hAnsi="Times New Roman" w:cs="Times New Roman"/>
              </w:rPr>
              <w:t>The Committee after due deliberation decided to send this document for publication.</w:t>
            </w:r>
          </w:p>
        </w:tc>
      </w:tr>
      <w:tr w:rsidR="00FC1CC8" w:rsidRPr="00FA1117" w14:paraId="139DC52B" w14:textId="53FF3A68" w:rsidTr="00847C05">
        <w:trPr>
          <w:trHeight w:val="463"/>
        </w:trPr>
        <w:tc>
          <w:tcPr>
            <w:tcW w:w="353" w:type="pct"/>
          </w:tcPr>
          <w:p w14:paraId="52E66C91"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6CDFDB01" w14:textId="77777777" w:rsidR="00FC1CC8" w:rsidRPr="00FA1117" w:rsidRDefault="00FC1CC8" w:rsidP="003B5AE2">
            <w:pPr>
              <w:rPr>
                <w:b/>
                <w:bCs/>
              </w:rPr>
            </w:pPr>
            <w:r w:rsidRPr="00FA1117">
              <w:rPr>
                <w:b/>
                <w:bCs/>
              </w:rPr>
              <w:t>ITEM 5, S. No 5.2</w:t>
            </w:r>
          </w:p>
          <w:p w14:paraId="62E19784" w14:textId="77777777" w:rsidR="00FC1CC8" w:rsidRPr="00FA1117" w:rsidRDefault="00FC1CC8" w:rsidP="003B5AE2">
            <w:pPr>
              <w:rPr>
                <w:rFonts w:eastAsia="Calibri"/>
                <w:bCs/>
                <w:color w:val="000000"/>
                <w:lang w:val="en-IN" w:bidi="hi-IN"/>
              </w:rPr>
            </w:pPr>
            <w:r w:rsidRPr="00FA1117">
              <w:rPr>
                <w:rFonts w:eastAsia="Calibri"/>
                <w:bCs/>
                <w:color w:val="000000"/>
                <w:lang w:val="en-IN" w:bidi="hi-IN"/>
              </w:rPr>
              <w:t>New standard proposal on Stainless Steel for Drier Unit, Parboiling System and Semi Parboiling Rice</w:t>
            </w:r>
          </w:p>
          <w:p w14:paraId="037EA15C" w14:textId="77777777" w:rsidR="00FC1CC8" w:rsidRPr="00FA1117" w:rsidRDefault="00FC1CC8" w:rsidP="003B5AE2">
            <w:pPr>
              <w:rPr>
                <w:rFonts w:eastAsia="Calibri"/>
                <w:bCs/>
                <w:color w:val="000000"/>
                <w:lang w:val="en-IN" w:bidi="hi-IN"/>
              </w:rPr>
            </w:pPr>
          </w:p>
          <w:p w14:paraId="2C010A4F" w14:textId="77777777" w:rsidR="00FC1CC8" w:rsidRPr="00FA1117" w:rsidRDefault="00FC1CC8" w:rsidP="003B5AE2">
            <w:pPr>
              <w:rPr>
                <w:rFonts w:eastAsia="Calibri"/>
                <w:b/>
                <w:color w:val="000000"/>
                <w:lang w:val="en-IN" w:bidi="hi-IN"/>
              </w:rPr>
            </w:pPr>
            <w:r w:rsidRPr="00FA1117">
              <w:rPr>
                <w:rFonts w:eastAsia="Calibri"/>
                <w:b/>
                <w:color w:val="000000"/>
                <w:lang w:val="en-IN" w:bidi="hi-IN"/>
              </w:rPr>
              <w:t>In the 16</w:t>
            </w:r>
            <w:r w:rsidRPr="00FA1117">
              <w:rPr>
                <w:rFonts w:eastAsia="Calibri"/>
                <w:b/>
                <w:color w:val="000000"/>
                <w:vertAlign w:val="superscript"/>
                <w:lang w:val="en-IN" w:bidi="hi-IN"/>
              </w:rPr>
              <w:t>th</w:t>
            </w:r>
            <w:r w:rsidRPr="00FA1117">
              <w:rPr>
                <w:rFonts w:eastAsia="Calibri"/>
                <w:b/>
                <w:color w:val="000000"/>
                <w:lang w:val="en-IN" w:bidi="hi-IN"/>
              </w:rPr>
              <w:t xml:space="preserve"> meeting,</w:t>
            </w:r>
          </w:p>
          <w:p w14:paraId="3EF541E8" w14:textId="77777777" w:rsidR="00FC1CC8" w:rsidRPr="00FA1117" w:rsidRDefault="00FC1CC8" w:rsidP="005E115D">
            <w:pPr>
              <w:spacing w:after="240"/>
              <w:jc w:val="both"/>
              <w:rPr>
                <w:rFonts w:eastAsia="Calibri"/>
                <w:color w:val="000000"/>
                <w:lang w:val="en-IN" w:bidi="hi-IN"/>
              </w:rPr>
            </w:pPr>
            <w:r w:rsidRPr="00FA1117">
              <w:rPr>
                <w:rFonts w:eastAsia="Calibri"/>
                <w:color w:val="000000"/>
                <w:lang w:val="en-IN" w:bidi="hi-IN"/>
              </w:rPr>
              <w:t>The committee after due deliberation on t</w:t>
            </w:r>
            <w:proofErr w:type="spellStart"/>
            <w:r w:rsidRPr="00FA1117">
              <w:rPr>
                <w:bCs/>
              </w:rPr>
              <w:t>hree</w:t>
            </w:r>
            <w:proofErr w:type="spellEnd"/>
            <w:r w:rsidRPr="00FA1117">
              <w:rPr>
                <w:bCs/>
              </w:rPr>
              <w:t xml:space="preserve"> new work item proposals been received from M/s Jindal </w:t>
            </w:r>
            <w:r w:rsidRPr="00FA1117">
              <w:rPr>
                <w:bCs/>
              </w:rPr>
              <w:lastRenderedPageBreak/>
              <w:t>on the following subjects and decided to form a panel for discussion on these subjects:</w:t>
            </w:r>
          </w:p>
          <w:p w14:paraId="61EE2683" w14:textId="77777777" w:rsidR="00FC1CC8" w:rsidRPr="00FA1117" w:rsidRDefault="00FC1CC8" w:rsidP="000025B3">
            <w:pPr>
              <w:pStyle w:val="ListParagraph"/>
              <w:numPr>
                <w:ilvl w:val="0"/>
                <w:numId w:val="26"/>
              </w:numPr>
              <w:tabs>
                <w:tab w:val="left" w:pos="2190"/>
              </w:tabs>
              <w:ind w:left="402"/>
              <w:jc w:val="both"/>
              <w:rPr>
                <w:rFonts w:ascii="Times New Roman" w:hAnsi="Times New Roman" w:cs="Times New Roman"/>
                <w:bCs/>
              </w:rPr>
            </w:pPr>
            <w:r w:rsidRPr="00FA1117">
              <w:rPr>
                <w:rFonts w:ascii="Times New Roman" w:hAnsi="Times New Roman" w:cs="Times New Roman"/>
                <w:bCs/>
              </w:rPr>
              <w:t>"Stainless Steel for Drier Unit".</w:t>
            </w:r>
          </w:p>
          <w:p w14:paraId="08486980" w14:textId="77777777" w:rsidR="00FC1CC8" w:rsidRPr="00FA1117" w:rsidRDefault="00FC1CC8" w:rsidP="000025B3">
            <w:pPr>
              <w:pStyle w:val="ListParagraph"/>
              <w:numPr>
                <w:ilvl w:val="0"/>
                <w:numId w:val="26"/>
              </w:numPr>
              <w:tabs>
                <w:tab w:val="left" w:pos="2190"/>
              </w:tabs>
              <w:ind w:left="402"/>
              <w:jc w:val="both"/>
              <w:rPr>
                <w:rFonts w:ascii="Times New Roman" w:hAnsi="Times New Roman" w:cs="Times New Roman"/>
                <w:bCs/>
              </w:rPr>
            </w:pPr>
            <w:r w:rsidRPr="00FA1117">
              <w:rPr>
                <w:rFonts w:ascii="Times New Roman" w:hAnsi="Times New Roman" w:cs="Times New Roman"/>
                <w:bCs/>
              </w:rPr>
              <w:t>"Stainless Steel for Parboiling System".</w:t>
            </w:r>
          </w:p>
          <w:p w14:paraId="5D041B48" w14:textId="77777777" w:rsidR="00FC1CC8" w:rsidRPr="00FA1117" w:rsidRDefault="00FC1CC8" w:rsidP="000025B3">
            <w:pPr>
              <w:pStyle w:val="ListParagraph"/>
              <w:numPr>
                <w:ilvl w:val="0"/>
                <w:numId w:val="26"/>
              </w:numPr>
              <w:tabs>
                <w:tab w:val="left" w:pos="2190"/>
              </w:tabs>
              <w:ind w:left="402"/>
              <w:jc w:val="both"/>
              <w:rPr>
                <w:rFonts w:ascii="Times New Roman" w:hAnsi="Times New Roman" w:cs="Times New Roman"/>
                <w:bCs/>
              </w:rPr>
            </w:pPr>
            <w:r w:rsidRPr="00FA1117">
              <w:rPr>
                <w:rFonts w:ascii="Times New Roman" w:hAnsi="Times New Roman" w:cs="Times New Roman"/>
                <w:bCs/>
              </w:rPr>
              <w:t>"Storage Tanks for Semi-Processed Rice".</w:t>
            </w:r>
          </w:p>
          <w:p w14:paraId="01977373" w14:textId="77777777" w:rsidR="00FC1CC8" w:rsidRPr="00FA1117" w:rsidRDefault="00FC1CC8" w:rsidP="005E115D">
            <w:pPr>
              <w:tabs>
                <w:tab w:val="left" w:pos="2190"/>
              </w:tabs>
              <w:jc w:val="both"/>
              <w:rPr>
                <w:bCs/>
              </w:rPr>
            </w:pPr>
            <w:r w:rsidRPr="00FA1117">
              <w:rPr>
                <w:bCs/>
              </w:rPr>
              <w:t>The composition of the panel is as follows:</w:t>
            </w:r>
          </w:p>
          <w:p w14:paraId="2A34B189" w14:textId="77777777" w:rsidR="00FC1CC8" w:rsidRPr="00FA1117" w:rsidRDefault="00FC1CC8" w:rsidP="000025B3">
            <w:pPr>
              <w:pStyle w:val="ListParagraph"/>
              <w:numPr>
                <w:ilvl w:val="0"/>
                <w:numId w:val="27"/>
              </w:numPr>
              <w:tabs>
                <w:tab w:val="left" w:pos="2190"/>
              </w:tabs>
              <w:jc w:val="both"/>
              <w:rPr>
                <w:rFonts w:ascii="Times New Roman" w:hAnsi="Times New Roman" w:cs="Times New Roman"/>
                <w:bCs/>
              </w:rPr>
            </w:pPr>
            <w:r w:rsidRPr="00FA1117">
              <w:rPr>
                <w:rFonts w:ascii="Times New Roman" w:hAnsi="Times New Roman" w:cs="Times New Roman"/>
                <w:bCs/>
              </w:rPr>
              <w:t>Dr. Nachiket Kotwaliwale, Convenor</w:t>
            </w:r>
          </w:p>
          <w:p w14:paraId="428B956F" w14:textId="77777777" w:rsidR="00FC1CC8" w:rsidRPr="00FA1117" w:rsidRDefault="00FC1CC8" w:rsidP="000025B3">
            <w:pPr>
              <w:pStyle w:val="ListParagraph"/>
              <w:numPr>
                <w:ilvl w:val="0"/>
                <w:numId w:val="27"/>
              </w:numPr>
              <w:tabs>
                <w:tab w:val="left" w:pos="2190"/>
              </w:tabs>
              <w:jc w:val="both"/>
              <w:rPr>
                <w:rFonts w:ascii="Times New Roman" w:hAnsi="Times New Roman" w:cs="Times New Roman"/>
                <w:bCs/>
              </w:rPr>
            </w:pPr>
            <w:r w:rsidRPr="00FA1117">
              <w:rPr>
                <w:rFonts w:ascii="Times New Roman" w:hAnsi="Times New Roman" w:cs="Times New Roman"/>
                <w:bCs/>
              </w:rPr>
              <w:t xml:space="preserve">Dr. Pitam Chandra, </w:t>
            </w:r>
            <w:r w:rsidRPr="00FA1117">
              <w:rPr>
                <w:rFonts w:ascii="Times New Roman" w:hAnsi="Times New Roman" w:cs="Times New Roman"/>
              </w:rPr>
              <w:t>ICAR, Bhopal</w:t>
            </w:r>
          </w:p>
          <w:p w14:paraId="7FF09F4C" w14:textId="77777777" w:rsidR="00FC1CC8" w:rsidRPr="00FA1117" w:rsidRDefault="00FC1CC8" w:rsidP="000025B3">
            <w:pPr>
              <w:pStyle w:val="ListParagraph"/>
              <w:numPr>
                <w:ilvl w:val="0"/>
                <w:numId w:val="27"/>
              </w:numPr>
              <w:tabs>
                <w:tab w:val="left" w:pos="2190"/>
              </w:tabs>
              <w:jc w:val="both"/>
              <w:rPr>
                <w:rFonts w:ascii="Times New Roman" w:hAnsi="Times New Roman" w:cs="Times New Roman"/>
                <w:bCs/>
              </w:rPr>
            </w:pPr>
            <w:r w:rsidRPr="00FA1117">
              <w:rPr>
                <w:rFonts w:ascii="Times New Roman" w:hAnsi="Times New Roman" w:cs="Times New Roman"/>
                <w:bCs/>
              </w:rPr>
              <w:t xml:space="preserve">Dr. R </w:t>
            </w:r>
            <w:proofErr w:type="spellStart"/>
            <w:r w:rsidRPr="00FA1117">
              <w:rPr>
                <w:rFonts w:ascii="Times New Roman" w:hAnsi="Times New Roman" w:cs="Times New Roman"/>
                <w:bCs/>
              </w:rPr>
              <w:t>Vishwanathan</w:t>
            </w:r>
            <w:proofErr w:type="spellEnd"/>
          </w:p>
          <w:p w14:paraId="4D1C1235" w14:textId="77777777" w:rsidR="00FC1CC8" w:rsidRPr="00FA1117" w:rsidRDefault="00FC1CC8" w:rsidP="000025B3">
            <w:pPr>
              <w:pStyle w:val="ListParagraph"/>
              <w:numPr>
                <w:ilvl w:val="0"/>
                <w:numId w:val="27"/>
              </w:numPr>
              <w:tabs>
                <w:tab w:val="left" w:pos="2190"/>
              </w:tabs>
              <w:jc w:val="both"/>
              <w:rPr>
                <w:rFonts w:ascii="Times New Roman" w:hAnsi="Times New Roman" w:cs="Times New Roman"/>
                <w:bCs/>
              </w:rPr>
            </w:pPr>
            <w:r w:rsidRPr="00FA1117">
              <w:rPr>
                <w:rFonts w:ascii="Times New Roman" w:hAnsi="Times New Roman" w:cs="Times New Roman"/>
                <w:bCs/>
              </w:rPr>
              <w:t xml:space="preserve">Shri </w:t>
            </w:r>
            <w:proofErr w:type="spellStart"/>
            <w:r w:rsidRPr="00FA1117">
              <w:rPr>
                <w:rFonts w:ascii="Times New Roman" w:hAnsi="Times New Roman" w:cs="Times New Roman"/>
                <w:bCs/>
              </w:rPr>
              <w:t>Promod</w:t>
            </w:r>
            <w:proofErr w:type="spellEnd"/>
            <w:r w:rsidRPr="00FA1117">
              <w:rPr>
                <w:rFonts w:ascii="Times New Roman" w:hAnsi="Times New Roman" w:cs="Times New Roman"/>
                <w:bCs/>
              </w:rPr>
              <w:t>, M/s SKF</w:t>
            </w:r>
          </w:p>
          <w:p w14:paraId="48F34ECC" w14:textId="77777777" w:rsidR="00FC1CC8" w:rsidRPr="00FA1117" w:rsidRDefault="00FC1CC8" w:rsidP="000025B3">
            <w:pPr>
              <w:pStyle w:val="ListParagraph"/>
              <w:numPr>
                <w:ilvl w:val="0"/>
                <w:numId w:val="27"/>
              </w:numPr>
              <w:tabs>
                <w:tab w:val="left" w:pos="2190"/>
              </w:tabs>
              <w:jc w:val="both"/>
              <w:rPr>
                <w:rFonts w:ascii="Times New Roman" w:hAnsi="Times New Roman" w:cs="Times New Roman"/>
                <w:bCs/>
              </w:rPr>
            </w:pPr>
            <w:r w:rsidRPr="00FA1117">
              <w:rPr>
                <w:rFonts w:ascii="Times New Roman" w:hAnsi="Times New Roman" w:cs="Times New Roman"/>
                <w:bCs/>
              </w:rPr>
              <w:t>Dr. Surendra Singh, AMMA-Indian</w:t>
            </w:r>
          </w:p>
          <w:p w14:paraId="3922D641" w14:textId="77777777" w:rsidR="00FC1CC8" w:rsidRPr="00FA1117" w:rsidRDefault="00FC1CC8" w:rsidP="000025B3">
            <w:pPr>
              <w:pStyle w:val="ListParagraph"/>
              <w:numPr>
                <w:ilvl w:val="0"/>
                <w:numId w:val="27"/>
              </w:numPr>
              <w:tabs>
                <w:tab w:val="left" w:pos="2190"/>
              </w:tabs>
              <w:jc w:val="both"/>
              <w:rPr>
                <w:rFonts w:ascii="Times New Roman" w:hAnsi="Times New Roman" w:cs="Times New Roman"/>
                <w:bCs/>
              </w:rPr>
            </w:pPr>
            <w:r w:rsidRPr="00FA1117">
              <w:rPr>
                <w:rFonts w:ascii="Times New Roman" w:hAnsi="Times New Roman" w:cs="Times New Roman"/>
                <w:bCs/>
              </w:rPr>
              <w:t>Representative from M/s Jindal Steel</w:t>
            </w:r>
          </w:p>
          <w:p w14:paraId="088255E8" w14:textId="77777777" w:rsidR="00FC1CC8" w:rsidRPr="00FA1117" w:rsidRDefault="00FC1CC8" w:rsidP="000025B3">
            <w:pPr>
              <w:pStyle w:val="ListParagraph"/>
              <w:numPr>
                <w:ilvl w:val="0"/>
                <w:numId w:val="27"/>
              </w:numPr>
              <w:tabs>
                <w:tab w:val="left" w:pos="2190"/>
              </w:tabs>
              <w:jc w:val="both"/>
              <w:rPr>
                <w:rFonts w:ascii="Times New Roman" w:hAnsi="Times New Roman" w:cs="Times New Roman"/>
                <w:bCs/>
              </w:rPr>
            </w:pPr>
            <w:r w:rsidRPr="00FA1117">
              <w:rPr>
                <w:rFonts w:ascii="Times New Roman" w:hAnsi="Times New Roman" w:cs="Times New Roman"/>
                <w:bCs/>
              </w:rPr>
              <w:t>Representative from Coventry Agro</w:t>
            </w:r>
          </w:p>
          <w:p w14:paraId="0B26540A" w14:textId="32A1B7B8" w:rsidR="00FC1CC8" w:rsidRPr="00FA1117" w:rsidRDefault="00FC1CC8" w:rsidP="00DB2707">
            <w:pPr>
              <w:tabs>
                <w:tab w:val="left" w:pos="2190"/>
              </w:tabs>
              <w:jc w:val="both"/>
              <w:rPr>
                <w:iCs/>
              </w:rPr>
            </w:pPr>
            <w:r w:rsidRPr="00FA1117">
              <w:rPr>
                <w:iCs/>
              </w:rPr>
              <w:t>The committee requested the panel to provide P-draft within 60 days.</w:t>
            </w:r>
          </w:p>
          <w:p w14:paraId="5872C44B" w14:textId="77777777" w:rsidR="00FC1CC8" w:rsidRPr="00FA1117" w:rsidRDefault="00FC1CC8" w:rsidP="003B5AE2">
            <w:pPr>
              <w:rPr>
                <w:b/>
                <w:bCs/>
              </w:rPr>
            </w:pPr>
          </w:p>
        </w:tc>
        <w:tc>
          <w:tcPr>
            <w:tcW w:w="1451" w:type="pct"/>
          </w:tcPr>
          <w:p w14:paraId="299B4903" w14:textId="77777777" w:rsidR="00050789" w:rsidRDefault="00050789" w:rsidP="00D403E4">
            <w:pPr>
              <w:pStyle w:val="ListParagraph"/>
              <w:ind w:left="0"/>
              <w:jc w:val="both"/>
              <w:rPr>
                <w:rFonts w:ascii="Times New Roman" w:hAnsi="Times New Roman" w:cs="Times New Roman"/>
              </w:rPr>
            </w:pPr>
          </w:p>
          <w:p w14:paraId="2EC82D04" w14:textId="77777777" w:rsidR="00050789" w:rsidRDefault="00050789" w:rsidP="00D403E4">
            <w:pPr>
              <w:pStyle w:val="ListParagraph"/>
              <w:ind w:left="0"/>
              <w:jc w:val="both"/>
              <w:rPr>
                <w:rFonts w:ascii="Times New Roman" w:hAnsi="Times New Roman" w:cs="Times New Roman"/>
              </w:rPr>
            </w:pPr>
          </w:p>
          <w:p w14:paraId="00E7DF2B" w14:textId="77777777" w:rsidR="00050789" w:rsidRDefault="00050789" w:rsidP="00D403E4">
            <w:pPr>
              <w:pStyle w:val="ListParagraph"/>
              <w:ind w:left="0"/>
              <w:jc w:val="both"/>
              <w:rPr>
                <w:rFonts w:ascii="Times New Roman" w:hAnsi="Times New Roman" w:cs="Times New Roman"/>
              </w:rPr>
            </w:pPr>
          </w:p>
          <w:p w14:paraId="116D3F27" w14:textId="77777777" w:rsidR="00050789" w:rsidRDefault="00050789" w:rsidP="00D403E4">
            <w:pPr>
              <w:pStyle w:val="ListParagraph"/>
              <w:ind w:left="0"/>
              <w:jc w:val="both"/>
              <w:rPr>
                <w:rFonts w:ascii="Times New Roman" w:hAnsi="Times New Roman" w:cs="Times New Roman"/>
              </w:rPr>
            </w:pPr>
          </w:p>
          <w:p w14:paraId="08E76074" w14:textId="77777777" w:rsidR="00050789" w:rsidRDefault="00050789" w:rsidP="00D403E4">
            <w:pPr>
              <w:pStyle w:val="ListParagraph"/>
              <w:ind w:left="0"/>
              <w:jc w:val="both"/>
              <w:rPr>
                <w:rFonts w:ascii="Times New Roman" w:hAnsi="Times New Roman" w:cs="Times New Roman"/>
              </w:rPr>
            </w:pPr>
          </w:p>
          <w:p w14:paraId="45E16815" w14:textId="271C6F52" w:rsidR="00FC1CC8" w:rsidRPr="00FA1117" w:rsidRDefault="00FC1CC8" w:rsidP="00D403E4">
            <w:pPr>
              <w:pStyle w:val="ListParagraph"/>
              <w:ind w:left="0"/>
              <w:jc w:val="both"/>
              <w:rPr>
                <w:rFonts w:ascii="Times New Roman" w:hAnsi="Times New Roman" w:cs="Times New Roman"/>
              </w:rPr>
            </w:pPr>
            <w:r w:rsidRPr="00FA1117">
              <w:rPr>
                <w:rFonts w:ascii="Times New Roman" w:hAnsi="Times New Roman" w:cs="Times New Roman"/>
              </w:rPr>
              <w:t>The panel meeting was held on 10 Aug 2021, the panel decided</w:t>
            </w:r>
          </w:p>
          <w:p w14:paraId="7362CA9D" w14:textId="472CB783" w:rsidR="00FC1CC8" w:rsidRPr="00FA1117" w:rsidRDefault="00FC1CC8" w:rsidP="000025B3">
            <w:pPr>
              <w:pStyle w:val="ListParagraph"/>
              <w:numPr>
                <w:ilvl w:val="0"/>
                <w:numId w:val="42"/>
              </w:numPr>
              <w:jc w:val="both"/>
              <w:rPr>
                <w:rFonts w:ascii="Times New Roman" w:hAnsi="Times New Roman" w:cs="Times New Roman"/>
              </w:rPr>
            </w:pPr>
            <w:r w:rsidRPr="00FA1117">
              <w:rPr>
                <w:rFonts w:ascii="Times New Roman" w:hAnsi="Times New Roman" w:cs="Times New Roman"/>
              </w:rPr>
              <w:t xml:space="preserve">To requested BIS secretariat for ISO documents if available on subject </w:t>
            </w:r>
            <w:r w:rsidRPr="00FA1117">
              <w:rPr>
                <w:rFonts w:ascii="Times New Roman" w:hAnsi="Times New Roman" w:cs="Times New Roman"/>
              </w:rPr>
              <w:lastRenderedPageBreak/>
              <w:t xml:space="preserve">related to the draft received from Jindal Steels. </w:t>
            </w:r>
          </w:p>
          <w:p w14:paraId="3003D2D6" w14:textId="634C7FEF" w:rsidR="00FC1CC8" w:rsidRPr="00FA1117" w:rsidRDefault="00FC1CC8" w:rsidP="000025B3">
            <w:pPr>
              <w:pStyle w:val="ListParagraph"/>
              <w:numPr>
                <w:ilvl w:val="0"/>
                <w:numId w:val="42"/>
              </w:numPr>
              <w:jc w:val="both"/>
              <w:rPr>
                <w:rFonts w:ascii="Times New Roman" w:hAnsi="Times New Roman" w:cs="Times New Roman"/>
              </w:rPr>
            </w:pPr>
            <w:r w:rsidRPr="00FA1117">
              <w:rPr>
                <w:rFonts w:ascii="Times New Roman" w:hAnsi="Times New Roman" w:cs="Times New Roman"/>
              </w:rPr>
              <w:t>The Panel advised Jindal Steels to sponsor study on utility of stainless steel as material for the Drier Unit, Paraboiling Unit and Semi-processed rice mill.</w:t>
            </w:r>
          </w:p>
          <w:p w14:paraId="555E0976" w14:textId="782CCBB2" w:rsidR="00FC1CC8" w:rsidRPr="00FA1117" w:rsidRDefault="00FC1CC8" w:rsidP="000025B3">
            <w:pPr>
              <w:pStyle w:val="ListParagraph"/>
              <w:numPr>
                <w:ilvl w:val="0"/>
                <w:numId w:val="42"/>
              </w:numPr>
              <w:jc w:val="both"/>
              <w:rPr>
                <w:rFonts w:ascii="Times New Roman" w:hAnsi="Times New Roman" w:cs="Times New Roman"/>
              </w:rPr>
            </w:pPr>
            <w:r w:rsidRPr="00FA1117">
              <w:rPr>
                <w:rFonts w:ascii="Times New Roman" w:hAnsi="Times New Roman" w:cs="Times New Roman"/>
              </w:rPr>
              <w:t>iii.</w:t>
            </w:r>
            <w:r w:rsidRPr="00FA1117">
              <w:rPr>
                <w:rFonts w:ascii="Times New Roman" w:hAnsi="Times New Roman" w:cs="Times New Roman"/>
              </w:rPr>
              <w:tab/>
              <w:t>Further, panel requested ICAR-Central Institute of Post-Harvest Engineering &amp; Technology (CIPHET) to give/provide their inputs on the formulation of NWIP of drafts.</w:t>
            </w:r>
          </w:p>
        </w:tc>
        <w:tc>
          <w:tcPr>
            <w:tcW w:w="1292" w:type="pct"/>
          </w:tcPr>
          <w:p w14:paraId="5BDA1EA5" w14:textId="77777777" w:rsidR="00050789" w:rsidRDefault="00050789" w:rsidP="00E65518">
            <w:pPr>
              <w:jc w:val="both"/>
            </w:pPr>
          </w:p>
          <w:p w14:paraId="18ADE9EB" w14:textId="77777777" w:rsidR="00050789" w:rsidRDefault="00050789" w:rsidP="00E65518">
            <w:pPr>
              <w:jc w:val="both"/>
            </w:pPr>
          </w:p>
          <w:p w14:paraId="38774040" w14:textId="77777777" w:rsidR="00050789" w:rsidRDefault="00050789" w:rsidP="00E65518">
            <w:pPr>
              <w:jc w:val="both"/>
            </w:pPr>
          </w:p>
          <w:p w14:paraId="65438385" w14:textId="77777777" w:rsidR="00050789" w:rsidRDefault="00050789" w:rsidP="00E65518">
            <w:pPr>
              <w:jc w:val="both"/>
            </w:pPr>
          </w:p>
          <w:p w14:paraId="6C66DC0D" w14:textId="77777777" w:rsidR="00050789" w:rsidRDefault="00050789" w:rsidP="00E65518">
            <w:pPr>
              <w:jc w:val="both"/>
            </w:pPr>
          </w:p>
          <w:p w14:paraId="01708E4A" w14:textId="6A196C91" w:rsidR="00FC1CC8" w:rsidRPr="00FA1117" w:rsidRDefault="00E65518" w:rsidP="00E65518">
            <w:pPr>
              <w:jc w:val="both"/>
            </w:pPr>
            <w:r w:rsidRPr="00FA1117">
              <w:t>The Committee after due deliberation advised the panel to expedite the work of formulation of standard on these subjects.</w:t>
            </w:r>
          </w:p>
        </w:tc>
      </w:tr>
      <w:tr w:rsidR="00FC1CC8" w:rsidRPr="00FA1117" w14:paraId="2048285A" w14:textId="560F4C94" w:rsidTr="00847C05">
        <w:trPr>
          <w:trHeight w:val="463"/>
        </w:trPr>
        <w:tc>
          <w:tcPr>
            <w:tcW w:w="353" w:type="pct"/>
          </w:tcPr>
          <w:p w14:paraId="26A1B92C" w14:textId="77777777" w:rsidR="00FC1CC8" w:rsidRPr="00FA1117" w:rsidRDefault="00FC1CC8" w:rsidP="000025B3">
            <w:pPr>
              <w:pStyle w:val="PlainText"/>
              <w:numPr>
                <w:ilvl w:val="0"/>
                <w:numId w:val="29"/>
              </w:numPr>
              <w:jc w:val="center"/>
              <w:rPr>
                <w:rFonts w:ascii="Times New Roman" w:hAnsi="Times New Roman"/>
                <w:b/>
                <w:sz w:val="24"/>
                <w:szCs w:val="24"/>
              </w:rPr>
            </w:pPr>
          </w:p>
        </w:tc>
        <w:tc>
          <w:tcPr>
            <w:tcW w:w="1903" w:type="pct"/>
          </w:tcPr>
          <w:p w14:paraId="25498974" w14:textId="77777777" w:rsidR="00FC1CC8" w:rsidRPr="00FA1117" w:rsidRDefault="00FC1CC8" w:rsidP="003B5AE2">
            <w:pPr>
              <w:rPr>
                <w:b/>
                <w:bCs/>
              </w:rPr>
            </w:pPr>
            <w:r w:rsidRPr="00FA1117">
              <w:rPr>
                <w:b/>
                <w:bCs/>
              </w:rPr>
              <w:t>ITEM 5, S. No 5.3</w:t>
            </w:r>
          </w:p>
          <w:p w14:paraId="112AF106" w14:textId="77777777" w:rsidR="00FC1CC8" w:rsidRPr="00FA1117" w:rsidRDefault="00FC1CC8" w:rsidP="003B5AE2">
            <w:pPr>
              <w:rPr>
                <w:b/>
                <w:bCs/>
              </w:rPr>
            </w:pPr>
            <w:r w:rsidRPr="00FA1117">
              <w:rPr>
                <w:b/>
                <w:bCs/>
              </w:rPr>
              <w:t>Food Grain ATM</w:t>
            </w:r>
          </w:p>
          <w:p w14:paraId="7200863C" w14:textId="373A7B56" w:rsidR="00FC1CC8" w:rsidRPr="00FA1117" w:rsidRDefault="00FC1CC8" w:rsidP="00DB2707">
            <w:pPr>
              <w:tabs>
                <w:tab w:val="left" w:pos="2190"/>
              </w:tabs>
              <w:jc w:val="both"/>
              <w:rPr>
                <w:bCs/>
              </w:rPr>
            </w:pPr>
            <w:r w:rsidRPr="00E9338C">
              <w:rPr>
                <w:bCs/>
              </w:rPr>
              <w:t>In the 16</w:t>
            </w:r>
            <w:r w:rsidRPr="00E9338C">
              <w:rPr>
                <w:bCs/>
                <w:vertAlign w:val="superscript"/>
              </w:rPr>
              <w:t>th</w:t>
            </w:r>
            <w:r w:rsidRPr="00E9338C">
              <w:rPr>
                <w:bCs/>
              </w:rPr>
              <w:t xml:space="preserve"> meeting,</w:t>
            </w:r>
            <w:r w:rsidR="00E9338C">
              <w:rPr>
                <w:bCs/>
              </w:rPr>
              <w:t xml:space="preserve"> t</w:t>
            </w:r>
            <w:r w:rsidRPr="00FA1117">
              <w:rPr>
                <w:bCs/>
              </w:rPr>
              <w:t>he Committee deliberated on the proposal received for formulation of Indian Standard on Food Grain ATM. The committee after due deliberation decided to constitute a panel for formulation of P-draft on this subject. The composition of the panel is as follows:</w:t>
            </w:r>
          </w:p>
          <w:p w14:paraId="192A9D51" w14:textId="77777777" w:rsidR="00FC1CC8" w:rsidRPr="00FA1117" w:rsidRDefault="00FC1CC8" w:rsidP="000025B3">
            <w:pPr>
              <w:pStyle w:val="ListParagraph"/>
              <w:numPr>
                <w:ilvl w:val="0"/>
                <w:numId w:val="28"/>
              </w:numPr>
              <w:tabs>
                <w:tab w:val="left" w:pos="2190"/>
              </w:tabs>
              <w:jc w:val="both"/>
              <w:rPr>
                <w:rFonts w:ascii="Times New Roman" w:hAnsi="Times New Roman" w:cs="Times New Roman"/>
                <w:bCs/>
              </w:rPr>
            </w:pPr>
            <w:r w:rsidRPr="00FA1117">
              <w:rPr>
                <w:rFonts w:ascii="Times New Roman" w:hAnsi="Times New Roman" w:cs="Times New Roman"/>
                <w:bCs/>
              </w:rPr>
              <w:t xml:space="preserve">Dr. K </w:t>
            </w:r>
            <w:proofErr w:type="spellStart"/>
            <w:r w:rsidRPr="00FA1117">
              <w:rPr>
                <w:rFonts w:ascii="Times New Roman" w:hAnsi="Times New Roman" w:cs="Times New Roman"/>
                <w:bCs/>
              </w:rPr>
              <w:t>Alagusundaram</w:t>
            </w:r>
            <w:proofErr w:type="spellEnd"/>
            <w:r w:rsidRPr="00FA1117">
              <w:rPr>
                <w:rFonts w:ascii="Times New Roman" w:hAnsi="Times New Roman" w:cs="Times New Roman"/>
                <w:bCs/>
              </w:rPr>
              <w:t>, DDG (</w:t>
            </w:r>
            <w:proofErr w:type="spellStart"/>
            <w:r w:rsidRPr="00FA1117">
              <w:rPr>
                <w:rFonts w:ascii="Times New Roman" w:hAnsi="Times New Roman" w:cs="Times New Roman"/>
                <w:bCs/>
              </w:rPr>
              <w:t>Engg</w:t>
            </w:r>
            <w:proofErr w:type="spellEnd"/>
            <w:r w:rsidRPr="00FA1117">
              <w:rPr>
                <w:rFonts w:ascii="Times New Roman" w:hAnsi="Times New Roman" w:cs="Times New Roman"/>
                <w:bCs/>
              </w:rPr>
              <w:t>), ICAR, Convenor</w:t>
            </w:r>
          </w:p>
          <w:p w14:paraId="12E1E719" w14:textId="77777777" w:rsidR="00FC1CC8" w:rsidRPr="00FA1117" w:rsidRDefault="00FC1CC8" w:rsidP="000025B3">
            <w:pPr>
              <w:pStyle w:val="ListParagraph"/>
              <w:numPr>
                <w:ilvl w:val="0"/>
                <w:numId w:val="28"/>
              </w:numPr>
              <w:tabs>
                <w:tab w:val="left" w:pos="2190"/>
              </w:tabs>
              <w:jc w:val="both"/>
              <w:rPr>
                <w:rFonts w:ascii="Times New Roman" w:hAnsi="Times New Roman" w:cs="Times New Roman"/>
                <w:bCs/>
              </w:rPr>
            </w:pPr>
            <w:r w:rsidRPr="00FA1117">
              <w:rPr>
                <w:rFonts w:ascii="Times New Roman" w:hAnsi="Times New Roman" w:cs="Times New Roman"/>
                <w:bCs/>
              </w:rPr>
              <w:t xml:space="preserve">Dr. R </w:t>
            </w:r>
            <w:proofErr w:type="spellStart"/>
            <w:r w:rsidRPr="00FA1117">
              <w:rPr>
                <w:rFonts w:ascii="Times New Roman" w:hAnsi="Times New Roman" w:cs="Times New Roman"/>
                <w:bCs/>
              </w:rPr>
              <w:t>Vishwanathan</w:t>
            </w:r>
            <w:proofErr w:type="spellEnd"/>
          </w:p>
          <w:p w14:paraId="7F6B662C" w14:textId="77777777" w:rsidR="00FC1CC8" w:rsidRPr="00FA1117" w:rsidRDefault="00FC1CC8" w:rsidP="000025B3">
            <w:pPr>
              <w:pStyle w:val="ListParagraph"/>
              <w:numPr>
                <w:ilvl w:val="0"/>
                <w:numId w:val="28"/>
              </w:numPr>
              <w:tabs>
                <w:tab w:val="left" w:pos="2190"/>
              </w:tabs>
              <w:jc w:val="both"/>
              <w:rPr>
                <w:rFonts w:ascii="Times New Roman" w:hAnsi="Times New Roman" w:cs="Times New Roman"/>
                <w:bCs/>
              </w:rPr>
            </w:pPr>
            <w:r w:rsidRPr="00FA1117">
              <w:rPr>
                <w:rFonts w:ascii="Times New Roman" w:hAnsi="Times New Roman" w:cs="Times New Roman"/>
                <w:bCs/>
              </w:rPr>
              <w:t>Rep of World Food Program</w:t>
            </w:r>
          </w:p>
          <w:p w14:paraId="563B99BF" w14:textId="77777777" w:rsidR="00FC1CC8" w:rsidRPr="00FA1117" w:rsidRDefault="00FC1CC8" w:rsidP="000025B3">
            <w:pPr>
              <w:pStyle w:val="ListParagraph"/>
              <w:numPr>
                <w:ilvl w:val="0"/>
                <w:numId w:val="28"/>
              </w:numPr>
              <w:tabs>
                <w:tab w:val="left" w:pos="2190"/>
              </w:tabs>
              <w:jc w:val="both"/>
              <w:rPr>
                <w:rFonts w:ascii="Times New Roman" w:hAnsi="Times New Roman" w:cs="Times New Roman"/>
                <w:bCs/>
              </w:rPr>
            </w:pPr>
            <w:r w:rsidRPr="00FA1117">
              <w:rPr>
                <w:rFonts w:ascii="Times New Roman" w:hAnsi="Times New Roman" w:cs="Times New Roman"/>
                <w:bCs/>
              </w:rPr>
              <w:t>Rep. of manufacturing units</w:t>
            </w:r>
          </w:p>
          <w:p w14:paraId="478626A7" w14:textId="77777777" w:rsidR="00FC1CC8" w:rsidRPr="00FA1117" w:rsidRDefault="00FC1CC8" w:rsidP="000025B3">
            <w:pPr>
              <w:pStyle w:val="ListParagraph"/>
              <w:numPr>
                <w:ilvl w:val="0"/>
                <w:numId w:val="28"/>
              </w:numPr>
              <w:tabs>
                <w:tab w:val="left" w:pos="2190"/>
              </w:tabs>
              <w:jc w:val="both"/>
              <w:rPr>
                <w:rFonts w:ascii="Times New Roman" w:hAnsi="Times New Roman" w:cs="Times New Roman"/>
                <w:bCs/>
              </w:rPr>
            </w:pPr>
            <w:r w:rsidRPr="00FA1117">
              <w:rPr>
                <w:rFonts w:ascii="Times New Roman" w:hAnsi="Times New Roman" w:cs="Times New Roman"/>
                <w:bCs/>
              </w:rPr>
              <w:t>Mr. Pawan Kumar, BIS</w:t>
            </w:r>
          </w:p>
          <w:p w14:paraId="0085AE96" w14:textId="77777777" w:rsidR="00FC1CC8" w:rsidRPr="00FA1117" w:rsidRDefault="00FC1CC8" w:rsidP="003B5AE2">
            <w:pPr>
              <w:rPr>
                <w:b/>
                <w:bCs/>
              </w:rPr>
            </w:pPr>
          </w:p>
        </w:tc>
        <w:tc>
          <w:tcPr>
            <w:tcW w:w="1451" w:type="pct"/>
          </w:tcPr>
          <w:p w14:paraId="238762C5" w14:textId="77777777" w:rsidR="00FC1CC8" w:rsidRPr="00FA1117" w:rsidRDefault="00FC1CC8" w:rsidP="00DB2707">
            <w:pPr>
              <w:pStyle w:val="ListParagraph"/>
              <w:ind w:left="0"/>
              <w:jc w:val="both"/>
              <w:rPr>
                <w:rFonts w:ascii="Times New Roman" w:hAnsi="Times New Roman" w:cs="Times New Roman"/>
                <w:i/>
                <w:iCs/>
              </w:rPr>
            </w:pPr>
          </w:p>
          <w:p w14:paraId="6816E6DE" w14:textId="77777777" w:rsidR="0068487F" w:rsidRDefault="0068487F" w:rsidP="00DB2707">
            <w:pPr>
              <w:pStyle w:val="ListParagraph"/>
              <w:ind w:left="0"/>
              <w:jc w:val="both"/>
              <w:rPr>
                <w:rFonts w:ascii="Times New Roman" w:hAnsi="Times New Roman" w:cs="Times New Roman"/>
                <w:i/>
                <w:iCs/>
              </w:rPr>
            </w:pPr>
          </w:p>
          <w:p w14:paraId="1441A4DB" w14:textId="77777777" w:rsidR="0068487F" w:rsidRDefault="0068487F" w:rsidP="00DB2707">
            <w:pPr>
              <w:pStyle w:val="ListParagraph"/>
              <w:ind w:left="0"/>
              <w:jc w:val="both"/>
              <w:rPr>
                <w:rFonts w:ascii="Times New Roman" w:hAnsi="Times New Roman" w:cs="Times New Roman"/>
                <w:i/>
                <w:iCs/>
              </w:rPr>
            </w:pPr>
          </w:p>
          <w:p w14:paraId="1BE4F4D7" w14:textId="51A3CECE" w:rsidR="00FC1CC8" w:rsidRPr="00FA1117" w:rsidRDefault="00FC1CC8" w:rsidP="00DB2707">
            <w:pPr>
              <w:pStyle w:val="ListParagraph"/>
              <w:ind w:left="0"/>
              <w:jc w:val="both"/>
              <w:rPr>
                <w:rFonts w:ascii="Times New Roman" w:hAnsi="Times New Roman" w:cs="Times New Roman"/>
              </w:rPr>
            </w:pPr>
            <w:r w:rsidRPr="00FA1117">
              <w:rPr>
                <w:rFonts w:ascii="Times New Roman" w:hAnsi="Times New Roman" w:cs="Times New Roman"/>
                <w:i/>
                <w:iCs/>
              </w:rPr>
              <w:t>To be discussed in the next meeting</w:t>
            </w:r>
          </w:p>
          <w:p w14:paraId="39918FD8" w14:textId="77777777" w:rsidR="00FC1CC8" w:rsidRPr="00FA1117" w:rsidRDefault="00FC1CC8" w:rsidP="00D15FB5">
            <w:pPr>
              <w:pStyle w:val="ListParagraph"/>
              <w:jc w:val="both"/>
              <w:rPr>
                <w:rFonts w:ascii="Times New Roman" w:hAnsi="Times New Roman" w:cs="Times New Roman"/>
              </w:rPr>
            </w:pPr>
          </w:p>
        </w:tc>
        <w:tc>
          <w:tcPr>
            <w:tcW w:w="1292" w:type="pct"/>
          </w:tcPr>
          <w:p w14:paraId="713CADB8" w14:textId="77777777" w:rsidR="00FC1CC8" w:rsidRPr="00FA1117" w:rsidRDefault="00FC1CC8" w:rsidP="00DB2707">
            <w:pPr>
              <w:pStyle w:val="ListParagraph"/>
              <w:ind w:left="0"/>
              <w:jc w:val="both"/>
              <w:rPr>
                <w:rFonts w:ascii="Times New Roman" w:hAnsi="Times New Roman" w:cs="Times New Roman"/>
                <w:i/>
                <w:iCs/>
              </w:rPr>
            </w:pPr>
          </w:p>
          <w:p w14:paraId="023E9FBB" w14:textId="77777777" w:rsidR="0068487F" w:rsidRDefault="0068487F" w:rsidP="00DB2707">
            <w:pPr>
              <w:pStyle w:val="ListParagraph"/>
              <w:ind w:left="0"/>
              <w:jc w:val="both"/>
              <w:rPr>
                <w:rFonts w:ascii="Times New Roman" w:hAnsi="Times New Roman" w:cs="Times New Roman"/>
              </w:rPr>
            </w:pPr>
          </w:p>
          <w:p w14:paraId="23CBFB3E" w14:textId="77777777" w:rsidR="0068487F" w:rsidRDefault="0068487F" w:rsidP="00DB2707">
            <w:pPr>
              <w:pStyle w:val="ListParagraph"/>
              <w:ind w:left="0"/>
              <w:jc w:val="both"/>
              <w:rPr>
                <w:rFonts w:ascii="Times New Roman" w:hAnsi="Times New Roman" w:cs="Times New Roman"/>
              </w:rPr>
            </w:pPr>
          </w:p>
          <w:p w14:paraId="23F99D3D" w14:textId="37827B96" w:rsidR="00FA1117" w:rsidRPr="00FA1117" w:rsidRDefault="00FA1117" w:rsidP="00DB2707">
            <w:pPr>
              <w:pStyle w:val="ListParagraph"/>
              <w:ind w:left="0"/>
              <w:jc w:val="both"/>
              <w:rPr>
                <w:rFonts w:ascii="Times New Roman" w:hAnsi="Times New Roman" w:cs="Times New Roman"/>
              </w:rPr>
            </w:pPr>
            <w:r>
              <w:rPr>
                <w:rFonts w:ascii="Times New Roman" w:hAnsi="Times New Roman" w:cs="Times New Roman"/>
              </w:rPr>
              <w:t>The Committee advised the panel to expedite the work assigned to it.</w:t>
            </w:r>
          </w:p>
        </w:tc>
      </w:tr>
    </w:tbl>
    <w:p w14:paraId="17925DA3" w14:textId="6CD420E2" w:rsidR="004E081B" w:rsidRPr="00FA1117" w:rsidRDefault="004E081B">
      <w:pPr>
        <w:sectPr w:rsidR="004E081B" w:rsidRPr="00FA1117" w:rsidSect="00505AAA">
          <w:pgSz w:w="16838" w:h="11906" w:orient="landscape"/>
          <w:pgMar w:top="1440" w:right="1440" w:bottom="1440" w:left="1440" w:header="709" w:footer="709" w:gutter="0"/>
          <w:cols w:space="708"/>
          <w:docGrid w:linePitch="360"/>
        </w:sectPr>
      </w:pPr>
    </w:p>
    <w:p w14:paraId="651EE292" w14:textId="34D1A78E" w:rsidR="004E081B" w:rsidRPr="00FA1117" w:rsidRDefault="004E081B" w:rsidP="004E081B">
      <w:pPr>
        <w:ind w:right="-45"/>
        <w:jc w:val="both"/>
        <w:rPr>
          <w:b/>
        </w:rPr>
      </w:pPr>
      <w:r w:rsidRPr="00FA1117">
        <w:rPr>
          <w:b/>
        </w:rPr>
        <w:lastRenderedPageBreak/>
        <w:t>ITEM 4 INTERNATIONAL ACTIVITIES</w:t>
      </w:r>
    </w:p>
    <w:p w14:paraId="21E47BF2" w14:textId="77777777" w:rsidR="000354AB" w:rsidRPr="00FA1117" w:rsidRDefault="000354AB" w:rsidP="004E081B">
      <w:pPr>
        <w:ind w:right="-45"/>
        <w:jc w:val="both"/>
        <w:rPr>
          <w:bCs/>
        </w:rPr>
      </w:pPr>
    </w:p>
    <w:p w14:paraId="6A15C35B" w14:textId="4AD83910" w:rsidR="000354AB" w:rsidRPr="00FA1117" w:rsidRDefault="00670D35" w:rsidP="004E081B">
      <w:pPr>
        <w:ind w:right="-45"/>
        <w:jc w:val="both"/>
        <w:rPr>
          <w:bCs/>
        </w:rPr>
      </w:pPr>
      <w:r w:rsidRPr="003206CD">
        <w:rPr>
          <w:b/>
        </w:rPr>
        <w:t>4.1</w:t>
      </w:r>
      <w:r>
        <w:rPr>
          <w:bCs/>
        </w:rPr>
        <w:t xml:space="preserve"> </w:t>
      </w:r>
      <w:r w:rsidR="000354AB" w:rsidRPr="00FA1117">
        <w:rPr>
          <w:bCs/>
        </w:rPr>
        <w:t>The committee</w:t>
      </w:r>
      <w:r w:rsidR="00FA1117">
        <w:rPr>
          <w:bCs/>
        </w:rPr>
        <w:t xml:space="preserve"> noted the information about the participation of Indian delegation in the 2</w:t>
      </w:r>
      <w:r w:rsidR="00FA1117" w:rsidRPr="00FA1117">
        <w:rPr>
          <w:bCs/>
          <w:vertAlign w:val="superscript"/>
        </w:rPr>
        <w:t>nd</w:t>
      </w:r>
      <w:r w:rsidR="00FA1117">
        <w:rPr>
          <w:bCs/>
        </w:rPr>
        <w:t xml:space="preserve"> meeting of ISO/TC 326 </w:t>
      </w:r>
      <w:r w:rsidR="00614B07">
        <w:rPr>
          <w:bCs/>
        </w:rPr>
        <w:t>Machinery Intended to use with Foodstuff. The committee advised members to participate in International Standardization to present India’s view point at the International forum.</w:t>
      </w:r>
    </w:p>
    <w:p w14:paraId="6CE6F4C2" w14:textId="77777777" w:rsidR="004E081B" w:rsidRPr="00FA1117" w:rsidRDefault="004E081B"/>
    <w:p w14:paraId="7348A66B" w14:textId="77777777" w:rsidR="004E081B" w:rsidRPr="00FA1117" w:rsidRDefault="004E081B" w:rsidP="004E081B">
      <w:pPr>
        <w:jc w:val="both"/>
        <w:rPr>
          <w:b/>
        </w:rPr>
      </w:pPr>
      <w:r w:rsidRPr="00FA1117">
        <w:rPr>
          <w:b/>
        </w:rPr>
        <w:t>ITEM 5 NEW WORK ITEM PROPOSAL</w:t>
      </w:r>
    </w:p>
    <w:p w14:paraId="45253F19" w14:textId="77777777" w:rsidR="004E081B" w:rsidRPr="008747FC" w:rsidRDefault="004E081B" w:rsidP="004E081B">
      <w:pPr>
        <w:jc w:val="both"/>
        <w:rPr>
          <w:b/>
        </w:rPr>
      </w:pPr>
    </w:p>
    <w:p w14:paraId="0991D62C" w14:textId="31591887" w:rsidR="003F19ED" w:rsidRPr="008747FC" w:rsidRDefault="00A366B9" w:rsidP="000025B3">
      <w:pPr>
        <w:pStyle w:val="ListParagraph"/>
        <w:numPr>
          <w:ilvl w:val="1"/>
          <w:numId w:val="22"/>
        </w:numPr>
        <w:spacing w:after="240"/>
        <w:jc w:val="both"/>
        <w:rPr>
          <w:rFonts w:ascii="Times New Roman" w:hAnsi="Times New Roman" w:cs="Times New Roman"/>
        </w:rPr>
      </w:pPr>
      <w:r w:rsidRPr="005A1ACF">
        <w:rPr>
          <w:rFonts w:ascii="Times New Roman" w:hAnsi="Times New Roman" w:cs="Times New Roman"/>
          <w:b/>
          <w:bCs/>
        </w:rPr>
        <w:t>Development</w:t>
      </w:r>
      <w:r>
        <w:rPr>
          <w:rFonts w:ascii="Times New Roman" w:hAnsi="Times New Roman" w:cs="Times New Roman"/>
        </w:rPr>
        <w:t xml:space="preserve"> </w:t>
      </w:r>
      <w:r w:rsidRPr="005A1ACF">
        <w:rPr>
          <w:rFonts w:ascii="Times New Roman" w:hAnsi="Times New Roman" w:cs="Times New Roman"/>
          <w:b/>
          <w:bCs/>
        </w:rPr>
        <w:t xml:space="preserve">of Indian Standards on Equipment for </w:t>
      </w:r>
      <w:r w:rsidR="007E48D1" w:rsidRPr="005A1ACF">
        <w:rPr>
          <w:rFonts w:ascii="Times New Roman" w:hAnsi="Times New Roman" w:cs="Times New Roman"/>
          <w:b/>
          <w:bCs/>
        </w:rPr>
        <w:t>Fortified</w:t>
      </w:r>
      <w:r w:rsidR="00D66C51" w:rsidRPr="005A1ACF">
        <w:rPr>
          <w:rFonts w:ascii="Times New Roman" w:hAnsi="Times New Roman" w:cs="Times New Roman"/>
          <w:b/>
          <w:bCs/>
        </w:rPr>
        <w:t xml:space="preserve"> </w:t>
      </w:r>
      <w:r w:rsidRPr="005A1ACF">
        <w:rPr>
          <w:rFonts w:ascii="Times New Roman" w:hAnsi="Times New Roman" w:cs="Times New Roman"/>
          <w:b/>
          <w:bCs/>
        </w:rPr>
        <w:t>R</w:t>
      </w:r>
      <w:r w:rsidR="00D66C51" w:rsidRPr="005A1ACF">
        <w:rPr>
          <w:rFonts w:ascii="Times New Roman" w:hAnsi="Times New Roman" w:cs="Times New Roman"/>
          <w:b/>
          <w:bCs/>
        </w:rPr>
        <w:t xml:space="preserve">ice </w:t>
      </w:r>
      <w:r w:rsidRPr="005A1ACF">
        <w:rPr>
          <w:rFonts w:ascii="Times New Roman" w:hAnsi="Times New Roman" w:cs="Times New Roman"/>
          <w:b/>
          <w:bCs/>
        </w:rPr>
        <w:t>K</w:t>
      </w:r>
      <w:r w:rsidR="00D66C51" w:rsidRPr="005A1ACF">
        <w:rPr>
          <w:rFonts w:ascii="Times New Roman" w:hAnsi="Times New Roman" w:cs="Times New Roman"/>
          <w:b/>
          <w:bCs/>
        </w:rPr>
        <w:t>ernels (FRK)</w:t>
      </w:r>
      <w:r w:rsidRPr="005A1ACF">
        <w:rPr>
          <w:rFonts w:ascii="Times New Roman" w:hAnsi="Times New Roman" w:cs="Times New Roman"/>
          <w:b/>
          <w:bCs/>
        </w:rPr>
        <w:t xml:space="preserve"> and Fortified Rice</w:t>
      </w:r>
    </w:p>
    <w:p w14:paraId="67B48B11" w14:textId="54834D72" w:rsidR="00806F81" w:rsidRDefault="00F9484E" w:rsidP="00F9484E">
      <w:pPr>
        <w:spacing w:after="240"/>
        <w:jc w:val="both"/>
        <w:rPr>
          <w:rFonts w:eastAsia="Calibri"/>
          <w:bCs/>
          <w:color w:val="000000"/>
          <w:lang w:val="en-IN"/>
        </w:rPr>
      </w:pPr>
      <w:r w:rsidRPr="00806F81">
        <w:rPr>
          <w:rFonts w:eastAsia="Calibri"/>
          <w:b/>
          <w:color w:val="000000"/>
          <w:lang w:val="en-IN"/>
        </w:rPr>
        <w:t xml:space="preserve">5.1.1 </w:t>
      </w:r>
      <w:r w:rsidR="008747FC" w:rsidRPr="00F9484E">
        <w:rPr>
          <w:rFonts w:eastAsia="Calibri"/>
          <w:bCs/>
          <w:color w:val="000000"/>
          <w:lang w:val="en-IN"/>
        </w:rPr>
        <w:t xml:space="preserve">The Committee </w:t>
      </w:r>
      <w:r w:rsidR="00806F81" w:rsidRPr="005A1ACF">
        <w:rPr>
          <w:rFonts w:eastAsia="Calibri"/>
          <w:bCs/>
          <w:lang w:val="en-IN"/>
        </w:rPr>
        <w:t>examined the following draft Indian Standards as circulated in Annex</w:t>
      </w:r>
      <w:r w:rsidR="004F2CDE">
        <w:rPr>
          <w:rFonts w:eastAsia="Calibri"/>
          <w:bCs/>
          <w:lang w:val="en-IN"/>
        </w:rPr>
        <w:t xml:space="preserve"> </w:t>
      </w:r>
      <w:r w:rsidR="00806F81" w:rsidRPr="005A1ACF">
        <w:rPr>
          <w:rFonts w:eastAsia="Calibri"/>
          <w:bCs/>
          <w:lang w:val="en-IN"/>
        </w:rPr>
        <w:t>V and Annex</w:t>
      </w:r>
      <w:r w:rsidR="004F2CDE">
        <w:rPr>
          <w:rFonts w:eastAsia="Calibri"/>
          <w:bCs/>
          <w:lang w:val="en-IN"/>
        </w:rPr>
        <w:t xml:space="preserve"> </w:t>
      </w:r>
      <w:r w:rsidR="00806F81" w:rsidRPr="005A1ACF">
        <w:rPr>
          <w:rFonts w:eastAsia="Calibri"/>
          <w:bCs/>
          <w:lang w:val="en-IN"/>
        </w:rPr>
        <w:t>V</w:t>
      </w:r>
      <w:r w:rsidR="004F2CDE">
        <w:rPr>
          <w:rFonts w:eastAsia="Calibri"/>
          <w:bCs/>
          <w:lang w:val="en-IN"/>
        </w:rPr>
        <w:t>I</w:t>
      </w:r>
      <w:r w:rsidR="00806F81" w:rsidRPr="005A1ACF">
        <w:rPr>
          <w:rFonts w:eastAsia="Calibri"/>
          <w:bCs/>
          <w:lang w:val="en-IN"/>
        </w:rPr>
        <w:t xml:space="preserve">, </w:t>
      </w:r>
      <w:r w:rsidR="0051372F">
        <w:rPr>
          <w:rFonts w:eastAsia="Calibri"/>
          <w:bCs/>
          <w:lang w:val="en-IN"/>
        </w:rPr>
        <w:t xml:space="preserve">of </w:t>
      </w:r>
      <w:r w:rsidR="00806F81" w:rsidRPr="005A1ACF">
        <w:rPr>
          <w:rFonts w:eastAsia="Calibri"/>
          <w:bCs/>
          <w:lang w:val="en-IN"/>
        </w:rPr>
        <w:t>the agenda along with the comments received from M/s JVS Foods as tabled in the meeting</w:t>
      </w:r>
      <w:r w:rsidR="00C81B78" w:rsidRPr="005A1ACF">
        <w:rPr>
          <w:rFonts w:eastAsia="Calibri"/>
          <w:bCs/>
          <w:lang w:val="en-IN"/>
        </w:rPr>
        <w:t xml:space="preserve"> (Annex</w:t>
      </w:r>
      <w:r w:rsidR="00D82351">
        <w:rPr>
          <w:rFonts w:eastAsia="Calibri"/>
          <w:bCs/>
          <w:lang w:val="en-IN"/>
        </w:rPr>
        <w:t xml:space="preserve"> B</w:t>
      </w:r>
      <w:r w:rsidR="00C81B78" w:rsidRPr="005A1ACF">
        <w:rPr>
          <w:rFonts w:eastAsia="Calibri"/>
          <w:bCs/>
          <w:lang w:val="en-IN"/>
        </w:rPr>
        <w:t>)</w:t>
      </w:r>
      <w:r w:rsidR="00806F81" w:rsidRPr="005A1ACF">
        <w:rPr>
          <w:rFonts w:eastAsia="Calibri"/>
          <w:bCs/>
          <w:lang w:val="en-IN"/>
        </w:rPr>
        <w:t>.</w:t>
      </w:r>
    </w:p>
    <w:p w14:paraId="35E7CEAA" w14:textId="32FC73BD" w:rsidR="003A2CA7" w:rsidRPr="00311D00" w:rsidRDefault="003A2CA7" w:rsidP="000025B3">
      <w:pPr>
        <w:pStyle w:val="ListParagraph"/>
        <w:numPr>
          <w:ilvl w:val="0"/>
          <w:numId w:val="43"/>
        </w:numPr>
        <w:rPr>
          <w:rFonts w:eastAsia="Calibri"/>
          <w:bCs/>
          <w:color w:val="000000"/>
          <w:lang w:val="en-IN"/>
        </w:rPr>
      </w:pPr>
      <w:r w:rsidRPr="00311D00">
        <w:rPr>
          <w:rFonts w:eastAsia="Calibri"/>
          <w:bCs/>
          <w:color w:val="000000"/>
          <w:lang w:val="en-IN"/>
        </w:rPr>
        <w:t>Doc: FAD 20 (</w:t>
      </w:r>
      <w:r w:rsidR="00837C9B">
        <w:rPr>
          <w:rFonts w:eastAsia="Calibri"/>
          <w:bCs/>
          <w:color w:val="000000"/>
          <w:lang w:val="en-IN"/>
        </w:rPr>
        <w:t>18051</w:t>
      </w:r>
      <w:r w:rsidRPr="00311D00">
        <w:rPr>
          <w:rFonts w:eastAsia="Calibri"/>
          <w:bCs/>
          <w:color w:val="000000"/>
          <w:lang w:val="en-IN"/>
        </w:rPr>
        <w:t>)</w:t>
      </w:r>
      <w:r w:rsidR="009A0247" w:rsidRPr="00311D00">
        <w:rPr>
          <w:rFonts w:eastAsia="Calibri"/>
          <w:bCs/>
          <w:color w:val="000000"/>
          <w:lang w:val="en-IN"/>
        </w:rPr>
        <w:t xml:space="preserve"> Working Draft Standard</w:t>
      </w:r>
      <w:r w:rsidR="00311D00" w:rsidRPr="00311D00">
        <w:rPr>
          <w:rFonts w:eastAsia="Calibri"/>
          <w:bCs/>
          <w:color w:val="000000"/>
          <w:lang w:val="en-IN"/>
        </w:rPr>
        <w:t xml:space="preserve"> - </w:t>
      </w:r>
      <w:r w:rsidR="009E0586">
        <w:rPr>
          <w:rFonts w:eastAsia="Calibri"/>
          <w:bCs/>
          <w:color w:val="000000"/>
          <w:lang w:val="en-IN"/>
        </w:rPr>
        <w:t>Equipment for Manufacture o</w:t>
      </w:r>
      <w:r w:rsidR="00311D00" w:rsidRPr="00311D00">
        <w:rPr>
          <w:rFonts w:eastAsia="Calibri"/>
          <w:bCs/>
          <w:color w:val="000000"/>
          <w:lang w:val="en-IN"/>
        </w:rPr>
        <w:t xml:space="preserve">f Fortified Rice Kernel </w:t>
      </w:r>
      <w:r w:rsidR="00311D00" w:rsidRPr="00311D00">
        <w:rPr>
          <w:rFonts w:eastAsia="Calibri" w:cs="Calibri" w:hint="eastAsia"/>
          <w:bCs/>
          <w:color w:val="000000"/>
          <w:cs/>
          <w:lang w:val="en-IN"/>
        </w:rPr>
        <w:t>–</w:t>
      </w:r>
      <w:r w:rsidR="00311D00" w:rsidRPr="00311D00">
        <w:rPr>
          <w:rFonts w:eastAsia="Calibri"/>
          <w:bCs/>
          <w:color w:val="000000"/>
          <w:lang w:val="en-IN"/>
        </w:rPr>
        <w:t xml:space="preserve"> Specification</w:t>
      </w:r>
    </w:p>
    <w:p w14:paraId="184E0102" w14:textId="5D4F8146" w:rsidR="00311D00" w:rsidRPr="00311D00" w:rsidRDefault="003A2CA7" w:rsidP="000025B3">
      <w:pPr>
        <w:pStyle w:val="ListParagraph"/>
        <w:numPr>
          <w:ilvl w:val="0"/>
          <w:numId w:val="43"/>
        </w:numPr>
        <w:rPr>
          <w:rFonts w:eastAsia="Calibri"/>
          <w:bCs/>
          <w:color w:val="000000"/>
          <w:lang w:val="en-IN"/>
        </w:rPr>
      </w:pPr>
      <w:r w:rsidRPr="00311D00">
        <w:rPr>
          <w:rFonts w:eastAsia="Calibri"/>
          <w:bCs/>
          <w:color w:val="000000"/>
          <w:lang w:val="en-IN"/>
        </w:rPr>
        <w:t>Doc: FAD 20 (</w:t>
      </w:r>
      <w:r w:rsidR="00837C9B">
        <w:rPr>
          <w:rFonts w:eastAsia="Calibri"/>
          <w:bCs/>
          <w:color w:val="000000"/>
          <w:lang w:val="en-IN"/>
        </w:rPr>
        <w:t>18052</w:t>
      </w:r>
      <w:r w:rsidRPr="00311D00">
        <w:rPr>
          <w:rFonts w:eastAsia="Calibri"/>
          <w:bCs/>
          <w:color w:val="000000"/>
          <w:lang w:val="en-IN"/>
        </w:rPr>
        <w:t>)</w:t>
      </w:r>
      <w:r w:rsidR="009A0247" w:rsidRPr="00311D00">
        <w:rPr>
          <w:rFonts w:eastAsia="Calibri"/>
          <w:bCs/>
          <w:color w:val="000000"/>
          <w:lang w:val="en-IN"/>
        </w:rPr>
        <w:t xml:space="preserve"> Working Draft Standard</w:t>
      </w:r>
      <w:r w:rsidR="00311D00" w:rsidRPr="00311D00">
        <w:rPr>
          <w:rFonts w:eastAsia="Calibri"/>
          <w:bCs/>
          <w:color w:val="000000"/>
          <w:lang w:val="en-IN"/>
        </w:rPr>
        <w:t xml:space="preserve"> -</w:t>
      </w:r>
      <w:r w:rsidR="009E0586">
        <w:rPr>
          <w:rFonts w:eastAsia="Calibri"/>
          <w:bCs/>
          <w:color w:val="000000"/>
          <w:lang w:val="en-IN"/>
        </w:rPr>
        <w:t xml:space="preserve"> Equipment for Manufacture o</w:t>
      </w:r>
      <w:r w:rsidR="00311D00" w:rsidRPr="00311D00">
        <w:rPr>
          <w:rFonts w:eastAsia="Calibri"/>
          <w:bCs/>
          <w:color w:val="000000"/>
          <w:lang w:val="en-IN"/>
        </w:rPr>
        <w:t xml:space="preserve">f Fortified Rice </w:t>
      </w:r>
      <w:r w:rsidR="00311D00" w:rsidRPr="00311D00">
        <w:rPr>
          <w:rFonts w:eastAsia="Calibri" w:cs="Calibri" w:hint="eastAsia"/>
          <w:bCs/>
          <w:color w:val="000000"/>
          <w:cs/>
          <w:lang w:val="en-IN"/>
        </w:rPr>
        <w:t>–</w:t>
      </w:r>
      <w:r w:rsidR="00311D00" w:rsidRPr="00311D00">
        <w:rPr>
          <w:rFonts w:eastAsia="Calibri"/>
          <w:bCs/>
          <w:color w:val="000000"/>
          <w:lang w:val="en-IN"/>
        </w:rPr>
        <w:t xml:space="preserve"> Specification</w:t>
      </w:r>
    </w:p>
    <w:p w14:paraId="6FD637B4" w14:textId="5671E59E" w:rsidR="008747FC" w:rsidRDefault="00F70837" w:rsidP="008747FC">
      <w:pPr>
        <w:spacing w:after="240"/>
        <w:jc w:val="both"/>
        <w:rPr>
          <w:rFonts w:eastAsia="Calibri"/>
          <w:bCs/>
          <w:color w:val="000000"/>
          <w:lang w:val="en-IN"/>
        </w:rPr>
      </w:pPr>
      <w:r>
        <w:rPr>
          <w:rFonts w:eastAsia="Calibri"/>
          <w:bCs/>
          <w:color w:val="000000"/>
          <w:lang w:val="en-IN"/>
        </w:rPr>
        <w:t>D</w:t>
      </w:r>
      <w:r w:rsidR="008747FC">
        <w:rPr>
          <w:rFonts w:eastAsia="Calibri"/>
          <w:bCs/>
          <w:color w:val="000000"/>
          <w:lang w:val="en-IN"/>
        </w:rPr>
        <w:t xml:space="preserve">ecision </w:t>
      </w:r>
      <w:r>
        <w:rPr>
          <w:rFonts w:eastAsia="Calibri"/>
          <w:bCs/>
          <w:color w:val="000000"/>
          <w:lang w:val="en-IN"/>
        </w:rPr>
        <w:t xml:space="preserve">of the committee on the comments received is </w:t>
      </w:r>
      <w:r w:rsidRPr="0051372F">
        <w:rPr>
          <w:rFonts w:eastAsia="Calibri"/>
          <w:bCs/>
          <w:lang w:val="en-IN"/>
        </w:rPr>
        <w:t>given in Annex</w:t>
      </w:r>
      <w:r w:rsidR="0051372F">
        <w:rPr>
          <w:rFonts w:eastAsia="Calibri"/>
          <w:bCs/>
          <w:lang w:val="en-IN"/>
        </w:rPr>
        <w:t xml:space="preserve"> B</w:t>
      </w:r>
      <w:r w:rsidR="008747FC" w:rsidRPr="0051372F">
        <w:rPr>
          <w:rFonts w:eastAsia="Calibri"/>
          <w:bCs/>
          <w:lang w:val="en-IN"/>
        </w:rPr>
        <w:t>.</w:t>
      </w:r>
    </w:p>
    <w:p w14:paraId="14E99E98" w14:textId="2B091B15" w:rsidR="00E369B2" w:rsidRDefault="00241718" w:rsidP="008747FC">
      <w:pPr>
        <w:spacing w:after="240"/>
        <w:jc w:val="both"/>
      </w:pPr>
      <w:r>
        <w:rPr>
          <w:rFonts w:eastAsia="Calibri"/>
          <w:b/>
          <w:color w:val="000000"/>
          <w:lang w:val="en-IN"/>
        </w:rPr>
        <w:t xml:space="preserve">5.1.2 </w:t>
      </w:r>
      <w:r w:rsidR="008747FC">
        <w:rPr>
          <w:rFonts w:eastAsia="Calibri"/>
          <w:bCs/>
          <w:color w:val="000000"/>
          <w:lang w:val="en-IN"/>
        </w:rPr>
        <w:t xml:space="preserve">The committee after due deliberation </w:t>
      </w:r>
      <w:r w:rsidR="00E369B2">
        <w:rPr>
          <w:rFonts w:eastAsia="Calibri"/>
          <w:bCs/>
          <w:color w:val="000000"/>
          <w:lang w:val="en-IN"/>
        </w:rPr>
        <w:t xml:space="preserve">approved the draft standards for issuing into </w:t>
      </w:r>
      <w:r w:rsidR="009D370D">
        <w:rPr>
          <w:rFonts w:eastAsia="Calibri"/>
          <w:bCs/>
          <w:color w:val="000000"/>
          <w:lang w:val="en-IN"/>
        </w:rPr>
        <w:t>wide circulation</w:t>
      </w:r>
      <w:r w:rsidR="00E51E6C">
        <w:t xml:space="preserve"> for one</w:t>
      </w:r>
      <w:r w:rsidR="00E369B2">
        <w:t xml:space="preserve"> month</w:t>
      </w:r>
      <w:r w:rsidR="009D370D">
        <w:t xml:space="preserve"> for comments</w:t>
      </w:r>
      <w:r w:rsidR="00E369B2">
        <w:t xml:space="preserve">. </w:t>
      </w:r>
    </w:p>
    <w:p w14:paraId="737CBA95" w14:textId="545D1B37" w:rsidR="00E369B2" w:rsidRDefault="00E369B2" w:rsidP="008747FC">
      <w:pPr>
        <w:spacing w:after="240"/>
        <w:jc w:val="both"/>
      </w:pPr>
      <w:r>
        <w:t>Further, the committee requested FAD 20/Panel-14 to examine the comments that would be received on these draft standards during wide circulation period and give its recommendation to the committee so that these can be considered in the next meeting of FAD 20.</w:t>
      </w:r>
    </w:p>
    <w:p w14:paraId="12E9FDC0" w14:textId="12BBD662" w:rsidR="00DE389B" w:rsidRPr="008747FC" w:rsidRDefault="00DE389B" w:rsidP="008747FC">
      <w:pPr>
        <w:spacing w:after="240"/>
        <w:jc w:val="both"/>
        <w:rPr>
          <w:rFonts w:eastAsia="Calibri"/>
          <w:bCs/>
          <w:color w:val="000000"/>
          <w:lang w:val="en-IN"/>
        </w:rPr>
      </w:pPr>
      <w:r w:rsidRPr="00DE389B">
        <w:rPr>
          <w:b/>
          <w:bCs/>
        </w:rPr>
        <w:t>5.1.3</w:t>
      </w:r>
      <w:r>
        <w:t xml:space="preserve"> BIS S</w:t>
      </w:r>
      <w:r w:rsidR="001D2B57">
        <w:t>ecretariat requested the committee to consider including suitable test method to verify uniform blending of FRK in fortified rice. The committee agreed to the suggestion and requested Prof. H. N. Mishra to provide the test method which may be suitably incorporated in the draft standards on fortified rice after wide circulation.</w:t>
      </w:r>
    </w:p>
    <w:p w14:paraId="469FFE4B" w14:textId="2F1F2478" w:rsidR="00177A9D" w:rsidRPr="008747FC" w:rsidRDefault="00177A9D" w:rsidP="00066663">
      <w:pPr>
        <w:tabs>
          <w:tab w:val="left" w:pos="900"/>
        </w:tabs>
        <w:spacing w:before="240"/>
        <w:jc w:val="both"/>
        <w:rPr>
          <w:b/>
          <w:bCs/>
        </w:rPr>
      </w:pPr>
      <w:r w:rsidRPr="008747FC">
        <w:rPr>
          <w:b/>
          <w:bCs/>
        </w:rPr>
        <w:t xml:space="preserve">ITEM </w:t>
      </w:r>
      <w:r w:rsidR="00A81726" w:rsidRPr="008747FC">
        <w:rPr>
          <w:b/>
          <w:bCs/>
        </w:rPr>
        <w:t>6</w:t>
      </w:r>
      <w:r w:rsidRPr="008747FC">
        <w:rPr>
          <w:b/>
          <w:bCs/>
        </w:rPr>
        <w:t xml:space="preserve"> ANY OTHER BUSINESS</w:t>
      </w:r>
    </w:p>
    <w:p w14:paraId="7B2C3499" w14:textId="77777777" w:rsidR="00E421F0" w:rsidRPr="008747FC" w:rsidRDefault="00E421F0" w:rsidP="00E421F0">
      <w:pPr>
        <w:tabs>
          <w:tab w:val="left" w:pos="900"/>
        </w:tabs>
        <w:jc w:val="both"/>
      </w:pPr>
    </w:p>
    <w:p w14:paraId="58C6CB16" w14:textId="6ACB2DDD" w:rsidR="00E421F0" w:rsidRPr="008747FC" w:rsidRDefault="00E421F0" w:rsidP="00E421F0">
      <w:pPr>
        <w:tabs>
          <w:tab w:val="left" w:pos="900"/>
        </w:tabs>
        <w:jc w:val="both"/>
      </w:pPr>
      <w:r w:rsidRPr="008747FC">
        <w:t>There being no other business, the meeting ended with the hearty vote of thanks to the</w:t>
      </w:r>
      <w:r w:rsidR="00A47D9E" w:rsidRPr="008747FC">
        <w:t xml:space="preserve"> </w:t>
      </w:r>
      <w:r w:rsidRPr="008747FC">
        <w:t>chairperson and the members of the committee.</w:t>
      </w:r>
    </w:p>
    <w:p w14:paraId="02EB5778" w14:textId="77777777" w:rsidR="00880A21" w:rsidRPr="008747FC" w:rsidRDefault="00880A21" w:rsidP="00066663">
      <w:pPr>
        <w:tabs>
          <w:tab w:val="left" w:pos="900"/>
        </w:tabs>
        <w:spacing w:before="240"/>
        <w:jc w:val="both"/>
        <w:rPr>
          <w:b/>
          <w:bCs/>
        </w:rPr>
      </w:pPr>
      <w:r w:rsidRPr="008747FC">
        <w:rPr>
          <w:b/>
          <w:bCs/>
        </w:rPr>
        <w:t>ITEM 7 TIME AND PLACE FOR THE NEXT MEETING</w:t>
      </w:r>
    </w:p>
    <w:p w14:paraId="1987505E" w14:textId="7FCEF7FC" w:rsidR="00177A9D" w:rsidRPr="008747FC" w:rsidRDefault="00177A9D"/>
    <w:p w14:paraId="420C86FE" w14:textId="36331CBC" w:rsidR="001A6813" w:rsidRDefault="00A01E1F" w:rsidP="00A01E1F">
      <w:pPr>
        <w:jc w:val="both"/>
      </w:pPr>
      <w:r>
        <w:t xml:space="preserve">After discussion among committee members, it was decided to hold the </w:t>
      </w:r>
      <w:r w:rsidR="007670AE">
        <w:t xml:space="preserve">next meeting </w:t>
      </w:r>
      <w:r w:rsidR="00760ABD">
        <w:t xml:space="preserve">of FAD 20 on </w:t>
      </w:r>
      <w:r>
        <w:t>0</w:t>
      </w:r>
      <w:r w:rsidR="007670AE">
        <w:t>7</w:t>
      </w:r>
      <w:r>
        <w:t xml:space="preserve"> January</w:t>
      </w:r>
      <w:r w:rsidR="007670AE">
        <w:t xml:space="preserve"> 2021 at </w:t>
      </w:r>
      <w:r w:rsidR="00DE5F72" w:rsidRPr="00DE5F72">
        <w:t>ICAR-Sugarcane Breeding Institute</w:t>
      </w:r>
      <w:r w:rsidR="00DE5F72">
        <w:t xml:space="preserve">, </w:t>
      </w:r>
      <w:r w:rsidR="00E51E6C">
        <w:t>Coimbatore.</w:t>
      </w:r>
    </w:p>
    <w:p w14:paraId="2CA65BD2" w14:textId="051D445C" w:rsidR="004E2B5C" w:rsidRDefault="004E2B5C" w:rsidP="00A01E1F">
      <w:pPr>
        <w:jc w:val="both"/>
      </w:pPr>
    </w:p>
    <w:p w14:paraId="4ED43252" w14:textId="3D9B56C5" w:rsidR="004E2B5C" w:rsidRDefault="004E2B5C" w:rsidP="00A01E1F">
      <w:pPr>
        <w:jc w:val="both"/>
      </w:pPr>
    </w:p>
    <w:p w14:paraId="0B5C9B63" w14:textId="7AC1D3F1" w:rsidR="004E2B5C" w:rsidRDefault="004E2B5C" w:rsidP="00A01E1F">
      <w:pPr>
        <w:jc w:val="both"/>
      </w:pPr>
    </w:p>
    <w:p w14:paraId="78ECC07B" w14:textId="2DA1194F" w:rsidR="004E2B5C" w:rsidRDefault="004E2B5C" w:rsidP="00A01E1F">
      <w:pPr>
        <w:jc w:val="both"/>
      </w:pPr>
    </w:p>
    <w:p w14:paraId="1854B176" w14:textId="134A2F57" w:rsidR="004E2B5C" w:rsidRDefault="00DE5F72" w:rsidP="00A01E1F">
      <w:pPr>
        <w:jc w:val="both"/>
      </w:pPr>
      <w:r>
        <w:t xml:space="preserve"> </w:t>
      </w:r>
    </w:p>
    <w:p w14:paraId="2879AD88" w14:textId="5F02F0F4" w:rsidR="004E2B5C" w:rsidRDefault="004E2B5C" w:rsidP="00A01E1F">
      <w:pPr>
        <w:jc w:val="both"/>
      </w:pPr>
    </w:p>
    <w:p w14:paraId="0EE2A379" w14:textId="27A622D7" w:rsidR="004E2B5C" w:rsidRDefault="004E2B5C" w:rsidP="00A01E1F">
      <w:pPr>
        <w:jc w:val="both"/>
      </w:pPr>
    </w:p>
    <w:p w14:paraId="02346B86" w14:textId="06091E8F" w:rsidR="004E2B5C" w:rsidRDefault="004E2B5C" w:rsidP="00A01E1F">
      <w:pPr>
        <w:jc w:val="both"/>
      </w:pPr>
    </w:p>
    <w:p w14:paraId="607B807E" w14:textId="77777777" w:rsidR="004E2B5C" w:rsidRPr="000B7470" w:rsidRDefault="004E2B5C" w:rsidP="004E2B5C">
      <w:pPr>
        <w:jc w:val="center"/>
        <w:rPr>
          <w:b/>
          <w:bCs/>
        </w:rPr>
      </w:pPr>
      <w:r w:rsidRPr="000B7470">
        <w:rPr>
          <w:b/>
          <w:bCs/>
        </w:rPr>
        <w:lastRenderedPageBreak/>
        <w:t xml:space="preserve">Annex </w:t>
      </w:r>
      <w:r>
        <w:rPr>
          <w:b/>
          <w:bCs/>
        </w:rPr>
        <w:t>A</w:t>
      </w:r>
    </w:p>
    <w:p w14:paraId="7CFD5A7B" w14:textId="77777777" w:rsidR="004E2B5C" w:rsidRPr="00FA1117" w:rsidRDefault="004E2B5C" w:rsidP="004E2B5C">
      <w:pPr>
        <w:jc w:val="center"/>
        <w:rPr>
          <w:b/>
          <w:bCs/>
        </w:rPr>
      </w:pPr>
      <w:r w:rsidRPr="00FA1117">
        <w:rPr>
          <w:b/>
          <w:bCs/>
        </w:rPr>
        <w:t>ATTENDANCE FOR THE 17</w:t>
      </w:r>
      <w:r w:rsidRPr="007670AE">
        <w:rPr>
          <w:b/>
          <w:bCs/>
          <w:vertAlign w:val="superscript"/>
        </w:rPr>
        <w:t>th</w:t>
      </w:r>
      <w:r>
        <w:rPr>
          <w:b/>
          <w:bCs/>
        </w:rPr>
        <w:t xml:space="preserve"> </w:t>
      </w:r>
      <w:r w:rsidRPr="00FA1117">
        <w:rPr>
          <w:b/>
          <w:bCs/>
        </w:rPr>
        <w:t xml:space="preserve">MEETING OF AGRICULTURE AND FOOD PROCESSING SECTIONAL COMMITTEE FAD 20 HELD ON 29th NOVEMBER 2021 </w:t>
      </w:r>
    </w:p>
    <w:p w14:paraId="1E85126D" w14:textId="77777777" w:rsidR="004E2B5C" w:rsidRDefault="004E2B5C" w:rsidP="004E2B5C"/>
    <w:tbl>
      <w:tblPr>
        <w:tblStyle w:val="TableGrid"/>
        <w:tblW w:w="9372" w:type="dxa"/>
        <w:jc w:val="center"/>
        <w:tblLook w:val="04A0" w:firstRow="1" w:lastRow="0" w:firstColumn="1" w:lastColumn="0" w:noHBand="0" w:noVBand="1"/>
      </w:tblPr>
      <w:tblGrid>
        <w:gridCol w:w="989"/>
        <w:gridCol w:w="5509"/>
        <w:gridCol w:w="2874"/>
      </w:tblGrid>
      <w:tr w:rsidR="004E2B5C" w14:paraId="787B7F06" w14:textId="77777777" w:rsidTr="008C662B">
        <w:trPr>
          <w:trHeight w:val="301"/>
          <w:jc w:val="center"/>
        </w:trPr>
        <w:tc>
          <w:tcPr>
            <w:tcW w:w="989" w:type="dxa"/>
          </w:tcPr>
          <w:p w14:paraId="7220AF3E" w14:textId="77777777" w:rsidR="004E2B5C" w:rsidRPr="00802D51" w:rsidRDefault="004E2B5C" w:rsidP="008C662B">
            <w:pPr>
              <w:jc w:val="center"/>
              <w:rPr>
                <w:b/>
                <w:bCs/>
              </w:rPr>
            </w:pPr>
            <w:r w:rsidRPr="00802D51">
              <w:rPr>
                <w:b/>
                <w:bCs/>
              </w:rPr>
              <w:t>S</w:t>
            </w:r>
            <w:r>
              <w:rPr>
                <w:b/>
                <w:bCs/>
              </w:rPr>
              <w:t>l</w:t>
            </w:r>
            <w:r w:rsidRPr="00802D51">
              <w:rPr>
                <w:b/>
                <w:bCs/>
              </w:rPr>
              <w:t>. No.</w:t>
            </w:r>
          </w:p>
        </w:tc>
        <w:tc>
          <w:tcPr>
            <w:tcW w:w="5509" w:type="dxa"/>
          </w:tcPr>
          <w:p w14:paraId="6AEFE0F2" w14:textId="77777777" w:rsidR="004E2B5C" w:rsidRPr="00802D51" w:rsidRDefault="004E2B5C" w:rsidP="008C662B">
            <w:pPr>
              <w:jc w:val="center"/>
              <w:rPr>
                <w:b/>
                <w:bCs/>
              </w:rPr>
            </w:pPr>
            <w:r w:rsidRPr="00802D51">
              <w:rPr>
                <w:b/>
                <w:bCs/>
              </w:rPr>
              <w:t>Organization</w:t>
            </w:r>
          </w:p>
        </w:tc>
        <w:tc>
          <w:tcPr>
            <w:tcW w:w="2874" w:type="dxa"/>
          </w:tcPr>
          <w:p w14:paraId="0F9594D6" w14:textId="77777777" w:rsidR="004E2B5C" w:rsidRPr="00802D51" w:rsidRDefault="004E2B5C" w:rsidP="008C662B">
            <w:pPr>
              <w:jc w:val="center"/>
              <w:rPr>
                <w:b/>
                <w:bCs/>
              </w:rPr>
            </w:pPr>
            <w:r w:rsidRPr="00802D51">
              <w:rPr>
                <w:b/>
                <w:bCs/>
              </w:rPr>
              <w:t>Members</w:t>
            </w:r>
          </w:p>
        </w:tc>
      </w:tr>
      <w:tr w:rsidR="004E2B5C" w14:paraId="0B7F4705" w14:textId="77777777" w:rsidTr="008C662B">
        <w:trPr>
          <w:trHeight w:val="603"/>
          <w:jc w:val="center"/>
        </w:trPr>
        <w:tc>
          <w:tcPr>
            <w:tcW w:w="989" w:type="dxa"/>
          </w:tcPr>
          <w:p w14:paraId="34C50C9B" w14:textId="77777777" w:rsidR="004E2B5C" w:rsidRDefault="004E2B5C" w:rsidP="008C662B">
            <w:pPr>
              <w:pStyle w:val="ListParagraph"/>
              <w:numPr>
                <w:ilvl w:val="0"/>
                <w:numId w:val="35"/>
              </w:numPr>
              <w:jc w:val="center"/>
              <w:rPr>
                <w:lang w:eastAsia="en-IN"/>
              </w:rPr>
            </w:pPr>
          </w:p>
        </w:tc>
        <w:tc>
          <w:tcPr>
            <w:tcW w:w="5509" w:type="dxa"/>
          </w:tcPr>
          <w:p w14:paraId="068160DE" w14:textId="77777777" w:rsidR="004E2B5C" w:rsidRDefault="004E2B5C" w:rsidP="008C662B">
            <w:r w:rsidRPr="00DF66D1">
              <w:t>Indian Council of Agricultural Research, New Delhi</w:t>
            </w:r>
          </w:p>
        </w:tc>
        <w:tc>
          <w:tcPr>
            <w:tcW w:w="2874" w:type="dxa"/>
          </w:tcPr>
          <w:p w14:paraId="2C6DCDDC" w14:textId="77777777" w:rsidR="004E2B5C" w:rsidRDefault="004E2B5C" w:rsidP="008C662B">
            <w:r w:rsidRPr="00DF66D1">
              <w:t xml:space="preserve">Dr. K. Alagusundaram </w:t>
            </w:r>
            <w:r>
              <w:t>(Chairperson)</w:t>
            </w:r>
          </w:p>
        </w:tc>
      </w:tr>
      <w:tr w:rsidR="004E2B5C" w14:paraId="70CABC72" w14:textId="77777777" w:rsidTr="008C662B">
        <w:trPr>
          <w:trHeight w:val="603"/>
          <w:jc w:val="center"/>
        </w:trPr>
        <w:tc>
          <w:tcPr>
            <w:tcW w:w="989" w:type="dxa"/>
          </w:tcPr>
          <w:p w14:paraId="2CD432FB" w14:textId="77777777" w:rsidR="004E2B5C" w:rsidRDefault="004E2B5C" w:rsidP="008C662B">
            <w:pPr>
              <w:pStyle w:val="ListParagraph"/>
              <w:numPr>
                <w:ilvl w:val="0"/>
                <w:numId w:val="35"/>
              </w:numPr>
              <w:jc w:val="center"/>
              <w:rPr>
                <w:lang w:eastAsia="en-IN"/>
              </w:rPr>
            </w:pPr>
          </w:p>
        </w:tc>
        <w:tc>
          <w:tcPr>
            <w:tcW w:w="5509" w:type="dxa"/>
          </w:tcPr>
          <w:p w14:paraId="63B48872" w14:textId="77777777" w:rsidR="004E2B5C" w:rsidRPr="00DF66D1" w:rsidRDefault="004E2B5C" w:rsidP="008C662B">
            <w:r w:rsidRPr="009C20C3">
              <w:t>Agriculture Machinery Manufacturers Association, Pune</w:t>
            </w:r>
          </w:p>
        </w:tc>
        <w:tc>
          <w:tcPr>
            <w:tcW w:w="2874" w:type="dxa"/>
          </w:tcPr>
          <w:p w14:paraId="1FE35F46" w14:textId="77777777" w:rsidR="004E2B5C" w:rsidRPr="00DF66D1" w:rsidRDefault="004E2B5C" w:rsidP="008C662B">
            <w:r w:rsidRPr="008F6CA1">
              <w:t>Dr. Surendra Singh</w:t>
            </w:r>
          </w:p>
        </w:tc>
      </w:tr>
      <w:tr w:rsidR="004E2B5C" w14:paraId="68D36F2B" w14:textId="77777777" w:rsidTr="008C662B">
        <w:trPr>
          <w:trHeight w:val="603"/>
          <w:jc w:val="center"/>
        </w:trPr>
        <w:tc>
          <w:tcPr>
            <w:tcW w:w="989" w:type="dxa"/>
          </w:tcPr>
          <w:p w14:paraId="2CAC4E36" w14:textId="77777777" w:rsidR="004E2B5C" w:rsidRDefault="004E2B5C" w:rsidP="008C662B">
            <w:pPr>
              <w:pStyle w:val="ListParagraph"/>
              <w:numPr>
                <w:ilvl w:val="0"/>
                <w:numId w:val="35"/>
              </w:numPr>
              <w:jc w:val="center"/>
              <w:rPr>
                <w:lang w:eastAsia="en-IN"/>
              </w:rPr>
            </w:pPr>
          </w:p>
        </w:tc>
        <w:tc>
          <w:tcPr>
            <w:tcW w:w="5509" w:type="dxa"/>
          </w:tcPr>
          <w:p w14:paraId="69413D90" w14:textId="77777777" w:rsidR="004E2B5C" w:rsidRPr="009C20C3" w:rsidRDefault="004E2B5C" w:rsidP="008C662B">
            <w:r w:rsidRPr="0058280F">
              <w:t>C</w:t>
            </w:r>
            <w:r>
              <w:t>SIR-</w:t>
            </w:r>
            <w:r w:rsidRPr="0058280F">
              <w:t>Central Food Technological Research Institute, Mysore</w:t>
            </w:r>
          </w:p>
        </w:tc>
        <w:tc>
          <w:tcPr>
            <w:tcW w:w="2874" w:type="dxa"/>
          </w:tcPr>
          <w:p w14:paraId="06E3B640" w14:textId="77777777" w:rsidR="004E2B5C" w:rsidRPr="008F6CA1" w:rsidRDefault="004E2B5C" w:rsidP="008C662B">
            <w:r w:rsidRPr="0058280F">
              <w:t>Shri H</w:t>
            </w:r>
            <w:r>
              <w:t>.</w:t>
            </w:r>
            <w:r w:rsidRPr="0058280F">
              <w:t xml:space="preserve"> Umesh </w:t>
            </w:r>
            <w:proofErr w:type="spellStart"/>
            <w:r w:rsidRPr="0058280F">
              <w:t>Hebbar</w:t>
            </w:r>
            <w:proofErr w:type="spellEnd"/>
          </w:p>
        </w:tc>
      </w:tr>
      <w:tr w:rsidR="004E2B5C" w14:paraId="6257FE48" w14:textId="77777777" w:rsidTr="008C662B">
        <w:trPr>
          <w:trHeight w:val="603"/>
          <w:jc w:val="center"/>
        </w:trPr>
        <w:tc>
          <w:tcPr>
            <w:tcW w:w="989" w:type="dxa"/>
          </w:tcPr>
          <w:p w14:paraId="125CAE20" w14:textId="77777777" w:rsidR="004E2B5C" w:rsidRDefault="004E2B5C" w:rsidP="008C662B">
            <w:pPr>
              <w:pStyle w:val="ListParagraph"/>
              <w:numPr>
                <w:ilvl w:val="0"/>
                <w:numId w:val="35"/>
              </w:numPr>
              <w:jc w:val="center"/>
              <w:rPr>
                <w:lang w:eastAsia="en-IN"/>
              </w:rPr>
            </w:pPr>
          </w:p>
        </w:tc>
        <w:tc>
          <w:tcPr>
            <w:tcW w:w="5509" w:type="dxa"/>
          </w:tcPr>
          <w:p w14:paraId="0890AB83" w14:textId="77777777" w:rsidR="004E2B5C" w:rsidRPr="0058280F" w:rsidRDefault="004E2B5C" w:rsidP="008C662B">
            <w:r w:rsidRPr="00DF66D1">
              <w:t>Indian Council of Agricultural Research, New Delhi</w:t>
            </w:r>
          </w:p>
        </w:tc>
        <w:tc>
          <w:tcPr>
            <w:tcW w:w="2874" w:type="dxa"/>
          </w:tcPr>
          <w:p w14:paraId="311088AC" w14:textId="77777777" w:rsidR="004E2B5C" w:rsidRPr="0058280F" w:rsidRDefault="004E2B5C" w:rsidP="008C662B">
            <w:r w:rsidRPr="00F308A5">
              <w:t>Dr. Kanchan K. Singh</w:t>
            </w:r>
          </w:p>
        </w:tc>
      </w:tr>
      <w:tr w:rsidR="004E2B5C" w14:paraId="593BC403" w14:textId="77777777" w:rsidTr="008C662B">
        <w:trPr>
          <w:trHeight w:val="603"/>
          <w:jc w:val="center"/>
        </w:trPr>
        <w:tc>
          <w:tcPr>
            <w:tcW w:w="989" w:type="dxa"/>
          </w:tcPr>
          <w:p w14:paraId="64C2FB27" w14:textId="77777777" w:rsidR="004E2B5C" w:rsidRDefault="004E2B5C" w:rsidP="008C662B">
            <w:pPr>
              <w:pStyle w:val="ListParagraph"/>
              <w:numPr>
                <w:ilvl w:val="0"/>
                <w:numId w:val="35"/>
              </w:numPr>
              <w:jc w:val="center"/>
              <w:rPr>
                <w:lang w:eastAsia="en-IN"/>
              </w:rPr>
            </w:pPr>
          </w:p>
        </w:tc>
        <w:tc>
          <w:tcPr>
            <w:tcW w:w="5509" w:type="dxa"/>
          </w:tcPr>
          <w:p w14:paraId="2729EFB2" w14:textId="77777777" w:rsidR="004E2B5C" w:rsidRPr="008F6CA1" w:rsidRDefault="004E2B5C" w:rsidP="008C662B">
            <w:r w:rsidRPr="008F6CA1">
              <w:t>ICAR-Central Institute of Agricultural Engineering, Bhopal</w:t>
            </w:r>
          </w:p>
        </w:tc>
        <w:tc>
          <w:tcPr>
            <w:tcW w:w="2874" w:type="dxa"/>
          </w:tcPr>
          <w:p w14:paraId="0EDD420E" w14:textId="77777777" w:rsidR="004E2B5C" w:rsidRPr="008F6CA1" w:rsidRDefault="004E2B5C" w:rsidP="008C662B">
            <w:r w:rsidRPr="008F6CA1">
              <w:t>Dr. Ravindra Naik</w:t>
            </w:r>
          </w:p>
        </w:tc>
      </w:tr>
      <w:tr w:rsidR="004E2B5C" w14:paraId="47CFA57F" w14:textId="77777777" w:rsidTr="008C662B">
        <w:trPr>
          <w:trHeight w:val="603"/>
          <w:jc w:val="center"/>
        </w:trPr>
        <w:tc>
          <w:tcPr>
            <w:tcW w:w="989" w:type="dxa"/>
          </w:tcPr>
          <w:p w14:paraId="64DB9861" w14:textId="77777777" w:rsidR="004E2B5C" w:rsidRDefault="004E2B5C" w:rsidP="008C662B">
            <w:pPr>
              <w:pStyle w:val="ListParagraph"/>
              <w:numPr>
                <w:ilvl w:val="0"/>
                <w:numId w:val="35"/>
              </w:numPr>
              <w:jc w:val="center"/>
              <w:rPr>
                <w:lang w:eastAsia="en-IN"/>
              </w:rPr>
            </w:pPr>
          </w:p>
        </w:tc>
        <w:tc>
          <w:tcPr>
            <w:tcW w:w="5509" w:type="dxa"/>
          </w:tcPr>
          <w:p w14:paraId="5771B3A7" w14:textId="77777777" w:rsidR="004E2B5C" w:rsidRPr="008F6CA1" w:rsidRDefault="004E2B5C" w:rsidP="008C662B">
            <w:r w:rsidRPr="008F6CA1">
              <w:t>ICAR-Indian Institute of Horticultural Research, Bengaluru</w:t>
            </w:r>
          </w:p>
        </w:tc>
        <w:tc>
          <w:tcPr>
            <w:tcW w:w="2874" w:type="dxa"/>
          </w:tcPr>
          <w:p w14:paraId="4005F585" w14:textId="77777777" w:rsidR="004E2B5C" w:rsidRDefault="004E2B5C" w:rsidP="008C662B">
            <w:r w:rsidRPr="008F6CA1">
              <w:t xml:space="preserve">Dr. A. Carolina </w:t>
            </w:r>
            <w:proofErr w:type="spellStart"/>
            <w:r w:rsidRPr="008F6CA1">
              <w:t>Rathina</w:t>
            </w:r>
            <w:proofErr w:type="spellEnd"/>
            <w:r w:rsidRPr="008F6CA1">
              <w:t xml:space="preserve"> Kumari</w:t>
            </w:r>
          </w:p>
          <w:p w14:paraId="3FA8BFB7" w14:textId="77777777" w:rsidR="004E2B5C" w:rsidRPr="008F6CA1" w:rsidRDefault="004E2B5C" w:rsidP="008C662B">
            <w:r w:rsidRPr="008F6CA1">
              <w:t xml:space="preserve">Dr. S. </w:t>
            </w:r>
            <w:proofErr w:type="spellStart"/>
            <w:r w:rsidRPr="008F6CA1">
              <w:t>Bhuvaneswari</w:t>
            </w:r>
            <w:proofErr w:type="spellEnd"/>
          </w:p>
        </w:tc>
      </w:tr>
      <w:tr w:rsidR="004E2B5C" w14:paraId="7F32A0E5" w14:textId="77777777" w:rsidTr="008C662B">
        <w:trPr>
          <w:trHeight w:val="603"/>
          <w:jc w:val="center"/>
        </w:trPr>
        <w:tc>
          <w:tcPr>
            <w:tcW w:w="989" w:type="dxa"/>
          </w:tcPr>
          <w:p w14:paraId="040CE70F" w14:textId="77777777" w:rsidR="004E2B5C" w:rsidRDefault="004E2B5C" w:rsidP="008C662B">
            <w:pPr>
              <w:pStyle w:val="ListParagraph"/>
              <w:numPr>
                <w:ilvl w:val="0"/>
                <w:numId w:val="35"/>
              </w:numPr>
              <w:jc w:val="center"/>
              <w:rPr>
                <w:lang w:eastAsia="en-IN"/>
              </w:rPr>
            </w:pPr>
          </w:p>
        </w:tc>
        <w:tc>
          <w:tcPr>
            <w:tcW w:w="5509" w:type="dxa"/>
          </w:tcPr>
          <w:p w14:paraId="7E08EFD4" w14:textId="77777777" w:rsidR="004E2B5C" w:rsidRPr="008F6CA1" w:rsidRDefault="004E2B5C" w:rsidP="008C662B">
            <w:r w:rsidRPr="008F6CA1">
              <w:t>ICAR-Central Institute for Research on Cotton Technology, Mumbai</w:t>
            </w:r>
          </w:p>
        </w:tc>
        <w:tc>
          <w:tcPr>
            <w:tcW w:w="2874" w:type="dxa"/>
          </w:tcPr>
          <w:p w14:paraId="37E59FDD" w14:textId="77777777" w:rsidR="004E2B5C" w:rsidRPr="008F6CA1" w:rsidRDefault="004E2B5C" w:rsidP="008C662B">
            <w:r w:rsidRPr="008F6CA1">
              <w:t>Dr. V. G. Arude</w:t>
            </w:r>
          </w:p>
        </w:tc>
      </w:tr>
      <w:tr w:rsidR="004E2B5C" w14:paraId="34AF3860" w14:textId="77777777" w:rsidTr="008C662B">
        <w:trPr>
          <w:trHeight w:val="603"/>
          <w:jc w:val="center"/>
        </w:trPr>
        <w:tc>
          <w:tcPr>
            <w:tcW w:w="989" w:type="dxa"/>
          </w:tcPr>
          <w:p w14:paraId="5453798F" w14:textId="77777777" w:rsidR="004E2B5C" w:rsidRDefault="004E2B5C" w:rsidP="008C662B">
            <w:pPr>
              <w:pStyle w:val="ListParagraph"/>
              <w:numPr>
                <w:ilvl w:val="0"/>
                <w:numId w:val="35"/>
              </w:numPr>
              <w:jc w:val="center"/>
              <w:rPr>
                <w:lang w:eastAsia="en-IN"/>
              </w:rPr>
            </w:pPr>
          </w:p>
        </w:tc>
        <w:tc>
          <w:tcPr>
            <w:tcW w:w="5509" w:type="dxa"/>
          </w:tcPr>
          <w:p w14:paraId="216B5345" w14:textId="77777777" w:rsidR="004E2B5C" w:rsidRPr="00DF66D1" w:rsidRDefault="004E2B5C" w:rsidP="008C662B">
            <w:r w:rsidRPr="008F6CA1">
              <w:t>ICAR-Central Institute of Post-Harvest Engineering and Technology, Ludhiana</w:t>
            </w:r>
          </w:p>
        </w:tc>
        <w:tc>
          <w:tcPr>
            <w:tcW w:w="2874" w:type="dxa"/>
          </w:tcPr>
          <w:p w14:paraId="2D663C42" w14:textId="77777777" w:rsidR="004E2B5C" w:rsidRDefault="004E2B5C" w:rsidP="008C662B">
            <w:r w:rsidRPr="008F6CA1">
              <w:t>Dr. Sandeep Mann</w:t>
            </w:r>
          </w:p>
          <w:p w14:paraId="462280AD" w14:textId="77777777" w:rsidR="004E2B5C" w:rsidRPr="00DF66D1" w:rsidRDefault="004E2B5C" w:rsidP="008C662B">
            <w:r w:rsidRPr="00EC5010">
              <w:t>Dr. R. K. Vishwakarma</w:t>
            </w:r>
          </w:p>
        </w:tc>
      </w:tr>
      <w:tr w:rsidR="004E2B5C" w14:paraId="12DDC647" w14:textId="77777777" w:rsidTr="008C662B">
        <w:trPr>
          <w:trHeight w:val="590"/>
          <w:jc w:val="center"/>
        </w:trPr>
        <w:tc>
          <w:tcPr>
            <w:tcW w:w="989" w:type="dxa"/>
          </w:tcPr>
          <w:p w14:paraId="41129850" w14:textId="77777777" w:rsidR="004E2B5C" w:rsidRDefault="004E2B5C" w:rsidP="008C662B">
            <w:pPr>
              <w:pStyle w:val="ListParagraph"/>
              <w:numPr>
                <w:ilvl w:val="0"/>
                <w:numId w:val="35"/>
              </w:numPr>
              <w:jc w:val="center"/>
              <w:rPr>
                <w:lang w:eastAsia="en-IN"/>
              </w:rPr>
            </w:pPr>
          </w:p>
        </w:tc>
        <w:tc>
          <w:tcPr>
            <w:tcW w:w="5509" w:type="dxa"/>
          </w:tcPr>
          <w:p w14:paraId="0169FBF3" w14:textId="77777777" w:rsidR="004E2B5C" w:rsidRDefault="004E2B5C" w:rsidP="008C662B">
            <w:r w:rsidRPr="00DF66D1">
              <w:t>Indian Council of Agricultural Research, New Delhi</w:t>
            </w:r>
          </w:p>
        </w:tc>
        <w:tc>
          <w:tcPr>
            <w:tcW w:w="2874" w:type="dxa"/>
          </w:tcPr>
          <w:p w14:paraId="59F3464F" w14:textId="77777777" w:rsidR="004E2B5C" w:rsidRDefault="004E2B5C" w:rsidP="008C662B">
            <w:r>
              <w:t>Dr. Kanchan K Singh</w:t>
            </w:r>
          </w:p>
          <w:p w14:paraId="64DD24E8" w14:textId="77777777" w:rsidR="004E2B5C" w:rsidRDefault="004E2B5C" w:rsidP="008C662B">
            <w:r w:rsidRPr="00EC5010">
              <w:t>Dr. Panna Lal Singh</w:t>
            </w:r>
          </w:p>
        </w:tc>
      </w:tr>
      <w:tr w:rsidR="004E2B5C" w14:paraId="6C5F8144" w14:textId="77777777" w:rsidTr="008C662B">
        <w:trPr>
          <w:trHeight w:val="603"/>
          <w:jc w:val="center"/>
        </w:trPr>
        <w:tc>
          <w:tcPr>
            <w:tcW w:w="989" w:type="dxa"/>
          </w:tcPr>
          <w:p w14:paraId="610C5E25" w14:textId="77777777" w:rsidR="004E2B5C" w:rsidRDefault="004E2B5C" w:rsidP="008C662B">
            <w:pPr>
              <w:pStyle w:val="ListParagraph"/>
              <w:numPr>
                <w:ilvl w:val="0"/>
                <w:numId w:val="35"/>
              </w:numPr>
              <w:jc w:val="center"/>
              <w:rPr>
                <w:lang w:eastAsia="en-IN"/>
              </w:rPr>
            </w:pPr>
          </w:p>
        </w:tc>
        <w:tc>
          <w:tcPr>
            <w:tcW w:w="5509" w:type="dxa"/>
          </w:tcPr>
          <w:p w14:paraId="32848ECE" w14:textId="77777777" w:rsidR="004E2B5C" w:rsidRDefault="004E2B5C" w:rsidP="008C662B">
            <w:r w:rsidRPr="004F7289">
              <w:t>Indian Institute of Food Processing Technology, Thanjavur</w:t>
            </w:r>
          </w:p>
        </w:tc>
        <w:tc>
          <w:tcPr>
            <w:tcW w:w="2874" w:type="dxa"/>
          </w:tcPr>
          <w:p w14:paraId="226734C0" w14:textId="77777777" w:rsidR="004E2B5C" w:rsidRDefault="004E2B5C" w:rsidP="008C662B">
            <w:r w:rsidRPr="004F7289">
              <w:t xml:space="preserve">Dr. S. </w:t>
            </w:r>
            <w:proofErr w:type="spellStart"/>
            <w:r w:rsidRPr="004F7289">
              <w:t>Bhuvana</w:t>
            </w:r>
            <w:proofErr w:type="spellEnd"/>
          </w:p>
        </w:tc>
      </w:tr>
      <w:tr w:rsidR="004E2B5C" w14:paraId="0F6CD36E" w14:textId="77777777" w:rsidTr="008C662B">
        <w:trPr>
          <w:trHeight w:val="603"/>
          <w:jc w:val="center"/>
        </w:trPr>
        <w:tc>
          <w:tcPr>
            <w:tcW w:w="989" w:type="dxa"/>
          </w:tcPr>
          <w:p w14:paraId="26EEED8A" w14:textId="77777777" w:rsidR="004E2B5C" w:rsidRDefault="004E2B5C" w:rsidP="008C662B">
            <w:pPr>
              <w:pStyle w:val="ListParagraph"/>
              <w:numPr>
                <w:ilvl w:val="0"/>
                <w:numId w:val="35"/>
              </w:numPr>
              <w:jc w:val="center"/>
              <w:rPr>
                <w:lang w:eastAsia="en-IN"/>
              </w:rPr>
            </w:pPr>
          </w:p>
        </w:tc>
        <w:tc>
          <w:tcPr>
            <w:tcW w:w="5509" w:type="dxa"/>
          </w:tcPr>
          <w:p w14:paraId="371B86E6" w14:textId="77777777" w:rsidR="004E2B5C" w:rsidRDefault="004E2B5C" w:rsidP="008C662B">
            <w:r w:rsidRPr="00032F77">
              <w:t>Indosaw Industrial Products Private Limited, Ambala Cantt.</w:t>
            </w:r>
          </w:p>
        </w:tc>
        <w:tc>
          <w:tcPr>
            <w:tcW w:w="2874" w:type="dxa"/>
          </w:tcPr>
          <w:p w14:paraId="3612EF23" w14:textId="77777777" w:rsidR="004E2B5C" w:rsidRDefault="004E2B5C" w:rsidP="008C662B">
            <w:r w:rsidRPr="00032F77">
              <w:t>Dr. V</w:t>
            </w:r>
            <w:r>
              <w:t>inod</w:t>
            </w:r>
            <w:r w:rsidRPr="00032F77">
              <w:t xml:space="preserve"> H. Kalbande</w:t>
            </w:r>
          </w:p>
        </w:tc>
      </w:tr>
      <w:tr w:rsidR="004E2B5C" w14:paraId="3D77DAD0" w14:textId="77777777" w:rsidTr="008C662B">
        <w:trPr>
          <w:trHeight w:val="301"/>
          <w:jc w:val="center"/>
        </w:trPr>
        <w:tc>
          <w:tcPr>
            <w:tcW w:w="989" w:type="dxa"/>
          </w:tcPr>
          <w:p w14:paraId="5CF7E1E6" w14:textId="77777777" w:rsidR="004E2B5C" w:rsidRDefault="004E2B5C" w:rsidP="008C662B">
            <w:pPr>
              <w:pStyle w:val="ListParagraph"/>
              <w:numPr>
                <w:ilvl w:val="0"/>
                <w:numId w:val="35"/>
              </w:numPr>
              <w:jc w:val="center"/>
              <w:rPr>
                <w:lang w:eastAsia="en-IN"/>
              </w:rPr>
            </w:pPr>
          </w:p>
        </w:tc>
        <w:tc>
          <w:tcPr>
            <w:tcW w:w="5509" w:type="dxa"/>
          </w:tcPr>
          <w:p w14:paraId="2CA22493" w14:textId="77777777" w:rsidR="004E2B5C" w:rsidRDefault="004E2B5C" w:rsidP="008C662B">
            <w:r>
              <w:t>National Committee on Plasticulture Applications in Horticulture</w:t>
            </w:r>
          </w:p>
        </w:tc>
        <w:tc>
          <w:tcPr>
            <w:tcW w:w="2874" w:type="dxa"/>
          </w:tcPr>
          <w:p w14:paraId="6361E415" w14:textId="77777777" w:rsidR="004E2B5C" w:rsidRDefault="004E2B5C" w:rsidP="008C662B">
            <w:r>
              <w:t xml:space="preserve">Shri Anand </w:t>
            </w:r>
            <w:proofErr w:type="spellStart"/>
            <w:r>
              <w:t>Zambre</w:t>
            </w:r>
            <w:proofErr w:type="spellEnd"/>
          </w:p>
        </w:tc>
      </w:tr>
      <w:tr w:rsidR="004E2B5C" w14:paraId="79CFADD3" w14:textId="77777777" w:rsidTr="008C662B">
        <w:trPr>
          <w:trHeight w:val="301"/>
          <w:jc w:val="center"/>
        </w:trPr>
        <w:tc>
          <w:tcPr>
            <w:tcW w:w="989" w:type="dxa"/>
          </w:tcPr>
          <w:p w14:paraId="3A122798" w14:textId="77777777" w:rsidR="004E2B5C" w:rsidRDefault="004E2B5C" w:rsidP="008C662B">
            <w:pPr>
              <w:pStyle w:val="ListParagraph"/>
              <w:numPr>
                <w:ilvl w:val="0"/>
                <w:numId w:val="35"/>
              </w:numPr>
              <w:jc w:val="center"/>
              <w:rPr>
                <w:lang w:eastAsia="en-IN"/>
              </w:rPr>
            </w:pPr>
          </w:p>
        </w:tc>
        <w:tc>
          <w:tcPr>
            <w:tcW w:w="5509" w:type="dxa"/>
          </w:tcPr>
          <w:p w14:paraId="6585B760" w14:textId="588DEAF7" w:rsidR="004E2B5C" w:rsidRDefault="004E2B5C" w:rsidP="00D16E94">
            <w:r w:rsidRPr="000C2D37">
              <w:t xml:space="preserve">Northern Region Farm Machinery Training </w:t>
            </w:r>
            <w:r w:rsidR="00D16E94">
              <w:t>a</w:t>
            </w:r>
            <w:r w:rsidRPr="000C2D37">
              <w:t>nd Testing Institute, Hisar</w:t>
            </w:r>
          </w:p>
        </w:tc>
        <w:tc>
          <w:tcPr>
            <w:tcW w:w="2874" w:type="dxa"/>
          </w:tcPr>
          <w:p w14:paraId="55D8D0D0" w14:textId="77777777" w:rsidR="004E2B5C" w:rsidRDefault="004E2B5C" w:rsidP="008C662B">
            <w:r w:rsidRPr="000C2D37">
              <w:t xml:space="preserve">Shri G. R. </w:t>
            </w:r>
            <w:proofErr w:type="spellStart"/>
            <w:r w:rsidRPr="000C2D37">
              <w:t>Ambalkar</w:t>
            </w:r>
            <w:proofErr w:type="spellEnd"/>
          </w:p>
        </w:tc>
      </w:tr>
      <w:tr w:rsidR="004E2B5C" w14:paraId="111BFB15" w14:textId="77777777" w:rsidTr="008C662B">
        <w:trPr>
          <w:trHeight w:val="288"/>
          <w:jc w:val="center"/>
        </w:trPr>
        <w:tc>
          <w:tcPr>
            <w:tcW w:w="989" w:type="dxa"/>
          </w:tcPr>
          <w:p w14:paraId="2F4C77EE" w14:textId="77777777" w:rsidR="004E2B5C" w:rsidRDefault="004E2B5C" w:rsidP="008C662B">
            <w:pPr>
              <w:pStyle w:val="ListParagraph"/>
              <w:numPr>
                <w:ilvl w:val="0"/>
                <w:numId w:val="35"/>
              </w:numPr>
              <w:jc w:val="center"/>
              <w:rPr>
                <w:lang w:eastAsia="en-IN"/>
              </w:rPr>
            </w:pPr>
          </w:p>
        </w:tc>
        <w:tc>
          <w:tcPr>
            <w:tcW w:w="5509" w:type="dxa"/>
          </w:tcPr>
          <w:p w14:paraId="23A1BE1A" w14:textId="77777777" w:rsidR="004E2B5C" w:rsidRPr="00542B6E" w:rsidRDefault="004E2B5C" w:rsidP="008C662B">
            <w:r w:rsidRPr="008D7A98">
              <w:t>Tamil Nadu Agricultural University, Coimbatore</w:t>
            </w:r>
          </w:p>
        </w:tc>
        <w:tc>
          <w:tcPr>
            <w:tcW w:w="2874" w:type="dxa"/>
          </w:tcPr>
          <w:p w14:paraId="0F06C0B8" w14:textId="77777777" w:rsidR="004E2B5C" w:rsidRDefault="004E2B5C" w:rsidP="008C662B">
            <w:r w:rsidRPr="008D7A98">
              <w:t xml:space="preserve">Dr. </w:t>
            </w:r>
            <w:r>
              <w:t>R. Visvanathan</w:t>
            </w:r>
          </w:p>
        </w:tc>
      </w:tr>
      <w:tr w:rsidR="004E2B5C" w14:paraId="1FC5242B" w14:textId="77777777" w:rsidTr="008C662B">
        <w:trPr>
          <w:trHeight w:val="301"/>
          <w:jc w:val="center"/>
        </w:trPr>
        <w:tc>
          <w:tcPr>
            <w:tcW w:w="989" w:type="dxa"/>
          </w:tcPr>
          <w:p w14:paraId="797C1CDB" w14:textId="77777777" w:rsidR="004E2B5C" w:rsidRDefault="004E2B5C" w:rsidP="008C662B">
            <w:pPr>
              <w:pStyle w:val="ListParagraph"/>
              <w:numPr>
                <w:ilvl w:val="0"/>
                <w:numId w:val="35"/>
              </w:numPr>
              <w:jc w:val="center"/>
              <w:rPr>
                <w:lang w:eastAsia="en-IN"/>
              </w:rPr>
            </w:pPr>
          </w:p>
        </w:tc>
        <w:tc>
          <w:tcPr>
            <w:tcW w:w="5509" w:type="dxa"/>
          </w:tcPr>
          <w:p w14:paraId="296C01A9" w14:textId="77777777" w:rsidR="004E2B5C" w:rsidRPr="00542B6E" w:rsidRDefault="004E2B5C" w:rsidP="008C662B">
            <w:r>
              <w:t>Expert in Personal Capacity</w:t>
            </w:r>
          </w:p>
        </w:tc>
        <w:tc>
          <w:tcPr>
            <w:tcW w:w="2874" w:type="dxa"/>
          </w:tcPr>
          <w:p w14:paraId="2F886CDD" w14:textId="77777777" w:rsidR="004E2B5C" w:rsidRDefault="004E2B5C" w:rsidP="008C662B">
            <w:r w:rsidRPr="00180E65">
              <w:t>Shri S. D. Deshpande</w:t>
            </w:r>
          </w:p>
        </w:tc>
      </w:tr>
      <w:tr w:rsidR="004E2B5C" w14:paraId="69DF0B8E" w14:textId="77777777" w:rsidTr="008C662B">
        <w:trPr>
          <w:trHeight w:val="301"/>
          <w:jc w:val="center"/>
        </w:trPr>
        <w:tc>
          <w:tcPr>
            <w:tcW w:w="989" w:type="dxa"/>
          </w:tcPr>
          <w:p w14:paraId="69093CD7" w14:textId="77777777" w:rsidR="004E2B5C" w:rsidRDefault="004E2B5C" w:rsidP="008C662B">
            <w:pPr>
              <w:pStyle w:val="ListParagraph"/>
              <w:numPr>
                <w:ilvl w:val="0"/>
                <w:numId w:val="35"/>
              </w:numPr>
              <w:jc w:val="center"/>
              <w:rPr>
                <w:lang w:eastAsia="en-IN"/>
              </w:rPr>
            </w:pPr>
          </w:p>
        </w:tc>
        <w:tc>
          <w:tcPr>
            <w:tcW w:w="5509" w:type="dxa"/>
          </w:tcPr>
          <w:p w14:paraId="226FFF4A" w14:textId="77777777" w:rsidR="004E2B5C" w:rsidRDefault="004E2B5C" w:rsidP="008C662B">
            <w:r w:rsidRPr="009F0B99">
              <w:t>Food &amp; Agriculture  Department, BIS, New Delhi</w:t>
            </w:r>
          </w:p>
        </w:tc>
        <w:tc>
          <w:tcPr>
            <w:tcW w:w="2874" w:type="dxa"/>
          </w:tcPr>
          <w:p w14:paraId="16C06905" w14:textId="77777777" w:rsidR="00791D92" w:rsidRDefault="004E2B5C" w:rsidP="008C662B">
            <w:r>
              <w:t xml:space="preserve">Ms.  Suneeti Toteja </w:t>
            </w:r>
          </w:p>
          <w:p w14:paraId="78798B39" w14:textId="30E9DC97" w:rsidR="004E2B5C" w:rsidRPr="00180E65" w:rsidRDefault="00DE4445" w:rsidP="008C662B">
            <w:r>
              <w:t>(Head</w:t>
            </w:r>
            <w:r w:rsidR="004E2B5C">
              <w:t>)</w:t>
            </w:r>
          </w:p>
        </w:tc>
      </w:tr>
      <w:tr w:rsidR="004E2B5C" w14:paraId="50E7D52C" w14:textId="77777777" w:rsidTr="008C662B">
        <w:trPr>
          <w:trHeight w:val="301"/>
          <w:jc w:val="center"/>
        </w:trPr>
        <w:tc>
          <w:tcPr>
            <w:tcW w:w="989" w:type="dxa"/>
          </w:tcPr>
          <w:p w14:paraId="2CCB3E8C" w14:textId="77777777" w:rsidR="004E2B5C" w:rsidRDefault="004E2B5C" w:rsidP="008C662B">
            <w:pPr>
              <w:pStyle w:val="ListParagraph"/>
              <w:numPr>
                <w:ilvl w:val="0"/>
                <w:numId w:val="35"/>
              </w:numPr>
              <w:jc w:val="center"/>
              <w:rPr>
                <w:lang w:eastAsia="en-IN"/>
              </w:rPr>
            </w:pPr>
          </w:p>
        </w:tc>
        <w:tc>
          <w:tcPr>
            <w:tcW w:w="5509" w:type="dxa"/>
          </w:tcPr>
          <w:p w14:paraId="0C2B5349" w14:textId="77777777" w:rsidR="004E2B5C" w:rsidRPr="009F0B99" w:rsidRDefault="004E2B5C" w:rsidP="008C662B">
            <w:r w:rsidRPr="009F0B99">
              <w:t>Food &amp; Agriculture  Department, BIS, New Delhi</w:t>
            </w:r>
          </w:p>
        </w:tc>
        <w:tc>
          <w:tcPr>
            <w:tcW w:w="2874" w:type="dxa"/>
          </w:tcPr>
          <w:p w14:paraId="7526C380" w14:textId="77777777" w:rsidR="004E2B5C" w:rsidRDefault="004E2B5C" w:rsidP="008C662B">
            <w:r>
              <w:t>Shri Pawan Kumar</w:t>
            </w:r>
          </w:p>
          <w:p w14:paraId="6B26F73D" w14:textId="77777777" w:rsidR="004E2B5C" w:rsidRDefault="004E2B5C" w:rsidP="008C662B">
            <w:r>
              <w:t>(Member Secretary, FAD 20)</w:t>
            </w:r>
          </w:p>
        </w:tc>
      </w:tr>
    </w:tbl>
    <w:p w14:paraId="68E9D61E" w14:textId="77777777" w:rsidR="004E2B5C" w:rsidRPr="00A76BE4" w:rsidRDefault="004E2B5C" w:rsidP="004E2B5C"/>
    <w:p w14:paraId="6DC834A2" w14:textId="77777777" w:rsidR="004E2B5C" w:rsidRDefault="004E2B5C" w:rsidP="004E2B5C"/>
    <w:p w14:paraId="34980EBB" w14:textId="77777777" w:rsidR="004E2B5C" w:rsidRPr="00FA1117" w:rsidRDefault="004E2B5C" w:rsidP="004E2B5C">
      <w:pPr>
        <w:jc w:val="center"/>
      </w:pPr>
    </w:p>
    <w:p w14:paraId="7589CB82" w14:textId="4251290C" w:rsidR="001A6813" w:rsidRPr="00FA1117" w:rsidRDefault="001A6813"/>
    <w:p w14:paraId="447F7ED7" w14:textId="77777777" w:rsidR="00065032" w:rsidRDefault="00065032">
      <w:pPr>
        <w:sectPr w:rsidR="00065032" w:rsidSect="004E081B">
          <w:pgSz w:w="11906" w:h="16838"/>
          <w:pgMar w:top="1440" w:right="1440" w:bottom="1440" w:left="1440" w:header="709" w:footer="709" w:gutter="0"/>
          <w:cols w:space="708"/>
          <w:docGrid w:linePitch="360"/>
        </w:sectPr>
      </w:pPr>
    </w:p>
    <w:p w14:paraId="79FF1FC4" w14:textId="77777777" w:rsidR="00D16E94" w:rsidRPr="002E4605" w:rsidRDefault="00D16E94" w:rsidP="00D16E94">
      <w:pPr>
        <w:ind w:left="-1440" w:right="5"/>
        <w:jc w:val="center"/>
        <w:rPr>
          <w:b/>
          <w:bCs/>
        </w:rPr>
      </w:pPr>
      <w:r w:rsidRPr="002E4605">
        <w:rPr>
          <w:b/>
          <w:bCs/>
        </w:rPr>
        <w:lastRenderedPageBreak/>
        <w:t>Annex</w:t>
      </w:r>
      <w:r>
        <w:rPr>
          <w:b/>
          <w:bCs/>
        </w:rPr>
        <w:t xml:space="preserve"> B</w:t>
      </w:r>
    </w:p>
    <w:p w14:paraId="4B7289E7" w14:textId="77777777" w:rsidR="00D16E94" w:rsidRPr="002E4605" w:rsidRDefault="00D16E94" w:rsidP="00D16E94">
      <w:pPr>
        <w:ind w:right="5"/>
        <w:jc w:val="center"/>
        <w:rPr>
          <w:b/>
          <w:bCs/>
        </w:rPr>
      </w:pPr>
      <w:r w:rsidRPr="002E4605">
        <w:rPr>
          <w:b/>
          <w:bCs/>
        </w:rPr>
        <w:t>Decision of committee on comments received from M/s JVS Foods</w:t>
      </w:r>
      <w:r>
        <w:rPr>
          <w:b/>
          <w:bCs/>
        </w:rPr>
        <w:t xml:space="preserve"> on document FAD 20 (18501) WD </w:t>
      </w:r>
      <w:r w:rsidRPr="002D5955">
        <w:rPr>
          <w:b/>
          <w:bCs/>
        </w:rPr>
        <w:t>EQUIPMENT FOR MANUFACTURE OF FORTIFIED RICE KERNEL – SPECIFICATION</w:t>
      </w:r>
      <w:r>
        <w:rPr>
          <w:b/>
          <w:bCs/>
        </w:rPr>
        <w:t xml:space="preserve"> (working draft)</w:t>
      </w:r>
    </w:p>
    <w:p w14:paraId="04214BBF" w14:textId="77777777" w:rsidR="00D16E94" w:rsidRPr="00282881" w:rsidRDefault="00D16E94" w:rsidP="00D16E94">
      <w:pPr>
        <w:ind w:left="-1440" w:right="5"/>
        <w:jc w:val="center"/>
        <w:rPr>
          <w:b/>
          <w:bCs/>
          <w:szCs w:val="22"/>
        </w:rPr>
      </w:pPr>
    </w:p>
    <w:tbl>
      <w:tblPr>
        <w:tblStyle w:val="TableGrid"/>
        <w:tblW w:w="5000" w:type="pct"/>
        <w:tblLook w:val="04A0" w:firstRow="1" w:lastRow="0" w:firstColumn="1" w:lastColumn="0" w:noHBand="0" w:noVBand="1"/>
      </w:tblPr>
      <w:tblGrid>
        <w:gridCol w:w="730"/>
        <w:gridCol w:w="3482"/>
        <w:gridCol w:w="2474"/>
        <w:gridCol w:w="2330"/>
      </w:tblGrid>
      <w:tr w:rsidR="00D16E94" w14:paraId="63893553" w14:textId="77777777" w:rsidTr="00A5061D">
        <w:tc>
          <w:tcPr>
            <w:tcW w:w="5000" w:type="pct"/>
            <w:gridSpan w:val="4"/>
          </w:tcPr>
          <w:p w14:paraId="0C639649" w14:textId="77777777" w:rsidR="00D16E94" w:rsidRDefault="00D16E94" w:rsidP="00A5061D">
            <w:pPr>
              <w:ind w:right="5"/>
              <w:jc w:val="center"/>
              <w:rPr>
                <w:b/>
                <w:bCs/>
                <w:szCs w:val="22"/>
              </w:rPr>
            </w:pPr>
            <w:r>
              <w:rPr>
                <w:b/>
                <w:bCs/>
                <w:szCs w:val="22"/>
              </w:rPr>
              <w:tab/>
              <w:t xml:space="preserve">Working of Draft </w:t>
            </w:r>
            <w:r w:rsidRPr="00425B5A">
              <w:rPr>
                <w:b/>
                <w:bCs/>
                <w:szCs w:val="22"/>
              </w:rPr>
              <w:t>Equipment used in production of Fortified Rice Kernel – Specification</w:t>
            </w:r>
          </w:p>
        </w:tc>
      </w:tr>
      <w:tr w:rsidR="00D16E94" w14:paraId="09A91FF2" w14:textId="77777777" w:rsidTr="00A5061D">
        <w:tc>
          <w:tcPr>
            <w:tcW w:w="405" w:type="pct"/>
          </w:tcPr>
          <w:p w14:paraId="21CFA3F2" w14:textId="77777777" w:rsidR="00D16E94" w:rsidRPr="00BD43E7" w:rsidRDefault="00D16E94" w:rsidP="00A5061D">
            <w:pPr>
              <w:pStyle w:val="ListParagraph"/>
              <w:ind w:left="150" w:right="5"/>
              <w:rPr>
                <w:b/>
                <w:bCs/>
                <w:lang w:eastAsia="en-IN"/>
              </w:rPr>
            </w:pPr>
            <w:r>
              <w:rPr>
                <w:b/>
                <w:bCs/>
                <w:lang w:eastAsia="en-IN"/>
              </w:rPr>
              <w:t>Sl. No.</w:t>
            </w:r>
          </w:p>
        </w:tc>
        <w:tc>
          <w:tcPr>
            <w:tcW w:w="1931" w:type="pct"/>
          </w:tcPr>
          <w:p w14:paraId="35D138E1" w14:textId="77777777" w:rsidR="00D16E94" w:rsidRDefault="00D16E94" w:rsidP="00A5061D">
            <w:pPr>
              <w:ind w:right="5"/>
              <w:jc w:val="center"/>
              <w:rPr>
                <w:b/>
                <w:bCs/>
                <w:szCs w:val="22"/>
              </w:rPr>
            </w:pPr>
            <w:r w:rsidRPr="00425B5A">
              <w:rPr>
                <w:b/>
                <w:bCs/>
              </w:rPr>
              <w:t xml:space="preserve">BIS Draft Standard  </w:t>
            </w:r>
          </w:p>
        </w:tc>
        <w:tc>
          <w:tcPr>
            <w:tcW w:w="1372" w:type="pct"/>
          </w:tcPr>
          <w:p w14:paraId="367FF1E5" w14:textId="77777777" w:rsidR="00D16E94" w:rsidRDefault="00D16E94" w:rsidP="00A5061D">
            <w:pPr>
              <w:ind w:right="5"/>
              <w:jc w:val="center"/>
              <w:rPr>
                <w:b/>
                <w:bCs/>
                <w:szCs w:val="22"/>
              </w:rPr>
            </w:pPr>
            <w:r w:rsidRPr="00425B5A">
              <w:rPr>
                <w:b/>
                <w:bCs/>
              </w:rPr>
              <w:t xml:space="preserve">JVS Foods Comments </w:t>
            </w:r>
          </w:p>
        </w:tc>
        <w:tc>
          <w:tcPr>
            <w:tcW w:w="1292" w:type="pct"/>
          </w:tcPr>
          <w:p w14:paraId="656FB615" w14:textId="77777777" w:rsidR="00D16E94" w:rsidRDefault="00D16E94" w:rsidP="00A5061D">
            <w:pPr>
              <w:ind w:right="5"/>
              <w:jc w:val="center"/>
              <w:rPr>
                <w:b/>
                <w:bCs/>
                <w:szCs w:val="22"/>
              </w:rPr>
            </w:pPr>
            <w:r w:rsidRPr="00425B5A">
              <w:rPr>
                <w:b/>
                <w:bCs/>
              </w:rPr>
              <w:t>Decision of the Committee</w:t>
            </w:r>
          </w:p>
        </w:tc>
      </w:tr>
      <w:tr w:rsidR="00D16E94" w14:paraId="1CF52C39" w14:textId="77777777" w:rsidTr="00A5061D">
        <w:tc>
          <w:tcPr>
            <w:tcW w:w="405" w:type="pct"/>
          </w:tcPr>
          <w:p w14:paraId="383B3200" w14:textId="77777777" w:rsidR="00D16E94" w:rsidRDefault="00D16E94" w:rsidP="00A5061D">
            <w:pPr>
              <w:pStyle w:val="ListParagraph"/>
              <w:numPr>
                <w:ilvl w:val="0"/>
                <w:numId w:val="44"/>
              </w:numPr>
              <w:spacing w:after="5" w:line="238" w:lineRule="auto"/>
              <w:ind w:right="62"/>
              <w:jc w:val="both"/>
              <w:rPr>
                <w:lang w:eastAsia="en-IN"/>
              </w:rPr>
            </w:pPr>
          </w:p>
        </w:tc>
        <w:tc>
          <w:tcPr>
            <w:tcW w:w="1931" w:type="pct"/>
          </w:tcPr>
          <w:p w14:paraId="51F9EE7C" w14:textId="77777777" w:rsidR="00D16E94" w:rsidRDefault="00D16E94" w:rsidP="00A5061D">
            <w:pPr>
              <w:spacing w:after="5" w:line="238" w:lineRule="auto"/>
              <w:ind w:right="62"/>
              <w:jc w:val="both"/>
            </w:pPr>
            <w:r>
              <w:t xml:space="preserve">Fortified Rice Kernels: Rice shaped kernels containing vitamins and minerals through extrusion or whole rice kernels coated with vitamins and minerals. </w:t>
            </w:r>
          </w:p>
          <w:p w14:paraId="7C3EE5A2" w14:textId="77777777" w:rsidR="00D16E94" w:rsidRDefault="00D16E94" w:rsidP="00A5061D">
            <w:pPr>
              <w:ind w:right="5"/>
              <w:jc w:val="both"/>
              <w:rPr>
                <w:b/>
                <w:bCs/>
                <w:szCs w:val="22"/>
              </w:rPr>
            </w:pPr>
            <w:r>
              <w:t xml:space="preserve"> </w:t>
            </w:r>
          </w:p>
        </w:tc>
        <w:tc>
          <w:tcPr>
            <w:tcW w:w="1372" w:type="pct"/>
          </w:tcPr>
          <w:p w14:paraId="13FC68D9" w14:textId="77777777" w:rsidR="00D16E94" w:rsidRDefault="00D16E94" w:rsidP="00A5061D">
            <w:pPr>
              <w:ind w:right="5"/>
              <w:jc w:val="both"/>
              <w:rPr>
                <w:b/>
                <w:bCs/>
                <w:szCs w:val="22"/>
              </w:rPr>
            </w:pPr>
            <w:r>
              <w:t xml:space="preserve">No doubt coating of Vitamin Minerals on rice was tried earlier for fortification of rice. Heavy losses were observed during home processing i.e. washing of the rice. Therefore, at this juncture focus only FRK produced through extrusion process. </w:t>
            </w:r>
          </w:p>
        </w:tc>
        <w:tc>
          <w:tcPr>
            <w:tcW w:w="1292" w:type="pct"/>
          </w:tcPr>
          <w:p w14:paraId="554EFD03" w14:textId="77777777" w:rsidR="00D16E94" w:rsidRDefault="00D16E94" w:rsidP="00A5061D">
            <w:pPr>
              <w:ind w:right="62"/>
              <w:jc w:val="both"/>
            </w:pPr>
            <w:r>
              <w:t>Not accepted.</w:t>
            </w:r>
          </w:p>
          <w:p w14:paraId="524D2E10" w14:textId="77777777" w:rsidR="00D16E94" w:rsidRDefault="00D16E94" w:rsidP="00A5061D">
            <w:pPr>
              <w:ind w:right="62"/>
              <w:jc w:val="both"/>
            </w:pPr>
            <w:r>
              <w:t xml:space="preserve">The definition of FRK is aligned with that given in IS </w:t>
            </w:r>
            <w:proofErr w:type="gramStart"/>
            <w:r>
              <w:t>17782 :</w:t>
            </w:r>
            <w:proofErr w:type="gramEnd"/>
            <w:r>
              <w:t xml:space="preserve"> 2021 </w:t>
            </w:r>
            <w:r w:rsidRPr="00A77501">
              <w:t>FORTIFIED RICE KERNELS-SPECIFICATION</w:t>
            </w:r>
            <w:r>
              <w:t>.</w:t>
            </w:r>
          </w:p>
          <w:p w14:paraId="75ECEAB6" w14:textId="77777777" w:rsidR="00D16E94" w:rsidRDefault="00D16E94" w:rsidP="00A5061D">
            <w:pPr>
              <w:ind w:right="5"/>
              <w:jc w:val="both"/>
              <w:rPr>
                <w:b/>
                <w:bCs/>
                <w:szCs w:val="22"/>
              </w:rPr>
            </w:pPr>
          </w:p>
        </w:tc>
      </w:tr>
      <w:tr w:rsidR="00D16E94" w14:paraId="08E0CE71" w14:textId="77777777" w:rsidTr="00A5061D">
        <w:tc>
          <w:tcPr>
            <w:tcW w:w="405" w:type="pct"/>
          </w:tcPr>
          <w:p w14:paraId="04AE53F6" w14:textId="77777777" w:rsidR="00D16E94" w:rsidRDefault="00D16E94" w:rsidP="00A5061D">
            <w:pPr>
              <w:pStyle w:val="ListParagraph"/>
              <w:numPr>
                <w:ilvl w:val="0"/>
                <w:numId w:val="44"/>
              </w:numPr>
              <w:spacing w:after="28" w:line="237" w:lineRule="auto"/>
              <w:jc w:val="both"/>
              <w:rPr>
                <w:lang w:eastAsia="en-IN"/>
              </w:rPr>
            </w:pPr>
          </w:p>
        </w:tc>
        <w:tc>
          <w:tcPr>
            <w:tcW w:w="1931" w:type="pct"/>
          </w:tcPr>
          <w:p w14:paraId="2ED7C242" w14:textId="77777777" w:rsidR="00D16E94" w:rsidRDefault="00D16E94" w:rsidP="00A5061D">
            <w:pPr>
              <w:spacing w:after="28" w:line="237" w:lineRule="auto"/>
              <w:jc w:val="both"/>
            </w:pPr>
            <w:r>
              <w:t xml:space="preserve">Performance requirements of the </w:t>
            </w:r>
            <w:proofErr w:type="spellStart"/>
            <w:r>
              <w:t>pulverizer</w:t>
            </w:r>
            <w:proofErr w:type="spellEnd"/>
            <w:r>
              <w:t xml:space="preserve"> should be as follows: </w:t>
            </w:r>
          </w:p>
          <w:p w14:paraId="2644392B" w14:textId="77777777" w:rsidR="00D16E94" w:rsidRDefault="00D16E94" w:rsidP="00A5061D">
            <w:pPr>
              <w:pStyle w:val="ListParagraph"/>
              <w:numPr>
                <w:ilvl w:val="0"/>
                <w:numId w:val="45"/>
              </w:numPr>
              <w:spacing w:line="276" w:lineRule="auto"/>
              <w:jc w:val="both"/>
              <w:rPr>
                <w:lang w:eastAsia="en-IN"/>
              </w:rPr>
            </w:pPr>
            <w:r>
              <w:rPr>
                <w:lang w:eastAsia="en-IN"/>
              </w:rPr>
              <w:t xml:space="preserve">Particle average size shall be less than 150 µm (preferable below 100µm).  </w:t>
            </w:r>
          </w:p>
          <w:p w14:paraId="2251DC46" w14:textId="77777777" w:rsidR="00D16E94" w:rsidRDefault="00D16E94" w:rsidP="00A5061D">
            <w:pPr>
              <w:ind w:right="5"/>
              <w:jc w:val="both"/>
              <w:rPr>
                <w:b/>
                <w:bCs/>
                <w:szCs w:val="22"/>
              </w:rPr>
            </w:pPr>
            <w:r>
              <w:t xml:space="preserve"> </w:t>
            </w:r>
          </w:p>
        </w:tc>
        <w:tc>
          <w:tcPr>
            <w:tcW w:w="1372" w:type="pct"/>
          </w:tcPr>
          <w:p w14:paraId="397C1F01" w14:textId="77777777" w:rsidR="00D16E94" w:rsidRDefault="00D16E94" w:rsidP="00A5061D">
            <w:pPr>
              <w:spacing w:line="238" w:lineRule="auto"/>
              <w:ind w:right="61"/>
              <w:jc w:val="both"/>
            </w:pPr>
            <w:r>
              <w:t xml:space="preserve">Fortified Rice Kernel in our opinion is a processed food product, 250-350-micron particle size after rice pulverization is good enough to produce a good quality FRK with smooth surface &amp; texture with affordable cost of production &amp; quality. </w:t>
            </w:r>
          </w:p>
          <w:p w14:paraId="69BE3E54" w14:textId="77777777" w:rsidR="00D16E94" w:rsidRDefault="00D16E94" w:rsidP="00A5061D">
            <w:pPr>
              <w:ind w:right="5"/>
              <w:jc w:val="both"/>
              <w:rPr>
                <w:b/>
                <w:bCs/>
                <w:szCs w:val="22"/>
              </w:rPr>
            </w:pPr>
            <w:r>
              <w:t xml:space="preserve">100-micron particle size is good to talk but in practical it is difficult to produce consistently &amp; hygienically.  </w:t>
            </w:r>
          </w:p>
        </w:tc>
        <w:tc>
          <w:tcPr>
            <w:tcW w:w="1292" w:type="pct"/>
          </w:tcPr>
          <w:p w14:paraId="426A1BF8" w14:textId="77777777" w:rsidR="00D16E94" w:rsidRDefault="00D16E94" w:rsidP="00A5061D">
            <w:pPr>
              <w:spacing w:line="238" w:lineRule="auto"/>
              <w:ind w:right="61"/>
              <w:jc w:val="both"/>
            </w:pPr>
            <w:r>
              <w:t>Not accepted.</w:t>
            </w:r>
          </w:p>
          <w:p w14:paraId="7BBFD1CE" w14:textId="77777777" w:rsidR="00D16E94" w:rsidRDefault="00D16E94" w:rsidP="00A5061D">
            <w:pPr>
              <w:spacing w:line="238" w:lineRule="auto"/>
              <w:ind w:right="61"/>
              <w:jc w:val="both"/>
              <w:rPr>
                <w:b/>
                <w:bCs/>
                <w:szCs w:val="22"/>
              </w:rPr>
            </w:pPr>
            <w:r>
              <w:t>The committee after due deliberation was of the view that particle size below 150 µm is required for producing good quality FRK.</w:t>
            </w:r>
          </w:p>
        </w:tc>
      </w:tr>
      <w:tr w:rsidR="00D16E94" w14:paraId="1FDB82B0" w14:textId="77777777" w:rsidTr="00A5061D">
        <w:tc>
          <w:tcPr>
            <w:tcW w:w="405" w:type="pct"/>
          </w:tcPr>
          <w:p w14:paraId="335C693E" w14:textId="77777777" w:rsidR="00D16E94" w:rsidRPr="00BD43E7" w:rsidRDefault="00D16E94" w:rsidP="00A5061D">
            <w:pPr>
              <w:pStyle w:val="ListParagraph"/>
              <w:numPr>
                <w:ilvl w:val="0"/>
                <w:numId w:val="44"/>
              </w:numPr>
              <w:ind w:right="5"/>
              <w:jc w:val="center"/>
              <w:rPr>
                <w:b/>
                <w:bCs/>
                <w:szCs w:val="22"/>
                <w:lang w:eastAsia="en-IN"/>
              </w:rPr>
            </w:pPr>
          </w:p>
        </w:tc>
        <w:tc>
          <w:tcPr>
            <w:tcW w:w="1931" w:type="pct"/>
          </w:tcPr>
          <w:p w14:paraId="7B3E3F18" w14:textId="77777777" w:rsidR="00D16E94" w:rsidRDefault="00D16E94" w:rsidP="00A5061D">
            <w:pPr>
              <w:jc w:val="both"/>
            </w:pPr>
            <w:r>
              <w:t xml:space="preserve">Components of Mixer (Powder-Mixer): </w:t>
            </w:r>
          </w:p>
          <w:p w14:paraId="1E07782D" w14:textId="77777777" w:rsidR="00D16E94" w:rsidRDefault="00D16E94" w:rsidP="00A5061D">
            <w:pPr>
              <w:numPr>
                <w:ilvl w:val="0"/>
                <w:numId w:val="46"/>
              </w:numPr>
              <w:spacing w:after="20" w:line="274" w:lineRule="auto"/>
              <w:ind w:hanging="360"/>
              <w:jc w:val="both"/>
            </w:pPr>
            <w:r>
              <w:t xml:space="preserve">W-shape trough /chamber equipped with suitable size of paddles/double-helical ribbons </w:t>
            </w:r>
          </w:p>
          <w:p w14:paraId="1F9A24F3" w14:textId="77777777" w:rsidR="00D16E94" w:rsidRDefault="00D16E94" w:rsidP="00A5061D">
            <w:pPr>
              <w:numPr>
                <w:ilvl w:val="0"/>
                <w:numId w:val="46"/>
              </w:numPr>
              <w:spacing w:after="19" w:line="275" w:lineRule="auto"/>
              <w:ind w:hanging="360"/>
              <w:jc w:val="both"/>
            </w:pPr>
            <w:r>
              <w:t xml:space="preserve">Cover/lid provided with a food-grade gasket to avoid spillage of material. </w:t>
            </w:r>
          </w:p>
          <w:p w14:paraId="77884681" w14:textId="77777777" w:rsidR="00D16E94" w:rsidRDefault="00D16E94" w:rsidP="00A5061D">
            <w:pPr>
              <w:numPr>
                <w:ilvl w:val="0"/>
                <w:numId w:val="46"/>
              </w:numPr>
              <w:spacing w:after="39"/>
              <w:ind w:hanging="360"/>
              <w:jc w:val="both"/>
            </w:pPr>
            <w:r>
              <w:t xml:space="preserve">Material discharge arrangement  </w:t>
            </w:r>
          </w:p>
          <w:p w14:paraId="4205C6F6" w14:textId="77777777" w:rsidR="00D16E94" w:rsidRDefault="00D16E94" w:rsidP="00A5061D">
            <w:pPr>
              <w:numPr>
                <w:ilvl w:val="0"/>
                <w:numId w:val="46"/>
              </w:numPr>
              <w:spacing w:after="39"/>
              <w:ind w:hanging="360"/>
              <w:jc w:val="both"/>
            </w:pPr>
            <w:r>
              <w:lastRenderedPageBreak/>
              <w:t xml:space="preserve">Controlled water dosing unit  </w:t>
            </w:r>
          </w:p>
          <w:p w14:paraId="72AEAE32" w14:textId="77777777" w:rsidR="00D16E94" w:rsidRDefault="00D16E94" w:rsidP="00A5061D">
            <w:pPr>
              <w:numPr>
                <w:ilvl w:val="0"/>
                <w:numId w:val="46"/>
              </w:numPr>
              <w:spacing w:after="39"/>
              <w:ind w:hanging="360"/>
              <w:jc w:val="both"/>
            </w:pPr>
            <w:r>
              <w:t xml:space="preserve">Controlled VMP dosing unit (leak-proof) </w:t>
            </w:r>
          </w:p>
          <w:p w14:paraId="325DA468" w14:textId="77777777" w:rsidR="00D16E94" w:rsidRDefault="00D16E94" w:rsidP="00A5061D">
            <w:pPr>
              <w:numPr>
                <w:ilvl w:val="0"/>
                <w:numId w:val="46"/>
              </w:numPr>
              <w:spacing w:after="39"/>
              <w:ind w:hanging="360"/>
              <w:jc w:val="both"/>
            </w:pPr>
            <w:r>
              <w:t xml:space="preserve">Controlled additives dosing unit (leak-proof) </w:t>
            </w:r>
          </w:p>
          <w:p w14:paraId="4D790784" w14:textId="77777777" w:rsidR="00D16E94" w:rsidRDefault="00D16E94" w:rsidP="00A5061D">
            <w:pPr>
              <w:numPr>
                <w:ilvl w:val="0"/>
                <w:numId w:val="46"/>
              </w:numPr>
              <w:spacing w:after="7" w:line="272" w:lineRule="auto"/>
              <w:ind w:hanging="360"/>
              <w:jc w:val="both"/>
            </w:pPr>
            <w:r>
              <w:t xml:space="preserve">Lump breaking arrangement  </w:t>
            </w:r>
          </w:p>
          <w:p w14:paraId="372235B6" w14:textId="77777777" w:rsidR="00D16E94" w:rsidRDefault="00D16E94" w:rsidP="00A5061D">
            <w:pPr>
              <w:spacing w:after="7" w:line="272" w:lineRule="auto"/>
              <w:ind w:left="-48"/>
              <w:jc w:val="both"/>
            </w:pPr>
            <w:r>
              <w:t xml:space="preserve">Types of mixing units: </w:t>
            </w:r>
          </w:p>
          <w:p w14:paraId="36734A07" w14:textId="77777777" w:rsidR="00D16E94" w:rsidRDefault="00D16E94" w:rsidP="00A5061D">
            <w:pPr>
              <w:numPr>
                <w:ilvl w:val="0"/>
                <w:numId w:val="47"/>
              </w:numPr>
              <w:spacing w:after="25"/>
              <w:ind w:hanging="360"/>
              <w:jc w:val="both"/>
            </w:pPr>
            <w:r>
              <w:t xml:space="preserve">Ribbon &amp; Paddle Blenders </w:t>
            </w:r>
          </w:p>
          <w:p w14:paraId="7FEBD03F" w14:textId="77777777" w:rsidR="00D16E94" w:rsidRDefault="00D16E94" w:rsidP="00A5061D">
            <w:pPr>
              <w:numPr>
                <w:ilvl w:val="0"/>
                <w:numId w:val="47"/>
              </w:numPr>
              <w:spacing w:after="25"/>
              <w:ind w:hanging="360"/>
              <w:jc w:val="both"/>
            </w:pPr>
            <w:r>
              <w:t xml:space="preserve">High Speed Mixer </w:t>
            </w:r>
          </w:p>
          <w:p w14:paraId="14A0FBB2" w14:textId="77777777" w:rsidR="00D16E94" w:rsidRDefault="00D16E94" w:rsidP="00A5061D">
            <w:pPr>
              <w:numPr>
                <w:ilvl w:val="0"/>
                <w:numId w:val="47"/>
              </w:numPr>
              <w:spacing w:after="16"/>
              <w:ind w:hanging="360"/>
              <w:jc w:val="both"/>
            </w:pPr>
            <w:r>
              <w:t xml:space="preserve">Automatic dosing system </w:t>
            </w:r>
          </w:p>
          <w:p w14:paraId="7EE4AA69" w14:textId="77777777" w:rsidR="00D16E94" w:rsidRDefault="00D16E94" w:rsidP="00A5061D">
            <w:pPr>
              <w:spacing w:after="24"/>
              <w:jc w:val="both"/>
            </w:pPr>
            <w:r>
              <w:rPr>
                <w:color w:val="FF0000"/>
              </w:rPr>
              <w:t xml:space="preserve">(each to be explained in the definition) </w:t>
            </w:r>
          </w:p>
          <w:p w14:paraId="256A7AAD" w14:textId="77777777" w:rsidR="00D16E94" w:rsidRDefault="00D16E94" w:rsidP="00A5061D">
            <w:pPr>
              <w:spacing w:after="20"/>
              <w:jc w:val="both"/>
            </w:pPr>
            <w:r>
              <w:t xml:space="preserve">Arrangement for water dozing used: </w:t>
            </w:r>
          </w:p>
          <w:p w14:paraId="00F1147F" w14:textId="77777777" w:rsidR="00D16E94" w:rsidRDefault="00D16E94" w:rsidP="00A5061D">
            <w:pPr>
              <w:pStyle w:val="ListParagraph"/>
              <w:numPr>
                <w:ilvl w:val="0"/>
                <w:numId w:val="48"/>
              </w:numPr>
              <w:spacing w:after="25"/>
              <w:jc w:val="both"/>
              <w:rPr>
                <w:lang w:eastAsia="en-IN"/>
              </w:rPr>
            </w:pPr>
            <w:r>
              <w:rPr>
                <w:lang w:eastAsia="en-IN"/>
              </w:rPr>
              <w:t xml:space="preserve">Automatic &amp; Volumetric </w:t>
            </w:r>
          </w:p>
          <w:p w14:paraId="3BABF0DA" w14:textId="77777777" w:rsidR="00D16E94" w:rsidRDefault="00D16E94" w:rsidP="00A5061D">
            <w:pPr>
              <w:pStyle w:val="ListParagraph"/>
              <w:numPr>
                <w:ilvl w:val="0"/>
                <w:numId w:val="48"/>
              </w:numPr>
              <w:spacing w:after="25"/>
              <w:jc w:val="both"/>
              <w:rPr>
                <w:lang w:eastAsia="en-IN"/>
              </w:rPr>
            </w:pPr>
            <w:r>
              <w:rPr>
                <w:lang w:eastAsia="en-IN"/>
              </w:rPr>
              <w:t xml:space="preserve">Manual feeding </w:t>
            </w:r>
          </w:p>
          <w:p w14:paraId="4E43B52F" w14:textId="77777777" w:rsidR="00D16E94" w:rsidRDefault="00D16E94" w:rsidP="00A5061D">
            <w:pPr>
              <w:pStyle w:val="ListParagraph"/>
              <w:numPr>
                <w:ilvl w:val="0"/>
                <w:numId w:val="48"/>
              </w:numPr>
              <w:spacing w:after="27"/>
              <w:jc w:val="both"/>
              <w:rPr>
                <w:lang w:eastAsia="en-IN"/>
              </w:rPr>
            </w:pPr>
            <w:r>
              <w:rPr>
                <w:lang w:eastAsia="en-IN"/>
              </w:rPr>
              <w:t xml:space="preserve">Manual &amp; Volumetric </w:t>
            </w:r>
          </w:p>
          <w:p w14:paraId="168AB726" w14:textId="77777777" w:rsidR="00D16E94" w:rsidRDefault="00D16E94" w:rsidP="00A5061D">
            <w:pPr>
              <w:pStyle w:val="ListParagraph"/>
              <w:numPr>
                <w:ilvl w:val="0"/>
                <w:numId w:val="48"/>
              </w:numPr>
              <w:spacing w:after="17"/>
              <w:jc w:val="both"/>
              <w:rPr>
                <w:lang w:eastAsia="en-IN"/>
              </w:rPr>
            </w:pPr>
            <w:r>
              <w:rPr>
                <w:lang w:eastAsia="en-IN"/>
              </w:rPr>
              <w:t xml:space="preserve">Automatic </w:t>
            </w:r>
          </w:p>
          <w:p w14:paraId="62A0F5EF" w14:textId="77777777" w:rsidR="00D16E94" w:rsidRDefault="00D16E94" w:rsidP="00A5061D">
            <w:pPr>
              <w:spacing w:after="21"/>
              <w:ind w:left="32"/>
              <w:jc w:val="both"/>
            </w:pPr>
            <w:r>
              <w:rPr>
                <w:color w:val="FF0000"/>
              </w:rPr>
              <w:t xml:space="preserve">(each to be explained in the definition) </w:t>
            </w:r>
          </w:p>
          <w:p w14:paraId="5407B674" w14:textId="77777777" w:rsidR="00D16E94" w:rsidRDefault="00D16E94" w:rsidP="00A5061D">
            <w:pPr>
              <w:spacing w:after="6" w:line="273" w:lineRule="auto"/>
              <w:jc w:val="both"/>
            </w:pPr>
            <w:r>
              <w:t xml:space="preserve">Arrangement for </w:t>
            </w:r>
            <w:proofErr w:type="spellStart"/>
            <w:r>
              <w:t>dozzing</w:t>
            </w:r>
            <w:proofErr w:type="spellEnd"/>
            <w:r>
              <w:t xml:space="preserve"> of Vitamin Mineral-Premix (VMP) </w:t>
            </w:r>
          </w:p>
          <w:p w14:paraId="46EF57CE" w14:textId="77777777" w:rsidR="00D16E94" w:rsidRDefault="00D16E94" w:rsidP="00A5061D">
            <w:pPr>
              <w:numPr>
                <w:ilvl w:val="1"/>
                <w:numId w:val="37"/>
              </w:numPr>
              <w:spacing w:after="25"/>
              <w:ind w:hanging="360"/>
              <w:jc w:val="both"/>
            </w:pPr>
            <w:r>
              <w:t xml:space="preserve">Through Diluted Premix </w:t>
            </w:r>
          </w:p>
          <w:p w14:paraId="6708679B" w14:textId="77777777" w:rsidR="00D16E94" w:rsidRDefault="00D16E94" w:rsidP="00A5061D">
            <w:pPr>
              <w:numPr>
                <w:ilvl w:val="1"/>
                <w:numId w:val="37"/>
              </w:numPr>
              <w:spacing w:after="25"/>
              <w:ind w:hanging="360"/>
              <w:jc w:val="both"/>
            </w:pPr>
            <w:r>
              <w:t>Manual feeding</w:t>
            </w:r>
          </w:p>
          <w:p w14:paraId="487B831E" w14:textId="77777777" w:rsidR="00D16E94" w:rsidRDefault="00D16E94" w:rsidP="00A5061D">
            <w:pPr>
              <w:spacing w:after="17"/>
              <w:ind w:left="360"/>
              <w:jc w:val="both"/>
            </w:pPr>
            <w:r>
              <w:t xml:space="preserve">3. Automatic </w:t>
            </w:r>
          </w:p>
          <w:p w14:paraId="4561FF9F" w14:textId="77777777" w:rsidR="00D16E94" w:rsidRPr="00A94EDB" w:rsidRDefault="00D16E94" w:rsidP="00A5061D">
            <w:pPr>
              <w:spacing w:after="25"/>
              <w:ind w:left="32"/>
              <w:jc w:val="both"/>
            </w:pPr>
            <w:r>
              <w:rPr>
                <w:color w:val="FF0000"/>
              </w:rPr>
              <w:t>(each to be explained in the definition)</w:t>
            </w:r>
          </w:p>
        </w:tc>
        <w:tc>
          <w:tcPr>
            <w:tcW w:w="1372" w:type="pct"/>
          </w:tcPr>
          <w:p w14:paraId="5B985BEA" w14:textId="77777777" w:rsidR="00D16E94" w:rsidRDefault="00D16E94" w:rsidP="00A5061D">
            <w:pPr>
              <w:spacing w:after="8" w:line="238" w:lineRule="auto"/>
              <w:jc w:val="both"/>
            </w:pPr>
            <w:r>
              <w:lastRenderedPageBreak/>
              <w:t xml:space="preserve">Here we want to draw your attention towards: </w:t>
            </w:r>
          </w:p>
          <w:p w14:paraId="7F0B0216" w14:textId="77777777" w:rsidR="00D16E94" w:rsidRDefault="00D16E94" w:rsidP="00A5061D">
            <w:pPr>
              <w:pStyle w:val="ListParagraph"/>
              <w:numPr>
                <w:ilvl w:val="0"/>
                <w:numId w:val="49"/>
              </w:numPr>
              <w:spacing w:line="238" w:lineRule="auto"/>
              <w:ind w:left="360" w:right="60"/>
              <w:jc w:val="both"/>
              <w:rPr>
                <w:lang w:eastAsia="en-IN"/>
              </w:rPr>
            </w:pPr>
            <w:r>
              <w:rPr>
                <w:lang w:eastAsia="en-IN"/>
              </w:rPr>
              <w:t xml:space="preserve">Dry Mixing for mixing of rice powder &amp; </w:t>
            </w:r>
            <w:proofErr w:type="spellStart"/>
            <w:r>
              <w:rPr>
                <w:lang w:eastAsia="en-IN"/>
              </w:rPr>
              <w:t>fortificants</w:t>
            </w:r>
            <w:proofErr w:type="spellEnd"/>
            <w:r>
              <w:rPr>
                <w:lang w:eastAsia="en-IN"/>
              </w:rPr>
              <w:t xml:space="preserve">, Ribbon &amp; Paddle Blenders are best suitable and giving good results depending upon </w:t>
            </w:r>
            <w:r>
              <w:rPr>
                <w:lang w:eastAsia="en-IN"/>
              </w:rPr>
              <w:lastRenderedPageBreak/>
              <w:t xml:space="preserve">time of mixing &amp; size of mixer. </w:t>
            </w:r>
          </w:p>
          <w:p w14:paraId="645BFD47" w14:textId="77777777" w:rsidR="00D16E94" w:rsidRDefault="00D16E94" w:rsidP="00A5061D">
            <w:pPr>
              <w:pStyle w:val="ListParagraph"/>
              <w:spacing w:line="238" w:lineRule="auto"/>
              <w:ind w:left="360" w:right="59"/>
              <w:jc w:val="both"/>
              <w:rPr>
                <w:lang w:eastAsia="en-IN"/>
              </w:rPr>
            </w:pPr>
            <w:r>
              <w:rPr>
                <w:lang w:eastAsia="en-IN"/>
              </w:rPr>
              <w:t xml:space="preserve">For only Dry blending half to two third volume of mixing capacity is used to get homogeneous mix. </w:t>
            </w:r>
          </w:p>
          <w:p w14:paraId="38106D3A" w14:textId="77777777" w:rsidR="00D16E94" w:rsidRDefault="00D16E94" w:rsidP="00A5061D">
            <w:pPr>
              <w:pStyle w:val="ListParagraph"/>
              <w:spacing w:line="238" w:lineRule="auto"/>
              <w:ind w:left="360" w:right="62"/>
              <w:jc w:val="both"/>
              <w:rPr>
                <w:lang w:eastAsia="en-IN"/>
              </w:rPr>
            </w:pPr>
            <w:r>
              <w:rPr>
                <w:lang w:eastAsia="en-IN"/>
              </w:rPr>
              <w:t xml:space="preserve">For Dry mixing auto dozing of Rice powder &amp; Vitamin-Mineral premix is recommended. </w:t>
            </w:r>
          </w:p>
          <w:p w14:paraId="693B1B24" w14:textId="77777777" w:rsidR="00D16E94" w:rsidRDefault="00D16E94" w:rsidP="00A5061D">
            <w:pPr>
              <w:ind w:left="360" w:firstLine="60"/>
              <w:jc w:val="both"/>
            </w:pPr>
          </w:p>
          <w:p w14:paraId="1B8D2273" w14:textId="77777777" w:rsidR="00D16E94" w:rsidRDefault="00D16E94" w:rsidP="00A5061D">
            <w:pPr>
              <w:pStyle w:val="ListParagraph"/>
              <w:numPr>
                <w:ilvl w:val="0"/>
                <w:numId w:val="49"/>
              </w:numPr>
              <w:spacing w:line="238" w:lineRule="auto"/>
              <w:ind w:left="360" w:right="60"/>
              <w:jc w:val="both"/>
              <w:rPr>
                <w:lang w:eastAsia="en-IN"/>
              </w:rPr>
            </w:pPr>
            <w:r>
              <w:rPr>
                <w:lang w:eastAsia="en-IN"/>
              </w:rPr>
              <w:t xml:space="preserve">Wet Mixing: This is an additional equipment apart from above dry blender to condition the rice powder (Rice flour + </w:t>
            </w:r>
            <w:proofErr w:type="spellStart"/>
            <w:r>
              <w:rPr>
                <w:lang w:eastAsia="en-IN"/>
              </w:rPr>
              <w:t>fortificants</w:t>
            </w:r>
            <w:proofErr w:type="spellEnd"/>
            <w:r>
              <w:rPr>
                <w:lang w:eastAsia="en-IN"/>
              </w:rPr>
              <w:t xml:space="preserve">) before extrusion to get a smooth product and should have a high speed blending capacity with different blade arrangements along with water dozing system with PLC. The simple ribbon blenders, paddle blenders will not work.  </w:t>
            </w:r>
          </w:p>
          <w:p w14:paraId="106F5E9C" w14:textId="77777777" w:rsidR="00D16E94" w:rsidRDefault="00D16E94" w:rsidP="00A5061D">
            <w:pPr>
              <w:pStyle w:val="ListParagraph"/>
              <w:spacing w:line="238" w:lineRule="auto"/>
              <w:ind w:left="360"/>
              <w:jc w:val="both"/>
              <w:rPr>
                <w:lang w:eastAsia="en-IN"/>
              </w:rPr>
            </w:pPr>
            <w:r>
              <w:rPr>
                <w:lang w:eastAsia="en-IN"/>
              </w:rPr>
              <w:t>High Speed Mixing is needed to avoid lump formation.</w:t>
            </w:r>
          </w:p>
          <w:p w14:paraId="1B8D4F6E" w14:textId="77777777" w:rsidR="00D16E94" w:rsidRDefault="00D16E94" w:rsidP="00A5061D">
            <w:pPr>
              <w:spacing w:line="238" w:lineRule="auto"/>
              <w:jc w:val="both"/>
            </w:pPr>
          </w:p>
          <w:p w14:paraId="172CF0C0" w14:textId="77777777" w:rsidR="00D16E94" w:rsidRDefault="00D16E94" w:rsidP="00A5061D">
            <w:pPr>
              <w:pStyle w:val="ListParagraph"/>
              <w:numPr>
                <w:ilvl w:val="0"/>
                <w:numId w:val="49"/>
              </w:numPr>
              <w:spacing w:line="238" w:lineRule="auto"/>
              <w:ind w:left="360"/>
              <w:jc w:val="both"/>
              <w:rPr>
                <w:lang w:eastAsia="en-IN"/>
              </w:rPr>
            </w:pPr>
            <w:r>
              <w:rPr>
                <w:lang w:eastAsia="en-IN"/>
              </w:rPr>
              <w:t xml:space="preserve">At Wet Mixing also auto dozing or volumetric dozing is needed with Volumetric on line Measurement of water addition.  </w:t>
            </w:r>
          </w:p>
          <w:p w14:paraId="321CBBA9" w14:textId="77777777" w:rsidR="00D16E94" w:rsidRDefault="00D16E94" w:rsidP="00A5061D">
            <w:pPr>
              <w:ind w:right="5"/>
              <w:jc w:val="both"/>
              <w:rPr>
                <w:b/>
                <w:bCs/>
                <w:szCs w:val="22"/>
              </w:rPr>
            </w:pPr>
            <w:r>
              <w:t xml:space="preserve"> </w:t>
            </w:r>
          </w:p>
        </w:tc>
        <w:tc>
          <w:tcPr>
            <w:tcW w:w="1292" w:type="pct"/>
          </w:tcPr>
          <w:p w14:paraId="135807EE" w14:textId="77777777" w:rsidR="00D16E94" w:rsidRDefault="00D16E94" w:rsidP="00A5061D">
            <w:pPr>
              <w:spacing w:after="8" w:line="238" w:lineRule="auto"/>
              <w:jc w:val="both"/>
            </w:pPr>
          </w:p>
          <w:p w14:paraId="3334FE84" w14:textId="77777777" w:rsidR="00D16E94" w:rsidRDefault="00D16E94" w:rsidP="00A5061D">
            <w:pPr>
              <w:ind w:right="5"/>
              <w:jc w:val="both"/>
            </w:pPr>
          </w:p>
          <w:p w14:paraId="1314EB9E" w14:textId="77777777" w:rsidR="00D16E94" w:rsidRDefault="00D16E94" w:rsidP="00A5061D">
            <w:pPr>
              <w:ind w:right="5"/>
              <w:jc w:val="both"/>
            </w:pPr>
            <w:r>
              <w:t>The Committee was not clear about the change suggested by the commentator and requested BIS secretariat to seek clarification from the commenter.</w:t>
            </w:r>
          </w:p>
          <w:p w14:paraId="249FC1D3" w14:textId="77777777" w:rsidR="00D16E94" w:rsidRDefault="00D16E94" w:rsidP="00A5061D">
            <w:pPr>
              <w:ind w:right="5"/>
              <w:jc w:val="both"/>
              <w:rPr>
                <w:b/>
                <w:bCs/>
                <w:szCs w:val="22"/>
              </w:rPr>
            </w:pPr>
          </w:p>
        </w:tc>
      </w:tr>
      <w:tr w:rsidR="00D16E94" w14:paraId="49E2BF83" w14:textId="77777777" w:rsidTr="00A5061D">
        <w:tc>
          <w:tcPr>
            <w:tcW w:w="405" w:type="pct"/>
          </w:tcPr>
          <w:p w14:paraId="433154E8" w14:textId="77777777" w:rsidR="00D16E94" w:rsidRPr="00BD43E7" w:rsidRDefault="00D16E94" w:rsidP="00A5061D">
            <w:pPr>
              <w:pStyle w:val="ListParagraph"/>
              <w:numPr>
                <w:ilvl w:val="0"/>
                <w:numId w:val="44"/>
              </w:numPr>
              <w:ind w:right="5"/>
              <w:jc w:val="center"/>
              <w:rPr>
                <w:b/>
                <w:bCs/>
                <w:szCs w:val="22"/>
                <w:lang w:eastAsia="en-IN"/>
              </w:rPr>
            </w:pPr>
          </w:p>
        </w:tc>
        <w:tc>
          <w:tcPr>
            <w:tcW w:w="1931" w:type="pct"/>
          </w:tcPr>
          <w:p w14:paraId="5693203F" w14:textId="77777777" w:rsidR="00D16E94" w:rsidRDefault="00D16E94" w:rsidP="00A5061D">
            <w:pPr>
              <w:jc w:val="both"/>
            </w:pPr>
            <w:r>
              <w:t xml:space="preserve">Components of Extruder: </w:t>
            </w:r>
          </w:p>
          <w:p w14:paraId="6548F42A" w14:textId="77777777" w:rsidR="00D16E94" w:rsidRDefault="00D16E94" w:rsidP="00A5061D">
            <w:pPr>
              <w:spacing w:after="34"/>
              <w:jc w:val="both"/>
            </w:pPr>
            <w:r>
              <w:t xml:space="preserve">Barrel  </w:t>
            </w:r>
          </w:p>
          <w:p w14:paraId="3ACBE2F3" w14:textId="77777777" w:rsidR="00D16E94" w:rsidRDefault="00D16E94" w:rsidP="00A5061D">
            <w:pPr>
              <w:numPr>
                <w:ilvl w:val="0"/>
                <w:numId w:val="50"/>
              </w:numPr>
              <w:spacing w:after="24" w:line="273" w:lineRule="auto"/>
              <w:ind w:hanging="405"/>
              <w:jc w:val="both"/>
            </w:pPr>
            <w:r>
              <w:t xml:space="preserve">Single or multi-unit with the provision of heating and cooling.   </w:t>
            </w:r>
          </w:p>
          <w:p w14:paraId="3ACE4923" w14:textId="77777777" w:rsidR="00D16E94" w:rsidRDefault="00D16E94" w:rsidP="00A5061D">
            <w:pPr>
              <w:numPr>
                <w:ilvl w:val="0"/>
                <w:numId w:val="50"/>
              </w:numPr>
              <w:spacing w:after="24" w:line="273" w:lineRule="auto"/>
              <w:ind w:hanging="405"/>
              <w:jc w:val="both"/>
            </w:pPr>
            <w:r>
              <w:t xml:space="preserve">Equipped with temperature sensors at each zone.  </w:t>
            </w:r>
          </w:p>
          <w:p w14:paraId="16D89AC9" w14:textId="77777777" w:rsidR="00D16E94" w:rsidRDefault="00D16E94" w:rsidP="00A5061D">
            <w:pPr>
              <w:numPr>
                <w:ilvl w:val="0"/>
                <w:numId w:val="50"/>
              </w:numPr>
              <w:spacing w:after="6" w:line="273" w:lineRule="auto"/>
              <w:ind w:hanging="405"/>
              <w:jc w:val="both"/>
            </w:pPr>
            <w:r>
              <w:t xml:space="preserve">Wear-resistant, suitable to sustain high pressure.   </w:t>
            </w:r>
          </w:p>
          <w:p w14:paraId="0EB6C70C" w14:textId="77777777" w:rsidR="00D16E94" w:rsidRDefault="00D16E94" w:rsidP="00A5061D">
            <w:pPr>
              <w:spacing w:after="31"/>
              <w:ind w:left="31"/>
              <w:jc w:val="both"/>
            </w:pPr>
            <w:r>
              <w:t xml:space="preserve">Screw  </w:t>
            </w:r>
          </w:p>
          <w:p w14:paraId="14FEC96A" w14:textId="77777777" w:rsidR="00D16E94" w:rsidRDefault="00D16E94" w:rsidP="00A5061D">
            <w:pPr>
              <w:numPr>
                <w:ilvl w:val="0"/>
                <w:numId w:val="51"/>
              </w:numPr>
              <w:spacing w:after="19" w:line="275" w:lineRule="auto"/>
              <w:ind w:hanging="405"/>
              <w:jc w:val="both"/>
            </w:pPr>
            <w:r>
              <w:t xml:space="preserve">Single or multi screw element positioned on the shaft.   </w:t>
            </w:r>
          </w:p>
          <w:p w14:paraId="0D81A7E0" w14:textId="77777777" w:rsidR="00D16E94" w:rsidRDefault="00D16E94" w:rsidP="00A5061D">
            <w:pPr>
              <w:numPr>
                <w:ilvl w:val="0"/>
                <w:numId w:val="51"/>
              </w:numPr>
              <w:spacing w:after="19" w:line="275" w:lineRule="auto"/>
              <w:ind w:hanging="405"/>
              <w:jc w:val="both"/>
            </w:pPr>
            <w:r>
              <w:t xml:space="preserve">Properly designed to convey material from feed to die section.  </w:t>
            </w:r>
          </w:p>
          <w:p w14:paraId="4211F0FA" w14:textId="77777777" w:rsidR="00D16E94" w:rsidRDefault="00D16E94" w:rsidP="00A5061D">
            <w:pPr>
              <w:numPr>
                <w:ilvl w:val="0"/>
                <w:numId w:val="51"/>
              </w:numPr>
              <w:spacing w:after="2" w:line="275" w:lineRule="auto"/>
              <w:ind w:hanging="405"/>
              <w:jc w:val="both"/>
            </w:pPr>
            <w:r>
              <w:t xml:space="preserve">Wear-resistant, suitable to sustain high pressure.  </w:t>
            </w:r>
          </w:p>
          <w:p w14:paraId="45566DED" w14:textId="77777777" w:rsidR="00D16E94" w:rsidRDefault="00D16E94" w:rsidP="00A5061D">
            <w:pPr>
              <w:spacing w:after="31"/>
              <w:ind w:left="31"/>
              <w:jc w:val="both"/>
            </w:pPr>
            <w:r>
              <w:t xml:space="preserve">Die head   </w:t>
            </w:r>
          </w:p>
          <w:p w14:paraId="1FC40566" w14:textId="77777777" w:rsidR="00D16E94" w:rsidRDefault="00D16E94" w:rsidP="00A5061D">
            <w:pPr>
              <w:numPr>
                <w:ilvl w:val="0"/>
                <w:numId w:val="52"/>
              </w:numPr>
              <w:spacing w:after="39"/>
              <w:ind w:hanging="405"/>
              <w:jc w:val="both"/>
            </w:pPr>
            <w:r>
              <w:t xml:space="preserve">Suitably designed to hold die.  </w:t>
            </w:r>
          </w:p>
          <w:p w14:paraId="3E0FEDE6" w14:textId="77777777" w:rsidR="00D16E94" w:rsidRDefault="00D16E94" w:rsidP="00A5061D">
            <w:pPr>
              <w:numPr>
                <w:ilvl w:val="0"/>
                <w:numId w:val="52"/>
              </w:numPr>
              <w:spacing w:after="2" w:line="275" w:lineRule="auto"/>
              <w:ind w:hanging="405"/>
              <w:jc w:val="both"/>
            </w:pPr>
            <w:r>
              <w:t xml:space="preserve">Provided with temperature and pressure sensor </w:t>
            </w:r>
          </w:p>
          <w:p w14:paraId="04267437" w14:textId="77777777" w:rsidR="00D16E94" w:rsidRDefault="00D16E94" w:rsidP="00A5061D">
            <w:pPr>
              <w:spacing w:after="31"/>
              <w:ind w:left="38"/>
              <w:jc w:val="both"/>
            </w:pPr>
            <w:r>
              <w:t xml:space="preserve">Feeder </w:t>
            </w:r>
          </w:p>
          <w:p w14:paraId="5245056C" w14:textId="77777777" w:rsidR="00D16E94" w:rsidRDefault="00D16E94" w:rsidP="00A5061D">
            <w:pPr>
              <w:numPr>
                <w:ilvl w:val="0"/>
                <w:numId w:val="53"/>
              </w:numPr>
              <w:spacing w:after="39"/>
              <w:ind w:hanging="405"/>
              <w:jc w:val="both"/>
            </w:pPr>
            <w:r>
              <w:t xml:space="preserve">A twin-screw feeder with precise control  </w:t>
            </w:r>
          </w:p>
          <w:p w14:paraId="3CEDD6DA" w14:textId="77777777" w:rsidR="00D16E94" w:rsidRDefault="00D16E94" w:rsidP="00A5061D">
            <w:pPr>
              <w:numPr>
                <w:ilvl w:val="0"/>
                <w:numId w:val="53"/>
              </w:numPr>
              <w:spacing w:after="2" w:line="275" w:lineRule="auto"/>
              <w:ind w:hanging="405"/>
              <w:jc w:val="both"/>
            </w:pPr>
            <w:r>
              <w:t xml:space="preserve">Suitably designed hopper to deliver wet material to screws.  </w:t>
            </w:r>
          </w:p>
          <w:p w14:paraId="0B584224" w14:textId="77777777" w:rsidR="00D16E94" w:rsidRDefault="00D16E94" w:rsidP="00A5061D">
            <w:pPr>
              <w:spacing w:after="31"/>
              <w:ind w:left="38"/>
              <w:jc w:val="both"/>
            </w:pPr>
            <w:r>
              <w:t xml:space="preserve">Die and cutter </w:t>
            </w:r>
          </w:p>
          <w:p w14:paraId="53EE037E" w14:textId="77777777" w:rsidR="00D16E94" w:rsidRDefault="00D16E94" w:rsidP="00A5061D">
            <w:pPr>
              <w:numPr>
                <w:ilvl w:val="0"/>
                <w:numId w:val="54"/>
              </w:numPr>
              <w:spacing w:after="39"/>
              <w:ind w:hanging="405"/>
              <w:jc w:val="both"/>
            </w:pPr>
            <w:r>
              <w:t xml:space="preserve">Specific for rice variety  </w:t>
            </w:r>
          </w:p>
          <w:p w14:paraId="6D08DD40" w14:textId="77777777" w:rsidR="00D16E94" w:rsidRDefault="00D16E94" w:rsidP="00A5061D">
            <w:pPr>
              <w:numPr>
                <w:ilvl w:val="0"/>
                <w:numId w:val="54"/>
              </w:numPr>
              <w:spacing w:after="19" w:line="275" w:lineRule="auto"/>
              <w:ind w:hanging="405"/>
              <w:jc w:val="both"/>
            </w:pPr>
            <w:r>
              <w:t xml:space="preserve">Die opening should be such that while cutting kernels should not stick together.  </w:t>
            </w:r>
          </w:p>
          <w:p w14:paraId="081CD059" w14:textId="77777777" w:rsidR="00D16E94" w:rsidRDefault="00D16E94" w:rsidP="00A5061D">
            <w:pPr>
              <w:ind w:right="5"/>
              <w:jc w:val="both"/>
              <w:rPr>
                <w:b/>
                <w:bCs/>
                <w:szCs w:val="22"/>
              </w:rPr>
            </w:pPr>
            <w:r>
              <w:t xml:space="preserve">Cutter speed should be adjustable with rated screw speed. </w:t>
            </w:r>
          </w:p>
        </w:tc>
        <w:tc>
          <w:tcPr>
            <w:tcW w:w="1372" w:type="pct"/>
          </w:tcPr>
          <w:p w14:paraId="54718F9E" w14:textId="77777777" w:rsidR="00D16E94" w:rsidRDefault="00D16E94" w:rsidP="00A5061D">
            <w:pPr>
              <w:spacing w:line="238" w:lineRule="auto"/>
              <w:ind w:right="57"/>
              <w:jc w:val="both"/>
            </w:pPr>
            <w:r>
              <w:t xml:space="preserve">As our learned panel members knows very well or known worldwide that Twin Shaft Extruders produce FRK with proper texture, color and homogeneity. </w:t>
            </w:r>
          </w:p>
          <w:p w14:paraId="239F7D76" w14:textId="77777777" w:rsidR="00D16E94" w:rsidRDefault="00D16E94" w:rsidP="00A5061D">
            <w:pPr>
              <w:ind w:right="5"/>
              <w:jc w:val="both"/>
              <w:rPr>
                <w:b/>
                <w:bCs/>
                <w:szCs w:val="22"/>
              </w:rPr>
            </w:pPr>
            <w:r>
              <w:t xml:space="preserve">Therefore, in our recommendation Single Shaft Extruders should not be kept in standards.  </w:t>
            </w:r>
          </w:p>
        </w:tc>
        <w:tc>
          <w:tcPr>
            <w:tcW w:w="1292" w:type="pct"/>
          </w:tcPr>
          <w:p w14:paraId="389CE246" w14:textId="77777777" w:rsidR="00D16E94" w:rsidRDefault="00D16E94" w:rsidP="00A5061D">
            <w:pPr>
              <w:ind w:right="5"/>
              <w:jc w:val="both"/>
            </w:pPr>
            <w:r>
              <w:t>The Committee deliberated on the comment and decided to seek information from the commenter in form of research data/literature to support the removal of single screw extruder in view of better quality production. The information to be provided by the commenter in the BIS commenting template.</w:t>
            </w:r>
          </w:p>
          <w:p w14:paraId="75A15910" w14:textId="77777777" w:rsidR="00D16E94" w:rsidRDefault="00D16E94" w:rsidP="00A5061D">
            <w:pPr>
              <w:ind w:right="5"/>
              <w:jc w:val="center"/>
              <w:rPr>
                <w:b/>
                <w:bCs/>
                <w:szCs w:val="22"/>
              </w:rPr>
            </w:pPr>
          </w:p>
        </w:tc>
      </w:tr>
    </w:tbl>
    <w:p w14:paraId="1AD9D271" w14:textId="77777777" w:rsidR="00D16E94" w:rsidRPr="00353120" w:rsidRDefault="00D16E94" w:rsidP="00D16E94">
      <w:pPr>
        <w:ind w:left="-1440" w:right="5"/>
        <w:jc w:val="center"/>
        <w:rPr>
          <w:b/>
          <w:bCs/>
          <w:szCs w:val="22"/>
        </w:rPr>
      </w:pPr>
    </w:p>
    <w:p w14:paraId="316B0853" w14:textId="77777777" w:rsidR="00D16E94" w:rsidRDefault="00D16E94" w:rsidP="00D16E94">
      <w:pPr>
        <w:ind w:left="-1440" w:right="5"/>
      </w:pPr>
    </w:p>
    <w:p w14:paraId="722B38BB" w14:textId="77777777" w:rsidR="00D16E94" w:rsidRDefault="00D16E94" w:rsidP="00D16E94">
      <w:pPr>
        <w:ind w:left="-1440" w:right="5"/>
      </w:pPr>
    </w:p>
    <w:p w14:paraId="7F2C634D" w14:textId="77777777" w:rsidR="00D16E94" w:rsidRDefault="00D16E94" w:rsidP="00D16E94"/>
    <w:p w14:paraId="64EA8D76" w14:textId="77777777" w:rsidR="00D16E94" w:rsidRDefault="00D16E94" w:rsidP="00D16E94">
      <w:pPr>
        <w:jc w:val="center"/>
        <w:rPr>
          <w:b/>
          <w:bCs/>
          <w:szCs w:val="22"/>
        </w:rPr>
      </w:pPr>
    </w:p>
    <w:p w14:paraId="1541D7E3" w14:textId="77777777" w:rsidR="00D16E94" w:rsidRDefault="00D16E94" w:rsidP="00D16E94">
      <w:pPr>
        <w:jc w:val="center"/>
        <w:rPr>
          <w:b/>
          <w:bCs/>
          <w:szCs w:val="22"/>
        </w:rPr>
      </w:pPr>
    </w:p>
    <w:p w14:paraId="1A03E826" w14:textId="77777777" w:rsidR="00D16E94" w:rsidRDefault="00D16E94" w:rsidP="00D16E94">
      <w:pPr>
        <w:jc w:val="center"/>
        <w:rPr>
          <w:b/>
          <w:bCs/>
          <w:szCs w:val="22"/>
        </w:rPr>
      </w:pPr>
    </w:p>
    <w:p w14:paraId="22EDB4A0" w14:textId="09C37928" w:rsidR="00D16E94" w:rsidRDefault="00D16E94" w:rsidP="00D16E94">
      <w:pPr>
        <w:jc w:val="center"/>
        <w:rPr>
          <w:b/>
          <w:bCs/>
          <w:szCs w:val="22"/>
        </w:rPr>
      </w:pPr>
    </w:p>
    <w:p w14:paraId="2B0BA583" w14:textId="78D94BFB" w:rsidR="00D16E94" w:rsidRDefault="00D16E94" w:rsidP="00D16E94">
      <w:pPr>
        <w:jc w:val="center"/>
        <w:rPr>
          <w:b/>
          <w:bCs/>
          <w:szCs w:val="22"/>
        </w:rPr>
      </w:pPr>
    </w:p>
    <w:p w14:paraId="4344E1A2" w14:textId="4490CAA9" w:rsidR="00D16E94" w:rsidRDefault="00D16E94" w:rsidP="00D16E94">
      <w:pPr>
        <w:jc w:val="center"/>
        <w:rPr>
          <w:b/>
          <w:bCs/>
          <w:szCs w:val="22"/>
        </w:rPr>
      </w:pPr>
    </w:p>
    <w:p w14:paraId="01BB81D3" w14:textId="77777777" w:rsidR="00D16E94" w:rsidRDefault="00D16E94" w:rsidP="00D16E94">
      <w:pPr>
        <w:jc w:val="center"/>
        <w:rPr>
          <w:b/>
          <w:bCs/>
          <w:szCs w:val="22"/>
        </w:rPr>
      </w:pPr>
    </w:p>
    <w:p w14:paraId="14372828" w14:textId="77777777" w:rsidR="00D16E94" w:rsidRDefault="00D16E94" w:rsidP="00D16E94">
      <w:pPr>
        <w:jc w:val="center"/>
        <w:rPr>
          <w:b/>
          <w:bCs/>
          <w:szCs w:val="22"/>
        </w:rPr>
      </w:pPr>
    </w:p>
    <w:p w14:paraId="230C4BB1" w14:textId="77777777" w:rsidR="00D16E94" w:rsidRPr="002D5955" w:rsidRDefault="00D16E94" w:rsidP="00D16E94">
      <w:pPr>
        <w:ind w:right="5"/>
        <w:jc w:val="center"/>
        <w:rPr>
          <w:b/>
          <w:bCs/>
        </w:rPr>
      </w:pPr>
      <w:r w:rsidRPr="002E4605">
        <w:rPr>
          <w:b/>
          <w:bCs/>
        </w:rPr>
        <w:lastRenderedPageBreak/>
        <w:t>Decision of committee on comments received from M/s JVS Foods</w:t>
      </w:r>
      <w:r>
        <w:rPr>
          <w:b/>
          <w:bCs/>
        </w:rPr>
        <w:t xml:space="preserve"> on document FAD 20 (18502) WD </w:t>
      </w:r>
      <w:r w:rsidRPr="002D5955">
        <w:rPr>
          <w:b/>
          <w:bCs/>
        </w:rPr>
        <w:t>EQUIPMENT FOR MANUFACTURE OF FORTIFIED RICE – SPECIFICATION</w:t>
      </w:r>
      <w:r>
        <w:rPr>
          <w:b/>
          <w:bCs/>
        </w:rPr>
        <w:t xml:space="preserve"> (working draft)</w:t>
      </w:r>
    </w:p>
    <w:p w14:paraId="29C091E1" w14:textId="77777777" w:rsidR="00D16E94" w:rsidRDefault="00D16E94" w:rsidP="00D16E94">
      <w:pPr>
        <w:jc w:val="center"/>
        <w:rPr>
          <w:b/>
          <w:bCs/>
          <w:szCs w:val="22"/>
        </w:rPr>
      </w:pPr>
    </w:p>
    <w:tbl>
      <w:tblPr>
        <w:tblStyle w:val="TableGrid"/>
        <w:tblW w:w="0" w:type="auto"/>
        <w:tblLook w:val="04A0" w:firstRow="1" w:lastRow="0" w:firstColumn="1" w:lastColumn="0" w:noHBand="0" w:noVBand="1"/>
      </w:tblPr>
      <w:tblGrid>
        <w:gridCol w:w="891"/>
        <w:gridCol w:w="3076"/>
        <w:gridCol w:w="2335"/>
        <w:gridCol w:w="2714"/>
      </w:tblGrid>
      <w:tr w:rsidR="00D16E94" w14:paraId="04BBDD7F" w14:textId="77777777" w:rsidTr="00A5061D">
        <w:tc>
          <w:tcPr>
            <w:tcW w:w="13948" w:type="dxa"/>
            <w:gridSpan w:val="4"/>
          </w:tcPr>
          <w:p w14:paraId="5BA930A4" w14:textId="77777777" w:rsidR="00D16E94" w:rsidRDefault="00D16E94" w:rsidP="00A5061D">
            <w:pPr>
              <w:jc w:val="center"/>
              <w:rPr>
                <w:b/>
                <w:bCs/>
                <w:szCs w:val="22"/>
              </w:rPr>
            </w:pPr>
            <w:r w:rsidRPr="0006003B">
              <w:rPr>
                <w:b/>
                <w:bCs/>
                <w:szCs w:val="22"/>
              </w:rPr>
              <w:t>Equipment used in production of Fortified Rice – Specification</w:t>
            </w:r>
          </w:p>
        </w:tc>
      </w:tr>
      <w:tr w:rsidR="00D16E94" w14:paraId="2805A7D8" w14:textId="77777777" w:rsidTr="00A5061D">
        <w:tc>
          <w:tcPr>
            <w:tcW w:w="1129" w:type="dxa"/>
          </w:tcPr>
          <w:p w14:paraId="362D036A" w14:textId="77777777" w:rsidR="00D16E94" w:rsidRPr="00830415" w:rsidRDefault="00D16E94" w:rsidP="00A5061D">
            <w:pPr>
              <w:pStyle w:val="ListParagraph"/>
              <w:ind w:left="164"/>
              <w:rPr>
                <w:b/>
                <w:bCs/>
                <w:szCs w:val="22"/>
                <w:lang w:eastAsia="en-IN"/>
              </w:rPr>
            </w:pPr>
            <w:r>
              <w:rPr>
                <w:b/>
                <w:bCs/>
                <w:szCs w:val="22"/>
                <w:lang w:eastAsia="en-IN"/>
              </w:rPr>
              <w:t>Sl. No.</w:t>
            </w:r>
          </w:p>
        </w:tc>
        <w:tc>
          <w:tcPr>
            <w:tcW w:w="5387" w:type="dxa"/>
          </w:tcPr>
          <w:p w14:paraId="77E8CEC6" w14:textId="77777777" w:rsidR="00D16E94" w:rsidRPr="0006003B" w:rsidRDefault="00D16E94" w:rsidP="00A5061D">
            <w:pPr>
              <w:jc w:val="center"/>
              <w:rPr>
                <w:b/>
                <w:bCs/>
                <w:szCs w:val="22"/>
              </w:rPr>
            </w:pPr>
            <w:r w:rsidRPr="0006003B">
              <w:rPr>
                <w:b/>
                <w:bCs/>
              </w:rPr>
              <w:t xml:space="preserve">BIS DRAFT STANDRAD  </w:t>
            </w:r>
          </w:p>
        </w:tc>
        <w:tc>
          <w:tcPr>
            <w:tcW w:w="3807" w:type="dxa"/>
          </w:tcPr>
          <w:p w14:paraId="395176E5" w14:textId="77777777" w:rsidR="00D16E94" w:rsidRPr="0006003B" w:rsidRDefault="00D16E94" w:rsidP="00A5061D">
            <w:pPr>
              <w:jc w:val="center"/>
              <w:rPr>
                <w:b/>
                <w:bCs/>
                <w:szCs w:val="22"/>
              </w:rPr>
            </w:pPr>
            <w:r w:rsidRPr="0006003B">
              <w:rPr>
                <w:b/>
                <w:bCs/>
              </w:rPr>
              <w:t xml:space="preserve">JVS Foods  Comments </w:t>
            </w:r>
          </w:p>
        </w:tc>
        <w:tc>
          <w:tcPr>
            <w:tcW w:w="3625" w:type="dxa"/>
          </w:tcPr>
          <w:p w14:paraId="054AF780" w14:textId="77777777" w:rsidR="00D16E94" w:rsidRPr="0006003B" w:rsidRDefault="00D16E94" w:rsidP="00A5061D">
            <w:pPr>
              <w:jc w:val="center"/>
              <w:rPr>
                <w:b/>
                <w:bCs/>
                <w:szCs w:val="22"/>
              </w:rPr>
            </w:pPr>
            <w:r w:rsidRPr="0006003B">
              <w:rPr>
                <w:b/>
                <w:bCs/>
              </w:rPr>
              <w:t>Decision of the Committee</w:t>
            </w:r>
          </w:p>
        </w:tc>
      </w:tr>
      <w:tr w:rsidR="00D16E94" w14:paraId="12F2BC8F" w14:textId="77777777" w:rsidTr="00A5061D">
        <w:tc>
          <w:tcPr>
            <w:tcW w:w="1129" w:type="dxa"/>
          </w:tcPr>
          <w:p w14:paraId="7C04C1BD" w14:textId="77777777" w:rsidR="00D16E94" w:rsidRPr="00830415" w:rsidRDefault="00D16E94" w:rsidP="00A5061D">
            <w:pPr>
              <w:pStyle w:val="ListParagraph"/>
              <w:numPr>
                <w:ilvl w:val="0"/>
                <w:numId w:val="55"/>
              </w:numPr>
              <w:jc w:val="center"/>
              <w:rPr>
                <w:b/>
                <w:bCs/>
                <w:szCs w:val="22"/>
                <w:lang w:eastAsia="en-IN"/>
              </w:rPr>
            </w:pPr>
          </w:p>
        </w:tc>
        <w:tc>
          <w:tcPr>
            <w:tcW w:w="5387" w:type="dxa"/>
          </w:tcPr>
          <w:p w14:paraId="5D89594F" w14:textId="77777777" w:rsidR="00D16E94" w:rsidRDefault="00D16E94" w:rsidP="00A5061D">
            <w:pPr>
              <w:spacing w:after="5" w:line="238" w:lineRule="auto"/>
              <w:ind w:right="62"/>
              <w:jc w:val="both"/>
            </w:pPr>
            <w:r>
              <w:t xml:space="preserve">Fortified Rice Kernels: Rice shaped kernels containing vitamins and minerals through extrusion or whole rice kernels coated with vitamins and minerals. </w:t>
            </w:r>
          </w:p>
          <w:p w14:paraId="79340A08" w14:textId="77777777" w:rsidR="00D16E94" w:rsidRDefault="00D16E94" w:rsidP="00A5061D">
            <w:pPr>
              <w:jc w:val="both"/>
              <w:rPr>
                <w:b/>
                <w:bCs/>
                <w:szCs w:val="22"/>
              </w:rPr>
            </w:pPr>
            <w:r>
              <w:t xml:space="preserve"> </w:t>
            </w:r>
          </w:p>
        </w:tc>
        <w:tc>
          <w:tcPr>
            <w:tcW w:w="3807" w:type="dxa"/>
          </w:tcPr>
          <w:p w14:paraId="5C71C90B" w14:textId="77777777" w:rsidR="00D16E94" w:rsidRDefault="00D16E94" w:rsidP="00A5061D">
            <w:pPr>
              <w:jc w:val="both"/>
              <w:rPr>
                <w:b/>
                <w:bCs/>
                <w:szCs w:val="22"/>
              </w:rPr>
            </w:pPr>
            <w:r>
              <w:t xml:space="preserve">No doubt coating of Vitamin Minerals on rice was tried earlier for fortification of rice. Heavy losses were observed during home processing i.e. washing of the rice. Therefore, at this juncture focus only FRK produced through extrusion process. </w:t>
            </w:r>
          </w:p>
        </w:tc>
        <w:tc>
          <w:tcPr>
            <w:tcW w:w="3625" w:type="dxa"/>
          </w:tcPr>
          <w:p w14:paraId="143A99D1" w14:textId="77777777" w:rsidR="00D16E94" w:rsidRDefault="00D16E94" w:rsidP="00A5061D">
            <w:pPr>
              <w:ind w:right="62"/>
              <w:jc w:val="both"/>
            </w:pPr>
            <w:r>
              <w:t>The comment not accepted.</w:t>
            </w:r>
          </w:p>
          <w:p w14:paraId="272BB334" w14:textId="77777777" w:rsidR="00D16E94" w:rsidRDefault="00D16E94" w:rsidP="00A5061D">
            <w:pPr>
              <w:ind w:right="62"/>
              <w:jc w:val="both"/>
            </w:pPr>
            <w:r>
              <w:t xml:space="preserve">This is standard definition and is already published in the IS 17782: 2021 </w:t>
            </w:r>
            <w:r w:rsidRPr="00A77501">
              <w:t>FORTIFIED RICE KERNELS-SPECIFICATION</w:t>
            </w:r>
            <w:r>
              <w:t>.</w:t>
            </w:r>
          </w:p>
          <w:p w14:paraId="5286A848" w14:textId="77777777" w:rsidR="00D16E94" w:rsidRDefault="00D16E94" w:rsidP="00A5061D">
            <w:pPr>
              <w:jc w:val="both"/>
              <w:rPr>
                <w:b/>
                <w:bCs/>
                <w:szCs w:val="22"/>
              </w:rPr>
            </w:pPr>
          </w:p>
        </w:tc>
      </w:tr>
      <w:tr w:rsidR="00D16E94" w14:paraId="5A74BAE8" w14:textId="77777777" w:rsidTr="00A5061D">
        <w:tc>
          <w:tcPr>
            <w:tcW w:w="1129" w:type="dxa"/>
          </w:tcPr>
          <w:p w14:paraId="05386ABB" w14:textId="77777777" w:rsidR="00D16E94" w:rsidRPr="00830415" w:rsidRDefault="00D16E94" w:rsidP="00A5061D">
            <w:pPr>
              <w:pStyle w:val="ListParagraph"/>
              <w:numPr>
                <w:ilvl w:val="0"/>
                <w:numId w:val="55"/>
              </w:numPr>
              <w:jc w:val="center"/>
              <w:rPr>
                <w:b/>
                <w:bCs/>
                <w:szCs w:val="22"/>
                <w:lang w:eastAsia="en-IN"/>
              </w:rPr>
            </w:pPr>
          </w:p>
        </w:tc>
        <w:tc>
          <w:tcPr>
            <w:tcW w:w="5387" w:type="dxa"/>
          </w:tcPr>
          <w:p w14:paraId="606344EC" w14:textId="77777777" w:rsidR="00D16E94" w:rsidRDefault="00D16E94" w:rsidP="00A5061D">
            <w:pPr>
              <w:jc w:val="both"/>
            </w:pPr>
            <w:r>
              <w:t xml:space="preserve">Components of Blending Unit: </w:t>
            </w:r>
          </w:p>
          <w:p w14:paraId="5B580C64" w14:textId="77777777" w:rsidR="00D16E94" w:rsidRDefault="00D16E94" w:rsidP="00A5061D">
            <w:pPr>
              <w:jc w:val="both"/>
            </w:pPr>
            <w:r>
              <w:t xml:space="preserve">1) FRK and raw rice feeder </w:t>
            </w:r>
          </w:p>
          <w:p w14:paraId="5BE03F6E" w14:textId="77777777" w:rsidR="00D16E94" w:rsidRDefault="00D16E94" w:rsidP="00A5061D">
            <w:pPr>
              <w:jc w:val="both"/>
              <w:rPr>
                <w:b/>
                <w:bCs/>
                <w:szCs w:val="22"/>
              </w:rPr>
            </w:pPr>
            <w:r>
              <w:t xml:space="preserve"> Screw, vibratory or belt </w:t>
            </w:r>
          </w:p>
        </w:tc>
        <w:tc>
          <w:tcPr>
            <w:tcW w:w="3807" w:type="dxa"/>
          </w:tcPr>
          <w:p w14:paraId="44EE3667" w14:textId="77777777" w:rsidR="00D16E94" w:rsidRDefault="00D16E94" w:rsidP="00A5061D">
            <w:pPr>
              <w:spacing w:line="238" w:lineRule="auto"/>
              <w:ind w:right="65"/>
              <w:jc w:val="both"/>
            </w:pPr>
            <w:r>
              <w:t xml:space="preserve">Screw Conveying must be avoided in all type of operations in FRK conveying and blending to avoid the percentage of broken. </w:t>
            </w:r>
          </w:p>
          <w:p w14:paraId="01A9E649" w14:textId="77777777" w:rsidR="00D16E94" w:rsidRDefault="00D16E94" w:rsidP="00A5061D">
            <w:pPr>
              <w:jc w:val="both"/>
            </w:pPr>
            <w:r>
              <w:t xml:space="preserve"> </w:t>
            </w:r>
          </w:p>
          <w:p w14:paraId="6DF44254" w14:textId="77777777" w:rsidR="00D16E94" w:rsidRDefault="00D16E94" w:rsidP="00A5061D">
            <w:pPr>
              <w:spacing w:line="238" w:lineRule="auto"/>
              <w:ind w:right="62"/>
              <w:jc w:val="both"/>
            </w:pPr>
            <w:r>
              <w:t xml:space="preserve">Elevators to elevate the material in blenders should have the plastic PVC Buckets instead of metal buckets, better to have Z-type bucket elevators moving slowly &amp; precisely. </w:t>
            </w:r>
          </w:p>
          <w:p w14:paraId="4EA1791E" w14:textId="77777777" w:rsidR="00D16E94" w:rsidRDefault="00D16E94" w:rsidP="00A5061D">
            <w:pPr>
              <w:jc w:val="both"/>
            </w:pPr>
            <w:r>
              <w:t xml:space="preserve"> </w:t>
            </w:r>
          </w:p>
          <w:p w14:paraId="23B048CB" w14:textId="77777777" w:rsidR="00D16E94" w:rsidRDefault="00D16E94" w:rsidP="00A5061D">
            <w:pPr>
              <w:jc w:val="both"/>
              <w:rPr>
                <w:b/>
                <w:bCs/>
                <w:szCs w:val="22"/>
              </w:rPr>
            </w:pPr>
            <w:r>
              <w:t xml:space="preserve"> </w:t>
            </w:r>
          </w:p>
        </w:tc>
        <w:tc>
          <w:tcPr>
            <w:tcW w:w="3625" w:type="dxa"/>
          </w:tcPr>
          <w:p w14:paraId="3CE565DE" w14:textId="77777777" w:rsidR="00D16E94" w:rsidRDefault="00D16E94" w:rsidP="00A5061D">
            <w:pPr>
              <w:jc w:val="both"/>
            </w:pPr>
            <w:r>
              <w:t>Comments not clear.</w:t>
            </w:r>
          </w:p>
          <w:p w14:paraId="4781D27C" w14:textId="77777777" w:rsidR="00D16E94" w:rsidRDefault="00D16E94" w:rsidP="00A5061D">
            <w:pPr>
              <w:jc w:val="both"/>
              <w:rPr>
                <w:b/>
                <w:bCs/>
                <w:szCs w:val="22"/>
              </w:rPr>
            </w:pPr>
            <w:r>
              <w:t>Secretariat to request commentator to provide the proposed change with justification as per the BIS format sending comments.</w:t>
            </w:r>
          </w:p>
        </w:tc>
      </w:tr>
    </w:tbl>
    <w:p w14:paraId="4B334AA5" w14:textId="77777777" w:rsidR="00D16E94" w:rsidRDefault="00D16E94" w:rsidP="00D16E94">
      <w:pPr>
        <w:jc w:val="center"/>
        <w:rPr>
          <w:b/>
          <w:bCs/>
          <w:szCs w:val="22"/>
        </w:rPr>
      </w:pPr>
    </w:p>
    <w:p w14:paraId="745EB37C" w14:textId="77777777" w:rsidR="007C7496" w:rsidRPr="00FA1117" w:rsidRDefault="007C7496" w:rsidP="00D16E94">
      <w:pPr>
        <w:ind w:right="5"/>
        <w:jc w:val="center"/>
      </w:pPr>
    </w:p>
    <w:sectPr w:rsidR="007C7496" w:rsidRPr="00FA1117" w:rsidSect="00C74E5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60F7" w14:textId="77777777" w:rsidR="009F16A9" w:rsidRDefault="009F16A9" w:rsidP="00A76BE4">
      <w:r>
        <w:separator/>
      </w:r>
    </w:p>
  </w:endnote>
  <w:endnote w:type="continuationSeparator" w:id="0">
    <w:p w14:paraId="05FED2EC" w14:textId="77777777" w:rsidR="009F16A9" w:rsidRDefault="009F16A9" w:rsidP="00A7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4A4FB" w14:textId="77777777" w:rsidR="009F16A9" w:rsidRDefault="009F16A9" w:rsidP="00A76BE4">
      <w:r>
        <w:separator/>
      </w:r>
    </w:p>
  </w:footnote>
  <w:footnote w:type="continuationSeparator" w:id="0">
    <w:p w14:paraId="55491F67" w14:textId="77777777" w:rsidR="009F16A9" w:rsidRDefault="009F16A9" w:rsidP="00A7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A28D" w14:textId="198915E6" w:rsidR="003727A1" w:rsidRPr="00A84271" w:rsidRDefault="00D16E94" w:rsidP="00D16E94">
    <w:pPr>
      <w:pStyle w:val="Header"/>
      <w:rPr>
        <w:b/>
        <w:bCs/>
        <w:lang w:val="en-IN"/>
      </w:rPr>
    </w:pPr>
    <w:r>
      <w:rPr>
        <w:b/>
        <w:bCs/>
        <w:lang w:val="en-IN"/>
      </w:rPr>
      <w:t xml:space="preserve">For BIS use only                                                                                                </w:t>
    </w:r>
    <w:r w:rsidR="003727A1">
      <w:rPr>
        <w:b/>
        <w:bCs/>
        <w:lang w:val="en-IN"/>
      </w:rPr>
      <w:t>FAD 20/A-2.17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F4E"/>
    <w:multiLevelType w:val="hybridMultilevel"/>
    <w:tmpl w:val="EF3EDF4E"/>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257FEB"/>
    <w:multiLevelType w:val="hybridMultilevel"/>
    <w:tmpl w:val="5D96B7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B9B785D"/>
    <w:multiLevelType w:val="hybridMultilevel"/>
    <w:tmpl w:val="9D182FD8"/>
    <w:lvl w:ilvl="0" w:tplc="E7E83D08">
      <w:start w:val="1"/>
      <w:numFmt w:val="decimal"/>
      <w:lvlText w:val="%1."/>
      <w:lvlJc w:val="left"/>
      <w:pPr>
        <w:ind w:left="42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F5399E"/>
    <w:multiLevelType w:val="hybridMultilevel"/>
    <w:tmpl w:val="2A4020BA"/>
    <w:lvl w:ilvl="0" w:tplc="40090017">
      <w:start w:val="1"/>
      <w:numFmt w:val="lowerLetter"/>
      <w:lvlText w:val="%1)"/>
      <w:lvlJc w:val="left"/>
      <w:pPr>
        <w:ind w:left="322"/>
      </w:pPr>
      <w:rPr>
        <w:b w:val="0"/>
        <w:i w:val="0"/>
        <w:strike w:val="0"/>
        <w:dstrike w:val="0"/>
        <w:color w:val="000000"/>
        <w:sz w:val="22"/>
        <w:szCs w:val="22"/>
        <w:u w:val="none" w:color="000000"/>
        <w:bdr w:val="none" w:sz="0" w:space="0" w:color="auto"/>
        <w:shd w:val="clear" w:color="auto" w:fill="auto"/>
        <w:vertAlign w:val="baseline"/>
      </w:rPr>
    </w:lvl>
    <w:lvl w:ilvl="1" w:tplc="A8203E94">
      <w:start w:val="1"/>
      <w:numFmt w:val="bullet"/>
      <w:lvlText w:val="o"/>
      <w:lvlJc w:val="left"/>
      <w:pPr>
        <w:ind w:left="1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5E033A">
      <w:start w:val="1"/>
      <w:numFmt w:val="bullet"/>
      <w:lvlText w:val="▪"/>
      <w:lvlJc w:val="left"/>
      <w:pPr>
        <w:ind w:left="1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A2BC4">
      <w:start w:val="1"/>
      <w:numFmt w:val="bullet"/>
      <w:lvlText w:val="•"/>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25A98">
      <w:start w:val="1"/>
      <w:numFmt w:val="bullet"/>
      <w:lvlText w:val="o"/>
      <w:lvlJc w:val="left"/>
      <w:pPr>
        <w:ind w:left="3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08B8A">
      <w:start w:val="1"/>
      <w:numFmt w:val="bullet"/>
      <w:lvlText w:val="▪"/>
      <w:lvlJc w:val="left"/>
      <w:pPr>
        <w:ind w:left="4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92D068">
      <w:start w:val="1"/>
      <w:numFmt w:val="bullet"/>
      <w:lvlText w:val="•"/>
      <w:lvlJc w:val="left"/>
      <w:pPr>
        <w:ind w:left="4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58A37A">
      <w:start w:val="1"/>
      <w:numFmt w:val="bullet"/>
      <w:lvlText w:val="o"/>
      <w:lvlJc w:val="left"/>
      <w:pPr>
        <w:ind w:left="5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A9908">
      <w:start w:val="1"/>
      <w:numFmt w:val="bullet"/>
      <w:lvlText w:val="▪"/>
      <w:lvlJc w:val="left"/>
      <w:pPr>
        <w:ind w:left="6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29100F"/>
    <w:multiLevelType w:val="hybridMultilevel"/>
    <w:tmpl w:val="7AEE59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1D4065D1"/>
    <w:multiLevelType w:val="hybridMultilevel"/>
    <w:tmpl w:val="B0A4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7CB6"/>
    <w:multiLevelType w:val="hybridMultilevel"/>
    <w:tmpl w:val="31B0AB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F024652"/>
    <w:multiLevelType w:val="hybridMultilevel"/>
    <w:tmpl w:val="FCAE4B46"/>
    <w:lvl w:ilvl="0" w:tplc="FBF45920">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F3C01F0"/>
    <w:multiLevelType w:val="hybridMultilevel"/>
    <w:tmpl w:val="00EC94E8"/>
    <w:lvl w:ilvl="0" w:tplc="E88025CA">
      <w:start w:val="1"/>
      <w:numFmt w:val="decimal"/>
      <w:lvlText w:val="%1."/>
      <w:lvlJc w:val="left"/>
      <w:pPr>
        <w:ind w:left="420" w:hanging="4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1E46195"/>
    <w:multiLevelType w:val="hybridMultilevel"/>
    <w:tmpl w:val="0F5EEC62"/>
    <w:lvl w:ilvl="0" w:tplc="1CCE4F4A">
      <w:start w:val="1"/>
      <w:numFmt w:val="upperLetter"/>
      <w:lvlText w:val="%1."/>
      <w:lvlJc w:val="left"/>
      <w:pPr>
        <w:ind w:left="360" w:hanging="360"/>
      </w:pPr>
      <w:rPr>
        <w:rFonts w:hint="default"/>
        <w:b/>
        <w:bCs/>
      </w:rPr>
    </w:lvl>
    <w:lvl w:ilvl="1" w:tplc="28E09260">
      <w:start w:val="1"/>
      <w:numFmt w:val="decimal"/>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EB3514"/>
    <w:multiLevelType w:val="hybridMultilevel"/>
    <w:tmpl w:val="DC8EDF86"/>
    <w:lvl w:ilvl="0" w:tplc="FBF459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FB126F"/>
    <w:multiLevelType w:val="hybridMultilevel"/>
    <w:tmpl w:val="E4901CEC"/>
    <w:lvl w:ilvl="0" w:tplc="FBF459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65184C"/>
    <w:multiLevelType w:val="hybridMultilevel"/>
    <w:tmpl w:val="C666D16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A45636F"/>
    <w:multiLevelType w:val="hybridMultilevel"/>
    <w:tmpl w:val="D24E7D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C921D18"/>
    <w:multiLevelType w:val="hybridMultilevel"/>
    <w:tmpl w:val="51C8F7D4"/>
    <w:lvl w:ilvl="0" w:tplc="BB484C02">
      <w:start w:val="1"/>
      <w:numFmt w:val="decimal"/>
      <w:lvlText w:val="%1."/>
      <w:lvlJc w:val="left"/>
      <w:pPr>
        <w:ind w:left="390" w:hanging="39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2E106871"/>
    <w:multiLevelType w:val="hybridMultilevel"/>
    <w:tmpl w:val="05AAA45C"/>
    <w:lvl w:ilvl="0" w:tplc="1CCE4F4A">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EB7C3B"/>
    <w:multiLevelType w:val="hybridMultilevel"/>
    <w:tmpl w:val="E5A0C37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333F2A2A"/>
    <w:multiLevelType w:val="hybridMultilevel"/>
    <w:tmpl w:val="C4EAD30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38781646"/>
    <w:multiLevelType w:val="hybridMultilevel"/>
    <w:tmpl w:val="682827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3A2A233C"/>
    <w:multiLevelType w:val="hybridMultilevel"/>
    <w:tmpl w:val="B5029D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3ACC5CEA"/>
    <w:multiLevelType w:val="hybridMultilevel"/>
    <w:tmpl w:val="92A07CA0"/>
    <w:lvl w:ilvl="0" w:tplc="4009000F">
      <w:start w:val="1"/>
      <w:numFmt w:val="decimal"/>
      <w:lvlText w:val="%1."/>
      <w:lvlJc w:val="left"/>
      <w:pPr>
        <w:ind w:left="672"/>
      </w:pPr>
      <w:rPr>
        <w:b w:val="0"/>
        <w:i w:val="0"/>
        <w:strike w:val="0"/>
        <w:dstrike w:val="0"/>
        <w:color w:val="000000"/>
        <w:sz w:val="22"/>
        <w:szCs w:val="22"/>
        <w:u w:val="none" w:color="000000"/>
        <w:bdr w:val="none" w:sz="0" w:space="0" w:color="auto"/>
        <w:shd w:val="clear" w:color="auto" w:fill="auto"/>
        <w:vertAlign w:val="baseline"/>
      </w:rPr>
    </w:lvl>
    <w:lvl w:ilvl="1" w:tplc="8208145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8F8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0E4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B8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87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00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48A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039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AF3305B"/>
    <w:multiLevelType w:val="hybridMultilevel"/>
    <w:tmpl w:val="AA364BA8"/>
    <w:lvl w:ilvl="0" w:tplc="40090017">
      <w:start w:val="1"/>
      <w:numFmt w:val="lowerLetter"/>
      <w:lvlText w:val="%1)"/>
      <w:lvlJc w:val="left"/>
      <w:pPr>
        <w:ind w:left="322"/>
      </w:pPr>
      <w:rPr>
        <w:b w:val="0"/>
        <w:i w:val="0"/>
        <w:strike w:val="0"/>
        <w:dstrike w:val="0"/>
        <w:color w:val="000000"/>
        <w:sz w:val="22"/>
        <w:szCs w:val="22"/>
        <w:u w:val="none" w:color="000000"/>
        <w:bdr w:val="none" w:sz="0" w:space="0" w:color="auto"/>
        <w:shd w:val="clear" w:color="auto" w:fill="auto"/>
        <w:vertAlign w:val="baseline"/>
      </w:rPr>
    </w:lvl>
    <w:lvl w:ilvl="1" w:tplc="A8203E94">
      <w:start w:val="1"/>
      <w:numFmt w:val="bullet"/>
      <w:lvlText w:val="o"/>
      <w:lvlJc w:val="left"/>
      <w:pPr>
        <w:ind w:left="1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5E033A">
      <w:start w:val="1"/>
      <w:numFmt w:val="bullet"/>
      <w:lvlText w:val="▪"/>
      <w:lvlJc w:val="left"/>
      <w:pPr>
        <w:ind w:left="1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A2BC4">
      <w:start w:val="1"/>
      <w:numFmt w:val="bullet"/>
      <w:lvlText w:val="•"/>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25A98">
      <w:start w:val="1"/>
      <w:numFmt w:val="bullet"/>
      <w:lvlText w:val="o"/>
      <w:lvlJc w:val="left"/>
      <w:pPr>
        <w:ind w:left="3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08B8A">
      <w:start w:val="1"/>
      <w:numFmt w:val="bullet"/>
      <w:lvlText w:val="▪"/>
      <w:lvlJc w:val="left"/>
      <w:pPr>
        <w:ind w:left="4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92D068">
      <w:start w:val="1"/>
      <w:numFmt w:val="bullet"/>
      <w:lvlText w:val="•"/>
      <w:lvlJc w:val="left"/>
      <w:pPr>
        <w:ind w:left="4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58A37A">
      <w:start w:val="1"/>
      <w:numFmt w:val="bullet"/>
      <w:lvlText w:val="o"/>
      <w:lvlJc w:val="left"/>
      <w:pPr>
        <w:ind w:left="5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A9908">
      <w:start w:val="1"/>
      <w:numFmt w:val="bullet"/>
      <w:lvlText w:val="▪"/>
      <w:lvlJc w:val="left"/>
      <w:pPr>
        <w:ind w:left="6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DBB6179"/>
    <w:multiLevelType w:val="hybridMultilevel"/>
    <w:tmpl w:val="A4D64406"/>
    <w:lvl w:ilvl="0" w:tplc="157815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1633AA9"/>
    <w:multiLevelType w:val="hybridMultilevel"/>
    <w:tmpl w:val="4DAC2DFA"/>
    <w:lvl w:ilvl="0" w:tplc="40090017">
      <w:start w:val="1"/>
      <w:numFmt w:val="lowerLetter"/>
      <w:lvlText w:val="%1)"/>
      <w:lvlJc w:val="left"/>
      <w:pPr>
        <w:ind w:left="405"/>
      </w:pPr>
      <w:rPr>
        <w:b w:val="0"/>
        <w:i w:val="0"/>
        <w:strike w:val="0"/>
        <w:dstrike w:val="0"/>
        <w:color w:val="000000"/>
        <w:sz w:val="22"/>
        <w:szCs w:val="22"/>
        <w:u w:val="none" w:color="000000"/>
        <w:bdr w:val="none" w:sz="0" w:space="0" w:color="auto"/>
        <w:shd w:val="clear" w:color="auto" w:fill="auto"/>
        <w:vertAlign w:val="baseline"/>
      </w:rPr>
    </w:lvl>
    <w:lvl w:ilvl="1" w:tplc="A8203E94">
      <w:start w:val="1"/>
      <w:numFmt w:val="bullet"/>
      <w:lvlText w:val="o"/>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5E033A">
      <w:start w:val="1"/>
      <w:numFmt w:val="bullet"/>
      <w:lvlText w:val="▪"/>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A2BC4">
      <w:start w:val="1"/>
      <w:numFmt w:val="bullet"/>
      <w:lvlText w:val="•"/>
      <w:lvlJc w:val="left"/>
      <w:pPr>
        <w:ind w:left="2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25A98">
      <w:start w:val="1"/>
      <w:numFmt w:val="bullet"/>
      <w:lvlText w:val="o"/>
      <w:lvlJc w:val="left"/>
      <w:pPr>
        <w:ind w:left="3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08B8A">
      <w:start w:val="1"/>
      <w:numFmt w:val="bullet"/>
      <w:lvlText w:val="▪"/>
      <w:lvlJc w:val="left"/>
      <w:pPr>
        <w:ind w:left="4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92D068">
      <w:start w:val="1"/>
      <w:numFmt w:val="bullet"/>
      <w:lvlText w:val="•"/>
      <w:lvlJc w:val="left"/>
      <w:pPr>
        <w:ind w:left="4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58A37A">
      <w:start w:val="1"/>
      <w:numFmt w:val="bullet"/>
      <w:lvlText w:val="o"/>
      <w:lvlJc w:val="left"/>
      <w:pPr>
        <w:ind w:left="5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A9908">
      <w:start w:val="1"/>
      <w:numFmt w:val="bullet"/>
      <w:lvlText w:val="▪"/>
      <w:lvlJc w:val="left"/>
      <w:pPr>
        <w:ind w:left="6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773E47"/>
    <w:multiLevelType w:val="multilevel"/>
    <w:tmpl w:val="1DAEF9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b/>
        <w:color w:val="000000"/>
      </w:rPr>
    </w:lvl>
    <w:lvl w:ilvl="2">
      <w:start w:val="1"/>
      <w:numFmt w:val="decimal"/>
      <w:isLgl/>
      <w:lvlText w:val="%1.%2.%3"/>
      <w:lvlJc w:val="left"/>
      <w:pPr>
        <w:ind w:left="720" w:hanging="720"/>
      </w:pPr>
      <w:rPr>
        <w:rFonts w:eastAsia="Calibri" w:hint="default"/>
        <w:b/>
        <w:color w:val="000000"/>
      </w:rPr>
    </w:lvl>
    <w:lvl w:ilvl="3">
      <w:start w:val="1"/>
      <w:numFmt w:val="decimal"/>
      <w:isLgl/>
      <w:lvlText w:val="%1.%2.%3.%4"/>
      <w:lvlJc w:val="left"/>
      <w:pPr>
        <w:ind w:left="720" w:hanging="720"/>
      </w:pPr>
      <w:rPr>
        <w:rFonts w:eastAsia="Calibri" w:hint="default"/>
        <w:b/>
        <w:color w:val="000000"/>
      </w:rPr>
    </w:lvl>
    <w:lvl w:ilvl="4">
      <w:start w:val="1"/>
      <w:numFmt w:val="decimal"/>
      <w:isLgl/>
      <w:lvlText w:val="%1.%2.%3.%4.%5"/>
      <w:lvlJc w:val="left"/>
      <w:pPr>
        <w:ind w:left="1080" w:hanging="1080"/>
      </w:pPr>
      <w:rPr>
        <w:rFonts w:eastAsia="Calibri" w:hint="default"/>
        <w:b/>
        <w:color w:val="000000"/>
      </w:rPr>
    </w:lvl>
    <w:lvl w:ilvl="5">
      <w:start w:val="1"/>
      <w:numFmt w:val="decimal"/>
      <w:isLgl/>
      <w:lvlText w:val="%1.%2.%3.%4.%5.%6"/>
      <w:lvlJc w:val="left"/>
      <w:pPr>
        <w:ind w:left="1080" w:hanging="1080"/>
      </w:pPr>
      <w:rPr>
        <w:rFonts w:eastAsia="Calibri" w:hint="default"/>
        <w:b/>
        <w:color w:val="000000"/>
      </w:rPr>
    </w:lvl>
    <w:lvl w:ilvl="6">
      <w:start w:val="1"/>
      <w:numFmt w:val="decimal"/>
      <w:isLgl/>
      <w:lvlText w:val="%1.%2.%3.%4.%5.%6.%7"/>
      <w:lvlJc w:val="left"/>
      <w:pPr>
        <w:ind w:left="1440" w:hanging="1440"/>
      </w:pPr>
      <w:rPr>
        <w:rFonts w:eastAsia="Calibri" w:hint="default"/>
        <w:b/>
        <w:color w:val="000000"/>
      </w:rPr>
    </w:lvl>
    <w:lvl w:ilvl="7">
      <w:start w:val="1"/>
      <w:numFmt w:val="decimal"/>
      <w:isLgl/>
      <w:lvlText w:val="%1.%2.%3.%4.%5.%6.%7.%8"/>
      <w:lvlJc w:val="left"/>
      <w:pPr>
        <w:ind w:left="1440" w:hanging="1440"/>
      </w:pPr>
      <w:rPr>
        <w:rFonts w:eastAsia="Calibri" w:hint="default"/>
        <w:b/>
        <w:color w:val="000000"/>
      </w:rPr>
    </w:lvl>
    <w:lvl w:ilvl="8">
      <w:start w:val="1"/>
      <w:numFmt w:val="decimal"/>
      <w:isLgl/>
      <w:lvlText w:val="%1.%2.%3.%4.%5.%6.%7.%8.%9"/>
      <w:lvlJc w:val="left"/>
      <w:pPr>
        <w:ind w:left="1800" w:hanging="1800"/>
      </w:pPr>
      <w:rPr>
        <w:rFonts w:eastAsia="Calibri" w:hint="default"/>
        <w:b/>
        <w:color w:val="000000"/>
      </w:rPr>
    </w:lvl>
  </w:abstractNum>
  <w:abstractNum w:abstractNumId="26" w15:restartNumberingAfterBreak="0">
    <w:nsid w:val="431536A4"/>
    <w:multiLevelType w:val="hybridMultilevel"/>
    <w:tmpl w:val="C1A67BE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3927508"/>
    <w:multiLevelType w:val="hybridMultilevel"/>
    <w:tmpl w:val="F6CA6E54"/>
    <w:lvl w:ilvl="0" w:tplc="FBF459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49C4925"/>
    <w:multiLevelType w:val="hybridMultilevel"/>
    <w:tmpl w:val="A03C9702"/>
    <w:lvl w:ilvl="0" w:tplc="FBF459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5E34669"/>
    <w:multiLevelType w:val="hybridMultilevel"/>
    <w:tmpl w:val="1E18E0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48E24715"/>
    <w:multiLevelType w:val="hybridMultilevel"/>
    <w:tmpl w:val="81448BFC"/>
    <w:lvl w:ilvl="0" w:tplc="40090017">
      <w:start w:val="1"/>
      <w:numFmt w:val="lowerLetter"/>
      <w:lvlText w:val="%1)"/>
      <w:lvlJc w:val="left"/>
      <w:pPr>
        <w:ind w:left="322"/>
      </w:pPr>
      <w:rPr>
        <w:b w:val="0"/>
        <w:i w:val="0"/>
        <w:strike w:val="0"/>
        <w:dstrike w:val="0"/>
        <w:color w:val="000000"/>
        <w:sz w:val="22"/>
        <w:szCs w:val="22"/>
        <w:u w:val="none" w:color="000000"/>
        <w:bdr w:val="none" w:sz="0" w:space="0" w:color="auto"/>
        <w:shd w:val="clear" w:color="auto" w:fill="auto"/>
        <w:vertAlign w:val="baseline"/>
      </w:rPr>
    </w:lvl>
    <w:lvl w:ilvl="1" w:tplc="A8203E94">
      <w:start w:val="1"/>
      <w:numFmt w:val="bullet"/>
      <w:lvlText w:val="o"/>
      <w:lvlJc w:val="left"/>
      <w:pPr>
        <w:ind w:left="1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5E033A">
      <w:start w:val="1"/>
      <w:numFmt w:val="bullet"/>
      <w:lvlText w:val="▪"/>
      <w:lvlJc w:val="left"/>
      <w:pPr>
        <w:ind w:left="1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A2BC4">
      <w:start w:val="1"/>
      <w:numFmt w:val="bullet"/>
      <w:lvlText w:val="•"/>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25A98">
      <w:start w:val="1"/>
      <w:numFmt w:val="bullet"/>
      <w:lvlText w:val="o"/>
      <w:lvlJc w:val="left"/>
      <w:pPr>
        <w:ind w:left="3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08B8A">
      <w:start w:val="1"/>
      <w:numFmt w:val="bullet"/>
      <w:lvlText w:val="▪"/>
      <w:lvlJc w:val="left"/>
      <w:pPr>
        <w:ind w:left="4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92D068">
      <w:start w:val="1"/>
      <w:numFmt w:val="bullet"/>
      <w:lvlText w:val="•"/>
      <w:lvlJc w:val="left"/>
      <w:pPr>
        <w:ind w:left="4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58A37A">
      <w:start w:val="1"/>
      <w:numFmt w:val="bullet"/>
      <w:lvlText w:val="o"/>
      <w:lvlJc w:val="left"/>
      <w:pPr>
        <w:ind w:left="5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A9908">
      <w:start w:val="1"/>
      <w:numFmt w:val="bullet"/>
      <w:lvlText w:val="▪"/>
      <w:lvlJc w:val="left"/>
      <w:pPr>
        <w:ind w:left="6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F23F01"/>
    <w:multiLevelType w:val="hybridMultilevel"/>
    <w:tmpl w:val="A8DEE526"/>
    <w:lvl w:ilvl="0" w:tplc="E7E83D08">
      <w:start w:val="1"/>
      <w:numFmt w:val="decimal"/>
      <w:lvlText w:val="%1."/>
      <w:lvlJc w:val="left"/>
      <w:pPr>
        <w:ind w:left="420" w:hanging="4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4C010E84"/>
    <w:multiLevelType w:val="hybridMultilevel"/>
    <w:tmpl w:val="B0F66820"/>
    <w:lvl w:ilvl="0" w:tplc="60F65824">
      <w:start w:val="1"/>
      <w:numFmt w:val="decimal"/>
      <w:lvlText w:val="%1."/>
      <w:lvlJc w:val="left"/>
      <w:pPr>
        <w:ind w:left="420" w:hanging="4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4EF305EB"/>
    <w:multiLevelType w:val="hybridMultilevel"/>
    <w:tmpl w:val="7EFAE202"/>
    <w:lvl w:ilvl="0" w:tplc="FBF459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F1E799F"/>
    <w:multiLevelType w:val="hybridMultilevel"/>
    <w:tmpl w:val="91364AE0"/>
    <w:lvl w:ilvl="0" w:tplc="4009000F">
      <w:start w:val="1"/>
      <w:numFmt w:val="decimal"/>
      <w:lvlText w:val="%1."/>
      <w:lvlJc w:val="left"/>
      <w:pPr>
        <w:ind w:left="360" w:hanging="360"/>
      </w:pPr>
    </w:lvl>
    <w:lvl w:ilvl="1" w:tplc="FBF45920">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4F2C1F97"/>
    <w:multiLevelType w:val="hybridMultilevel"/>
    <w:tmpl w:val="A66AC1B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4F2F0949"/>
    <w:multiLevelType w:val="hybridMultilevel"/>
    <w:tmpl w:val="C94E57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4FD97672"/>
    <w:multiLevelType w:val="hybridMultilevel"/>
    <w:tmpl w:val="ACEA390E"/>
    <w:lvl w:ilvl="0" w:tplc="FBF45920">
      <w:start w:val="1"/>
      <w:numFmt w:val="lowerRoman"/>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525C5D8E"/>
    <w:multiLevelType w:val="hybridMultilevel"/>
    <w:tmpl w:val="12DA8D9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5347233B"/>
    <w:multiLevelType w:val="hybridMultilevel"/>
    <w:tmpl w:val="9DDEF4D6"/>
    <w:lvl w:ilvl="0" w:tplc="51A0ED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EB65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CBD02">
      <w:start w:val="1"/>
      <w:numFmt w:val="lowerRoman"/>
      <w:lvlText w:val="%3"/>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6E040">
      <w:start w:val="1"/>
      <w:numFmt w:val="decimal"/>
      <w:lvlText w:val="%4"/>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EB5E2">
      <w:start w:val="1"/>
      <w:numFmt w:val="lowerLetter"/>
      <w:lvlText w:val="%5"/>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41EA6">
      <w:start w:val="1"/>
      <w:numFmt w:val="lowerRoman"/>
      <w:lvlText w:val="%6"/>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8F22C">
      <w:start w:val="1"/>
      <w:numFmt w:val="decimal"/>
      <w:lvlText w:val="%7"/>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AFD7C">
      <w:start w:val="1"/>
      <w:numFmt w:val="lowerLetter"/>
      <w:lvlText w:val="%8"/>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68ACE">
      <w:start w:val="1"/>
      <w:numFmt w:val="lowerRoman"/>
      <w:lvlText w:val="%9"/>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4FE65ED"/>
    <w:multiLevelType w:val="hybridMultilevel"/>
    <w:tmpl w:val="13620AF2"/>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5653F1D"/>
    <w:multiLevelType w:val="hybridMultilevel"/>
    <w:tmpl w:val="02560CCA"/>
    <w:lvl w:ilvl="0" w:tplc="40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58631F1"/>
    <w:multiLevelType w:val="hybridMultilevel"/>
    <w:tmpl w:val="9F26EBD6"/>
    <w:lvl w:ilvl="0" w:tplc="4009000F">
      <w:start w:val="1"/>
      <w:numFmt w:val="decimal"/>
      <w:lvlText w:val="%1."/>
      <w:lvlJc w:val="left"/>
      <w:pPr>
        <w:ind w:left="360" w:hanging="360"/>
      </w:pPr>
    </w:lvl>
    <w:lvl w:ilvl="1" w:tplc="15FCB6B0">
      <w:start w:val="1"/>
      <w:numFmt w:val="decimal"/>
      <w:lvlText w:val="%2."/>
      <w:lvlJc w:val="left"/>
      <w:pPr>
        <w:ind w:left="1080" w:hanging="360"/>
      </w:pPr>
      <w:rPr>
        <w:rFonts w:ascii="Times New Roman" w:eastAsia="Times New Roman" w:hAnsi="Times New Roman" w:cs="Times New Roman"/>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56A538FF"/>
    <w:multiLevelType w:val="hybridMultilevel"/>
    <w:tmpl w:val="B90CA058"/>
    <w:lvl w:ilvl="0" w:tplc="40090017">
      <w:start w:val="1"/>
      <w:numFmt w:val="lowerLetter"/>
      <w:lvlText w:val="%1)"/>
      <w:lvlJc w:val="left"/>
      <w:pPr>
        <w:ind w:left="312"/>
      </w:pPr>
      <w:rPr>
        <w:b w:val="0"/>
        <w:i w:val="0"/>
        <w:strike w:val="0"/>
        <w:dstrike w:val="0"/>
        <w:color w:val="000000"/>
        <w:sz w:val="22"/>
        <w:szCs w:val="22"/>
        <w:u w:val="none" w:color="000000"/>
        <w:bdr w:val="none" w:sz="0" w:space="0" w:color="auto"/>
        <w:shd w:val="clear" w:color="auto" w:fill="auto"/>
        <w:vertAlign w:val="baseline"/>
      </w:rPr>
    </w:lvl>
    <w:lvl w:ilvl="1" w:tplc="8208145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8F8EC">
      <w:start w:val="1"/>
      <w:numFmt w:val="lowerRoman"/>
      <w:lvlText w:val="%3"/>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0E4E8">
      <w:start w:val="1"/>
      <w:numFmt w:val="decimal"/>
      <w:lvlText w:val="%4"/>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B8E2">
      <w:start w:val="1"/>
      <w:numFmt w:val="lowerLetter"/>
      <w:lvlText w:val="%5"/>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87CA4">
      <w:start w:val="1"/>
      <w:numFmt w:val="lowerRoman"/>
      <w:lvlText w:val="%6"/>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008EA">
      <w:start w:val="1"/>
      <w:numFmt w:val="decimal"/>
      <w:lvlText w:val="%7"/>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48AA4">
      <w:start w:val="1"/>
      <w:numFmt w:val="lowerLetter"/>
      <w:lvlText w:val="%8"/>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03952">
      <w:start w:val="1"/>
      <w:numFmt w:val="lowerRoman"/>
      <w:lvlText w:val="%9"/>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B75E89"/>
    <w:multiLevelType w:val="hybridMultilevel"/>
    <w:tmpl w:val="DD98B83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58422DBA"/>
    <w:multiLevelType w:val="hybridMultilevel"/>
    <w:tmpl w:val="CB4CC720"/>
    <w:lvl w:ilvl="0" w:tplc="FBF4592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8922999"/>
    <w:multiLevelType w:val="hybridMultilevel"/>
    <w:tmpl w:val="3DC41D0C"/>
    <w:lvl w:ilvl="0" w:tplc="F2AC695A">
      <w:start w:val="1"/>
      <w:numFmt w:val="decimal"/>
      <w:lvlText w:val="%1."/>
      <w:lvlJc w:val="left"/>
      <w:pPr>
        <w:ind w:left="405" w:hanging="405"/>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5A105BA5"/>
    <w:multiLevelType w:val="hybridMultilevel"/>
    <w:tmpl w:val="33106F58"/>
    <w:lvl w:ilvl="0" w:tplc="0409000F">
      <w:start w:val="1"/>
      <w:numFmt w:val="decimal"/>
      <w:lvlText w:val="%1."/>
      <w:lvlJc w:val="left"/>
      <w:pPr>
        <w:ind w:left="-1530" w:hanging="360"/>
      </w:pPr>
    </w:lvl>
    <w:lvl w:ilvl="1" w:tplc="18002CA2">
      <w:start w:val="1"/>
      <w:numFmt w:val="lowerRoman"/>
      <w:lvlText w:val="%2."/>
      <w:lvlJc w:val="left"/>
      <w:pPr>
        <w:ind w:left="-450" w:hanging="720"/>
      </w:pPr>
      <w:rPr>
        <w:rFonts w:hint="default"/>
      </w:r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48" w15:restartNumberingAfterBreak="0">
    <w:nsid w:val="61497CCB"/>
    <w:multiLevelType w:val="hybridMultilevel"/>
    <w:tmpl w:val="E22086A4"/>
    <w:lvl w:ilvl="0" w:tplc="65E211E6">
      <w:start w:val="1"/>
      <w:numFmt w:val="decimal"/>
      <w:lvlText w:val="%1."/>
      <w:lvlJc w:val="left"/>
      <w:pPr>
        <w:ind w:left="420" w:hanging="4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62854CCF"/>
    <w:multiLevelType w:val="hybridMultilevel"/>
    <w:tmpl w:val="EF4CC7B8"/>
    <w:lvl w:ilvl="0" w:tplc="76260218">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15:restartNumberingAfterBreak="0">
    <w:nsid w:val="64FA0A4B"/>
    <w:multiLevelType w:val="hybridMultilevel"/>
    <w:tmpl w:val="2DE6419A"/>
    <w:lvl w:ilvl="0" w:tplc="40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4203E5F"/>
    <w:multiLevelType w:val="hybridMultilevel"/>
    <w:tmpl w:val="9DF2F08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15:restartNumberingAfterBreak="0">
    <w:nsid w:val="75852FFD"/>
    <w:multiLevelType w:val="hybridMultilevel"/>
    <w:tmpl w:val="523661FE"/>
    <w:lvl w:ilvl="0" w:tplc="40090017">
      <w:start w:val="1"/>
      <w:numFmt w:val="lowerLetter"/>
      <w:lvlText w:val="%1)"/>
      <w:lvlJc w:val="left"/>
      <w:pPr>
        <w:ind w:left="322"/>
      </w:pPr>
      <w:rPr>
        <w:b w:val="0"/>
        <w:i w:val="0"/>
        <w:strike w:val="0"/>
        <w:dstrike w:val="0"/>
        <w:color w:val="000000"/>
        <w:sz w:val="22"/>
        <w:szCs w:val="22"/>
        <w:u w:val="none" w:color="000000"/>
        <w:bdr w:val="none" w:sz="0" w:space="0" w:color="auto"/>
        <w:shd w:val="clear" w:color="auto" w:fill="auto"/>
        <w:vertAlign w:val="baseline"/>
      </w:rPr>
    </w:lvl>
    <w:lvl w:ilvl="1" w:tplc="A8203E94">
      <w:start w:val="1"/>
      <w:numFmt w:val="bullet"/>
      <w:lvlText w:val="o"/>
      <w:lvlJc w:val="left"/>
      <w:pPr>
        <w:ind w:left="1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5E033A">
      <w:start w:val="1"/>
      <w:numFmt w:val="bullet"/>
      <w:lvlText w:val="▪"/>
      <w:lvlJc w:val="left"/>
      <w:pPr>
        <w:ind w:left="1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A2BC4">
      <w:start w:val="1"/>
      <w:numFmt w:val="bullet"/>
      <w:lvlText w:val="•"/>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525A98">
      <w:start w:val="1"/>
      <w:numFmt w:val="bullet"/>
      <w:lvlText w:val="o"/>
      <w:lvlJc w:val="left"/>
      <w:pPr>
        <w:ind w:left="3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08B8A">
      <w:start w:val="1"/>
      <w:numFmt w:val="bullet"/>
      <w:lvlText w:val="▪"/>
      <w:lvlJc w:val="left"/>
      <w:pPr>
        <w:ind w:left="4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92D068">
      <w:start w:val="1"/>
      <w:numFmt w:val="bullet"/>
      <w:lvlText w:val="•"/>
      <w:lvlJc w:val="left"/>
      <w:pPr>
        <w:ind w:left="4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58A37A">
      <w:start w:val="1"/>
      <w:numFmt w:val="bullet"/>
      <w:lvlText w:val="o"/>
      <w:lvlJc w:val="left"/>
      <w:pPr>
        <w:ind w:left="5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A9908">
      <w:start w:val="1"/>
      <w:numFmt w:val="bullet"/>
      <w:lvlText w:val="▪"/>
      <w:lvlJc w:val="left"/>
      <w:pPr>
        <w:ind w:left="6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7524515"/>
    <w:multiLevelType w:val="hybridMultilevel"/>
    <w:tmpl w:val="076C1E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F9C501C"/>
    <w:multiLevelType w:val="hybridMultilevel"/>
    <w:tmpl w:val="0D9C7E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9"/>
  </w:num>
  <w:num w:numId="3">
    <w:abstractNumId w:val="7"/>
  </w:num>
  <w:num w:numId="4">
    <w:abstractNumId w:val="46"/>
  </w:num>
  <w:num w:numId="5">
    <w:abstractNumId w:val="48"/>
  </w:num>
  <w:num w:numId="6">
    <w:abstractNumId w:val="35"/>
  </w:num>
  <w:num w:numId="7">
    <w:abstractNumId w:val="36"/>
  </w:num>
  <w:num w:numId="8">
    <w:abstractNumId w:val="0"/>
  </w:num>
  <w:num w:numId="9">
    <w:abstractNumId w:val="14"/>
  </w:num>
  <w:num w:numId="10">
    <w:abstractNumId w:val="17"/>
  </w:num>
  <w:num w:numId="11">
    <w:abstractNumId w:val="26"/>
  </w:num>
  <w:num w:numId="12">
    <w:abstractNumId w:val="1"/>
  </w:num>
  <w:num w:numId="13">
    <w:abstractNumId w:val="44"/>
  </w:num>
  <w:num w:numId="14">
    <w:abstractNumId w:val="32"/>
  </w:num>
  <w:num w:numId="15">
    <w:abstractNumId w:val="51"/>
  </w:num>
  <w:num w:numId="16">
    <w:abstractNumId w:val="31"/>
  </w:num>
  <w:num w:numId="17">
    <w:abstractNumId w:val="2"/>
  </w:num>
  <w:num w:numId="18">
    <w:abstractNumId w:val="15"/>
  </w:num>
  <w:num w:numId="19">
    <w:abstractNumId w:val="18"/>
  </w:num>
  <w:num w:numId="20">
    <w:abstractNumId w:val="9"/>
  </w:num>
  <w:num w:numId="21">
    <w:abstractNumId w:val="29"/>
  </w:num>
  <w:num w:numId="22">
    <w:abstractNumId w:val="25"/>
  </w:num>
  <w:num w:numId="23">
    <w:abstractNumId w:val="38"/>
  </w:num>
  <w:num w:numId="24">
    <w:abstractNumId w:val="4"/>
  </w:num>
  <w:num w:numId="25">
    <w:abstractNumId w:val="34"/>
  </w:num>
  <w:num w:numId="26">
    <w:abstractNumId w:val="47"/>
  </w:num>
  <w:num w:numId="27">
    <w:abstractNumId w:val="50"/>
  </w:num>
  <w:num w:numId="28">
    <w:abstractNumId w:val="42"/>
  </w:num>
  <w:num w:numId="29">
    <w:abstractNumId w:val="53"/>
  </w:num>
  <w:num w:numId="30">
    <w:abstractNumId w:val="10"/>
  </w:num>
  <w:num w:numId="31">
    <w:abstractNumId w:val="41"/>
  </w:num>
  <w:num w:numId="32">
    <w:abstractNumId w:val="20"/>
  </w:num>
  <w:num w:numId="33">
    <w:abstractNumId w:val="49"/>
  </w:num>
  <w:num w:numId="34">
    <w:abstractNumId w:val="40"/>
  </w:num>
  <w:num w:numId="35">
    <w:abstractNumId w:val="6"/>
  </w:num>
  <w:num w:numId="36">
    <w:abstractNumId w:val="23"/>
  </w:num>
  <w:num w:numId="37">
    <w:abstractNumId w:val="39"/>
  </w:num>
  <w:num w:numId="38">
    <w:abstractNumId w:val="33"/>
  </w:num>
  <w:num w:numId="39">
    <w:abstractNumId w:val="27"/>
  </w:num>
  <w:num w:numId="40">
    <w:abstractNumId w:val="28"/>
  </w:num>
  <w:num w:numId="41">
    <w:abstractNumId w:val="8"/>
  </w:num>
  <w:num w:numId="42">
    <w:abstractNumId w:val="37"/>
  </w:num>
  <w:num w:numId="43">
    <w:abstractNumId w:val="11"/>
  </w:num>
  <w:num w:numId="44">
    <w:abstractNumId w:val="45"/>
  </w:num>
  <w:num w:numId="45">
    <w:abstractNumId w:val="13"/>
  </w:num>
  <w:num w:numId="46">
    <w:abstractNumId w:val="43"/>
  </w:num>
  <w:num w:numId="47">
    <w:abstractNumId w:val="21"/>
  </w:num>
  <w:num w:numId="48">
    <w:abstractNumId w:val="54"/>
  </w:num>
  <w:num w:numId="49">
    <w:abstractNumId w:val="16"/>
  </w:num>
  <w:num w:numId="50">
    <w:abstractNumId w:val="24"/>
  </w:num>
  <w:num w:numId="51">
    <w:abstractNumId w:val="3"/>
  </w:num>
  <w:num w:numId="52">
    <w:abstractNumId w:val="30"/>
  </w:num>
  <w:num w:numId="53">
    <w:abstractNumId w:val="52"/>
  </w:num>
  <w:num w:numId="54">
    <w:abstractNumId w:val="22"/>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3D"/>
    <w:rsid w:val="000025B3"/>
    <w:rsid w:val="00003833"/>
    <w:rsid w:val="00005FB8"/>
    <w:rsid w:val="000133E5"/>
    <w:rsid w:val="0001734A"/>
    <w:rsid w:val="00026B0D"/>
    <w:rsid w:val="000354AB"/>
    <w:rsid w:val="00042D63"/>
    <w:rsid w:val="00050789"/>
    <w:rsid w:val="00054792"/>
    <w:rsid w:val="0006003B"/>
    <w:rsid w:val="0006077D"/>
    <w:rsid w:val="000630E1"/>
    <w:rsid w:val="00065032"/>
    <w:rsid w:val="00066663"/>
    <w:rsid w:val="00072FE6"/>
    <w:rsid w:val="00073CC4"/>
    <w:rsid w:val="0008070D"/>
    <w:rsid w:val="00092915"/>
    <w:rsid w:val="000951C9"/>
    <w:rsid w:val="00097CF6"/>
    <w:rsid w:val="000A0664"/>
    <w:rsid w:val="000A13C8"/>
    <w:rsid w:val="000A3776"/>
    <w:rsid w:val="000A6680"/>
    <w:rsid w:val="000B1903"/>
    <w:rsid w:val="000B55B4"/>
    <w:rsid w:val="000B7470"/>
    <w:rsid w:val="000C7EF5"/>
    <w:rsid w:val="000E55EA"/>
    <w:rsid w:val="000F57E2"/>
    <w:rsid w:val="00110755"/>
    <w:rsid w:val="00112093"/>
    <w:rsid w:val="00114BD8"/>
    <w:rsid w:val="00127182"/>
    <w:rsid w:val="00127FE5"/>
    <w:rsid w:val="0013032D"/>
    <w:rsid w:val="00140951"/>
    <w:rsid w:val="00146668"/>
    <w:rsid w:val="0015470A"/>
    <w:rsid w:val="00156647"/>
    <w:rsid w:val="00156C16"/>
    <w:rsid w:val="00170F76"/>
    <w:rsid w:val="00171F8D"/>
    <w:rsid w:val="00175EE8"/>
    <w:rsid w:val="00177A9D"/>
    <w:rsid w:val="001909E5"/>
    <w:rsid w:val="00191403"/>
    <w:rsid w:val="001948E3"/>
    <w:rsid w:val="001A5B72"/>
    <w:rsid w:val="001A6813"/>
    <w:rsid w:val="001A7328"/>
    <w:rsid w:val="001B6D15"/>
    <w:rsid w:val="001C14F0"/>
    <w:rsid w:val="001C33B4"/>
    <w:rsid w:val="001C670F"/>
    <w:rsid w:val="001C6B96"/>
    <w:rsid w:val="001D2B57"/>
    <w:rsid w:val="001D4087"/>
    <w:rsid w:val="001E460C"/>
    <w:rsid w:val="001E6DF7"/>
    <w:rsid w:val="001F0ECE"/>
    <w:rsid w:val="001F12FF"/>
    <w:rsid w:val="001F48EC"/>
    <w:rsid w:val="002174B9"/>
    <w:rsid w:val="0024085E"/>
    <w:rsid w:val="00241718"/>
    <w:rsid w:val="00241BFC"/>
    <w:rsid w:val="00241F45"/>
    <w:rsid w:val="002439EC"/>
    <w:rsid w:val="002454A2"/>
    <w:rsid w:val="00254B27"/>
    <w:rsid w:val="00257F9C"/>
    <w:rsid w:val="002657CC"/>
    <w:rsid w:val="0026649D"/>
    <w:rsid w:val="00266865"/>
    <w:rsid w:val="00272FC4"/>
    <w:rsid w:val="00275503"/>
    <w:rsid w:val="00281D51"/>
    <w:rsid w:val="00282881"/>
    <w:rsid w:val="00285472"/>
    <w:rsid w:val="002914F3"/>
    <w:rsid w:val="002A427A"/>
    <w:rsid w:val="002A4D3A"/>
    <w:rsid w:val="002B6AD2"/>
    <w:rsid w:val="002B73DA"/>
    <w:rsid w:val="002C7D18"/>
    <w:rsid w:val="002D0B57"/>
    <w:rsid w:val="002D579E"/>
    <w:rsid w:val="002E0679"/>
    <w:rsid w:val="002E1117"/>
    <w:rsid w:val="002E3227"/>
    <w:rsid w:val="002E42BA"/>
    <w:rsid w:val="002E4605"/>
    <w:rsid w:val="002E5454"/>
    <w:rsid w:val="00311D00"/>
    <w:rsid w:val="003206CD"/>
    <w:rsid w:val="00321C6D"/>
    <w:rsid w:val="0032694C"/>
    <w:rsid w:val="00334293"/>
    <w:rsid w:val="00340FEB"/>
    <w:rsid w:val="00344503"/>
    <w:rsid w:val="0034799A"/>
    <w:rsid w:val="00353814"/>
    <w:rsid w:val="00371AD5"/>
    <w:rsid w:val="003727A1"/>
    <w:rsid w:val="003734ED"/>
    <w:rsid w:val="003763F6"/>
    <w:rsid w:val="0038644C"/>
    <w:rsid w:val="00391A5C"/>
    <w:rsid w:val="003A2CA7"/>
    <w:rsid w:val="003B5AE2"/>
    <w:rsid w:val="003B717A"/>
    <w:rsid w:val="003C0341"/>
    <w:rsid w:val="003D3CBD"/>
    <w:rsid w:val="003E681E"/>
    <w:rsid w:val="003E70C2"/>
    <w:rsid w:val="003E7AB7"/>
    <w:rsid w:val="003F19ED"/>
    <w:rsid w:val="003F3856"/>
    <w:rsid w:val="003F5B22"/>
    <w:rsid w:val="00406F5A"/>
    <w:rsid w:val="00407A7B"/>
    <w:rsid w:val="0041375A"/>
    <w:rsid w:val="00416317"/>
    <w:rsid w:val="004175D3"/>
    <w:rsid w:val="00425B5A"/>
    <w:rsid w:val="00425FFC"/>
    <w:rsid w:val="00426271"/>
    <w:rsid w:val="004277F8"/>
    <w:rsid w:val="00431DCA"/>
    <w:rsid w:val="00432EF4"/>
    <w:rsid w:val="00444431"/>
    <w:rsid w:val="00445BDA"/>
    <w:rsid w:val="0045127A"/>
    <w:rsid w:val="0045153B"/>
    <w:rsid w:val="00452316"/>
    <w:rsid w:val="00453F47"/>
    <w:rsid w:val="0046224E"/>
    <w:rsid w:val="00470601"/>
    <w:rsid w:val="004765AE"/>
    <w:rsid w:val="00480784"/>
    <w:rsid w:val="004838BA"/>
    <w:rsid w:val="00492080"/>
    <w:rsid w:val="004A533F"/>
    <w:rsid w:val="004B387B"/>
    <w:rsid w:val="004C5431"/>
    <w:rsid w:val="004D33DC"/>
    <w:rsid w:val="004D5CA2"/>
    <w:rsid w:val="004E081B"/>
    <w:rsid w:val="004E2B5C"/>
    <w:rsid w:val="004F2CDE"/>
    <w:rsid w:val="004F5444"/>
    <w:rsid w:val="004F7289"/>
    <w:rsid w:val="00505AAA"/>
    <w:rsid w:val="005079D7"/>
    <w:rsid w:val="005107FA"/>
    <w:rsid w:val="005120FF"/>
    <w:rsid w:val="00512340"/>
    <w:rsid w:val="0051372F"/>
    <w:rsid w:val="00516840"/>
    <w:rsid w:val="00535DB4"/>
    <w:rsid w:val="00546AFE"/>
    <w:rsid w:val="00550218"/>
    <w:rsid w:val="005537E0"/>
    <w:rsid w:val="005573FE"/>
    <w:rsid w:val="00564ACE"/>
    <w:rsid w:val="005A1ACF"/>
    <w:rsid w:val="005A6B5F"/>
    <w:rsid w:val="005B2865"/>
    <w:rsid w:val="005B5CE5"/>
    <w:rsid w:val="005C13D9"/>
    <w:rsid w:val="005C4294"/>
    <w:rsid w:val="005E115D"/>
    <w:rsid w:val="005E4234"/>
    <w:rsid w:val="006133B7"/>
    <w:rsid w:val="00614324"/>
    <w:rsid w:val="00614B07"/>
    <w:rsid w:val="0063790C"/>
    <w:rsid w:val="006520C3"/>
    <w:rsid w:val="00656FC7"/>
    <w:rsid w:val="00660B8C"/>
    <w:rsid w:val="0066246D"/>
    <w:rsid w:val="00670D35"/>
    <w:rsid w:val="006733EF"/>
    <w:rsid w:val="006774BC"/>
    <w:rsid w:val="006774D7"/>
    <w:rsid w:val="00681B25"/>
    <w:rsid w:val="00683D3C"/>
    <w:rsid w:val="0068487F"/>
    <w:rsid w:val="00690720"/>
    <w:rsid w:val="00692226"/>
    <w:rsid w:val="00697264"/>
    <w:rsid w:val="006A50CE"/>
    <w:rsid w:val="006A678A"/>
    <w:rsid w:val="006B7B83"/>
    <w:rsid w:val="006C3422"/>
    <w:rsid w:val="006C6006"/>
    <w:rsid w:val="006D06CA"/>
    <w:rsid w:val="006D68DF"/>
    <w:rsid w:val="006E2CF6"/>
    <w:rsid w:val="007060CE"/>
    <w:rsid w:val="00711F55"/>
    <w:rsid w:val="00717CA9"/>
    <w:rsid w:val="00726317"/>
    <w:rsid w:val="0073305B"/>
    <w:rsid w:val="00733A15"/>
    <w:rsid w:val="0075186E"/>
    <w:rsid w:val="00756F3F"/>
    <w:rsid w:val="00760ABD"/>
    <w:rsid w:val="00760D7F"/>
    <w:rsid w:val="007670AE"/>
    <w:rsid w:val="00791D92"/>
    <w:rsid w:val="007A09C4"/>
    <w:rsid w:val="007A3384"/>
    <w:rsid w:val="007A36D1"/>
    <w:rsid w:val="007A3A3D"/>
    <w:rsid w:val="007A3B5A"/>
    <w:rsid w:val="007A3DE8"/>
    <w:rsid w:val="007A5FEB"/>
    <w:rsid w:val="007B18E1"/>
    <w:rsid w:val="007C030E"/>
    <w:rsid w:val="007C5255"/>
    <w:rsid w:val="007C5647"/>
    <w:rsid w:val="007C7496"/>
    <w:rsid w:val="007E0695"/>
    <w:rsid w:val="007E48D1"/>
    <w:rsid w:val="007E73C7"/>
    <w:rsid w:val="007F581D"/>
    <w:rsid w:val="0080568C"/>
    <w:rsid w:val="00806F81"/>
    <w:rsid w:val="0080722E"/>
    <w:rsid w:val="0081382C"/>
    <w:rsid w:val="00814F07"/>
    <w:rsid w:val="0082161E"/>
    <w:rsid w:val="00821DBD"/>
    <w:rsid w:val="00822D4E"/>
    <w:rsid w:val="00825C40"/>
    <w:rsid w:val="00830415"/>
    <w:rsid w:val="008341C0"/>
    <w:rsid w:val="0083645C"/>
    <w:rsid w:val="00837C9B"/>
    <w:rsid w:val="00840753"/>
    <w:rsid w:val="00843E06"/>
    <w:rsid w:val="0084738E"/>
    <w:rsid w:val="00847C05"/>
    <w:rsid w:val="00850244"/>
    <w:rsid w:val="00852DFF"/>
    <w:rsid w:val="00855C6C"/>
    <w:rsid w:val="00857549"/>
    <w:rsid w:val="00863240"/>
    <w:rsid w:val="0086552A"/>
    <w:rsid w:val="00866230"/>
    <w:rsid w:val="008704B9"/>
    <w:rsid w:val="008732CA"/>
    <w:rsid w:val="008747FC"/>
    <w:rsid w:val="008763BD"/>
    <w:rsid w:val="00880A21"/>
    <w:rsid w:val="008924B8"/>
    <w:rsid w:val="00894754"/>
    <w:rsid w:val="00895B15"/>
    <w:rsid w:val="0089634E"/>
    <w:rsid w:val="008A2D94"/>
    <w:rsid w:val="008A4077"/>
    <w:rsid w:val="008A5C43"/>
    <w:rsid w:val="008B51D5"/>
    <w:rsid w:val="008C0DAB"/>
    <w:rsid w:val="008C3811"/>
    <w:rsid w:val="008C3B23"/>
    <w:rsid w:val="008C6574"/>
    <w:rsid w:val="008D2638"/>
    <w:rsid w:val="008D67F0"/>
    <w:rsid w:val="008D7A98"/>
    <w:rsid w:val="008E0C62"/>
    <w:rsid w:val="008E235F"/>
    <w:rsid w:val="008E5A94"/>
    <w:rsid w:val="008E6774"/>
    <w:rsid w:val="008E74B0"/>
    <w:rsid w:val="008E7D74"/>
    <w:rsid w:val="008F2A22"/>
    <w:rsid w:val="008F5461"/>
    <w:rsid w:val="008F6CA1"/>
    <w:rsid w:val="009025CA"/>
    <w:rsid w:val="0091080D"/>
    <w:rsid w:val="009378DB"/>
    <w:rsid w:val="00940783"/>
    <w:rsid w:val="00940850"/>
    <w:rsid w:val="00943915"/>
    <w:rsid w:val="00944038"/>
    <w:rsid w:val="00945DA0"/>
    <w:rsid w:val="00946552"/>
    <w:rsid w:val="00950706"/>
    <w:rsid w:val="00953A59"/>
    <w:rsid w:val="009560BE"/>
    <w:rsid w:val="00966B4F"/>
    <w:rsid w:val="009710AE"/>
    <w:rsid w:val="00971CAE"/>
    <w:rsid w:val="00980F72"/>
    <w:rsid w:val="00981BEC"/>
    <w:rsid w:val="009924EA"/>
    <w:rsid w:val="00993819"/>
    <w:rsid w:val="009951B2"/>
    <w:rsid w:val="009970C1"/>
    <w:rsid w:val="009A0247"/>
    <w:rsid w:val="009A10F4"/>
    <w:rsid w:val="009A73D2"/>
    <w:rsid w:val="009C0132"/>
    <w:rsid w:val="009C1ABB"/>
    <w:rsid w:val="009C20C3"/>
    <w:rsid w:val="009C3597"/>
    <w:rsid w:val="009C4D52"/>
    <w:rsid w:val="009C6AFE"/>
    <w:rsid w:val="009D1F51"/>
    <w:rsid w:val="009D370D"/>
    <w:rsid w:val="009E0586"/>
    <w:rsid w:val="009F16A9"/>
    <w:rsid w:val="009F2025"/>
    <w:rsid w:val="009F436F"/>
    <w:rsid w:val="009F7448"/>
    <w:rsid w:val="00A01E1F"/>
    <w:rsid w:val="00A02568"/>
    <w:rsid w:val="00A03FCE"/>
    <w:rsid w:val="00A07837"/>
    <w:rsid w:val="00A103A1"/>
    <w:rsid w:val="00A21270"/>
    <w:rsid w:val="00A27046"/>
    <w:rsid w:val="00A27524"/>
    <w:rsid w:val="00A32CDF"/>
    <w:rsid w:val="00A366B9"/>
    <w:rsid w:val="00A41A10"/>
    <w:rsid w:val="00A47D9E"/>
    <w:rsid w:val="00A53609"/>
    <w:rsid w:val="00A55C36"/>
    <w:rsid w:val="00A55D9A"/>
    <w:rsid w:val="00A677E4"/>
    <w:rsid w:val="00A76BE4"/>
    <w:rsid w:val="00A81726"/>
    <w:rsid w:val="00A84271"/>
    <w:rsid w:val="00A92152"/>
    <w:rsid w:val="00A94EDB"/>
    <w:rsid w:val="00AA4416"/>
    <w:rsid w:val="00AC0B67"/>
    <w:rsid w:val="00AC2320"/>
    <w:rsid w:val="00AC54DC"/>
    <w:rsid w:val="00AD156B"/>
    <w:rsid w:val="00AD35E0"/>
    <w:rsid w:val="00AD4931"/>
    <w:rsid w:val="00AD7B23"/>
    <w:rsid w:val="00AE2686"/>
    <w:rsid w:val="00AF1AF4"/>
    <w:rsid w:val="00B04007"/>
    <w:rsid w:val="00B07DC0"/>
    <w:rsid w:val="00B23109"/>
    <w:rsid w:val="00B333E4"/>
    <w:rsid w:val="00B36B99"/>
    <w:rsid w:val="00B403D9"/>
    <w:rsid w:val="00B509CE"/>
    <w:rsid w:val="00B54855"/>
    <w:rsid w:val="00B61F76"/>
    <w:rsid w:val="00B6279F"/>
    <w:rsid w:val="00B62D2F"/>
    <w:rsid w:val="00B77D4B"/>
    <w:rsid w:val="00B80686"/>
    <w:rsid w:val="00B82D8A"/>
    <w:rsid w:val="00B852CE"/>
    <w:rsid w:val="00B9202D"/>
    <w:rsid w:val="00B926EC"/>
    <w:rsid w:val="00B952D4"/>
    <w:rsid w:val="00B96F4F"/>
    <w:rsid w:val="00BA4B11"/>
    <w:rsid w:val="00BB10B9"/>
    <w:rsid w:val="00BB1B65"/>
    <w:rsid w:val="00BB4EB2"/>
    <w:rsid w:val="00BC0663"/>
    <w:rsid w:val="00BC081B"/>
    <w:rsid w:val="00BC09C7"/>
    <w:rsid w:val="00BC6C62"/>
    <w:rsid w:val="00BC7A50"/>
    <w:rsid w:val="00BD43E7"/>
    <w:rsid w:val="00BE3B90"/>
    <w:rsid w:val="00BE4EB8"/>
    <w:rsid w:val="00BE7AD1"/>
    <w:rsid w:val="00BF3AFE"/>
    <w:rsid w:val="00BF3F74"/>
    <w:rsid w:val="00BF5EEF"/>
    <w:rsid w:val="00BF6050"/>
    <w:rsid w:val="00C03490"/>
    <w:rsid w:val="00C03B1C"/>
    <w:rsid w:val="00C03D49"/>
    <w:rsid w:val="00C04849"/>
    <w:rsid w:val="00C04C28"/>
    <w:rsid w:val="00C06D54"/>
    <w:rsid w:val="00C1034F"/>
    <w:rsid w:val="00C320A7"/>
    <w:rsid w:val="00C35A6E"/>
    <w:rsid w:val="00C41D02"/>
    <w:rsid w:val="00C45956"/>
    <w:rsid w:val="00C51B86"/>
    <w:rsid w:val="00C51ECF"/>
    <w:rsid w:val="00C6636C"/>
    <w:rsid w:val="00C71A8B"/>
    <w:rsid w:val="00C74E5C"/>
    <w:rsid w:val="00C81B78"/>
    <w:rsid w:val="00C86F4B"/>
    <w:rsid w:val="00CA22BC"/>
    <w:rsid w:val="00CA393F"/>
    <w:rsid w:val="00CA50EF"/>
    <w:rsid w:val="00CA5BCA"/>
    <w:rsid w:val="00CB3479"/>
    <w:rsid w:val="00CB6EC9"/>
    <w:rsid w:val="00CB7CCD"/>
    <w:rsid w:val="00CC066D"/>
    <w:rsid w:val="00CC347C"/>
    <w:rsid w:val="00CC3E22"/>
    <w:rsid w:val="00CC659F"/>
    <w:rsid w:val="00CD3459"/>
    <w:rsid w:val="00CD7D37"/>
    <w:rsid w:val="00CE65AD"/>
    <w:rsid w:val="00CE7752"/>
    <w:rsid w:val="00D0565D"/>
    <w:rsid w:val="00D15FB5"/>
    <w:rsid w:val="00D16E94"/>
    <w:rsid w:val="00D238F2"/>
    <w:rsid w:val="00D313CC"/>
    <w:rsid w:val="00D37431"/>
    <w:rsid w:val="00D37ADB"/>
    <w:rsid w:val="00D403E4"/>
    <w:rsid w:val="00D42FB2"/>
    <w:rsid w:val="00D518EF"/>
    <w:rsid w:val="00D57AF1"/>
    <w:rsid w:val="00D61495"/>
    <w:rsid w:val="00D61524"/>
    <w:rsid w:val="00D61908"/>
    <w:rsid w:val="00D65454"/>
    <w:rsid w:val="00D66C51"/>
    <w:rsid w:val="00D72FD2"/>
    <w:rsid w:val="00D80C7A"/>
    <w:rsid w:val="00D82351"/>
    <w:rsid w:val="00D86AEB"/>
    <w:rsid w:val="00D86B34"/>
    <w:rsid w:val="00D90F7C"/>
    <w:rsid w:val="00D916DE"/>
    <w:rsid w:val="00DA3FC2"/>
    <w:rsid w:val="00DA62DA"/>
    <w:rsid w:val="00DB012D"/>
    <w:rsid w:val="00DB0A43"/>
    <w:rsid w:val="00DB11C4"/>
    <w:rsid w:val="00DB2707"/>
    <w:rsid w:val="00DB6B6F"/>
    <w:rsid w:val="00DC0540"/>
    <w:rsid w:val="00DC28AE"/>
    <w:rsid w:val="00DC2FF9"/>
    <w:rsid w:val="00DD5150"/>
    <w:rsid w:val="00DD6C8B"/>
    <w:rsid w:val="00DE3161"/>
    <w:rsid w:val="00DE389B"/>
    <w:rsid w:val="00DE4445"/>
    <w:rsid w:val="00DE44F2"/>
    <w:rsid w:val="00DE5F72"/>
    <w:rsid w:val="00DF1D24"/>
    <w:rsid w:val="00DF3F05"/>
    <w:rsid w:val="00E0006E"/>
    <w:rsid w:val="00E10BB1"/>
    <w:rsid w:val="00E17CEE"/>
    <w:rsid w:val="00E243A6"/>
    <w:rsid w:val="00E24663"/>
    <w:rsid w:val="00E33D3E"/>
    <w:rsid w:val="00E369B2"/>
    <w:rsid w:val="00E421F0"/>
    <w:rsid w:val="00E42BC2"/>
    <w:rsid w:val="00E42DE2"/>
    <w:rsid w:val="00E51E6C"/>
    <w:rsid w:val="00E55F92"/>
    <w:rsid w:val="00E565E9"/>
    <w:rsid w:val="00E65518"/>
    <w:rsid w:val="00E66F67"/>
    <w:rsid w:val="00E71A39"/>
    <w:rsid w:val="00E7271D"/>
    <w:rsid w:val="00E763BD"/>
    <w:rsid w:val="00E81F4E"/>
    <w:rsid w:val="00E9338C"/>
    <w:rsid w:val="00EA0F70"/>
    <w:rsid w:val="00EA2189"/>
    <w:rsid w:val="00EA3BB4"/>
    <w:rsid w:val="00EB1259"/>
    <w:rsid w:val="00EB20A4"/>
    <w:rsid w:val="00EB799B"/>
    <w:rsid w:val="00EC5010"/>
    <w:rsid w:val="00ED0207"/>
    <w:rsid w:val="00ED612B"/>
    <w:rsid w:val="00ED747E"/>
    <w:rsid w:val="00EE0311"/>
    <w:rsid w:val="00F01A6C"/>
    <w:rsid w:val="00F03ECE"/>
    <w:rsid w:val="00F059C3"/>
    <w:rsid w:val="00F06BF8"/>
    <w:rsid w:val="00F10532"/>
    <w:rsid w:val="00F30BC3"/>
    <w:rsid w:val="00F4621F"/>
    <w:rsid w:val="00F462F2"/>
    <w:rsid w:val="00F50B13"/>
    <w:rsid w:val="00F51BA5"/>
    <w:rsid w:val="00F70837"/>
    <w:rsid w:val="00F70977"/>
    <w:rsid w:val="00F769F7"/>
    <w:rsid w:val="00F76F65"/>
    <w:rsid w:val="00F8167B"/>
    <w:rsid w:val="00F83F53"/>
    <w:rsid w:val="00F9484E"/>
    <w:rsid w:val="00FA051F"/>
    <w:rsid w:val="00FA1117"/>
    <w:rsid w:val="00FA66E1"/>
    <w:rsid w:val="00FA6A22"/>
    <w:rsid w:val="00FB2967"/>
    <w:rsid w:val="00FC075B"/>
    <w:rsid w:val="00FC15D5"/>
    <w:rsid w:val="00FC1CC8"/>
    <w:rsid w:val="00FC3C49"/>
    <w:rsid w:val="00FE0787"/>
    <w:rsid w:val="00FE2809"/>
    <w:rsid w:val="00FE56B7"/>
    <w:rsid w:val="00FF00F5"/>
    <w:rsid w:val="00FF3B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E78C9"/>
  <w15:chartTrackingRefBased/>
  <w15:docId w15:val="{2D810E23-CA08-4E4D-AC3B-80D7CF73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BE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A5BC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CA5BCA"/>
    <w:pPr>
      <w:keepNext/>
      <w:spacing w:before="240" w:after="60"/>
      <w:outlineLvl w:val="1"/>
    </w:pPr>
    <w:rPr>
      <w:rFonts w:ascii="Cambria" w:hAnsi="Cambria" w:cs="Mangal"/>
      <w:b/>
      <w:bCs/>
      <w:i/>
      <w:iCs/>
      <w:sz w:val="28"/>
      <w:szCs w:val="28"/>
    </w:rPr>
  </w:style>
  <w:style w:type="paragraph" w:styleId="Heading3">
    <w:name w:val="heading 3"/>
    <w:basedOn w:val="Normal"/>
    <w:next w:val="Normal"/>
    <w:link w:val="Heading3Char"/>
    <w:qFormat/>
    <w:rsid w:val="00CA5BC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BF605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A76BE4"/>
    <w:pPr>
      <w:spacing w:before="240" w:after="60"/>
      <w:outlineLvl w:val="6"/>
    </w:pPr>
    <w:rPr>
      <w:rFonts w:ascii="Calibri" w:hAnsi="Calibri" w:cs="Mangal"/>
    </w:rPr>
  </w:style>
  <w:style w:type="paragraph" w:styleId="Heading8">
    <w:name w:val="heading 8"/>
    <w:basedOn w:val="Normal"/>
    <w:next w:val="Normal"/>
    <w:link w:val="Heading8Char"/>
    <w:unhideWhenUsed/>
    <w:qFormat/>
    <w:rsid w:val="0045231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BCA"/>
    <w:rPr>
      <w:rFonts w:ascii="Arial" w:eastAsia="Times New Roman" w:hAnsi="Arial" w:cs="Times New Roman"/>
      <w:b/>
      <w:bCs/>
      <w:kern w:val="32"/>
      <w:sz w:val="32"/>
      <w:szCs w:val="32"/>
      <w:lang w:val="en-US"/>
    </w:rPr>
  </w:style>
  <w:style w:type="character" w:customStyle="1" w:styleId="Heading2Char">
    <w:name w:val="Heading 2 Char"/>
    <w:basedOn w:val="DefaultParagraphFont"/>
    <w:link w:val="Heading2"/>
    <w:rsid w:val="00CA5BCA"/>
    <w:rPr>
      <w:rFonts w:ascii="Cambria" w:eastAsia="Times New Roman" w:hAnsi="Cambria" w:cs="Mangal"/>
      <w:b/>
      <w:bCs/>
      <w:i/>
      <w:iCs/>
      <w:sz w:val="28"/>
      <w:szCs w:val="28"/>
      <w:lang w:val="en-US"/>
    </w:rPr>
  </w:style>
  <w:style w:type="character" w:customStyle="1" w:styleId="Heading3Char">
    <w:name w:val="Heading 3 Char"/>
    <w:basedOn w:val="DefaultParagraphFont"/>
    <w:link w:val="Heading3"/>
    <w:rsid w:val="00CA5BCA"/>
    <w:rPr>
      <w:rFonts w:ascii="Arial" w:eastAsia="Times New Roman" w:hAnsi="Arial" w:cs="Times New Roman"/>
      <w:b/>
      <w:bCs/>
      <w:sz w:val="26"/>
      <w:szCs w:val="26"/>
      <w:lang w:val="en-US"/>
    </w:rPr>
  </w:style>
  <w:style w:type="character" w:customStyle="1" w:styleId="Heading7Char">
    <w:name w:val="Heading 7 Char"/>
    <w:basedOn w:val="DefaultParagraphFont"/>
    <w:link w:val="Heading7"/>
    <w:uiPriority w:val="9"/>
    <w:semiHidden/>
    <w:rsid w:val="00A76BE4"/>
    <w:rPr>
      <w:rFonts w:ascii="Calibri" w:eastAsia="Times New Roman" w:hAnsi="Calibri" w:cs="Mangal"/>
      <w:sz w:val="24"/>
      <w:szCs w:val="24"/>
      <w:lang w:val="en-US"/>
    </w:rPr>
  </w:style>
  <w:style w:type="character" w:customStyle="1" w:styleId="Heading8Char">
    <w:name w:val="Heading 8 Char"/>
    <w:basedOn w:val="DefaultParagraphFont"/>
    <w:link w:val="Heading8"/>
    <w:rsid w:val="00452316"/>
    <w:rPr>
      <w:rFonts w:asciiTheme="majorHAnsi" w:eastAsiaTheme="majorEastAsia" w:hAnsiTheme="majorHAnsi" w:cstheme="majorBidi"/>
      <w:color w:val="272727" w:themeColor="text1" w:themeTint="D8"/>
      <w:sz w:val="21"/>
      <w:szCs w:val="21"/>
      <w:lang w:val="en-US"/>
    </w:rPr>
  </w:style>
  <w:style w:type="character" w:styleId="Hyperlink">
    <w:name w:val="Hyperlink"/>
    <w:rsid w:val="00A76BE4"/>
    <w:rPr>
      <w:color w:val="0000FF"/>
      <w:u w:val="single"/>
    </w:rPr>
  </w:style>
  <w:style w:type="paragraph" w:styleId="PlainText">
    <w:name w:val="Plain Text"/>
    <w:basedOn w:val="Normal"/>
    <w:link w:val="PlainTextChar"/>
    <w:uiPriority w:val="99"/>
    <w:qFormat/>
    <w:rsid w:val="00A76BE4"/>
    <w:rPr>
      <w:rFonts w:ascii="Courier New" w:hAnsi="Courier New"/>
      <w:sz w:val="20"/>
      <w:szCs w:val="20"/>
    </w:rPr>
  </w:style>
  <w:style w:type="character" w:customStyle="1" w:styleId="PlainTextChar">
    <w:name w:val="Plain Text Char"/>
    <w:basedOn w:val="DefaultParagraphFont"/>
    <w:link w:val="PlainText"/>
    <w:uiPriority w:val="99"/>
    <w:qFormat/>
    <w:rsid w:val="00A76BE4"/>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76BE4"/>
    <w:pPr>
      <w:tabs>
        <w:tab w:val="center" w:pos="4513"/>
        <w:tab w:val="right" w:pos="9026"/>
      </w:tabs>
    </w:pPr>
  </w:style>
  <w:style w:type="character" w:customStyle="1" w:styleId="HeaderChar">
    <w:name w:val="Header Char"/>
    <w:basedOn w:val="DefaultParagraphFont"/>
    <w:link w:val="Header"/>
    <w:uiPriority w:val="99"/>
    <w:rsid w:val="00A76BE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6BE4"/>
    <w:pPr>
      <w:tabs>
        <w:tab w:val="center" w:pos="4513"/>
        <w:tab w:val="right" w:pos="9026"/>
      </w:tabs>
    </w:pPr>
  </w:style>
  <w:style w:type="character" w:customStyle="1" w:styleId="FooterChar">
    <w:name w:val="Footer Char"/>
    <w:basedOn w:val="DefaultParagraphFont"/>
    <w:link w:val="Footer"/>
    <w:uiPriority w:val="99"/>
    <w:rsid w:val="00A76BE4"/>
    <w:rPr>
      <w:rFonts w:ascii="Times New Roman" w:eastAsia="Times New Roman" w:hAnsi="Times New Roman" w:cs="Times New Roman"/>
      <w:sz w:val="24"/>
      <w:szCs w:val="24"/>
      <w:lang w:val="en-US"/>
    </w:rPr>
  </w:style>
  <w:style w:type="paragraph" w:styleId="BodyText2">
    <w:name w:val="Body Text 2"/>
    <w:basedOn w:val="Normal"/>
    <w:link w:val="BodyText2Char"/>
    <w:rsid w:val="00CA5BCA"/>
    <w:pPr>
      <w:widowControl w:val="0"/>
      <w:autoSpaceDE w:val="0"/>
      <w:autoSpaceDN w:val="0"/>
      <w:adjustRightInd w:val="0"/>
      <w:jc w:val="both"/>
    </w:pPr>
    <w:rPr>
      <w:sz w:val="22"/>
      <w:lang w:val="en-GB"/>
    </w:rPr>
  </w:style>
  <w:style w:type="character" w:customStyle="1" w:styleId="BodyText2Char">
    <w:name w:val="Body Text 2 Char"/>
    <w:basedOn w:val="DefaultParagraphFont"/>
    <w:link w:val="BodyText2"/>
    <w:rsid w:val="00CA5BCA"/>
    <w:rPr>
      <w:rFonts w:ascii="Times New Roman" w:eastAsia="Times New Roman" w:hAnsi="Times New Roman" w:cs="Times New Roman"/>
      <w:szCs w:val="24"/>
      <w:lang w:val="en-GB"/>
    </w:rPr>
  </w:style>
  <w:style w:type="paragraph" w:styleId="BodyText">
    <w:name w:val="Body Text"/>
    <w:basedOn w:val="Normal"/>
    <w:link w:val="BodyTextChar"/>
    <w:rsid w:val="00CA5BCA"/>
    <w:pPr>
      <w:spacing w:after="120"/>
    </w:pPr>
  </w:style>
  <w:style w:type="character" w:customStyle="1" w:styleId="BodyTextChar">
    <w:name w:val="Body Text Char"/>
    <w:basedOn w:val="DefaultParagraphFont"/>
    <w:link w:val="BodyText"/>
    <w:rsid w:val="00CA5BCA"/>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CA5BCA"/>
    <w:pPr>
      <w:spacing w:after="120"/>
      <w:ind w:left="360"/>
    </w:pPr>
  </w:style>
  <w:style w:type="character" w:customStyle="1" w:styleId="BodyTextIndentChar">
    <w:name w:val="Body Text Indent Char"/>
    <w:basedOn w:val="DefaultParagraphFont"/>
    <w:link w:val="BodyTextIndent"/>
    <w:rsid w:val="00CA5BC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A5BCA"/>
    <w:pPr>
      <w:suppressAutoHyphens/>
      <w:ind w:left="720"/>
    </w:pPr>
    <w:rPr>
      <w:rFonts w:ascii="Liberation Serif" w:eastAsia="Liberation Sans" w:hAnsi="Liberation Serif" w:cs="Liberation Sans"/>
      <w:kern w:val="1"/>
      <w:lang w:eastAsia="hi-IN" w:bidi="hi-IN"/>
    </w:rPr>
  </w:style>
  <w:style w:type="character" w:customStyle="1" w:styleId="sortspan">
    <w:name w:val="sortspan"/>
    <w:basedOn w:val="DefaultParagraphFont"/>
    <w:rsid w:val="00CA5BCA"/>
  </w:style>
  <w:style w:type="character" w:styleId="Emphasis">
    <w:name w:val="Emphasis"/>
    <w:uiPriority w:val="20"/>
    <w:qFormat/>
    <w:rsid w:val="00CA5BCA"/>
    <w:rPr>
      <w:i/>
      <w:iCs/>
    </w:rPr>
  </w:style>
  <w:style w:type="character" w:styleId="Strong">
    <w:name w:val="Strong"/>
    <w:qFormat/>
    <w:rsid w:val="00CA5BCA"/>
    <w:rPr>
      <w:b/>
      <w:bCs/>
    </w:rPr>
  </w:style>
  <w:style w:type="paragraph" w:styleId="BodyText3">
    <w:name w:val="Body Text 3"/>
    <w:basedOn w:val="Normal"/>
    <w:link w:val="BodyText3Char"/>
    <w:rsid w:val="00CA5BCA"/>
    <w:pPr>
      <w:spacing w:after="120"/>
    </w:pPr>
    <w:rPr>
      <w:sz w:val="16"/>
      <w:szCs w:val="16"/>
    </w:rPr>
  </w:style>
  <w:style w:type="character" w:customStyle="1" w:styleId="BodyText3Char">
    <w:name w:val="Body Text 3 Char"/>
    <w:basedOn w:val="DefaultParagraphFont"/>
    <w:link w:val="BodyText3"/>
    <w:rsid w:val="00CA5BCA"/>
    <w:rPr>
      <w:rFonts w:ascii="Times New Roman" w:eastAsia="Times New Roman" w:hAnsi="Times New Roman" w:cs="Times New Roman"/>
      <w:sz w:val="16"/>
      <w:szCs w:val="16"/>
      <w:lang w:val="en-US"/>
    </w:rPr>
  </w:style>
  <w:style w:type="paragraph" w:styleId="z-TopofForm">
    <w:name w:val="HTML Top of Form"/>
    <w:basedOn w:val="Normal"/>
    <w:next w:val="Normal"/>
    <w:link w:val="z-TopofFormChar"/>
    <w:hidden/>
    <w:rsid w:val="00CA5BCA"/>
    <w:pPr>
      <w:pBdr>
        <w:bottom w:val="single" w:sz="6" w:space="1" w:color="auto"/>
      </w:pBdr>
      <w:jc w:val="center"/>
    </w:pPr>
    <w:rPr>
      <w:rFonts w:ascii="Arial" w:hAnsi="Arial"/>
      <w:vanish/>
      <w:sz w:val="16"/>
      <w:szCs w:val="16"/>
      <w:lang w:bidi="hi-IN"/>
    </w:rPr>
  </w:style>
  <w:style w:type="character" w:customStyle="1" w:styleId="z-TopofFormChar">
    <w:name w:val="z-Top of Form Char"/>
    <w:basedOn w:val="DefaultParagraphFont"/>
    <w:link w:val="z-TopofForm"/>
    <w:rsid w:val="00CA5BCA"/>
    <w:rPr>
      <w:rFonts w:ascii="Arial" w:eastAsia="Times New Roman" w:hAnsi="Arial" w:cs="Times New Roman"/>
      <w:vanish/>
      <w:sz w:val="16"/>
      <w:szCs w:val="16"/>
      <w:lang w:val="en-US" w:bidi="hi-IN"/>
    </w:rPr>
  </w:style>
  <w:style w:type="paragraph" w:styleId="z-BottomofForm">
    <w:name w:val="HTML Bottom of Form"/>
    <w:basedOn w:val="Normal"/>
    <w:next w:val="Normal"/>
    <w:link w:val="z-BottomofFormChar"/>
    <w:hidden/>
    <w:rsid w:val="00CA5BCA"/>
    <w:pPr>
      <w:pBdr>
        <w:top w:val="single" w:sz="6" w:space="1" w:color="auto"/>
      </w:pBdr>
      <w:jc w:val="center"/>
    </w:pPr>
    <w:rPr>
      <w:rFonts w:ascii="Arial" w:hAnsi="Arial"/>
      <w:vanish/>
      <w:sz w:val="16"/>
      <w:szCs w:val="16"/>
      <w:lang w:bidi="hi-IN"/>
    </w:rPr>
  </w:style>
  <w:style w:type="character" w:customStyle="1" w:styleId="z-BottomofFormChar">
    <w:name w:val="z-Bottom of Form Char"/>
    <w:basedOn w:val="DefaultParagraphFont"/>
    <w:link w:val="z-BottomofForm"/>
    <w:rsid w:val="00CA5BCA"/>
    <w:rPr>
      <w:rFonts w:ascii="Arial" w:eastAsia="Times New Roman" w:hAnsi="Arial" w:cs="Times New Roman"/>
      <w:vanish/>
      <w:sz w:val="16"/>
      <w:szCs w:val="16"/>
      <w:lang w:val="en-US" w:bidi="hi-IN"/>
    </w:rPr>
  </w:style>
  <w:style w:type="character" w:styleId="PageNumber">
    <w:name w:val="page number"/>
    <w:basedOn w:val="DefaultParagraphFont"/>
    <w:rsid w:val="00CA5BCA"/>
  </w:style>
  <w:style w:type="paragraph" w:customStyle="1" w:styleId="CharChar">
    <w:name w:val="Char Char"/>
    <w:basedOn w:val="Normal"/>
    <w:rsid w:val="00CA5BCA"/>
    <w:pPr>
      <w:widowControl w:val="0"/>
      <w:jc w:val="both"/>
    </w:pPr>
    <w:rPr>
      <w:rFonts w:eastAsia="SimSun"/>
      <w:kern w:val="2"/>
      <w:sz w:val="21"/>
      <w:szCs w:val="21"/>
      <w:lang w:eastAsia="zh-CN"/>
    </w:rPr>
  </w:style>
  <w:style w:type="character" w:customStyle="1" w:styleId="CharChar1">
    <w:name w:val="Char Char1"/>
    <w:rsid w:val="00CA5BCA"/>
    <w:rPr>
      <w:sz w:val="24"/>
      <w:szCs w:val="24"/>
      <w:lang w:val="en-US" w:eastAsia="en-US" w:bidi="ar-SA"/>
    </w:rPr>
  </w:style>
  <w:style w:type="character" w:customStyle="1" w:styleId="apple-converted-space">
    <w:name w:val="apple-converted-space"/>
    <w:basedOn w:val="DefaultParagraphFont"/>
    <w:rsid w:val="00CA5BCA"/>
  </w:style>
  <w:style w:type="paragraph" w:styleId="NormalWeb">
    <w:name w:val="Normal (Web)"/>
    <w:basedOn w:val="Normal"/>
    <w:uiPriority w:val="99"/>
    <w:rsid w:val="00CA5BCA"/>
    <w:pPr>
      <w:spacing w:before="100" w:beforeAutospacing="1" w:after="360"/>
    </w:pPr>
    <w:rPr>
      <w:sz w:val="25"/>
      <w:szCs w:val="25"/>
      <w:lang w:bidi="hi-IN"/>
    </w:rPr>
  </w:style>
  <w:style w:type="character" w:customStyle="1" w:styleId="InternetLink">
    <w:name w:val="Internet Link"/>
    <w:uiPriority w:val="99"/>
    <w:rsid w:val="00CA5BCA"/>
    <w:rPr>
      <w:rFonts w:cs="Times New Roman"/>
      <w:color w:val="0000FF"/>
      <w:u w:val="single"/>
    </w:rPr>
  </w:style>
  <w:style w:type="paragraph" w:styleId="BalloonText">
    <w:name w:val="Balloon Text"/>
    <w:basedOn w:val="Normal"/>
    <w:link w:val="BalloonTextChar"/>
    <w:rsid w:val="00CA5BCA"/>
    <w:rPr>
      <w:rFonts w:ascii="Segoe UI" w:hAnsi="Segoe UI" w:cs="Segoe UI"/>
      <w:sz w:val="18"/>
      <w:szCs w:val="18"/>
    </w:rPr>
  </w:style>
  <w:style w:type="character" w:customStyle="1" w:styleId="BalloonTextChar">
    <w:name w:val="Balloon Text Char"/>
    <w:basedOn w:val="DefaultParagraphFont"/>
    <w:link w:val="BalloonText"/>
    <w:rsid w:val="00CA5BCA"/>
    <w:rPr>
      <w:rFonts w:ascii="Segoe UI" w:eastAsia="Times New Roman" w:hAnsi="Segoe UI" w:cs="Segoe UI"/>
      <w:sz w:val="18"/>
      <w:szCs w:val="18"/>
      <w:lang w:val="en-US"/>
    </w:rPr>
  </w:style>
  <w:style w:type="character" w:customStyle="1" w:styleId="blackten">
    <w:name w:val="blackten"/>
    <w:rsid w:val="00CA5BCA"/>
  </w:style>
  <w:style w:type="paragraph" w:styleId="NoSpacing">
    <w:name w:val="No Spacing"/>
    <w:link w:val="NoSpacingChar"/>
    <w:uiPriority w:val="1"/>
    <w:qFormat/>
    <w:rsid w:val="00CA5BCA"/>
    <w:pPr>
      <w:spacing w:after="0" w:line="240" w:lineRule="auto"/>
    </w:pPr>
    <w:rPr>
      <w:rFonts w:ascii="Calibri" w:eastAsia="Times New Roman" w:hAnsi="Calibri" w:cs="Mangal"/>
      <w:lang w:eastAsia="en-IN"/>
    </w:rPr>
  </w:style>
  <w:style w:type="character" w:customStyle="1" w:styleId="NoSpacingChar">
    <w:name w:val="No Spacing Char"/>
    <w:link w:val="NoSpacing"/>
    <w:uiPriority w:val="1"/>
    <w:locked/>
    <w:rsid w:val="00CA5BCA"/>
    <w:rPr>
      <w:rFonts w:ascii="Calibri" w:eastAsia="Times New Roman" w:hAnsi="Calibri" w:cs="Mangal"/>
      <w:lang w:eastAsia="en-IN"/>
    </w:rPr>
  </w:style>
  <w:style w:type="paragraph" w:customStyle="1" w:styleId="TableParagraph">
    <w:name w:val="Table Paragraph"/>
    <w:basedOn w:val="Normal"/>
    <w:uiPriority w:val="1"/>
    <w:qFormat/>
    <w:rsid w:val="00CA5BCA"/>
    <w:pPr>
      <w:widowControl w:val="0"/>
    </w:pPr>
    <w:rPr>
      <w:rFonts w:ascii="Calibri" w:eastAsia="Calibri" w:hAnsi="Calibri" w:cs="Mangal"/>
      <w:sz w:val="22"/>
      <w:szCs w:val="22"/>
    </w:rPr>
  </w:style>
  <w:style w:type="paragraph" w:customStyle="1" w:styleId="Default">
    <w:name w:val="Default"/>
    <w:rsid w:val="00CA5BCA"/>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customStyle="1" w:styleId="object">
    <w:name w:val="object"/>
    <w:basedOn w:val="DefaultParagraphFont"/>
    <w:rsid w:val="001F12FF"/>
  </w:style>
  <w:style w:type="table" w:styleId="TableGrid">
    <w:name w:val="Table Grid"/>
    <w:basedOn w:val="TableNormal"/>
    <w:uiPriority w:val="39"/>
    <w:rsid w:val="001A6813"/>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F6050"/>
    <w:rPr>
      <w:rFonts w:asciiTheme="majorHAnsi" w:eastAsiaTheme="majorEastAsia" w:hAnsiTheme="majorHAnsi" w:cstheme="majorBidi"/>
      <w:i/>
      <w:iCs/>
      <w:color w:val="2E74B5" w:themeColor="accent1" w:themeShade="BF"/>
      <w:sz w:val="24"/>
      <w:szCs w:val="24"/>
      <w:lang w:val="en-US"/>
    </w:rPr>
  </w:style>
  <w:style w:type="table" w:customStyle="1" w:styleId="TableGrid0">
    <w:name w:val="TableGrid"/>
    <w:rsid w:val="007670AE"/>
    <w:pPr>
      <w:spacing w:after="0" w:line="240" w:lineRule="auto"/>
    </w:pPr>
    <w:rPr>
      <w:rFonts w:eastAsiaTheme="minorEastAsia"/>
      <w:szCs w:val="20"/>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0130">
      <w:bodyDiv w:val="1"/>
      <w:marLeft w:val="0"/>
      <w:marRight w:val="0"/>
      <w:marTop w:val="0"/>
      <w:marBottom w:val="0"/>
      <w:divBdr>
        <w:top w:val="none" w:sz="0" w:space="0" w:color="auto"/>
        <w:left w:val="none" w:sz="0" w:space="0" w:color="auto"/>
        <w:bottom w:val="none" w:sz="0" w:space="0" w:color="auto"/>
        <w:right w:val="none" w:sz="0" w:space="0" w:color="auto"/>
      </w:divBdr>
    </w:div>
    <w:div w:id="352463427">
      <w:bodyDiv w:val="1"/>
      <w:marLeft w:val="0"/>
      <w:marRight w:val="0"/>
      <w:marTop w:val="0"/>
      <w:marBottom w:val="0"/>
      <w:divBdr>
        <w:top w:val="none" w:sz="0" w:space="0" w:color="auto"/>
        <w:left w:val="none" w:sz="0" w:space="0" w:color="auto"/>
        <w:bottom w:val="none" w:sz="0" w:space="0" w:color="auto"/>
        <w:right w:val="none" w:sz="0" w:space="0" w:color="auto"/>
      </w:divBdr>
    </w:div>
    <w:div w:id="614480160">
      <w:bodyDiv w:val="1"/>
      <w:marLeft w:val="0"/>
      <w:marRight w:val="0"/>
      <w:marTop w:val="0"/>
      <w:marBottom w:val="0"/>
      <w:divBdr>
        <w:top w:val="none" w:sz="0" w:space="0" w:color="auto"/>
        <w:left w:val="none" w:sz="0" w:space="0" w:color="auto"/>
        <w:bottom w:val="none" w:sz="0" w:space="0" w:color="auto"/>
        <w:right w:val="none" w:sz="0" w:space="0" w:color="auto"/>
      </w:divBdr>
      <w:divsChild>
        <w:div w:id="950280765">
          <w:marLeft w:val="0"/>
          <w:marRight w:val="0"/>
          <w:marTop w:val="0"/>
          <w:marBottom w:val="0"/>
          <w:divBdr>
            <w:top w:val="none" w:sz="0" w:space="0" w:color="auto"/>
            <w:left w:val="none" w:sz="0" w:space="0" w:color="auto"/>
            <w:bottom w:val="none" w:sz="0" w:space="0" w:color="auto"/>
            <w:right w:val="none" w:sz="0" w:space="0" w:color="auto"/>
          </w:divBdr>
        </w:div>
        <w:div w:id="204105800">
          <w:marLeft w:val="0"/>
          <w:marRight w:val="0"/>
          <w:marTop w:val="0"/>
          <w:marBottom w:val="0"/>
          <w:divBdr>
            <w:top w:val="none" w:sz="0" w:space="0" w:color="auto"/>
            <w:left w:val="none" w:sz="0" w:space="0" w:color="auto"/>
            <w:bottom w:val="none" w:sz="0" w:space="0" w:color="auto"/>
            <w:right w:val="none" w:sz="0" w:space="0" w:color="auto"/>
          </w:divBdr>
        </w:div>
        <w:div w:id="744767103">
          <w:marLeft w:val="0"/>
          <w:marRight w:val="0"/>
          <w:marTop w:val="0"/>
          <w:marBottom w:val="0"/>
          <w:divBdr>
            <w:top w:val="none" w:sz="0" w:space="0" w:color="auto"/>
            <w:left w:val="none" w:sz="0" w:space="0" w:color="auto"/>
            <w:bottom w:val="none" w:sz="0" w:space="0" w:color="auto"/>
            <w:right w:val="none" w:sz="0" w:space="0" w:color="auto"/>
          </w:divBdr>
        </w:div>
        <w:div w:id="952249325">
          <w:marLeft w:val="0"/>
          <w:marRight w:val="0"/>
          <w:marTop w:val="0"/>
          <w:marBottom w:val="0"/>
          <w:divBdr>
            <w:top w:val="none" w:sz="0" w:space="0" w:color="auto"/>
            <w:left w:val="none" w:sz="0" w:space="0" w:color="auto"/>
            <w:bottom w:val="none" w:sz="0" w:space="0" w:color="auto"/>
            <w:right w:val="none" w:sz="0" w:space="0" w:color="auto"/>
          </w:divBdr>
        </w:div>
        <w:div w:id="925531845">
          <w:marLeft w:val="0"/>
          <w:marRight w:val="0"/>
          <w:marTop w:val="0"/>
          <w:marBottom w:val="0"/>
          <w:divBdr>
            <w:top w:val="none" w:sz="0" w:space="0" w:color="auto"/>
            <w:left w:val="none" w:sz="0" w:space="0" w:color="auto"/>
            <w:bottom w:val="none" w:sz="0" w:space="0" w:color="auto"/>
            <w:right w:val="none" w:sz="0" w:space="0" w:color="auto"/>
          </w:divBdr>
        </w:div>
        <w:div w:id="132067117">
          <w:marLeft w:val="0"/>
          <w:marRight w:val="0"/>
          <w:marTop w:val="0"/>
          <w:marBottom w:val="0"/>
          <w:divBdr>
            <w:top w:val="none" w:sz="0" w:space="0" w:color="auto"/>
            <w:left w:val="none" w:sz="0" w:space="0" w:color="auto"/>
            <w:bottom w:val="none" w:sz="0" w:space="0" w:color="auto"/>
            <w:right w:val="none" w:sz="0" w:space="0" w:color="auto"/>
          </w:divBdr>
        </w:div>
        <w:div w:id="1889490787">
          <w:marLeft w:val="0"/>
          <w:marRight w:val="0"/>
          <w:marTop w:val="0"/>
          <w:marBottom w:val="0"/>
          <w:divBdr>
            <w:top w:val="none" w:sz="0" w:space="0" w:color="auto"/>
            <w:left w:val="none" w:sz="0" w:space="0" w:color="auto"/>
            <w:bottom w:val="none" w:sz="0" w:space="0" w:color="auto"/>
            <w:right w:val="none" w:sz="0" w:space="0" w:color="auto"/>
          </w:divBdr>
        </w:div>
      </w:divsChild>
    </w:div>
    <w:div w:id="701629759">
      <w:bodyDiv w:val="1"/>
      <w:marLeft w:val="0"/>
      <w:marRight w:val="0"/>
      <w:marTop w:val="0"/>
      <w:marBottom w:val="0"/>
      <w:divBdr>
        <w:top w:val="none" w:sz="0" w:space="0" w:color="auto"/>
        <w:left w:val="none" w:sz="0" w:space="0" w:color="auto"/>
        <w:bottom w:val="none" w:sz="0" w:space="0" w:color="auto"/>
        <w:right w:val="none" w:sz="0" w:space="0" w:color="auto"/>
      </w:divBdr>
    </w:div>
    <w:div w:id="797259181">
      <w:bodyDiv w:val="1"/>
      <w:marLeft w:val="0"/>
      <w:marRight w:val="0"/>
      <w:marTop w:val="0"/>
      <w:marBottom w:val="0"/>
      <w:divBdr>
        <w:top w:val="none" w:sz="0" w:space="0" w:color="auto"/>
        <w:left w:val="none" w:sz="0" w:space="0" w:color="auto"/>
        <w:bottom w:val="none" w:sz="0" w:space="0" w:color="auto"/>
        <w:right w:val="none" w:sz="0" w:space="0" w:color="auto"/>
      </w:divBdr>
    </w:div>
    <w:div w:id="807698189">
      <w:bodyDiv w:val="1"/>
      <w:marLeft w:val="0"/>
      <w:marRight w:val="0"/>
      <w:marTop w:val="0"/>
      <w:marBottom w:val="0"/>
      <w:divBdr>
        <w:top w:val="none" w:sz="0" w:space="0" w:color="auto"/>
        <w:left w:val="none" w:sz="0" w:space="0" w:color="auto"/>
        <w:bottom w:val="none" w:sz="0" w:space="0" w:color="auto"/>
        <w:right w:val="none" w:sz="0" w:space="0" w:color="auto"/>
      </w:divBdr>
    </w:div>
    <w:div w:id="1143350433">
      <w:bodyDiv w:val="1"/>
      <w:marLeft w:val="0"/>
      <w:marRight w:val="0"/>
      <w:marTop w:val="0"/>
      <w:marBottom w:val="0"/>
      <w:divBdr>
        <w:top w:val="none" w:sz="0" w:space="0" w:color="auto"/>
        <w:left w:val="none" w:sz="0" w:space="0" w:color="auto"/>
        <w:bottom w:val="none" w:sz="0" w:space="0" w:color="auto"/>
        <w:right w:val="none" w:sz="0" w:space="0" w:color="auto"/>
      </w:divBdr>
    </w:div>
    <w:div w:id="1272471876">
      <w:bodyDiv w:val="1"/>
      <w:marLeft w:val="0"/>
      <w:marRight w:val="0"/>
      <w:marTop w:val="0"/>
      <w:marBottom w:val="0"/>
      <w:divBdr>
        <w:top w:val="none" w:sz="0" w:space="0" w:color="auto"/>
        <w:left w:val="none" w:sz="0" w:space="0" w:color="auto"/>
        <w:bottom w:val="none" w:sz="0" w:space="0" w:color="auto"/>
        <w:right w:val="none" w:sz="0" w:space="0" w:color="auto"/>
      </w:divBdr>
    </w:div>
    <w:div w:id="1840458437">
      <w:bodyDiv w:val="1"/>
      <w:marLeft w:val="0"/>
      <w:marRight w:val="0"/>
      <w:marTop w:val="0"/>
      <w:marBottom w:val="0"/>
      <w:divBdr>
        <w:top w:val="none" w:sz="0" w:space="0" w:color="auto"/>
        <w:left w:val="none" w:sz="0" w:space="0" w:color="auto"/>
        <w:bottom w:val="none" w:sz="0" w:space="0" w:color="auto"/>
        <w:right w:val="none" w:sz="0" w:space="0" w:color="auto"/>
      </w:divBdr>
    </w:div>
    <w:div w:id="1859850408">
      <w:bodyDiv w:val="1"/>
      <w:marLeft w:val="0"/>
      <w:marRight w:val="0"/>
      <w:marTop w:val="0"/>
      <w:marBottom w:val="0"/>
      <w:divBdr>
        <w:top w:val="none" w:sz="0" w:space="0" w:color="auto"/>
        <w:left w:val="none" w:sz="0" w:space="0" w:color="auto"/>
        <w:bottom w:val="none" w:sz="0" w:space="0" w:color="auto"/>
        <w:right w:val="none" w:sz="0" w:space="0" w:color="auto"/>
      </w:divBdr>
    </w:div>
    <w:div w:id="2051105273">
      <w:bodyDiv w:val="1"/>
      <w:marLeft w:val="0"/>
      <w:marRight w:val="0"/>
      <w:marTop w:val="0"/>
      <w:marBottom w:val="0"/>
      <w:divBdr>
        <w:top w:val="none" w:sz="0" w:space="0" w:color="auto"/>
        <w:left w:val="none" w:sz="0" w:space="0" w:color="auto"/>
        <w:bottom w:val="none" w:sz="0" w:space="0" w:color="auto"/>
        <w:right w:val="none" w:sz="0" w:space="0" w:color="auto"/>
      </w:divBdr>
      <w:divsChild>
        <w:div w:id="994652147">
          <w:marLeft w:val="0"/>
          <w:marRight w:val="0"/>
          <w:marTop w:val="0"/>
          <w:marBottom w:val="0"/>
          <w:divBdr>
            <w:top w:val="none" w:sz="0" w:space="0" w:color="auto"/>
            <w:left w:val="none" w:sz="0" w:space="0" w:color="auto"/>
            <w:bottom w:val="none" w:sz="0" w:space="0" w:color="auto"/>
            <w:right w:val="none" w:sz="0" w:space="0" w:color="auto"/>
          </w:divBdr>
        </w:div>
        <w:div w:id="374743488">
          <w:marLeft w:val="0"/>
          <w:marRight w:val="0"/>
          <w:marTop w:val="0"/>
          <w:marBottom w:val="0"/>
          <w:divBdr>
            <w:top w:val="none" w:sz="0" w:space="0" w:color="auto"/>
            <w:left w:val="none" w:sz="0" w:space="0" w:color="auto"/>
            <w:bottom w:val="none" w:sz="0" w:space="0" w:color="auto"/>
            <w:right w:val="none" w:sz="0" w:space="0" w:color="auto"/>
          </w:divBdr>
        </w:div>
        <w:div w:id="1451586145">
          <w:marLeft w:val="0"/>
          <w:marRight w:val="0"/>
          <w:marTop w:val="0"/>
          <w:marBottom w:val="0"/>
          <w:divBdr>
            <w:top w:val="none" w:sz="0" w:space="0" w:color="auto"/>
            <w:left w:val="none" w:sz="0" w:space="0" w:color="auto"/>
            <w:bottom w:val="none" w:sz="0" w:space="0" w:color="auto"/>
            <w:right w:val="none" w:sz="0" w:space="0" w:color="auto"/>
          </w:divBdr>
        </w:div>
        <w:div w:id="437914449">
          <w:marLeft w:val="0"/>
          <w:marRight w:val="0"/>
          <w:marTop w:val="0"/>
          <w:marBottom w:val="0"/>
          <w:divBdr>
            <w:top w:val="none" w:sz="0" w:space="0" w:color="auto"/>
            <w:left w:val="none" w:sz="0" w:space="0" w:color="auto"/>
            <w:bottom w:val="none" w:sz="0" w:space="0" w:color="auto"/>
            <w:right w:val="none" w:sz="0" w:space="0" w:color="auto"/>
          </w:divBdr>
        </w:div>
        <w:div w:id="524252479">
          <w:marLeft w:val="0"/>
          <w:marRight w:val="0"/>
          <w:marTop w:val="0"/>
          <w:marBottom w:val="0"/>
          <w:divBdr>
            <w:top w:val="none" w:sz="0" w:space="0" w:color="auto"/>
            <w:left w:val="none" w:sz="0" w:space="0" w:color="auto"/>
            <w:bottom w:val="none" w:sz="0" w:space="0" w:color="auto"/>
            <w:right w:val="none" w:sz="0" w:space="0" w:color="auto"/>
          </w:divBdr>
        </w:div>
        <w:div w:id="211964579">
          <w:marLeft w:val="0"/>
          <w:marRight w:val="0"/>
          <w:marTop w:val="0"/>
          <w:marBottom w:val="0"/>
          <w:divBdr>
            <w:top w:val="none" w:sz="0" w:space="0" w:color="auto"/>
            <w:left w:val="none" w:sz="0" w:space="0" w:color="auto"/>
            <w:bottom w:val="none" w:sz="0" w:space="0" w:color="auto"/>
            <w:right w:val="none" w:sz="0" w:space="0" w:color="auto"/>
          </w:divBdr>
        </w:div>
        <w:div w:id="1175921853">
          <w:marLeft w:val="0"/>
          <w:marRight w:val="0"/>
          <w:marTop w:val="0"/>
          <w:marBottom w:val="0"/>
          <w:divBdr>
            <w:top w:val="none" w:sz="0" w:space="0" w:color="auto"/>
            <w:left w:val="none" w:sz="0" w:space="0" w:color="auto"/>
            <w:bottom w:val="none" w:sz="0" w:space="0" w:color="auto"/>
            <w:right w:val="none" w:sz="0" w:space="0" w:color="auto"/>
          </w:divBdr>
        </w:div>
      </w:divsChild>
    </w:div>
    <w:div w:id="2057703465">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7B13-D42D-458F-9287-18BEC900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8381</Words>
  <Characters>47777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admin</cp:lastModifiedBy>
  <cp:revision>2</cp:revision>
  <cp:lastPrinted>2021-11-30T06:48:00Z</cp:lastPrinted>
  <dcterms:created xsi:type="dcterms:W3CDTF">2021-12-07T06:17:00Z</dcterms:created>
  <dcterms:modified xsi:type="dcterms:W3CDTF">2021-12-07T06:17:00Z</dcterms:modified>
</cp:coreProperties>
</file>