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CCBA" w14:textId="77777777" w:rsidR="004F1E96" w:rsidRPr="00196642" w:rsidRDefault="004F1E96" w:rsidP="004F1E96">
      <w:pPr>
        <w:pStyle w:val="Default"/>
        <w:tabs>
          <w:tab w:val="left" w:pos="3465"/>
          <w:tab w:val="left" w:pos="6690"/>
        </w:tabs>
        <w:ind w:left="-142"/>
        <w:rPr>
          <w:rFonts w:eastAsiaTheme="minorHAnsi" w:cstheme="minorBidi"/>
          <w:i/>
          <w:iCs/>
          <w:szCs w:val="21"/>
          <w:cs/>
          <w:lang w:bidi="hi-IN"/>
        </w:rPr>
      </w:pPr>
      <w:r>
        <w:rPr>
          <w:rFonts w:eastAsiaTheme="minorHAnsi"/>
          <w:i/>
          <w:iCs/>
        </w:rPr>
        <w:t>For BIS Use Only</w:t>
      </w:r>
    </w:p>
    <w:p w14:paraId="1FA2CBE5" w14:textId="77777777" w:rsidR="004F1E96" w:rsidRDefault="004F1E96" w:rsidP="004F1E96">
      <w:pPr>
        <w:pStyle w:val="BodyText"/>
        <w:spacing w:line="28" w:lineRule="exact"/>
        <w:ind w:left="-142"/>
        <w:rPr>
          <w:sz w:val="2"/>
        </w:rPr>
      </w:pPr>
      <w:r>
        <w:rPr>
          <w:noProof/>
          <w:lang w:bidi="hi-IN"/>
        </w:rPr>
        <mc:AlternateContent>
          <mc:Choice Requires="wpg">
            <w:drawing>
              <wp:inline distT="0" distB="0" distL="0" distR="0" wp14:anchorId="691A1273" wp14:editId="2842A5EA">
                <wp:extent cx="6248400" cy="18415"/>
                <wp:effectExtent l="0" t="0" r="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8415"/>
                          <a:chOff x="0" y="0"/>
                          <a:chExt cx="9840" cy="29"/>
                        </a:xfrm>
                      </wpg:grpSpPr>
                      <wps:wsp>
                        <wps:cNvPr id="2" name="Rectangle 6"/>
                        <wps:cNvSpPr>
                          <a:spLocks noChangeArrowheads="1"/>
                        </wps:cNvSpPr>
                        <wps:spPr bwMode="auto">
                          <a:xfrm>
                            <a:off x="0" y="0"/>
                            <a:ext cx="984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43AC0F" id="Group 1" o:spid="_x0000_s1026" style="width:492pt;height:1.45pt;mso-position-horizontal-relative:char;mso-position-vertical-relative:line" coordsize="98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">
                <v:rect id="Rectangle 6" o:spid="_x0000_s1027" style="position:absolute;width:984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t8UA&#10;AADaAAAADwAAAGRycy9kb3ducmV2LnhtbESPQWvCQBSE74L/YXlCb7ox1KIxq1RB6EWotod6e8k+&#10;k2D2bbq71bS/vlsQehxm5hsmX/emFVdyvrGsYDpJQBCXVjdcKXh/243nIHxA1thaJgXf5GG9Gg5y&#10;zLS98YGux1CJCGGfoYI6hC6T0pc1GfQT2xFH72ydwRClq6R2eItw08o0SZ6kwYbjQo0dbWsqL8cv&#10;o2CzmG8+Xx95/3MoTnT6KC6z1CVKPYz65yWIQH34D9/bL1pBCn9X4g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kC3xQAAANoAAAAPAAAAAAAAAAAAAAAAAJgCAABkcnMv&#10;ZG93bnJldi54bWxQSwUGAAAAAAQABAD1AAAAigMAAAAA&#10;" fillcolor="black" stroked="f"/>
                <w10:anchorlock/>
              </v:group>
            </w:pict>
          </mc:Fallback>
        </mc:AlternateContent>
      </w:r>
    </w:p>
    <w:p w14:paraId="4374DF3E" w14:textId="77777777" w:rsidR="004F1E96" w:rsidRDefault="004F1E96" w:rsidP="004F1E96">
      <w:pPr>
        <w:pStyle w:val="BodyText"/>
        <w:ind w:left="0"/>
        <w:rPr>
          <w:i/>
          <w:sz w:val="20"/>
        </w:rPr>
      </w:pPr>
    </w:p>
    <w:p w14:paraId="75A51933" w14:textId="77777777" w:rsidR="004F1E96" w:rsidRDefault="004F1E96" w:rsidP="004F1E96">
      <w:pPr>
        <w:pStyle w:val="BodyText"/>
        <w:spacing w:before="4"/>
        <w:ind w:left="0"/>
        <w:rPr>
          <w:rFonts w:ascii="Calibri"/>
          <w:b/>
          <w:sz w:val="22"/>
        </w:rPr>
      </w:pPr>
    </w:p>
    <w:p w14:paraId="59C4A4E6" w14:textId="2F5EAEC9" w:rsidR="004F1E96" w:rsidRDefault="004F1E96" w:rsidP="004F1E96">
      <w:pPr>
        <w:pStyle w:val="BodyText"/>
        <w:jc w:val="center"/>
        <w:rPr>
          <w:rFonts w:asciiTheme="majorBidi" w:hAnsiTheme="majorBidi" w:cstheme="majorBidi"/>
          <w:b/>
          <w:i/>
          <w:iCs/>
          <w:lang w:bidi="hi-IN"/>
        </w:rPr>
      </w:pPr>
      <w:r>
        <w:rPr>
          <w:rFonts w:asciiTheme="majorBidi" w:hAnsiTheme="majorBidi" w:cstheme="majorBidi"/>
          <w:b/>
          <w:i/>
          <w:iCs/>
          <w:cs/>
          <w:lang w:bidi="hi-IN"/>
        </w:rPr>
        <w:t>भारतीय मानक प्रारूप</w:t>
      </w:r>
      <w:r>
        <w:rPr>
          <w:rFonts w:asciiTheme="majorBidi" w:hAnsiTheme="majorBidi" w:cstheme="majorBidi"/>
          <w:b/>
          <w:i/>
          <w:iCs/>
          <w:lang w:bidi="hi-IN"/>
        </w:rPr>
        <w:br/>
      </w:r>
      <w:r w:rsidR="005227C9" w:rsidRPr="005227C9">
        <w:rPr>
          <w:rFonts w:asciiTheme="minorBidi" w:hAnsiTheme="minorBidi" w:cs="Mangal"/>
          <w:bCs/>
          <w:cs/>
          <w:lang w:bidi="hi-IN"/>
        </w:rPr>
        <w:t>विमान ईंधन सर्विसिंग वाहनों के लिए विशिष्टता</w:t>
      </w:r>
      <w:r>
        <w:rPr>
          <w:rFonts w:asciiTheme="minorBidi" w:hAnsiTheme="minorBidi" w:cstheme="minorBidi"/>
          <w:bCs/>
          <w:lang w:bidi="hi-IN"/>
        </w:rPr>
        <w:br/>
      </w:r>
    </w:p>
    <w:p w14:paraId="67F6F0A1" w14:textId="77777777" w:rsidR="004F1E96" w:rsidRDefault="004F1E96" w:rsidP="004F1E96">
      <w:pPr>
        <w:pStyle w:val="BodyText"/>
        <w:spacing w:before="4"/>
        <w:ind w:left="0"/>
        <w:rPr>
          <w:rFonts w:ascii="Calibri"/>
          <w:b/>
          <w:sz w:val="22"/>
        </w:rPr>
      </w:pPr>
    </w:p>
    <w:p w14:paraId="077A51F8" w14:textId="77777777" w:rsidR="004F1E96" w:rsidRDefault="004F1E96" w:rsidP="004F1E96">
      <w:pPr>
        <w:jc w:val="center"/>
        <w:rPr>
          <w:rFonts w:ascii="Times New Roman" w:hAnsi="Times New Roman" w:cs="Times New Roman"/>
          <w:b/>
          <w:i/>
        </w:rPr>
      </w:pPr>
    </w:p>
    <w:p w14:paraId="7AA745C5" w14:textId="77777777" w:rsidR="004F1E96" w:rsidRPr="0082658F" w:rsidRDefault="004F1E96" w:rsidP="004F1E96">
      <w:pPr>
        <w:autoSpaceDE w:val="0"/>
        <w:autoSpaceDN w:val="0"/>
        <w:adjustRightInd w:val="0"/>
        <w:spacing w:after="0" w:line="240" w:lineRule="auto"/>
        <w:jc w:val="center"/>
        <w:rPr>
          <w:rFonts w:ascii="Times New Roman" w:hAnsi="Times New Roman"/>
          <w:i/>
          <w:iCs/>
          <w:sz w:val="24"/>
          <w:szCs w:val="21"/>
          <w:cs/>
          <w:lang w:bidi="hi-IN"/>
        </w:rPr>
      </w:pPr>
      <w:r>
        <w:rPr>
          <w:rFonts w:ascii="Times New Roman" w:hAnsi="Times New Roman" w:cs="Times New Roman"/>
          <w:i/>
          <w:iCs/>
          <w:sz w:val="24"/>
          <w:szCs w:val="24"/>
        </w:rPr>
        <w:t>Draft Indian Standard</w:t>
      </w:r>
    </w:p>
    <w:p w14:paraId="7E2C9CFC" w14:textId="77777777" w:rsidR="004F1E96" w:rsidRDefault="004F1E96" w:rsidP="004F1E96">
      <w:pPr>
        <w:autoSpaceDE w:val="0"/>
        <w:autoSpaceDN w:val="0"/>
        <w:adjustRightInd w:val="0"/>
        <w:spacing w:after="0" w:line="240" w:lineRule="auto"/>
        <w:jc w:val="center"/>
        <w:rPr>
          <w:rFonts w:ascii="Times New Roman" w:hAnsi="Times New Roman" w:cs="Times New Roman"/>
          <w:i/>
          <w:iCs/>
          <w:sz w:val="24"/>
          <w:szCs w:val="24"/>
        </w:rPr>
      </w:pPr>
    </w:p>
    <w:p w14:paraId="68FB734A" w14:textId="7EE6BE54" w:rsidR="004F1E96" w:rsidRPr="005227C9" w:rsidRDefault="005227C9" w:rsidP="005227C9">
      <w:pPr>
        <w:autoSpaceDE w:val="0"/>
        <w:autoSpaceDN w:val="0"/>
        <w:adjustRightInd w:val="0"/>
        <w:spacing w:after="0" w:line="240" w:lineRule="auto"/>
        <w:jc w:val="center"/>
        <w:rPr>
          <w:rFonts w:ascii="Times New Roman" w:hAnsi="Times New Roman" w:cs="Times New Roman"/>
          <w:sz w:val="28"/>
          <w:szCs w:val="28"/>
        </w:rPr>
      </w:pPr>
      <w:r w:rsidRPr="005227C9">
        <w:rPr>
          <w:rFonts w:ascii="Times New Roman" w:hAnsi="Times New Roman" w:cs="Times New Roman"/>
          <w:b/>
          <w:bCs/>
          <w:sz w:val="24"/>
          <w:szCs w:val="24"/>
          <w:lang w:bidi="hi-IN"/>
        </w:rPr>
        <w:t>SPECIFICATION FOR AIRCRAFT FUEL SERVICING VEHICLES</w:t>
      </w:r>
    </w:p>
    <w:p w14:paraId="1182C9EF" w14:textId="77777777" w:rsidR="004F1E96" w:rsidRDefault="004F1E96" w:rsidP="004F1E96">
      <w:pPr>
        <w:jc w:val="center"/>
        <w:rPr>
          <w:rFonts w:ascii="Times New Roman" w:hAnsi="Times New Roman" w:cs="Times New Roman"/>
          <w:sz w:val="24"/>
          <w:szCs w:val="24"/>
        </w:rPr>
      </w:pPr>
    </w:p>
    <w:p w14:paraId="61898673" w14:textId="77777777" w:rsidR="004F1E96" w:rsidRDefault="004F1E96" w:rsidP="004F1E96">
      <w:pPr>
        <w:jc w:val="center"/>
        <w:rPr>
          <w:rFonts w:ascii="Times New Roman" w:hAnsi="Times New Roman" w:cs="Times New Roman"/>
          <w:sz w:val="24"/>
          <w:szCs w:val="24"/>
        </w:rPr>
      </w:pPr>
    </w:p>
    <w:p w14:paraId="73F7E58E" w14:textId="6A37F420" w:rsidR="004F1E96" w:rsidRPr="003A4ABD" w:rsidRDefault="004F1E96" w:rsidP="004F1E96">
      <w:pPr>
        <w:jc w:val="center"/>
        <w:rPr>
          <w:rFonts w:ascii="Times New Roman" w:hAnsi="Times New Roman"/>
          <w:sz w:val="24"/>
          <w:szCs w:val="21"/>
          <w:rtl/>
          <w:cs/>
        </w:rPr>
      </w:pPr>
      <w:r>
        <w:rPr>
          <w:rFonts w:ascii="Times New Roman" w:hAnsi="Times New Roman" w:cs="Times New Roman"/>
          <w:sz w:val="24"/>
          <w:szCs w:val="24"/>
        </w:rPr>
        <w:br/>
      </w:r>
      <w:r>
        <w:rPr>
          <w:rFonts w:ascii="Times New Roman" w:hAnsi="Times New Roman" w:cs="Times New Roman"/>
          <w:sz w:val="24"/>
          <w:szCs w:val="24"/>
          <w:lang w:val="en-IN"/>
        </w:rPr>
        <w:t xml:space="preserve">ICS </w:t>
      </w:r>
      <w:r w:rsidR="00FB0274">
        <w:rPr>
          <w:rFonts w:ascii="Times New Roman" w:hAnsi="Times New Roman" w:cs="Times New Roman"/>
          <w:sz w:val="24"/>
          <w:szCs w:val="24"/>
          <w:lang w:val="en-IN"/>
        </w:rPr>
        <w:t>43.040, 43.020</w:t>
      </w:r>
    </w:p>
    <w:p w14:paraId="082E7B7D" w14:textId="77777777" w:rsidR="004F1E96" w:rsidRDefault="004F1E96" w:rsidP="004F1E96">
      <w:pPr>
        <w:pStyle w:val="BodyText"/>
        <w:spacing w:before="4"/>
        <w:ind w:left="0"/>
        <w:rPr>
          <w:rFonts w:ascii="Calibri"/>
          <w:b/>
          <w:sz w:val="8"/>
        </w:rPr>
      </w:pPr>
      <w:r>
        <w:rPr>
          <w:noProof/>
          <w:lang w:bidi="hi-IN"/>
        </w:rPr>
        <mc:AlternateContent>
          <mc:Choice Requires="wps">
            <w:drawing>
              <wp:anchor distT="0" distB="0" distL="0" distR="0" simplePos="0" relativeHeight="251659264" behindDoc="1" locked="0" layoutInCell="1" allowOverlap="1" wp14:anchorId="1FE3B736" wp14:editId="7DF844BE">
                <wp:simplePos x="0" y="0"/>
                <wp:positionH relativeFrom="page">
                  <wp:posOffset>826135</wp:posOffset>
                </wp:positionH>
                <wp:positionV relativeFrom="paragraph">
                  <wp:posOffset>198120</wp:posOffset>
                </wp:positionV>
                <wp:extent cx="6210300" cy="19685"/>
                <wp:effectExtent l="0" t="0"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ADF14" id="Rectangle 8" o:spid="_x0000_s1026" style="position:absolute;margin-left:65.05pt;margin-top:15.6pt;width:489pt;height:1.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" fillcolor="black" stroked="f">
                <w10:wrap type="topAndBottom" anchorx="page"/>
              </v:rect>
            </w:pict>
          </mc:Fallback>
        </mc:AlternateContent>
      </w:r>
    </w:p>
    <w:p w14:paraId="7A442A78" w14:textId="77777777" w:rsidR="004F1E96" w:rsidRDefault="004F1E96" w:rsidP="004F1E96">
      <w:pPr>
        <w:pStyle w:val="BodyText"/>
        <w:tabs>
          <w:tab w:val="left" w:pos="5738"/>
        </w:tabs>
        <w:spacing w:before="90"/>
        <w:ind w:left="141" w:right="1091"/>
      </w:pPr>
      <w:r>
        <w:t>Not</w:t>
      </w:r>
      <w:r>
        <w:rPr>
          <w:spacing w:val="-1"/>
        </w:rPr>
        <w:t xml:space="preserve"> </w:t>
      </w:r>
      <w:r>
        <w:t>to</w:t>
      </w:r>
      <w:r>
        <w:rPr>
          <w:spacing w:val="-1"/>
        </w:rPr>
        <w:t xml:space="preserve"> </w:t>
      </w:r>
      <w:r>
        <w:t>be</w:t>
      </w:r>
      <w:r>
        <w:rPr>
          <w:spacing w:val="-1"/>
        </w:rPr>
        <w:t xml:space="preserve"> </w:t>
      </w:r>
      <w:r>
        <w:t>reproduced</w:t>
      </w:r>
      <w:r>
        <w:rPr>
          <w:spacing w:val="-1"/>
        </w:rPr>
        <w:t xml:space="preserve"> </w:t>
      </w:r>
      <w:r>
        <w:t>without</w:t>
      </w:r>
      <w:r>
        <w:rPr>
          <w:spacing w:val="-1"/>
        </w:rPr>
        <w:t xml:space="preserve"> </w:t>
      </w:r>
      <w:r>
        <w:t>permission</w:t>
      </w:r>
      <w:r>
        <w:rPr>
          <w:spacing w:val="-1"/>
        </w:rPr>
        <w:t xml:space="preserve"> </w:t>
      </w:r>
      <w:r>
        <w:t>of</w:t>
      </w:r>
      <w:r>
        <w:rPr>
          <w:spacing w:val="-2"/>
        </w:rPr>
        <w:t xml:space="preserve"> </w:t>
      </w:r>
      <w:r>
        <w:t>BIS</w:t>
      </w:r>
      <w:r>
        <w:tab/>
        <w:t>Last date for receipt of comments</w:t>
      </w:r>
      <w:r>
        <w:rPr>
          <w:spacing w:val="-57"/>
        </w:rPr>
        <w:t xml:space="preserve"> </w:t>
      </w:r>
      <w:r>
        <w:t>or</w:t>
      </w:r>
      <w:r>
        <w:rPr>
          <w:spacing w:val="-1"/>
        </w:rPr>
        <w:t xml:space="preserve"> </w:t>
      </w:r>
      <w:r>
        <w:t>used</w:t>
      </w:r>
      <w:r>
        <w:rPr>
          <w:spacing w:val="-1"/>
        </w:rPr>
        <w:t xml:space="preserve"> </w:t>
      </w:r>
      <w:r>
        <w:t>as standard</w:t>
      </w:r>
      <w:r>
        <w:tab/>
      </w:r>
      <w:r>
        <w:rPr>
          <w:spacing w:val="-1"/>
        </w:rPr>
        <w:t>is</w:t>
      </w:r>
      <w:r>
        <w:t xml:space="preserve"> XX/XX/XXXX</w:t>
      </w:r>
    </w:p>
    <w:p w14:paraId="241E4969" w14:textId="77777777" w:rsidR="004F1E96" w:rsidRDefault="004F1E96" w:rsidP="004F1E96">
      <w:pPr>
        <w:pStyle w:val="BodyText"/>
        <w:spacing w:before="2"/>
        <w:ind w:left="0"/>
        <w:rPr>
          <w:sz w:val="13"/>
        </w:rPr>
      </w:pPr>
      <w:r>
        <w:rPr>
          <w:noProof/>
          <w:lang w:bidi="hi-IN"/>
        </w:rPr>
        <mc:AlternateContent>
          <mc:Choice Requires="wps">
            <w:drawing>
              <wp:anchor distT="0" distB="0" distL="0" distR="0" simplePos="0" relativeHeight="251660288" behindDoc="1" locked="0" layoutInCell="1" allowOverlap="1" wp14:anchorId="38721AB8" wp14:editId="0C77DBB0">
                <wp:simplePos x="0" y="0"/>
                <wp:positionH relativeFrom="page">
                  <wp:posOffset>826135</wp:posOffset>
                </wp:positionH>
                <wp:positionV relativeFrom="paragraph">
                  <wp:posOffset>121285</wp:posOffset>
                </wp:positionV>
                <wp:extent cx="6210300" cy="2032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0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F2190" id="Rectangle 7" o:spid="_x0000_s1026" style="position:absolute;margin-left:65.05pt;margin-top:9.55pt;width:489pt;height:1.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" fillcolor="black" stroked="f">
                <w10:wrap type="topAndBottom" anchorx="page"/>
              </v:rect>
            </w:pict>
          </mc:Fallback>
        </mc:AlternateContent>
      </w:r>
    </w:p>
    <w:p w14:paraId="38F318E3" w14:textId="77777777" w:rsidR="004F1E96" w:rsidRDefault="004F1E96" w:rsidP="004F1E96">
      <w:pPr>
        <w:spacing w:line="0" w:lineRule="atLeast"/>
        <w:ind w:left="40"/>
        <w:rPr>
          <w:rFonts w:ascii="Times New Roman" w:hAnsi="Times New Roman" w:cs="Times New Roman"/>
        </w:rPr>
      </w:pPr>
    </w:p>
    <w:p w14:paraId="610E8AD7" w14:textId="77777777" w:rsidR="004F1E96" w:rsidRDefault="004F1E96" w:rsidP="004F1E96">
      <w:pPr>
        <w:spacing w:line="0" w:lineRule="atLeast"/>
        <w:ind w:left="40"/>
        <w:rPr>
          <w:rFonts w:ascii="Times New Roman" w:hAnsi="Times New Roman" w:cs="Times New Roman"/>
        </w:rPr>
      </w:pPr>
    </w:p>
    <w:p w14:paraId="05F133CC" w14:textId="77777777" w:rsidR="004F1E96" w:rsidRDefault="004F1E96" w:rsidP="004F1E96">
      <w:pPr>
        <w:spacing w:line="0" w:lineRule="atLeast"/>
        <w:ind w:left="40"/>
        <w:rPr>
          <w:rFonts w:ascii="Times New Roman" w:hAnsi="Times New Roman" w:cs="Times New Roman"/>
        </w:rPr>
      </w:pPr>
    </w:p>
    <w:p w14:paraId="115CDCD9" w14:textId="77777777" w:rsidR="004F1E96" w:rsidRDefault="004F1E96" w:rsidP="004F1E96">
      <w:pPr>
        <w:spacing w:line="0" w:lineRule="atLeast"/>
        <w:ind w:left="40"/>
        <w:rPr>
          <w:rFonts w:ascii="Times New Roman" w:hAnsi="Times New Roman" w:cs="Times New Roman"/>
        </w:rPr>
      </w:pPr>
    </w:p>
    <w:p w14:paraId="32912C1A" w14:textId="77777777" w:rsidR="004F1E96" w:rsidRDefault="004F1E96" w:rsidP="004F1E96">
      <w:pPr>
        <w:spacing w:line="0" w:lineRule="atLeast"/>
        <w:ind w:left="40"/>
        <w:rPr>
          <w:rFonts w:ascii="Times New Roman" w:hAnsi="Times New Roman" w:cs="Times New Roman"/>
        </w:rPr>
      </w:pPr>
    </w:p>
    <w:p w14:paraId="0655AEED" w14:textId="77777777" w:rsidR="004F1E96" w:rsidRDefault="004F1E96" w:rsidP="004F1E96">
      <w:pPr>
        <w:spacing w:line="0" w:lineRule="atLeast"/>
        <w:ind w:left="40"/>
        <w:rPr>
          <w:rFonts w:ascii="Times New Roman" w:hAnsi="Times New Roman" w:cs="Times New Roman"/>
        </w:rPr>
      </w:pPr>
    </w:p>
    <w:p w14:paraId="20246688" w14:textId="77777777" w:rsidR="004F1E96" w:rsidRDefault="004F1E96" w:rsidP="004F1E96">
      <w:pPr>
        <w:spacing w:line="0" w:lineRule="atLeast"/>
        <w:ind w:left="40"/>
        <w:rPr>
          <w:rFonts w:ascii="Times New Roman" w:hAnsi="Times New Roman" w:cs="Times New Roman"/>
        </w:rPr>
      </w:pPr>
    </w:p>
    <w:p w14:paraId="2F7E3E3B" w14:textId="77777777" w:rsidR="004F1E96" w:rsidRDefault="004F1E96" w:rsidP="004F1E96">
      <w:pPr>
        <w:spacing w:line="0" w:lineRule="atLeast"/>
        <w:ind w:left="40"/>
        <w:rPr>
          <w:rFonts w:ascii="Times New Roman" w:hAnsi="Times New Roman" w:cs="Times New Roman"/>
        </w:rPr>
      </w:pPr>
    </w:p>
    <w:p w14:paraId="19263A92" w14:textId="77777777" w:rsidR="004F1E96" w:rsidRDefault="004F1E96" w:rsidP="004F1E96">
      <w:pPr>
        <w:spacing w:line="0" w:lineRule="atLeast"/>
        <w:ind w:left="40"/>
        <w:rPr>
          <w:rFonts w:ascii="Times New Roman" w:hAnsi="Times New Roman" w:cs="Times New Roman"/>
        </w:rPr>
      </w:pPr>
    </w:p>
    <w:p w14:paraId="6AA1C469" w14:textId="77777777" w:rsidR="004F1E96" w:rsidRDefault="004F1E96" w:rsidP="004F1E96">
      <w:pPr>
        <w:spacing w:line="0" w:lineRule="atLeast"/>
        <w:ind w:left="40"/>
        <w:rPr>
          <w:rFonts w:ascii="Times New Roman" w:hAnsi="Times New Roman" w:cs="Times New Roman"/>
        </w:rPr>
      </w:pPr>
    </w:p>
    <w:p w14:paraId="5AF8D406" w14:textId="77777777" w:rsidR="004F1E96" w:rsidRDefault="004F1E96" w:rsidP="004F1E96">
      <w:pPr>
        <w:spacing w:line="0" w:lineRule="atLeast"/>
        <w:ind w:left="40"/>
        <w:rPr>
          <w:rFonts w:ascii="Times New Roman" w:hAnsi="Times New Roman" w:cs="Times New Roman"/>
        </w:rPr>
      </w:pPr>
    </w:p>
    <w:p w14:paraId="16EAC8E4" w14:textId="77777777" w:rsidR="004F1E96" w:rsidRDefault="004F1E96" w:rsidP="004F1E96">
      <w:pPr>
        <w:spacing w:line="0" w:lineRule="atLeast"/>
        <w:ind w:left="40"/>
        <w:rPr>
          <w:rFonts w:ascii="Times New Roman" w:hAnsi="Times New Roman" w:cs="Times New Roman"/>
        </w:rPr>
      </w:pPr>
    </w:p>
    <w:p w14:paraId="48299D15" w14:textId="77777777" w:rsidR="004F1E96" w:rsidRDefault="004F1E96" w:rsidP="004F1E96">
      <w:pPr>
        <w:spacing w:line="0" w:lineRule="atLeast"/>
        <w:ind w:left="40"/>
        <w:rPr>
          <w:rFonts w:ascii="Times New Roman" w:hAnsi="Times New Roman" w:cs="Times New Roman"/>
        </w:rPr>
      </w:pPr>
    </w:p>
    <w:p w14:paraId="7F7C08B0" w14:textId="77777777" w:rsidR="004F1E96" w:rsidRDefault="004F1E96" w:rsidP="004F1E96">
      <w:pPr>
        <w:spacing w:line="0" w:lineRule="atLeast"/>
        <w:ind w:left="40"/>
        <w:rPr>
          <w:rFonts w:ascii="Times New Roman" w:hAnsi="Times New Roman" w:cs="Times New Roman"/>
        </w:rPr>
      </w:pPr>
    </w:p>
    <w:p w14:paraId="546654E0" w14:textId="77777777" w:rsidR="004F1E96" w:rsidRDefault="004F1E96" w:rsidP="004F1E96">
      <w:pPr>
        <w:spacing w:line="0" w:lineRule="atLeast"/>
        <w:rPr>
          <w:rFonts w:ascii="Times New Roman" w:hAnsi="Times New Roman" w:cs="Times New Roman"/>
        </w:rPr>
      </w:pPr>
    </w:p>
    <w:p w14:paraId="74D308D6" w14:textId="77777777" w:rsidR="004F1E96" w:rsidRDefault="004F1E96" w:rsidP="004F1E96">
      <w:pPr>
        <w:spacing w:line="0" w:lineRule="atLeast"/>
        <w:rPr>
          <w:rFonts w:ascii="Times New Roman" w:hAnsi="Times New Roman" w:cs="Times New Roman"/>
        </w:rPr>
      </w:pPr>
    </w:p>
    <w:p w14:paraId="681FF52C" w14:textId="77777777" w:rsidR="001E6964" w:rsidRDefault="001E6964" w:rsidP="004F1E96">
      <w:pPr>
        <w:spacing w:line="0" w:lineRule="atLeast"/>
        <w:rPr>
          <w:rFonts w:ascii="Times New Roman" w:hAnsi="Times New Roman" w:cs="Times New Roman"/>
        </w:rPr>
      </w:pPr>
    </w:p>
    <w:p w14:paraId="623BE685" w14:textId="77777777" w:rsidR="001E6964" w:rsidRDefault="001E6964" w:rsidP="004F1E96">
      <w:pPr>
        <w:spacing w:line="0" w:lineRule="atLeast"/>
        <w:rPr>
          <w:rFonts w:ascii="Times New Roman" w:hAnsi="Times New Roman" w:cs="Times New Roman"/>
        </w:rPr>
      </w:pPr>
    </w:p>
    <w:p w14:paraId="5F06F66C" w14:textId="7EA13604" w:rsidR="004F1E96" w:rsidRDefault="001E6964" w:rsidP="004F1E96">
      <w:pPr>
        <w:jc w:val="both"/>
        <w:rPr>
          <w:rFonts w:ascii="Times New Roman" w:hAnsi="Times New Roman" w:cs="Times New Roman"/>
          <w:sz w:val="24"/>
          <w:szCs w:val="24"/>
        </w:rPr>
      </w:pPr>
      <w:r w:rsidRPr="001E6964">
        <w:rPr>
          <w:rFonts w:ascii="Times New Roman" w:hAnsi="Times New Roman" w:cs="Times New Roman"/>
          <w:sz w:val="24"/>
          <w:szCs w:val="24"/>
        </w:rPr>
        <w:lastRenderedPageBreak/>
        <w:t>Automotive Body, Chassis and Accessories</w:t>
      </w:r>
      <w:r>
        <w:rPr>
          <w:rFonts w:ascii="Times New Roman" w:hAnsi="Times New Roman" w:cs="Times New Roman"/>
          <w:sz w:val="24"/>
          <w:szCs w:val="24"/>
        </w:rPr>
        <w:t xml:space="preserve"> </w:t>
      </w:r>
      <w:r w:rsidR="004F1E96" w:rsidRPr="00280F81">
        <w:rPr>
          <w:rFonts w:ascii="Times New Roman" w:hAnsi="Times New Roman" w:cs="Times New Roman"/>
          <w:sz w:val="24"/>
          <w:szCs w:val="24"/>
        </w:rPr>
        <w:t>Evaluation</w:t>
      </w:r>
      <w:r>
        <w:rPr>
          <w:rFonts w:ascii="Times New Roman" w:hAnsi="Times New Roman" w:cs="Times New Roman"/>
          <w:sz w:val="24"/>
          <w:szCs w:val="24"/>
        </w:rPr>
        <w:t xml:space="preserve"> Sectional Committee, TED 6</w:t>
      </w:r>
    </w:p>
    <w:p w14:paraId="292870AA" w14:textId="77777777" w:rsidR="004F1E96" w:rsidRDefault="004F1E96" w:rsidP="004F1E96">
      <w:pPr>
        <w:jc w:val="both"/>
        <w:rPr>
          <w:rFonts w:ascii="Times New Roman" w:hAnsi="Times New Roman" w:cs="Times New Roman"/>
          <w:sz w:val="24"/>
          <w:szCs w:val="24"/>
        </w:rPr>
      </w:pPr>
    </w:p>
    <w:p w14:paraId="0F770506" w14:textId="77777777" w:rsidR="004F1E96" w:rsidRDefault="004F1E96" w:rsidP="004F1E9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FOREWORD</w:t>
      </w:r>
    </w:p>
    <w:p w14:paraId="2EFB24E3" w14:textId="437354E8" w:rsidR="00E94DA8" w:rsidRDefault="00E94DA8" w:rsidP="00E94DA8">
      <w:pPr>
        <w:autoSpaceDE w:val="0"/>
        <w:autoSpaceDN w:val="0"/>
        <w:adjustRightInd w:val="0"/>
        <w:spacing w:after="0" w:line="240" w:lineRule="auto"/>
        <w:jc w:val="both"/>
        <w:rPr>
          <w:rFonts w:ascii="Times New Roman" w:hAnsi="Times New Roman" w:cs="Times New Roman"/>
          <w:sz w:val="24"/>
          <w:szCs w:val="24"/>
        </w:rPr>
      </w:pPr>
    </w:p>
    <w:p w14:paraId="72BEC4E9" w14:textId="77777777" w:rsidR="00A41FFD" w:rsidRPr="00A41FFD" w:rsidRDefault="00A41FFD" w:rsidP="00A41FFD">
      <w:pPr>
        <w:spacing w:after="0" w:line="254" w:lineRule="auto"/>
        <w:jc w:val="both"/>
        <w:rPr>
          <w:rFonts w:ascii="Times New Roman" w:eastAsia="Times New Roman" w:hAnsi="Times New Roman" w:cs="Times New Roman"/>
          <w:sz w:val="24"/>
          <w:szCs w:val="24"/>
          <w:lang w:bidi="hi-IN"/>
        </w:rPr>
      </w:pPr>
      <w:r w:rsidRPr="00A41FFD">
        <w:rPr>
          <w:rFonts w:ascii="Times New Roman" w:eastAsia="Times New Roman" w:hAnsi="Times New Roman" w:cs="Times New Roman"/>
          <w:sz w:val="24"/>
          <w:szCs w:val="24"/>
          <w:lang w:bidi="hi-IN"/>
        </w:rPr>
        <w:t xml:space="preserve">This Indian Standard will be adopted by the Bureau of Indian Standards, after the draft finalized by the </w:t>
      </w:r>
      <w:r w:rsidRPr="00A41FFD">
        <w:rPr>
          <w:rFonts w:ascii="Times New Roman" w:eastAsia="Calibri" w:hAnsi="Times New Roman" w:cs="Times New Roman"/>
          <w:sz w:val="24"/>
          <w:szCs w:val="24"/>
          <w:lang w:bidi="hi-IN"/>
        </w:rPr>
        <w:t>Automotive Body, Chassis and Accessories</w:t>
      </w:r>
      <w:r w:rsidRPr="00A41FFD">
        <w:rPr>
          <w:rFonts w:ascii="Times New Roman" w:eastAsia="Times New Roman" w:hAnsi="Times New Roman" w:cs="Times New Roman"/>
          <w:sz w:val="24"/>
          <w:szCs w:val="24"/>
          <w:lang w:bidi="hi-IN"/>
        </w:rPr>
        <w:t xml:space="preserve"> Sectional Committee had been approved by Transport Engineering Division Council.</w:t>
      </w:r>
    </w:p>
    <w:p w14:paraId="1B951DF3" w14:textId="77777777" w:rsidR="00A41FFD" w:rsidRPr="00A41FFD" w:rsidRDefault="00A41FFD" w:rsidP="00A41FFD">
      <w:pPr>
        <w:spacing w:after="0" w:line="254" w:lineRule="auto"/>
        <w:jc w:val="both"/>
        <w:rPr>
          <w:rFonts w:ascii="Times New Roman" w:eastAsia="Times New Roman" w:hAnsi="Times New Roman" w:cs="Times New Roman"/>
          <w:sz w:val="24"/>
          <w:szCs w:val="24"/>
          <w:lang w:bidi="hi-IN"/>
        </w:rPr>
      </w:pPr>
    </w:p>
    <w:p w14:paraId="42AABE22" w14:textId="49F48215" w:rsidR="00A41FFD" w:rsidRPr="00A41FFD" w:rsidRDefault="00A41FFD" w:rsidP="00A41FFD">
      <w:pPr>
        <w:spacing w:after="0"/>
        <w:jc w:val="both"/>
        <w:rPr>
          <w:rFonts w:ascii="Times New Roman" w:hAnsi="Times New Roman" w:cs="Times New Roman"/>
          <w:sz w:val="24"/>
          <w:szCs w:val="24"/>
        </w:rPr>
      </w:pPr>
      <w:r w:rsidRPr="00A41FFD">
        <w:rPr>
          <w:rFonts w:ascii="Times New Roman" w:eastAsia="Calibri" w:hAnsi="Times New Roman" w:cs="Times New Roman"/>
          <w:sz w:val="24"/>
          <w:szCs w:val="24"/>
          <w:lang w:bidi="hi-IN"/>
        </w:rPr>
        <w:t>This standard was first published in 197</w:t>
      </w:r>
      <w:r>
        <w:rPr>
          <w:rFonts w:ascii="Times New Roman" w:eastAsia="Calibri" w:hAnsi="Times New Roman" w:cs="Times New Roman"/>
          <w:sz w:val="24"/>
          <w:szCs w:val="24"/>
          <w:lang w:bidi="hi-IN"/>
        </w:rPr>
        <w:t>9</w:t>
      </w:r>
      <w:r w:rsidRPr="00A41FFD">
        <w:rPr>
          <w:rFonts w:ascii="Times New Roman" w:eastAsia="Calibri" w:hAnsi="Times New Roman" w:cs="Times New Roman"/>
          <w:sz w:val="24"/>
          <w:szCs w:val="24"/>
          <w:lang w:bidi="hi-IN"/>
        </w:rPr>
        <w:t xml:space="preserve"> to Covers the </w:t>
      </w:r>
      <w:r w:rsidRPr="00CA191D">
        <w:rPr>
          <w:rFonts w:ascii="Times New Roman" w:hAnsi="Times New Roman" w:cs="Times New Roman"/>
          <w:sz w:val="24"/>
          <w:szCs w:val="24"/>
        </w:rPr>
        <w:t>Specifies the requirements for the design and construction of vehicles for servicing of</w:t>
      </w:r>
      <w:r>
        <w:rPr>
          <w:rFonts w:ascii="Times New Roman" w:hAnsi="Times New Roman" w:cs="Times New Roman"/>
          <w:sz w:val="24"/>
          <w:szCs w:val="24"/>
        </w:rPr>
        <w:t xml:space="preserve"> </w:t>
      </w:r>
      <w:r w:rsidRPr="00CA191D">
        <w:rPr>
          <w:rFonts w:ascii="Times New Roman" w:hAnsi="Times New Roman" w:cs="Times New Roman"/>
          <w:sz w:val="24"/>
          <w:szCs w:val="24"/>
        </w:rPr>
        <w:t>aircraft with standard grades of aviation fuel operated by the vehicle engine and for facilities for</w:t>
      </w:r>
      <w:r>
        <w:rPr>
          <w:rFonts w:ascii="Times New Roman" w:hAnsi="Times New Roman" w:cs="Times New Roman"/>
          <w:sz w:val="24"/>
          <w:szCs w:val="24"/>
        </w:rPr>
        <w:t xml:space="preserve"> </w:t>
      </w:r>
      <w:r w:rsidRPr="00CA191D">
        <w:rPr>
          <w:rFonts w:ascii="Times New Roman" w:hAnsi="Times New Roman" w:cs="Times New Roman"/>
          <w:sz w:val="24"/>
          <w:szCs w:val="24"/>
        </w:rPr>
        <w:t>loading the cargo tanks</w:t>
      </w:r>
      <w:r>
        <w:rPr>
          <w:rFonts w:ascii="Times New Roman" w:hAnsi="Times New Roman" w:cs="Times New Roman"/>
          <w:sz w:val="24"/>
          <w:szCs w:val="24"/>
        </w:rPr>
        <w:t xml:space="preserve"> </w:t>
      </w:r>
      <w:r w:rsidRPr="00CA191D">
        <w:rPr>
          <w:rFonts w:ascii="Times New Roman" w:hAnsi="Times New Roman" w:cs="Times New Roman"/>
          <w:sz w:val="24"/>
          <w:szCs w:val="24"/>
        </w:rPr>
        <w:t>of these vehicles.</w:t>
      </w:r>
      <w:r>
        <w:rPr>
          <w:rFonts w:ascii="Times New Roman" w:hAnsi="Times New Roman" w:cs="Times New Roman"/>
          <w:sz w:val="24"/>
          <w:szCs w:val="24"/>
        </w:rPr>
        <w:t xml:space="preserve"> </w:t>
      </w:r>
      <w:r w:rsidRPr="00A41FFD">
        <w:rPr>
          <w:rFonts w:ascii="Times New Roman" w:eastAsia="Calibri" w:hAnsi="Times New Roman" w:cs="Times New Roman"/>
          <w:sz w:val="24"/>
          <w:szCs w:val="24"/>
          <w:lang w:bidi="hi-IN"/>
        </w:rPr>
        <w:t>In this Revision references were updated in view the technological advancements that have taken place since its last Publication.</w:t>
      </w:r>
    </w:p>
    <w:p w14:paraId="3DF35793" w14:textId="77777777" w:rsidR="00C36137" w:rsidRDefault="00C36137" w:rsidP="00E94DA8">
      <w:pPr>
        <w:autoSpaceDE w:val="0"/>
        <w:autoSpaceDN w:val="0"/>
        <w:adjustRightInd w:val="0"/>
        <w:spacing w:after="0" w:line="240" w:lineRule="auto"/>
        <w:jc w:val="both"/>
        <w:rPr>
          <w:rFonts w:ascii="Times New Roman" w:hAnsi="Times New Roman" w:cs="Times New Roman"/>
          <w:sz w:val="24"/>
          <w:szCs w:val="24"/>
        </w:rPr>
      </w:pPr>
    </w:p>
    <w:p w14:paraId="3B73738D" w14:textId="00E6D7ED" w:rsidR="00C36137" w:rsidRPr="002119A0" w:rsidRDefault="002119A0" w:rsidP="002119A0">
      <w:pPr>
        <w:spacing w:after="0"/>
        <w:jc w:val="both"/>
        <w:rPr>
          <w:rFonts w:ascii="Times New Roman" w:eastAsia="Times New Roman" w:hAnsi="Times New Roman" w:cs="Times New Roman"/>
          <w:sz w:val="24"/>
          <w:szCs w:val="24"/>
        </w:rPr>
      </w:pPr>
      <w:r w:rsidRPr="002119A0">
        <w:rPr>
          <w:rFonts w:ascii="Times New Roman" w:eastAsia="Times New Roman" w:hAnsi="Times New Roman" w:cs="Times New Roman"/>
          <w:sz w:val="24"/>
          <w:szCs w:val="24"/>
        </w:rPr>
        <w:t xml:space="preserve">This standard has been based on the </w:t>
      </w:r>
      <w:r w:rsidR="00A41FFD" w:rsidRPr="002119A0">
        <w:rPr>
          <w:rFonts w:ascii="Times New Roman" w:eastAsia="Times New Roman" w:hAnsi="Times New Roman" w:cs="Times New Roman"/>
          <w:sz w:val="24"/>
          <w:szCs w:val="24"/>
        </w:rPr>
        <w:t>information</w:t>
      </w:r>
      <w:r w:rsidRPr="002119A0">
        <w:rPr>
          <w:rFonts w:ascii="Times New Roman" w:eastAsia="Times New Roman" w:hAnsi="Times New Roman" w:cs="Times New Roman"/>
          <w:sz w:val="24"/>
          <w:szCs w:val="24"/>
        </w:rPr>
        <w:t xml:space="preserve"> supplied by the Directorate of Technical </w:t>
      </w:r>
      <w:r>
        <w:rPr>
          <w:rFonts w:ascii="Times New Roman" w:eastAsia="Times New Roman" w:hAnsi="Times New Roman" w:cs="Times New Roman"/>
          <w:sz w:val="24"/>
          <w:szCs w:val="24"/>
        </w:rPr>
        <w:t>Development and Production (Air</w:t>
      </w:r>
      <w:r w:rsidRPr="002119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Ministry of </w:t>
      </w:r>
      <w:r w:rsidR="00A41FFD">
        <w:rPr>
          <w:rFonts w:ascii="Times New Roman" w:eastAsia="Times New Roman" w:hAnsi="Times New Roman" w:cs="Times New Roman"/>
          <w:sz w:val="24"/>
          <w:szCs w:val="24"/>
        </w:rPr>
        <w:t>Defence</w:t>
      </w:r>
      <w:r>
        <w:rPr>
          <w:rFonts w:ascii="Times New Roman" w:eastAsia="Times New Roman" w:hAnsi="Times New Roman" w:cs="Times New Roman"/>
          <w:sz w:val="24"/>
          <w:szCs w:val="24"/>
        </w:rPr>
        <w:t>, New Delhi.</w:t>
      </w:r>
    </w:p>
    <w:p w14:paraId="4E6602C2" w14:textId="77777777" w:rsidR="004F1E96" w:rsidRDefault="004F1E96" w:rsidP="004F1E96">
      <w:pPr>
        <w:spacing w:after="0"/>
        <w:jc w:val="both"/>
        <w:rPr>
          <w:rFonts w:ascii="Times New Roman" w:hAnsi="Times New Roman" w:cs="Times New Roman"/>
          <w:sz w:val="24"/>
        </w:rPr>
      </w:pPr>
    </w:p>
    <w:p w14:paraId="3A84ADF5" w14:textId="432E122D" w:rsidR="004F1E96" w:rsidRDefault="004F1E96" w:rsidP="004F1E9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composition of the committee responsible for formulation of this standard is given as </w:t>
      </w:r>
      <w:r w:rsidR="004E621C">
        <w:rPr>
          <w:rFonts w:ascii="Times New Roman" w:eastAsia="Times New Roman" w:hAnsi="Times New Roman" w:cs="Times New Roman"/>
          <w:b/>
          <w:bCs/>
          <w:sz w:val="24"/>
          <w:szCs w:val="24"/>
        </w:rPr>
        <w:t xml:space="preserve">Annex </w:t>
      </w:r>
      <w:r w:rsidR="00B46658">
        <w:rPr>
          <w:rFonts w:ascii="Times New Roman" w:eastAsia="Times New Roman" w:hAnsi="Times New Roman" w:cs="Times New Roman"/>
          <w:b/>
          <w:bCs/>
          <w:sz w:val="24"/>
          <w:szCs w:val="24"/>
        </w:rPr>
        <w:t>A</w:t>
      </w:r>
      <w:r w:rsidRPr="004E621C">
        <w:rPr>
          <w:rFonts w:ascii="Times New Roman" w:eastAsia="Times New Roman" w:hAnsi="Times New Roman" w:cs="Times New Roman"/>
          <w:b/>
          <w:bCs/>
          <w:sz w:val="24"/>
          <w:szCs w:val="24"/>
        </w:rPr>
        <w:t>. (Will be added later)</w:t>
      </w:r>
    </w:p>
    <w:p w14:paraId="0F1275E9" w14:textId="77777777" w:rsidR="004F1E96" w:rsidRDefault="004F1E96" w:rsidP="004F1E96">
      <w:pPr>
        <w:spacing w:after="0"/>
        <w:jc w:val="both"/>
        <w:rPr>
          <w:rFonts w:ascii="Times New Roman" w:eastAsia="Times New Roman" w:hAnsi="Times New Roman" w:cs="Times New Roman"/>
          <w:sz w:val="24"/>
          <w:szCs w:val="24"/>
        </w:rPr>
      </w:pPr>
    </w:p>
    <w:p w14:paraId="52422051" w14:textId="799C1C4B" w:rsidR="004F1E96" w:rsidRDefault="004F1E96" w:rsidP="004F1E9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purpose of deciding whether a particular requirement of this standard is compiled with, the final value, observed or calculated, expressing the result of a test or analysis, shall be rounded </w:t>
      </w:r>
      <w:r w:rsidR="00641539">
        <w:rPr>
          <w:rFonts w:ascii="Times New Roman" w:eastAsia="Times New Roman" w:hAnsi="Times New Roman" w:cs="Times New Roman"/>
          <w:sz w:val="24"/>
          <w:szCs w:val="24"/>
        </w:rPr>
        <w:t>off in accordance with IS 2 : 2022</w:t>
      </w:r>
      <w:r>
        <w:rPr>
          <w:rFonts w:ascii="Times New Roman" w:eastAsia="Times New Roman" w:hAnsi="Times New Roman" w:cs="Times New Roman"/>
          <w:sz w:val="24"/>
          <w:szCs w:val="24"/>
        </w:rPr>
        <w:t xml:space="preserve"> ‘Rules for rounding off numerical values (</w:t>
      </w:r>
      <w:r w:rsidR="00641539" w:rsidRPr="00641539">
        <w:rPr>
          <w:rFonts w:ascii="Times New Roman" w:eastAsia="Times New Roman" w:hAnsi="Times New Roman" w:cs="Times New Roman"/>
          <w:i/>
          <w:iCs/>
          <w:sz w:val="24"/>
          <w:szCs w:val="24"/>
        </w:rPr>
        <w:t>second</w:t>
      </w:r>
      <w:r w:rsidR="00641539">
        <w:rPr>
          <w:rFonts w:ascii="Times New Roman" w:eastAsia="Times New Roman" w:hAnsi="Times New Roman" w:cs="Times New Roman"/>
          <w:sz w:val="24"/>
          <w:szCs w:val="24"/>
        </w:rPr>
        <w:t xml:space="preserve"> </w:t>
      </w:r>
      <w:r w:rsidR="00641539">
        <w:rPr>
          <w:rFonts w:ascii="Times New Roman" w:eastAsia="Times New Roman" w:hAnsi="Times New Roman" w:cs="Times New Roman"/>
          <w:i/>
          <w:iCs/>
          <w:sz w:val="24"/>
          <w:szCs w:val="24"/>
        </w:rPr>
        <w:t>revision</w:t>
      </w:r>
      <w:r>
        <w:rPr>
          <w:rFonts w:ascii="Times New Roman" w:eastAsia="Times New Roman" w:hAnsi="Times New Roman" w:cs="Times New Roman"/>
          <w:sz w:val="24"/>
          <w:szCs w:val="24"/>
        </w:rPr>
        <w:t>)’. The number of significant places retained in the rounded off value should be the same as that of the specified value in this standard.</w:t>
      </w:r>
    </w:p>
    <w:p w14:paraId="4DDEB7DD" w14:textId="77777777" w:rsidR="004F1E96" w:rsidRDefault="004F1E96" w:rsidP="004F1E96">
      <w:pPr>
        <w:spacing w:after="0"/>
        <w:jc w:val="both"/>
        <w:rPr>
          <w:rFonts w:ascii="Times New Roman" w:eastAsia="Times New Roman" w:hAnsi="Times New Roman" w:cs="Times New Roman"/>
          <w:sz w:val="24"/>
          <w:szCs w:val="24"/>
        </w:rPr>
      </w:pPr>
    </w:p>
    <w:p w14:paraId="74407D76" w14:textId="77777777" w:rsidR="004F1E96" w:rsidRDefault="004F1E96" w:rsidP="004F1E96">
      <w:pPr>
        <w:spacing w:after="0"/>
        <w:jc w:val="both"/>
        <w:rPr>
          <w:rFonts w:ascii="Times New Roman" w:eastAsia="Times New Roman" w:hAnsi="Times New Roman" w:cs="Times New Roman"/>
          <w:sz w:val="24"/>
          <w:szCs w:val="24"/>
        </w:rPr>
        <w:sectPr w:rsidR="004F1E96" w:rsidSect="00FB707E">
          <w:headerReference w:type="default" r:id="rId7"/>
          <w:footerReference w:type="default" r:id="rId8"/>
          <w:pgSz w:w="11906" w:h="16838"/>
          <w:pgMar w:top="1440" w:right="1440" w:bottom="1440" w:left="1440" w:header="720" w:footer="720" w:gutter="0"/>
          <w:pgNumType w:fmt="lowerRoman" w:start="1"/>
          <w:cols w:space="720"/>
          <w:docGrid w:linePitch="360"/>
        </w:sectPr>
      </w:pPr>
    </w:p>
    <w:p w14:paraId="2D0D8E06" w14:textId="77777777" w:rsidR="001E6964" w:rsidRDefault="001E6964" w:rsidP="001E6964">
      <w:pPr>
        <w:autoSpaceDE w:val="0"/>
        <w:autoSpaceDN w:val="0"/>
        <w:adjustRightInd w:val="0"/>
        <w:spacing w:after="0" w:line="240" w:lineRule="auto"/>
        <w:jc w:val="center"/>
        <w:rPr>
          <w:rFonts w:ascii="Times New Roman" w:hAnsi="Times New Roman" w:cs="Times New Roman"/>
          <w:i/>
          <w:iCs/>
          <w:sz w:val="24"/>
          <w:szCs w:val="24"/>
          <w:rtl/>
          <w:cs/>
        </w:rPr>
      </w:pPr>
      <w:r>
        <w:rPr>
          <w:rFonts w:ascii="Times New Roman" w:hAnsi="Times New Roman" w:cs="Times New Roman"/>
          <w:i/>
          <w:iCs/>
          <w:sz w:val="24"/>
          <w:szCs w:val="24"/>
        </w:rPr>
        <w:lastRenderedPageBreak/>
        <w:t>Draft Indian Standard</w:t>
      </w:r>
    </w:p>
    <w:p w14:paraId="7C0E4B60" w14:textId="77777777" w:rsidR="001E6964" w:rsidRDefault="001E6964" w:rsidP="001E6964">
      <w:pPr>
        <w:autoSpaceDE w:val="0"/>
        <w:autoSpaceDN w:val="0"/>
        <w:adjustRightInd w:val="0"/>
        <w:spacing w:after="0" w:line="240" w:lineRule="auto"/>
        <w:jc w:val="center"/>
        <w:rPr>
          <w:rFonts w:ascii="Times New Roman" w:hAnsi="Times New Roman" w:cs="Times New Roman"/>
          <w:i/>
          <w:iCs/>
          <w:sz w:val="24"/>
          <w:szCs w:val="24"/>
        </w:rPr>
      </w:pPr>
    </w:p>
    <w:p w14:paraId="4B6EA1DA" w14:textId="77777777" w:rsidR="001E6964" w:rsidRPr="005227C9" w:rsidRDefault="001E6964" w:rsidP="001E6964">
      <w:pPr>
        <w:autoSpaceDE w:val="0"/>
        <w:autoSpaceDN w:val="0"/>
        <w:adjustRightInd w:val="0"/>
        <w:spacing w:after="0" w:line="240" w:lineRule="auto"/>
        <w:jc w:val="center"/>
        <w:rPr>
          <w:rFonts w:ascii="Times New Roman" w:hAnsi="Times New Roman" w:cs="Times New Roman"/>
          <w:sz w:val="28"/>
          <w:szCs w:val="28"/>
        </w:rPr>
      </w:pPr>
      <w:r w:rsidRPr="005227C9">
        <w:rPr>
          <w:rFonts w:ascii="Times New Roman" w:hAnsi="Times New Roman" w:cs="Times New Roman"/>
          <w:b/>
          <w:bCs/>
          <w:sz w:val="24"/>
          <w:szCs w:val="24"/>
          <w:lang w:bidi="hi-IN"/>
        </w:rPr>
        <w:t>SPECIFICATION FOR AIRCRAFT FUEL SERVICING VEHICLES</w:t>
      </w:r>
    </w:p>
    <w:p w14:paraId="74292336" w14:textId="77777777" w:rsidR="00724D96" w:rsidRDefault="00724D96" w:rsidP="00724D96">
      <w:pPr>
        <w:jc w:val="both"/>
        <w:rPr>
          <w:rFonts w:ascii="Times New Roman" w:hAnsi="Times New Roman" w:cs="Times New Roman"/>
          <w:b/>
          <w:bCs/>
          <w:sz w:val="24"/>
          <w:szCs w:val="24"/>
        </w:rPr>
      </w:pPr>
    </w:p>
    <w:p w14:paraId="1E05603C" w14:textId="77777777" w:rsidR="009A61B3" w:rsidRDefault="007511B1" w:rsidP="006453A7">
      <w:pPr>
        <w:spacing w:after="0"/>
        <w:jc w:val="both"/>
        <w:rPr>
          <w:rFonts w:ascii="Times New Roman" w:hAnsi="Times New Roman" w:cs="Times New Roman"/>
          <w:sz w:val="24"/>
          <w:szCs w:val="24"/>
        </w:rPr>
      </w:pPr>
      <w:r>
        <w:rPr>
          <w:rFonts w:ascii="Times New Roman" w:hAnsi="Times New Roman" w:cs="Times New Roman"/>
          <w:b/>
          <w:bCs/>
          <w:sz w:val="24"/>
          <w:szCs w:val="24"/>
        </w:rPr>
        <w:t>1</w:t>
      </w:r>
      <w:r w:rsidRPr="007511B1">
        <w:rPr>
          <w:rFonts w:ascii="Times New Roman" w:hAnsi="Times New Roman" w:cs="Times New Roman"/>
          <w:b/>
          <w:bCs/>
          <w:sz w:val="24"/>
          <w:szCs w:val="24"/>
        </w:rPr>
        <w:t xml:space="preserve"> SCOPE</w:t>
      </w:r>
      <w:r w:rsidRPr="007511B1">
        <w:rPr>
          <w:rFonts w:ascii="Times New Roman" w:hAnsi="Times New Roman" w:cs="Times New Roman"/>
          <w:sz w:val="24"/>
          <w:szCs w:val="24"/>
        </w:rPr>
        <w:t xml:space="preserve"> </w:t>
      </w:r>
    </w:p>
    <w:p w14:paraId="568A62C1" w14:textId="77777777" w:rsidR="009A61B3" w:rsidRDefault="009A61B3" w:rsidP="006453A7">
      <w:pPr>
        <w:spacing w:after="0"/>
        <w:jc w:val="both"/>
        <w:rPr>
          <w:rFonts w:ascii="Times New Roman" w:hAnsi="Times New Roman" w:cs="Times New Roman"/>
          <w:sz w:val="24"/>
          <w:szCs w:val="24"/>
        </w:rPr>
      </w:pPr>
    </w:p>
    <w:p w14:paraId="183E9472" w14:textId="1CB6B612" w:rsidR="00C36137" w:rsidRPr="00CA191D" w:rsidRDefault="00C36137" w:rsidP="00CA191D">
      <w:pPr>
        <w:spacing w:after="0"/>
        <w:jc w:val="both"/>
        <w:rPr>
          <w:rFonts w:ascii="Times New Roman" w:hAnsi="Times New Roman" w:cs="Times New Roman"/>
          <w:sz w:val="24"/>
          <w:szCs w:val="24"/>
        </w:rPr>
      </w:pPr>
      <w:r w:rsidRPr="00CA191D">
        <w:rPr>
          <w:rFonts w:ascii="Times New Roman" w:hAnsi="Times New Roman" w:cs="Times New Roman"/>
          <w:sz w:val="24"/>
          <w:szCs w:val="24"/>
        </w:rPr>
        <w:t>Specifies the requirements for the design and construction of vehicles for servicing of</w:t>
      </w:r>
      <w:r w:rsidR="00CA191D">
        <w:rPr>
          <w:rFonts w:ascii="Times New Roman" w:hAnsi="Times New Roman" w:cs="Times New Roman"/>
          <w:sz w:val="24"/>
          <w:szCs w:val="24"/>
        </w:rPr>
        <w:t xml:space="preserve"> </w:t>
      </w:r>
      <w:r w:rsidRPr="00CA191D">
        <w:rPr>
          <w:rFonts w:ascii="Times New Roman" w:hAnsi="Times New Roman" w:cs="Times New Roman"/>
          <w:sz w:val="24"/>
          <w:szCs w:val="24"/>
        </w:rPr>
        <w:t>aircraft with standard grades of aviation fuel operated by the vehicle engine and for facilities for</w:t>
      </w:r>
      <w:r w:rsidR="00CA191D">
        <w:rPr>
          <w:rFonts w:ascii="Times New Roman" w:hAnsi="Times New Roman" w:cs="Times New Roman"/>
          <w:sz w:val="24"/>
          <w:szCs w:val="24"/>
        </w:rPr>
        <w:t xml:space="preserve"> </w:t>
      </w:r>
      <w:r w:rsidRPr="00CA191D">
        <w:rPr>
          <w:rFonts w:ascii="Times New Roman" w:hAnsi="Times New Roman" w:cs="Times New Roman"/>
          <w:sz w:val="24"/>
          <w:szCs w:val="24"/>
        </w:rPr>
        <w:t>loading the cargo tanks</w:t>
      </w:r>
      <w:r w:rsidR="00440AE8">
        <w:rPr>
          <w:rFonts w:ascii="Times New Roman" w:hAnsi="Times New Roman" w:cs="Times New Roman"/>
          <w:sz w:val="24"/>
          <w:szCs w:val="24"/>
        </w:rPr>
        <w:t xml:space="preserve"> </w:t>
      </w:r>
      <w:r w:rsidRPr="00CA191D">
        <w:rPr>
          <w:rFonts w:ascii="Times New Roman" w:hAnsi="Times New Roman" w:cs="Times New Roman"/>
          <w:sz w:val="24"/>
          <w:szCs w:val="24"/>
        </w:rPr>
        <w:t>of these vehicles.</w:t>
      </w:r>
    </w:p>
    <w:p w14:paraId="59B8F044" w14:textId="77777777" w:rsidR="00C36137" w:rsidRPr="00CA191D" w:rsidRDefault="00C36137" w:rsidP="00CA191D">
      <w:pPr>
        <w:spacing w:after="0"/>
        <w:jc w:val="both"/>
        <w:rPr>
          <w:rFonts w:ascii="Times New Roman" w:hAnsi="Times New Roman" w:cs="Times New Roman"/>
          <w:sz w:val="24"/>
          <w:szCs w:val="24"/>
        </w:rPr>
      </w:pPr>
    </w:p>
    <w:p w14:paraId="07E62636" w14:textId="34F077BA" w:rsidR="00C36137" w:rsidRPr="00CA191D" w:rsidRDefault="00C36137" w:rsidP="00CA191D">
      <w:pPr>
        <w:spacing w:after="0"/>
        <w:ind w:left="720"/>
        <w:jc w:val="both"/>
        <w:rPr>
          <w:rFonts w:ascii="Times New Roman" w:hAnsi="Times New Roman" w:cs="Times New Roman"/>
          <w:sz w:val="20"/>
          <w:szCs w:val="20"/>
        </w:rPr>
      </w:pPr>
      <w:r w:rsidRPr="00CA191D">
        <w:rPr>
          <w:rFonts w:ascii="Times New Roman" w:hAnsi="Times New Roman" w:cs="Times New Roman"/>
          <w:sz w:val="20"/>
          <w:szCs w:val="20"/>
        </w:rPr>
        <w:t>N</w:t>
      </w:r>
      <w:r w:rsidR="00CA191D" w:rsidRPr="00CA191D">
        <w:rPr>
          <w:rFonts w:ascii="Times New Roman" w:hAnsi="Times New Roman" w:cs="Times New Roman"/>
          <w:sz w:val="20"/>
          <w:szCs w:val="20"/>
        </w:rPr>
        <w:t xml:space="preserve">OTE </w:t>
      </w:r>
      <w:r w:rsidRPr="00CA191D">
        <w:rPr>
          <w:rFonts w:ascii="Times New Roman" w:hAnsi="Times New Roman" w:cs="Times New Roman"/>
          <w:sz w:val="20"/>
          <w:szCs w:val="20"/>
        </w:rPr>
        <w:t>1</w:t>
      </w:r>
      <w:r w:rsidR="00CA191D" w:rsidRPr="00CA191D">
        <w:rPr>
          <w:rFonts w:ascii="Times New Roman" w:hAnsi="Times New Roman" w:cs="Times New Roman"/>
          <w:sz w:val="20"/>
          <w:szCs w:val="20"/>
        </w:rPr>
        <w:t xml:space="preserve"> —</w:t>
      </w:r>
      <w:r w:rsidRPr="00CA191D">
        <w:rPr>
          <w:rFonts w:ascii="Times New Roman" w:hAnsi="Times New Roman" w:cs="Times New Roman"/>
          <w:sz w:val="20"/>
          <w:szCs w:val="20"/>
        </w:rPr>
        <w:t xml:space="preserve"> Aircraft fuel servicing tank vehicles which are used on public highways shall also comply with the statutory</w:t>
      </w:r>
      <w:r w:rsidR="00CA191D" w:rsidRPr="00CA191D">
        <w:rPr>
          <w:rFonts w:ascii="Times New Roman" w:hAnsi="Times New Roman" w:cs="Times New Roman"/>
          <w:sz w:val="20"/>
          <w:szCs w:val="20"/>
        </w:rPr>
        <w:t xml:space="preserve"> </w:t>
      </w:r>
      <w:r w:rsidRPr="00CA191D">
        <w:rPr>
          <w:rFonts w:ascii="Times New Roman" w:hAnsi="Times New Roman" w:cs="Times New Roman"/>
          <w:sz w:val="20"/>
          <w:szCs w:val="20"/>
        </w:rPr>
        <w:t>requirements for plying on such highways in addition to the stipulations of the Indian Petroleum Manual.</w:t>
      </w:r>
    </w:p>
    <w:p w14:paraId="4A0C47FD" w14:textId="77777777" w:rsidR="00C36137" w:rsidRPr="00CA191D" w:rsidRDefault="00C36137" w:rsidP="00CA191D">
      <w:pPr>
        <w:spacing w:after="0"/>
        <w:ind w:left="720"/>
        <w:jc w:val="both"/>
        <w:rPr>
          <w:rFonts w:ascii="Times New Roman" w:hAnsi="Times New Roman" w:cs="Times New Roman"/>
          <w:sz w:val="20"/>
          <w:szCs w:val="20"/>
        </w:rPr>
      </w:pPr>
    </w:p>
    <w:p w14:paraId="26E636A6" w14:textId="3FB478DB" w:rsidR="00C36137" w:rsidRPr="00CA191D" w:rsidRDefault="00C36137" w:rsidP="00CA191D">
      <w:pPr>
        <w:spacing w:after="0"/>
        <w:ind w:left="720"/>
        <w:jc w:val="both"/>
        <w:rPr>
          <w:rFonts w:ascii="Times New Roman" w:hAnsi="Times New Roman" w:cs="Times New Roman"/>
          <w:sz w:val="20"/>
          <w:szCs w:val="20"/>
        </w:rPr>
      </w:pPr>
      <w:r w:rsidRPr="00CA191D">
        <w:rPr>
          <w:rFonts w:ascii="Times New Roman" w:hAnsi="Times New Roman" w:cs="Times New Roman"/>
          <w:sz w:val="20"/>
          <w:szCs w:val="20"/>
        </w:rPr>
        <w:t>N</w:t>
      </w:r>
      <w:r w:rsidR="00CA191D" w:rsidRPr="00CA191D">
        <w:rPr>
          <w:rFonts w:ascii="Times New Roman" w:hAnsi="Times New Roman" w:cs="Times New Roman"/>
          <w:sz w:val="20"/>
          <w:szCs w:val="20"/>
        </w:rPr>
        <w:t>OTE</w:t>
      </w:r>
      <w:r w:rsidRPr="00CA191D">
        <w:rPr>
          <w:rFonts w:ascii="Times New Roman" w:hAnsi="Times New Roman" w:cs="Times New Roman"/>
          <w:sz w:val="20"/>
          <w:szCs w:val="20"/>
        </w:rPr>
        <w:t xml:space="preserve"> 2 </w:t>
      </w:r>
      <w:r w:rsidR="00CA191D" w:rsidRPr="00CA191D">
        <w:rPr>
          <w:rFonts w:ascii="Times New Roman" w:hAnsi="Times New Roman" w:cs="Times New Roman"/>
          <w:sz w:val="20"/>
          <w:szCs w:val="20"/>
        </w:rPr>
        <w:t>—</w:t>
      </w:r>
    </w:p>
    <w:p w14:paraId="52257300" w14:textId="0BC6ED13" w:rsidR="003D6B2C" w:rsidRPr="00CA191D" w:rsidRDefault="00C36137" w:rsidP="00CA191D">
      <w:pPr>
        <w:spacing w:after="0"/>
        <w:ind w:left="720"/>
        <w:jc w:val="both"/>
        <w:rPr>
          <w:rFonts w:ascii="Times New Roman" w:hAnsi="Times New Roman" w:cs="Times New Roman"/>
          <w:sz w:val="20"/>
          <w:szCs w:val="20"/>
        </w:rPr>
      </w:pPr>
      <w:r w:rsidRPr="00CA191D">
        <w:rPr>
          <w:rFonts w:ascii="Times New Roman" w:hAnsi="Times New Roman" w:cs="Times New Roman"/>
          <w:sz w:val="20"/>
          <w:szCs w:val="20"/>
        </w:rPr>
        <w:t>Covering Nothing given in this standard is intended to contravene any provisions of the statutory requirements</w:t>
      </w:r>
      <w:r w:rsidR="00CA191D" w:rsidRPr="00CA191D">
        <w:rPr>
          <w:rFonts w:ascii="Times New Roman" w:hAnsi="Times New Roman" w:cs="Times New Roman"/>
          <w:sz w:val="20"/>
          <w:szCs w:val="20"/>
        </w:rPr>
        <w:t xml:space="preserve"> </w:t>
      </w:r>
      <w:r w:rsidRPr="00CA191D">
        <w:rPr>
          <w:rFonts w:ascii="Times New Roman" w:hAnsi="Times New Roman" w:cs="Times New Roman"/>
          <w:sz w:val="20"/>
          <w:szCs w:val="20"/>
        </w:rPr>
        <w:t>the design, fabrication and use of aircraft fuel servicing vehicles.</w:t>
      </w:r>
    </w:p>
    <w:p w14:paraId="699F85AD" w14:textId="77777777" w:rsidR="00C36137" w:rsidRDefault="00C36137" w:rsidP="00C36137">
      <w:pPr>
        <w:spacing w:after="0"/>
        <w:jc w:val="both"/>
        <w:rPr>
          <w:rFonts w:ascii="Times New Roman" w:hAnsi="Times New Roman" w:cs="Times New Roman"/>
          <w:sz w:val="24"/>
          <w:szCs w:val="24"/>
        </w:rPr>
      </w:pPr>
    </w:p>
    <w:p w14:paraId="01F8369C" w14:textId="77777777" w:rsidR="003D6B2C" w:rsidRDefault="003D6B2C" w:rsidP="003D6B2C">
      <w:pPr>
        <w:autoSpaceDE w:val="0"/>
        <w:autoSpaceDN w:val="0"/>
        <w:adjustRightInd w:val="0"/>
        <w:spacing w:after="0" w:line="240" w:lineRule="auto"/>
        <w:jc w:val="both"/>
        <w:rPr>
          <w:rFonts w:ascii="Times New Roman" w:hAnsi="Times New Roman" w:cs="Times New Roman"/>
          <w:b/>
          <w:bCs/>
          <w:sz w:val="24"/>
          <w:szCs w:val="24"/>
        </w:rPr>
      </w:pPr>
      <w:r w:rsidRPr="007429BD">
        <w:rPr>
          <w:rFonts w:ascii="Times New Roman" w:hAnsi="Times New Roman" w:cs="Times New Roman"/>
          <w:b/>
          <w:bCs/>
          <w:sz w:val="24"/>
          <w:szCs w:val="24"/>
        </w:rPr>
        <w:t>2 REFERENCES</w:t>
      </w:r>
    </w:p>
    <w:p w14:paraId="2A539FDE" w14:textId="77777777" w:rsidR="003D6B2C" w:rsidRDefault="003D6B2C" w:rsidP="003D6B2C">
      <w:pPr>
        <w:autoSpaceDE w:val="0"/>
        <w:autoSpaceDN w:val="0"/>
        <w:adjustRightInd w:val="0"/>
        <w:spacing w:after="0" w:line="240" w:lineRule="auto"/>
        <w:jc w:val="both"/>
        <w:rPr>
          <w:rFonts w:ascii="Times New Roman" w:hAnsi="Times New Roman" w:cs="Times New Roman"/>
          <w:b/>
          <w:bCs/>
          <w:sz w:val="24"/>
          <w:szCs w:val="24"/>
        </w:rPr>
      </w:pPr>
    </w:p>
    <w:p w14:paraId="319DADCA" w14:textId="77777777" w:rsidR="00794AC3" w:rsidRDefault="00794AC3" w:rsidP="00794A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these standards.</w:t>
      </w:r>
    </w:p>
    <w:p w14:paraId="0920DFE0" w14:textId="77777777" w:rsidR="00794AC3" w:rsidRDefault="00794AC3" w:rsidP="00794AC3">
      <w:pPr>
        <w:autoSpaceDE w:val="0"/>
        <w:autoSpaceDN w:val="0"/>
        <w:adjustRightInd w:val="0"/>
        <w:spacing w:after="0" w:line="240" w:lineRule="auto"/>
        <w:jc w:val="both"/>
        <w:rPr>
          <w:rFonts w:ascii="Times New Roman" w:hAnsi="Times New Roman" w:cs="Times New Roman"/>
          <w:b/>
          <w:bCs/>
          <w:sz w:val="24"/>
          <w:szCs w:val="24"/>
        </w:rPr>
      </w:pPr>
    </w:p>
    <w:tbl>
      <w:tblPr>
        <w:tblW w:w="8905" w:type="dxa"/>
        <w:jc w:val="center"/>
        <w:tblLook w:val="04A0" w:firstRow="1" w:lastRow="0" w:firstColumn="1" w:lastColumn="0" w:noHBand="0" w:noVBand="1"/>
      </w:tblPr>
      <w:tblGrid>
        <w:gridCol w:w="2410"/>
        <w:gridCol w:w="6495"/>
      </w:tblGrid>
      <w:tr w:rsidR="00794AC3" w:rsidRPr="00DD79CB" w14:paraId="58D7CAD0" w14:textId="77777777" w:rsidTr="00850D31">
        <w:trPr>
          <w:jc w:val="center"/>
        </w:trPr>
        <w:tc>
          <w:tcPr>
            <w:tcW w:w="2410" w:type="dxa"/>
            <w:shd w:val="clear" w:color="auto" w:fill="auto"/>
          </w:tcPr>
          <w:p w14:paraId="4D393E69" w14:textId="77777777" w:rsidR="00794AC3" w:rsidRPr="00DD79CB" w:rsidRDefault="00794AC3" w:rsidP="00850D31">
            <w:pPr>
              <w:autoSpaceDE w:val="0"/>
              <w:autoSpaceDN w:val="0"/>
              <w:adjustRightInd w:val="0"/>
              <w:spacing w:after="0" w:line="240" w:lineRule="auto"/>
              <w:jc w:val="center"/>
              <w:rPr>
                <w:rFonts w:ascii="Times New Roman" w:hAnsi="Times New Roman" w:cs="Times New Roman"/>
                <w:i/>
                <w:iCs/>
                <w:sz w:val="24"/>
                <w:szCs w:val="24"/>
              </w:rPr>
            </w:pPr>
            <w:r w:rsidRPr="00DD79CB">
              <w:rPr>
                <w:rFonts w:ascii="Times New Roman" w:hAnsi="Times New Roman" w:cs="Times New Roman"/>
                <w:i/>
                <w:iCs/>
                <w:sz w:val="24"/>
                <w:szCs w:val="24"/>
              </w:rPr>
              <w:t>IS No.</w:t>
            </w:r>
          </w:p>
        </w:tc>
        <w:tc>
          <w:tcPr>
            <w:tcW w:w="6495" w:type="dxa"/>
            <w:shd w:val="clear" w:color="auto" w:fill="auto"/>
          </w:tcPr>
          <w:p w14:paraId="281C182A" w14:textId="77777777" w:rsidR="00794AC3" w:rsidRPr="00DD79CB" w:rsidRDefault="00794AC3" w:rsidP="00850D31">
            <w:pPr>
              <w:autoSpaceDE w:val="0"/>
              <w:autoSpaceDN w:val="0"/>
              <w:adjustRightInd w:val="0"/>
              <w:spacing w:after="0" w:line="240" w:lineRule="auto"/>
              <w:jc w:val="center"/>
              <w:rPr>
                <w:rFonts w:ascii="Times New Roman" w:hAnsi="Times New Roman" w:cs="Times New Roman"/>
                <w:i/>
                <w:iCs/>
                <w:sz w:val="24"/>
                <w:szCs w:val="24"/>
              </w:rPr>
            </w:pPr>
            <w:r w:rsidRPr="00DD79CB">
              <w:rPr>
                <w:rFonts w:ascii="Times New Roman" w:hAnsi="Times New Roman" w:cs="Times New Roman"/>
                <w:i/>
                <w:iCs/>
                <w:sz w:val="24"/>
                <w:szCs w:val="24"/>
              </w:rPr>
              <w:t>Title</w:t>
            </w:r>
          </w:p>
        </w:tc>
      </w:tr>
      <w:tr w:rsidR="00794AC3" w:rsidRPr="00DD79CB" w14:paraId="42183C0E" w14:textId="77777777" w:rsidTr="00850D31">
        <w:trPr>
          <w:jc w:val="center"/>
        </w:trPr>
        <w:tc>
          <w:tcPr>
            <w:tcW w:w="2410" w:type="dxa"/>
            <w:shd w:val="clear" w:color="auto" w:fill="auto"/>
          </w:tcPr>
          <w:p w14:paraId="79FEA39C" w14:textId="2E769E13" w:rsidR="00794AC3" w:rsidRPr="00701C31" w:rsidRDefault="00701C31" w:rsidP="00701C31">
            <w:pPr>
              <w:spacing w:after="0"/>
              <w:rPr>
                <w:rFonts w:ascii="Times New Roman" w:hAnsi="Times New Roman" w:cs="Times New Roman"/>
                <w:bCs/>
                <w:color w:val="4472C4" w:themeColor="accent1"/>
                <w:sz w:val="24"/>
                <w:szCs w:val="24"/>
              </w:rPr>
            </w:pPr>
            <w:r w:rsidRPr="00701C31">
              <w:rPr>
                <w:rFonts w:ascii="Times New Roman" w:eastAsia="Times New Roman" w:hAnsi="Times New Roman" w:cs="Times New Roman"/>
                <w:sz w:val="24"/>
                <w:szCs w:val="24"/>
              </w:rPr>
              <w:t>IS 5797 : 2022</w:t>
            </w:r>
            <w:r w:rsidR="009F1DD8">
              <w:rPr>
                <w:rFonts w:ascii="Times New Roman" w:eastAsia="Times New Roman" w:hAnsi="Times New Roman" w:cs="Times New Roman"/>
                <w:sz w:val="24"/>
                <w:szCs w:val="24"/>
              </w:rPr>
              <w:t>/</w:t>
            </w:r>
            <w:r w:rsidRPr="00701C31">
              <w:rPr>
                <w:rFonts w:ascii="Times New Roman" w:eastAsia="Times New Roman" w:hAnsi="Times New Roman" w:cs="Times New Roman"/>
                <w:sz w:val="24"/>
                <w:szCs w:val="24"/>
              </w:rPr>
              <w:br/>
              <w:t>ISO 1825:2017</w:t>
            </w:r>
          </w:p>
        </w:tc>
        <w:tc>
          <w:tcPr>
            <w:tcW w:w="6495" w:type="dxa"/>
            <w:shd w:val="clear" w:color="auto" w:fill="auto"/>
          </w:tcPr>
          <w:p w14:paraId="76AEE43B" w14:textId="77777777" w:rsidR="00701C31" w:rsidRDefault="00701C31" w:rsidP="00701C31">
            <w:pPr>
              <w:spacing w:after="0"/>
              <w:jc w:val="both"/>
              <w:rPr>
                <w:rFonts w:ascii="Times New Roman" w:eastAsia="Times New Roman" w:hAnsi="Times New Roman" w:cs="Times New Roman"/>
                <w:sz w:val="24"/>
                <w:szCs w:val="24"/>
              </w:rPr>
            </w:pPr>
            <w:r w:rsidRPr="00701C31">
              <w:rPr>
                <w:rFonts w:ascii="Times New Roman" w:eastAsia="Times New Roman" w:hAnsi="Times New Roman" w:cs="Times New Roman"/>
                <w:sz w:val="24"/>
                <w:szCs w:val="24"/>
              </w:rPr>
              <w:t>Rubber Hoses and Hose Assemblies for Aircraft Ground Fuelling and Defuelling Specification (Fifth Revision)</w:t>
            </w:r>
          </w:p>
          <w:p w14:paraId="38D79913" w14:textId="13066073" w:rsidR="009F1DD8" w:rsidRPr="00701C31" w:rsidRDefault="009F1DD8" w:rsidP="00701C31">
            <w:pPr>
              <w:spacing w:after="0"/>
              <w:jc w:val="both"/>
              <w:rPr>
                <w:rFonts w:ascii="Times New Roman" w:hAnsi="Times New Roman" w:cs="Times New Roman"/>
                <w:bCs/>
                <w:color w:val="4472C4" w:themeColor="accent1"/>
                <w:sz w:val="24"/>
                <w:szCs w:val="24"/>
              </w:rPr>
            </w:pPr>
          </w:p>
        </w:tc>
      </w:tr>
      <w:tr w:rsidR="005859A3" w:rsidRPr="00DD79CB" w14:paraId="7427726E" w14:textId="77777777" w:rsidTr="00850D31">
        <w:trPr>
          <w:jc w:val="center"/>
        </w:trPr>
        <w:tc>
          <w:tcPr>
            <w:tcW w:w="2410" w:type="dxa"/>
            <w:shd w:val="clear" w:color="auto" w:fill="auto"/>
          </w:tcPr>
          <w:p w14:paraId="4E53B05A" w14:textId="1CBFE317" w:rsidR="005859A3" w:rsidRPr="005859A3" w:rsidRDefault="00FB3607" w:rsidP="005859A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7264: 1974</w:t>
            </w:r>
          </w:p>
        </w:tc>
        <w:tc>
          <w:tcPr>
            <w:tcW w:w="6495" w:type="dxa"/>
            <w:shd w:val="clear" w:color="auto" w:fill="auto"/>
          </w:tcPr>
          <w:p w14:paraId="7BA1402A" w14:textId="7191B933" w:rsidR="005859A3" w:rsidRPr="005859A3" w:rsidRDefault="00FB3607" w:rsidP="00FB3607">
            <w:pPr>
              <w:spacing w:after="0"/>
              <w:jc w:val="both"/>
              <w:rPr>
                <w:rFonts w:ascii="Times New Roman" w:eastAsia="Times New Roman" w:hAnsi="Times New Roman" w:cs="Times New Roman"/>
                <w:sz w:val="24"/>
                <w:szCs w:val="24"/>
              </w:rPr>
            </w:pPr>
            <w:r w:rsidRPr="00FB3607">
              <w:rPr>
                <w:rFonts w:ascii="Times New Roman" w:eastAsia="Times New Roman" w:hAnsi="Times New Roman" w:cs="Times New Roman"/>
                <w:sz w:val="24"/>
                <w:szCs w:val="24"/>
              </w:rPr>
              <w:t>Dimensions for aircraft</w:t>
            </w:r>
            <w:r>
              <w:rPr>
                <w:rFonts w:ascii="Times New Roman" w:eastAsia="Times New Roman" w:hAnsi="Times New Roman" w:cs="Times New Roman"/>
                <w:sz w:val="24"/>
                <w:szCs w:val="24"/>
              </w:rPr>
              <w:t xml:space="preserve"> pressure refuelling connection</w:t>
            </w:r>
          </w:p>
        </w:tc>
      </w:tr>
    </w:tbl>
    <w:p w14:paraId="5ABB5B64" w14:textId="77777777" w:rsidR="00E0696A" w:rsidRPr="007511B1" w:rsidRDefault="00E0696A" w:rsidP="006453A7">
      <w:pPr>
        <w:spacing w:after="0"/>
        <w:jc w:val="both"/>
        <w:rPr>
          <w:rFonts w:ascii="Times New Roman" w:hAnsi="Times New Roman" w:cs="Times New Roman"/>
          <w:sz w:val="24"/>
          <w:szCs w:val="24"/>
        </w:rPr>
      </w:pPr>
    </w:p>
    <w:p w14:paraId="67DBD0AF" w14:textId="79F4F825" w:rsidR="00D76D29" w:rsidRPr="004A1D96" w:rsidRDefault="004A1D96" w:rsidP="00641539">
      <w:pPr>
        <w:spacing w:after="0"/>
        <w:jc w:val="both"/>
        <w:rPr>
          <w:rFonts w:ascii="Times New Roman" w:hAnsi="Times New Roman" w:cs="Times New Roman"/>
          <w:b/>
          <w:bCs/>
          <w:sz w:val="24"/>
          <w:szCs w:val="24"/>
        </w:rPr>
      </w:pPr>
      <w:r w:rsidRPr="004A1D96">
        <w:rPr>
          <w:rFonts w:ascii="Times New Roman" w:hAnsi="Times New Roman" w:cs="Times New Roman"/>
          <w:b/>
          <w:bCs/>
          <w:sz w:val="24"/>
          <w:szCs w:val="24"/>
        </w:rPr>
        <w:t>3 TERMINOLOGY</w:t>
      </w:r>
    </w:p>
    <w:p w14:paraId="6A842373" w14:textId="77777777" w:rsidR="00641539" w:rsidRPr="00641539" w:rsidRDefault="00641539" w:rsidP="00641539">
      <w:pPr>
        <w:spacing w:after="0"/>
        <w:jc w:val="both"/>
        <w:rPr>
          <w:rFonts w:ascii="Times New Roman" w:hAnsi="Times New Roman" w:cs="Times New Roman"/>
          <w:sz w:val="24"/>
          <w:szCs w:val="24"/>
        </w:rPr>
      </w:pPr>
    </w:p>
    <w:p w14:paraId="4A8BBC91" w14:textId="0F92FB27" w:rsidR="00D76D29" w:rsidRDefault="004A1D96" w:rsidP="00641539">
      <w:pPr>
        <w:spacing w:after="0"/>
        <w:jc w:val="both"/>
        <w:rPr>
          <w:rFonts w:ascii="Times New Roman" w:hAnsi="Times New Roman" w:cs="Times New Roman"/>
          <w:sz w:val="24"/>
          <w:szCs w:val="24"/>
        </w:rPr>
      </w:pPr>
      <w:r w:rsidRPr="004A1D96">
        <w:rPr>
          <w:rFonts w:ascii="Times New Roman" w:hAnsi="Times New Roman" w:cs="Times New Roman"/>
          <w:b/>
          <w:bCs/>
          <w:sz w:val="24"/>
          <w:szCs w:val="24"/>
        </w:rPr>
        <w:t>3</w:t>
      </w:r>
      <w:r w:rsidR="00D76D29" w:rsidRPr="004A1D96">
        <w:rPr>
          <w:rFonts w:ascii="Times New Roman" w:hAnsi="Times New Roman" w:cs="Times New Roman"/>
          <w:b/>
          <w:bCs/>
          <w:sz w:val="24"/>
          <w:szCs w:val="24"/>
        </w:rPr>
        <w:t xml:space="preserve">.1 Aircraft Fuel Servicing Hydrant Vehicle </w:t>
      </w:r>
      <w:r w:rsidRPr="004A1D96">
        <w:rPr>
          <w:rFonts w:ascii="Times New Roman" w:hAnsi="Times New Roman" w:cs="Times New Roman"/>
          <w:b/>
          <w:bCs/>
          <w:sz w:val="24"/>
          <w:szCs w:val="24"/>
        </w:rPr>
        <w:t>(Hydrant Dispenser)</w:t>
      </w:r>
      <w:r>
        <w:rPr>
          <w:rFonts w:ascii="Times New Roman" w:hAnsi="Times New Roman" w:cs="Times New Roman"/>
          <w:sz w:val="24"/>
          <w:szCs w:val="24"/>
        </w:rPr>
        <w:t xml:space="preserve"> — </w:t>
      </w:r>
      <w:r w:rsidR="00D76D29" w:rsidRPr="00641539">
        <w:rPr>
          <w:rFonts w:ascii="Times New Roman" w:hAnsi="Times New Roman" w:cs="Times New Roman"/>
          <w:sz w:val="24"/>
          <w:szCs w:val="24"/>
        </w:rPr>
        <w:t>A vehicle equipped with facilities</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to transfer fue</w:t>
      </w:r>
      <w:r>
        <w:rPr>
          <w:rFonts w:ascii="Times New Roman" w:hAnsi="Times New Roman" w:cs="Times New Roman"/>
          <w:sz w:val="24"/>
          <w:szCs w:val="24"/>
        </w:rPr>
        <w:t>l</w:t>
      </w:r>
      <w:r w:rsidR="00D76D29" w:rsidRPr="00641539">
        <w:rPr>
          <w:rFonts w:ascii="Times New Roman" w:hAnsi="Times New Roman" w:cs="Times New Roman"/>
          <w:sz w:val="24"/>
          <w:szCs w:val="24"/>
        </w:rPr>
        <w:t xml:space="preserve"> between an aircraft fuel hydrant and an aircraft.</w:t>
      </w:r>
    </w:p>
    <w:p w14:paraId="1641A9E4" w14:textId="77777777" w:rsidR="004A1D96" w:rsidRPr="00641539" w:rsidRDefault="004A1D96" w:rsidP="00641539">
      <w:pPr>
        <w:spacing w:after="0"/>
        <w:jc w:val="both"/>
        <w:rPr>
          <w:rFonts w:ascii="Times New Roman" w:hAnsi="Times New Roman" w:cs="Times New Roman"/>
          <w:sz w:val="24"/>
          <w:szCs w:val="24"/>
        </w:rPr>
      </w:pPr>
    </w:p>
    <w:p w14:paraId="64CFD8F9" w14:textId="2258DEE4" w:rsidR="00D76D29" w:rsidRPr="00641539" w:rsidRDefault="004A1D96" w:rsidP="00641539">
      <w:pPr>
        <w:spacing w:after="0"/>
        <w:jc w:val="both"/>
        <w:rPr>
          <w:rFonts w:ascii="Times New Roman" w:hAnsi="Times New Roman" w:cs="Times New Roman"/>
          <w:sz w:val="24"/>
          <w:szCs w:val="24"/>
        </w:rPr>
      </w:pPr>
      <w:r w:rsidRPr="004A1D96">
        <w:rPr>
          <w:rFonts w:ascii="Times New Roman" w:hAnsi="Times New Roman" w:cs="Times New Roman"/>
          <w:b/>
          <w:bCs/>
          <w:sz w:val="24"/>
          <w:szCs w:val="24"/>
        </w:rPr>
        <w:t>3</w:t>
      </w:r>
      <w:r w:rsidR="00D76D29" w:rsidRPr="004A1D96">
        <w:rPr>
          <w:rFonts w:ascii="Times New Roman" w:hAnsi="Times New Roman" w:cs="Times New Roman"/>
          <w:b/>
          <w:bCs/>
          <w:sz w:val="24"/>
          <w:szCs w:val="24"/>
        </w:rPr>
        <w:t xml:space="preserve">.2 Aircraft Fuel </w:t>
      </w:r>
      <w:r w:rsidRPr="004A1D96">
        <w:rPr>
          <w:rFonts w:ascii="Times New Roman" w:hAnsi="Times New Roman" w:cs="Times New Roman"/>
          <w:b/>
          <w:bCs/>
          <w:sz w:val="24"/>
          <w:szCs w:val="24"/>
        </w:rPr>
        <w:t>Servicing Tank Vehicle (Fueler)</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 xml:space="preserve"> </w:t>
      </w:r>
      <w:r>
        <w:rPr>
          <w:rFonts w:ascii="Times New Roman" w:hAnsi="Times New Roman" w:cs="Times New Roman"/>
          <w:sz w:val="24"/>
          <w:szCs w:val="24"/>
        </w:rPr>
        <w:t>Any vehicle (</w:t>
      </w:r>
      <w:r w:rsidR="00D76D29" w:rsidRPr="00641539">
        <w:rPr>
          <w:rFonts w:ascii="Times New Roman" w:hAnsi="Times New Roman" w:cs="Times New Roman"/>
          <w:sz w:val="24"/>
          <w:szCs w:val="24"/>
        </w:rPr>
        <w:t>tank</w:t>
      </w:r>
      <w:r>
        <w:rPr>
          <w:rFonts w:ascii="Times New Roman" w:hAnsi="Times New Roman" w:cs="Times New Roman"/>
          <w:sz w:val="24"/>
          <w:szCs w:val="24"/>
        </w:rPr>
        <w:t xml:space="preserve"> truck, tank fuel trailer, tank </w:t>
      </w:r>
      <w:r w:rsidR="00D76D29" w:rsidRPr="00641539">
        <w:rPr>
          <w:rFonts w:ascii="Times New Roman" w:hAnsi="Times New Roman" w:cs="Times New Roman"/>
          <w:sz w:val="24"/>
          <w:szCs w:val="24"/>
        </w:rPr>
        <w:t>semitrailer, tank vehicle) designed for or employed in the transportation or transfer of fuel i</w:t>
      </w:r>
      <w:r>
        <w:rPr>
          <w:rFonts w:ascii="Times New Roman" w:hAnsi="Times New Roman" w:cs="Times New Roman"/>
          <w:sz w:val="24"/>
          <w:szCs w:val="24"/>
        </w:rPr>
        <w:t>n</w:t>
      </w:r>
      <w:r w:rsidR="00D76D29" w:rsidRPr="00641539">
        <w:rPr>
          <w:rFonts w:ascii="Times New Roman" w:hAnsi="Times New Roman" w:cs="Times New Roman"/>
          <w:sz w:val="24"/>
          <w:szCs w:val="24"/>
        </w:rPr>
        <w:t>to or</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from an aircraft.</w:t>
      </w:r>
    </w:p>
    <w:p w14:paraId="701F4806" w14:textId="77777777" w:rsidR="004A1D96" w:rsidRDefault="004A1D96" w:rsidP="00641539">
      <w:pPr>
        <w:spacing w:after="0"/>
        <w:jc w:val="both"/>
        <w:rPr>
          <w:rFonts w:ascii="Times New Roman" w:hAnsi="Times New Roman" w:cs="Times New Roman"/>
          <w:sz w:val="24"/>
          <w:szCs w:val="24"/>
        </w:rPr>
      </w:pPr>
    </w:p>
    <w:p w14:paraId="320A9A34" w14:textId="7198D75D" w:rsidR="00D76D29" w:rsidRPr="00641539" w:rsidRDefault="004A1D96" w:rsidP="00641539">
      <w:pPr>
        <w:spacing w:after="0"/>
        <w:jc w:val="both"/>
        <w:rPr>
          <w:rFonts w:ascii="Times New Roman" w:hAnsi="Times New Roman" w:cs="Times New Roman"/>
          <w:sz w:val="24"/>
          <w:szCs w:val="24"/>
        </w:rPr>
      </w:pPr>
      <w:r w:rsidRPr="004A1D96">
        <w:rPr>
          <w:rFonts w:ascii="Times New Roman" w:hAnsi="Times New Roman" w:cs="Times New Roman"/>
          <w:b/>
          <w:bCs/>
          <w:sz w:val="24"/>
          <w:szCs w:val="24"/>
        </w:rPr>
        <w:t>3</w:t>
      </w:r>
      <w:r w:rsidR="00D76D29" w:rsidRPr="004A1D96">
        <w:rPr>
          <w:rFonts w:ascii="Times New Roman" w:hAnsi="Times New Roman" w:cs="Times New Roman"/>
          <w:b/>
          <w:bCs/>
          <w:sz w:val="24"/>
          <w:szCs w:val="24"/>
        </w:rPr>
        <w:t>.3 Aircraft Servicing Ramp or Apron</w:t>
      </w:r>
      <w:r w:rsidR="00D76D29" w:rsidRPr="00641539">
        <w:rPr>
          <w:rFonts w:ascii="Times New Roman" w:hAnsi="Times New Roman" w:cs="Times New Roman"/>
          <w:sz w:val="24"/>
          <w:szCs w:val="24"/>
        </w:rPr>
        <w:t xml:space="preserve"> </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An area or position at an airp</w:t>
      </w:r>
      <w:r>
        <w:rPr>
          <w:rFonts w:ascii="Times New Roman" w:hAnsi="Times New Roman" w:cs="Times New Roman"/>
          <w:sz w:val="24"/>
          <w:szCs w:val="24"/>
        </w:rPr>
        <w:t xml:space="preserve">ort used for the fuel servicing </w:t>
      </w:r>
      <w:r w:rsidR="00D76D29" w:rsidRPr="00641539">
        <w:rPr>
          <w:rFonts w:ascii="Times New Roman" w:hAnsi="Times New Roman" w:cs="Times New Roman"/>
          <w:sz w:val="24"/>
          <w:szCs w:val="24"/>
        </w:rPr>
        <w:t>of aircraft.</w:t>
      </w:r>
    </w:p>
    <w:p w14:paraId="7B1AF0DB" w14:textId="77777777" w:rsidR="004A1D96" w:rsidRDefault="004A1D96" w:rsidP="00641539">
      <w:pPr>
        <w:spacing w:after="0"/>
        <w:jc w:val="both"/>
        <w:rPr>
          <w:rFonts w:ascii="Times New Roman" w:hAnsi="Times New Roman" w:cs="Times New Roman"/>
          <w:sz w:val="24"/>
          <w:szCs w:val="24"/>
        </w:rPr>
      </w:pPr>
    </w:p>
    <w:p w14:paraId="5BCA82B9" w14:textId="52D65552" w:rsidR="00D76D29" w:rsidRPr="00641539" w:rsidRDefault="004A1D96" w:rsidP="00641539">
      <w:pPr>
        <w:spacing w:after="0"/>
        <w:jc w:val="both"/>
        <w:rPr>
          <w:rFonts w:ascii="Times New Roman" w:hAnsi="Times New Roman" w:cs="Times New Roman"/>
          <w:sz w:val="24"/>
          <w:szCs w:val="24"/>
        </w:rPr>
      </w:pPr>
      <w:r w:rsidRPr="005B5527">
        <w:rPr>
          <w:rFonts w:ascii="Times New Roman" w:hAnsi="Times New Roman" w:cs="Times New Roman"/>
          <w:b/>
          <w:bCs/>
          <w:sz w:val="24"/>
          <w:szCs w:val="24"/>
        </w:rPr>
        <w:t>3</w:t>
      </w:r>
      <w:r w:rsidR="00D76D29" w:rsidRPr="005B5527">
        <w:rPr>
          <w:rFonts w:ascii="Times New Roman" w:hAnsi="Times New Roman" w:cs="Times New Roman"/>
          <w:b/>
          <w:bCs/>
          <w:sz w:val="24"/>
          <w:szCs w:val="24"/>
        </w:rPr>
        <w:t>.4 Baffle</w:t>
      </w:r>
      <w:r w:rsidR="005B5527">
        <w:rPr>
          <w:rFonts w:ascii="Times New Roman" w:hAnsi="Times New Roman" w:cs="Times New Roman"/>
          <w:sz w:val="24"/>
          <w:szCs w:val="24"/>
        </w:rPr>
        <w:t xml:space="preserve"> — </w:t>
      </w:r>
      <w:r w:rsidR="00D76D29" w:rsidRPr="00641539">
        <w:rPr>
          <w:rFonts w:ascii="Times New Roman" w:hAnsi="Times New Roman" w:cs="Times New Roman"/>
          <w:sz w:val="24"/>
          <w:szCs w:val="24"/>
        </w:rPr>
        <w:t xml:space="preserve">A </w:t>
      </w:r>
      <w:r>
        <w:rPr>
          <w:rFonts w:ascii="Times New Roman" w:hAnsi="Times New Roman" w:cs="Times New Roman"/>
          <w:sz w:val="24"/>
          <w:szCs w:val="24"/>
        </w:rPr>
        <w:t>non liquid</w:t>
      </w:r>
      <w:r w:rsidR="005B5527">
        <w:rPr>
          <w:rFonts w:ascii="Times New Roman" w:hAnsi="Times New Roman" w:cs="Times New Roman"/>
          <w:sz w:val="24"/>
          <w:szCs w:val="24"/>
        </w:rPr>
        <w:t>-</w:t>
      </w:r>
      <w:r w:rsidR="00D76D29" w:rsidRPr="00641539">
        <w:rPr>
          <w:rFonts w:ascii="Times New Roman" w:hAnsi="Times New Roman" w:cs="Times New Roman"/>
          <w:sz w:val="24"/>
          <w:szCs w:val="24"/>
        </w:rPr>
        <w:t>tight transverse partition in a cargo tank.</w:t>
      </w:r>
    </w:p>
    <w:p w14:paraId="53970A4D" w14:textId="2D9E85F2" w:rsidR="004A1D96" w:rsidRDefault="00F065F3" w:rsidP="0064153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305D824" w14:textId="2C5EDFBE" w:rsidR="00D76D29" w:rsidRDefault="004A1D96" w:rsidP="00641539">
      <w:pPr>
        <w:spacing w:after="0"/>
        <w:jc w:val="both"/>
        <w:rPr>
          <w:rFonts w:ascii="Times New Roman" w:hAnsi="Times New Roman" w:cs="Times New Roman"/>
          <w:sz w:val="24"/>
          <w:szCs w:val="24"/>
        </w:rPr>
      </w:pPr>
      <w:r w:rsidRPr="005B5527">
        <w:rPr>
          <w:rFonts w:ascii="Times New Roman" w:hAnsi="Times New Roman" w:cs="Times New Roman"/>
          <w:b/>
          <w:bCs/>
          <w:sz w:val="24"/>
          <w:szCs w:val="24"/>
        </w:rPr>
        <w:t>3</w:t>
      </w:r>
      <w:r w:rsidR="00D76D29" w:rsidRPr="005B5527">
        <w:rPr>
          <w:rFonts w:ascii="Times New Roman" w:hAnsi="Times New Roman" w:cs="Times New Roman"/>
          <w:b/>
          <w:bCs/>
          <w:sz w:val="24"/>
          <w:szCs w:val="24"/>
        </w:rPr>
        <w:t>.5 Bulk-head</w:t>
      </w:r>
      <w:r w:rsidR="005B5527">
        <w:rPr>
          <w:rFonts w:ascii="Times New Roman" w:hAnsi="Times New Roman" w:cs="Times New Roman"/>
          <w:sz w:val="24"/>
          <w:szCs w:val="24"/>
        </w:rPr>
        <w:t xml:space="preserve"> — </w:t>
      </w:r>
      <w:r w:rsidR="00D76D29" w:rsidRPr="00641539">
        <w:rPr>
          <w:rFonts w:ascii="Times New Roman" w:hAnsi="Times New Roman" w:cs="Times New Roman"/>
          <w:sz w:val="24"/>
          <w:szCs w:val="24"/>
        </w:rPr>
        <w:t xml:space="preserve">A </w:t>
      </w:r>
      <w:r w:rsidR="005B5527">
        <w:rPr>
          <w:rFonts w:ascii="Times New Roman" w:hAnsi="Times New Roman" w:cs="Times New Roman"/>
          <w:sz w:val="24"/>
          <w:szCs w:val="24"/>
        </w:rPr>
        <w:t>liquid-tight transverse closur</w:t>
      </w:r>
      <w:r w:rsidR="00D76D29" w:rsidRPr="00641539">
        <w:rPr>
          <w:rFonts w:ascii="Times New Roman" w:hAnsi="Times New Roman" w:cs="Times New Roman"/>
          <w:sz w:val="24"/>
          <w:szCs w:val="24"/>
        </w:rPr>
        <w:t>e between compartments of a cargo tank.</w:t>
      </w:r>
    </w:p>
    <w:p w14:paraId="586D56BA" w14:textId="77777777" w:rsidR="004A1D96" w:rsidRPr="00641539" w:rsidRDefault="004A1D96" w:rsidP="00641539">
      <w:pPr>
        <w:spacing w:after="0"/>
        <w:jc w:val="both"/>
        <w:rPr>
          <w:rFonts w:ascii="Times New Roman" w:hAnsi="Times New Roman" w:cs="Times New Roman"/>
          <w:sz w:val="24"/>
          <w:szCs w:val="24"/>
        </w:rPr>
      </w:pPr>
    </w:p>
    <w:p w14:paraId="667E11D8" w14:textId="67E3F1F0" w:rsidR="00D76D29" w:rsidRPr="00641539" w:rsidRDefault="004A1D96" w:rsidP="00D76D29">
      <w:pPr>
        <w:spacing w:after="0"/>
        <w:jc w:val="both"/>
        <w:rPr>
          <w:rFonts w:ascii="Times New Roman" w:hAnsi="Times New Roman" w:cs="Times New Roman"/>
          <w:sz w:val="24"/>
          <w:szCs w:val="24"/>
        </w:rPr>
      </w:pPr>
      <w:r w:rsidRPr="005B5527">
        <w:rPr>
          <w:rFonts w:ascii="Times New Roman" w:hAnsi="Times New Roman" w:cs="Times New Roman"/>
          <w:b/>
          <w:bCs/>
          <w:sz w:val="24"/>
          <w:szCs w:val="24"/>
        </w:rPr>
        <w:t>3</w:t>
      </w:r>
      <w:r w:rsidR="00D76D29" w:rsidRPr="005B5527">
        <w:rPr>
          <w:rFonts w:ascii="Times New Roman" w:hAnsi="Times New Roman" w:cs="Times New Roman"/>
          <w:b/>
          <w:bCs/>
          <w:sz w:val="24"/>
          <w:szCs w:val="24"/>
        </w:rPr>
        <w:t>.6 Carcass Saturation</w:t>
      </w:r>
      <w:r w:rsidR="00D76D29" w:rsidRPr="00641539">
        <w:rPr>
          <w:rFonts w:ascii="Times New Roman" w:hAnsi="Times New Roman" w:cs="Times New Roman"/>
          <w:sz w:val="24"/>
          <w:szCs w:val="24"/>
        </w:rPr>
        <w:t xml:space="preserve"> </w:t>
      </w:r>
      <w:r w:rsidR="005B5527">
        <w:rPr>
          <w:rFonts w:ascii="Times New Roman" w:hAnsi="Times New Roman" w:cs="Times New Roman"/>
          <w:sz w:val="24"/>
          <w:szCs w:val="24"/>
        </w:rPr>
        <w:t xml:space="preserve">— </w:t>
      </w:r>
      <w:r w:rsidR="00D76D29" w:rsidRPr="00641539">
        <w:rPr>
          <w:rFonts w:ascii="Times New Roman" w:hAnsi="Times New Roman" w:cs="Times New Roman"/>
          <w:sz w:val="24"/>
          <w:szCs w:val="24"/>
        </w:rPr>
        <w:t xml:space="preserve">This refers to the condition where fuel </w:t>
      </w:r>
      <w:r>
        <w:rPr>
          <w:rFonts w:ascii="Times New Roman" w:hAnsi="Times New Roman" w:cs="Times New Roman"/>
          <w:sz w:val="24"/>
          <w:szCs w:val="24"/>
        </w:rPr>
        <w:t xml:space="preserve">has permeated the reinforcement </w:t>
      </w:r>
      <w:r w:rsidR="00D76D29" w:rsidRPr="00641539">
        <w:rPr>
          <w:rFonts w:ascii="Times New Roman" w:hAnsi="Times New Roman" w:cs="Times New Roman"/>
          <w:sz w:val="24"/>
          <w:szCs w:val="24"/>
        </w:rPr>
        <w:t>materials of a hose carcass.</w:t>
      </w:r>
    </w:p>
    <w:p w14:paraId="50037D6B" w14:textId="77777777" w:rsidR="00D76D29" w:rsidRPr="00641539" w:rsidRDefault="00D76D29" w:rsidP="00D76D29">
      <w:pPr>
        <w:spacing w:after="0"/>
        <w:jc w:val="both"/>
        <w:rPr>
          <w:rFonts w:ascii="Times New Roman" w:hAnsi="Times New Roman" w:cs="Times New Roman"/>
          <w:sz w:val="24"/>
          <w:szCs w:val="24"/>
        </w:rPr>
      </w:pPr>
    </w:p>
    <w:p w14:paraId="7A09E088" w14:textId="46CCC022" w:rsidR="00D76D29" w:rsidRPr="00641539" w:rsidRDefault="004A1D96" w:rsidP="00641539">
      <w:pPr>
        <w:spacing w:after="0"/>
        <w:jc w:val="both"/>
        <w:rPr>
          <w:rFonts w:ascii="Times New Roman" w:hAnsi="Times New Roman" w:cs="Times New Roman"/>
          <w:sz w:val="24"/>
          <w:szCs w:val="24"/>
        </w:rPr>
      </w:pPr>
      <w:r w:rsidRPr="005B5527">
        <w:rPr>
          <w:rFonts w:ascii="Times New Roman" w:hAnsi="Times New Roman" w:cs="Times New Roman"/>
          <w:b/>
          <w:bCs/>
          <w:sz w:val="24"/>
          <w:szCs w:val="24"/>
        </w:rPr>
        <w:t>3</w:t>
      </w:r>
      <w:r w:rsidR="00D76D29" w:rsidRPr="005B5527">
        <w:rPr>
          <w:rFonts w:ascii="Times New Roman" w:hAnsi="Times New Roman" w:cs="Times New Roman"/>
          <w:b/>
          <w:bCs/>
          <w:sz w:val="24"/>
          <w:szCs w:val="24"/>
        </w:rPr>
        <w:t>.7 Cargo Tank</w:t>
      </w:r>
      <w:r w:rsidR="005B5527">
        <w:rPr>
          <w:rFonts w:ascii="Times New Roman" w:hAnsi="Times New Roman" w:cs="Times New Roman"/>
          <w:sz w:val="24"/>
          <w:szCs w:val="24"/>
        </w:rPr>
        <w:t xml:space="preserve"> — </w:t>
      </w:r>
      <w:r w:rsidR="00D76D29" w:rsidRPr="00641539">
        <w:rPr>
          <w:rFonts w:ascii="Times New Roman" w:hAnsi="Times New Roman" w:cs="Times New Roman"/>
          <w:sz w:val="24"/>
          <w:szCs w:val="24"/>
        </w:rPr>
        <w:t>Any container which has a liquid capacity abo</w:t>
      </w:r>
      <w:r>
        <w:rPr>
          <w:rFonts w:ascii="Times New Roman" w:hAnsi="Times New Roman" w:cs="Times New Roman"/>
          <w:sz w:val="24"/>
          <w:szCs w:val="24"/>
        </w:rPr>
        <w:t xml:space="preserve">ve 500 litres used for carrying </w:t>
      </w:r>
      <w:r w:rsidR="00D76D29" w:rsidRPr="00641539">
        <w:rPr>
          <w:rFonts w:ascii="Times New Roman" w:hAnsi="Times New Roman" w:cs="Times New Roman"/>
          <w:sz w:val="24"/>
          <w:szCs w:val="24"/>
        </w:rPr>
        <w:t>aircraft fuel and mounted permanently or otherwise secured on a tank vehicle. This term does not</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apply to any container used for the purpose of supplying fuel for the pr</w:t>
      </w:r>
      <w:r>
        <w:rPr>
          <w:rFonts w:ascii="Times New Roman" w:hAnsi="Times New Roman" w:cs="Times New Roman"/>
          <w:sz w:val="24"/>
          <w:szCs w:val="24"/>
        </w:rPr>
        <w:t xml:space="preserve">opulsion of the tank vehicle on </w:t>
      </w:r>
      <w:r w:rsidR="00D76D29" w:rsidRPr="00641539">
        <w:rPr>
          <w:rFonts w:ascii="Times New Roman" w:hAnsi="Times New Roman" w:cs="Times New Roman"/>
          <w:sz w:val="24"/>
          <w:szCs w:val="24"/>
        </w:rPr>
        <w:t>which the cargo tank is mounted.</w:t>
      </w:r>
    </w:p>
    <w:p w14:paraId="21A81D51" w14:textId="77777777" w:rsidR="004A1D96" w:rsidRDefault="004A1D96" w:rsidP="00641539">
      <w:pPr>
        <w:spacing w:after="0"/>
        <w:jc w:val="both"/>
        <w:rPr>
          <w:rFonts w:ascii="Times New Roman" w:hAnsi="Times New Roman" w:cs="Times New Roman"/>
          <w:sz w:val="24"/>
          <w:szCs w:val="24"/>
        </w:rPr>
      </w:pPr>
    </w:p>
    <w:p w14:paraId="67F7C2F5" w14:textId="0EEF4EC9" w:rsidR="00D76D29" w:rsidRDefault="004A1D96" w:rsidP="00641539">
      <w:pPr>
        <w:spacing w:after="0"/>
        <w:jc w:val="both"/>
        <w:rPr>
          <w:rFonts w:ascii="Times New Roman" w:hAnsi="Times New Roman" w:cs="Times New Roman"/>
          <w:sz w:val="24"/>
          <w:szCs w:val="24"/>
        </w:rPr>
      </w:pPr>
      <w:r w:rsidRPr="00890525">
        <w:rPr>
          <w:rFonts w:ascii="Times New Roman" w:hAnsi="Times New Roman" w:cs="Times New Roman"/>
          <w:b/>
          <w:bCs/>
          <w:sz w:val="24"/>
          <w:szCs w:val="24"/>
        </w:rPr>
        <w:t>3</w:t>
      </w:r>
      <w:r w:rsidR="00D76D29" w:rsidRPr="00890525">
        <w:rPr>
          <w:rFonts w:ascii="Times New Roman" w:hAnsi="Times New Roman" w:cs="Times New Roman"/>
          <w:b/>
          <w:bCs/>
          <w:sz w:val="24"/>
          <w:szCs w:val="24"/>
        </w:rPr>
        <w:t>.8 Compartment</w:t>
      </w:r>
      <w:r w:rsidR="00D76D29" w:rsidRPr="00641539">
        <w:rPr>
          <w:rFonts w:ascii="Times New Roman" w:hAnsi="Times New Roman" w:cs="Times New Roman"/>
          <w:sz w:val="24"/>
          <w:szCs w:val="24"/>
        </w:rPr>
        <w:t xml:space="preserve"> </w:t>
      </w:r>
      <w:r w:rsidR="00890525">
        <w:rPr>
          <w:rFonts w:ascii="Times New Roman" w:hAnsi="Times New Roman" w:cs="Times New Roman"/>
          <w:sz w:val="24"/>
          <w:szCs w:val="24"/>
        </w:rPr>
        <w:t xml:space="preserve">— </w:t>
      </w:r>
      <w:r w:rsidR="00D76D29" w:rsidRPr="00641539">
        <w:rPr>
          <w:rFonts w:ascii="Times New Roman" w:hAnsi="Times New Roman" w:cs="Times New Roman"/>
          <w:sz w:val="24"/>
          <w:szCs w:val="24"/>
        </w:rPr>
        <w:t>A liquid tight division in the cargo tank.</w:t>
      </w:r>
    </w:p>
    <w:p w14:paraId="49796A8B" w14:textId="77777777" w:rsidR="004A1D96" w:rsidRPr="00641539" w:rsidRDefault="004A1D96" w:rsidP="00641539">
      <w:pPr>
        <w:spacing w:after="0"/>
        <w:jc w:val="both"/>
        <w:rPr>
          <w:rFonts w:ascii="Times New Roman" w:hAnsi="Times New Roman" w:cs="Times New Roman"/>
          <w:sz w:val="24"/>
          <w:szCs w:val="24"/>
        </w:rPr>
      </w:pPr>
    </w:p>
    <w:p w14:paraId="21A60E43" w14:textId="789BB9BD" w:rsidR="00D76D29" w:rsidRPr="00641539" w:rsidRDefault="004A1D96" w:rsidP="00641539">
      <w:pPr>
        <w:spacing w:after="0"/>
        <w:jc w:val="both"/>
        <w:rPr>
          <w:rFonts w:ascii="Times New Roman" w:hAnsi="Times New Roman" w:cs="Times New Roman"/>
          <w:sz w:val="24"/>
          <w:szCs w:val="24"/>
        </w:rPr>
      </w:pPr>
      <w:r w:rsidRPr="00890525">
        <w:rPr>
          <w:rFonts w:ascii="Times New Roman" w:hAnsi="Times New Roman" w:cs="Times New Roman"/>
          <w:b/>
          <w:bCs/>
          <w:sz w:val="24"/>
          <w:szCs w:val="24"/>
        </w:rPr>
        <w:t>3</w:t>
      </w:r>
      <w:r w:rsidR="00D76D29" w:rsidRPr="00890525">
        <w:rPr>
          <w:rFonts w:ascii="Times New Roman" w:hAnsi="Times New Roman" w:cs="Times New Roman"/>
          <w:b/>
          <w:bCs/>
          <w:sz w:val="24"/>
          <w:szCs w:val="24"/>
        </w:rPr>
        <w:t>.9 Deadman Control</w:t>
      </w:r>
      <w:r w:rsidR="00890525">
        <w:rPr>
          <w:rFonts w:ascii="Times New Roman" w:hAnsi="Times New Roman" w:cs="Times New Roman"/>
          <w:sz w:val="24"/>
          <w:szCs w:val="24"/>
        </w:rPr>
        <w:t xml:space="preserve"> — </w:t>
      </w:r>
      <w:r w:rsidR="00D76D29" w:rsidRPr="00641539">
        <w:rPr>
          <w:rFonts w:ascii="Times New Roman" w:hAnsi="Times New Roman" w:cs="Times New Roman"/>
          <w:sz w:val="24"/>
          <w:szCs w:val="24"/>
        </w:rPr>
        <w:t>A device which will not allow the flow of fuel from the system to any hose</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in the system supplying fuel to t</w:t>
      </w:r>
      <w:r>
        <w:rPr>
          <w:rFonts w:ascii="Times New Roman" w:hAnsi="Times New Roman" w:cs="Times New Roman"/>
          <w:sz w:val="24"/>
          <w:szCs w:val="24"/>
        </w:rPr>
        <w:t>he aircraft unless the control i</w:t>
      </w:r>
      <w:r w:rsidR="00D76D29" w:rsidRPr="00641539">
        <w:rPr>
          <w:rFonts w:ascii="Times New Roman" w:hAnsi="Times New Roman" w:cs="Times New Roman"/>
          <w:sz w:val="24"/>
          <w:szCs w:val="24"/>
        </w:rPr>
        <w:t>s held open by an operator.</w:t>
      </w:r>
    </w:p>
    <w:p w14:paraId="51F9203A" w14:textId="77777777" w:rsidR="004A1D96" w:rsidRDefault="004A1D96" w:rsidP="00641539">
      <w:pPr>
        <w:spacing w:after="0"/>
        <w:jc w:val="both"/>
        <w:rPr>
          <w:rFonts w:ascii="Times New Roman" w:hAnsi="Times New Roman" w:cs="Times New Roman"/>
          <w:sz w:val="24"/>
          <w:szCs w:val="24"/>
        </w:rPr>
      </w:pPr>
    </w:p>
    <w:p w14:paraId="4C9A97E7" w14:textId="16C92A39" w:rsidR="00D76D29" w:rsidRPr="00641539" w:rsidRDefault="005F179C" w:rsidP="00641539">
      <w:pPr>
        <w:spacing w:after="0"/>
        <w:jc w:val="both"/>
        <w:rPr>
          <w:rFonts w:ascii="Times New Roman" w:hAnsi="Times New Roman" w:cs="Times New Roman"/>
          <w:sz w:val="24"/>
          <w:szCs w:val="24"/>
        </w:rPr>
      </w:pPr>
      <w:r>
        <w:rPr>
          <w:rFonts w:ascii="Times New Roman" w:hAnsi="Times New Roman" w:cs="Times New Roman"/>
          <w:b/>
          <w:bCs/>
          <w:sz w:val="24"/>
          <w:szCs w:val="24"/>
        </w:rPr>
        <w:t>3</w:t>
      </w:r>
      <w:r w:rsidR="00D76D29" w:rsidRPr="00CC4CC5">
        <w:rPr>
          <w:rFonts w:ascii="Times New Roman" w:hAnsi="Times New Roman" w:cs="Times New Roman"/>
          <w:b/>
          <w:bCs/>
          <w:sz w:val="24"/>
          <w:szCs w:val="24"/>
        </w:rPr>
        <w:t>.10 Deck Platform</w:t>
      </w:r>
      <w:r w:rsidR="00D76D29" w:rsidRPr="00641539">
        <w:rPr>
          <w:rFonts w:ascii="Times New Roman" w:hAnsi="Times New Roman" w:cs="Times New Roman"/>
          <w:sz w:val="24"/>
          <w:szCs w:val="24"/>
        </w:rPr>
        <w:t xml:space="preserve"> </w:t>
      </w:r>
      <w:r w:rsidR="00CC4CC5">
        <w:rPr>
          <w:rFonts w:ascii="Times New Roman" w:hAnsi="Times New Roman" w:cs="Times New Roman"/>
          <w:sz w:val="24"/>
          <w:szCs w:val="24"/>
        </w:rPr>
        <w:t>—</w:t>
      </w:r>
      <w:r w:rsidR="00D76D29" w:rsidRPr="00641539">
        <w:rPr>
          <w:rFonts w:ascii="Times New Roman" w:hAnsi="Times New Roman" w:cs="Times New Roman"/>
          <w:sz w:val="24"/>
          <w:szCs w:val="24"/>
        </w:rPr>
        <w:t xml:space="preserve"> A platform which is either fixed or mov</w:t>
      </w:r>
      <w:r w:rsidR="004A1D96">
        <w:rPr>
          <w:rFonts w:ascii="Times New Roman" w:hAnsi="Times New Roman" w:cs="Times New Roman"/>
          <w:sz w:val="24"/>
          <w:szCs w:val="24"/>
        </w:rPr>
        <w:t>able to facilitate the fue</w:t>
      </w:r>
      <w:r w:rsidR="00CB44CD">
        <w:rPr>
          <w:rFonts w:ascii="Times New Roman" w:hAnsi="Times New Roman" w:cs="Times New Roman"/>
          <w:sz w:val="24"/>
          <w:szCs w:val="24"/>
        </w:rPr>
        <w:t>l</w:t>
      </w:r>
      <w:r w:rsidR="004A1D96">
        <w:rPr>
          <w:rFonts w:ascii="Times New Roman" w:hAnsi="Times New Roman" w:cs="Times New Roman"/>
          <w:sz w:val="24"/>
          <w:szCs w:val="24"/>
        </w:rPr>
        <w:t xml:space="preserve">ling connection </w:t>
      </w:r>
      <w:r w:rsidR="00D76D29" w:rsidRPr="00641539">
        <w:rPr>
          <w:rFonts w:ascii="Times New Roman" w:hAnsi="Times New Roman" w:cs="Times New Roman"/>
          <w:sz w:val="24"/>
          <w:szCs w:val="24"/>
        </w:rPr>
        <w:t>between the vehicle and aircraft.</w:t>
      </w:r>
    </w:p>
    <w:p w14:paraId="45A9FFDD" w14:textId="77777777" w:rsidR="004A1D96" w:rsidRDefault="004A1D96" w:rsidP="00641539">
      <w:pPr>
        <w:spacing w:after="0"/>
        <w:jc w:val="both"/>
        <w:rPr>
          <w:rFonts w:ascii="Times New Roman" w:hAnsi="Times New Roman" w:cs="Times New Roman"/>
          <w:sz w:val="24"/>
          <w:szCs w:val="24"/>
        </w:rPr>
      </w:pPr>
    </w:p>
    <w:p w14:paraId="3EBDEFC1" w14:textId="17DF9DF7" w:rsidR="00D76D29" w:rsidRPr="00641539" w:rsidRDefault="005F179C" w:rsidP="00641539">
      <w:pPr>
        <w:spacing w:after="0"/>
        <w:jc w:val="both"/>
        <w:rPr>
          <w:rFonts w:ascii="Times New Roman" w:hAnsi="Times New Roman" w:cs="Times New Roman"/>
          <w:sz w:val="24"/>
          <w:szCs w:val="24"/>
        </w:rPr>
      </w:pPr>
      <w:r>
        <w:rPr>
          <w:rFonts w:ascii="Times New Roman" w:hAnsi="Times New Roman" w:cs="Times New Roman"/>
          <w:b/>
          <w:bCs/>
          <w:sz w:val="24"/>
          <w:szCs w:val="24"/>
        </w:rPr>
        <w:t>3</w:t>
      </w:r>
      <w:r w:rsidR="00D76D29" w:rsidRPr="00CC4CC5">
        <w:rPr>
          <w:rFonts w:ascii="Times New Roman" w:hAnsi="Times New Roman" w:cs="Times New Roman"/>
          <w:b/>
          <w:bCs/>
          <w:sz w:val="24"/>
          <w:szCs w:val="24"/>
        </w:rPr>
        <w:t>.11 Fixed Fue</w:t>
      </w:r>
      <w:r w:rsidR="0098535B">
        <w:rPr>
          <w:rFonts w:ascii="Times New Roman" w:hAnsi="Times New Roman" w:cs="Times New Roman"/>
          <w:b/>
          <w:bCs/>
          <w:sz w:val="24"/>
          <w:szCs w:val="24"/>
        </w:rPr>
        <w:t>l</w:t>
      </w:r>
      <w:r w:rsidR="00D76D29" w:rsidRPr="00CC4CC5">
        <w:rPr>
          <w:rFonts w:ascii="Times New Roman" w:hAnsi="Times New Roman" w:cs="Times New Roman"/>
          <w:b/>
          <w:bCs/>
          <w:sz w:val="24"/>
          <w:szCs w:val="24"/>
        </w:rPr>
        <w:t>ling System</w:t>
      </w:r>
      <w:r w:rsidR="00CC4CC5">
        <w:rPr>
          <w:rFonts w:ascii="Times New Roman" w:hAnsi="Times New Roman" w:cs="Times New Roman"/>
          <w:b/>
          <w:bCs/>
          <w:sz w:val="24"/>
          <w:szCs w:val="24"/>
        </w:rPr>
        <w:t xml:space="preserve"> </w:t>
      </w:r>
      <w:r w:rsidR="00CC4CC5">
        <w:rPr>
          <w:rFonts w:ascii="Times New Roman" w:hAnsi="Times New Roman" w:cs="Times New Roman"/>
          <w:sz w:val="24"/>
          <w:szCs w:val="24"/>
        </w:rPr>
        <w:t xml:space="preserve">— </w:t>
      </w:r>
      <w:r w:rsidR="00D76D29" w:rsidRPr="00641539">
        <w:rPr>
          <w:rFonts w:ascii="Times New Roman" w:hAnsi="Times New Roman" w:cs="Times New Roman"/>
          <w:sz w:val="24"/>
          <w:szCs w:val="24"/>
        </w:rPr>
        <w:t>An arrangement of aviation fuel storag</w:t>
      </w:r>
      <w:r w:rsidR="004A1D96">
        <w:rPr>
          <w:rFonts w:ascii="Times New Roman" w:hAnsi="Times New Roman" w:cs="Times New Roman"/>
          <w:sz w:val="24"/>
          <w:szCs w:val="24"/>
        </w:rPr>
        <w:t xml:space="preserve">e, pumps, piping and associated </w:t>
      </w:r>
      <w:r w:rsidR="00D76D29" w:rsidRPr="00641539">
        <w:rPr>
          <w:rFonts w:ascii="Times New Roman" w:hAnsi="Times New Roman" w:cs="Times New Roman"/>
          <w:sz w:val="24"/>
          <w:szCs w:val="24"/>
        </w:rPr>
        <w:t>equipment and dispensing hydrants, cabinets and/or pits at an airfie</w:t>
      </w:r>
      <w:r w:rsidR="004A1D96">
        <w:rPr>
          <w:rFonts w:ascii="Times New Roman" w:hAnsi="Times New Roman" w:cs="Times New Roman"/>
          <w:sz w:val="24"/>
          <w:szCs w:val="24"/>
        </w:rPr>
        <w:t xml:space="preserve">ld designed to service aircraft </w:t>
      </w:r>
      <w:r w:rsidR="00D76D29" w:rsidRPr="00641539">
        <w:rPr>
          <w:rFonts w:ascii="Times New Roman" w:hAnsi="Times New Roman" w:cs="Times New Roman"/>
          <w:sz w:val="24"/>
          <w:szCs w:val="24"/>
        </w:rPr>
        <w:t>from locations established by the installation of the equipment.</w:t>
      </w:r>
    </w:p>
    <w:p w14:paraId="5B6A85C4" w14:textId="77777777" w:rsidR="004A1D96" w:rsidRDefault="004A1D96" w:rsidP="00641539">
      <w:pPr>
        <w:spacing w:after="0"/>
        <w:jc w:val="both"/>
        <w:rPr>
          <w:rFonts w:ascii="Times New Roman" w:hAnsi="Times New Roman" w:cs="Times New Roman"/>
          <w:sz w:val="24"/>
          <w:szCs w:val="24"/>
        </w:rPr>
      </w:pPr>
    </w:p>
    <w:p w14:paraId="17A39D4D" w14:textId="0BD6DEEE" w:rsidR="00D76D29" w:rsidRPr="00641539" w:rsidRDefault="005F179C" w:rsidP="00641539">
      <w:pPr>
        <w:spacing w:after="0"/>
        <w:jc w:val="both"/>
        <w:rPr>
          <w:rFonts w:ascii="Times New Roman" w:hAnsi="Times New Roman" w:cs="Times New Roman"/>
          <w:sz w:val="24"/>
          <w:szCs w:val="24"/>
        </w:rPr>
      </w:pPr>
      <w:r>
        <w:rPr>
          <w:rFonts w:ascii="Times New Roman" w:hAnsi="Times New Roman" w:cs="Times New Roman"/>
          <w:b/>
          <w:bCs/>
          <w:sz w:val="24"/>
          <w:szCs w:val="24"/>
        </w:rPr>
        <w:t>3</w:t>
      </w:r>
      <w:r w:rsidR="00D76D29" w:rsidRPr="00CC4CC5">
        <w:rPr>
          <w:rFonts w:ascii="Times New Roman" w:hAnsi="Times New Roman" w:cs="Times New Roman"/>
          <w:b/>
          <w:bCs/>
          <w:sz w:val="24"/>
          <w:szCs w:val="24"/>
        </w:rPr>
        <w:t xml:space="preserve">.12 </w:t>
      </w:r>
      <w:r w:rsidR="004A1D96" w:rsidRPr="00CC4CC5">
        <w:rPr>
          <w:rFonts w:ascii="Times New Roman" w:hAnsi="Times New Roman" w:cs="Times New Roman"/>
          <w:b/>
          <w:bCs/>
          <w:sz w:val="24"/>
          <w:szCs w:val="24"/>
        </w:rPr>
        <w:t>Fueler</w:t>
      </w:r>
      <w:r w:rsidR="00CC4CC5">
        <w:rPr>
          <w:rFonts w:ascii="Times New Roman" w:hAnsi="Times New Roman" w:cs="Times New Roman"/>
          <w:sz w:val="24"/>
          <w:szCs w:val="24"/>
        </w:rPr>
        <w:t xml:space="preserve"> —</w:t>
      </w:r>
      <w:r w:rsidR="004A1D96">
        <w:rPr>
          <w:rFonts w:ascii="Times New Roman" w:hAnsi="Times New Roman" w:cs="Times New Roman"/>
          <w:sz w:val="24"/>
          <w:szCs w:val="24"/>
        </w:rPr>
        <w:t xml:space="preserve"> (</w:t>
      </w:r>
      <w:r w:rsidR="00D76D29" w:rsidRPr="00CC4CC5">
        <w:rPr>
          <w:rFonts w:ascii="Times New Roman" w:hAnsi="Times New Roman" w:cs="Times New Roman"/>
          <w:i/>
          <w:iCs/>
          <w:sz w:val="24"/>
          <w:szCs w:val="24"/>
        </w:rPr>
        <w:t>see</w:t>
      </w:r>
      <w:r w:rsidR="00D76D29" w:rsidRPr="00641539">
        <w:rPr>
          <w:rFonts w:ascii="Times New Roman" w:hAnsi="Times New Roman" w:cs="Times New Roman"/>
          <w:sz w:val="24"/>
          <w:szCs w:val="24"/>
        </w:rPr>
        <w:t xml:space="preserve"> Aircra</w:t>
      </w:r>
      <w:r>
        <w:rPr>
          <w:rFonts w:ascii="Times New Roman" w:hAnsi="Times New Roman" w:cs="Times New Roman"/>
          <w:sz w:val="24"/>
          <w:szCs w:val="24"/>
        </w:rPr>
        <w:t>ft Fuel Ser</w:t>
      </w:r>
      <w:r w:rsidR="00D76D29" w:rsidRPr="00641539">
        <w:rPr>
          <w:rFonts w:ascii="Times New Roman" w:hAnsi="Times New Roman" w:cs="Times New Roman"/>
          <w:sz w:val="24"/>
          <w:szCs w:val="24"/>
        </w:rPr>
        <w:t>vicing Tank Vehicle)</w:t>
      </w:r>
    </w:p>
    <w:p w14:paraId="24E4F7E7" w14:textId="77777777" w:rsidR="00D76D29" w:rsidRPr="00641539" w:rsidRDefault="00D76D29" w:rsidP="00641539">
      <w:pPr>
        <w:spacing w:after="0"/>
        <w:jc w:val="both"/>
        <w:rPr>
          <w:rFonts w:ascii="Times New Roman" w:hAnsi="Times New Roman" w:cs="Times New Roman"/>
          <w:sz w:val="24"/>
          <w:szCs w:val="24"/>
        </w:rPr>
      </w:pPr>
    </w:p>
    <w:p w14:paraId="30EF4292" w14:textId="5A1F1101" w:rsidR="00D76D29" w:rsidRPr="00641539" w:rsidRDefault="005F179C" w:rsidP="00D76D29">
      <w:pPr>
        <w:spacing w:after="0"/>
        <w:jc w:val="both"/>
        <w:rPr>
          <w:rFonts w:ascii="Times New Roman" w:hAnsi="Times New Roman" w:cs="Times New Roman"/>
          <w:sz w:val="24"/>
          <w:szCs w:val="24"/>
        </w:rPr>
      </w:pPr>
      <w:r w:rsidRPr="005F179C">
        <w:rPr>
          <w:rFonts w:ascii="Times New Roman" w:hAnsi="Times New Roman" w:cs="Times New Roman"/>
          <w:b/>
          <w:bCs/>
          <w:sz w:val="24"/>
          <w:szCs w:val="24"/>
        </w:rPr>
        <w:t>3</w:t>
      </w:r>
      <w:r w:rsidR="00D76D29" w:rsidRPr="005F179C">
        <w:rPr>
          <w:rFonts w:ascii="Times New Roman" w:hAnsi="Times New Roman" w:cs="Times New Roman"/>
          <w:b/>
          <w:bCs/>
          <w:sz w:val="24"/>
          <w:szCs w:val="24"/>
        </w:rPr>
        <w:t>.13 Fuel Servicing</w:t>
      </w:r>
      <w:r w:rsidR="00D76D29" w:rsidRPr="00641539">
        <w:rPr>
          <w:rFonts w:ascii="Times New Roman" w:hAnsi="Times New Roman" w:cs="Times New Roman"/>
          <w:sz w:val="24"/>
          <w:szCs w:val="24"/>
        </w:rPr>
        <w:t xml:space="preserve"> </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 xml:space="preserve">The </w:t>
      </w:r>
      <w:r w:rsidR="009F1DD8" w:rsidRPr="00641539">
        <w:rPr>
          <w:rFonts w:ascii="Times New Roman" w:hAnsi="Times New Roman" w:cs="Times New Roman"/>
          <w:sz w:val="24"/>
          <w:szCs w:val="24"/>
        </w:rPr>
        <w:t>fue</w:t>
      </w:r>
      <w:r w:rsidR="0098535B">
        <w:rPr>
          <w:rFonts w:ascii="Times New Roman" w:hAnsi="Times New Roman" w:cs="Times New Roman"/>
          <w:sz w:val="24"/>
          <w:szCs w:val="24"/>
        </w:rPr>
        <w:t>l</w:t>
      </w:r>
      <w:r w:rsidR="009F1DD8" w:rsidRPr="00641539">
        <w:rPr>
          <w:rFonts w:ascii="Times New Roman" w:hAnsi="Times New Roman" w:cs="Times New Roman"/>
          <w:sz w:val="24"/>
          <w:szCs w:val="24"/>
        </w:rPr>
        <w:t>ling</w:t>
      </w:r>
      <w:r w:rsidR="00D76D29" w:rsidRPr="00641539">
        <w:rPr>
          <w:rFonts w:ascii="Times New Roman" w:hAnsi="Times New Roman" w:cs="Times New Roman"/>
          <w:sz w:val="24"/>
          <w:szCs w:val="24"/>
        </w:rPr>
        <w:t xml:space="preserve"> and </w:t>
      </w:r>
      <w:r w:rsidR="009F1DD8" w:rsidRPr="00641539">
        <w:rPr>
          <w:rFonts w:ascii="Times New Roman" w:hAnsi="Times New Roman" w:cs="Times New Roman"/>
          <w:sz w:val="24"/>
          <w:szCs w:val="24"/>
        </w:rPr>
        <w:t>defue</w:t>
      </w:r>
      <w:r w:rsidR="0098535B">
        <w:rPr>
          <w:rFonts w:ascii="Times New Roman" w:hAnsi="Times New Roman" w:cs="Times New Roman"/>
          <w:sz w:val="24"/>
          <w:szCs w:val="24"/>
        </w:rPr>
        <w:t>l</w:t>
      </w:r>
      <w:r w:rsidR="009F1DD8" w:rsidRPr="00641539">
        <w:rPr>
          <w:rFonts w:ascii="Times New Roman" w:hAnsi="Times New Roman" w:cs="Times New Roman"/>
          <w:sz w:val="24"/>
          <w:szCs w:val="24"/>
        </w:rPr>
        <w:t>ling</w:t>
      </w:r>
      <w:r w:rsidR="00D76D29" w:rsidRPr="00641539">
        <w:rPr>
          <w:rFonts w:ascii="Times New Roman" w:hAnsi="Times New Roman" w:cs="Times New Roman"/>
          <w:sz w:val="24"/>
          <w:szCs w:val="24"/>
        </w:rPr>
        <w:t xml:space="preserve"> of aircraft fuel tanks. Th</w:t>
      </w:r>
      <w:r>
        <w:rPr>
          <w:rFonts w:ascii="Times New Roman" w:hAnsi="Times New Roman" w:cs="Times New Roman"/>
          <w:sz w:val="24"/>
          <w:szCs w:val="24"/>
        </w:rPr>
        <w:t xml:space="preserve">is does not include fuel </w:t>
      </w:r>
      <w:r w:rsidR="00D76D29" w:rsidRPr="00641539">
        <w:rPr>
          <w:rFonts w:ascii="Times New Roman" w:hAnsi="Times New Roman" w:cs="Times New Roman"/>
          <w:sz w:val="24"/>
          <w:szCs w:val="24"/>
        </w:rPr>
        <w:t>transfer operations and testing air</w:t>
      </w:r>
      <w:r>
        <w:rPr>
          <w:rFonts w:ascii="Times New Roman" w:hAnsi="Times New Roman" w:cs="Times New Roman"/>
          <w:sz w:val="24"/>
          <w:szCs w:val="24"/>
        </w:rPr>
        <w:t>craft</w:t>
      </w:r>
      <w:r w:rsidR="00D76D29" w:rsidRPr="00641539">
        <w:rPr>
          <w:rFonts w:ascii="Times New Roman" w:hAnsi="Times New Roman" w:cs="Times New Roman"/>
          <w:sz w:val="24"/>
          <w:szCs w:val="24"/>
        </w:rPr>
        <w:t xml:space="preserve"> fuel systems during maintenance-and overhaul of aircraft.</w:t>
      </w:r>
    </w:p>
    <w:p w14:paraId="7F0731EE" w14:textId="77777777" w:rsidR="00D76D29" w:rsidRPr="00641539" w:rsidRDefault="00D76D29" w:rsidP="00D76D29">
      <w:pPr>
        <w:spacing w:after="0"/>
        <w:jc w:val="both"/>
        <w:rPr>
          <w:rFonts w:ascii="Times New Roman" w:hAnsi="Times New Roman" w:cs="Times New Roman"/>
          <w:sz w:val="24"/>
          <w:szCs w:val="24"/>
        </w:rPr>
      </w:pPr>
    </w:p>
    <w:p w14:paraId="7FEB0A12" w14:textId="38F7BC7A" w:rsidR="00D76D29" w:rsidRPr="00641539" w:rsidRDefault="005F179C" w:rsidP="00641539">
      <w:pPr>
        <w:spacing w:after="0"/>
        <w:jc w:val="both"/>
        <w:rPr>
          <w:rFonts w:ascii="Times New Roman" w:hAnsi="Times New Roman" w:cs="Times New Roman"/>
          <w:sz w:val="24"/>
          <w:szCs w:val="24"/>
        </w:rPr>
      </w:pPr>
      <w:r w:rsidRPr="005F179C">
        <w:rPr>
          <w:rFonts w:ascii="Times New Roman" w:hAnsi="Times New Roman" w:cs="Times New Roman"/>
          <w:b/>
          <w:bCs/>
          <w:sz w:val="24"/>
          <w:szCs w:val="24"/>
        </w:rPr>
        <w:t>3</w:t>
      </w:r>
      <w:r w:rsidR="00D76D29" w:rsidRPr="005F179C">
        <w:rPr>
          <w:rFonts w:ascii="Times New Roman" w:hAnsi="Times New Roman" w:cs="Times New Roman"/>
          <w:b/>
          <w:bCs/>
          <w:sz w:val="24"/>
          <w:szCs w:val="24"/>
        </w:rPr>
        <w:t>.14 Fuel Servicing Cabinet</w:t>
      </w:r>
      <w:r w:rsidR="00D76D29" w:rsidRPr="00641539">
        <w:rPr>
          <w:rFonts w:ascii="Times New Roman" w:hAnsi="Times New Roman" w:cs="Times New Roman"/>
          <w:sz w:val="24"/>
          <w:szCs w:val="24"/>
        </w:rPr>
        <w:t xml:space="preserve"> </w:t>
      </w:r>
      <w:r>
        <w:rPr>
          <w:rFonts w:ascii="Times New Roman" w:hAnsi="Times New Roman" w:cs="Times New Roman"/>
          <w:sz w:val="24"/>
          <w:szCs w:val="24"/>
        </w:rPr>
        <w:t>—</w:t>
      </w:r>
      <w:r w:rsidR="00D76D29" w:rsidRPr="00641539">
        <w:rPr>
          <w:rFonts w:ascii="Times New Roman" w:hAnsi="Times New Roman" w:cs="Times New Roman"/>
          <w:sz w:val="24"/>
          <w:szCs w:val="24"/>
        </w:rPr>
        <w:t xml:space="preserve"> A ful</w:t>
      </w:r>
      <w:r w:rsidR="009F1DD8">
        <w:rPr>
          <w:rFonts w:ascii="Times New Roman" w:hAnsi="Times New Roman" w:cs="Times New Roman"/>
          <w:sz w:val="24"/>
          <w:szCs w:val="24"/>
        </w:rPr>
        <w:t>l</w:t>
      </w:r>
      <w:r w:rsidR="00D76D29" w:rsidRPr="00641539">
        <w:rPr>
          <w:rFonts w:ascii="Times New Roman" w:hAnsi="Times New Roman" w:cs="Times New Roman"/>
          <w:sz w:val="24"/>
          <w:szCs w:val="24"/>
        </w:rPr>
        <w:t>y enclosed structure above the surface of the ground from which</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it is possible to dispense fuel into aircraft without any additional equipment.</w:t>
      </w:r>
    </w:p>
    <w:p w14:paraId="06203516" w14:textId="77777777" w:rsidR="00D76D29" w:rsidRPr="00641539" w:rsidRDefault="00D76D29" w:rsidP="00641539">
      <w:pPr>
        <w:spacing w:after="0"/>
        <w:jc w:val="both"/>
        <w:rPr>
          <w:rFonts w:ascii="Times New Roman" w:hAnsi="Times New Roman" w:cs="Times New Roman"/>
          <w:sz w:val="24"/>
          <w:szCs w:val="24"/>
        </w:rPr>
      </w:pPr>
    </w:p>
    <w:p w14:paraId="52136F92" w14:textId="12EA2CBE" w:rsidR="00D76D29" w:rsidRPr="00641539" w:rsidRDefault="005F179C" w:rsidP="00D76D29">
      <w:pPr>
        <w:spacing w:after="0"/>
        <w:jc w:val="both"/>
        <w:rPr>
          <w:rFonts w:ascii="Times New Roman" w:hAnsi="Times New Roman" w:cs="Times New Roman"/>
          <w:sz w:val="24"/>
          <w:szCs w:val="24"/>
        </w:rPr>
      </w:pPr>
      <w:r w:rsidRPr="005F179C">
        <w:rPr>
          <w:rFonts w:ascii="Times New Roman" w:hAnsi="Times New Roman" w:cs="Times New Roman"/>
          <w:b/>
          <w:bCs/>
          <w:sz w:val="24"/>
          <w:szCs w:val="24"/>
        </w:rPr>
        <w:t>3</w:t>
      </w:r>
      <w:r w:rsidR="00D76D29" w:rsidRPr="005F179C">
        <w:rPr>
          <w:rFonts w:ascii="Times New Roman" w:hAnsi="Times New Roman" w:cs="Times New Roman"/>
          <w:b/>
          <w:bCs/>
          <w:sz w:val="24"/>
          <w:szCs w:val="24"/>
        </w:rPr>
        <w:t>.</w:t>
      </w:r>
      <w:r w:rsidRPr="005F179C">
        <w:rPr>
          <w:rFonts w:ascii="Times New Roman" w:hAnsi="Times New Roman" w:cs="Times New Roman"/>
          <w:b/>
          <w:bCs/>
          <w:sz w:val="24"/>
          <w:szCs w:val="24"/>
        </w:rPr>
        <w:t>1</w:t>
      </w:r>
      <w:r w:rsidR="00D76D29" w:rsidRPr="005F179C">
        <w:rPr>
          <w:rFonts w:ascii="Times New Roman" w:hAnsi="Times New Roman" w:cs="Times New Roman"/>
          <w:b/>
          <w:bCs/>
          <w:sz w:val="24"/>
          <w:szCs w:val="24"/>
        </w:rPr>
        <w:t>5 Fuel Servicing Pit</w:t>
      </w:r>
      <w:r w:rsidRPr="005F179C">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A pit suitably covered flush with the ramp containing all equipment which</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make it possible to dispense fuel into aircraft without additional equipment.</w:t>
      </w:r>
    </w:p>
    <w:p w14:paraId="1CA14724" w14:textId="77777777" w:rsidR="00D76D29" w:rsidRPr="00641539" w:rsidRDefault="00D76D29" w:rsidP="00D76D29">
      <w:pPr>
        <w:spacing w:after="0"/>
        <w:jc w:val="both"/>
        <w:rPr>
          <w:rFonts w:ascii="Times New Roman" w:hAnsi="Times New Roman" w:cs="Times New Roman"/>
          <w:sz w:val="24"/>
          <w:szCs w:val="24"/>
        </w:rPr>
      </w:pPr>
    </w:p>
    <w:p w14:paraId="19064792" w14:textId="01BD49D0" w:rsidR="00D76D29" w:rsidRPr="00641539" w:rsidRDefault="005F179C" w:rsidP="00641539">
      <w:pPr>
        <w:spacing w:after="0"/>
        <w:jc w:val="both"/>
        <w:rPr>
          <w:rFonts w:ascii="Times New Roman" w:hAnsi="Times New Roman" w:cs="Times New Roman"/>
          <w:sz w:val="24"/>
          <w:szCs w:val="24"/>
        </w:rPr>
      </w:pPr>
      <w:r w:rsidRPr="005F179C">
        <w:rPr>
          <w:rFonts w:ascii="Times New Roman" w:hAnsi="Times New Roman" w:cs="Times New Roman"/>
          <w:b/>
          <w:bCs/>
          <w:sz w:val="24"/>
          <w:szCs w:val="24"/>
        </w:rPr>
        <w:t>3</w:t>
      </w:r>
      <w:r w:rsidR="00D76D29" w:rsidRPr="005F179C">
        <w:rPr>
          <w:rFonts w:ascii="Times New Roman" w:hAnsi="Times New Roman" w:cs="Times New Roman"/>
          <w:b/>
          <w:bCs/>
          <w:sz w:val="24"/>
          <w:szCs w:val="24"/>
        </w:rPr>
        <w:t xml:space="preserve">.16 </w:t>
      </w:r>
      <w:r w:rsidRPr="005F179C">
        <w:rPr>
          <w:rFonts w:ascii="Times New Roman" w:hAnsi="Times New Roman" w:cs="Times New Roman"/>
          <w:b/>
          <w:bCs/>
          <w:sz w:val="24"/>
          <w:szCs w:val="24"/>
        </w:rPr>
        <w:t>Fuel Storage</w:t>
      </w:r>
      <w:r>
        <w:rPr>
          <w:rFonts w:ascii="Times New Roman" w:hAnsi="Times New Roman" w:cs="Times New Roman"/>
          <w:sz w:val="24"/>
          <w:szCs w:val="24"/>
        </w:rPr>
        <w:t xml:space="preserve"> </w:t>
      </w:r>
      <w:r w:rsidRPr="005F179C">
        <w:rPr>
          <w:rFonts w:ascii="Times New Roman" w:hAnsi="Times New Roman" w:cs="Times New Roman"/>
          <w:b/>
          <w:bCs/>
          <w:sz w:val="24"/>
          <w:szCs w:val="24"/>
        </w:rPr>
        <w:t>Facilities</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 xml:space="preserve"> Fuel storage facilities for airport installations may be provided in one</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and/or both the following ways:</w:t>
      </w:r>
    </w:p>
    <w:p w14:paraId="5AD8F935" w14:textId="77777777" w:rsidR="00D76D29" w:rsidRPr="00641539" w:rsidRDefault="00D76D29" w:rsidP="00641539">
      <w:pPr>
        <w:spacing w:after="0"/>
        <w:jc w:val="both"/>
        <w:rPr>
          <w:rFonts w:ascii="Times New Roman" w:hAnsi="Times New Roman" w:cs="Times New Roman"/>
          <w:sz w:val="24"/>
          <w:szCs w:val="24"/>
        </w:rPr>
      </w:pPr>
    </w:p>
    <w:p w14:paraId="5DF20F3B" w14:textId="38896D7F" w:rsidR="00D76D29" w:rsidRPr="00D611A4" w:rsidRDefault="00D76D29" w:rsidP="00D611A4">
      <w:pPr>
        <w:pStyle w:val="ListParagraph"/>
        <w:numPr>
          <w:ilvl w:val="0"/>
          <w:numId w:val="6"/>
        </w:numPr>
        <w:spacing w:after="0"/>
        <w:ind w:left="1080"/>
        <w:jc w:val="both"/>
        <w:rPr>
          <w:rFonts w:ascii="Times New Roman" w:hAnsi="Times New Roman" w:cs="Times New Roman"/>
          <w:sz w:val="24"/>
          <w:szCs w:val="24"/>
        </w:rPr>
      </w:pPr>
      <w:r w:rsidRPr="00D611A4">
        <w:rPr>
          <w:rFonts w:ascii="Times New Roman" w:hAnsi="Times New Roman" w:cs="Times New Roman"/>
          <w:sz w:val="24"/>
          <w:szCs w:val="24"/>
        </w:rPr>
        <w:t>Primary storage facilities</w:t>
      </w:r>
      <w:r w:rsidR="00D611A4" w:rsidRPr="00D611A4">
        <w:rPr>
          <w:rFonts w:ascii="Times New Roman" w:hAnsi="Times New Roman" w:cs="Times New Roman"/>
          <w:sz w:val="24"/>
          <w:szCs w:val="24"/>
        </w:rPr>
        <w:t xml:space="preserve"> — </w:t>
      </w:r>
      <w:r w:rsidRPr="00D611A4">
        <w:rPr>
          <w:rFonts w:ascii="Times New Roman" w:hAnsi="Times New Roman" w:cs="Times New Roman"/>
          <w:sz w:val="24"/>
          <w:szCs w:val="24"/>
        </w:rPr>
        <w:t>Tanks for storage of aviation fuel and associated facilities</w:t>
      </w:r>
      <w:r w:rsidR="005F179C" w:rsidRPr="00D611A4">
        <w:rPr>
          <w:rFonts w:ascii="Times New Roman" w:hAnsi="Times New Roman" w:cs="Times New Roman"/>
          <w:sz w:val="24"/>
          <w:szCs w:val="24"/>
        </w:rPr>
        <w:t xml:space="preserve"> </w:t>
      </w:r>
      <w:r w:rsidRPr="00D611A4">
        <w:rPr>
          <w:rFonts w:ascii="Times New Roman" w:hAnsi="Times New Roman" w:cs="Times New Roman"/>
          <w:sz w:val="24"/>
          <w:szCs w:val="24"/>
        </w:rPr>
        <w:t>which are generally located remotely from aircraft servicing and movement areas.</w:t>
      </w:r>
    </w:p>
    <w:p w14:paraId="32AD0769" w14:textId="77777777" w:rsidR="00D76D29" w:rsidRPr="00641539" w:rsidRDefault="00D76D29" w:rsidP="00D611A4">
      <w:pPr>
        <w:spacing w:after="0"/>
        <w:ind w:left="360"/>
        <w:jc w:val="both"/>
        <w:rPr>
          <w:rFonts w:ascii="Times New Roman" w:hAnsi="Times New Roman" w:cs="Times New Roman"/>
          <w:sz w:val="24"/>
          <w:szCs w:val="24"/>
        </w:rPr>
      </w:pPr>
    </w:p>
    <w:p w14:paraId="034BAFFC" w14:textId="5A6C6372" w:rsidR="00D76D29" w:rsidRPr="00D611A4" w:rsidRDefault="00D76D29" w:rsidP="00D611A4">
      <w:pPr>
        <w:pStyle w:val="ListParagraph"/>
        <w:numPr>
          <w:ilvl w:val="0"/>
          <w:numId w:val="6"/>
        </w:numPr>
        <w:spacing w:after="0"/>
        <w:ind w:left="1080"/>
        <w:jc w:val="both"/>
        <w:rPr>
          <w:rFonts w:ascii="Times New Roman" w:hAnsi="Times New Roman" w:cs="Times New Roman"/>
          <w:sz w:val="24"/>
          <w:szCs w:val="24"/>
        </w:rPr>
      </w:pPr>
      <w:r w:rsidRPr="00D611A4">
        <w:rPr>
          <w:rFonts w:ascii="Times New Roman" w:hAnsi="Times New Roman" w:cs="Times New Roman"/>
          <w:sz w:val="24"/>
          <w:szCs w:val="24"/>
        </w:rPr>
        <w:lastRenderedPageBreak/>
        <w:t>Operating storage facilities</w:t>
      </w:r>
      <w:r w:rsidR="00D611A4" w:rsidRPr="00D611A4">
        <w:rPr>
          <w:rFonts w:ascii="Times New Roman" w:hAnsi="Times New Roman" w:cs="Times New Roman"/>
          <w:sz w:val="24"/>
          <w:szCs w:val="24"/>
        </w:rPr>
        <w:t xml:space="preserve"> —</w:t>
      </w:r>
      <w:r w:rsidRPr="00D611A4">
        <w:rPr>
          <w:rFonts w:ascii="Times New Roman" w:hAnsi="Times New Roman" w:cs="Times New Roman"/>
          <w:sz w:val="24"/>
          <w:szCs w:val="24"/>
        </w:rPr>
        <w:t xml:space="preserve"> When provided, these are of smaller capacity than the</w:t>
      </w:r>
      <w:r w:rsidR="005F179C" w:rsidRPr="00D611A4">
        <w:rPr>
          <w:rFonts w:ascii="Times New Roman" w:hAnsi="Times New Roman" w:cs="Times New Roman"/>
          <w:sz w:val="24"/>
          <w:szCs w:val="24"/>
        </w:rPr>
        <w:t xml:space="preserve"> </w:t>
      </w:r>
      <w:r w:rsidRPr="00D611A4">
        <w:rPr>
          <w:rFonts w:ascii="Times New Roman" w:hAnsi="Times New Roman" w:cs="Times New Roman"/>
          <w:sz w:val="24"/>
          <w:szCs w:val="24"/>
        </w:rPr>
        <w:t>primary storage facilities and are generally located as close as practical to the aircraft</w:t>
      </w:r>
      <w:r w:rsidR="005F179C" w:rsidRPr="00D611A4">
        <w:rPr>
          <w:rFonts w:ascii="Times New Roman" w:hAnsi="Times New Roman" w:cs="Times New Roman"/>
          <w:sz w:val="24"/>
          <w:szCs w:val="24"/>
        </w:rPr>
        <w:t xml:space="preserve"> </w:t>
      </w:r>
      <w:r w:rsidRPr="00D611A4">
        <w:rPr>
          <w:rFonts w:ascii="Times New Roman" w:hAnsi="Times New Roman" w:cs="Times New Roman"/>
          <w:sz w:val="24"/>
          <w:szCs w:val="24"/>
        </w:rPr>
        <w:t>servicing aprons.</w:t>
      </w:r>
    </w:p>
    <w:p w14:paraId="33020B7B" w14:textId="77777777" w:rsidR="00D76D29" w:rsidRPr="00180EBD" w:rsidRDefault="00D76D29" w:rsidP="00641539">
      <w:pPr>
        <w:spacing w:after="0"/>
        <w:jc w:val="both"/>
        <w:rPr>
          <w:rFonts w:ascii="Times New Roman" w:hAnsi="Times New Roman" w:cs="Times New Roman"/>
          <w:b/>
          <w:bCs/>
          <w:sz w:val="24"/>
          <w:szCs w:val="24"/>
        </w:rPr>
      </w:pPr>
    </w:p>
    <w:p w14:paraId="09AB0E5F" w14:textId="34DCCF51" w:rsidR="00D76D29" w:rsidRPr="00641539" w:rsidRDefault="00D611A4" w:rsidP="00641539">
      <w:pPr>
        <w:spacing w:after="0"/>
        <w:jc w:val="both"/>
        <w:rPr>
          <w:rFonts w:ascii="Times New Roman" w:hAnsi="Times New Roman" w:cs="Times New Roman"/>
          <w:sz w:val="24"/>
          <w:szCs w:val="24"/>
        </w:rPr>
      </w:pPr>
      <w:r w:rsidRPr="00180EBD">
        <w:rPr>
          <w:rFonts w:ascii="Times New Roman" w:hAnsi="Times New Roman" w:cs="Times New Roman"/>
          <w:b/>
          <w:bCs/>
          <w:sz w:val="24"/>
          <w:szCs w:val="24"/>
        </w:rPr>
        <w:t>3</w:t>
      </w:r>
      <w:r w:rsidR="00180EBD" w:rsidRPr="00180EBD">
        <w:rPr>
          <w:rFonts w:ascii="Times New Roman" w:hAnsi="Times New Roman" w:cs="Times New Roman"/>
          <w:b/>
          <w:bCs/>
          <w:sz w:val="24"/>
          <w:szCs w:val="24"/>
        </w:rPr>
        <w:t>.17 Head</w:t>
      </w:r>
      <w:r w:rsidR="009F1DD8">
        <w:rPr>
          <w:rFonts w:ascii="Times New Roman" w:hAnsi="Times New Roman" w:cs="Times New Roman"/>
          <w:b/>
          <w:bCs/>
          <w:sz w:val="24"/>
          <w:szCs w:val="24"/>
        </w:rPr>
        <w:t xml:space="preserve"> </w:t>
      </w:r>
      <w:r w:rsidR="00180EBD" w:rsidRPr="00180EBD">
        <w:rPr>
          <w:rFonts w:ascii="Times New Roman" w:hAnsi="Times New Roman" w:cs="Times New Roman"/>
          <w:b/>
          <w:bCs/>
          <w:sz w:val="24"/>
          <w:szCs w:val="24"/>
        </w:rPr>
        <w:t>and Bulk Head</w:t>
      </w:r>
      <w:r w:rsidR="00180EBD">
        <w:rPr>
          <w:rFonts w:ascii="Times New Roman" w:hAnsi="Times New Roman" w:cs="Times New Roman"/>
          <w:sz w:val="24"/>
          <w:szCs w:val="24"/>
        </w:rPr>
        <w:t xml:space="preserve"> —</w:t>
      </w:r>
      <w:r w:rsidR="00D76D29" w:rsidRPr="00641539">
        <w:rPr>
          <w:rFonts w:ascii="Times New Roman" w:hAnsi="Times New Roman" w:cs="Times New Roman"/>
          <w:sz w:val="24"/>
          <w:szCs w:val="24"/>
        </w:rPr>
        <w:t xml:space="preserve"> A liquid-tight transverse closure at the end of the cargo tank.</w:t>
      </w:r>
    </w:p>
    <w:p w14:paraId="707F3A55" w14:textId="77777777" w:rsidR="00D76D29" w:rsidRPr="00641539" w:rsidRDefault="00D76D29" w:rsidP="00641539">
      <w:pPr>
        <w:spacing w:after="0"/>
        <w:jc w:val="both"/>
        <w:rPr>
          <w:rFonts w:ascii="Times New Roman" w:hAnsi="Times New Roman" w:cs="Times New Roman"/>
          <w:sz w:val="24"/>
          <w:szCs w:val="24"/>
        </w:rPr>
      </w:pPr>
    </w:p>
    <w:p w14:paraId="47F3EE3D" w14:textId="74DC4148" w:rsidR="00D76D29" w:rsidRPr="00641539" w:rsidRDefault="00D611A4" w:rsidP="00641539">
      <w:pPr>
        <w:spacing w:after="0"/>
        <w:jc w:val="both"/>
        <w:rPr>
          <w:rFonts w:ascii="Times New Roman" w:hAnsi="Times New Roman" w:cs="Times New Roman"/>
          <w:sz w:val="24"/>
          <w:szCs w:val="24"/>
        </w:rPr>
      </w:pPr>
      <w:r w:rsidRPr="00180EBD">
        <w:rPr>
          <w:rFonts w:ascii="Times New Roman" w:hAnsi="Times New Roman" w:cs="Times New Roman"/>
          <w:b/>
          <w:bCs/>
          <w:sz w:val="24"/>
          <w:szCs w:val="24"/>
        </w:rPr>
        <w:t>3</w:t>
      </w:r>
      <w:r w:rsidR="00D76D29" w:rsidRPr="00180EBD">
        <w:rPr>
          <w:rFonts w:ascii="Times New Roman" w:hAnsi="Times New Roman" w:cs="Times New Roman"/>
          <w:b/>
          <w:bCs/>
          <w:sz w:val="24"/>
          <w:szCs w:val="24"/>
        </w:rPr>
        <w:t>.18 Hydrant</w:t>
      </w:r>
      <w:r w:rsidR="00D76D29" w:rsidRPr="00641539">
        <w:rPr>
          <w:rFonts w:ascii="Times New Roman" w:hAnsi="Times New Roman" w:cs="Times New Roman"/>
          <w:sz w:val="24"/>
          <w:szCs w:val="24"/>
        </w:rPr>
        <w:t xml:space="preserve"> </w:t>
      </w:r>
      <w:r w:rsidR="00180EBD">
        <w:rPr>
          <w:rFonts w:ascii="Times New Roman" w:hAnsi="Times New Roman" w:cs="Times New Roman"/>
          <w:sz w:val="24"/>
          <w:szCs w:val="24"/>
        </w:rPr>
        <w:t>—</w:t>
      </w:r>
      <w:r w:rsidR="00D76D29" w:rsidRPr="00641539">
        <w:rPr>
          <w:rFonts w:ascii="Times New Roman" w:hAnsi="Times New Roman" w:cs="Times New Roman"/>
          <w:sz w:val="24"/>
          <w:szCs w:val="24"/>
        </w:rPr>
        <w:t xml:space="preserve"> An outlet in a fixed </w:t>
      </w:r>
      <w:r w:rsidR="009F1DD8" w:rsidRPr="00641539">
        <w:rPr>
          <w:rFonts w:ascii="Times New Roman" w:hAnsi="Times New Roman" w:cs="Times New Roman"/>
          <w:sz w:val="24"/>
          <w:szCs w:val="24"/>
        </w:rPr>
        <w:t>fue</w:t>
      </w:r>
      <w:r w:rsidR="0098535B">
        <w:rPr>
          <w:rFonts w:ascii="Times New Roman" w:hAnsi="Times New Roman" w:cs="Times New Roman"/>
          <w:sz w:val="24"/>
          <w:szCs w:val="24"/>
        </w:rPr>
        <w:t>l</w:t>
      </w:r>
      <w:r w:rsidR="009F1DD8" w:rsidRPr="00641539">
        <w:rPr>
          <w:rFonts w:ascii="Times New Roman" w:hAnsi="Times New Roman" w:cs="Times New Roman"/>
          <w:sz w:val="24"/>
          <w:szCs w:val="24"/>
        </w:rPr>
        <w:t>ling</w:t>
      </w:r>
      <w:r w:rsidR="00D76D29" w:rsidRPr="00641539">
        <w:rPr>
          <w:rFonts w:ascii="Times New Roman" w:hAnsi="Times New Roman" w:cs="Times New Roman"/>
          <w:sz w:val="24"/>
          <w:szCs w:val="24"/>
        </w:rPr>
        <w:t xml:space="preserve"> system designed to permit </w:t>
      </w:r>
      <w:r>
        <w:rPr>
          <w:rFonts w:ascii="Times New Roman" w:hAnsi="Times New Roman" w:cs="Times New Roman"/>
          <w:sz w:val="24"/>
          <w:szCs w:val="24"/>
        </w:rPr>
        <w:t xml:space="preserve">the transfer of fuel only after </w:t>
      </w:r>
      <w:r w:rsidR="00D76D29" w:rsidRPr="00641539">
        <w:rPr>
          <w:rFonts w:ascii="Times New Roman" w:hAnsi="Times New Roman" w:cs="Times New Roman"/>
          <w:sz w:val="24"/>
          <w:szCs w:val="24"/>
        </w:rPr>
        <w:t>the matching fuel connection on the dispensing equipment is properly attached.</w:t>
      </w:r>
    </w:p>
    <w:p w14:paraId="36D91C0E" w14:textId="77777777" w:rsidR="00340926" w:rsidRPr="00641539" w:rsidRDefault="00340926" w:rsidP="00641539">
      <w:pPr>
        <w:spacing w:after="0"/>
        <w:jc w:val="both"/>
        <w:rPr>
          <w:rFonts w:ascii="Times New Roman" w:hAnsi="Times New Roman" w:cs="Times New Roman"/>
          <w:sz w:val="24"/>
          <w:szCs w:val="24"/>
        </w:rPr>
      </w:pPr>
    </w:p>
    <w:p w14:paraId="7232E1C1" w14:textId="2DEBC908" w:rsidR="00D76D29" w:rsidRPr="00340926" w:rsidRDefault="00D611A4" w:rsidP="00D76D29">
      <w:pPr>
        <w:spacing w:after="0"/>
        <w:jc w:val="both"/>
        <w:rPr>
          <w:rFonts w:ascii="Times New Roman" w:hAnsi="Times New Roman" w:cs="Times New Roman"/>
          <w:b/>
          <w:bCs/>
          <w:sz w:val="24"/>
          <w:szCs w:val="24"/>
        </w:rPr>
      </w:pPr>
      <w:r w:rsidRPr="00340926">
        <w:rPr>
          <w:rFonts w:ascii="Times New Roman" w:hAnsi="Times New Roman" w:cs="Times New Roman"/>
          <w:b/>
          <w:bCs/>
          <w:sz w:val="24"/>
          <w:szCs w:val="24"/>
        </w:rPr>
        <w:t>3</w:t>
      </w:r>
      <w:r w:rsidR="00D76D29" w:rsidRPr="00340926">
        <w:rPr>
          <w:rFonts w:ascii="Times New Roman" w:hAnsi="Times New Roman" w:cs="Times New Roman"/>
          <w:b/>
          <w:bCs/>
          <w:sz w:val="24"/>
          <w:szCs w:val="24"/>
        </w:rPr>
        <w:t>.19 Pressure</w:t>
      </w:r>
    </w:p>
    <w:p w14:paraId="4C22D67A" w14:textId="77777777" w:rsidR="00D76D29" w:rsidRPr="00641539" w:rsidRDefault="00D76D29" w:rsidP="00D76D29">
      <w:pPr>
        <w:spacing w:after="0"/>
        <w:jc w:val="both"/>
        <w:rPr>
          <w:rFonts w:ascii="Times New Roman" w:hAnsi="Times New Roman" w:cs="Times New Roman"/>
          <w:sz w:val="24"/>
          <w:szCs w:val="24"/>
        </w:rPr>
      </w:pPr>
    </w:p>
    <w:p w14:paraId="724D2C45" w14:textId="3BFBA423" w:rsidR="00D76D29" w:rsidRPr="00340926" w:rsidRDefault="00D76D29" w:rsidP="00340926">
      <w:pPr>
        <w:pStyle w:val="ListParagraph"/>
        <w:numPr>
          <w:ilvl w:val="0"/>
          <w:numId w:val="8"/>
        </w:numPr>
        <w:spacing w:after="0"/>
        <w:ind w:left="1080"/>
        <w:jc w:val="both"/>
        <w:rPr>
          <w:rFonts w:ascii="Times New Roman" w:hAnsi="Times New Roman" w:cs="Times New Roman"/>
          <w:sz w:val="24"/>
          <w:szCs w:val="24"/>
        </w:rPr>
      </w:pPr>
      <w:r w:rsidRPr="00340926">
        <w:rPr>
          <w:rFonts w:ascii="Times New Roman" w:hAnsi="Times New Roman" w:cs="Times New Roman"/>
          <w:sz w:val="24"/>
          <w:szCs w:val="24"/>
        </w:rPr>
        <w:t xml:space="preserve">Burst pressure </w:t>
      </w:r>
      <w:r w:rsidR="00340926" w:rsidRPr="00340926">
        <w:rPr>
          <w:rFonts w:ascii="Times New Roman" w:hAnsi="Times New Roman" w:cs="Times New Roman"/>
          <w:sz w:val="24"/>
          <w:szCs w:val="24"/>
        </w:rPr>
        <w:t xml:space="preserve">— </w:t>
      </w:r>
      <w:r w:rsidRPr="00340926">
        <w:rPr>
          <w:rFonts w:ascii="Times New Roman" w:hAnsi="Times New Roman" w:cs="Times New Roman"/>
          <w:sz w:val="24"/>
          <w:szCs w:val="24"/>
        </w:rPr>
        <w:t>This is the pressure at which any randomly selected component will</w:t>
      </w:r>
      <w:r w:rsidR="00340926" w:rsidRPr="00340926">
        <w:rPr>
          <w:rFonts w:ascii="Times New Roman" w:hAnsi="Times New Roman" w:cs="Times New Roman"/>
          <w:sz w:val="24"/>
          <w:szCs w:val="24"/>
        </w:rPr>
        <w:t xml:space="preserve"> </w:t>
      </w:r>
      <w:r w:rsidRPr="00340926">
        <w:rPr>
          <w:rFonts w:ascii="Times New Roman" w:hAnsi="Times New Roman" w:cs="Times New Roman"/>
          <w:sz w:val="24"/>
          <w:szCs w:val="24"/>
        </w:rPr>
        <w:t>rupture.</w:t>
      </w:r>
    </w:p>
    <w:p w14:paraId="4288D22E" w14:textId="77777777" w:rsidR="00D76D29" w:rsidRPr="00641539" w:rsidRDefault="00D76D29" w:rsidP="00340926">
      <w:pPr>
        <w:spacing w:after="0"/>
        <w:ind w:left="360"/>
        <w:jc w:val="both"/>
        <w:rPr>
          <w:rFonts w:ascii="Times New Roman" w:hAnsi="Times New Roman" w:cs="Times New Roman"/>
          <w:sz w:val="24"/>
          <w:szCs w:val="24"/>
        </w:rPr>
      </w:pPr>
    </w:p>
    <w:p w14:paraId="4367D3E3" w14:textId="5E3F3C06" w:rsidR="00D76D29" w:rsidRPr="00340926" w:rsidRDefault="00D76D29" w:rsidP="00340926">
      <w:pPr>
        <w:pStyle w:val="ListParagraph"/>
        <w:numPr>
          <w:ilvl w:val="0"/>
          <w:numId w:val="8"/>
        </w:numPr>
        <w:spacing w:after="0"/>
        <w:ind w:left="1080"/>
        <w:jc w:val="both"/>
        <w:rPr>
          <w:rFonts w:ascii="Times New Roman" w:hAnsi="Times New Roman" w:cs="Times New Roman"/>
          <w:sz w:val="24"/>
          <w:szCs w:val="24"/>
        </w:rPr>
      </w:pPr>
      <w:r w:rsidRPr="00340926">
        <w:rPr>
          <w:rFonts w:ascii="Times New Roman" w:hAnsi="Times New Roman" w:cs="Times New Roman"/>
          <w:sz w:val="24"/>
          <w:szCs w:val="24"/>
        </w:rPr>
        <w:t xml:space="preserve">Design pressure </w:t>
      </w:r>
      <w:r w:rsidR="00340926" w:rsidRPr="00340926">
        <w:rPr>
          <w:rFonts w:ascii="Times New Roman" w:hAnsi="Times New Roman" w:cs="Times New Roman"/>
          <w:sz w:val="24"/>
          <w:szCs w:val="24"/>
        </w:rPr>
        <w:t>—</w:t>
      </w:r>
      <w:r w:rsidRPr="00340926">
        <w:rPr>
          <w:rFonts w:ascii="Times New Roman" w:hAnsi="Times New Roman" w:cs="Times New Roman"/>
          <w:sz w:val="24"/>
          <w:szCs w:val="24"/>
        </w:rPr>
        <w:t>The pressure for which a system or component is designed. It shall</w:t>
      </w:r>
      <w:r w:rsidR="00340926" w:rsidRPr="00340926">
        <w:rPr>
          <w:rFonts w:ascii="Times New Roman" w:hAnsi="Times New Roman" w:cs="Times New Roman"/>
          <w:sz w:val="24"/>
          <w:szCs w:val="24"/>
        </w:rPr>
        <w:t xml:space="preserve"> </w:t>
      </w:r>
      <w:r w:rsidRPr="00340926">
        <w:rPr>
          <w:rFonts w:ascii="Times New Roman" w:hAnsi="Times New Roman" w:cs="Times New Roman"/>
          <w:sz w:val="24"/>
          <w:szCs w:val="24"/>
        </w:rPr>
        <w:t>always be equal or exceed the service pressure which include surge pressure. The design</w:t>
      </w:r>
      <w:r w:rsidR="00340926" w:rsidRPr="00340926">
        <w:rPr>
          <w:rFonts w:ascii="Times New Roman" w:hAnsi="Times New Roman" w:cs="Times New Roman"/>
          <w:sz w:val="24"/>
          <w:szCs w:val="24"/>
        </w:rPr>
        <w:t xml:space="preserve"> </w:t>
      </w:r>
      <w:r w:rsidRPr="00340926">
        <w:rPr>
          <w:rFonts w:ascii="Times New Roman" w:hAnsi="Times New Roman" w:cs="Times New Roman"/>
          <w:sz w:val="24"/>
          <w:szCs w:val="24"/>
        </w:rPr>
        <w:t>pressure shall never be exceeded except during pressure tests.</w:t>
      </w:r>
    </w:p>
    <w:p w14:paraId="15F41345" w14:textId="77777777" w:rsidR="00D76D29" w:rsidRPr="00641539" w:rsidRDefault="00D76D29" w:rsidP="00340926">
      <w:pPr>
        <w:spacing w:after="0"/>
        <w:ind w:left="360"/>
        <w:jc w:val="both"/>
        <w:rPr>
          <w:rFonts w:ascii="Times New Roman" w:hAnsi="Times New Roman" w:cs="Times New Roman"/>
          <w:sz w:val="24"/>
          <w:szCs w:val="24"/>
        </w:rPr>
      </w:pPr>
    </w:p>
    <w:p w14:paraId="6F2860F9" w14:textId="4BA43CBC" w:rsidR="00D76D29" w:rsidRPr="00340926" w:rsidRDefault="00D76D29" w:rsidP="00340926">
      <w:pPr>
        <w:pStyle w:val="ListParagraph"/>
        <w:numPr>
          <w:ilvl w:val="0"/>
          <w:numId w:val="8"/>
        </w:numPr>
        <w:spacing w:after="0"/>
        <w:ind w:left="1080"/>
        <w:jc w:val="both"/>
        <w:rPr>
          <w:rFonts w:ascii="Times New Roman" w:hAnsi="Times New Roman" w:cs="Times New Roman"/>
          <w:sz w:val="24"/>
          <w:szCs w:val="24"/>
        </w:rPr>
      </w:pPr>
      <w:r w:rsidRPr="00340926">
        <w:rPr>
          <w:rFonts w:ascii="Times New Roman" w:hAnsi="Times New Roman" w:cs="Times New Roman"/>
          <w:sz w:val="24"/>
          <w:szCs w:val="24"/>
        </w:rPr>
        <w:t xml:space="preserve">Operating pressure </w:t>
      </w:r>
      <w:r w:rsidR="00340926" w:rsidRPr="00340926">
        <w:rPr>
          <w:rFonts w:ascii="Times New Roman" w:hAnsi="Times New Roman" w:cs="Times New Roman"/>
          <w:sz w:val="24"/>
          <w:szCs w:val="24"/>
        </w:rPr>
        <w:t>—</w:t>
      </w:r>
      <w:r w:rsidRPr="00340926">
        <w:rPr>
          <w:rFonts w:ascii="Times New Roman" w:hAnsi="Times New Roman" w:cs="Times New Roman"/>
          <w:sz w:val="24"/>
          <w:szCs w:val="24"/>
        </w:rPr>
        <w:t xml:space="preserve"> The pressure existing in a system under e</w:t>
      </w:r>
      <w:r w:rsidR="00340926" w:rsidRPr="00340926">
        <w:rPr>
          <w:rFonts w:ascii="Times New Roman" w:hAnsi="Times New Roman" w:cs="Times New Roman"/>
          <w:sz w:val="24"/>
          <w:szCs w:val="24"/>
        </w:rPr>
        <w:t xml:space="preserve">ither flow or static conditions </w:t>
      </w:r>
      <w:r w:rsidRPr="00340926">
        <w:rPr>
          <w:rFonts w:ascii="Times New Roman" w:hAnsi="Times New Roman" w:cs="Times New Roman"/>
          <w:sz w:val="24"/>
          <w:szCs w:val="24"/>
        </w:rPr>
        <w:t>against p</w:t>
      </w:r>
      <w:r w:rsidR="00340926" w:rsidRPr="00340926">
        <w:rPr>
          <w:rFonts w:ascii="Times New Roman" w:hAnsi="Times New Roman" w:cs="Times New Roman"/>
          <w:sz w:val="24"/>
          <w:szCs w:val="24"/>
        </w:rPr>
        <w:t>um</w:t>
      </w:r>
      <w:r w:rsidRPr="00340926">
        <w:rPr>
          <w:rFonts w:ascii="Times New Roman" w:hAnsi="Times New Roman" w:cs="Times New Roman"/>
          <w:sz w:val="24"/>
          <w:szCs w:val="24"/>
        </w:rPr>
        <w:t>p’s maximum no flow head but excluding surge pressures.</w:t>
      </w:r>
    </w:p>
    <w:p w14:paraId="4F93E866" w14:textId="77777777" w:rsidR="00D76D29" w:rsidRPr="00641539" w:rsidRDefault="00D76D29" w:rsidP="00340926">
      <w:pPr>
        <w:spacing w:after="0"/>
        <w:ind w:left="360"/>
        <w:jc w:val="both"/>
        <w:rPr>
          <w:rFonts w:ascii="Times New Roman" w:hAnsi="Times New Roman" w:cs="Times New Roman"/>
          <w:sz w:val="24"/>
          <w:szCs w:val="24"/>
        </w:rPr>
      </w:pPr>
    </w:p>
    <w:p w14:paraId="33BE358E" w14:textId="68C6561A" w:rsidR="00D76D29" w:rsidRPr="00340926" w:rsidRDefault="00D76D29" w:rsidP="00340926">
      <w:pPr>
        <w:pStyle w:val="ListParagraph"/>
        <w:numPr>
          <w:ilvl w:val="0"/>
          <w:numId w:val="8"/>
        </w:numPr>
        <w:spacing w:after="0"/>
        <w:ind w:left="1080"/>
        <w:jc w:val="both"/>
        <w:rPr>
          <w:rFonts w:ascii="Times New Roman" w:hAnsi="Times New Roman" w:cs="Times New Roman"/>
          <w:sz w:val="24"/>
          <w:szCs w:val="24"/>
        </w:rPr>
      </w:pPr>
      <w:r w:rsidRPr="00340926">
        <w:rPr>
          <w:rFonts w:ascii="Times New Roman" w:hAnsi="Times New Roman" w:cs="Times New Roman"/>
          <w:sz w:val="24"/>
          <w:szCs w:val="24"/>
        </w:rPr>
        <w:t xml:space="preserve">Service pressure </w:t>
      </w:r>
      <w:r w:rsidR="00340926" w:rsidRPr="00340926">
        <w:rPr>
          <w:rFonts w:ascii="Times New Roman" w:hAnsi="Times New Roman" w:cs="Times New Roman"/>
          <w:sz w:val="24"/>
          <w:szCs w:val="24"/>
        </w:rPr>
        <w:t xml:space="preserve">— </w:t>
      </w:r>
      <w:r w:rsidRPr="00340926">
        <w:rPr>
          <w:rFonts w:ascii="Times New Roman" w:hAnsi="Times New Roman" w:cs="Times New Roman"/>
          <w:sz w:val="24"/>
          <w:szCs w:val="24"/>
        </w:rPr>
        <w:t>The maximum pressure excluding test pressure to which a system or</w:t>
      </w:r>
      <w:r w:rsidR="00340926" w:rsidRPr="00340926">
        <w:rPr>
          <w:rFonts w:ascii="Times New Roman" w:hAnsi="Times New Roman" w:cs="Times New Roman"/>
          <w:sz w:val="24"/>
          <w:szCs w:val="24"/>
        </w:rPr>
        <w:t xml:space="preserve"> </w:t>
      </w:r>
      <w:r w:rsidRPr="00340926">
        <w:rPr>
          <w:rFonts w:ascii="Times New Roman" w:hAnsi="Times New Roman" w:cs="Times New Roman"/>
          <w:sz w:val="24"/>
          <w:szCs w:val="24"/>
        </w:rPr>
        <w:t>component may be subjected. It includes any surge pre</w:t>
      </w:r>
      <w:r w:rsidR="00340926" w:rsidRPr="00340926">
        <w:rPr>
          <w:rFonts w:ascii="Times New Roman" w:hAnsi="Times New Roman" w:cs="Times New Roman"/>
          <w:sz w:val="24"/>
          <w:szCs w:val="24"/>
        </w:rPr>
        <w:t xml:space="preserve">ssure which may be developed in </w:t>
      </w:r>
      <w:r w:rsidRPr="00340926">
        <w:rPr>
          <w:rFonts w:ascii="Times New Roman" w:hAnsi="Times New Roman" w:cs="Times New Roman"/>
          <w:sz w:val="24"/>
          <w:szCs w:val="24"/>
        </w:rPr>
        <w:t>the system.</w:t>
      </w:r>
    </w:p>
    <w:p w14:paraId="784782F1" w14:textId="77777777" w:rsidR="00D76D29" w:rsidRPr="00641539" w:rsidRDefault="00D76D29" w:rsidP="00340926">
      <w:pPr>
        <w:spacing w:after="0"/>
        <w:ind w:left="360"/>
        <w:jc w:val="both"/>
        <w:rPr>
          <w:rFonts w:ascii="Times New Roman" w:hAnsi="Times New Roman" w:cs="Times New Roman"/>
          <w:sz w:val="24"/>
          <w:szCs w:val="24"/>
        </w:rPr>
      </w:pPr>
    </w:p>
    <w:p w14:paraId="6F8AED45" w14:textId="5EB5915F" w:rsidR="00D76D29" w:rsidRPr="00340926" w:rsidRDefault="00D76D29" w:rsidP="00340926">
      <w:pPr>
        <w:pStyle w:val="ListParagraph"/>
        <w:numPr>
          <w:ilvl w:val="0"/>
          <w:numId w:val="8"/>
        </w:numPr>
        <w:spacing w:after="0"/>
        <w:ind w:left="1080"/>
        <w:jc w:val="both"/>
        <w:rPr>
          <w:rFonts w:ascii="Times New Roman" w:hAnsi="Times New Roman" w:cs="Times New Roman"/>
          <w:sz w:val="24"/>
          <w:szCs w:val="24"/>
        </w:rPr>
      </w:pPr>
      <w:r w:rsidRPr="00340926">
        <w:rPr>
          <w:rFonts w:ascii="Times New Roman" w:hAnsi="Times New Roman" w:cs="Times New Roman"/>
          <w:sz w:val="24"/>
          <w:szCs w:val="24"/>
        </w:rPr>
        <w:t xml:space="preserve">Test pressure </w:t>
      </w:r>
      <w:r w:rsidR="00340926" w:rsidRPr="00340926">
        <w:rPr>
          <w:rFonts w:ascii="Times New Roman" w:hAnsi="Times New Roman" w:cs="Times New Roman"/>
          <w:sz w:val="24"/>
          <w:szCs w:val="24"/>
        </w:rPr>
        <w:t xml:space="preserve">— </w:t>
      </w:r>
      <w:r w:rsidRPr="00340926">
        <w:rPr>
          <w:rFonts w:ascii="Times New Roman" w:hAnsi="Times New Roman" w:cs="Times New Roman"/>
          <w:sz w:val="24"/>
          <w:szCs w:val="24"/>
        </w:rPr>
        <w:t>The pressure to which the system or a component of such system is tested</w:t>
      </w:r>
      <w:r w:rsidR="00340926" w:rsidRPr="00340926">
        <w:rPr>
          <w:rFonts w:ascii="Times New Roman" w:hAnsi="Times New Roman" w:cs="Times New Roman"/>
          <w:sz w:val="24"/>
          <w:szCs w:val="24"/>
        </w:rPr>
        <w:t xml:space="preserve"> </w:t>
      </w:r>
      <w:r w:rsidRPr="00340926">
        <w:rPr>
          <w:rFonts w:ascii="Times New Roman" w:hAnsi="Times New Roman" w:cs="Times New Roman"/>
          <w:sz w:val="24"/>
          <w:szCs w:val="24"/>
        </w:rPr>
        <w:t>to verify the integrity of the system or the component. It may be expressed as a</w:t>
      </w:r>
      <w:r w:rsidR="00340926" w:rsidRPr="00340926">
        <w:rPr>
          <w:rFonts w:ascii="Times New Roman" w:hAnsi="Times New Roman" w:cs="Times New Roman"/>
          <w:sz w:val="24"/>
          <w:szCs w:val="24"/>
        </w:rPr>
        <w:t xml:space="preserve"> </w:t>
      </w:r>
      <w:r w:rsidRPr="00340926">
        <w:rPr>
          <w:rFonts w:ascii="Times New Roman" w:hAnsi="Times New Roman" w:cs="Times New Roman"/>
          <w:sz w:val="24"/>
          <w:szCs w:val="24"/>
        </w:rPr>
        <w:t>percentage of the service pressure or the design pressure.</w:t>
      </w:r>
    </w:p>
    <w:p w14:paraId="6A775B59" w14:textId="77777777" w:rsidR="00D76D29" w:rsidRPr="00641539" w:rsidRDefault="00D76D29" w:rsidP="00D76D29">
      <w:pPr>
        <w:spacing w:after="0"/>
        <w:jc w:val="both"/>
        <w:rPr>
          <w:rFonts w:ascii="Times New Roman" w:hAnsi="Times New Roman" w:cs="Times New Roman"/>
          <w:sz w:val="24"/>
          <w:szCs w:val="24"/>
        </w:rPr>
      </w:pPr>
    </w:p>
    <w:p w14:paraId="7F1990EE" w14:textId="7BBE32BF" w:rsidR="00D76D29" w:rsidRDefault="006B614E" w:rsidP="00641539">
      <w:pPr>
        <w:spacing w:after="0"/>
        <w:jc w:val="both"/>
        <w:rPr>
          <w:rFonts w:ascii="Times New Roman" w:hAnsi="Times New Roman" w:cs="Times New Roman"/>
          <w:sz w:val="24"/>
          <w:szCs w:val="24"/>
        </w:rPr>
      </w:pPr>
      <w:r w:rsidRPr="00A45B36">
        <w:rPr>
          <w:rFonts w:ascii="Times New Roman" w:hAnsi="Times New Roman" w:cs="Times New Roman"/>
          <w:b/>
          <w:bCs/>
          <w:sz w:val="24"/>
          <w:szCs w:val="24"/>
        </w:rPr>
        <w:t>3</w:t>
      </w:r>
      <w:r w:rsidR="00D76D29" w:rsidRPr="00A45B36">
        <w:rPr>
          <w:rFonts w:ascii="Times New Roman" w:hAnsi="Times New Roman" w:cs="Times New Roman"/>
          <w:b/>
          <w:bCs/>
          <w:sz w:val="24"/>
          <w:szCs w:val="24"/>
        </w:rPr>
        <w:t>.20 Standard Grades of Aviation Fuel</w:t>
      </w:r>
      <w:r w:rsidR="00D76D29" w:rsidRPr="00641539">
        <w:rPr>
          <w:rFonts w:ascii="Times New Roman" w:hAnsi="Times New Roman" w:cs="Times New Roman"/>
          <w:sz w:val="24"/>
          <w:szCs w:val="24"/>
        </w:rPr>
        <w:t xml:space="preserve"> </w:t>
      </w:r>
      <w:r w:rsidR="00B76BF4" w:rsidRPr="00340926">
        <w:rPr>
          <w:rFonts w:ascii="Times New Roman" w:hAnsi="Times New Roman" w:cs="Times New Roman"/>
          <w:sz w:val="24"/>
          <w:szCs w:val="24"/>
        </w:rPr>
        <w:t>—</w:t>
      </w:r>
      <w:r w:rsidR="00D76D29" w:rsidRPr="00641539">
        <w:rPr>
          <w:rFonts w:ascii="Times New Roman" w:hAnsi="Times New Roman" w:cs="Times New Roman"/>
          <w:sz w:val="24"/>
          <w:szCs w:val="24"/>
        </w:rPr>
        <w:t xml:space="preserve"> A fuel of whatever octane rating used in aircraft including</w:t>
      </w:r>
      <w:r w:rsidR="000A690D">
        <w:rPr>
          <w:rFonts w:ascii="Times New Roman" w:hAnsi="Times New Roman" w:cs="Times New Roman"/>
          <w:sz w:val="24"/>
          <w:szCs w:val="24"/>
        </w:rPr>
        <w:t xml:space="preserve"> </w:t>
      </w:r>
      <w:r w:rsidR="00D76D29" w:rsidRPr="00641539">
        <w:rPr>
          <w:rFonts w:ascii="Times New Roman" w:hAnsi="Times New Roman" w:cs="Times New Roman"/>
          <w:sz w:val="24"/>
          <w:szCs w:val="24"/>
        </w:rPr>
        <w:t>aviation gasoline and blends of hydrocarbons commonly referred to as Jet Fuels</w:t>
      </w:r>
      <w:r w:rsidR="00AD7FFB">
        <w:rPr>
          <w:rFonts w:ascii="Times New Roman" w:hAnsi="Times New Roman" w:cs="Times New Roman"/>
          <w:sz w:val="24"/>
          <w:szCs w:val="24"/>
        </w:rPr>
        <w:t>.</w:t>
      </w:r>
    </w:p>
    <w:p w14:paraId="3853A3C3" w14:textId="77777777" w:rsidR="00AD7FFB" w:rsidRPr="00641539" w:rsidRDefault="00AD7FFB" w:rsidP="00641539">
      <w:pPr>
        <w:spacing w:after="0"/>
        <w:jc w:val="both"/>
        <w:rPr>
          <w:rFonts w:ascii="Times New Roman" w:hAnsi="Times New Roman" w:cs="Times New Roman"/>
          <w:sz w:val="24"/>
          <w:szCs w:val="24"/>
        </w:rPr>
      </w:pPr>
    </w:p>
    <w:p w14:paraId="738A50D1" w14:textId="720AFFC9" w:rsidR="00D76D29" w:rsidRPr="00641539" w:rsidRDefault="006B614E" w:rsidP="00641539">
      <w:pPr>
        <w:spacing w:after="0"/>
        <w:jc w:val="both"/>
        <w:rPr>
          <w:rFonts w:ascii="Times New Roman" w:hAnsi="Times New Roman" w:cs="Times New Roman"/>
          <w:sz w:val="24"/>
          <w:szCs w:val="24"/>
        </w:rPr>
      </w:pPr>
      <w:r w:rsidRPr="00A45B36">
        <w:rPr>
          <w:rFonts w:ascii="Times New Roman" w:hAnsi="Times New Roman" w:cs="Times New Roman"/>
          <w:b/>
          <w:bCs/>
          <w:sz w:val="24"/>
          <w:szCs w:val="24"/>
        </w:rPr>
        <w:t>3</w:t>
      </w:r>
      <w:r w:rsidR="00D76D29" w:rsidRPr="00A45B36">
        <w:rPr>
          <w:rFonts w:ascii="Times New Roman" w:hAnsi="Times New Roman" w:cs="Times New Roman"/>
          <w:b/>
          <w:bCs/>
          <w:sz w:val="24"/>
          <w:szCs w:val="24"/>
        </w:rPr>
        <w:t>.21 Tank Fuel Trailer</w:t>
      </w:r>
      <w:r w:rsidR="00BC3194">
        <w:rPr>
          <w:rFonts w:ascii="Times New Roman" w:hAnsi="Times New Roman" w:cs="Times New Roman"/>
          <w:sz w:val="24"/>
          <w:szCs w:val="24"/>
        </w:rPr>
        <w:t xml:space="preserve"> </w:t>
      </w:r>
      <w:r w:rsidR="00BC3194" w:rsidRPr="00340926">
        <w:rPr>
          <w:rFonts w:ascii="Times New Roman" w:hAnsi="Times New Roman" w:cs="Times New Roman"/>
          <w:sz w:val="24"/>
          <w:szCs w:val="24"/>
        </w:rPr>
        <w:t>—</w:t>
      </w:r>
      <w:r w:rsidR="00BC3194">
        <w:rPr>
          <w:rFonts w:ascii="Times New Roman" w:hAnsi="Times New Roman" w:cs="Times New Roman"/>
          <w:sz w:val="24"/>
          <w:szCs w:val="24"/>
        </w:rPr>
        <w:t xml:space="preserve"> </w:t>
      </w:r>
      <w:r w:rsidR="00D76D29" w:rsidRPr="00641539">
        <w:rPr>
          <w:rFonts w:ascii="Times New Roman" w:hAnsi="Times New Roman" w:cs="Times New Roman"/>
          <w:sz w:val="24"/>
          <w:szCs w:val="24"/>
        </w:rPr>
        <w:t>A vehicle that is not self-propelled and which has a cargo tank mounted</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thereon or built as an integral part thereof and used for the transpo</w:t>
      </w:r>
      <w:r>
        <w:rPr>
          <w:rFonts w:ascii="Times New Roman" w:hAnsi="Times New Roman" w:cs="Times New Roman"/>
          <w:sz w:val="24"/>
          <w:szCs w:val="24"/>
        </w:rPr>
        <w:t xml:space="preserve">rtation of aviation fuel and so </w:t>
      </w:r>
      <w:r w:rsidR="00D76D29" w:rsidRPr="00641539">
        <w:rPr>
          <w:rFonts w:ascii="Times New Roman" w:hAnsi="Times New Roman" w:cs="Times New Roman"/>
          <w:sz w:val="24"/>
          <w:szCs w:val="24"/>
        </w:rPr>
        <w:t>constructed that practically all of its weight and load rests on its own wheels.</w:t>
      </w:r>
    </w:p>
    <w:p w14:paraId="794844CF" w14:textId="77777777" w:rsidR="00D76D29" w:rsidRPr="00641539" w:rsidRDefault="00D76D29" w:rsidP="00641539">
      <w:pPr>
        <w:spacing w:after="0"/>
        <w:jc w:val="both"/>
        <w:rPr>
          <w:rFonts w:ascii="Times New Roman" w:hAnsi="Times New Roman" w:cs="Times New Roman"/>
          <w:sz w:val="24"/>
          <w:szCs w:val="24"/>
        </w:rPr>
      </w:pPr>
    </w:p>
    <w:p w14:paraId="60BDDCED" w14:textId="6D69B4D0" w:rsidR="00D76D29" w:rsidRPr="00641539" w:rsidRDefault="006B614E" w:rsidP="00641539">
      <w:pPr>
        <w:spacing w:after="0"/>
        <w:jc w:val="both"/>
        <w:rPr>
          <w:rFonts w:ascii="Times New Roman" w:hAnsi="Times New Roman" w:cs="Times New Roman"/>
          <w:sz w:val="24"/>
          <w:szCs w:val="24"/>
        </w:rPr>
      </w:pPr>
      <w:r w:rsidRPr="00A45B36">
        <w:rPr>
          <w:rFonts w:ascii="Times New Roman" w:hAnsi="Times New Roman" w:cs="Times New Roman"/>
          <w:b/>
          <w:bCs/>
          <w:sz w:val="24"/>
          <w:szCs w:val="24"/>
        </w:rPr>
        <w:t>3</w:t>
      </w:r>
      <w:r w:rsidR="00D76D29" w:rsidRPr="00A45B36">
        <w:rPr>
          <w:rFonts w:ascii="Times New Roman" w:hAnsi="Times New Roman" w:cs="Times New Roman"/>
          <w:b/>
          <w:bCs/>
          <w:sz w:val="24"/>
          <w:szCs w:val="24"/>
        </w:rPr>
        <w:t>.22 Tank Semitrailer</w:t>
      </w:r>
      <w:r w:rsidR="00D76D29" w:rsidRPr="00641539">
        <w:rPr>
          <w:rFonts w:ascii="Times New Roman" w:hAnsi="Times New Roman" w:cs="Times New Roman"/>
          <w:sz w:val="24"/>
          <w:szCs w:val="24"/>
        </w:rPr>
        <w:t xml:space="preserve"> </w:t>
      </w:r>
      <w:r>
        <w:rPr>
          <w:rFonts w:ascii="Times New Roman" w:hAnsi="Times New Roman" w:cs="Times New Roman"/>
          <w:sz w:val="24"/>
          <w:szCs w:val="24"/>
        </w:rPr>
        <w:t>—</w:t>
      </w:r>
      <w:r w:rsidR="00D76D29" w:rsidRPr="00641539">
        <w:rPr>
          <w:rFonts w:ascii="Times New Roman" w:hAnsi="Times New Roman" w:cs="Times New Roman"/>
          <w:sz w:val="24"/>
          <w:szCs w:val="24"/>
        </w:rPr>
        <w:t xml:space="preserve"> A vehicle that is not self-propelled, which h</w:t>
      </w:r>
      <w:r>
        <w:rPr>
          <w:rFonts w:ascii="Times New Roman" w:hAnsi="Times New Roman" w:cs="Times New Roman"/>
          <w:sz w:val="24"/>
          <w:szCs w:val="24"/>
        </w:rPr>
        <w:t xml:space="preserve">as a cargo tank mounted thereon </w:t>
      </w:r>
      <w:r w:rsidR="00D76D29" w:rsidRPr="00641539">
        <w:rPr>
          <w:rFonts w:ascii="Times New Roman" w:hAnsi="Times New Roman" w:cs="Times New Roman"/>
          <w:sz w:val="24"/>
          <w:szCs w:val="24"/>
        </w:rPr>
        <w:t>or built as an integral part thereof and used for the transportation of aviation fuel and so constructed</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that when drawn by a tractor by means of a fifth wheel connection some part of its weight and load</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rests upon the towing vehicle.</w:t>
      </w:r>
    </w:p>
    <w:p w14:paraId="64849F66" w14:textId="77777777" w:rsidR="00D76D29" w:rsidRPr="00641539" w:rsidRDefault="00D76D29" w:rsidP="00641539">
      <w:pPr>
        <w:spacing w:after="0"/>
        <w:jc w:val="both"/>
        <w:rPr>
          <w:rFonts w:ascii="Times New Roman" w:hAnsi="Times New Roman" w:cs="Times New Roman"/>
          <w:sz w:val="24"/>
          <w:szCs w:val="24"/>
        </w:rPr>
      </w:pPr>
    </w:p>
    <w:p w14:paraId="70A0903E" w14:textId="480E7E9B" w:rsidR="00D76D29" w:rsidRPr="00641539" w:rsidRDefault="006B614E" w:rsidP="00641539">
      <w:pPr>
        <w:spacing w:after="0"/>
        <w:jc w:val="both"/>
        <w:rPr>
          <w:rFonts w:ascii="Times New Roman" w:hAnsi="Times New Roman" w:cs="Times New Roman"/>
          <w:sz w:val="24"/>
          <w:szCs w:val="24"/>
        </w:rPr>
      </w:pPr>
      <w:r w:rsidRPr="00A45B36">
        <w:rPr>
          <w:rFonts w:ascii="Times New Roman" w:hAnsi="Times New Roman" w:cs="Times New Roman"/>
          <w:b/>
          <w:bCs/>
          <w:sz w:val="24"/>
          <w:szCs w:val="24"/>
        </w:rPr>
        <w:t>3</w:t>
      </w:r>
      <w:r w:rsidR="00D76D29" w:rsidRPr="00A45B36">
        <w:rPr>
          <w:rFonts w:ascii="Times New Roman" w:hAnsi="Times New Roman" w:cs="Times New Roman"/>
          <w:b/>
          <w:bCs/>
          <w:sz w:val="24"/>
          <w:szCs w:val="24"/>
        </w:rPr>
        <w:t>.23 Tank Truck</w:t>
      </w:r>
      <w:r w:rsidR="00D76D29" w:rsidRPr="00641539">
        <w:rPr>
          <w:rFonts w:ascii="Times New Roman" w:hAnsi="Times New Roman" w:cs="Times New Roman"/>
          <w:sz w:val="24"/>
          <w:szCs w:val="24"/>
        </w:rPr>
        <w:t xml:space="preserve"> </w:t>
      </w:r>
      <w:r>
        <w:rPr>
          <w:rFonts w:ascii="Times New Roman" w:hAnsi="Times New Roman" w:cs="Times New Roman"/>
          <w:sz w:val="24"/>
          <w:szCs w:val="24"/>
        </w:rPr>
        <w:t>—</w:t>
      </w:r>
      <w:r w:rsidR="00D76D29" w:rsidRPr="00641539">
        <w:rPr>
          <w:rFonts w:ascii="Times New Roman" w:hAnsi="Times New Roman" w:cs="Times New Roman"/>
          <w:sz w:val="24"/>
          <w:szCs w:val="24"/>
        </w:rPr>
        <w:t xml:space="preserve"> Any single self-propelled motor or vehicle equipped with a cargo tank mounted</w:t>
      </w:r>
      <w:r>
        <w:rPr>
          <w:rFonts w:ascii="Times New Roman" w:hAnsi="Times New Roman" w:cs="Times New Roman"/>
          <w:sz w:val="24"/>
          <w:szCs w:val="24"/>
        </w:rPr>
        <w:t xml:space="preserve"> t</w:t>
      </w:r>
      <w:r w:rsidR="00D76D29" w:rsidRPr="00641539">
        <w:rPr>
          <w:rFonts w:ascii="Times New Roman" w:hAnsi="Times New Roman" w:cs="Times New Roman"/>
          <w:sz w:val="24"/>
          <w:szCs w:val="24"/>
        </w:rPr>
        <w:t>here</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on, and used for the transportation of aviation fuel.</w:t>
      </w:r>
    </w:p>
    <w:p w14:paraId="23A42FC0" w14:textId="77777777" w:rsidR="00D76D29" w:rsidRPr="00641539" w:rsidRDefault="00D76D29" w:rsidP="00641539">
      <w:pPr>
        <w:spacing w:after="0"/>
        <w:jc w:val="both"/>
        <w:rPr>
          <w:rFonts w:ascii="Times New Roman" w:hAnsi="Times New Roman" w:cs="Times New Roman"/>
          <w:sz w:val="24"/>
          <w:szCs w:val="24"/>
        </w:rPr>
      </w:pPr>
    </w:p>
    <w:p w14:paraId="5ACA8359" w14:textId="1834B44A" w:rsidR="00D76D29" w:rsidRPr="00641539" w:rsidRDefault="006B614E" w:rsidP="00641539">
      <w:pPr>
        <w:spacing w:after="0"/>
        <w:jc w:val="both"/>
        <w:rPr>
          <w:rFonts w:ascii="Times New Roman" w:hAnsi="Times New Roman" w:cs="Times New Roman"/>
          <w:sz w:val="24"/>
          <w:szCs w:val="24"/>
        </w:rPr>
      </w:pPr>
      <w:r w:rsidRPr="00A45B36">
        <w:rPr>
          <w:rFonts w:ascii="Times New Roman" w:hAnsi="Times New Roman" w:cs="Times New Roman"/>
          <w:b/>
          <w:bCs/>
          <w:sz w:val="24"/>
          <w:szCs w:val="24"/>
        </w:rPr>
        <w:t>3</w:t>
      </w:r>
      <w:r w:rsidR="00D76D29" w:rsidRPr="00A45B36">
        <w:rPr>
          <w:rFonts w:ascii="Times New Roman" w:hAnsi="Times New Roman" w:cs="Times New Roman"/>
          <w:b/>
          <w:bCs/>
          <w:sz w:val="24"/>
          <w:szCs w:val="24"/>
        </w:rPr>
        <w:t>.24 Tank Vehicle</w:t>
      </w:r>
      <w:r w:rsidR="00D76D29" w:rsidRPr="00641539">
        <w:rPr>
          <w:rFonts w:ascii="Times New Roman" w:hAnsi="Times New Roman" w:cs="Times New Roman"/>
          <w:sz w:val="24"/>
          <w:szCs w:val="24"/>
        </w:rPr>
        <w:t xml:space="preserve"> </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Any tank truck, tank fuel trailer or tractor and tank semitrailer combination.</w:t>
      </w:r>
    </w:p>
    <w:p w14:paraId="6CC88CD3" w14:textId="77777777" w:rsidR="00D76D29" w:rsidRPr="00641539" w:rsidRDefault="00D76D29" w:rsidP="00641539">
      <w:pPr>
        <w:spacing w:after="0"/>
        <w:jc w:val="both"/>
        <w:rPr>
          <w:rFonts w:ascii="Times New Roman" w:hAnsi="Times New Roman" w:cs="Times New Roman"/>
          <w:sz w:val="24"/>
          <w:szCs w:val="24"/>
        </w:rPr>
      </w:pPr>
    </w:p>
    <w:p w14:paraId="601B2CE5" w14:textId="37425C3E" w:rsidR="00D76D29" w:rsidRPr="00641539" w:rsidRDefault="006B614E" w:rsidP="00641539">
      <w:pPr>
        <w:spacing w:after="0"/>
        <w:jc w:val="both"/>
        <w:rPr>
          <w:rFonts w:ascii="Times New Roman" w:hAnsi="Times New Roman" w:cs="Times New Roman"/>
          <w:sz w:val="24"/>
          <w:szCs w:val="24"/>
        </w:rPr>
      </w:pPr>
      <w:r w:rsidRPr="00A45B36">
        <w:rPr>
          <w:rFonts w:ascii="Times New Roman" w:hAnsi="Times New Roman" w:cs="Times New Roman"/>
          <w:b/>
          <w:bCs/>
          <w:sz w:val="24"/>
          <w:szCs w:val="24"/>
        </w:rPr>
        <w:t>3</w:t>
      </w:r>
      <w:r w:rsidR="00D76D29" w:rsidRPr="00A45B36">
        <w:rPr>
          <w:rFonts w:ascii="Times New Roman" w:hAnsi="Times New Roman" w:cs="Times New Roman"/>
          <w:b/>
          <w:bCs/>
          <w:sz w:val="24"/>
          <w:szCs w:val="24"/>
        </w:rPr>
        <w:t>.25 Transfer Pipeline</w:t>
      </w:r>
      <w:r w:rsidR="00D76D29" w:rsidRPr="00641539">
        <w:rPr>
          <w:rFonts w:ascii="Times New Roman" w:hAnsi="Times New Roman" w:cs="Times New Roman"/>
          <w:sz w:val="24"/>
          <w:szCs w:val="24"/>
        </w:rPr>
        <w:t xml:space="preserve"> </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 xml:space="preserve">Piping used to transfer fuel between the main </w:t>
      </w:r>
      <w:r>
        <w:rPr>
          <w:rFonts w:ascii="Times New Roman" w:hAnsi="Times New Roman" w:cs="Times New Roman"/>
          <w:sz w:val="24"/>
          <w:szCs w:val="24"/>
        </w:rPr>
        <w:t xml:space="preserve">storage facility, the operating </w:t>
      </w:r>
      <w:r w:rsidR="00D76D29" w:rsidRPr="00641539">
        <w:rPr>
          <w:rFonts w:ascii="Times New Roman" w:hAnsi="Times New Roman" w:cs="Times New Roman"/>
          <w:sz w:val="24"/>
          <w:szCs w:val="24"/>
        </w:rPr>
        <w:t>storage tanks, if any and the hydrant.</w:t>
      </w:r>
    </w:p>
    <w:p w14:paraId="64CF5DB5" w14:textId="77777777" w:rsidR="00D76D29" w:rsidRPr="00641539" w:rsidRDefault="00D76D29" w:rsidP="00641539">
      <w:pPr>
        <w:spacing w:after="0"/>
        <w:jc w:val="both"/>
        <w:rPr>
          <w:rFonts w:ascii="Times New Roman" w:hAnsi="Times New Roman" w:cs="Times New Roman"/>
          <w:sz w:val="24"/>
          <w:szCs w:val="24"/>
        </w:rPr>
      </w:pPr>
    </w:p>
    <w:p w14:paraId="0D963BDD" w14:textId="4E76ECC6" w:rsidR="00D76D29" w:rsidRPr="00A45B36" w:rsidRDefault="00A45B36" w:rsidP="00641539">
      <w:pPr>
        <w:spacing w:after="0"/>
        <w:jc w:val="both"/>
        <w:rPr>
          <w:rFonts w:ascii="Times New Roman" w:hAnsi="Times New Roman" w:cs="Times New Roman"/>
          <w:b/>
          <w:bCs/>
          <w:sz w:val="24"/>
          <w:szCs w:val="24"/>
        </w:rPr>
      </w:pPr>
      <w:r>
        <w:rPr>
          <w:rFonts w:ascii="Times New Roman" w:hAnsi="Times New Roman" w:cs="Times New Roman"/>
          <w:b/>
          <w:bCs/>
          <w:sz w:val="24"/>
          <w:szCs w:val="24"/>
        </w:rPr>
        <w:t>4</w:t>
      </w:r>
      <w:r w:rsidR="00D76D29" w:rsidRPr="00A45B36">
        <w:rPr>
          <w:rFonts w:ascii="Times New Roman" w:hAnsi="Times New Roman" w:cs="Times New Roman"/>
          <w:b/>
          <w:bCs/>
          <w:sz w:val="24"/>
          <w:szCs w:val="24"/>
        </w:rPr>
        <w:t xml:space="preserve"> </w:t>
      </w:r>
      <w:r w:rsidRPr="00A45B36">
        <w:rPr>
          <w:rFonts w:ascii="Times New Roman" w:hAnsi="Times New Roman" w:cs="Times New Roman"/>
          <w:b/>
          <w:bCs/>
          <w:sz w:val="24"/>
          <w:szCs w:val="24"/>
        </w:rPr>
        <w:t>DESIGN AND CONSTRUCTIONAL REQUIREMENTS</w:t>
      </w:r>
    </w:p>
    <w:p w14:paraId="024AC7B1" w14:textId="77777777" w:rsidR="00D76D29" w:rsidRPr="00A45B36" w:rsidRDefault="00D76D29" w:rsidP="00641539">
      <w:pPr>
        <w:spacing w:after="0"/>
        <w:jc w:val="both"/>
        <w:rPr>
          <w:rFonts w:ascii="Times New Roman" w:hAnsi="Times New Roman" w:cs="Times New Roman"/>
          <w:b/>
          <w:bCs/>
          <w:sz w:val="24"/>
          <w:szCs w:val="24"/>
        </w:rPr>
      </w:pPr>
    </w:p>
    <w:p w14:paraId="7FF852A6" w14:textId="693B7A54" w:rsidR="00D76D29" w:rsidRDefault="00A45B36" w:rsidP="00D76D29">
      <w:pPr>
        <w:spacing w:after="0"/>
        <w:jc w:val="both"/>
        <w:rPr>
          <w:rFonts w:ascii="Times New Roman" w:hAnsi="Times New Roman" w:cs="Times New Roman"/>
          <w:b/>
          <w:bCs/>
          <w:sz w:val="24"/>
          <w:szCs w:val="24"/>
        </w:rPr>
      </w:pPr>
      <w:r>
        <w:rPr>
          <w:rFonts w:ascii="Times New Roman" w:hAnsi="Times New Roman" w:cs="Times New Roman"/>
          <w:b/>
          <w:bCs/>
          <w:sz w:val="24"/>
          <w:szCs w:val="24"/>
        </w:rPr>
        <w:t>4</w:t>
      </w:r>
      <w:r w:rsidR="00D76D29" w:rsidRPr="00A45B36">
        <w:rPr>
          <w:rFonts w:ascii="Times New Roman" w:hAnsi="Times New Roman" w:cs="Times New Roman"/>
          <w:b/>
          <w:bCs/>
          <w:sz w:val="24"/>
          <w:szCs w:val="24"/>
        </w:rPr>
        <w:t>.1 Cargo Tanks</w:t>
      </w:r>
    </w:p>
    <w:p w14:paraId="5EA7157F" w14:textId="77777777" w:rsidR="006F4445" w:rsidRPr="00A45B36" w:rsidRDefault="006F4445" w:rsidP="00D76D29">
      <w:pPr>
        <w:spacing w:after="0"/>
        <w:jc w:val="both"/>
        <w:rPr>
          <w:rFonts w:ascii="Times New Roman" w:hAnsi="Times New Roman" w:cs="Times New Roman"/>
          <w:b/>
          <w:bCs/>
          <w:sz w:val="24"/>
          <w:szCs w:val="24"/>
        </w:rPr>
      </w:pPr>
    </w:p>
    <w:p w14:paraId="1A8394F1" w14:textId="5AAD339E" w:rsidR="00D76D29" w:rsidRPr="00641539" w:rsidRDefault="00623260" w:rsidP="00641539">
      <w:pPr>
        <w:spacing w:after="0"/>
        <w:jc w:val="both"/>
        <w:rPr>
          <w:rFonts w:ascii="Times New Roman" w:hAnsi="Times New Roman" w:cs="Times New Roman"/>
          <w:sz w:val="24"/>
          <w:szCs w:val="24"/>
        </w:rPr>
      </w:pPr>
      <w:r w:rsidRPr="002B0155">
        <w:rPr>
          <w:rFonts w:ascii="Times New Roman" w:hAnsi="Times New Roman" w:cs="Times New Roman"/>
          <w:b/>
          <w:bCs/>
          <w:sz w:val="24"/>
          <w:szCs w:val="24"/>
        </w:rPr>
        <w:t>4</w:t>
      </w:r>
      <w:r w:rsidR="00D76D29" w:rsidRPr="002B0155">
        <w:rPr>
          <w:rFonts w:ascii="Times New Roman" w:hAnsi="Times New Roman" w:cs="Times New Roman"/>
          <w:b/>
          <w:bCs/>
          <w:sz w:val="24"/>
          <w:szCs w:val="24"/>
        </w:rPr>
        <w:t>.1.1</w:t>
      </w:r>
      <w:r w:rsidR="00D76D29" w:rsidRPr="00641539">
        <w:rPr>
          <w:rFonts w:ascii="Times New Roman" w:hAnsi="Times New Roman" w:cs="Times New Roman"/>
          <w:sz w:val="24"/>
          <w:szCs w:val="24"/>
        </w:rPr>
        <w:t xml:space="preserve"> Cargo tanks shall</w:t>
      </w:r>
      <w:r>
        <w:rPr>
          <w:rFonts w:ascii="Times New Roman" w:hAnsi="Times New Roman" w:cs="Times New Roman"/>
          <w:sz w:val="24"/>
          <w:szCs w:val="24"/>
        </w:rPr>
        <w:t xml:space="preserve"> be constructed of mild steel (low alloy) low carbon (</w:t>
      </w:r>
      <w:r w:rsidR="00D76D29" w:rsidRPr="00641539">
        <w:rPr>
          <w:rFonts w:ascii="Times New Roman" w:hAnsi="Times New Roman" w:cs="Times New Roman"/>
          <w:sz w:val="24"/>
          <w:szCs w:val="24"/>
        </w:rPr>
        <w:t>high tensile) steel</w:t>
      </w:r>
      <w:r>
        <w:rPr>
          <w:rFonts w:ascii="Times New Roman" w:hAnsi="Times New Roman" w:cs="Times New Roman"/>
          <w:sz w:val="24"/>
          <w:szCs w:val="24"/>
        </w:rPr>
        <w:t xml:space="preserve"> </w:t>
      </w:r>
      <w:r w:rsidR="002B0155">
        <w:rPr>
          <w:rFonts w:ascii="Times New Roman" w:hAnsi="Times New Roman" w:cs="Times New Roman"/>
          <w:sz w:val="24"/>
          <w:szCs w:val="24"/>
        </w:rPr>
        <w:t xml:space="preserve">and </w:t>
      </w:r>
      <w:r w:rsidR="009F1DD8" w:rsidRPr="00641539">
        <w:rPr>
          <w:rFonts w:ascii="Times New Roman" w:hAnsi="Times New Roman" w:cs="Times New Roman"/>
          <w:sz w:val="24"/>
          <w:szCs w:val="24"/>
        </w:rPr>
        <w:t>aluminum</w:t>
      </w:r>
      <w:r w:rsidR="00D76D29" w:rsidRPr="00641539">
        <w:rPr>
          <w:rFonts w:ascii="Times New Roman" w:hAnsi="Times New Roman" w:cs="Times New Roman"/>
          <w:sz w:val="24"/>
          <w:szCs w:val="24"/>
        </w:rPr>
        <w:t xml:space="preserve"> alloys or any other suitable material as may be approved by the statutory authorities</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from time to time. The material used shall comply with the specif</w:t>
      </w:r>
      <w:r>
        <w:rPr>
          <w:rFonts w:ascii="Times New Roman" w:hAnsi="Times New Roman" w:cs="Times New Roman"/>
          <w:sz w:val="24"/>
          <w:szCs w:val="24"/>
        </w:rPr>
        <w:t xml:space="preserve">ication mutually agreed between </w:t>
      </w:r>
      <w:r w:rsidR="00D76D29" w:rsidRPr="00641539">
        <w:rPr>
          <w:rFonts w:ascii="Times New Roman" w:hAnsi="Times New Roman" w:cs="Times New Roman"/>
          <w:sz w:val="24"/>
          <w:szCs w:val="24"/>
        </w:rPr>
        <w:t>the supplier and the purchaser. The steel tanks shall be suitably li</w:t>
      </w:r>
      <w:r>
        <w:rPr>
          <w:rFonts w:ascii="Times New Roman" w:hAnsi="Times New Roman" w:cs="Times New Roman"/>
          <w:sz w:val="24"/>
          <w:szCs w:val="24"/>
        </w:rPr>
        <w:t xml:space="preserve">ned inside with a non-corrosive </w:t>
      </w:r>
      <w:r w:rsidR="00D76D29" w:rsidRPr="00641539">
        <w:rPr>
          <w:rFonts w:ascii="Times New Roman" w:hAnsi="Times New Roman" w:cs="Times New Roman"/>
          <w:sz w:val="24"/>
          <w:szCs w:val="24"/>
        </w:rPr>
        <w:t>coating fully compatible with all grades of aviation fuel that are likel</w:t>
      </w:r>
      <w:r>
        <w:rPr>
          <w:rFonts w:ascii="Times New Roman" w:hAnsi="Times New Roman" w:cs="Times New Roman"/>
          <w:sz w:val="24"/>
          <w:szCs w:val="24"/>
        </w:rPr>
        <w:t xml:space="preserve">y to be used. The tank shall be </w:t>
      </w:r>
      <w:r w:rsidR="00D76D29" w:rsidRPr="00641539">
        <w:rPr>
          <w:rFonts w:ascii="Times New Roman" w:hAnsi="Times New Roman" w:cs="Times New Roman"/>
          <w:sz w:val="24"/>
          <w:szCs w:val="24"/>
        </w:rPr>
        <w:t>designed to be of maximum cross-section so as to reduce length but shall be of such shape that it</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shall sit on the chassis as low as possible. It should be of robust c</w:t>
      </w:r>
      <w:r>
        <w:rPr>
          <w:rFonts w:ascii="Times New Roman" w:hAnsi="Times New Roman" w:cs="Times New Roman"/>
          <w:sz w:val="24"/>
          <w:szCs w:val="24"/>
        </w:rPr>
        <w:t xml:space="preserve">onstruction for the carriage of </w:t>
      </w:r>
      <w:r w:rsidR="00D76D29" w:rsidRPr="00641539">
        <w:rPr>
          <w:rFonts w:ascii="Times New Roman" w:hAnsi="Times New Roman" w:cs="Times New Roman"/>
          <w:sz w:val="24"/>
          <w:szCs w:val="24"/>
        </w:rPr>
        <w:t>the designed quantity of fuel without skin or gusset failure occurring in operation.</w:t>
      </w:r>
    </w:p>
    <w:p w14:paraId="46F115F7" w14:textId="77777777" w:rsidR="00D76D29" w:rsidRPr="00641539" w:rsidRDefault="00D76D29" w:rsidP="00641539">
      <w:pPr>
        <w:spacing w:after="0"/>
        <w:jc w:val="both"/>
        <w:rPr>
          <w:rFonts w:ascii="Times New Roman" w:hAnsi="Times New Roman" w:cs="Times New Roman"/>
          <w:sz w:val="24"/>
          <w:szCs w:val="24"/>
        </w:rPr>
      </w:pPr>
    </w:p>
    <w:p w14:paraId="09DB8A1A" w14:textId="4CC0F511" w:rsidR="00D76D29" w:rsidRPr="00641539" w:rsidRDefault="00BB0B81" w:rsidP="00D76D29">
      <w:pPr>
        <w:spacing w:after="0"/>
        <w:jc w:val="both"/>
        <w:rPr>
          <w:rFonts w:ascii="Times New Roman" w:hAnsi="Times New Roman" w:cs="Times New Roman"/>
          <w:sz w:val="24"/>
          <w:szCs w:val="24"/>
        </w:rPr>
      </w:pPr>
      <w:r>
        <w:rPr>
          <w:rFonts w:ascii="Times New Roman" w:hAnsi="Times New Roman" w:cs="Times New Roman"/>
          <w:b/>
          <w:bCs/>
          <w:sz w:val="24"/>
          <w:szCs w:val="24"/>
        </w:rPr>
        <w:t>4</w:t>
      </w:r>
      <w:r w:rsidRPr="00BB0B81">
        <w:rPr>
          <w:rFonts w:ascii="Times New Roman" w:hAnsi="Times New Roman" w:cs="Times New Roman"/>
          <w:b/>
          <w:bCs/>
          <w:sz w:val="24"/>
          <w:szCs w:val="24"/>
        </w:rPr>
        <w:t>.1.1.1</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Tanks constructed of aluminium alloys shall be of all welded construction. The welded</w:t>
      </w:r>
      <w:r>
        <w:rPr>
          <w:rFonts w:ascii="Times New Roman" w:hAnsi="Times New Roman" w:cs="Times New Roman"/>
          <w:sz w:val="24"/>
          <w:szCs w:val="24"/>
        </w:rPr>
        <w:t xml:space="preserve"> </w:t>
      </w:r>
      <w:r w:rsidR="00D76D29" w:rsidRPr="00641539">
        <w:rPr>
          <w:rFonts w:ascii="Times New Roman" w:hAnsi="Times New Roman" w:cs="Times New Roman"/>
          <w:sz w:val="24"/>
          <w:szCs w:val="24"/>
        </w:rPr>
        <w:t>joints shall be made in accordance with recognized good practice by a</w:t>
      </w:r>
      <w:r>
        <w:rPr>
          <w:rFonts w:ascii="Times New Roman" w:hAnsi="Times New Roman" w:cs="Times New Roman"/>
          <w:sz w:val="24"/>
          <w:szCs w:val="24"/>
        </w:rPr>
        <w:t xml:space="preserve">n inert gas/arc welding process </w:t>
      </w:r>
      <w:r w:rsidR="00D76D29" w:rsidRPr="00641539">
        <w:rPr>
          <w:rFonts w:ascii="Times New Roman" w:hAnsi="Times New Roman" w:cs="Times New Roman"/>
          <w:sz w:val="24"/>
          <w:szCs w:val="24"/>
        </w:rPr>
        <w:t>using appropriate electrodes.</w:t>
      </w:r>
    </w:p>
    <w:p w14:paraId="29E46F10" w14:textId="77777777" w:rsidR="00D76D29" w:rsidRPr="00641539" w:rsidRDefault="00D76D29" w:rsidP="00D76D29">
      <w:pPr>
        <w:spacing w:after="0"/>
        <w:jc w:val="both"/>
        <w:rPr>
          <w:rFonts w:ascii="Times New Roman" w:hAnsi="Times New Roman" w:cs="Times New Roman"/>
          <w:sz w:val="24"/>
          <w:szCs w:val="24"/>
        </w:rPr>
      </w:pPr>
    </w:p>
    <w:p w14:paraId="5D552156" w14:textId="2D2957EC" w:rsidR="0080511B" w:rsidRPr="00641539" w:rsidRDefault="00BB0B81" w:rsidP="00641539">
      <w:pPr>
        <w:spacing w:after="0"/>
        <w:jc w:val="both"/>
        <w:rPr>
          <w:rFonts w:ascii="Times New Roman" w:hAnsi="Times New Roman" w:cs="Times New Roman"/>
          <w:sz w:val="24"/>
          <w:szCs w:val="24"/>
        </w:rPr>
      </w:pPr>
      <w:r w:rsidRPr="00BB0B81">
        <w:rPr>
          <w:rFonts w:ascii="Times New Roman" w:hAnsi="Times New Roman" w:cs="Times New Roman"/>
          <w:b/>
          <w:bCs/>
          <w:sz w:val="24"/>
          <w:szCs w:val="24"/>
        </w:rPr>
        <w:t>4</w:t>
      </w:r>
      <w:r w:rsidR="0080511B" w:rsidRPr="00BB0B81">
        <w:rPr>
          <w:rFonts w:ascii="Times New Roman" w:hAnsi="Times New Roman" w:cs="Times New Roman"/>
          <w:b/>
          <w:bCs/>
          <w:sz w:val="24"/>
          <w:szCs w:val="24"/>
        </w:rPr>
        <w:t>.1</w:t>
      </w:r>
      <w:r w:rsidRPr="00BB0B81">
        <w:rPr>
          <w:rFonts w:ascii="Times New Roman" w:hAnsi="Times New Roman" w:cs="Times New Roman"/>
          <w:b/>
          <w:bCs/>
          <w:sz w:val="24"/>
          <w:szCs w:val="24"/>
        </w:rPr>
        <w:t>.1</w:t>
      </w:r>
      <w:r w:rsidR="0080511B" w:rsidRPr="00BB0B81">
        <w:rPr>
          <w:rFonts w:ascii="Times New Roman" w:hAnsi="Times New Roman" w:cs="Times New Roman"/>
          <w:b/>
          <w:bCs/>
          <w:sz w:val="24"/>
          <w:szCs w:val="24"/>
        </w:rPr>
        <w:t>.2</w:t>
      </w:r>
      <w:r w:rsidR="0080511B" w:rsidRPr="00641539">
        <w:rPr>
          <w:rFonts w:ascii="Times New Roman" w:hAnsi="Times New Roman" w:cs="Times New Roman"/>
          <w:sz w:val="24"/>
          <w:szCs w:val="24"/>
        </w:rPr>
        <w:t xml:space="preserve"> At the time of manufacture, every cargo tank shall be tested by a minimum air or</w:t>
      </w:r>
      <w:r>
        <w:rPr>
          <w:rFonts w:ascii="Times New Roman" w:hAnsi="Times New Roman" w:cs="Times New Roman"/>
          <w:sz w:val="24"/>
          <w:szCs w:val="24"/>
        </w:rPr>
        <w:t xml:space="preserve"> </w:t>
      </w:r>
      <w:r w:rsidR="0080511B" w:rsidRPr="00641539">
        <w:rPr>
          <w:rFonts w:ascii="Times New Roman" w:hAnsi="Times New Roman" w:cs="Times New Roman"/>
          <w:sz w:val="24"/>
          <w:szCs w:val="24"/>
        </w:rPr>
        <w:t>hydrostatic pressure of 20 kPa applied to the whole tank or each co</w:t>
      </w:r>
      <w:r>
        <w:rPr>
          <w:rFonts w:ascii="Times New Roman" w:hAnsi="Times New Roman" w:cs="Times New Roman"/>
          <w:sz w:val="24"/>
          <w:szCs w:val="24"/>
        </w:rPr>
        <w:t xml:space="preserve">mpartment thereof, if the tanks </w:t>
      </w:r>
      <w:r w:rsidR="0080511B" w:rsidRPr="00641539">
        <w:rPr>
          <w:rFonts w:ascii="Times New Roman" w:hAnsi="Times New Roman" w:cs="Times New Roman"/>
          <w:sz w:val="24"/>
          <w:szCs w:val="24"/>
        </w:rPr>
        <w:t>are compartmented. Such pressure shall be maintained for a period of a</w:t>
      </w:r>
      <w:r>
        <w:rPr>
          <w:rFonts w:ascii="Times New Roman" w:hAnsi="Times New Roman" w:cs="Times New Roman"/>
          <w:sz w:val="24"/>
          <w:szCs w:val="24"/>
        </w:rPr>
        <w:t xml:space="preserve">t least five minutes, during </w:t>
      </w:r>
      <w:r w:rsidR="0080511B" w:rsidRPr="00641539">
        <w:rPr>
          <w:rFonts w:ascii="Times New Roman" w:hAnsi="Times New Roman" w:cs="Times New Roman"/>
          <w:sz w:val="24"/>
          <w:szCs w:val="24"/>
        </w:rPr>
        <w:t>which, if the test is by air-pressure, the entire exterior surface of all th</w:t>
      </w:r>
      <w:r>
        <w:rPr>
          <w:rFonts w:ascii="Times New Roman" w:hAnsi="Times New Roman" w:cs="Times New Roman"/>
          <w:sz w:val="24"/>
          <w:szCs w:val="24"/>
        </w:rPr>
        <w:t xml:space="preserve">e joints shall be coated with a </w:t>
      </w:r>
      <w:r w:rsidR="0080511B" w:rsidRPr="00641539">
        <w:rPr>
          <w:rFonts w:ascii="Times New Roman" w:hAnsi="Times New Roman" w:cs="Times New Roman"/>
          <w:sz w:val="24"/>
          <w:szCs w:val="24"/>
        </w:rPr>
        <w:t>solution of soap and water, heavy oil, or other material suitable for the purpose, foaming or bubbling</w:t>
      </w:r>
      <w:r>
        <w:rPr>
          <w:rFonts w:ascii="Times New Roman" w:hAnsi="Times New Roman" w:cs="Times New Roman"/>
          <w:sz w:val="24"/>
          <w:szCs w:val="24"/>
        </w:rPr>
        <w:t xml:space="preserve"> </w:t>
      </w:r>
      <w:r w:rsidR="0080511B" w:rsidRPr="00641539">
        <w:rPr>
          <w:rFonts w:ascii="Times New Roman" w:hAnsi="Times New Roman" w:cs="Times New Roman"/>
          <w:sz w:val="24"/>
          <w:szCs w:val="24"/>
        </w:rPr>
        <w:t>of which will in</w:t>
      </w:r>
      <w:r w:rsidR="001E5E4A">
        <w:rPr>
          <w:rFonts w:ascii="Times New Roman" w:hAnsi="Times New Roman" w:cs="Times New Roman"/>
          <w:sz w:val="24"/>
          <w:szCs w:val="24"/>
        </w:rPr>
        <w:t xml:space="preserve">dicate the pressure of leaks. </w:t>
      </w:r>
      <w:r w:rsidR="0080511B" w:rsidRPr="00641539">
        <w:rPr>
          <w:rFonts w:ascii="Times New Roman" w:hAnsi="Times New Roman" w:cs="Times New Roman"/>
          <w:sz w:val="24"/>
          <w:szCs w:val="24"/>
        </w:rPr>
        <w:t>Hydrostatic pressure, if used, shall be gauged at the top</w:t>
      </w:r>
      <w:r w:rsidR="001E5E4A">
        <w:rPr>
          <w:rFonts w:ascii="Times New Roman" w:hAnsi="Times New Roman" w:cs="Times New Roman"/>
          <w:sz w:val="24"/>
          <w:szCs w:val="24"/>
        </w:rPr>
        <w:t xml:space="preserve"> of the tank. </w:t>
      </w:r>
      <w:r w:rsidR="0080511B" w:rsidRPr="00641539">
        <w:rPr>
          <w:rFonts w:ascii="Times New Roman" w:hAnsi="Times New Roman" w:cs="Times New Roman"/>
          <w:sz w:val="24"/>
          <w:szCs w:val="24"/>
        </w:rPr>
        <w:t>The tank shall be inspected at the joints for the issuance of liquid to indicate leaks.</w:t>
      </w:r>
      <w:r w:rsidR="001E5E4A">
        <w:rPr>
          <w:rFonts w:ascii="Times New Roman" w:hAnsi="Times New Roman" w:cs="Times New Roman"/>
          <w:sz w:val="24"/>
          <w:szCs w:val="24"/>
        </w:rPr>
        <w:t xml:space="preserve"> </w:t>
      </w:r>
      <w:r w:rsidR="0080511B" w:rsidRPr="00641539">
        <w:rPr>
          <w:rFonts w:ascii="Times New Roman" w:hAnsi="Times New Roman" w:cs="Times New Roman"/>
          <w:sz w:val="24"/>
          <w:szCs w:val="24"/>
        </w:rPr>
        <w:t>Any leakage discovered by either of the methods described, above, or by any other method, shall be</w:t>
      </w:r>
      <w:r w:rsidR="001E5E4A">
        <w:rPr>
          <w:rFonts w:ascii="Times New Roman" w:hAnsi="Times New Roman" w:cs="Times New Roman"/>
          <w:sz w:val="24"/>
          <w:szCs w:val="24"/>
        </w:rPr>
        <w:t xml:space="preserve"> </w:t>
      </w:r>
      <w:r w:rsidR="0080511B" w:rsidRPr="00641539">
        <w:rPr>
          <w:rFonts w:ascii="Times New Roman" w:hAnsi="Times New Roman" w:cs="Times New Roman"/>
          <w:sz w:val="24"/>
          <w:szCs w:val="24"/>
        </w:rPr>
        <w:t>deemed as evidence of failure to meet the requirements of this specification.</w:t>
      </w:r>
    </w:p>
    <w:p w14:paraId="0B5E3D26" w14:textId="77777777" w:rsidR="0080511B" w:rsidRPr="00641539" w:rsidRDefault="0080511B" w:rsidP="00641539">
      <w:pPr>
        <w:spacing w:after="0"/>
        <w:jc w:val="both"/>
        <w:rPr>
          <w:rFonts w:ascii="Times New Roman" w:hAnsi="Times New Roman" w:cs="Times New Roman"/>
          <w:sz w:val="24"/>
          <w:szCs w:val="24"/>
        </w:rPr>
      </w:pPr>
    </w:p>
    <w:p w14:paraId="0604A54C" w14:textId="60C9A64A" w:rsidR="0080511B" w:rsidRPr="00641539" w:rsidRDefault="00EC41D8" w:rsidP="00641539">
      <w:pPr>
        <w:spacing w:after="0"/>
        <w:jc w:val="both"/>
        <w:rPr>
          <w:rFonts w:ascii="Times New Roman" w:hAnsi="Times New Roman" w:cs="Times New Roman"/>
          <w:sz w:val="24"/>
          <w:szCs w:val="24"/>
        </w:rPr>
      </w:pPr>
      <w:r w:rsidRPr="00EC41D8">
        <w:rPr>
          <w:rFonts w:ascii="Times New Roman" w:hAnsi="Times New Roman" w:cs="Times New Roman"/>
          <w:b/>
          <w:bCs/>
          <w:sz w:val="24"/>
          <w:szCs w:val="24"/>
        </w:rPr>
        <w:t>4</w:t>
      </w:r>
      <w:r w:rsidR="0080511B" w:rsidRPr="00EC41D8">
        <w:rPr>
          <w:rFonts w:ascii="Times New Roman" w:hAnsi="Times New Roman" w:cs="Times New Roman"/>
          <w:b/>
          <w:bCs/>
          <w:sz w:val="24"/>
          <w:szCs w:val="24"/>
        </w:rPr>
        <w:t>.1.2</w:t>
      </w:r>
      <w:r w:rsidR="0080511B" w:rsidRPr="00641539">
        <w:rPr>
          <w:rFonts w:ascii="Times New Roman" w:hAnsi="Times New Roman" w:cs="Times New Roman"/>
          <w:sz w:val="24"/>
          <w:szCs w:val="24"/>
        </w:rPr>
        <w:t xml:space="preserve"> Cargo tanks piping and connections - Magnesium shall not</w:t>
      </w:r>
      <w:r>
        <w:rPr>
          <w:rFonts w:ascii="Times New Roman" w:hAnsi="Times New Roman" w:cs="Times New Roman"/>
          <w:sz w:val="24"/>
          <w:szCs w:val="24"/>
        </w:rPr>
        <w:t xml:space="preserve"> be used in the construction of </w:t>
      </w:r>
      <w:r w:rsidR="0080511B" w:rsidRPr="00641539">
        <w:rPr>
          <w:rFonts w:ascii="Times New Roman" w:hAnsi="Times New Roman" w:cs="Times New Roman"/>
          <w:sz w:val="24"/>
          <w:szCs w:val="24"/>
        </w:rPr>
        <w:t>any portion of an aircraft fuel servicing tank vehicle.</w:t>
      </w:r>
    </w:p>
    <w:p w14:paraId="395C8B95" w14:textId="77777777" w:rsidR="0080511B" w:rsidRPr="00641539" w:rsidRDefault="0080511B" w:rsidP="00641539">
      <w:pPr>
        <w:spacing w:after="0"/>
        <w:jc w:val="both"/>
        <w:rPr>
          <w:rFonts w:ascii="Times New Roman" w:hAnsi="Times New Roman" w:cs="Times New Roman"/>
          <w:sz w:val="24"/>
          <w:szCs w:val="24"/>
        </w:rPr>
      </w:pPr>
    </w:p>
    <w:p w14:paraId="1C13F157" w14:textId="51D8E749" w:rsidR="00EC41D8" w:rsidRDefault="00EC41D8" w:rsidP="00641539">
      <w:pPr>
        <w:spacing w:after="0"/>
        <w:jc w:val="both"/>
        <w:rPr>
          <w:rFonts w:ascii="Times New Roman" w:hAnsi="Times New Roman" w:cs="Times New Roman"/>
          <w:sz w:val="24"/>
          <w:szCs w:val="24"/>
        </w:rPr>
      </w:pPr>
      <w:r w:rsidRPr="00EC41D8">
        <w:rPr>
          <w:rFonts w:ascii="Times New Roman" w:hAnsi="Times New Roman" w:cs="Times New Roman"/>
          <w:b/>
          <w:bCs/>
          <w:sz w:val="24"/>
          <w:szCs w:val="24"/>
        </w:rPr>
        <w:t>4</w:t>
      </w:r>
      <w:r w:rsidR="0080511B" w:rsidRPr="00EC41D8">
        <w:rPr>
          <w:rFonts w:ascii="Times New Roman" w:hAnsi="Times New Roman" w:cs="Times New Roman"/>
          <w:b/>
          <w:bCs/>
          <w:sz w:val="24"/>
          <w:szCs w:val="24"/>
        </w:rPr>
        <w:t>.1.3</w:t>
      </w:r>
      <w:r w:rsidR="0080511B" w:rsidRPr="00641539">
        <w:rPr>
          <w:rFonts w:ascii="Times New Roman" w:hAnsi="Times New Roman" w:cs="Times New Roman"/>
          <w:sz w:val="24"/>
          <w:szCs w:val="24"/>
        </w:rPr>
        <w:t xml:space="preserve"> </w:t>
      </w:r>
      <w:r w:rsidRPr="00EC41D8">
        <w:rPr>
          <w:rFonts w:ascii="Times New Roman" w:hAnsi="Times New Roman" w:cs="Times New Roman"/>
          <w:i/>
          <w:iCs/>
          <w:sz w:val="24"/>
          <w:szCs w:val="24"/>
        </w:rPr>
        <w:t>Bulk Heads</w:t>
      </w:r>
    </w:p>
    <w:p w14:paraId="5BCFF97C" w14:textId="77777777" w:rsidR="00EC41D8" w:rsidRDefault="00EC41D8" w:rsidP="00641539">
      <w:pPr>
        <w:spacing w:after="0"/>
        <w:jc w:val="both"/>
        <w:rPr>
          <w:rFonts w:ascii="Times New Roman" w:hAnsi="Times New Roman" w:cs="Times New Roman"/>
          <w:sz w:val="24"/>
          <w:szCs w:val="24"/>
        </w:rPr>
      </w:pPr>
    </w:p>
    <w:p w14:paraId="46B9FC4C" w14:textId="441E5C83" w:rsidR="0080511B" w:rsidRPr="00641539" w:rsidRDefault="0080511B" w:rsidP="00641539">
      <w:pPr>
        <w:spacing w:after="0"/>
        <w:jc w:val="both"/>
        <w:rPr>
          <w:rFonts w:ascii="Times New Roman" w:hAnsi="Times New Roman" w:cs="Times New Roman"/>
          <w:sz w:val="24"/>
          <w:szCs w:val="24"/>
        </w:rPr>
      </w:pPr>
      <w:r w:rsidRPr="00641539">
        <w:rPr>
          <w:rFonts w:ascii="Times New Roman" w:hAnsi="Times New Roman" w:cs="Times New Roman"/>
          <w:sz w:val="24"/>
          <w:szCs w:val="24"/>
        </w:rPr>
        <w:t>Aircraft fuel servicing tank vehicles used solely on an airport shall not be</w:t>
      </w:r>
      <w:r w:rsidR="00EC41D8">
        <w:rPr>
          <w:rFonts w:ascii="Times New Roman" w:hAnsi="Times New Roman" w:cs="Times New Roman"/>
          <w:sz w:val="24"/>
          <w:szCs w:val="24"/>
        </w:rPr>
        <w:t xml:space="preserve"> </w:t>
      </w:r>
      <w:r w:rsidRPr="00641539">
        <w:rPr>
          <w:rFonts w:ascii="Times New Roman" w:hAnsi="Times New Roman" w:cs="Times New Roman"/>
          <w:sz w:val="24"/>
          <w:szCs w:val="24"/>
        </w:rPr>
        <w:t>required to have bulk heads or compartments.</w:t>
      </w:r>
    </w:p>
    <w:p w14:paraId="2E63B67C" w14:textId="77777777" w:rsidR="0080511B" w:rsidRPr="00641539" w:rsidRDefault="0080511B" w:rsidP="00641539">
      <w:pPr>
        <w:spacing w:after="0"/>
        <w:jc w:val="both"/>
        <w:rPr>
          <w:rFonts w:ascii="Times New Roman" w:hAnsi="Times New Roman" w:cs="Times New Roman"/>
          <w:sz w:val="24"/>
          <w:szCs w:val="24"/>
        </w:rPr>
      </w:pPr>
    </w:p>
    <w:p w14:paraId="3C0BBFA5" w14:textId="77777777" w:rsidR="00EC41D8" w:rsidRDefault="00EC41D8" w:rsidP="00641539">
      <w:pPr>
        <w:spacing w:after="0"/>
        <w:jc w:val="both"/>
        <w:rPr>
          <w:rFonts w:ascii="Times New Roman" w:hAnsi="Times New Roman" w:cs="Times New Roman"/>
          <w:sz w:val="24"/>
          <w:szCs w:val="24"/>
        </w:rPr>
      </w:pPr>
      <w:r w:rsidRPr="00EC41D8">
        <w:rPr>
          <w:rFonts w:ascii="Times New Roman" w:hAnsi="Times New Roman" w:cs="Times New Roman"/>
          <w:b/>
          <w:bCs/>
          <w:sz w:val="24"/>
          <w:szCs w:val="24"/>
        </w:rPr>
        <w:t>4</w:t>
      </w:r>
      <w:r w:rsidR="0080511B" w:rsidRPr="00EC41D8">
        <w:rPr>
          <w:rFonts w:ascii="Times New Roman" w:hAnsi="Times New Roman" w:cs="Times New Roman"/>
          <w:b/>
          <w:bCs/>
          <w:sz w:val="24"/>
          <w:szCs w:val="24"/>
        </w:rPr>
        <w:t>.1.4</w:t>
      </w:r>
      <w:r w:rsidR="0080511B" w:rsidRPr="00641539">
        <w:rPr>
          <w:rFonts w:ascii="Times New Roman" w:hAnsi="Times New Roman" w:cs="Times New Roman"/>
          <w:sz w:val="24"/>
          <w:szCs w:val="24"/>
        </w:rPr>
        <w:t xml:space="preserve"> </w:t>
      </w:r>
      <w:r w:rsidRPr="00EC41D8">
        <w:rPr>
          <w:rFonts w:ascii="Times New Roman" w:hAnsi="Times New Roman" w:cs="Times New Roman"/>
          <w:i/>
          <w:iCs/>
          <w:sz w:val="24"/>
          <w:szCs w:val="24"/>
        </w:rPr>
        <w:t>Baffles</w:t>
      </w:r>
      <w:r>
        <w:rPr>
          <w:rFonts w:ascii="Times New Roman" w:hAnsi="Times New Roman" w:cs="Times New Roman"/>
          <w:sz w:val="24"/>
          <w:szCs w:val="24"/>
        </w:rPr>
        <w:t xml:space="preserve"> </w:t>
      </w:r>
    </w:p>
    <w:p w14:paraId="5A2A9301" w14:textId="77777777" w:rsidR="00EC41D8" w:rsidRDefault="00EC41D8" w:rsidP="00641539">
      <w:pPr>
        <w:spacing w:after="0"/>
        <w:jc w:val="both"/>
        <w:rPr>
          <w:rFonts w:ascii="Times New Roman" w:hAnsi="Times New Roman" w:cs="Times New Roman"/>
          <w:sz w:val="24"/>
          <w:szCs w:val="24"/>
        </w:rPr>
      </w:pPr>
    </w:p>
    <w:p w14:paraId="3B85737B" w14:textId="29931348" w:rsidR="00D76D29" w:rsidRPr="00641539" w:rsidRDefault="0080511B" w:rsidP="0080511B">
      <w:pPr>
        <w:spacing w:after="0"/>
        <w:jc w:val="both"/>
        <w:rPr>
          <w:rFonts w:ascii="Times New Roman" w:hAnsi="Times New Roman" w:cs="Times New Roman"/>
          <w:sz w:val="24"/>
          <w:szCs w:val="24"/>
        </w:rPr>
      </w:pPr>
      <w:r w:rsidRPr="00641539">
        <w:rPr>
          <w:rFonts w:ascii="Times New Roman" w:hAnsi="Times New Roman" w:cs="Times New Roman"/>
          <w:sz w:val="24"/>
          <w:szCs w:val="24"/>
        </w:rPr>
        <w:lastRenderedPageBreak/>
        <w:t>Every cargo tank shall be provided with baffles, th</w:t>
      </w:r>
      <w:r w:rsidR="00EC41D8">
        <w:rPr>
          <w:rFonts w:ascii="Times New Roman" w:hAnsi="Times New Roman" w:cs="Times New Roman"/>
          <w:sz w:val="24"/>
          <w:szCs w:val="24"/>
        </w:rPr>
        <w:t xml:space="preserve">e number of which shall be such </w:t>
      </w:r>
      <w:r w:rsidRPr="00641539">
        <w:rPr>
          <w:rFonts w:ascii="Times New Roman" w:hAnsi="Times New Roman" w:cs="Times New Roman"/>
          <w:sz w:val="24"/>
          <w:szCs w:val="24"/>
        </w:rPr>
        <w:t>that the linear distance/liquid capacity between any two adjacent b</w:t>
      </w:r>
      <w:r w:rsidR="00EC41D8">
        <w:rPr>
          <w:rFonts w:ascii="Times New Roman" w:hAnsi="Times New Roman" w:cs="Times New Roman"/>
          <w:sz w:val="24"/>
          <w:szCs w:val="24"/>
        </w:rPr>
        <w:t xml:space="preserve">affles or between any tank head </w:t>
      </w:r>
      <w:r w:rsidRPr="00641539">
        <w:rPr>
          <w:rFonts w:ascii="Times New Roman" w:hAnsi="Times New Roman" w:cs="Times New Roman"/>
          <w:sz w:val="24"/>
          <w:szCs w:val="24"/>
        </w:rPr>
        <w:t>or bulk head and the baffle</w:t>
      </w:r>
      <w:r w:rsidR="00205EC5">
        <w:rPr>
          <w:rFonts w:ascii="Times New Roman" w:hAnsi="Times New Roman" w:cs="Times New Roman"/>
          <w:sz w:val="24"/>
          <w:szCs w:val="24"/>
        </w:rPr>
        <w:t>s nearest it, shall not exceed 1</w:t>
      </w:r>
      <w:r w:rsidRPr="00641539">
        <w:rPr>
          <w:rFonts w:ascii="Times New Roman" w:hAnsi="Times New Roman" w:cs="Times New Roman"/>
          <w:sz w:val="24"/>
          <w:szCs w:val="24"/>
        </w:rPr>
        <w:t xml:space="preserve">.5 </w:t>
      </w:r>
      <w:r w:rsidR="009F1DD8" w:rsidRPr="00641539">
        <w:rPr>
          <w:rFonts w:ascii="Times New Roman" w:hAnsi="Times New Roman" w:cs="Times New Roman"/>
          <w:sz w:val="24"/>
          <w:szCs w:val="24"/>
        </w:rPr>
        <w:t>meters</w:t>
      </w:r>
      <w:r w:rsidRPr="00641539">
        <w:rPr>
          <w:rFonts w:ascii="Times New Roman" w:hAnsi="Times New Roman" w:cs="Times New Roman"/>
          <w:sz w:val="24"/>
          <w:szCs w:val="24"/>
        </w:rPr>
        <w:t xml:space="preserve">/5000 </w:t>
      </w:r>
      <w:r w:rsidR="009F1DD8" w:rsidRPr="00641539">
        <w:rPr>
          <w:rFonts w:ascii="Times New Roman" w:hAnsi="Times New Roman" w:cs="Times New Roman"/>
          <w:sz w:val="24"/>
          <w:szCs w:val="24"/>
        </w:rPr>
        <w:t>liters</w:t>
      </w:r>
      <w:r w:rsidRPr="00641539">
        <w:rPr>
          <w:rFonts w:ascii="Times New Roman" w:hAnsi="Times New Roman" w:cs="Times New Roman"/>
          <w:sz w:val="24"/>
          <w:szCs w:val="24"/>
        </w:rPr>
        <w:t>, whichever is less.</w:t>
      </w:r>
      <w:r w:rsidR="00205EC5">
        <w:rPr>
          <w:rFonts w:ascii="Times New Roman" w:hAnsi="Times New Roman" w:cs="Times New Roman"/>
          <w:sz w:val="24"/>
          <w:szCs w:val="24"/>
        </w:rPr>
        <w:t xml:space="preserve">  </w:t>
      </w:r>
      <w:r w:rsidRPr="00641539">
        <w:rPr>
          <w:rFonts w:ascii="Times New Roman" w:hAnsi="Times New Roman" w:cs="Times New Roman"/>
          <w:sz w:val="24"/>
          <w:szCs w:val="24"/>
        </w:rPr>
        <w:t>The cross-sectional area of each baffle shall be not less than 80 percent of the cross-sectional area of</w:t>
      </w:r>
      <w:r w:rsidR="00205EC5">
        <w:rPr>
          <w:rFonts w:ascii="Times New Roman" w:hAnsi="Times New Roman" w:cs="Times New Roman"/>
          <w:sz w:val="24"/>
          <w:szCs w:val="24"/>
        </w:rPr>
        <w:t xml:space="preserve"> </w:t>
      </w:r>
      <w:r w:rsidRPr="00641539">
        <w:rPr>
          <w:rFonts w:ascii="Times New Roman" w:hAnsi="Times New Roman" w:cs="Times New Roman"/>
          <w:sz w:val="24"/>
          <w:szCs w:val="24"/>
        </w:rPr>
        <w:t>the tank and the thickness of such baffles sha</w:t>
      </w:r>
      <w:r w:rsidR="00205EC5">
        <w:rPr>
          <w:rFonts w:ascii="Times New Roman" w:hAnsi="Times New Roman" w:cs="Times New Roman"/>
          <w:sz w:val="24"/>
          <w:szCs w:val="24"/>
        </w:rPr>
        <w:t>l</w:t>
      </w:r>
      <w:r w:rsidRPr="00641539">
        <w:rPr>
          <w:rFonts w:ascii="Times New Roman" w:hAnsi="Times New Roman" w:cs="Times New Roman"/>
          <w:sz w:val="24"/>
          <w:szCs w:val="24"/>
        </w:rPr>
        <w:t xml:space="preserve">l </w:t>
      </w:r>
      <w:r w:rsidR="00205EC5">
        <w:rPr>
          <w:rFonts w:ascii="Times New Roman" w:hAnsi="Times New Roman" w:cs="Times New Roman"/>
          <w:sz w:val="24"/>
          <w:szCs w:val="24"/>
        </w:rPr>
        <w:t xml:space="preserve">be not less than that required </w:t>
      </w:r>
      <w:r w:rsidRPr="00641539">
        <w:rPr>
          <w:rFonts w:ascii="Times New Roman" w:hAnsi="Times New Roman" w:cs="Times New Roman"/>
          <w:sz w:val="24"/>
          <w:szCs w:val="24"/>
        </w:rPr>
        <w:t>for heads and bulk</w:t>
      </w:r>
      <w:r w:rsidR="00205EC5">
        <w:rPr>
          <w:rFonts w:ascii="Times New Roman" w:hAnsi="Times New Roman" w:cs="Times New Roman"/>
          <w:sz w:val="24"/>
          <w:szCs w:val="24"/>
        </w:rPr>
        <w:t xml:space="preserve"> </w:t>
      </w:r>
      <w:r w:rsidRPr="00641539">
        <w:rPr>
          <w:rFonts w:ascii="Times New Roman" w:hAnsi="Times New Roman" w:cs="Times New Roman"/>
          <w:sz w:val="24"/>
          <w:szCs w:val="24"/>
        </w:rPr>
        <w:t>heads of the cargo tank in which installed.</w:t>
      </w:r>
    </w:p>
    <w:p w14:paraId="754F6F11" w14:textId="77777777" w:rsidR="00613D00" w:rsidRDefault="00613D00" w:rsidP="007C191C">
      <w:pPr>
        <w:spacing w:after="0"/>
        <w:jc w:val="both"/>
        <w:rPr>
          <w:rFonts w:ascii="Times New Roman" w:hAnsi="Times New Roman" w:cs="Times New Roman"/>
          <w:b/>
          <w:bCs/>
          <w:sz w:val="24"/>
          <w:szCs w:val="24"/>
        </w:rPr>
      </w:pPr>
    </w:p>
    <w:p w14:paraId="40BAC166" w14:textId="001068C6" w:rsidR="00613D00" w:rsidRDefault="00613D00" w:rsidP="007C191C">
      <w:pPr>
        <w:spacing w:after="0"/>
        <w:jc w:val="both"/>
        <w:rPr>
          <w:rFonts w:ascii="Times New Roman" w:hAnsi="Times New Roman" w:cs="Times New Roman"/>
          <w:sz w:val="24"/>
          <w:szCs w:val="24"/>
        </w:rPr>
      </w:pPr>
      <w:r>
        <w:rPr>
          <w:rFonts w:ascii="Times New Roman" w:hAnsi="Times New Roman" w:cs="Times New Roman"/>
          <w:b/>
          <w:bCs/>
          <w:sz w:val="24"/>
          <w:szCs w:val="24"/>
        </w:rPr>
        <w:t>4</w:t>
      </w:r>
      <w:r w:rsidR="002119A0" w:rsidRPr="007C191C">
        <w:rPr>
          <w:rFonts w:ascii="Times New Roman" w:hAnsi="Times New Roman" w:cs="Times New Roman"/>
          <w:b/>
          <w:bCs/>
          <w:sz w:val="24"/>
          <w:szCs w:val="24"/>
        </w:rPr>
        <w:t>.1.5</w:t>
      </w:r>
      <w:r w:rsidR="002119A0" w:rsidRPr="007C191C">
        <w:rPr>
          <w:rFonts w:ascii="Times New Roman" w:hAnsi="Times New Roman" w:cs="Times New Roman"/>
          <w:sz w:val="24"/>
          <w:szCs w:val="24"/>
        </w:rPr>
        <w:t xml:space="preserve"> </w:t>
      </w:r>
      <w:r>
        <w:rPr>
          <w:rFonts w:ascii="Times New Roman" w:hAnsi="Times New Roman" w:cs="Times New Roman"/>
          <w:i/>
          <w:iCs/>
          <w:sz w:val="24"/>
          <w:szCs w:val="24"/>
        </w:rPr>
        <w:t>Venting o</w:t>
      </w:r>
      <w:r w:rsidRPr="00613D00">
        <w:rPr>
          <w:rFonts w:ascii="Times New Roman" w:hAnsi="Times New Roman" w:cs="Times New Roman"/>
          <w:i/>
          <w:iCs/>
          <w:sz w:val="24"/>
          <w:szCs w:val="24"/>
        </w:rPr>
        <w:t>f Cargo Tanks</w:t>
      </w:r>
    </w:p>
    <w:p w14:paraId="545B3CCF" w14:textId="77777777" w:rsidR="00613D00" w:rsidRDefault="00613D00" w:rsidP="007C191C">
      <w:pPr>
        <w:spacing w:after="0"/>
        <w:jc w:val="both"/>
        <w:rPr>
          <w:rFonts w:ascii="Times New Roman" w:hAnsi="Times New Roman" w:cs="Times New Roman"/>
          <w:sz w:val="24"/>
          <w:szCs w:val="24"/>
        </w:rPr>
      </w:pPr>
    </w:p>
    <w:p w14:paraId="43295E24" w14:textId="3458DCCB" w:rsidR="002119A0" w:rsidRPr="007C191C" w:rsidRDefault="002119A0" w:rsidP="007C191C">
      <w:pPr>
        <w:spacing w:after="0"/>
        <w:jc w:val="both"/>
        <w:rPr>
          <w:rFonts w:ascii="Times New Roman" w:hAnsi="Times New Roman" w:cs="Times New Roman"/>
          <w:sz w:val="24"/>
          <w:szCs w:val="24"/>
        </w:rPr>
      </w:pPr>
      <w:r w:rsidRPr="007C191C">
        <w:rPr>
          <w:rFonts w:ascii="Times New Roman" w:hAnsi="Times New Roman" w:cs="Times New Roman"/>
          <w:sz w:val="24"/>
          <w:szCs w:val="24"/>
        </w:rPr>
        <w:t>The tank shall be fitted with manholes, with cover and vents.</w:t>
      </w:r>
      <w:r w:rsidR="007C191C">
        <w:rPr>
          <w:rFonts w:ascii="Times New Roman" w:hAnsi="Times New Roman" w:cs="Times New Roman"/>
          <w:sz w:val="24"/>
          <w:szCs w:val="24"/>
        </w:rPr>
        <w:t xml:space="preserve"> </w:t>
      </w:r>
      <w:r w:rsidRPr="007C191C">
        <w:rPr>
          <w:rFonts w:ascii="Times New Roman" w:hAnsi="Times New Roman" w:cs="Times New Roman"/>
          <w:sz w:val="24"/>
          <w:szCs w:val="24"/>
        </w:rPr>
        <w:t>Each cargo tank shall be provided with a normal vent having a minimum through area of 285 mm</w:t>
      </w:r>
      <w:r w:rsidR="000B5DCA" w:rsidRPr="000B5DCA">
        <w:rPr>
          <w:rFonts w:ascii="Times New Roman" w:hAnsi="Times New Roman" w:cs="Times New Roman"/>
          <w:sz w:val="24"/>
          <w:szCs w:val="24"/>
          <w:vertAlign w:val="superscript"/>
        </w:rPr>
        <w:t>2</w:t>
      </w:r>
      <w:r w:rsidRPr="007C191C">
        <w:rPr>
          <w:rFonts w:ascii="Times New Roman" w:hAnsi="Times New Roman" w:cs="Times New Roman"/>
          <w:sz w:val="24"/>
          <w:szCs w:val="24"/>
        </w:rPr>
        <w:t>.</w:t>
      </w:r>
      <w:r w:rsidR="007C191C">
        <w:rPr>
          <w:rFonts w:ascii="Times New Roman" w:hAnsi="Times New Roman" w:cs="Times New Roman"/>
          <w:sz w:val="24"/>
          <w:szCs w:val="24"/>
        </w:rPr>
        <w:t xml:space="preserve"> </w:t>
      </w:r>
      <w:r w:rsidRPr="007C191C">
        <w:rPr>
          <w:rFonts w:ascii="Times New Roman" w:hAnsi="Times New Roman" w:cs="Times New Roman"/>
          <w:sz w:val="24"/>
          <w:szCs w:val="24"/>
        </w:rPr>
        <w:t>The pressure vent shall be set to open at not more than 7 kPa pressure and vacuum vents shall be</w:t>
      </w:r>
      <w:r w:rsidR="007C191C">
        <w:rPr>
          <w:rFonts w:ascii="Times New Roman" w:hAnsi="Times New Roman" w:cs="Times New Roman"/>
          <w:sz w:val="24"/>
          <w:szCs w:val="24"/>
        </w:rPr>
        <w:t xml:space="preserve"> </w:t>
      </w:r>
      <w:r w:rsidRPr="007C191C">
        <w:rPr>
          <w:rFonts w:ascii="Times New Roman" w:hAnsi="Times New Roman" w:cs="Times New Roman"/>
          <w:sz w:val="24"/>
          <w:szCs w:val="24"/>
        </w:rPr>
        <w:t>designed to prevent loss of liquid through the vent in case of vehicle upset. If the tank is designed</w:t>
      </w:r>
      <w:r w:rsidR="000B5DCA">
        <w:rPr>
          <w:rFonts w:ascii="Times New Roman" w:hAnsi="Times New Roman" w:cs="Times New Roman"/>
          <w:sz w:val="24"/>
          <w:szCs w:val="24"/>
        </w:rPr>
        <w:t xml:space="preserve"> </w:t>
      </w:r>
      <w:r w:rsidRPr="007C191C">
        <w:rPr>
          <w:rFonts w:ascii="Times New Roman" w:hAnsi="Times New Roman" w:cs="Times New Roman"/>
          <w:sz w:val="24"/>
          <w:szCs w:val="24"/>
        </w:rPr>
        <w:t>to be loaded or unloaded with the manhole cover/covers closed, the vent or vents shall be designed</w:t>
      </w:r>
      <w:r w:rsidR="000B5DCA">
        <w:rPr>
          <w:rFonts w:ascii="Times New Roman" w:hAnsi="Times New Roman" w:cs="Times New Roman"/>
          <w:sz w:val="24"/>
          <w:szCs w:val="24"/>
        </w:rPr>
        <w:t xml:space="preserve"> </w:t>
      </w:r>
      <w:r w:rsidRPr="007C191C">
        <w:rPr>
          <w:rFonts w:ascii="Times New Roman" w:hAnsi="Times New Roman" w:cs="Times New Roman"/>
          <w:sz w:val="24"/>
          <w:szCs w:val="24"/>
        </w:rPr>
        <w:t>to limit the vacuum to 7 kPa and the tank pressure to 20 kPa on the basis of maximum product</w:t>
      </w:r>
      <w:r w:rsidR="000B5DCA">
        <w:rPr>
          <w:rFonts w:ascii="Times New Roman" w:hAnsi="Times New Roman" w:cs="Times New Roman"/>
          <w:sz w:val="24"/>
          <w:szCs w:val="24"/>
        </w:rPr>
        <w:t xml:space="preserve"> </w:t>
      </w:r>
      <w:r w:rsidRPr="007C191C">
        <w:rPr>
          <w:rFonts w:ascii="Times New Roman" w:hAnsi="Times New Roman" w:cs="Times New Roman"/>
          <w:sz w:val="24"/>
          <w:szCs w:val="24"/>
        </w:rPr>
        <w:t>transfer rate. Unless effective protection against overflowing is made to prevent the pressure from</w:t>
      </w:r>
      <w:r w:rsidR="000B5DCA">
        <w:rPr>
          <w:rFonts w:ascii="Times New Roman" w:hAnsi="Times New Roman" w:cs="Times New Roman"/>
          <w:sz w:val="24"/>
          <w:szCs w:val="24"/>
        </w:rPr>
        <w:t xml:space="preserve"> </w:t>
      </w:r>
      <w:r w:rsidRPr="007C191C">
        <w:rPr>
          <w:rFonts w:ascii="Times New Roman" w:hAnsi="Times New Roman" w:cs="Times New Roman"/>
          <w:sz w:val="24"/>
          <w:szCs w:val="24"/>
        </w:rPr>
        <w:t>exceeding 20 kPa in case of accidental overflowing, the minimum venting capacity for pressure</w:t>
      </w:r>
      <w:r w:rsidR="000B5DCA">
        <w:rPr>
          <w:rFonts w:ascii="Times New Roman" w:hAnsi="Times New Roman" w:cs="Times New Roman"/>
          <w:sz w:val="24"/>
          <w:szCs w:val="24"/>
        </w:rPr>
        <w:t xml:space="preserve"> </w:t>
      </w:r>
      <w:r w:rsidRPr="007C191C">
        <w:rPr>
          <w:rFonts w:ascii="Times New Roman" w:hAnsi="Times New Roman" w:cs="Times New Roman"/>
          <w:sz w:val="24"/>
          <w:szCs w:val="24"/>
        </w:rPr>
        <w:t>actuated vents shall be 170 m</w:t>
      </w:r>
      <w:r w:rsidRPr="000B5DCA">
        <w:rPr>
          <w:rFonts w:ascii="Times New Roman" w:hAnsi="Times New Roman" w:cs="Times New Roman"/>
          <w:sz w:val="24"/>
          <w:szCs w:val="24"/>
          <w:vertAlign w:val="superscript"/>
        </w:rPr>
        <w:t>3</w:t>
      </w:r>
      <w:r w:rsidRPr="007C191C">
        <w:rPr>
          <w:rFonts w:ascii="Times New Roman" w:hAnsi="Times New Roman" w:cs="Times New Roman"/>
          <w:sz w:val="24"/>
          <w:szCs w:val="24"/>
        </w:rPr>
        <w:t xml:space="preserve"> of air per hour at 35 kPa. Pressure actuated devices shall be designed</w:t>
      </w:r>
      <w:r w:rsidR="000B5DCA">
        <w:rPr>
          <w:rFonts w:ascii="Times New Roman" w:hAnsi="Times New Roman" w:cs="Times New Roman"/>
          <w:sz w:val="24"/>
          <w:szCs w:val="24"/>
        </w:rPr>
        <w:t xml:space="preserve"> </w:t>
      </w:r>
      <w:r w:rsidRPr="007C191C">
        <w:rPr>
          <w:rFonts w:ascii="Times New Roman" w:hAnsi="Times New Roman" w:cs="Times New Roman"/>
          <w:sz w:val="24"/>
          <w:szCs w:val="24"/>
        </w:rPr>
        <w:t>so as to prevent leakage of liquid past the device in case of surge or vehicle upset but shall function</w:t>
      </w:r>
      <w:r w:rsidR="000B5DCA">
        <w:rPr>
          <w:rFonts w:ascii="Times New Roman" w:hAnsi="Times New Roman" w:cs="Times New Roman"/>
          <w:sz w:val="24"/>
          <w:szCs w:val="24"/>
        </w:rPr>
        <w:t xml:space="preserve"> </w:t>
      </w:r>
      <w:r w:rsidRPr="007C191C">
        <w:rPr>
          <w:rFonts w:ascii="Times New Roman" w:hAnsi="Times New Roman" w:cs="Times New Roman"/>
          <w:sz w:val="24"/>
          <w:szCs w:val="24"/>
        </w:rPr>
        <w:t>in case of pressure rise when in upset position.</w:t>
      </w:r>
    </w:p>
    <w:p w14:paraId="05CA179C" w14:textId="77777777" w:rsidR="002119A0" w:rsidRPr="007C191C" w:rsidRDefault="002119A0" w:rsidP="007C191C">
      <w:pPr>
        <w:spacing w:after="0"/>
        <w:jc w:val="both"/>
        <w:rPr>
          <w:rFonts w:ascii="Times New Roman" w:hAnsi="Times New Roman" w:cs="Times New Roman"/>
          <w:sz w:val="24"/>
          <w:szCs w:val="24"/>
        </w:rPr>
      </w:pPr>
    </w:p>
    <w:p w14:paraId="78EAE257" w14:textId="4D9BA0D4" w:rsidR="00E241A4" w:rsidRDefault="001A3B10" w:rsidP="007C191C">
      <w:pPr>
        <w:spacing w:after="0"/>
        <w:jc w:val="both"/>
        <w:rPr>
          <w:rFonts w:ascii="Times New Roman" w:hAnsi="Times New Roman" w:cs="Times New Roman"/>
          <w:sz w:val="24"/>
          <w:szCs w:val="24"/>
        </w:rPr>
      </w:pPr>
      <w:r w:rsidRPr="001A3B10">
        <w:rPr>
          <w:rFonts w:ascii="Times New Roman" w:hAnsi="Times New Roman" w:cs="Times New Roman"/>
          <w:b/>
          <w:bCs/>
          <w:sz w:val="24"/>
          <w:szCs w:val="24"/>
        </w:rPr>
        <w:t>4</w:t>
      </w:r>
      <w:r w:rsidR="002119A0" w:rsidRPr="001A3B10">
        <w:rPr>
          <w:rFonts w:ascii="Times New Roman" w:hAnsi="Times New Roman" w:cs="Times New Roman"/>
          <w:b/>
          <w:bCs/>
          <w:sz w:val="24"/>
          <w:szCs w:val="24"/>
        </w:rPr>
        <w:t>.1.5.1</w:t>
      </w:r>
      <w:r w:rsidR="002119A0" w:rsidRPr="007C191C">
        <w:rPr>
          <w:rFonts w:ascii="Times New Roman" w:hAnsi="Times New Roman" w:cs="Times New Roman"/>
          <w:sz w:val="24"/>
          <w:szCs w:val="24"/>
        </w:rPr>
        <w:t xml:space="preserve"> </w:t>
      </w:r>
      <w:r w:rsidR="00E241A4" w:rsidRPr="00E241A4">
        <w:rPr>
          <w:rFonts w:ascii="Times New Roman" w:hAnsi="Times New Roman" w:cs="Times New Roman"/>
          <w:i/>
          <w:iCs/>
          <w:sz w:val="24"/>
          <w:szCs w:val="24"/>
        </w:rPr>
        <w:t>Total Capacity For Venting</w:t>
      </w:r>
      <w:r w:rsidR="00E241A4">
        <w:rPr>
          <w:rFonts w:ascii="Times New Roman" w:hAnsi="Times New Roman" w:cs="Times New Roman"/>
          <w:sz w:val="24"/>
          <w:szCs w:val="24"/>
        </w:rPr>
        <w:t xml:space="preserve"> </w:t>
      </w:r>
    </w:p>
    <w:p w14:paraId="4767D784" w14:textId="77777777" w:rsidR="00E241A4" w:rsidRDefault="00E241A4" w:rsidP="007C191C">
      <w:pPr>
        <w:spacing w:after="0"/>
        <w:jc w:val="both"/>
        <w:rPr>
          <w:rFonts w:ascii="Times New Roman" w:hAnsi="Times New Roman" w:cs="Times New Roman"/>
          <w:sz w:val="24"/>
          <w:szCs w:val="24"/>
        </w:rPr>
      </w:pPr>
    </w:p>
    <w:p w14:paraId="5F7ED9AE" w14:textId="65FA1E43" w:rsidR="002119A0" w:rsidRPr="007C191C" w:rsidRDefault="002119A0" w:rsidP="007C191C">
      <w:pPr>
        <w:spacing w:after="0"/>
        <w:jc w:val="both"/>
        <w:rPr>
          <w:rFonts w:ascii="Times New Roman" w:hAnsi="Times New Roman" w:cs="Times New Roman"/>
          <w:sz w:val="24"/>
          <w:szCs w:val="24"/>
        </w:rPr>
      </w:pPr>
      <w:r w:rsidRPr="007C191C">
        <w:rPr>
          <w:rFonts w:ascii="Times New Roman" w:hAnsi="Times New Roman" w:cs="Times New Roman"/>
          <w:sz w:val="24"/>
          <w:szCs w:val="24"/>
        </w:rPr>
        <w:t>Each cargo tank shall be pr</w:t>
      </w:r>
      <w:r w:rsidR="001A3B10">
        <w:rPr>
          <w:rFonts w:ascii="Times New Roman" w:hAnsi="Times New Roman" w:cs="Times New Roman"/>
          <w:sz w:val="24"/>
          <w:szCs w:val="24"/>
        </w:rPr>
        <w:t xml:space="preserve">ovided with one or more devices </w:t>
      </w:r>
      <w:r w:rsidRPr="007C191C">
        <w:rPr>
          <w:rFonts w:ascii="Times New Roman" w:hAnsi="Times New Roman" w:cs="Times New Roman"/>
          <w:sz w:val="24"/>
          <w:szCs w:val="24"/>
        </w:rPr>
        <w:t>as above with sufficient capacity to limit the tank internal pressure to 35 kPa. If the pressure actuated</w:t>
      </w:r>
      <w:r w:rsidR="001A3B10">
        <w:rPr>
          <w:rFonts w:ascii="Times New Roman" w:hAnsi="Times New Roman" w:cs="Times New Roman"/>
          <w:sz w:val="24"/>
          <w:szCs w:val="24"/>
        </w:rPr>
        <w:t xml:space="preserve"> venting </w:t>
      </w:r>
      <w:r w:rsidRPr="007C191C">
        <w:rPr>
          <w:rFonts w:ascii="Times New Roman" w:hAnsi="Times New Roman" w:cs="Times New Roman"/>
          <w:sz w:val="24"/>
          <w:szCs w:val="24"/>
        </w:rPr>
        <w:t>does not provide adequate venting additional capacity shall be provide</w:t>
      </w:r>
      <w:r w:rsidR="001A3B10">
        <w:rPr>
          <w:rFonts w:ascii="Times New Roman" w:hAnsi="Times New Roman" w:cs="Times New Roman"/>
          <w:sz w:val="24"/>
          <w:szCs w:val="24"/>
        </w:rPr>
        <w:t xml:space="preserve">d by adding fusible </w:t>
      </w:r>
      <w:r w:rsidRPr="007C191C">
        <w:rPr>
          <w:rFonts w:ascii="Times New Roman" w:hAnsi="Times New Roman" w:cs="Times New Roman"/>
          <w:sz w:val="24"/>
          <w:szCs w:val="24"/>
        </w:rPr>
        <w:t>venting devices each having a minimum area of 800 mm</w:t>
      </w:r>
      <w:r w:rsidRPr="001A3B10">
        <w:rPr>
          <w:rFonts w:ascii="Times New Roman" w:hAnsi="Times New Roman" w:cs="Times New Roman"/>
          <w:sz w:val="24"/>
          <w:szCs w:val="24"/>
          <w:vertAlign w:val="superscript"/>
        </w:rPr>
        <w:t>2</w:t>
      </w:r>
      <w:r w:rsidRPr="007C191C">
        <w:rPr>
          <w:rFonts w:ascii="Times New Roman" w:hAnsi="Times New Roman" w:cs="Times New Roman"/>
          <w:sz w:val="24"/>
          <w:szCs w:val="24"/>
        </w:rPr>
        <w:t>. Fusible vent or vents shall be actuated by</w:t>
      </w:r>
      <w:r w:rsidR="001A3B10">
        <w:rPr>
          <w:rFonts w:ascii="Times New Roman" w:hAnsi="Times New Roman" w:cs="Times New Roman"/>
          <w:sz w:val="24"/>
          <w:szCs w:val="24"/>
        </w:rPr>
        <w:t xml:space="preserve"> </w:t>
      </w:r>
      <w:r w:rsidRPr="007C191C">
        <w:rPr>
          <w:rFonts w:ascii="Times New Roman" w:hAnsi="Times New Roman" w:cs="Times New Roman"/>
          <w:sz w:val="24"/>
          <w:szCs w:val="24"/>
        </w:rPr>
        <w:t>elements which operate at a temperature not exceeding 120°C. Not less than two such devices shall</w:t>
      </w:r>
      <w:r w:rsidR="001A3B10">
        <w:rPr>
          <w:rFonts w:ascii="Times New Roman" w:hAnsi="Times New Roman" w:cs="Times New Roman"/>
          <w:sz w:val="24"/>
          <w:szCs w:val="24"/>
        </w:rPr>
        <w:t xml:space="preserve"> </w:t>
      </w:r>
      <w:r w:rsidRPr="007C191C">
        <w:rPr>
          <w:rFonts w:ascii="Times New Roman" w:hAnsi="Times New Roman" w:cs="Times New Roman"/>
          <w:sz w:val="24"/>
          <w:szCs w:val="24"/>
        </w:rPr>
        <w:t>be used on any cargo tank. At least one such device shall be located close to each end of the cargo</w:t>
      </w:r>
      <w:r w:rsidR="001A3B10">
        <w:rPr>
          <w:rFonts w:ascii="Times New Roman" w:hAnsi="Times New Roman" w:cs="Times New Roman"/>
          <w:sz w:val="24"/>
          <w:szCs w:val="24"/>
        </w:rPr>
        <w:t xml:space="preserve"> </w:t>
      </w:r>
      <w:r w:rsidRPr="007C191C">
        <w:rPr>
          <w:rFonts w:ascii="Times New Roman" w:hAnsi="Times New Roman" w:cs="Times New Roman"/>
          <w:sz w:val="24"/>
          <w:szCs w:val="24"/>
        </w:rPr>
        <w:t>tank or tank compartment. The other vents shall be located near the centre of the tank to minimize</w:t>
      </w:r>
      <w:r w:rsidR="001A3B10">
        <w:rPr>
          <w:rFonts w:ascii="Times New Roman" w:hAnsi="Times New Roman" w:cs="Times New Roman"/>
          <w:sz w:val="24"/>
          <w:szCs w:val="24"/>
        </w:rPr>
        <w:t xml:space="preserve"> </w:t>
      </w:r>
      <w:r w:rsidRPr="007C191C">
        <w:rPr>
          <w:rFonts w:ascii="Times New Roman" w:hAnsi="Times New Roman" w:cs="Times New Roman"/>
          <w:sz w:val="24"/>
          <w:szCs w:val="24"/>
        </w:rPr>
        <w:t>surge spillage when the vehicle is stopping or accelerating.</w:t>
      </w:r>
    </w:p>
    <w:p w14:paraId="3A3171F3" w14:textId="77777777" w:rsidR="002119A0" w:rsidRPr="007C191C" w:rsidRDefault="002119A0" w:rsidP="007C191C">
      <w:pPr>
        <w:spacing w:after="0"/>
        <w:jc w:val="both"/>
        <w:rPr>
          <w:rFonts w:ascii="Times New Roman" w:hAnsi="Times New Roman" w:cs="Times New Roman"/>
          <w:sz w:val="24"/>
          <w:szCs w:val="24"/>
        </w:rPr>
      </w:pPr>
    </w:p>
    <w:p w14:paraId="3806ABE8" w14:textId="5D4BB3AD" w:rsidR="002119A0" w:rsidRPr="007C191C" w:rsidRDefault="002119A0" w:rsidP="00931E3B">
      <w:pPr>
        <w:spacing w:after="0"/>
        <w:ind w:firstLine="720"/>
        <w:jc w:val="both"/>
        <w:rPr>
          <w:rFonts w:ascii="Times New Roman" w:hAnsi="Times New Roman" w:cs="Times New Roman"/>
          <w:sz w:val="24"/>
          <w:szCs w:val="24"/>
        </w:rPr>
      </w:pPr>
      <w:r w:rsidRPr="007C191C">
        <w:rPr>
          <w:rFonts w:ascii="Times New Roman" w:hAnsi="Times New Roman" w:cs="Times New Roman"/>
          <w:sz w:val="24"/>
          <w:szCs w:val="24"/>
        </w:rPr>
        <w:t>Each venting device shall be flow tested in the ranges specified in the applicable preceding</w:t>
      </w:r>
      <w:r w:rsidR="00931E3B">
        <w:rPr>
          <w:rFonts w:ascii="Times New Roman" w:hAnsi="Times New Roman" w:cs="Times New Roman"/>
          <w:sz w:val="24"/>
          <w:szCs w:val="24"/>
        </w:rPr>
        <w:t xml:space="preserve"> </w:t>
      </w:r>
      <w:r w:rsidRPr="007C191C">
        <w:rPr>
          <w:rFonts w:ascii="Times New Roman" w:hAnsi="Times New Roman" w:cs="Times New Roman"/>
          <w:sz w:val="24"/>
          <w:szCs w:val="24"/>
        </w:rPr>
        <w:t xml:space="preserve">paragraphs. The actual rated flow capacity of the vent at the pressure </w:t>
      </w:r>
      <w:r w:rsidR="00931E3B">
        <w:rPr>
          <w:rFonts w:ascii="Times New Roman" w:hAnsi="Times New Roman" w:cs="Times New Roman"/>
          <w:sz w:val="24"/>
          <w:szCs w:val="24"/>
        </w:rPr>
        <w:t xml:space="preserve">at which it is determined shall </w:t>
      </w:r>
      <w:r w:rsidRPr="007C191C">
        <w:rPr>
          <w:rFonts w:ascii="Times New Roman" w:hAnsi="Times New Roman" w:cs="Times New Roman"/>
          <w:sz w:val="24"/>
          <w:szCs w:val="24"/>
        </w:rPr>
        <w:t>be stamped on the device. The fusible vent shall have its flow determined at 35 kPa differential.</w:t>
      </w:r>
    </w:p>
    <w:p w14:paraId="34F871C5" w14:textId="77777777" w:rsidR="002119A0" w:rsidRPr="007C191C" w:rsidRDefault="002119A0" w:rsidP="007C191C">
      <w:pPr>
        <w:spacing w:after="0"/>
        <w:jc w:val="both"/>
        <w:rPr>
          <w:rFonts w:ascii="Times New Roman" w:hAnsi="Times New Roman" w:cs="Times New Roman"/>
          <w:sz w:val="24"/>
          <w:szCs w:val="24"/>
        </w:rPr>
      </w:pPr>
    </w:p>
    <w:p w14:paraId="47460434" w14:textId="745D0B04" w:rsidR="00931E3B" w:rsidRDefault="00931E3B" w:rsidP="007C191C">
      <w:pPr>
        <w:spacing w:after="0"/>
        <w:jc w:val="both"/>
        <w:rPr>
          <w:rFonts w:ascii="Times New Roman" w:hAnsi="Times New Roman" w:cs="Times New Roman"/>
          <w:sz w:val="24"/>
          <w:szCs w:val="24"/>
        </w:rPr>
      </w:pPr>
      <w:r w:rsidRPr="00931E3B">
        <w:rPr>
          <w:rFonts w:ascii="Times New Roman" w:hAnsi="Times New Roman" w:cs="Times New Roman"/>
          <w:b/>
          <w:bCs/>
          <w:sz w:val="24"/>
          <w:szCs w:val="24"/>
        </w:rPr>
        <w:t>4</w:t>
      </w:r>
      <w:r w:rsidR="002119A0" w:rsidRPr="00931E3B">
        <w:rPr>
          <w:rFonts w:ascii="Times New Roman" w:hAnsi="Times New Roman" w:cs="Times New Roman"/>
          <w:b/>
          <w:bCs/>
          <w:sz w:val="24"/>
          <w:szCs w:val="24"/>
        </w:rPr>
        <w:t>.1.6</w:t>
      </w:r>
      <w:r w:rsidR="002119A0" w:rsidRPr="007C191C">
        <w:rPr>
          <w:rFonts w:ascii="Times New Roman" w:hAnsi="Times New Roman" w:cs="Times New Roman"/>
          <w:sz w:val="24"/>
          <w:szCs w:val="24"/>
        </w:rPr>
        <w:t xml:space="preserve"> </w:t>
      </w:r>
      <w:r w:rsidR="002119A0" w:rsidRPr="00931E3B">
        <w:rPr>
          <w:rFonts w:ascii="Times New Roman" w:hAnsi="Times New Roman" w:cs="Times New Roman"/>
          <w:i/>
          <w:iCs/>
          <w:sz w:val="24"/>
          <w:szCs w:val="24"/>
        </w:rPr>
        <w:t>Manhole</w:t>
      </w:r>
      <w:r w:rsidRPr="00931E3B">
        <w:rPr>
          <w:rFonts w:ascii="Times New Roman" w:hAnsi="Times New Roman" w:cs="Times New Roman"/>
          <w:i/>
          <w:iCs/>
          <w:sz w:val="24"/>
          <w:szCs w:val="24"/>
        </w:rPr>
        <w:t xml:space="preserve"> Covers</w:t>
      </w:r>
      <w:r w:rsidRPr="007C191C">
        <w:rPr>
          <w:rFonts w:ascii="Times New Roman" w:hAnsi="Times New Roman" w:cs="Times New Roman"/>
          <w:sz w:val="24"/>
          <w:szCs w:val="24"/>
        </w:rPr>
        <w:t xml:space="preserve"> </w:t>
      </w:r>
    </w:p>
    <w:p w14:paraId="7D4EE10E" w14:textId="77777777" w:rsidR="00931E3B" w:rsidRDefault="00931E3B" w:rsidP="007C191C">
      <w:pPr>
        <w:spacing w:after="0"/>
        <w:jc w:val="both"/>
        <w:rPr>
          <w:rFonts w:ascii="Times New Roman" w:hAnsi="Times New Roman" w:cs="Times New Roman"/>
          <w:sz w:val="24"/>
          <w:szCs w:val="24"/>
        </w:rPr>
      </w:pPr>
    </w:p>
    <w:p w14:paraId="3F17251B" w14:textId="4C1A7407" w:rsidR="0080511B" w:rsidRPr="007C191C" w:rsidRDefault="002119A0" w:rsidP="007C191C">
      <w:pPr>
        <w:spacing w:after="0"/>
        <w:jc w:val="both"/>
        <w:rPr>
          <w:rFonts w:ascii="Times New Roman" w:hAnsi="Times New Roman" w:cs="Times New Roman"/>
          <w:sz w:val="24"/>
          <w:szCs w:val="24"/>
        </w:rPr>
      </w:pPr>
      <w:r w:rsidRPr="007C191C">
        <w:rPr>
          <w:rFonts w:ascii="Times New Roman" w:hAnsi="Times New Roman" w:cs="Times New Roman"/>
          <w:sz w:val="24"/>
          <w:szCs w:val="24"/>
        </w:rPr>
        <w:t xml:space="preserve">Manhole dome covers shall be </w:t>
      </w:r>
      <w:r w:rsidR="00931E3B">
        <w:rPr>
          <w:rFonts w:ascii="Times New Roman" w:hAnsi="Times New Roman" w:cs="Times New Roman"/>
          <w:sz w:val="24"/>
          <w:szCs w:val="24"/>
        </w:rPr>
        <w:t xml:space="preserve">provided with a forward mounted </w:t>
      </w:r>
      <w:r w:rsidRPr="007C191C">
        <w:rPr>
          <w:rFonts w:ascii="Times New Roman" w:hAnsi="Times New Roman" w:cs="Times New Roman"/>
          <w:sz w:val="24"/>
          <w:szCs w:val="24"/>
        </w:rPr>
        <w:t>operating hinge, self latching catches to hold the cover closed, and fitted with liquid-tight seals or</w:t>
      </w:r>
      <w:r w:rsidR="00931E3B">
        <w:rPr>
          <w:rFonts w:ascii="Times New Roman" w:hAnsi="Times New Roman" w:cs="Times New Roman"/>
          <w:sz w:val="24"/>
          <w:szCs w:val="24"/>
        </w:rPr>
        <w:t xml:space="preserve"> </w:t>
      </w:r>
      <w:r w:rsidRPr="007C191C">
        <w:rPr>
          <w:rFonts w:ascii="Times New Roman" w:hAnsi="Times New Roman" w:cs="Times New Roman"/>
          <w:sz w:val="24"/>
          <w:szCs w:val="24"/>
        </w:rPr>
        <w:t>gaskets designed to prevent spillage or leakage from overturn or the weather. Flashing shall be</w:t>
      </w:r>
      <w:r w:rsidR="00931E3B">
        <w:rPr>
          <w:rFonts w:ascii="Times New Roman" w:hAnsi="Times New Roman" w:cs="Times New Roman"/>
          <w:sz w:val="24"/>
          <w:szCs w:val="24"/>
        </w:rPr>
        <w:t xml:space="preserve"> </w:t>
      </w:r>
      <w:r w:rsidRPr="007C191C">
        <w:rPr>
          <w:rFonts w:ascii="Times New Roman" w:hAnsi="Times New Roman" w:cs="Times New Roman"/>
          <w:sz w:val="24"/>
          <w:szCs w:val="24"/>
        </w:rPr>
        <w:t>provided around manhole dome covers to prevent spilled fuel from draining near possible sources</w:t>
      </w:r>
      <w:r w:rsidR="00931E3B">
        <w:rPr>
          <w:rFonts w:ascii="Times New Roman" w:hAnsi="Times New Roman" w:cs="Times New Roman"/>
          <w:sz w:val="24"/>
          <w:szCs w:val="24"/>
        </w:rPr>
        <w:t xml:space="preserve"> </w:t>
      </w:r>
      <w:r w:rsidRPr="007C191C">
        <w:rPr>
          <w:rFonts w:ascii="Times New Roman" w:hAnsi="Times New Roman" w:cs="Times New Roman"/>
          <w:sz w:val="24"/>
          <w:szCs w:val="24"/>
        </w:rPr>
        <w:t xml:space="preserve">of ignition including the engine, </w:t>
      </w:r>
      <w:r w:rsidRPr="007C191C">
        <w:rPr>
          <w:rFonts w:ascii="Times New Roman" w:hAnsi="Times New Roman" w:cs="Times New Roman"/>
          <w:sz w:val="24"/>
          <w:szCs w:val="24"/>
        </w:rPr>
        <w:lastRenderedPageBreak/>
        <w:t>the engine exhaust system, electrical equipment or into any portion</w:t>
      </w:r>
      <w:r w:rsidR="00931E3B">
        <w:rPr>
          <w:rFonts w:ascii="Times New Roman" w:hAnsi="Times New Roman" w:cs="Times New Roman"/>
          <w:sz w:val="24"/>
          <w:szCs w:val="24"/>
        </w:rPr>
        <w:t xml:space="preserve"> </w:t>
      </w:r>
      <w:r w:rsidRPr="007C191C">
        <w:rPr>
          <w:rFonts w:ascii="Times New Roman" w:hAnsi="Times New Roman" w:cs="Times New Roman"/>
          <w:sz w:val="24"/>
          <w:szCs w:val="24"/>
        </w:rPr>
        <w:t>of the vehicle housing auxiliary equipment.</w:t>
      </w:r>
    </w:p>
    <w:p w14:paraId="15ED59E3" w14:textId="77777777" w:rsidR="002119A0" w:rsidRPr="007C191C" w:rsidRDefault="002119A0" w:rsidP="007C191C">
      <w:pPr>
        <w:spacing w:after="0"/>
        <w:jc w:val="both"/>
        <w:rPr>
          <w:rFonts w:ascii="Times New Roman" w:hAnsi="Times New Roman" w:cs="Times New Roman"/>
          <w:sz w:val="24"/>
          <w:szCs w:val="24"/>
        </w:rPr>
      </w:pPr>
    </w:p>
    <w:p w14:paraId="7BD6C988" w14:textId="7C162B1C" w:rsidR="002119A0" w:rsidRPr="007C191C" w:rsidRDefault="002119A0" w:rsidP="00931E3B">
      <w:pPr>
        <w:spacing w:after="0"/>
        <w:ind w:firstLine="720"/>
        <w:jc w:val="both"/>
        <w:rPr>
          <w:rFonts w:ascii="Times New Roman" w:hAnsi="Times New Roman" w:cs="Times New Roman"/>
          <w:sz w:val="24"/>
          <w:szCs w:val="24"/>
        </w:rPr>
      </w:pPr>
      <w:r w:rsidRPr="007C191C">
        <w:rPr>
          <w:rFonts w:ascii="Times New Roman" w:hAnsi="Times New Roman" w:cs="Times New Roman"/>
          <w:sz w:val="24"/>
          <w:szCs w:val="24"/>
        </w:rPr>
        <w:t>The manhole opening shall be protected against overturn damage by rigid member/members</w:t>
      </w:r>
      <w:r w:rsidR="00931E3B">
        <w:rPr>
          <w:rFonts w:ascii="Times New Roman" w:hAnsi="Times New Roman" w:cs="Times New Roman"/>
          <w:sz w:val="24"/>
          <w:szCs w:val="24"/>
        </w:rPr>
        <w:t xml:space="preserve"> </w:t>
      </w:r>
      <w:r w:rsidRPr="007C191C">
        <w:rPr>
          <w:rFonts w:ascii="Times New Roman" w:hAnsi="Times New Roman" w:cs="Times New Roman"/>
          <w:sz w:val="24"/>
          <w:szCs w:val="24"/>
        </w:rPr>
        <w:t>firmly fixed to the tank and extending a minimum of 25 mm above any cover, handle, vent opening or</w:t>
      </w:r>
      <w:r w:rsidR="00931E3B">
        <w:rPr>
          <w:rFonts w:ascii="Times New Roman" w:hAnsi="Times New Roman" w:cs="Times New Roman"/>
          <w:sz w:val="24"/>
          <w:szCs w:val="24"/>
        </w:rPr>
        <w:t xml:space="preserve"> </w:t>
      </w:r>
      <w:r w:rsidRPr="007C191C">
        <w:rPr>
          <w:rFonts w:ascii="Times New Roman" w:hAnsi="Times New Roman" w:cs="Times New Roman"/>
          <w:sz w:val="24"/>
          <w:szCs w:val="24"/>
        </w:rPr>
        <w:t>projection of the unit. Overturn protection shall be adequately braced to prevent collapse. Where</w:t>
      </w:r>
      <w:r w:rsidR="00931E3B">
        <w:rPr>
          <w:rFonts w:ascii="Times New Roman" w:hAnsi="Times New Roman" w:cs="Times New Roman"/>
          <w:sz w:val="24"/>
          <w:szCs w:val="24"/>
        </w:rPr>
        <w:t xml:space="preserve"> </w:t>
      </w:r>
      <w:r w:rsidRPr="007C191C">
        <w:rPr>
          <w:rFonts w:ascii="Times New Roman" w:hAnsi="Times New Roman" w:cs="Times New Roman"/>
          <w:sz w:val="24"/>
          <w:szCs w:val="24"/>
        </w:rPr>
        <w:t>overturn protection creates a trough or pocket apt to collect rain water it shall have a drain that is</w:t>
      </w:r>
      <w:r w:rsidR="00931E3B">
        <w:rPr>
          <w:rFonts w:ascii="Times New Roman" w:hAnsi="Times New Roman" w:cs="Times New Roman"/>
          <w:sz w:val="24"/>
          <w:szCs w:val="24"/>
        </w:rPr>
        <w:t xml:space="preserve"> </w:t>
      </w:r>
      <w:r w:rsidRPr="007C191C">
        <w:rPr>
          <w:rFonts w:ascii="Times New Roman" w:hAnsi="Times New Roman" w:cs="Times New Roman"/>
          <w:sz w:val="24"/>
          <w:szCs w:val="24"/>
        </w:rPr>
        <w:t>exterior to the cargo tank.</w:t>
      </w:r>
    </w:p>
    <w:p w14:paraId="2260FB91" w14:textId="77777777" w:rsidR="002119A0" w:rsidRPr="007C191C" w:rsidRDefault="002119A0" w:rsidP="007C191C">
      <w:pPr>
        <w:spacing w:after="0"/>
        <w:jc w:val="both"/>
        <w:rPr>
          <w:rFonts w:ascii="Times New Roman" w:hAnsi="Times New Roman" w:cs="Times New Roman"/>
          <w:sz w:val="24"/>
          <w:szCs w:val="24"/>
        </w:rPr>
      </w:pPr>
    </w:p>
    <w:p w14:paraId="0281CE7D" w14:textId="3A921F87" w:rsidR="00931E3B" w:rsidRDefault="00931E3B" w:rsidP="007C191C">
      <w:pPr>
        <w:spacing w:after="0"/>
        <w:jc w:val="both"/>
        <w:rPr>
          <w:rFonts w:ascii="Times New Roman" w:hAnsi="Times New Roman" w:cs="Times New Roman"/>
          <w:sz w:val="24"/>
          <w:szCs w:val="24"/>
        </w:rPr>
      </w:pPr>
      <w:r w:rsidRPr="00931E3B">
        <w:rPr>
          <w:rFonts w:ascii="Times New Roman" w:hAnsi="Times New Roman" w:cs="Times New Roman"/>
          <w:b/>
          <w:bCs/>
          <w:sz w:val="24"/>
          <w:szCs w:val="24"/>
        </w:rPr>
        <w:t>4</w:t>
      </w:r>
      <w:r w:rsidR="002119A0" w:rsidRPr="00931E3B">
        <w:rPr>
          <w:rFonts w:ascii="Times New Roman" w:hAnsi="Times New Roman" w:cs="Times New Roman"/>
          <w:b/>
          <w:bCs/>
          <w:sz w:val="24"/>
          <w:szCs w:val="24"/>
        </w:rPr>
        <w:t>.1.7</w:t>
      </w:r>
      <w:r w:rsidR="002119A0" w:rsidRPr="007C191C">
        <w:rPr>
          <w:rFonts w:ascii="Times New Roman" w:hAnsi="Times New Roman" w:cs="Times New Roman"/>
          <w:sz w:val="24"/>
          <w:szCs w:val="24"/>
        </w:rPr>
        <w:t xml:space="preserve"> </w:t>
      </w:r>
      <w:r w:rsidRPr="00931E3B">
        <w:rPr>
          <w:rFonts w:ascii="Times New Roman" w:hAnsi="Times New Roman" w:cs="Times New Roman"/>
          <w:i/>
          <w:iCs/>
          <w:sz w:val="24"/>
          <w:szCs w:val="24"/>
        </w:rPr>
        <w:t>Pipe Ines</w:t>
      </w:r>
      <w:r>
        <w:rPr>
          <w:rFonts w:ascii="Times New Roman" w:hAnsi="Times New Roman" w:cs="Times New Roman"/>
          <w:sz w:val="24"/>
          <w:szCs w:val="24"/>
        </w:rPr>
        <w:t xml:space="preserve"> </w:t>
      </w:r>
    </w:p>
    <w:p w14:paraId="2080F809" w14:textId="77777777" w:rsidR="00931E3B" w:rsidRDefault="00931E3B" w:rsidP="007C191C">
      <w:pPr>
        <w:spacing w:after="0"/>
        <w:jc w:val="both"/>
        <w:rPr>
          <w:rFonts w:ascii="Times New Roman" w:hAnsi="Times New Roman" w:cs="Times New Roman"/>
          <w:sz w:val="24"/>
          <w:szCs w:val="24"/>
        </w:rPr>
      </w:pPr>
    </w:p>
    <w:p w14:paraId="4D9E0E70" w14:textId="5F5B6556" w:rsidR="002119A0" w:rsidRPr="007C191C" w:rsidRDefault="002119A0" w:rsidP="007C191C">
      <w:pPr>
        <w:spacing w:after="0"/>
        <w:jc w:val="both"/>
        <w:rPr>
          <w:rFonts w:ascii="Times New Roman" w:hAnsi="Times New Roman" w:cs="Times New Roman"/>
          <w:sz w:val="24"/>
          <w:szCs w:val="24"/>
        </w:rPr>
      </w:pPr>
      <w:r w:rsidRPr="007C191C">
        <w:rPr>
          <w:rFonts w:ascii="Times New Roman" w:hAnsi="Times New Roman" w:cs="Times New Roman"/>
          <w:sz w:val="24"/>
          <w:szCs w:val="24"/>
        </w:rPr>
        <w:t>All pipe lines for product discharge and intake shall be of adequate cross-section</w:t>
      </w:r>
      <w:r w:rsidR="00D425E9">
        <w:rPr>
          <w:rFonts w:ascii="Times New Roman" w:hAnsi="Times New Roman" w:cs="Times New Roman"/>
          <w:sz w:val="24"/>
          <w:szCs w:val="24"/>
        </w:rPr>
        <w:t xml:space="preserve"> </w:t>
      </w:r>
      <w:r w:rsidRPr="007C191C">
        <w:rPr>
          <w:rFonts w:ascii="Times New Roman" w:hAnsi="Times New Roman" w:cs="Times New Roman"/>
          <w:sz w:val="24"/>
          <w:szCs w:val="24"/>
        </w:rPr>
        <w:t>and rated for at least 800 kPa. Elbows and fittings shall be kept to a minimum and where used</w:t>
      </w:r>
      <w:r w:rsidR="00D425E9">
        <w:rPr>
          <w:rFonts w:ascii="Times New Roman" w:hAnsi="Times New Roman" w:cs="Times New Roman"/>
          <w:sz w:val="24"/>
          <w:szCs w:val="24"/>
        </w:rPr>
        <w:t xml:space="preserve"> </w:t>
      </w:r>
      <w:r w:rsidRPr="007C191C">
        <w:rPr>
          <w:rFonts w:ascii="Times New Roman" w:hAnsi="Times New Roman" w:cs="Times New Roman"/>
          <w:sz w:val="24"/>
          <w:szCs w:val="24"/>
        </w:rPr>
        <w:t xml:space="preserve">shall Abe of the preformed welding type. All pipe lines and fittings shall be of </w:t>
      </w:r>
      <w:r w:rsidR="009F1DD8" w:rsidRPr="007C191C">
        <w:rPr>
          <w:rFonts w:ascii="Times New Roman" w:hAnsi="Times New Roman" w:cs="Times New Roman"/>
          <w:sz w:val="24"/>
          <w:szCs w:val="24"/>
        </w:rPr>
        <w:t>aluminum</w:t>
      </w:r>
      <w:r w:rsidRPr="007C191C">
        <w:rPr>
          <w:rFonts w:ascii="Times New Roman" w:hAnsi="Times New Roman" w:cs="Times New Roman"/>
          <w:sz w:val="24"/>
          <w:szCs w:val="24"/>
        </w:rPr>
        <w:t xml:space="preserve"> alloy or any</w:t>
      </w:r>
      <w:r w:rsidR="00D425E9">
        <w:rPr>
          <w:rFonts w:ascii="Times New Roman" w:hAnsi="Times New Roman" w:cs="Times New Roman"/>
          <w:sz w:val="24"/>
          <w:szCs w:val="24"/>
        </w:rPr>
        <w:t xml:space="preserve"> </w:t>
      </w:r>
      <w:r w:rsidRPr="007C191C">
        <w:rPr>
          <w:rFonts w:ascii="Times New Roman" w:hAnsi="Times New Roman" w:cs="Times New Roman"/>
          <w:sz w:val="24"/>
          <w:szCs w:val="24"/>
        </w:rPr>
        <w:t>other suitable material. Flanged connections and approved flexible couplings shall be provided</w:t>
      </w:r>
      <w:r w:rsidR="00D425E9">
        <w:rPr>
          <w:rFonts w:ascii="Times New Roman" w:hAnsi="Times New Roman" w:cs="Times New Roman"/>
          <w:sz w:val="24"/>
          <w:szCs w:val="24"/>
        </w:rPr>
        <w:t xml:space="preserve"> </w:t>
      </w:r>
      <w:r w:rsidRPr="007C191C">
        <w:rPr>
          <w:rFonts w:ascii="Times New Roman" w:hAnsi="Times New Roman" w:cs="Times New Roman"/>
          <w:sz w:val="24"/>
          <w:szCs w:val="24"/>
        </w:rPr>
        <w:t>wherever necessary to facilitate easy servicing and replacement of components and also to avoid</w:t>
      </w:r>
      <w:r w:rsidR="00D425E9">
        <w:rPr>
          <w:rFonts w:ascii="Times New Roman" w:hAnsi="Times New Roman" w:cs="Times New Roman"/>
          <w:sz w:val="24"/>
          <w:szCs w:val="24"/>
        </w:rPr>
        <w:t xml:space="preserve"> </w:t>
      </w:r>
      <w:r w:rsidRPr="007C191C">
        <w:rPr>
          <w:rFonts w:ascii="Times New Roman" w:hAnsi="Times New Roman" w:cs="Times New Roman"/>
          <w:sz w:val="24"/>
          <w:szCs w:val="24"/>
        </w:rPr>
        <w:t>failure due to chassis flexures. Brackets or supports shall be used to provide rigidity to the piping</w:t>
      </w:r>
      <w:r w:rsidR="00D425E9">
        <w:rPr>
          <w:rFonts w:ascii="Times New Roman" w:hAnsi="Times New Roman" w:cs="Times New Roman"/>
          <w:sz w:val="24"/>
          <w:szCs w:val="24"/>
        </w:rPr>
        <w:t xml:space="preserve"> </w:t>
      </w:r>
      <w:r w:rsidRPr="007C191C">
        <w:rPr>
          <w:rFonts w:ascii="Times New Roman" w:hAnsi="Times New Roman" w:cs="Times New Roman"/>
          <w:sz w:val="24"/>
          <w:szCs w:val="24"/>
        </w:rPr>
        <w:t>and to support it if any section or component is removed for servicing.</w:t>
      </w:r>
    </w:p>
    <w:p w14:paraId="7D9FB5B9" w14:textId="77777777" w:rsidR="002119A0" w:rsidRPr="007C191C" w:rsidRDefault="002119A0" w:rsidP="007C191C">
      <w:pPr>
        <w:spacing w:after="0"/>
        <w:jc w:val="both"/>
        <w:rPr>
          <w:rFonts w:ascii="Times New Roman" w:hAnsi="Times New Roman" w:cs="Times New Roman"/>
          <w:sz w:val="24"/>
          <w:szCs w:val="24"/>
        </w:rPr>
      </w:pPr>
    </w:p>
    <w:p w14:paraId="692F4493" w14:textId="634F065D" w:rsidR="002119A0" w:rsidRPr="007C191C" w:rsidRDefault="002119A0" w:rsidP="002C0E25">
      <w:pPr>
        <w:spacing w:after="0"/>
        <w:ind w:firstLine="720"/>
        <w:jc w:val="both"/>
        <w:rPr>
          <w:rFonts w:ascii="Times New Roman" w:hAnsi="Times New Roman" w:cs="Times New Roman"/>
          <w:sz w:val="24"/>
          <w:szCs w:val="24"/>
        </w:rPr>
      </w:pPr>
      <w:r w:rsidRPr="007C191C">
        <w:rPr>
          <w:rFonts w:ascii="Times New Roman" w:hAnsi="Times New Roman" w:cs="Times New Roman"/>
          <w:sz w:val="24"/>
          <w:szCs w:val="24"/>
        </w:rPr>
        <w:t>All openings in the cargo tank compartments connected to pipe or tubing shall be plugged</w:t>
      </w:r>
      <w:r w:rsidR="00D425E9">
        <w:rPr>
          <w:rFonts w:ascii="Times New Roman" w:hAnsi="Times New Roman" w:cs="Times New Roman"/>
          <w:sz w:val="24"/>
          <w:szCs w:val="24"/>
        </w:rPr>
        <w:t xml:space="preserve"> </w:t>
      </w:r>
      <w:r w:rsidRPr="007C191C">
        <w:rPr>
          <w:rFonts w:ascii="Times New Roman" w:hAnsi="Times New Roman" w:cs="Times New Roman"/>
          <w:sz w:val="24"/>
          <w:szCs w:val="24"/>
        </w:rPr>
        <w:t>unless the pipe or tubing is fitted with a spring loaded check valve, a self-closing valve or similar</w:t>
      </w:r>
      <w:r w:rsidR="00D425E9">
        <w:rPr>
          <w:rFonts w:ascii="Times New Roman" w:hAnsi="Times New Roman" w:cs="Times New Roman"/>
          <w:sz w:val="24"/>
          <w:szCs w:val="24"/>
        </w:rPr>
        <w:t xml:space="preserve"> </w:t>
      </w:r>
      <w:r w:rsidRPr="007C191C">
        <w:rPr>
          <w:rFonts w:ascii="Times New Roman" w:hAnsi="Times New Roman" w:cs="Times New Roman"/>
          <w:sz w:val="24"/>
          <w:szCs w:val="24"/>
        </w:rPr>
        <w:t>device to prevent the accidental discharge of fuel in case of equipment malfunction or line breakage.</w:t>
      </w:r>
      <w:r w:rsidR="002C0E25">
        <w:rPr>
          <w:rFonts w:ascii="Times New Roman" w:hAnsi="Times New Roman" w:cs="Times New Roman"/>
          <w:sz w:val="24"/>
          <w:szCs w:val="24"/>
        </w:rPr>
        <w:t xml:space="preserve"> </w:t>
      </w:r>
      <w:r w:rsidRPr="007C191C">
        <w:rPr>
          <w:rFonts w:ascii="Times New Roman" w:hAnsi="Times New Roman" w:cs="Times New Roman"/>
          <w:sz w:val="24"/>
          <w:szCs w:val="24"/>
        </w:rPr>
        <w:t xml:space="preserve">On tank fuel trailers or tank semitrailer units the use of a pump on the tractor unit </w:t>
      </w:r>
      <w:r w:rsidR="00D425E9">
        <w:rPr>
          <w:rFonts w:ascii="Times New Roman" w:hAnsi="Times New Roman" w:cs="Times New Roman"/>
          <w:sz w:val="24"/>
          <w:szCs w:val="24"/>
        </w:rPr>
        <w:t xml:space="preserve">with flexible </w:t>
      </w:r>
      <w:r w:rsidRPr="007C191C">
        <w:rPr>
          <w:rFonts w:ascii="Times New Roman" w:hAnsi="Times New Roman" w:cs="Times New Roman"/>
          <w:sz w:val="24"/>
          <w:szCs w:val="24"/>
        </w:rPr>
        <w:t>connections to the trailer shall be prohibited unless the flexible con</w:t>
      </w:r>
      <w:r w:rsidR="00D425E9">
        <w:rPr>
          <w:rFonts w:ascii="Times New Roman" w:hAnsi="Times New Roman" w:cs="Times New Roman"/>
          <w:sz w:val="24"/>
          <w:szCs w:val="24"/>
        </w:rPr>
        <w:t xml:space="preserve">nections are arranged above the </w:t>
      </w:r>
      <w:r w:rsidRPr="007C191C">
        <w:rPr>
          <w:rFonts w:ascii="Times New Roman" w:hAnsi="Times New Roman" w:cs="Times New Roman"/>
          <w:sz w:val="24"/>
          <w:szCs w:val="24"/>
        </w:rPr>
        <w:t>liquid level of the tank in order to prevent gravity or siphon di</w:t>
      </w:r>
      <w:r w:rsidR="00D425E9">
        <w:rPr>
          <w:rFonts w:ascii="Times New Roman" w:hAnsi="Times New Roman" w:cs="Times New Roman"/>
          <w:sz w:val="24"/>
          <w:szCs w:val="24"/>
        </w:rPr>
        <w:t xml:space="preserve">scharge in case of break in the connection </w:t>
      </w:r>
      <w:r w:rsidRPr="007C191C">
        <w:rPr>
          <w:rFonts w:ascii="Times New Roman" w:hAnsi="Times New Roman" w:cs="Times New Roman"/>
          <w:sz w:val="24"/>
          <w:szCs w:val="24"/>
        </w:rPr>
        <w:t>or piping.</w:t>
      </w:r>
    </w:p>
    <w:p w14:paraId="6D961990" w14:textId="77777777" w:rsidR="002119A0" w:rsidRPr="007C191C" w:rsidRDefault="002119A0" w:rsidP="007C191C">
      <w:pPr>
        <w:spacing w:after="0"/>
        <w:jc w:val="both"/>
        <w:rPr>
          <w:rFonts w:ascii="Times New Roman" w:hAnsi="Times New Roman" w:cs="Times New Roman"/>
          <w:sz w:val="24"/>
          <w:szCs w:val="24"/>
        </w:rPr>
      </w:pPr>
    </w:p>
    <w:p w14:paraId="639E3F6A" w14:textId="2C90A40E" w:rsidR="005B3461" w:rsidRDefault="002C0E25" w:rsidP="007C191C">
      <w:pPr>
        <w:spacing w:after="0"/>
        <w:jc w:val="both"/>
        <w:rPr>
          <w:rFonts w:ascii="Times New Roman" w:hAnsi="Times New Roman" w:cs="Times New Roman"/>
          <w:sz w:val="24"/>
          <w:szCs w:val="24"/>
        </w:rPr>
      </w:pPr>
      <w:r w:rsidRPr="002C0E25">
        <w:rPr>
          <w:rFonts w:ascii="Times New Roman" w:hAnsi="Times New Roman" w:cs="Times New Roman"/>
          <w:b/>
          <w:bCs/>
          <w:sz w:val="24"/>
          <w:szCs w:val="24"/>
        </w:rPr>
        <w:t>4</w:t>
      </w:r>
      <w:r w:rsidR="002119A0" w:rsidRPr="002C0E25">
        <w:rPr>
          <w:rFonts w:ascii="Times New Roman" w:hAnsi="Times New Roman" w:cs="Times New Roman"/>
          <w:b/>
          <w:bCs/>
          <w:sz w:val="24"/>
          <w:szCs w:val="24"/>
        </w:rPr>
        <w:t>.1.8</w:t>
      </w:r>
      <w:r w:rsidR="002119A0" w:rsidRPr="007C191C">
        <w:rPr>
          <w:rFonts w:ascii="Times New Roman" w:hAnsi="Times New Roman" w:cs="Times New Roman"/>
          <w:sz w:val="24"/>
          <w:szCs w:val="24"/>
        </w:rPr>
        <w:t xml:space="preserve"> </w:t>
      </w:r>
      <w:r w:rsidR="002119A0" w:rsidRPr="005B3461">
        <w:rPr>
          <w:rFonts w:ascii="Times New Roman" w:hAnsi="Times New Roman" w:cs="Times New Roman"/>
          <w:i/>
          <w:iCs/>
          <w:sz w:val="24"/>
          <w:szCs w:val="24"/>
        </w:rPr>
        <w:t xml:space="preserve">Tank </w:t>
      </w:r>
      <w:r w:rsidR="005B3461" w:rsidRPr="005B3461">
        <w:rPr>
          <w:rFonts w:ascii="Times New Roman" w:hAnsi="Times New Roman" w:cs="Times New Roman"/>
          <w:i/>
          <w:iCs/>
          <w:sz w:val="24"/>
          <w:szCs w:val="24"/>
        </w:rPr>
        <w:t>Outlet Valves</w:t>
      </w:r>
    </w:p>
    <w:p w14:paraId="4673FCA6" w14:textId="77777777" w:rsidR="005B3461" w:rsidRDefault="005B3461" w:rsidP="007C191C">
      <w:pPr>
        <w:spacing w:after="0"/>
        <w:jc w:val="both"/>
        <w:rPr>
          <w:rFonts w:ascii="Times New Roman" w:hAnsi="Times New Roman" w:cs="Times New Roman"/>
          <w:sz w:val="24"/>
          <w:szCs w:val="24"/>
        </w:rPr>
      </w:pPr>
    </w:p>
    <w:p w14:paraId="710FE216" w14:textId="48F3A7AA" w:rsidR="002119A0" w:rsidRPr="007C191C" w:rsidRDefault="002119A0" w:rsidP="007C191C">
      <w:pPr>
        <w:spacing w:after="0"/>
        <w:jc w:val="both"/>
        <w:rPr>
          <w:rFonts w:ascii="Times New Roman" w:hAnsi="Times New Roman" w:cs="Times New Roman"/>
          <w:sz w:val="24"/>
          <w:szCs w:val="24"/>
        </w:rPr>
      </w:pPr>
      <w:r w:rsidRPr="007C191C">
        <w:rPr>
          <w:rFonts w:ascii="Times New Roman" w:hAnsi="Times New Roman" w:cs="Times New Roman"/>
          <w:sz w:val="24"/>
          <w:szCs w:val="24"/>
        </w:rPr>
        <w:t>The outlet/outlets of each cargo tanks sh</w:t>
      </w:r>
      <w:r w:rsidR="002C0E25">
        <w:rPr>
          <w:rFonts w:ascii="Times New Roman" w:hAnsi="Times New Roman" w:cs="Times New Roman"/>
          <w:sz w:val="24"/>
          <w:szCs w:val="24"/>
        </w:rPr>
        <w:t xml:space="preserve">all be equipped with a reliable </w:t>
      </w:r>
      <w:r w:rsidRPr="007C191C">
        <w:rPr>
          <w:rFonts w:ascii="Times New Roman" w:hAnsi="Times New Roman" w:cs="Times New Roman"/>
          <w:sz w:val="24"/>
          <w:szCs w:val="24"/>
        </w:rPr>
        <w:t>and efficient shutoff valve/valves located inside the shell or in the s</w:t>
      </w:r>
      <w:r w:rsidR="002C0E25">
        <w:rPr>
          <w:rFonts w:ascii="Times New Roman" w:hAnsi="Times New Roman" w:cs="Times New Roman"/>
          <w:sz w:val="24"/>
          <w:szCs w:val="24"/>
        </w:rPr>
        <w:t xml:space="preserve">ump when it is an integral part of </w:t>
      </w:r>
      <w:r w:rsidRPr="007C191C">
        <w:rPr>
          <w:rFonts w:ascii="Times New Roman" w:hAnsi="Times New Roman" w:cs="Times New Roman"/>
          <w:sz w:val="24"/>
          <w:szCs w:val="24"/>
        </w:rPr>
        <w:t>the shell and designed so that the valves shall be kept closed except dur</w:t>
      </w:r>
      <w:r w:rsidR="002C0E25">
        <w:rPr>
          <w:rFonts w:ascii="Times New Roman" w:hAnsi="Times New Roman" w:cs="Times New Roman"/>
          <w:sz w:val="24"/>
          <w:szCs w:val="24"/>
        </w:rPr>
        <w:t xml:space="preserve">ing loading and unloading </w:t>
      </w:r>
      <w:r w:rsidRPr="007C191C">
        <w:rPr>
          <w:rFonts w:ascii="Times New Roman" w:hAnsi="Times New Roman" w:cs="Times New Roman"/>
          <w:sz w:val="24"/>
          <w:szCs w:val="24"/>
        </w:rPr>
        <w:t>operations.</w:t>
      </w:r>
    </w:p>
    <w:p w14:paraId="325FA326" w14:textId="77777777" w:rsidR="002119A0" w:rsidRPr="007C191C" w:rsidRDefault="002119A0" w:rsidP="007C191C">
      <w:pPr>
        <w:spacing w:after="0"/>
        <w:jc w:val="both"/>
        <w:rPr>
          <w:rFonts w:ascii="Times New Roman" w:hAnsi="Times New Roman" w:cs="Times New Roman"/>
          <w:sz w:val="24"/>
          <w:szCs w:val="24"/>
        </w:rPr>
      </w:pPr>
    </w:p>
    <w:p w14:paraId="6B1C98A8" w14:textId="0193D2A0" w:rsidR="002119A0" w:rsidRPr="007C191C" w:rsidRDefault="002119A0" w:rsidP="00955138">
      <w:pPr>
        <w:spacing w:after="0"/>
        <w:ind w:firstLine="720"/>
        <w:jc w:val="both"/>
        <w:rPr>
          <w:rFonts w:ascii="Times New Roman" w:hAnsi="Times New Roman" w:cs="Times New Roman"/>
          <w:sz w:val="24"/>
          <w:szCs w:val="24"/>
        </w:rPr>
      </w:pPr>
      <w:r w:rsidRPr="007C191C">
        <w:rPr>
          <w:rFonts w:ascii="Times New Roman" w:hAnsi="Times New Roman" w:cs="Times New Roman"/>
          <w:sz w:val="24"/>
          <w:szCs w:val="24"/>
        </w:rPr>
        <w:t>The operating mechanism for each tank outlet valve shall be adjacent to the fuel delivery</w:t>
      </w:r>
      <w:r w:rsidR="002C0E25">
        <w:rPr>
          <w:rFonts w:ascii="Times New Roman" w:hAnsi="Times New Roman" w:cs="Times New Roman"/>
          <w:sz w:val="24"/>
          <w:szCs w:val="24"/>
        </w:rPr>
        <w:t xml:space="preserve"> </w:t>
      </w:r>
      <w:r w:rsidRPr="007C191C">
        <w:rPr>
          <w:rFonts w:ascii="Times New Roman" w:hAnsi="Times New Roman" w:cs="Times New Roman"/>
          <w:sz w:val="24"/>
          <w:szCs w:val="24"/>
        </w:rPr>
        <w:t>system operating controls and shall be arranged so that the outlet valves may be simultaneously and</w:t>
      </w:r>
      <w:r w:rsidR="002C0E25">
        <w:rPr>
          <w:rFonts w:ascii="Times New Roman" w:hAnsi="Times New Roman" w:cs="Times New Roman"/>
          <w:sz w:val="24"/>
          <w:szCs w:val="24"/>
        </w:rPr>
        <w:t xml:space="preserve"> </w:t>
      </w:r>
      <w:r w:rsidRPr="007C191C">
        <w:rPr>
          <w:rFonts w:ascii="Times New Roman" w:hAnsi="Times New Roman" w:cs="Times New Roman"/>
          <w:sz w:val="24"/>
          <w:szCs w:val="24"/>
        </w:rPr>
        <w:t xml:space="preserve">instantly closed in the event of fire or other emergency. There shall </w:t>
      </w:r>
      <w:r w:rsidR="002C0E25">
        <w:rPr>
          <w:rFonts w:ascii="Times New Roman" w:hAnsi="Times New Roman" w:cs="Times New Roman"/>
          <w:sz w:val="24"/>
          <w:szCs w:val="24"/>
        </w:rPr>
        <w:t xml:space="preserve">also be a secondary control for </w:t>
      </w:r>
      <w:r w:rsidRPr="007C191C">
        <w:rPr>
          <w:rFonts w:ascii="Times New Roman" w:hAnsi="Times New Roman" w:cs="Times New Roman"/>
          <w:sz w:val="24"/>
          <w:szCs w:val="24"/>
        </w:rPr>
        <w:t>each shut off valve. The second</w:t>
      </w:r>
      <w:r w:rsidR="00955138">
        <w:rPr>
          <w:rFonts w:ascii="Times New Roman" w:hAnsi="Times New Roman" w:cs="Times New Roman"/>
          <w:sz w:val="24"/>
          <w:szCs w:val="24"/>
        </w:rPr>
        <w:t xml:space="preserve">ary control mechanism shall be </w:t>
      </w:r>
      <w:r w:rsidRPr="007C191C">
        <w:rPr>
          <w:rFonts w:ascii="Times New Roman" w:hAnsi="Times New Roman" w:cs="Times New Roman"/>
          <w:sz w:val="24"/>
          <w:szCs w:val="24"/>
        </w:rPr>
        <w:t>easily</w:t>
      </w:r>
      <w:r w:rsidR="002C0E25">
        <w:rPr>
          <w:rFonts w:ascii="Times New Roman" w:hAnsi="Times New Roman" w:cs="Times New Roman"/>
          <w:sz w:val="24"/>
          <w:szCs w:val="24"/>
        </w:rPr>
        <w:t xml:space="preserve"> accessible but remote from all </w:t>
      </w:r>
      <w:r w:rsidRPr="007C191C">
        <w:rPr>
          <w:rFonts w:ascii="Times New Roman" w:hAnsi="Times New Roman" w:cs="Times New Roman"/>
          <w:sz w:val="24"/>
          <w:szCs w:val="24"/>
        </w:rPr>
        <w:t>openings and discharge faucets.</w:t>
      </w:r>
    </w:p>
    <w:p w14:paraId="1A02A9C5" w14:textId="77777777" w:rsidR="002119A0" w:rsidRPr="007C191C" w:rsidRDefault="002119A0" w:rsidP="007C191C">
      <w:pPr>
        <w:spacing w:after="0"/>
        <w:jc w:val="both"/>
        <w:rPr>
          <w:rFonts w:ascii="Times New Roman" w:hAnsi="Times New Roman" w:cs="Times New Roman"/>
          <w:sz w:val="24"/>
          <w:szCs w:val="24"/>
        </w:rPr>
      </w:pPr>
    </w:p>
    <w:p w14:paraId="43196130" w14:textId="287D98BD" w:rsidR="002119A0" w:rsidRPr="00955138" w:rsidRDefault="00955138" w:rsidP="007C191C">
      <w:pPr>
        <w:spacing w:after="0"/>
        <w:jc w:val="both"/>
        <w:rPr>
          <w:rFonts w:ascii="Times New Roman" w:hAnsi="Times New Roman" w:cs="Times New Roman"/>
          <w:b/>
          <w:bCs/>
          <w:sz w:val="24"/>
          <w:szCs w:val="24"/>
        </w:rPr>
      </w:pPr>
      <w:r>
        <w:rPr>
          <w:rFonts w:ascii="Times New Roman" w:hAnsi="Times New Roman" w:cs="Times New Roman"/>
          <w:b/>
          <w:bCs/>
          <w:sz w:val="24"/>
          <w:szCs w:val="24"/>
        </w:rPr>
        <w:t>4</w:t>
      </w:r>
      <w:r w:rsidR="002119A0" w:rsidRPr="00955138">
        <w:rPr>
          <w:rFonts w:ascii="Times New Roman" w:hAnsi="Times New Roman" w:cs="Times New Roman"/>
          <w:b/>
          <w:bCs/>
          <w:sz w:val="24"/>
          <w:szCs w:val="24"/>
        </w:rPr>
        <w:t>.2 Fuel Dispensing System</w:t>
      </w:r>
    </w:p>
    <w:p w14:paraId="7337B08C" w14:textId="77777777" w:rsidR="002119A0" w:rsidRPr="007C191C" w:rsidRDefault="002119A0" w:rsidP="007C191C">
      <w:pPr>
        <w:spacing w:after="0"/>
        <w:jc w:val="both"/>
        <w:rPr>
          <w:rFonts w:ascii="Times New Roman" w:hAnsi="Times New Roman" w:cs="Times New Roman"/>
          <w:sz w:val="24"/>
          <w:szCs w:val="24"/>
        </w:rPr>
      </w:pPr>
    </w:p>
    <w:p w14:paraId="730B886B" w14:textId="2C57D2D6" w:rsidR="002119A0" w:rsidRDefault="00955138" w:rsidP="00955138">
      <w:pPr>
        <w:spacing w:after="0"/>
        <w:jc w:val="both"/>
        <w:rPr>
          <w:rFonts w:ascii="Times New Roman" w:hAnsi="Times New Roman" w:cs="Times New Roman"/>
          <w:sz w:val="24"/>
          <w:szCs w:val="24"/>
        </w:rPr>
      </w:pPr>
      <w:r w:rsidRPr="00955138">
        <w:rPr>
          <w:rFonts w:ascii="Times New Roman" w:hAnsi="Times New Roman" w:cs="Times New Roman"/>
          <w:b/>
          <w:bCs/>
          <w:sz w:val="24"/>
          <w:szCs w:val="24"/>
        </w:rPr>
        <w:t>4</w:t>
      </w:r>
      <w:r w:rsidR="002119A0" w:rsidRPr="00955138">
        <w:rPr>
          <w:rFonts w:ascii="Times New Roman" w:hAnsi="Times New Roman" w:cs="Times New Roman"/>
          <w:b/>
          <w:bCs/>
          <w:sz w:val="24"/>
          <w:szCs w:val="24"/>
        </w:rPr>
        <w:t>.2.1</w:t>
      </w:r>
      <w:r w:rsidR="002119A0" w:rsidRPr="007C191C">
        <w:rPr>
          <w:rFonts w:ascii="Times New Roman" w:hAnsi="Times New Roman" w:cs="Times New Roman"/>
          <w:sz w:val="24"/>
          <w:szCs w:val="24"/>
        </w:rPr>
        <w:t xml:space="preserve"> The fuel dispensing which would comprise of the pump, flow metres, air eliminator, filter</w:t>
      </w:r>
      <w:r>
        <w:rPr>
          <w:rFonts w:ascii="Times New Roman" w:hAnsi="Times New Roman" w:cs="Times New Roman"/>
          <w:sz w:val="24"/>
          <w:szCs w:val="24"/>
        </w:rPr>
        <w:t xml:space="preserve"> </w:t>
      </w:r>
      <w:r w:rsidR="002119A0" w:rsidRPr="007C191C">
        <w:rPr>
          <w:rFonts w:ascii="Times New Roman" w:hAnsi="Times New Roman" w:cs="Times New Roman"/>
          <w:sz w:val="24"/>
          <w:szCs w:val="24"/>
        </w:rPr>
        <w:t>separator and hose reels, shall be suitably mounted on an independent sub-chassis frame which is</w:t>
      </w:r>
      <w:r>
        <w:rPr>
          <w:rFonts w:ascii="Times New Roman" w:hAnsi="Times New Roman" w:cs="Times New Roman"/>
          <w:sz w:val="24"/>
          <w:szCs w:val="24"/>
        </w:rPr>
        <w:t xml:space="preserve"> </w:t>
      </w:r>
      <w:r w:rsidR="002119A0" w:rsidRPr="007C191C">
        <w:rPr>
          <w:rFonts w:ascii="Times New Roman" w:hAnsi="Times New Roman" w:cs="Times New Roman"/>
          <w:sz w:val="24"/>
          <w:szCs w:val="24"/>
        </w:rPr>
        <w:lastRenderedPageBreak/>
        <w:t>independent of the vehicle or the trailer chassis and which can be assembled by means of suitable</w:t>
      </w:r>
      <w:r>
        <w:rPr>
          <w:rFonts w:ascii="Times New Roman" w:hAnsi="Times New Roman" w:cs="Times New Roman"/>
          <w:sz w:val="24"/>
          <w:szCs w:val="24"/>
        </w:rPr>
        <w:t xml:space="preserve"> </w:t>
      </w:r>
      <w:r w:rsidR="002119A0" w:rsidRPr="00955138">
        <w:rPr>
          <w:rFonts w:ascii="Times New Roman" w:hAnsi="Times New Roman" w:cs="Times New Roman"/>
          <w:sz w:val="24"/>
          <w:szCs w:val="24"/>
        </w:rPr>
        <w:t>threaded fasteners to the vehicle or trailer chassis. If there are more than one dispensing system,</w:t>
      </w:r>
      <w:r>
        <w:rPr>
          <w:rFonts w:ascii="Times New Roman" w:hAnsi="Times New Roman" w:cs="Times New Roman"/>
          <w:sz w:val="24"/>
          <w:szCs w:val="24"/>
        </w:rPr>
        <w:t xml:space="preserve"> </w:t>
      </w:r>
      <w:r w:rsidR="002119A0" w:rsidRPr="00955138">
        <w:rPr>
          <w:rFonts w:ascii="Times New Roman" w:hAnsi="Times New Roman" w:cs="Times New Roman"/>
          <w:sz w:val="24"/>
          <w:szCs w:val="24"/>
        </w:rPr>
        <w:t>each system shall be provided with an isolating valve at a convenient location so that any one system</w:t>
      </w:r>
      <w:r>
        <w:rPr>
          <w:rFonts w:ascii="Times New Roman" w:hAnsi="Times New Roman" w:cs="Times New Roman"/>
          <w:sz w:val="24"/>
          <w:szCs w:val="24"/>
        </w:rPr>
        <w:t xml:space="preserve"> </w:t>
      </w:r>
      <w:r w:rsidR="002119A0" w:rsidRPr="00955138">
        <w:rPr>
          <w:rFonts w:ascii="Times New Roman" w:hAnsi="Times New Roman" w:cs="Times New Roman"/>
          <w:sz w:val="24"/>
          <w:szCs w:val="24"/>
        </w:rPr>
        <w:t>not in use may be completely isolated from the pressure control valve.</w:t>
      </w:r>
    </w:p>
    <w:p w14:paraId="3A7CDDBA" w14:textId="77777777" w:rsidR="002119A0" w:rsidRPr="00955138" w:rsidRDefault="002119A0" w:rsidP="00955138">
      <w:pPr>
        <w:spacing w:after="0"/>
        <w:ind w:firstLine="720"/>
        <w:jc w:val="both"/>
        <w:rPr>
          <w:rFonts w:ascii="Times New Roman" w:hAnsi="Times New Roman" w:cs="Times New Roman"/>
          <w:sz w:val="24"/>
          <w:szCs w:val="24"/>
        </w:rPr>
      </w:pPr>
    </w:p>
    <w:p w14:paraId="723E6B19" w14:textId="77777777" w:rsidR="00FC635F" w:rsidRDefault="00FC635F" w:rsidP="00955138">
      <w:pPr>
        <w:spacing w:after="0"/>
        <w:jc w:val="both"/>
        <w:rPr>
          <w:rFonts w:ascii="Times New Roman" w:hAnsi="Times New Roman" w:cs="Times New Roman"/>
          <w:sz w:val="24"/>
          <w:szCs w:val="24"/>
        </w:rPr>
      </w:pPr>
      <w:r>
        <w:rPr>
          <w:rFonts w:ascii="Times New Roman" w:hAnsi="Times New Roman" w:cs="Times New Roman"/>
          <w:b/>
          <w:bCs/>
          <w:sz w:val="24"/>
          <w:szCs w:val="24"/>
        </w:rPr>
        <w:t>4</w:t>
      </w:r>
      <w:r w:rsidR="002119A0" w:rsidRPr="00FC635F">
        <w:rPr>
          <w:rFonts w:ascii="Times New Roman" w:hAnsi="Times New Roman" w:cs="Times New Roman"/>
          <w:b/>
          <w:bCs/>
          <w:sz w:val="24"/>
          <w:szCs w:val="24"/>
        </w:rPr>
        <w:t>.2.2</w:t>
      </w:r>
      <w:r w:rsidR="002119A0" w:rsidRPr="00955138">
        <w:rPr>
          <w:rFonts w:ascii="Times New Roman" w:hAnsi="Times New Roman" w:cs="Times New Roman"/>
          <w:sz w:val="24"/>
          <w:szCs w:val="24"/>
        </w:rPr>
        <w:t xml:space="preserve"> </w:t>
      </w:r>
      <w:r w:rsidR="002119A0" w:rsidRPr="00FC635F">
        <w:rPr>
          <w:rFonts w:ascii="Times New Roman" w:hAnsi="Times New Roman" w:cs="Times New Roman"/>
          <w:i/>
          <w:iCs/>
          <w:sz w:val="24"/>
          <w:szCs w:val="24"/>
        </w:rPr>
        <w:t xml:space="preserve">Pump </w:t>
      </w:r>
    </w:p>
    <w:p w14:paraId="68326FDC" w14:textId="77777777" w:rsidR="00285CEE" w:rsidRDefault="00285CEE" w:rsidP="00955138">
      <w:pPr>
        <w:spacing w:after="0"/>
        <w:jc w:val="both"/>
        <w:rPr>
          <w:rFonts w:ascii="Times New Roman" w:hAnsi="Times New Roman" w:cs="Times New Roman"/>
          <w:sz w:val="24"/>
          <w:szCs w:val="24"/>
        </w:rPr>
      </w:pPr>
    </w:p>
    <w:p w14:paraId="433CE433" w14:textId="77777777" w:rsidR="00285CEE" w:rsidRDefault="002119A0" w:rsidP="00285CEE">
      <w:pPr>
        <w:spacing w:after="0"/>
        <w:jc w:val="both"/>
        <w:rPr>
          <w:rFonts w:ascii="Times New Roman" w:hAnsi="Times New Roman" w:cs="Times New Roman"/>
          <w:sz w:val="24"/>
          <w:szCs w:val="24"/>
        </w:rPr>
      </w:pPr>
      <w:r w:rsidRPr="00955138">
        <w:rPr>
          <w:rFonts w:ascii="Times New Roman" w:hAnsi="Times New Roman" w:cs="Times New Roman"/>
          <w:sz w:val="24"/>
          <w:szCs w:val="24"/>
        </w:rPr>
        <w:t>The fuel dispensing system shall incorporate a pump specially designed and</w:t>
      </w:r>
      <w:r w:rsidR="00285CEE">
        <w:rPr>
          <w:rFonts w:ascii="Times New Roman" w:hAnsi="Times New Roman" w:cs="Times New Roman"/>
          <w:sz w:val="24"/>
          <w:szCs w:val="24"/>
        </w:rPr>
        <w:t xml:space="preserve"> </w:t>
      </w:r>
      <w:r w:rsidRPr="00955138">
        <w:rPr>
          <w:rFonts w:ascii="Times New Roman" w:hAnsi="Times New Roman" w:cs="Times New Roman"/>
          <w:sz w:val="24"/>
          <w:szCs w:val="24"/>
        </w:rPr>
        <w:t>constructed for handling aviation grade fuels. It shall be capable-of withstanding the design and test</w:t>
      </w:r>
      <w:r w:rsidR="00285CEE">
        <w:rPr>
          <w:rFonts w:ascii="Times New Roman" w:hAnsi="Times New Roman" w:cs="Times New Roman"/>
          <w:sz w:val="24"/>
          <w:szCs w:val="24"/>
        </w:rPr>
        <w:t xml:space="preserve"> </w:t>
      </w:r>
      <w:r w:rsidRPr="00955138">
        <w:rPr>
          <w:rFonts w:ascii="Times New Roman" w:hAnsi="Times New Roman" w:cs="Times New Roman"/>
          <w:sz w:val="24"/>
          <w:szCs w:val="24"/>
        </w:rPr>
        <w:t>pressures of the system and deliver the fuel at the rated flow and pressure to aircraft. The pump</w:t>
      </w:r>
      <w:r w:rsidR="00285CEE">
        <w:rPr>
          <w:rFonts w:ascii="Arial" w:hAnsi="Arial" w:cs="Arial"/>
          <w:sz w:val="17"/>
          <w:szCs w:val="17"/>
          <w:lang w:bidi="hi-IN"/>
        </w:rPr>
        <w:t xml:space="preserve"> </w:t>
      </w:r>
      <w:r w:rsidRPr="00285CEE">
        <w:rPr>
          <w:rFonts w:ascii="Times New Roman" w:hAnsi="Times New Roman" w:cs="Times New Roman"/>
          <w:sz w:val="24"/>
          <w:szCs w:val="24"/>
        </w:rPr>
        <w:t>shall incorporate conducting mechanical seals to avoid fire hazards due to static charges.</w:t>
      </w:r>
      <w:r w:rsidR="00285CEE" w:rsidRPr="00285CEE">
        <w:rPr>
          <w:rFonts w:ascii="Times New Roman" w:hAnsi="Times New Roman" w:cs="Times New Roman"/>
          <w:sz w:val="24"/>
          <w:szCs w:val="24"/>
        </w:rPr>
        <w:t xml:space="preserve"> </w:t>
      </w:r>
    </w:p>
    <w:p w14:paraId="5552C99E" w14:textId="77777777" w:rsidR="00285CEE" w:rsidRDefault="00285CEE" w:rsidP="00285CEE">
      <w:pPr>
        <w:spacing w:after="0"/>
        <w:jc w:val="both"/>
        <w:rPr>
          <w:rFonts w:ascii="Times New Roman" w:hAnsi="Times New Roman" w:cs="Times New Roman"/>
          <w:sz w:val="24"/>
          <w:szCs w:val="24"/>
        </w:rPr>
      </w:pPr>
    </w:p>
    <w:p w14:paraId="4D3D491D" w14:textId="120B4495" w:rsidR="002119A0" w:rsidRPr="00285CEE" w:rsidRDefault="002119A0" w:rsidP="00285CEE">
      <w:pPr>
        <w:spacing w:after="0"/>
        <w:ind w:firstLine="720"/>
        <w:jc w:val="both"/>
        <w:rPr>
          <w:rFonts w:ascii="Times New Roman" w:hAnsi="Times New Roman" w:cs="Times New Roman"/>
          <w:sz w:val="24"/>
          <w:szCs w:val="24"/>
        </w:rPr>
      </w:pPr>
      <w:r w:rsidRPr="00285CEE">
        <w:rPr>
          <w:rFonts w:ascii="Times New Roman" w:hAnsi="Times New Roman" w:cs="Times New Roman"/>
          <w:sz w:val="24"/>
          <w:szCs w:val="24"/>
        </w:rPr>
        <w:t>The pump shall be compact in size and capable of being driven by the chassis/tractor engine</w:t>
      </w:r>
      <w:r w:rsidR="00285CEE" w:rsidRPr="00285CEE">
        <w:rPr>
          <w:rFonts w:ascii="Times New Roman" w:hAnsi="Times New Roman" w:cs="Times New Roman"/>
          <w:sz w:val="24"/>
          <w:szCs w:val="24"/>
        </w:rPr>
        <w:t xml:space="preserve"> </w:t>
      </w:r>
      <w:r w:rsidRPr="00285CEE">
        <w:rPr>
          <w:rFonts w:ascii="Times New Roman" w:hAnsi="Times New Roman" w:cs="Times New Roman"/>
          <w:sz w:val="24"/>
          <w:szCs w:val="24"/>
        </w:rPr>
        <w:t>or by a separate engine as the case may be depending on the design of the system, The suction and</w:t>
      </w:r>
      <w:r w:rsidR="00285CEE" w:rsidRPr="00285CEE">
        <w:rPr>
          <w:rFonts w:ascii="Times New Roman" w:hAnsi="Times New Roman" w:cs="Times New Roman"/>
          <w:sz w:val="24"/>
          <w:szCs w:val="24"/>
        </w:rPr>
        <w:t xml:space="preserve"> </w:t>
      </w:r>
      <w:r w:rsidRPr="00285CEE">
        <w:rPr>
          <w:rFonts w:ascii="Times New Roman" w:hAnsi="Times New Roman" w:cs="Times New Roman"/>
          <w:sz w:val="24"/>
          <w:szCs w:val="24"/>
        </w:rPr>
        <w:t>delivery posts of the pump shall be of such sizes to afford a clear liquid way for drawing fuel from</w:t>
      </w:r>
      <w:r w:rsidR="00285CEE">
        <w:rPr>
          <w:rFonts w:ascii="Times New Roman" w:hAnsi="Times New Roman" w:cs="Times New Roman"/>
          <w:sz w:val="24"/>
          <w:szCs w:val="24"/>
        </w:rPr>
        <w:t xml:space="preserve"> </w:t>
      </w:r>
      <w:r w:rsidRPr="00285CEE">
        <w:rPr>
          <w:rFonts w:ascii="Times New Roman" w:hAnsi="Times New Roman" w:cs="Times New Roman"/>
          <w:sz w:val="24"/>
          <w:szCs w:val="24"/>
        </w:rPr>
        <w:t>the cargo tank and deliver it through the system with minimum pressure losses.</w:t>
      </w:r>
    </w:p>
    <w:p w14:paraId="1962AC87" w14:textId="77777777" w:rsidR="002119A0" w:rsidRPr="00285CEE" w:rsidRDefault="002119A0" w:rsidP="00285CEE">
      <w:pPr>
        <w:spacing w:after="0"/>
        <w:jc w:val="both"/>
        <w:rPr>
          <w:rFonts w:ascii="Times New Roman" w:hAnsi="Times New Roman" w:cs="Times New Roman"/>
          <w:sz w:val="24"/>
          <w:szCs w:val="24"/>
        </w:rPr>
      </w:pPr>
    </w:p>
    <w:p w14:paraId="755FA220" w14:textId="0B4DF108" w:rsidR="00285CEE" w:rsidRDefault="00285CEE" w:rsidP="00285CEE">
      <w:pPr>
        <w:spacing w:after="0"/>
        <w:jc w:val="both"/>
        <w:rPr>
          <w:rFonts w:ascii="Times New Roman" w:hAnsi="Times New Roman" w:cs="Times New Roman"/>
          <w:sz w:val="24"/>
          <w:szCs w:val="24"/>
        </w:rPr>
      </w:pPr>
      <w:r w:rsidRPr="00285CEE">
        <w:rPr>
          <w:rFonts w:ascii="Times New Roman" w:hAnsi="Times New Roman" w:cs="Times New Roman"/>
          <w:b/>
          <w:bCs/>
          <w:sz w:val="24"/>
          <w:szCs w:val="24"/>
        </w:rPr>
        <w:t>4</w:t>
      </w:r>
      <w:r w:rsidR="002119A0" w:rsidRPr="00285CEE">
        <w:rPr>
          <w:rFonts w:ascii="Times New Roman" w:hAnsi="Times New Roman" w:cs="Times New Roman"/>
          <w:b/>
          <w:bCs/>
          <w:sz w:val="24"/>
          <w:szCs w:val="24"/>
        </w:rPr>
        <w:t>.2.3</w:t>
      </w:r>
      <w:r w:rsidR="002119A0" w:rsidRPr="00285CEE">
        <w:rPr>
          <w:rFonts w:ascii="Times New Roman" w:hAnsi="Times New Roman" w:cs="Times New Roman"/>
          <w:sz w:val="24"/>
          <w:szCs w:val="24"/>
        </w:rPr>
        <w:t xml:space="preserve"> </w:t>
      </w:r>
      <w:r w:rsidR="002119A0" w:rsidRPr="00285CEE">
        <w:rPr>
          <w:rFonts w:ascii="Times New Roman" w:hAnsi="Times New Roman" w:cs="Times New Roman"/>
          <w:i/>
          <w:iCs/>
          <w:sz w:val="24"/>
          <w:szCs w:val="24"/>
        </w:rPr>
        <w:t xml:space="preserve">Pressure </w:t>
      </w:r>
      <w:r w:rsidRPr="00285CEE">
        <w:rPr>
          <w:rFonts w:ascii="Times New Roman" w:hAnsi="Times New Roman" w:cs="Times New Roman"/>
          <w:i/>
          <w:iCs/>
          <w:sz w:val="24"/>
          <w:szCs w:val="24"/>
        </w:rPr>
        <w:t>Control Valve</w:t>
      </w:r>
      <w:r w:rsidRPr="00285CEE">
        <w:rPr>
          <w:rFonts w:ascii="Times New Roman" w:hAnsi="Times New Roman" w:cs="Times New Roman"/>
          <w:sz w:val="24"/>
          <w:szCs w:val="24"/>
        </w:rPr>
        <w:t xml:space="preserve"> </w:t>
      </w:r>
    </w:p>
    <w:p w14:paraId="32B82752" w14:textId="77777777" w:rsidR="00285CEE" w:rsidRDefault="00285CEE" w:rsidP="00285CEE">
      <w:pPr>
        <w:spacing w:after="0"/>
        <w:jc w:val="both"/>
        <w:rPr>
          <w:rFonts w:ascii="Times New Roman" w:hAnsi="Times New Roman" w:cs="Times New Roman"/>
          <w:sz w:val="24"/>
          <w:szCs w:val="24"/>
        </w:rPr>
      </w:pPr>
    </w:p>
    <w:p w14:paraId="16BD4057" w14:textId="70DB938B" w:rsidR="002119A0" w:rsidRPr="00285CEE" w:rsidRDefault="002119A0" w:rsidP="00285CEE">
      <w:pPr>
        <w:spacing w:after="0"/>
        <w:jc w:val="both"/>
        <w:rPr>
          <w:rFonts w:ascii="Times New Roman" w:hAnsi="Times New Roman" w:cs="Times New Roman"/>
          <w:sz w:val="24"/>
          <w:szCs w:val="24"/>
        </w:rPr>
      </w:pPr>
      <w:r w:rsidRPr="00285CEE">
        <w:rPr>
          <w:rFonts w:ascii="Times New Roman" w:hAnsi="Times New Roman" w:cs="Times New Roman"/>
          <w:sz w:val="24"/>
          <w:szCs w:val="24"/>
        </w:rPr>
        <w:t>The system shall incorpo</w:t>
      </w:r>
      <w:r w:rsidR="00285CEE">
        <w:rPr>
          <w:rFonts w:ascii="Times New Roman" w:hAnsi="Times New Roman" w:cs="Times New Roman"/>
          <w:sz w:val="24"/>
          <w:szCs w:val="24"/>
        </w:rPr>
        <w:t>rate a pressure control valve (PCV</w:t>
      </w:r>
      <w:r w:rsidRPr="00285CEE">
        <w:rPr>
          <w:rFonts w:ascii="Times New Roman" w:hAnsi="Times New Roman" w:cs="Times New Roman"/>
          <w:sz w:val="24"/>
          <w:szCs w:val="24"/>
        </w:rPr>
        <w:t>) so</w:t>
      </w:r>
      <w:r w:rsidR="00285CEE">
        <w:rPr>
          <w:rFonts w:ascii="Times New Roman" w:hAnsi="Times New Roman" w:cs="Times New Roman"/>
          <w:sz w:val="24"/>
          <w:szCs w:val="24"/>
        </w:rPr>
        <w:t xml:space="preserve"> </w:t>
      </w:r>
      <w:r w:rsidRPr="00285CEE">
        <w:rPr>
          <w:rFonts w:ascii="Times New Roman" w:hAnsi="Times New Roman" w:cs="Times New Roman"/>
          <w:sz w:val="24"/>
          <w:szCs w:val="24"/>
        </w:rPr>
        <w:t>that fuel is delivered to aircraft at a desired preset pressure. The PCV shall be of either the restricter</w:t>
      </w:r>
      <w:r w:rsidR="00285CEE">
        <w:rPr>
          <w:rFonts w:ascii="Times New Roman" w:hAnsi="Times New Roman" w:cs="Times New Roman"/>
          <w:sz w:val="24"/>
          <w:szCs w:val="24"/>
        </w:rPr>
        <w:t xml:space="preserve"> </w:t>
      </w:r>
      <w:r w:rsidRPr="00285CEE">
        <w:rPr>
          <w:rFonts w:ascii="Times New Roman" w:hAnsi="Times New Roman" w:cs="Times New Roman"/>
          <w:sz w:val="24"/>
          <w:szCs w:val="24"/>
        </w:rPr>
        <w:t>type or the by-pass type and shall operate on the pressure of the fue</w:t>
      </w:r>
      <w:r w:rsidR="00285CEE">
        <w:rPr>
          <w:rFonts w:ascii="Times New Roman" w:hAnsi="Times New Roman" w:cs="Times New Roman"/>
          <w:sz w:val="24"/>
          <w:szCs w:val="24"/>
        </w:rPr>
        <w:t xml:space="preserve">l sensed at the end of the hose </w:t>
      </w:r>
      <w:r w:rsidRPr="00285CEE">
        <w:rPr>
          <w:rFonts w:ascii="Times New Roman" w:hAnsi="Times New Roman" w:cs="Times New Roman"/>
          <w:sz w:val="24"/>
          <w:szCs w:val="24"/>
        </w:rPr>
        <w:t>delivering fuel to the aircraft or by any other means which simula</w:t>
      </w:r>
      <w:r w:rsidR="00285CEE">
        <w:rPr>
          <w:rFonts w:ascii="Times New Roman" w:hAnsi="Times New Roman" w:cs="Times New Roman"/>
          <w:sz w:val="24"/>
          <w:szCs w:val="24"/>
        </w:rPr>
        <w:t xml:space="preserve">te the pressure obtained at the hose </w:t>
      </w:r>
      <w:r w:rsidRPr="00285CEE">
        <w:rPr>
          <w:rFonts w:ascii="Times New Roman" w:hAnsi="Times New Roman" w:cs="Times New Roman"/>
          <w:sz w:val="24"/>
          <w:szCs w:val="24"/>
        </w:rPr>
        <w:t>end. The operation of the valve shall be through a calibrated spring air pressure bias or fuel</w:t>
      </w:r>
      <w:r w:rsidR="00285CEE">
        <w:rPr>
          <w:rFonts w:ascii="Times New Roman" w:hAnsi="Times New Roman" w:cs="Times New Roman"/>
          <w:sz w:val="24"/>
          <w:szCs w:val="24"/>
        </w:rPr>
        <w:t xml:space="preserve"> </w:t>
      </w:r>
      <w:r w:rsidRPr="00285CEE">
        <w:rPr>
          <w:rFonts w:ascii="Times New Roman" w:hAnsi="Times New Roman" w:cs="Times New Roman"/>
          <w:sz w:val="24"/>
          <w:szCs w:val="24"/>
        </w:rPr>
        <w:t>pressure.</w:t>
      </w:r>
    </w:p>
    <w:p w14:paraId="798169D7" w14:textId="77777777" w:rsidR="002119A0" w:rsidRPr="00285CEE" w:rsidRDefault="002119A0" w:rsidP="00285CEE">
      <w:pPr>
        <w:spacing w:after="0"/>
        <w:jc w:val="both"/>
        <w:rPr>
          <w:rFonts w:ascii="Times New Roman" w:hAnsi="Times New Roman" w:cs="Times New Roman"/>
          <w:sz w:val="24"/>
          <w:szCs w:val="24"/>
        </w:rPr>
      </w:pPr>
    </w:p>
    <w:p w14:paraId="30E114BB" w14:textId="32A94059" w:rsidR="00285CEE" w:rsidRDefault="00285CEE" w:rsidP="00285CEE">
      <w:pPr>
        <w:spacing w:after="0"/>
        <w:jc w:val="both"/>
        <w:rPr>
          <w:rFonts w:ascii="Times New Roman" w:hAnsi="Times New Roman" w:cs="Times New Roman"/>
          <w:sz w:val="24"/>
          <w:szCs w:val="24"/>
        </w:rPr>
      </w:pPr>
      <w:r w:rsidRPr="00285CEE">
        <w:rPr>
          <w:rFonts w:ascii="Times New Roman" w:hAnsi="Times New Roman" w:cs="Times New Roman"/>
          <w:b/>
          <w:bCs/>
          <w:sz w:val="24"/>
          <w:szCs w:val="24"/>
        </w:rPr>
        <w:t>4</w:t>
      </w:r>
      <w:r w:rsidR="002119A0" w:rsidRPr="00285CEE">
        <w:rPr>
          <w:rFonts w:ascii="Times New Roman" w:hAnsi="Times New Roman" w:cs="Times New Roman"/>
          <w:b/>
          <w:bCs/>
          <w:sz w:val="24"/>
          <w:szCs w:val="24"/>
        </w:rPr>
        <w:t>.2.4</w:t>
      </w:r>
      <w:r w:rsidR="002119A0" w:rsidRPr="00285CEE">
        <w:rPr>
          <w:rFonts w:ascii="Times New Roman" w:hAnsi="Times New Roman" w:cs="Times New Roman"/>
          <w:sz w:val="24"/>
          <w:szCs w:val="24"/>
        </w:rPr>
        <w:t xml:space="preserve"> </w:t>
      </w:r>
      <w:r w:rsidR="002119A0" w:rsidRPr="00285CEE">
        <w:rPr>
          <w:rFonts w:ascii="Times New Roman" w:hAnsi="Times New Roman" w:cs="Times New Roman"/>
          <w:i/>
          <w:iCs/>
          <w:sz w:val="24"/>
          <w:szCs w:val="24"/>
        </w:rPr>
        <w:t xml:space="preserve">Fuel </w:t>
      </w:r>
      <w:r w:rsidRPr="00285CEE">
        <w:rPr>
          <w:rFonts w:ascii="Times New Roman" w:hAnsi="Times New Roman" w:cs="Times New Roman"/>
          <w:i/>
          <w:iCs/>
          <w:sz w:val="24"/>
          <w:szCs w:val="24"/>
        </w:rPr>
        <w:t>Metering Equipment</w:t>
      </w:r>
      <w:r w:rsidR="002119A0" w:rsidRPr="00285CEE">
        <w:rPr>
          <w:rFonts w:ascii="Times New Roman" w:hAnsi="Times New Roman" w:cs="Times New Roman"/>
          <w:sz w:val="24"/>
          <w:szCs w:val="24"/>
        </w:rPr>
        <w:t xml:space="preserve"> </w:t>
      </w:r>
    </w:p>
    <w:p w14:paraId="487243B4" w14:textId="77777777" w:rsidR="00285CEE" w:rsidRDefault="00285CEE" w:rsidP="00285CEE">
      <w:pPr>
        <w:spacing w:after="0"/>
        <w:jc w:val="both"/>
        <w:rPr>
          <w:rFonts w:ascii="Times New Roman" w:hAnsi="Times New Roman" w:cs="Times New Roman"/>
          <w:sz w:val="24"/>
          <w:szCs w:val="24"/>
        </w:rPr>
      </w:pPr>
    </w:p>
    <w:p w14:paraId="4FF54426" w14:textId="45E519E2" w:rsidR="002119A0" w:rsidRPr="00285CEE" w:rsidRDefault="002119A0" w:rsidP="00285CEE">
      <w:pPr>
        <w:spacing w:after="0"/>
        <w:jc w:val="both"/>
        <w:rPr>
          <w:rFonts w:ascii="Times New Roman" w:hAnsi="Times New Roman" w:cs="Times New Roman"/>
          <w:sz w:val="24"/>
          <w:szCs w:val="24"/>
        </w:rPr>
      </w:pPr>
      <w:r w:rsidRPr="00285CEE">
        <w:rPr>
          <w:rFonts w:ascii="Times New Roman" w:hAnsi="Times New Roman" w:cs="Times New Roman"/>
          <w:sz w:val="24"/>
          <w:szCs w:val="24"/>
        </w:rPr>
        <w:t>The system shall contain one or more metering equipment that</w:t>
      </w:r>
      <w:r w:rsidR="00285CEE">
        <w:rPr>
          <w:rFonts w:ascii="Times New Roman" w:hAnsi="Times New Roman" w:cs="Times New Roman"/>
          <w:sz w:val="24"/>
          <w:szCs w:val="24"/>
        </w:rPr>
        <w:t xml:space="preserve"> </w:t>
      </w:r>
      <w:r w:rsidRPr="00285CEE">
        <w:rPr>
          <w:rFonts w:ascii="Times New Roman" w:hAnsi="Times New Roman" w:cs="Times New Roman"/>
          <w:sz w:val="24"/>
          <w:szCs w:val="24"/>
        </w:rPr>
        <w:t>would measure accurately the fuel delivered to aircraft within the limits of accuracy specified by the</w:t>
      </w:r>
      <w:r w:rsidR="00285CEE">
        <w:rPr>
          <w:rFonts w:ascii="Times New Roman" w:hAnsi="Times New Roman" w:cs="Times New Roman"/>
          <w:sz w:val="24"/>
          <w:szCs w:val="24"/>
        </w:rPr>
        <w:t xml:space="preserve"> </w:t>
      </w:r>
      <w:r w:rsidRPr="00285CEE">
        <w:rPr>
          <w:rFonts w:ascii="Times New Roman" w:hAnsi="Times New Roman" w:cs="Times New Roman"/>
          <w:sz w:val="24"/>
          <w:szCs w:val="24"/>
        </w:rPr>
        <w:t>statutory authority concerned. The meter shall be designed to withstand the fuel system design and</w:t>
      </w:r>
      <w:r w:rsidR="00285CEE">
        <w:rPr>
          <w:rFonts w:ascii="Times New Roman" w:hAnsi="Times New Roman" w:cs="Times New Roman"/>
          <w:sz w:val="24"/>
          <w:szCs w:val="24"/>
        </w:rPr>
        <w:t xml:space="preserve"> </w:t>
      </w:r>
      <w:r w:rsidRPr="00285CEE">
        <w:rPr>
          <w:rFonts w:ascii="Times New Roman" w:hAnsi="Times New Roman" w:cs="Times New Roman"/>
          <w:sz w:val="24"/>
          <w:szCs w:val="24"/>
        </w:rPr>
        <w:t>test pressures and be capable of handling all grades of aviation fuel and the rated flow. Means shall</w:t>
      </w:r>
      <w:r w:rsidR="00285CEE">
        <w:rPr>
          <w:rFonts w:ascii="Times New Roman" w:hAnsi="Times New Roman" w:cs="Times New Roman"/>
          <w:sz w:val="24"/>
          <w:szCs w:val="24"/>
        </w:rPr>
        <w:t xml:space="preserve"> </w:t>
      </w:r>
      <w:r w:rsidRPr="00285CEE">
        <w:rPr>
          <w:rFonts w:ascii="Times New Roman" w:hAnsi="Times New Roman" w:cs="Times New Roman"/>
          <w:sz w:val="24"/>
          <w:szCs w:val="24"/>
        </w:rPr>
        <w:t>be provided to indicate the rate of flow of the fuel being delivered to the aircraft, if required by the</w:t>
      </w:r>
      <w:r w:rsidR="00285CEE">
        <w:rPr>
          <w:rFonts w:ascii="Times New Roman" w:hAnsi="Times New Roman" w:cs="Times New Roman"/>
          <w:sz w:val="24"/>
          <w:szCs w:val="24"/>
        </w:rPr>
        <w:t xml:space="preserve"> </w:t>
      </w:r>
      <w:r w:rsidRPr="00285CEE">
        <w:rPr>
          <w:rFonts w:ascii="Times New Roman" w:hAnsi="Times New Roman" w:cs="Times New Roman"/>
          <w:sz w:val="24"/>
          <w:szCs w:val="24"/>
        </w:rPr>
        <w:t>purchaser.</w:t>
      </w:r>
    </w:p>
    <w:p w14:paraId="74C66326" w14:textId="77777777" w:rsidR="002119A0" w:rsidRPr="00285CEE" w:rsidRDefault="002119A0" w:rsidP="00285CEE">
      <w:pPr>
        <w:spacing w:after="0"/>
        <w:jc w:val="both"/>
        <w:rPr>
          <w:rFonts w:ascii="Times New Roman" w:hAnsi="Times New Roman" w:cs="Times New Roman"/>
          <w:sz w:val="24"/>
          <w:szCs w:val="24"/>
        </w:rPr>
      </w:pPr>
    </w:p>
    <w:p w14:paraId="788D4183" w14:textId="5680D05F" w:rsidR="002119A0" w:rsidRPr="00285CEE" w:rsidRDefault="002119A0" w:rsidP="009F497C">
      <w:pPr>
        <w:spacing w:after="0"/>
        <w:ind w:firstLine="720"/>
        <w:jc w:val="both"/>
        <w:rPr>
          <w:rFonts w:ascii="Times New Roman" w:hAnsi="Times New Roman" w:cs="Times New Roman"/>
          <w:sz w:val="24"/>
          <w:szCs w:val="24"/>
        </w:rPr>
      </w:pPr>
      <w:r w:rsidRPr="00285CEE">
        <w:rPr>
          <w:rFonts w:ascii="Times New Roman" w:hAnsi="Times New Roman" w:cs="Times New Roman"/>
          <w:sz w:val="24"/>
          <w:szCs w:val="24"/>
        </w:rPr>
        <w:t>In addition, each cargo tank shall be provided with a calibrated dip-stick indicating the</w:t>
      </w:r>
      <w:r w:rsidR="009F497C">
        <w:rPr>
          <w:rFonts w:ascii="Times New Roman" w:hAnsi="Times New Roman" w:cs="Times New Roman"/>
          <w:sz w:val="24"/>
          <w:szCs w:val="24"/>
        </w:rPr>
        <w:t xml:space="preserve"> </w:t>
      </w:r>
      <w:r w:rsidRPr="00285CEE">
        <w:rPr>
          <w:rFonts w:ascii="Times New Roman" w:hAnsi="Times New Roman" w:cs="Times New Roman"/>
          <w:sz w:val="24"/>
          <w:szCs w:val="24"/>
        </w:rPr>
        <w:t>contents of the tank in litres. The dip-stick shall be calibrated to the</w:t>
      </w:r>
      <w:r w:rsidR="009F497C">
        <w:rPr>
          <w:rFonts w:ascii="Times New Roman" w:hAnsi="Times New Roman" w:cs="Times New Roman"/>
          <w:sz w:val="24"/>
          <w:szCs w:val="24"/>
        </w:rPr>
        <w:t xml:space="preserve"> required accuracy specified by </w:t>
      </w:r>
      <w:r w:rsidRPr="00285CEE">
        <w:rPr>
          <w:rFonts w:ascii="Times New Roman" w:hAnsi="Times New Roman" w:cs="Times New Roman"/>
          <w:sz w:val="24"/>
          <w:szCs w:val="24"/>
        </w:rPr>
        <w:t>the statutory authority concerned.</w:t>
      </w:r>
    </w:p>
    <w:p w14:paraId="79D6A75B" w14:textId="77777777" w:rsidR="002119A0" w:rsidRPr="00285CEE" w:rsidRDefault="002119A0" w:rsidP="00285CEE">
      <w:pPr>
        <w:spacing w:after="0"/>
        <w:jc w:val="both"/>
        <w:rPr>
          <w:rFonts w:ascii="Times New Roman" w:hAnsi="Times New Roman" w:cs="Times New Roman"/>
          <w:sz w:val="24"/>
          <w:szCs w:val="24"/>
        </w:rPr>
      </w:pPr>
    </w:p>
    <w:p w14:paraId="29586206" w14:textId="7AB5DAC1" w:rsidR="009F497C" w:rsidRDefault="00A35220" w:rsidP="00285CEE">
      <w:pPr>
        <w:spacing w:after="0"/>
        <w:jc w:val="both"/>
        <w:rPr>
          <w:rFonts w:ascii="Times New Roman" w:hAnsi="Times New Roman" w:cs="Times New Roman"/>
          <w:sz w:val="24"/>
          <w:szCs w:val="24"/>
        </w:rPr>
      </w:pPr>
      <w:r>
        <w:rPr>
          <w:rFonts w:ascii="Times New Roman" w:hAnsi="Times New Roman" w:cs="Times New Roman"/>
          <w:b/>
          <w:bCs/>
          <w:sz w:val="24"/>
          <w:szCs w:val="24"/>
        </w:rPr>
        <w:t>4</w:t>
      </w:r>
      <w:r w:rsidR="002119A0" w:rsidRPr="009F497C">
        <w:rPr>
          <w:rFonts w:ascii="Times New Roman" w:hAnsi="Times New Roman" w:cs="Times New Roman"/>
          <w:b/>
          <w:bCs/>
          <w:sz w:val="24"/>
          <w:szCs w:val="24"/>
        </w:rPr>
        <w:t>.2.5</w:t>
      </w:r>
      <w:r w:rsidR="002119A0" w:rsidRPr="00285CEE">
        <w:rPr>
          <w:rFonts w:ascii="Times New Roman" w:hAnsi="Times New Roman" w:cs="Times New Roman"/>
          <w:sz w:val="24"/>
          <w:szCs w:val="24"/>
        </w:rPr>
        <w:t xml:space="preserve"> </w:t>
      </w:r>
      <w:r w:rsidR="009F497C" w:rsidRPr="009F497C">
        <w:rPr>
          <w:rFonts w:ascii="Times New Roman" w:hAnsi="Times New Roman" w:cs="Times New Roman"/>
          <w:i/>
          <w:iCs/>
          <w:sz w:val="24"/>
          <w:szCs w:val="24"/>
        </w:rPr>
        <w:t>Filter/</w:t>
      </w:r>
      <w:r w:rsidR="002119A0" w:rsidRPr="009F497C">
        <w:rPr>
          <w:rFonts w:ascii="Times New Roman" w:hAnsi="Times New Roman" w:cs="Times New Roman"/>
          <w:i/>
          <w:iCs/>
          <w:sz w:val="24"/>
          <w:szCs w:val="24"/>
        </w:rPr>
        <w:t xml:space="preserve">Water </w:t>
      </w:r>
      <w:r w:rsidR="009F497C" w:rsidRPr="009F497C">
        <w:rPr>
          <w:rFonts w:ascii="Times New Roman" w:hAnsi="Times New Roman" w:cs="Times New Roman"/>
          <w:i/>
          <w:iCs/>
          <w:sz w:val="24"/>
          <w:szCs w:val="24"/>
        </w:rPr>
        <w:t>S</w:t>
      </w:r>
      <w:r w:rsidR="002119A0" w:rsidRPr="009F497C">
        <w:rPr>
          <w:rFonts w:ascii="Times New Roman" w:hAnsi="Times New Roman" w:cs="Times New Roman"/>
          <w:i/>
          <w:iCs/>
          <w:sz w:val="24"/>
          <w:szCs w:val="24"/>
        </w:rPr>
        <w:t>eparator</w:t>
      </w:r>
    </w:p>
    <w:p w14:paraId="4D4B6EFF" w14:textId="77777777" w:rsidR="009F497C" w:rsidRDefault="009F497C" w:rsidP="00285CEE">
      <w:pPr>
        <w:spacing w:after="0"/>
        <w:jc w:val="both"/>
        <w:rPr>
          <w:rFonts w:ascii="Times New Roman" w:hAnsi="Times New Roman" w:cs="Times New Roman"/>
          <w:sz w:val="24"/>
          <w:szCs w:val="24"/>
        </w:rPr>
      </w:pPr>
    </w:p>
    <w:p w14:paraId="79D2B9F4" w14:textId="00702B83" w:rsidR="002119A0" w:rsidRDefault="002119A0" w:rsidP="00285CEE">
      <w:pPr>
        <w:spacing w:after="0"/>
        <w:jc w:val="both"/>
        <w:rPr>
          <w:rFonts w:ascii="Times New Roman" w:hAnsi="Times New Roman" w:cs="Times New Roman"/>
          <w:sz w:val="24"/>
          <w:szCs w:val="24"/>
        </w:rPr>
      </w:pPr>
      <w:r w:rsidRPr="00285CEE">
        <w:rPr>
          <w:rFonts w:ascii="Times New Roman" w:hAnsi="Times New Roman" w:cs="Times New Roman"/>
          <w:sz w:val="24"/>
          <w:szCs w:val="24"/>
        </w:rPr>
        <w:t>The system shall incorporate a fu</w:t>
      </w:r>
      <w:r w:rsidR="009F497C">
        <w:rPr>
          <w:rFonts w:ascii="Times New Roman" w:hAnsi="Times New Roman" w:cs="Times New Roman"/>
          <w:sz w:val="24"/>
          <w:szCs w:val="24"/>
        </w:rPr>
        <w:t xml:space="preserve">el filter or a filter-cum-water </w:t>
      </w:r>
      <w:r w:rsidRPr="00285CEE">
        <w:rPr>
          <w:rFonts w:ascii="Times New Roman" w:hAnsi="Times New Roman" w:cs="Times New Roman"/>
          <w:sz w:val="24"/>
          <w:szCs w:val="24"/>
        </w:rPr>
        <w:t>separator of sufficient capacity and flow rate, so that all fuel delivered to aircraft at a time are filtered</w:t>
      </w:r>
      <w:r w:rsidR="009F497C">
        <w:rPr>
          <w:rFonts w:ascii="Times New Roman" w:hAnsi="Times New Roman" w:cs="Times New Roman"/>
          <w:sz w:val="24"/>
          <w:szCs w:val="24"/>
        </w:rPr>
        <w:t xml:space="preserve"> </w:t>
      </w:r>
      <w:r w:rsidRPr="00285CEE">
        <w:rPr>
          <w:rFonts w:ascii="Times New Roman" w:hAnsi="Times New Roman" w:cs="Times New Roman"/>
          <w:sz w:val="24"/>
          <w:szCs w:val="24"/>
        </w:rPr>
        <w:t>to remove solid particles and water to a degree and efficiency as agreed to by the supplier and the</w:t>
      </w:r>
      <w:r w:rsidR="009F497C">
        <w:rPr>
          <w:rFonts w:ascii="Times New Roman" w:hAnsi="Times New Roman" w:cs="Times New Roman"/>
          <w:sz w:val="24"/>
          <w:szCs w:val="24"/>
        </w:rPr>
        <w:t xml:space="preserve"> </w:t>
      </w:r>
      <w:r w:rsidRPr="00285CEE">
        <w:rPr>
          <w:rFonts w:ascii="Times New Roman" w:hAnsi="Times New Roman" w:cs="Times New Roman"/>
          <w:sz w:val="24"/>
          <w:szCs w:val="24"/>
        </w:rPr>
        <w:t xml:space="preserve">purchaser. The filter/water </w:t>
      </w:r>
      <w:r w:rsidRPr="00285CEE">
        <w:rPr>
          <w:rFonts w:ascii="Times New Roman" w:hAnsi="Times New Roman" w:cs="Times New Roman"/>
          <w:sz w:val="24"/>
          <w:szCs w:val="24"/>
        </w:rPr>
        <w:lastRenderedPageBreak/>
        <w:t>separator body and the elements used shall be suitable for use with all</w:t>
      </w:r>
      <w:r w:rsidR="009F497C">
        <w:rPr>
          <w:rFonts w:ascii="Times New Roman" w:hAnsi="Times New Roman" w:cs="Times New Roman"/>
          <w:sz w:val="24"/>
          <w:szCs w:val="24"/>
        </w:rPr>
        <w:t xml:space="preserve"> grades of aviation fuel. The </w:t>
      </w:r>
      <w:r w:rsidRPr="00285CEE">
        <w:rPr>
          <w:rFonts w:ascii="Times New Roman" w:hAnsi="Times New Roman" w:cs="Times New Roman"/>
          <w:sz w:val="24"/>
          <w:szCs w:val="24"/>
        </w:rPr>
        <w:t>unit shall incorporate a means to measure pressure differential across it.</w:t>
      </w:r>
    </w:p>
    <w:p w14:paraId="42495527" w14:textId="77777777" w:rsidR="00184508" w:rsidRDefault="00184508" w:rsidP="00285CEE">
      <w:pPr>
        <w:spacing w:after="0"/>
        <w:jc w:val="both"/>
        <w:rPr>
          <w:rFonts w:ascii="Times New Roman" w:hAnsi="Times New Roman" w:cs="Times New Roman"/>
          <w:sz w:val="24"/>
          <w:szCs w:val="24"/>
        </w:rPr>
      </w:pPr>
    </w:p>
    <w:p w14:paraId="0D3CBF69" w14:textId="77777777" w:rsidR="00184508" w:rsidRDefault="00A35220" w:rsidP="00285CEE">
      <w:pPr>
        <w:spacing w:after="0"/>
        <w:jc w:val="both"/>
        <w:rPr>
          <w:rFonts w:ascii="Times New Roman" w:hAnsi="Times New Roman" w:cs="Times New Roman"/>
          <w:sz w:val="24"/>
          <w:szCs w:val="24"/>
        </w:rPr>
      </w:pPr>
      <w:r w:rsidRPr="00A35220">
        <w:rPr>
          <w:rFonts w:ascii="Times New Roman" w:hAnsi="Times New Roman" w:cs="Times New Roman"/>
          <w:b/>
          <w:bCs/>
          <w:sz w:val="24"/>
          <w:szCs w:val="24"/>
        </w:rPr>
        <w:t>4</w:t>
      </w:r>
      <w:r w:rsidR="002119A0" w:rsidRPr="00A35220">
        <w:rPr>
          <w:rFonts w:ascii="Times New Roman" w:hAnsi="Times New Roman" w:cs="Times New Roman"/>
          <w:b/>
          <w:bCs/>
          <w:sz w:val="24"/>
          <w:szCs w:val="24"/>
        </w:rPr>
        <w:t>.2.6</w:t>
      </w:r>
      <w:r w:rsidR="002119A0" w:rsidRPr="00285CEE">
        <w:rPr>
          <w:rFonts w:ascii="Times New Roman" w:hAnsi="Times New Roman" w:cs="Times New Roman"/>
          <w:sz w:val="24"/>
          <w:szCs w:val="24"/>
        </w:rPr>
        <w:t xml:space="preserve"> </w:t>
      </w:r>
      <w:r w:rsidR="00184508" w:rsidRPr="00184508">
        <w:rPr>
          <w:rFonts w:ascii="Times New Roman" w:hAnsi="Times New Roman" w:cs="Times New Roman"/>
          <w:i/>
          <w:iCs/>
          <w:sz w:val="24"/>
          <w:szCs w:val="24"/>
        </w:rPr>
        <w:t>Air E</w:t>
      </w:r>
      <w:r w:rsidR="002119A0" w:rsidRPr="00184508">
        <w:rPr>
          <w:rFonts w:ascii="Times New Roman" w:hAnsi="Times New Roman" w:cs="Times New Roman"/>
          <w:i/>
          <w:iCs/>
          <w:sz w:val="24"/>
          <w:szCs w:val="24"/>
        </w:rPr>
        <w:t>liminator</w:t>
      </w:r>
    </w:p>
    <w:p w14:paraId="6D823A18" w14:textId="77777777" w:rsidR="00184508" w:rsidRDefault="00184508" w:rsidP="00285CEE">
      <w:pPr>
        <w:spacing w:after="0"/>
        <w:jc w:val="both"/>
        <w:rPr>
          <w:rFonts w:ascii="Times New Roman" w:hAnsi="Times New Roman" w:cs="Times New Roman"/>
          <w:sz w:val="24"/>
          <w:szCs w:val="24"/>
        </w:rPr>
      </w:pPr>
    </w:p>
    <w:p w14:paraId="4894B610" w14:textId="48A0221C" w:rsidR="002119A0" w:rsidRPr="00285CEE" w:rsidRDefault="002119A0" w:rsidP="00285CEE">
      <w:pPr>
        <w:spacing w:after="0"/>
        <w:jc w:val="both"/>
        <w:rPr>
          <w:rFonts w:ascii="Times New Roman" w:hAnsi="Times New Roman" w:cs="Times New Roman"/>
          <w:sz w:val="24"/>
          <w:szCs w:val="24"/>
        </w:rPr>
      </w:pPr>
      <w:r w:rsidRPr="00285CEE">
        <w:rPr>
          <w:rFonts w:ascii="Times New Roman" w:hAnsi="Times New Roman" w:cs="Times New Roman"/>
          <w:sz w:val="24"/>
          <w:szCs w:val="24"/>
        </w:rPr>
        <w:t>An air eliminator shall be provided before the fuel metering equipment to</w:t>
      </w:r>
      <w:r w:rsidR="00184508">
        <w:rPr>
          <w:rFonts w:ascii="Times New Roman" w:hAnsi="Times New Roman" w:cs="Times New Roman"/>
          <w:sz w:val="24"/>
          <w:szCs w:val="24"/>
        </w:rPr>
        <w:t xml:space="preserve"> </w:t>
      </w:r>
      <w:r w:rsidRPr="00285CEE">
        <w:rPr>
          <w:rFonts w:ascii="Times New Roman" w:hAnsi="Times New Roman" w:cs="Times New Roman"/>
          <w:sz w:val="24"/>
          <w:szCs w:val="24"/>
        </w:rPr>
        <w:t>remove all traces of air from the fuel flowing through the meters.</w:t>
      </w:r>
    </w:p>
    <w:p w14:paraId="779DA0C5" w14:textId="77777777" w:rsidR="002119A0" w:rsidRPr="00285CEE" w:rsidRDefault="002119A0" w:rsidP="00285CEE">
      <w:pPr>
        <w:spacing w:after="0"/>
        <w:jc w:val="both"/>
        <w:rPr>
          <w:rFonts w:ascii="Times New Roman" w:hAnsi="Times New Roman" w:cs="Times New Roman"/>
          <w:sz w:val="24"/>
          <w:szCs w:val="24"/>
        </w:rPr>
      </w:pPr>
    </w:p>
    <w:p w14:paraId="7CCE821F" w14:textId="01DD77EE" w:rsidR="00184508" w:rsidRDefault="00184508" w:rsidP="00285CEE">
      <w:pPr>
        <w:spacing w:after="0"/>
        <w:jc w:val="both"/>
        <w:rPr>
          <w:rFonts w:ascii="Times New Roman" w:hAnsi="Times New Roman" w:cs="Times New Roman"/>
          <w:sz w:val="24"/>
          <w:szCs w:val="24"/>
        </w:rPr>
      </w:pPr>
      <w:r>
        <w:rPr>
          <w:rFonts w:ascii="Times New Roman" w:hAnsi="Times New Roman" w:cs="Times New Roman"/>
          <w:b/>
          <w:bCs/>
          <w:sz w:val="24"/>
          <w:szCs w:val="24"/>
        </w:rPr>
        <w:t>4</w:t>
      </w:r>
      <w:r w:rsidR="002119A0" w:rsidRPr="00184508">
        <w:rPr>
          <w:rFonts w:ascii="Times New Roman" w:hAnsi="Times New Roman" w:cs="Times New Roman"/>
          <w:b/>
          <w:bCs/>
          <w:sz w:val="24"/>
          <w:szCs w:val="24"/>
        </w:rPr>
        <w:t>.2.7</w:t>
      </w:r>
      <w:r w:rsidR="002119A0" w:rsidRPr="00285CEE">
        <w:rPr>
          <w:rFonts w:ascii="Times New Roman" w:hAnsi="Times New Roman" w:cs="Times New Roman"/>
          <w:sz w:val="24"/>
          <w:szCs w:val="24"/>
        </w:rPr>
        <w:t xml:space="preserve"> </w:t>
      </w:r>
      <w:r w:rsidR="002119A0" w:rsidRPr="00184508">
        <w:rPr>
          <w:rFonts w:ascii="Times New Roman" w:hAnsi="Times New Roman" w:cs="Times New Roman"/>
          <w:i/>
          <w:iCs/>
          <w:sz w:val="24"/>
          <w:szCs w:val="24"/>
        </w:rPr>
        <w:t xml:space="preserve">Hose </w:t>
      </w:r>
      <w:r w:rsidRPr="00184508">
        <w:rPr>
          <w:rFonts w:ascii="Times New Roman" w:hAnsi="Times New Roman" w:cs="Times New Roman"/>
          <w:i/>
          <w:iCs/>
          <w:sz w:val="24"/>
          <w:szCs w:val="24"/>
        </w:rPr>
        <w:t xml:space="preserve">Reels </w:t>
      </w:r>
    </w:p>
    <w:p w14:paraId="7E328BDB" w14:textId="77777777" w:rsidR="00184508" w:rsidRDefault="00184508" w:rsidP="00285CEE">
      <w:pPr>
        <w:spacing w:after="0"/>
        <w:jc w:val="both"/>
        <w:rPr>
          <w:rFonts w:ascii="Times New Roman" w:hAnsi="Times New Roman" w:cs="Times New Roman"/>
          <w:sz w:val="24"/>
          <w:szCs w:val="24"/>
        </w:rPr>
      </w:pPr>
    </w:p>
    <w:p w14:paraId="5B4061BD" w14:textId="5396498C" w:rsidR="002119A0" w:rsidRPr="00285CEE" w:rsidRDefault="002119A0" w:rsidP="00285CEE">
      <w:pPr>
        <w:spacing w:after="0"/>
        <w:jc w:val="both"/>
        <w:rPr>
          <w:rFonts w:ascii="Times New Roman" w:hAnsi="Times New Roman" w:cs="Times New Roman"/>
          <w:sz w:val="24"/>
          <w:szCs w:val="24"/>
        </w:rPr>
      </w:pPr>
      <w:r w:rsidRPr="00285CEE">
        <w:rPr>
          <w:rFonts w:ascii="Times New Roman" w:hAnsi="Times New Roman" w:cs="Times New Roman"/>
          <w:sz w:val="24"/>
          <w:szCs w:val="24"/>
        </w:rPr>
        <w:t>To facilitate storage and ground handling of delivery hoses, one or more hose</w:t>
      </w:r>
      <w:r w:rsidR="00184508">
        <w:rPr>
          <w:rFonts w:ascii="Times New Roman" w:hAnsi="Times New Roman" w:cs="Times New Roman"/>
          <w:sz w:val="24"/>
          <w:szCs w:val="24"/>
        </w:rPr>
        <w:t xml:space="preserve"> </w:t>
      </w:r>
      <w:r w:rsidRPr="00285CEE">
        <w:rPr>
          <w:rFonts w:ascii="Times New Roman" w:hAnsi="Times New Roman" w:cs="Times New Roman"/>
          <w:sz w:val="24"/>
          <w:szCs w:val="24"/>
        </w:rPr>
        <w:t>reels may be incorporated. Each reel shall provide storage for the required length of hose of</w:t>
      </w:r>
      <w:r w:rsidR="00184508">
        <w:rPr>
          <w:rFonts w:ascii="Times New Roman" w:hAnsi="Times New Roman" w:cs="Times New Roman"/>
          <w:sz w:val="24"/>
          <w:szCs w:val="24"/>
        </w:rPr>
        <w:t xml:space="preserve"> </w:t>
      </w:r>
      <w:r w:rsidRPr="00285CEE">
        <w:rPr>
          <w:rFonts w:ascii="Times New Roman" w:hAnsi="Times New Roman" w:cs="Times New Roman"/>
          <w:sz w:val="24"/>
          <w:szCs w:val="24"/>
        </w:rPr>
        <w:t>prescribed diameter. The drum diameter of the reel shall be greater than the minimum diameter</w:t>
      </w:r>
      <w:r w:rsidR="00184508">
        <w:rPr>
          <w:rFonts w:ascii="Times New Roman" w:hAnsi="Times New Roman" w:cs="Times New Roman"/>
          <w:sz w:val="24"/>
          <w:szCs w:val="24"/>
        </w:rPr>
        <w:t xml:space="preserve"> </w:t>
      </w:r>
      <w:r w:rsidRPr="00285CEE">
        <w:rPr>
          <w:rFonts w:ascii="Times New Roman" w:hAnsi="Times New Roman" w:cs="Times New Roman"/>
          <w:sz w:val="24"/>
          <w:szCs w:val="24"/>
        </w:rPr>
        <w:t xml:space="preserve">of service reeling </w:t>
      </w:r>
      <w:r w:rsidR="00DD36E6">
        <w:rPr>
          <w:rFonts w:ascii="Times New Roman" w:hAnsi="Times New Roman" w:cs="Times New Roman"/>
          <w:sz w:val="24"/>
          <w:szCs w:val="24"/>
        </w:rPr>
        <w:t xml:space="preserve">drums specified in </w:t>
      </w:r>
      <w:r w:rsidR="00DD36E6" w:rsidRPr="0068756D">
        <w:rPr>
          <w:rFonts w:ascii="Times New Roman" w:hAnsi="Times New Roman" w:cs="Times New Roman"/>
          <w:sz w:val="24"/>
          <w:szCs w:val="24"/>
        </w:rPr>
        <w:t>IS: 5797-2022/ISO 1825: 2017</w:t>
      </w:r>
      <w:r w:rsidRPr="00285CEE">
        <w:rPr>
          <w:rFonts w:ascii="Times New Roman" w:hAnsi="Times New Roman" w:cs="Times New Roman"/>
          <w:sz w:val="24"/>
          <w:szCs w:val="24"/>
        </w:rPr>
        <w:t xml:space="preserve"> ‘</w:t>
      </w:r>
      <w:r w:rsidR="00DD36E6" w:rsidRPr="00701C31">
        <w:rPr>
          <w:rFonts w:ascii="Times New Roman" w:eastAsia="Times New Roman" w:hAnsi="Times New Roman" w:cs="Times New Roman"/>
          <w:sz w:val="24"/>
          <w:szCs w:val="24"/>
        </w:rPr>
        <w:t xml:space="preserve">Rubber Hoses and Hose Assemblies for Aircraft Ground </w:t>
      </w:r>
      <w:r w:rsidR="0068756D" w:rsidRPr="00701C31">
        <w:rPr>
          <w:rFonts w:ascii="Times New Roman" w:eastAsia="Times New Roman" w:hAnsi="Times New Roman" w:cs="Times New Roman"/>
          <w:sz w:val="24"/>
          <w:szCs w:val="24"/>
        </w:rPr>
        <w:t>Fue</w:t>
      </w:r>
      <w:r w:rsidR="0098535B">
        <w:rPr>
          <w:rFonts w:ascii="Times New Roman" w:eastAsia="Times New Roman" w:hAnsi="Times New Roman" w:cs="Times New Roman"/>
          <w:sz w:val="24"/>
          <w:szCs w:val="24"/>
        </w:rPr>
        <w:t>l</w:t>
      </w:r>
      <w:r w:rsidR="0068756D" w:rsidRPr="00701C31">
        <w:rPr>
          <w:rFonts w:ascii="Times New Roman" w:eastAsia="Times New Roman" w:hAnsi="Times New Roman" w:cs="Times New Roman"/>
          <w:sz w:val="24"/>
          <w:szCs w:val="24"/>
        </w:rPr>
        <w:t>ling</w:t>
      </w:r>
      <w:r w:rsidR="00DD36E6" w:rsidRPr="00701C31">
        <w:rPr>
          <w:rFonts w:ascii="Times New Roman" w:eastAsia="Times New Roman" w:hAnsi="Times New Roman" w:cs="Times New Roman"/>
          <w:sz w:val="24"/>
          <w:szCs w:val="24"/>
        </w:rPr>
        <w:t xml:space="preserve"> and </w:t>
      </w:r>
      <w:r w:rsidR="0068756D" w:rsidRPr="00701C31">
        <w:rPr>
          <w:rFonts w:ascii="Times New Roman" w:eastAsia="Times New Roman" w:hAnsi="Times New Roman" w:cs="Times New Roman"/>
          <w:sz w:val="24"/>
          <w:szCs w:val="24"/>
        </w:rPr>
        <w:t>Defue</w:t>
      </w:r>
      <w:r w:rsidR="0098535B">
        <w:rPr>
          <w:rFonts w:ascii="Times New Roman" w:eastAsia="Times New Roman" w:hAnsi="Times New Roman" w:cs="Times New Roman"/>
          <w:sz w:val="24"/>
          <w:szCs w:val="24"/>
        </w:rPr>
        <w:t>l</w:t>
      </w:r>
      <w:r w:rsidR="0068756D" w:rsidRPr="00701C31">
        <w:rPr>
          <w:rFonts w:ascii="Times New Roman" w:eastAsia="Times New Roman" w:hAnsi="Times New Roman" w:cs="Times New Roman"/>
          <w:sz w:val="24"/>
          <w:szCs w:val="24"/>
        </w:rPr>
        <w:t>ling</w:t>
      </w:r>
      <w:r w:rsidR="00DD36E6" w:rsidRPr="00701C31">
        <w:rPr>
          <w:rFonts w:ascii="Times New Roman" w:eastAsia="Times New Roman" w:hAnsi="Times New Roman" w:cs="Times New Roman"/>
          <w:sz w:val="24"/>
          <w:szCs w:val="24"/>
        </w:rPr>
        <w:t xml:space="preserve"> Specification (Fifth Revision)</w:t>
      </w:r>
      <w:r w:rsidRPr="00285CEE">
        <w:rPr>
          <w:rFonts w:ascii="Times New Roman" w:hAnsi="Times New Roman" w:cs="Times New Roman"/>
          <w:sz w:val="24"/>
          <w:szCs w:val="24"/>
        </w:rPr>
        <w:t>’. Arrangements shall be made for rewinding the hose manually or by power as</w:t>
      </w:r>
      <w:r w:rsidR="00184508">
        <w:rPr>
          <w:rFonts w:ascii="Times New Roman" w:hAnsi="Times New Roman" w:cs="Times New Roman"/>
          <w:sz w:val="24"/>
          <w:szCs w:val="24"/>
        </w:rPr>
        <w:t xml:space="preserve"> </w:t>
      </w:r>
      <w:r w:rsidRPr="00285CEE">
        <w:rPr>
          <w:rFonts w:ascii="Times New Roman" w:hAnsi="Times New Roman" w:cs="Times New Roman"/>
          <w:sz w:val="24"/>
          <w:szCs w:val="24"/>
        </w:rPr>
        <w:t>required. The hoses shall be coupled to the hose reel in a manner which will prevent undue bending</w:t>
      </w:r>
      <w:r w:rsidR="00184508">
        <w:rPr>
          <w:rFonts w:ascii="Times New Roman" w:hAnsi="Times New Roman" w:cs="Times New Roman"/>
          <w:sz w:val="24"/>
          <w:szCs w:val="24"/>
        </w:rPr>
        <w:t xml:space="preserve"> </w:t>
      </w:r>
      <w:r w:rsidRPr="00285CEE">
        <w:rPr>
          <w:rFonts w:ascii="Times New Roman" w:hAnsi="Times New Roman" w:cs="Times New Roman"/>
          <w:sz w:val="24"/>
          <w:szCs w:val="24"/>
        </w:rPr>
        <w:t>action or mechanical stress on the hose or hose couplings.</w:t>
      </w:r>
    </w:p>
    <w:p w14:paraId="50EA63AE" w14:textId="77777777" w:rsidR="002119A0" w:rsidRPr="00285CEE" w:rsidRDefault="002119A0" w:rsidP="00285CEE">
      <w:pPr>
        <w:spacing w:after="0"/>
        <w:jc w:val="both"/>
        <w:rPr>
          <w:rFonts w:ascii="Times New Roman" w:hAnsi="Times New Roman" w:cs="Times New Roman"/>
          <w:sz w:val="24"/>
          <w:szCs w:val="24"/>
        </w:rPr>
      </w:pPr>
    </w:p>
    <w:p w14:paraId="56E806DF" w14:textId="479073B3" w:rsidR="00AE57E7" w:rsidRPr="00AE57E7" w:rsidRDefault="00AE57E7" w:rsidP="00AE57E7">
      <w:pPr>
        <w:spacing w:after="0"/>
        <w:jc w:val="both"/>
        <w:rPr>
          <w:rFonts w:ascii="Times New Roman" w:hAnsi="Times New Roman" w:cs="Times New Roman"/>
          <w:sz w:val="24"/>
          <w:szCs w:val="24"/>
        </w:rPr>
      </w:pPr>
      <w:r w:rsidRPr="00AE57E7">
        <w:rPr>
          <w:rFonts w:ascii="Times New Roman" w:hAnsi="Times New Roman" w:cs="Times New Roman"/>
          <w:b/>
          <w:bCs/>
          <w:sz w:val="24"/>
          <w:szCs w:val="24"/>
        </w:rPr>
        <w:t>4</w:t>
      </w:r>
      <w:r w:rsidR="002119A0" w:rsidRPr="00AE57E7">
        <w:rPr>
          <w:rFonts w:ascii="Times New Roman" w:hAnsi="Times New Roman" w:cs="Times New Roman"/>
          <w:b/>
          <w:bCs/>
          <w:sz w:val="24"/>
          <w:szCs w:val="24"/>
        </w:rPr>
        <w:t>.2.8</w:t>
      </w:r>
      <w:r w:rsidR="002119A0" w:rsidRPr="00AE57E7">
        <w:rPr>
          <w:rFonts w:ascii="Times New Roman" w:hAnsi="Times New Roman" w:cs="Times New Roman"/>
          <w:sz w:val="24"/>
          <w:szCs w:val="24"/>
        </w:rPr>
        <w:t xml:space="preserve"> </w:t>
      </w:r>
      <w:r w:rsidR="0068756D" w:rsidRPr="00AE57E7">
        <w:rPr>
          <w:rFonts w:ascii="Times New Roman" w:hAnsi="Times New Roman" w:cs="Times New Roman"/>
          <w:i/>
          <w:iCs/>
          <w:sz w:val="24"/>
          <w:szCs w:val="24"/>
        </w:rPr>
        <w:t>Fue</w:t>
      </w:r>
      <w:r w:rsidR="0098535B">
        <w:rPr>
          <w:rFonts w:ascii="Times New Roman" w:hAnsi="Times New Roman" w:cs="Times New Roman"/>
          <w:i/>
          <w:iCs/>
          <w:sz w:val="24"/>
          <w:szCs w:val="24"/>
        </w:rPr>
        <w:t>l</w:t>
      </w:r>
      <w:r w:rsidR="0068756D" w:rsidRPr="00AE57E7">
        <w:rPr>
          <w:rFonts w:ascii="Times New Roman" w:hAnsi="Times New Roman" w:cs="Times New Roman"/>
          <w:i/>
          <w:iCs/>
          <w:sz w:val="24"/>
          <w:szCs w:val="24"/>
        </w:rPr>
        <w:t>ling</w:t>
      </w:r>
      <w:r w:rsidRPr="00AE57E7">
        <w:rPr>
          <w:rFonts w:ascii="Times New Roman" w:hAnsi="Times New Roman" w:cs="Times New Roman"/>
          <w:i/>
          <w:iCs/>
          <w:sz w:val="24"/>
          <w:szCs w:val="24"/>
        </w:rPr>
        <w:t xml:space="preserve"> Hoses</w:t>
      </w:r>
      <w:r w:rsidRPr="00AE57E7">
        <w:rPr>
          <w:rFonts w:ascii="Times New Roman" w:hAnsi="Times New Roman" w:cs="Times New Roman"/>
          <w:sz w:val="24"/>
          <w:szCs w:val="24"/>
        </w:rPr>
        <w:t xml:space="preserve"> </w:t>
      </w:r>
    </w:p>
    <w:p w14:paraId="5BA36762" w14:textId="77777777" w:rsidR="00AE57E7" w:rsidRPr="00AE57E7" w:rsidRDefault="00AE57E7" w:rsidP="00AE57E7">
      <w:pPr>
        <w:spacing w:after="0"/>
        <w:jc w:val="both"/>
        <w:rPr>
          <w:rFonts w:ascii="Times New Roman" w:hAnsi="Times New Roman" w:cs="Times New Roman"/>
          <w:sz w:val="24"/>
          <w:szCs w:val="24"/>
        </w:rPr>
      </w:pPr>
    </w:p>
    <w:p w14:paraId="3B368905" w14:textId="600238FA" w:rsidR="002119A0" w:rsidRPr="00AE57E7" w:rsidRDefault="002119A0" w:rsidP="00AE57E7">
      <w:pPr>
        <w:spacing w:after="0"/>
        <w:jc w:val="both"/>
        <w:rPr>
          <w:rFonts w:ascii="Times New Roman" w:hAnsi="Times New Roman" w:cs="Times New Roman"/>
          <w:sz w:val="24"/>
          <w:szCs w:val="24"/>
        </w:rPr>
      </w:pPr>
      <w:r w:rsidRPr="00AE57E7">
        <w:rPr>
          <w:rFonts w:ascii="Times New Roman" w:hAnsi="Times New Roman" w:cs="Times New Roman"/>
          <w:sz w:val="24"/>
          <w:szCs w:val="24"/>
        </w:rPr>
        <w:t>The system shall be provided with one or more hoses of the specified</w:t>
      </w:r>
      <w:r w:rsidR="00A8046D">
        <w:rPr>
          <w:rFonts w:ascii="Times New Roman" w:hAnsi="Times New Roman" w:cs="Times New Roman"/>
          <w:sz w:val="24"/>
          <w:szCs w:val="24"/>
        </w:rPr>
        <w:t xml:space="preserve"> </w:t>
      </w:r>
      <w:r w:rsidRPr="00AE57E7">
        <w:rPr>
          <w:rFonts w:ascii="Times New Roman" w:hAnsi="Times New Roman" w:cs="Times New Roman"/>
          <w:sz w:val="24"/>
          <w:szCs w:val="24"/>
        </w:rPr>
        <w:t xml:space="preserve">diameter and length. The hoses shall comply </w:t>
      </w:r>
      <w:r w:rsidRPr="0068756D">
        <w:rPr>
          <w:rFonts w:ascii="Times New Roman" w:hAnsi="Times New Roman" w:cs="Times New Roman"/>
          <w:sz w:val="24"/>
          <w:szCs w:val="24"/>
        </w:rPr>
        <w:t xml:space="preserve">with </w:t>
      </w:r>
      <w:r w:rsidR="003750AE" w:rsidRPr="0068756D">
        <w:rPr>
          <w:rFonts w:ascii="Times New Roman" w:hAnsi="Times New Roman" w:cs="Times New Roman"/>
          <w:sz w:val="24"/>
          <w:szCs w:val="24"/>
        </w:rPr>
        <w:t>IS: 5797-2022/ISO 1825: 2017</w:t>
      </w:r>
      <w:r w:rsidRPr="0068756D">
        <w:rPr>
          <w:rFonts w:ascii="Times New Roman" w:hAnsi="Times New Roman" w:cs="Times New Roman"/>
          <w:sz w:val="24"/>
          <w:szCs w:val="24"/>
        </w:rPr>
        <w:t>.</w:t>
      </w:r>
      <w:r w:rsidRPr="00AE57E7">
        <w:rPr>
          <w:rFonts w:ascii="Times New Roman" w:hAnsi="Times New Roman" w:cs="Times New Roman"/>
          <w:sz w:val="24"/>
          <w:szCs w:val="24"/>
        </w:rPr>
        <w:t xml:space="preserve"> If required the valve which</w:t>
      </w:r>
      <w:r w:rsidR="00A8046D">
        <w:rPr>
          <w:rFonts w:ascii="Times New Roman" w:hAnsi="Times New Roman" w:cs="Times New Roman"/>
          <w:sz w:val="24"/>
          <w:szCs w:val="24"/>
        </w:rPr>
        <w:t xml:space="preserve"> </w:t>
      </w:r>
      <w:r w:rsidRPr="00AE57E7">
        <w:rPr>
          <w:rFonts w:ascii="Times New Roman" w:hAnsi="Times New Roman" w:cs="Times New Roman"/>
          <w:sz w:val="24"/>
          <w:szCs w:val="24"/>
        </w:rPr>
        <w:t>monitors the flow of fuel from and aircraft fuel servicing vehicle sha</w:t>
      </w:r>
      <w:r w:rsidR="00A8046D">
        <w:rPr>
          <w:rFonts w:ascii="Times New Roman" w:hAnsi="Times New Roman" w:cs="Times New Roman"/>
          <w:sz w:val="24"/>
          <w:szCs w:val="24"/>
        </w:rPr>
        <w:t xml:space="preserve">ll have a </w:t>
      </w:r>
      <w:r w:rsidR="0068756D">
        <w:rPr>
          <w:rFonts w:ascii="Times New Roman" w:hAnsi="Times New Roman" w:cs="Times New Roman"/>
          <w:sz w:val="24"/>
          <w:szCs w:val="24"/>
        </w:rPr>
        <w:t>Deadman</w:t>
      </w:r>
      <w:r w:rsidR="00A8046D">
        <w:rPr>
          <w:rFonts w:ascii="Times New Roman" w:hAnsi="Times New Roman" w:cs="Times New Roman"/>
          <w:sz w:val="24"/>
          <w:szCs w:val="24"/>
        </w:rPr>
        <w:t xml:space="preserve"> control which </w:t>
      </w:r>
      <w:r w:rsidRPr="00AE57E7">
        <w:rPr>
          <w:rFonts w:ascii="Times New Roman" w:hAnsi="Times New Roman" w:cs="Times New Roman"/>
          <w:sz w:val="24"/>
          <w:szCs w:val="24"/>
        </w:rPr>
        <w:t>shall be held by the fuel serviceman to permit flow of fuel. The flow control system shall be designed</w:t>
      </w:r>
      <w:r w:rsidR="00A8046D">
        <w:rPr>
          <w:rFonts w:ascii="Times New Roman" w:hAnsi="Times New Roman" w:cs="Times New Roman"/>
          <w:sz w:val="24"/>
          <w:szCs w:val="24"/>
        </w:rPr>
        <w:t xml:space="preserve"> </w:t>
      </w:r>
      <w:r w:rsidRPr="00AE57E7">
        <w:rPr>
          <w:rFonts w:ascii="Times New Roman" w:hAnsi="Times New Roman" w:cs="Times New Roman"/>
          <w:sz w:val="24"/>
          <w:szCs w:val="24"/>
        </w:rPr>
        <w:t>to minimize surge pressure ahead of the flow control valve, when it is closed. The hose coupling</w:t>
      </w:r>
      <w:r w:rsidR="00A8046D">
        <w:rPr>
          <w:rFonts w:ascii="Times New Roman" w:hAnsi="Times New Roman" w:cs="Times New Roman"/>
          <w:sz w:val="24"/>
          <w:szCs w:val="24"/>
        </w:rPr>
        <w:t xml:space="preserve"> </w:t>
      </w:r>
      <w:r w:rsidRPr="00AE57E7">
        <w:rPr>
          <w:rFonts w:ascii="Times New Roman" w:hAnsi="Times New Roman" w:cs="Times New Roman"/>
          <w:sz w:val="24"/>
          <w:szCs w:val="24"/>
        </w:rPr>
        <w:t>connection shall conform to IS</w:t>
      </w:r>
      <w:r w:rsidR="00A8046D">
        <w:rPr>
          <w:rFonts w:ascii="Times New Roman" w:hAnsi="Times New Roman" w:cs="Times New Roman"/>
          <w:sz w:val="24"/>
          <w:szCs w:val="24"/>
        </w:rPr>
        <w:t>: 7264-1974</w:t>
      </w:r>
      <w:r w:rsidR="006B09EA">
        <w:rPr>
          <w:rFonts w:ascii="Times New Roman" w:hAnsi="Times New Roman" w:cs="Times New Roman"/>
          <w:sz w:val="24"/>
          <w:szCs w:val="24"/>
        </w:rPr>
        <w:t xml:space="preserve"> ‘</w:t>
      </w:r>
      <w:r w:rsidRPr="00AE57E7">
        <w:rPr>
          <w:rFonts w:ascii="Times New Roman" w:hAnsi="Times New Roman" w:cs="Times New Roman"/>
          <w:sz w:val="24"/>
          <w:szCs w:val="24"/>
        </w:rPr>
        <w:t xml:space="preserve">Dimensions for aircraft </w:t>
      </w:r>
      <w:r w:rsidR="00A8046D">
        <w:rPr>
          <w:rFonts w:ascii="Times New Roman" w:hAnsi="Times New Roman" w:cs="Times New Roman"/>
          <w:sz w:val="24"/>
          <w:szCs w:val="24"/>
        </w:rPr>
        <w:t xml:space="preserve">pressure </w:t>
      </w:r>
      <w:r w:rsidR="0068756D">
        <w:rPr>
          <w:rFonts w:ascii="Times New Roman" w:hAnsi="Times New Roman" w:cs="Times New Roman"/>
          <w:sz w:val="24"/>
          <w:szCs w:val="24"/>
        </w:rPr>
        <w:t>refue</w:t>
      </w:r>
      <w:r w:rsidR="00FC27CF">
        <w:rPr>
          <w:rFonts w:ascii="Times New Roman" w:hAnsi="Times New Roman" w:cs="Times New Roman"/>
          <w:sz w:val="24"/>
          <w:szCs w:val="24"/>
        </w:rPr>
        <w:t>l</w:t>
      </w:r>
      <w:r w:rsidR="0068756D">
        <w:rPr>
          <w:rFonts w:ascii="Times New Roman" w:hAnsi="Times New Roman" w:cs="Times New Roman"/>
          <w:sz w:val="24"/>
          <w:szCs w:val="24"/>
        </w:rPr>
        <w:t>ling</w:t>
      </w:r>
      <w:r w:rsidR="00A8046D">
        <w:rPr>
          <w:rFonts w:ascii="Times New Roman" w:hAnsi="Times New Roman" w:cs="Times New Roman"/>
          <w:sz w:val="24"/>
          <w:szCs w:val="24"/>
        </w:rPr>
        <w:t xml:space="preserve"> connection</w:t>
      </w:r>
      <w:r w:rsidR="006B09EA">
        <w:rPr>
          <w:rFonts w:ascii="Times New Roman" w:hAnsi="Times New Roman" w:cs="Times New Roman"/>
          <w:sz w:val="24"/>
          <w:szCs w:val="24"/>
        </w:rPr>
        <w:t>’</w:t>
      </w:r>
      <w:r w:rsidRPr="00AE57E7">
        <w:rPr>
          <w:rFonts w:ascii="Times New Roman" w:hAnsi="Times New Roman" w:cs="Times New Roman"/>
          <w:sz w:val="24"/>
          <w:szCs w:val="24"/>
        </w:rPr>
        <w:t>.</w:t>
      </w:r>
    </w:p>
    <w:p w14:paraId="4AFEF309" w14:textId="77777777" w:rsidR="002119A0" w:rsidRPr="00AE57E7" w:rsidRDefault="002119A0" w:rsidP="00AE57E7">
      <w:pPr>
        <w:spacing w:after="0"/>
        <w:jc w:val="both"/>
        <w:rPr>
          <w:rFonts w:ascii="Times New Roman" w:hAnsi="Times New Roman" w:cs="Times New Roman"/>
          <w:sz w:val="24"/>
          <w:szCs w:val="24"/>
        </w:rPr>
      </w:pPr>
    </w:p>
    <w:p w14:paraId="77FE957C" w14:textId="52150AA5" w:rsidR="00AE57E7" w:rsidRPr="00AE57E7" w:rsidRDefault="00AE57E7" w:rsidP="00AE57E7">
      <w:pPr>
        <w:spacing w:after="0"/>
        <w:jc w:val="both"/>
        <w:rPr>
          <w:rFonts w:ascii="Times New Roman" w:hAnsi="Times New Roman" w:cs="Times New Roman"/>
          <w:sz w:val="24"/>
          <w:szCs w:val="24"/>
        </w:rPr>
      </w:pPr>
      <w:r w:rsidRPr="00AE57E7">
        <w:rPr>
          <w:rFonts w:ascii="Times New Roman" w:hAnsi="Times New Roman" w:cs="Times New Roman"/>
          <w:b/>
          <w:bCs/>
          <w:sz w:val="24"/>
          <w:szCs w:val="24"/>
        </w:rPr>
        <w:t>4.2.9</w:t>
      </w:r>
      <w:r w:rsidRPr="00AE57E7">
        <w:rPr>
          <w:rFonts w:ascii="Times New Roman" w:hAnsi="Times New Roman" w:cs="Times New Roman"/>
          <w:sz w:val="24"/>
          <w:szCs w:val="24"/>
        </w:rPr>
        <w:t xml:space="preserve"> </w:t>
      </w:r>
      <w:r w:rsidRPr="006B09EA">
        <w:rPr>
          <w:rFonts w:ascii="Times New Roman" w:hAnsi="Times New Roman" w:cs="Times New Roman"/>
          <w:i/>
          <w:iCs/>
          <w:sz w:val="24"/>
          <w:szCs w:val="24"/>
        </w:rPr>
        <w:t xml:space="preserve">Nozzles </w:t>
      </w:r>
      <w:r w:rsidR="00966AA5">
        <w:rPr>
          <w:rFonts w:ascii="Times New Roman" w:hAnsi="Times New Roman" w:cs="Times New Roman"/>
          <w:i/>
          <w:iCs/>
          <w:sz w:val="24"/>
          <w:szCs w:val="24"/>
        </w:rPr>
        <w:t>a</w:t>
      </w:r>
      <w:r w:rsidR="006B09EA" w:rsidRPr="006B09EA">
        <w:rPr>
          <w:rFonts w:ascii="Times New Roman" w:hAnsi="Times New Roman" w:cs="Times New Roman"/>
          <w:i/>
          <w:iCs/>
          <w:sz w:val="24"/>
          <w:szCs w:val="24"/>
        </w:rPr>
        <w:t>nd Couplings</w:t>
      </w:r>
      <w:r w:rsidR="006B09EA" w:rsidRPr="00AE57E7">
        <w:rPr>
          <w:rFonts w:ascii="Times New Roman" w:hAnsi="Times New Roman" w:cs="Times New Roman"/>
          <w:sz w:val="24"/>
          <w:szCs w:val="24"/>
        </w:rPr>
        <w:t xml:space="preserve"> </w:t>
      </w:r>
    </w:p>
    <w:p w14:paraId="79837E96" w14:textId="77777777" w:rsidR="00AE57E7" w:rsidRPr="00AE57E7" w:rsidRDefault="00AE57E7" w:rsidP="00AE57E7">
      <w:pPr>
        <w:spacing w:after="0"/>
        <w:jc w:val="both"/>
        <w:rPr>
          <w:rFonts w:ascii="Times New Roman" w:hAnsi="Times New Roman" w:cs="Times New Roman"/>
          <w:sz w:val="24"/>
          <w:szCs w:val="24"/>
        </w:rPr>
      </w:pPr>
    </w:p>
    <w:p w14:paraId="6597C188" w14:textId="0D632BC9" w:rsidR="002119A0" w:rsidRDefault="002119A0" w:rsidP="00AE57E7">
      <w:pPr>
        <w:spacing w:after="0"/>
        <w:jc w:val="both"/>
        <w:rPr>
          <w:rFonts w:ascii="Times New Roman" w:hAnsi="Times New Roman" w:cs="Times New Roman"/>
          <w:sz w:val="24"/>
          <w:szCs w:val="24"/>
        </w:rPr>
      </w:pPr>
      <w:r w:rsidRPr="00AE57E7">
        <w:rPr>
          <w:rFonts w:ascii="Times New Roman" w:hAnsi="Times New Roman" w:cs="Times New Roman"/>
          <w:sz w:val="24"/>
          <w:szCs w:val="24"/>
        </w:rPr>
        <w:t>Nozzles for overwing servicing sh</w:t>
      </w:r>
      <w:r w:rsidR="006B09EA">
        <w:rPr>
          <w:rFonts w:ascii="Times New Roman" w:hAnsi="Times New Roman" w:cs="Times New Roman"/>
          <w:sz w:val="24"/>
          <w:szCs w:val="24"/>
        </w:rPr>
        <w:t xml:space="preserve">all not have notches or latches </w:t>
      </w:r>
      <w:r w:rsidRPr="00AE57E7">
        <w:rPr>
          <w:rFonts w:ascii="Times New Roman" w:hAnsi="Times New Roman" w:cs="Times New Roman"/>
          <w:sz w:val="24"/>
          <w:szCs w:val="24"/>
        </w:rPr>
        <w:t>in the handle which could allow the valve to be locked open. They shall also be provided with</w:t>
      </w:r>
      <w:r w:rsidR="006B09EA">
        <w:rPr>
          <w:rFonts w:ascii="Times New Roman" w:hAnsi="Times New Roman" w:cs="Times New Roman"/>
          <w:sz w:val="24"/>
          <w:szCs w:val="24"/>
        </w:rPr>
        <w:t xml:space="preserve"> </w:t>
      </w:r>
      <w:r w:rsidRPr="00AE57E7">
        <w:rPr>
          <w:rFonts w:ascii="Times New Roman" w:hAnsi="Times New Roman" w:cs="Times New Roman"/>
          <w:sz w:val="24"/>
          <w:szCs w:val="24"/>
        </w:rPr>
        <w:t>bonding clip and wire for connecting to the aircraft being serviced.</w:t>
      </w:r>
    </w:p>
    <w:p w14:paraId="50069AB4" w14:textId="77777777" w:rsidR="0019503F" w:rsidRPr="00AE57E7" w:rsidRDefault="0019503F" w:rsidP="00AE57E7">
      <w:pPr>
        <w:spacing w:after="0"/>
        <w:jc w:val="both"/>
        <w:rPr>
          <w:rFonts w:ascii="Times New Roman" w:hAnsi="Times New Roman" w:cs="Times New Roman"/>
          <w:sz w:val="24"/>
          <w:szCs w:val="24"/>
        </w:rPr>
      </w:pPr>
    </w:p>
    <w:p w14:paraId="4410EBF0" w14:textId="36F04FDB" w:rsidR="002119A0" w:rsidRPr="00AE57E7" w:rsidRDefault="002119A0" w:rsidP="0019503F">
      <w:pPr>
        <w:spacing w:after="0"/>
        <w:ind w:firstLine="720"/>
        <w:jc w:val="both"/>
        <w:rPr>
          <w:rFonts w:ascii="Times New Roman" w:hAnsi="Times New Roman" w:cs="Times New Roman"/>
          <w:sz w:val="24"/>
          <w:szCs w:val="24"/>
        </w:rPr>
      </w:pPr>
      <w:r w:rsidRPr="00AE57E7">
        <w:rPr>
          <w:rFonts w:ascii="Times New Roman" w:hAnsi="Times New Roman" w:cs="Times New Roman"/>
          <w:sz w:val="24"/>
          <w:szCs w:val="24"/>
        </w:rPr>
        <w:t>Couplings for underwing servicing shall be designed so that they shall be securely seated and</w:t>
      </w:r>
      <w:r w:rsidR="0019503F">
        <w:rPr>
          <w:rFonts w:ascii="Times New Roman" w:hAnsi="Times New Roman" w:cs="Times New Roman"/>
          <w:sz w:val="24"/>
          <w:szCs w:val="24"/>
        </w:rPr>
        <w:t xml:space="preserve"> </w:t>
      </w:r>
      <w:r w:rsidRPr="00AE57E7">
        <w:rPr>
          <w:rFonts w:ascii="Times New Roman" w:hAnsi="Times New Roman" w:cs="Times New Roman"/>
          <w:sz w:val="24"/>
          <w:szCs w:val="24"/>
        </w:rPr>
        <w:t>locked in the mating connection on the aircraft before the poppet valve is opened. It shall not be</w:t>
      </w:r>
      <w:r w:rsidR="0019503F">
        <w:rPr>
          <w:rFonts w:ascii="Times New Roman" w:hAnsi="Times New Roman" w:cs="Times New Roman"/>
          <w:sz w:val="24"/>
          <w:szCs w:val="24"/>
        </w:rPr>
        <w:t xml:space="preserve"> </w:t>
      </w:r>
      <w:r w:rsidRPr="00AE57E7">
        <w:rPr>
          <w:rFonts w:ascii="Times New Roman" w:hAnsi="Times New Roman" w:cs="Times New Roman"/>
          <w:sz w:val="24"/>
          <w:szCs w:val="24"/>
        </w:rPr>
        <w:t>possible to disengage the nozzle from the aircraft fitting until the poppet valve is fully closed.</w:t>
      </w:r>
    </w:p>
    <w:p w14:paraId="31BE7E88" w14:textId="77777777" w:rsidR="002119A0" w:rsidRPr="00AE57E7" w:rsidRDefault="002119A0" w:rsidP="00AE57E7">
      <w:pPr>
        <w:spacing w:after="0"/>
        <w:jc w:val="both"/>
        <w:rPr>
          <w:rFonts w:ascii="Times New Roman" w:hAnsi="Times New Roman" w:cs="Times New Roman"/>
          <w:sz w:val="24"/>
          <w:szCs w:val="24"/>
        </w:rPr>
      </w:pPr>
    </w:p>
    <w:p w14:paraId="376555B1" w14:textId="3F7DE795" w:rsidR="00AE57E7" w:rsidRPr="00AE57E7" w:rsidRDefault="00AE57E7" w:rsidP="00AE57E7">
      <w:pPr>
        <w:spacing w:after="0"/>
        <w:jc w:val="both"/>
        <w:rPr>
          <w:rFonts w:ascii="Times New Roman" w:hAnsi="Times New Roman" w:cs="Times New Roman"/>
          <w:sz w:val="24"/>
          <w:szCs w:val="24"/>
        </w:rPr>
      </w:pPr>
      <w:r w:rsidRPr="00AE57E7">
        <w:rPr>
          <w:rFonts w:ascii="Times New Roman" w:hAnsi="Times New Roman" w:cs="Times New Roman"/>
          <w:b/>
          <w:bCs/>
          <w:sz w:val="24"/>
          <w:szCs w:val="24"/>
        </w:rPr>
        <w:t>4</w:t>
      </w:r>
      <w:r w:rsidR="002119A0" w:rsidRPr="00AE57E7">
        <w:rPr>
          <w:rFonts w:ascii="Times New Roman" w:hAnsi="Times New Roman" w:cs="Times New Roman"/>
          <w:b/>
          <w:bCs/>
          <w:sz w:val="24"/>
          <w:szCs w:val="24"/>
        </w:rPr>
        <w:t>.2.10</w:t>
      </w:r>
      <w:r w:rsidR="002119A0" w:rsidRPr="00AE57E7">
        <w:rPr>
          <w:rFonts w:ascii="Times New Roman" w:hAnsi="Times New Roman" w:cs="Times New Roman"/>
          <w:sz w:val="24"/>
          <w:szCs w:val="24"/>
        </w:rPr>
        <w:t xml:space="preserve"> </w:t>
      </w:r>
      <w:r w:rsidR="002119A0" w:rsidRPr="0019503F">
        <w:rPr>
          <w:rFonts w:ascii="Times New Roman" w:hAnsi="Times New Roman" w:cs="Times New Roman"/>
          <w:i/>
          <w:iCs/>
          <w:sz w:val="24"/>
          <w:szCs w:val="24"/>
        </w:rPr>
        <w:t xml:space="preserve">System </w:t>
      </w:r>
      <w:r w:rsidR="0019503F" w:rsidRPr="0019503F">
        <w:rPr>
          <w:rFonts w:ascii="Times New Roman" w:hAnsi="Times New Roman" w:cs="Times New Roman"/>
          <w:i/>
          <w:iCs/>
          <w:sz w:val="24"/>
          <w:szCs w:val="24"/>
        </w:rPr>
        <w:t>Layout</w:t>
      </w:r>
      <w:r w:rsidR="0019503F" w:rsidRPr="00AE57E7">
        <w:rPr>
          <w:rFonts w:ascii="Times New Roman" w:hAnsi="Times New Roman" w:cs="Times New Roman"/>
          <w:sz w:val="24"/>
          <w:szCs w:val="24"/>
        </w:rPr>
        <w:t xml:space="preserve"> </w:t>
      </w:r>
    </w:p>
    <w:p w14:paraId="07199479" w14:textId="77777777" w:rsidR="00AE57E7" w:rsidRPr="00AE57E7" w:rsidRDefault="00AE57E7" w:rsidP="00AE57E7">
      <w:pPr>
        <w:spacing w:after="0"/>
        <w:jc w:val="both"/>
        <w:rPr>
          <w:rFonts w:ascii="Times New Roman" w:hAnsi="Times New Roman" w:cs="Times New Roman"/>
          <w:sz w:val="24"/>
          <w:szCs w:val="24"/>
        </w:rPr>
      </w:pPr>
    </w:p>
    <w:p w14:paraId="6352ED94" w14:textId="4CF8D668" w:rsidR="002119A0" w:rsidRPr="00AE57E7" w:rsidRDefault="002119A0" w:rsidP="002119A0">
      <w:pPr>
        <w:spacing w:after="0"/>
        <w:jc w:val="both"/>
        <w:rPr>
          <w:rFonts w:ascii="Times New Roman" w:hAnsi="Times New Roman" w:cs="Times New Roman"/>
          <w:sz w:val="24"/>
          <w:szCs w:val="24"/>
        </w:rPr>
      </w:pPr>
      <w:r w:rsidRPr="00AE57E7">
        <w:rPr>
          <w:rFonts w:ascii="Times New Roman" w:hAnsi="Times New Roman" w:cs="Times New Roman"/>
          <w:sz w:val="24"/>
          <w:szCs w:val="24"/>
        </w:rPr>
        <w:t>The layout of the fuel dispensing sy</w:t>
      </w:r>
      <w:r w:rsidR="00A92E90">
        <w:rPr>
          <w:rFonts w:ascii="Times New Roman" w:hAnsi="Times New Roman" w:cs="Times New Roman"/>
          <w:sz w:val="24"/>
          <w:szCs w:val="24"/>
        </w:rPr>
        <w:t xml:space="preserve">stem shall be compact and shall </w:t>
      </w:r>
      <w:r w:rsidRPr="00AE57E7">
        <w:rPr>
          <w:rFonts w:ascii="Times New Roman" w:hAnsi="Times New Roman" w:cs="Times New Roman"/>
          <w:sz w:val="24"/>
          <w:szCs w:val="24"/>
        </w:rPr>
        <w:t>provide easy access to different parts so that servicing, dismantling and re-assembly operations are</w:t>
      </w:r>
      <w:r w:rsidR="00A92E90">
        <w:rPr>
          <w:rFonts w:ascii="Times New Roman" w:hAnsi="Times New Roman" w:cs="Times New Roman"/>
          <w:sz w:val="24"/>
          <w:szCs w:val="24"/>
        </w:rPr>
        <w:t xml:space="preserve"> </w:t>
      </w:r>
      <w:r w:rsidRPr="00AE57E7">
        <w:rPr>
          <w:rFonts w:ascii="Times New Roman" w:hAnsi="Times New Roman" w:cs="Times New Roman"/>
          <w:sz w:val="24"/>
          <w:szCs w:val="24"/>
        </w:rPr>
        <w:t>not difficult.</w:t>
      </w:r>
    </w:p>
    <w:p w14:paraId="7408EE36" w14:textId="77777777" w:rsidR="002119A0" w:rsidRPr="00AE57E7" w:rsidRDefault="002119A0" w:rsidP="002119A0">
      <w:pPr>
        <w:spacing w:after="0"/>
        <w:jc w:val="both"/>
        <w:rPr>
          <w:rFonts w:ascii="Times New Roman" w:hAnsi="Times New Roman" w:cs="Times New Roman"/>
          <w:sz w:val="24"/>
          <w:szCs w:val="24"/>
        </w:rPr>
      </w:pPr>
    </w:p>
    <w:p w14:paraId="09C5AD01" w14:textId="1DC35AB9" w:rsidR="002119A0" w:rsidRPr="00AE57E7" w:rsidRDefault="002119A0" w:rsidP="00AE57E7">
      <w:pPr>
        <w:spacing w:after="0"/>
        <w:jc w:val="both"/>
        <w:rPr>
          <w:rFonts w:ascii="Times New Roman" w:hAnsi="Times New Roman" w:cs="Times New Roman"/>
          <w:sz w:val="24"/>
          <w:szCs w:val="24"/>
        </w:rPr>
      </w:pPr>
      <w:r w:rsidRPr="00AE57E7">
        <w:rPr>
          <w:rFonts w:ascii="Times New Roman" w:hAnsi="Times New Roman" w:cs="Times New Roman"/>
          <w:sz w:val="24"/>
          <w:szCs w:val="24"/>
        </w:rPr>
        <w:t>All controls, meters and instruments are to be so grouped that fuel dispensing operations is</w:t>
      </w:r>
      <w:r w:rsidR="00A92E90">
        <w:rPr>
          <w:rFonts w:ascii="Times New Roman" w:hAnsi="Times New Roman" w:cs="Times New Roman"/>
          <w:sz w:val="24"/>
          <w:szCs w:val="24"/>
        </w:rPr>
        <w:t xml:space="preserve"> </w:t>
      </w:r>
      <w:r w:rsidRPr="00AE57E7">
        <w:rPr>
          <w:rFonts w:ascii="Times New Roman" w:hAnsi="Times New Roman" w:cs="Times New Roman"/>
          <w:sz w:val="24"/>
          <w:szCs w:val="24"/>
        </w:rPr>
        <w:t>controlled by a single operator. Fuel connections which are liable</w:t>
      </w:r>
      <w:r w:rsidR="00A92E90">
        <w:rPr>
          <w:rFonts w:ascii="Times New Roman" w:hAnsi="Times New Roman" w:cs="Times New Roman"/>
          <w:sz w:val="24"/>
          <w:szCs w:val="24"/>
        </w:rPr>
        <w:t xml:space="preserve"> to be made or broken at fairly </w:t>
      </w:r>
      <w:r w:rsidRPr="00AE57E7">
        <w:rPr>
          <w:rFonts w:ascii="Times New Roman" w:hAnsi="Times New Roman" w:cs="Times New Roman"/>
          <w:sz w:val="24"/>
          <w:szCs w:val="24"/>
        </w:rPr>
        <w:t>regular intervals and in which there is a likelihood of fuel rem</w:t>
      </w:r>
      <w:r w:rsidR="00A92E90">
        <w:rPr>
          <w:rFonts w:ascii="Times New Roman" w:hAnsi="Times New Roman" w:cs="Times New Roman"/>
          <w:sz w:val="24"/>
          <w:szCs w:val="24"/>
        </w:rPr>
        <w:t xml:space="preserve">aining are to be of non-ferrous </w:t>
      </w:r>
      <w:r w:rsidRPr="00AE57E7">
        <w:rPr>
          <w:rFonts w:ascii="Times New Roman" w:hAnsi="Times New Roman" w:cs="Times New Roman"/>
          <w:sz w:val="24"/>
          <w:szCs w:val="24"/>
        </w:rPr>
        <w:t>material</w:t>
      </w:r>
      <w:r w:rsidR="00A92E90">
        <w:rPr>
          <w:rFonts w:ascii="Times New Roman" w:hAnsi="Times New Roman" w:cs="Times New Roman"/>
          <w:sz w:val="24"/>
          <w:szCs w:val="24"/>
        </w:rPr>
        <w:t xml:space="preserve"> </w:t>
      </w:r>
      <w:r w:rsidRPr="00AE57E7">
        <w:rPr>
          <w:rFonts w:ascii="Times New Roman" w:hAnsi="Times New Roman" w:cs="Times New Roman"/>
          <w:sz w:val="24"/>
          <w:szCs w:val="24"/>
        </w:rPr>
        <w:t xml:space="preserve">preferably gun-metal/bronze conforming to </w:t>
      </w:r>
      <w:r w:rsidR="0068756D" w:rsidRPr="00AE57E7">
        <w:rPr>
          <w:rFonts w:ascii="Times New Roman" w:hAnsi="Times New Roman" w:cs="Times New Roman"/>
          <w:sz w:val="24"/>
          <w:szCs w:val="24"/>
        </w:rPr>
        <w:t>recognized</w:t>
      </w:r>
      <w:r w:rsidRPr="00AE57E7">
        <w:rPr>
          <w:rFonts w:ascii="Times New Roman" w:hAnsi="Times New Roman" w:cs="Times New Roman"/>
          <w:sz w:val="24"/>
          <w:szCs w:val="24"/>
        </w:rPr>
        <w:t xml:space="preserve"> standards. The connections should be so</w:t>
      </w:r>
      <w:r w:rsidR="00A92E90">
        <w:rPr>
          <w:rFonts w:ascii="Times New Roman" w:hAnsi="Times New Roman" w:cs="Times New Roman"/>
          <w:sz w:val="24"/>
          <w:szCs w:val="24"/>
        </w:rPr>
        <w:t xml:space="preserve"> </w:t>
      </w:r>
      <w:r w:rsidRPr="00AE57E7">
        <w:rPr>
          <w:rFonts w:ascii="Times New Roman" w:hAnsi="Times New Roman" w:cs="Times New Roman"/>
          <w:sz w:val="24"/>
          <w:szCs w:val="24"/>
        </w:rPr>
        <w:t>designed that fuel leaks could be easily detected and rectified.</w:t>
      </w:r>
    </w:p>
    <w:p w14:paraId="0AE228FE" w14:textId="77777777" w:rsidR="002119A0" w:rsidRPr="00AE57E7" w:rsidRDefault="002119A0" w:rsidP="00AE57E7">
      <w:pPr>
        <w:spacing w:after="0"/>
        <w:jc w:val="both"/>
        <w:rPr>
          <w:rFonts w:ascii="Times New Roman" w:hAnsi="Times New Roman" w:cs="Times New Roman"/>
          <w:sz w:val="24"/>
          <w:szCs w:val="24"/>
        </w:rPr>
      </w:pPr>
    </w:p>
    <w:p w14:paraId="772DCA15" w14:textId="72577F76" w:rsidR="002119A0" w:rsidRPr="00AE57E7" w:rsidRDefault="002119A0" w:rsidP="003B5061">
      <w:pPr>
        <w:spacing w:after="0"/>
        <w:ind w:firstLine="720"/>
        <w:jc w:val="both"/>
        <w:rPr>
          <w:rFonts w:ascii="Times New Roman" w:hAnsi="Times New Roman" w:cs="Times New Roman"/>
          <w:sz w:val="24"/>
          <w:szCs w:val="24"/>
        </w:rPr>
      </w:pPr>
      <w:r w:rsidRPr="00AE57E7">
        <w:rPr>
          <w:rFonts w:ascii="Times New Roman" w:hAnsi="Times New Roman" w:cs="Times New Roman"/>
          <w:sz w:val="24"/>
          <w:szCs w:val="24"/>
        </w:rPr>
        <w:t>Foot-holds, handgrips, access ladders and walkways are to be provided as required. These</w:t>
      </w:r>
      <w:r w:rsidR="003B5061">
        <w:rPr>
          <w:rFonts w:ascii="Times New Roman" w:hAnsi="Times New Roman" w:cs="Times New Roman"/>
          <w:sz w:val="24"/>
          <w:szCs w:val="24"/>
        </w:rPr>
        <w:t xml:space="preserve"> </w:t>
      </w:r>
      <w:r w:rsidRPr="00AE57E7">
        <w:rPr>
          <w:rFonts w:ascii="Times New Roman" w:hAnsi="Times New Roman" w:cs="Times New Roman"/>
          <w:sz w:val="24"/>
          <w:szCs w:val="24"/>
        </w:rPr>
        <w:t xml:space="preserve">are to be of the non-slip type. All fuel seals, packings and washers </w:t>
      </w:r>
      <w:r w:rsidR="003B5061">
        <w:rPr>
          <w:rFonts w:ascii="Times New Roman" w:hAnsi="Times New Roman" w:cs="Times New Roman"/>
          <w:sz w:val="24"/>
          <w:szCs w:val="24"/>
        </w:rPr>
        <w:t xml:space="preserve">are required to be suitable for </w:t>
      </w:r>
      <w:r w:rsidRPr="00AE57E7">
        <w:rPr>
          <w:rFonts w:ascii="Times New Roman" w:hAnsi="Times New Roman" w:cs="Times New Roman"/>
          <w:sz w:val="24"/>
          <w:szCs w:val="24"/>
        </w:rPr>
        <w:t>use with all grades of aviation gasoline and turbine fuel.</w:t>
      </w:r>
    </w:p>
    <w:p w14:paraId="214B3DF7" w14:textId="77777777" w:rsidR="002119A0" w:rsidRPr="00AE57E7" w:rsidRDefault="002119A0" w:rsidP="00AE57E7">
      <w:pPr>
        <w:spacing w:after="0"/>
        <w:jc w:val="both"/>
        <w:rPr>
          <w:rFonts w:ascii="Times New Roman" w:hAnsi="Times New Roman" w:cs="Times New Roman"/>
          <w:sz w:val="24"/>
          <w:szCs w:val="24"/>
        </w:rPr>
      </w:pPr>
    </w:p>
    <w:p w14:paraId="375D75E8" w14:textId="77777777" w:rsidR="00AE57E7" w:rsidRPr="003B5061" w:rsidRDefault="00AE57E7" w:rsidP="00AE57E7">
      <w:pPr>
        <w:spacing w:after="0"/>
        <w:jc w:val="both"/>
        <w:rPr>
          <w:rFonts w:ascii="Times New Roman" w:hAnsi="Times New Roman" w:cs="Times New Roman"/>
          <w:b/>
          <w:bCs/>
          <w:sz w:val="24"/>
          <w:szCs w:val="24"/>
        </w:rPr>
      </w:pPr>
      <w:r w:rsidRPr="003B5061">
        <w:rPr>
          <w:rFonts w:ascii="Times New Roman" w:hAnsi="Times New Roman" w:cs="Times New Roman"/>
          <w:b/>
          <w:bCs/>
          <w:sz w:val="24"/>
          <w:szCs w:val="24"/>
        </w:rPr>
        <w:t>4</w:t>
      </w:r>
      <w:r w:rsidR="002119A0" w:rsidRPr="003B5061">
        <w:rPr>
          <w:rFonts w:ascii="Times New Roman" w:hAnsi="Times New Roman" w:cs="Times New Roman"/>
          <w:b/>
          <w:bCs/>
          <w:sz w:val="24"/>
          <w:szCs w:val="24"/>
        </w:rPr>
        <w:t xml:space="preserve">.3 </w:t>
      </w:r>
      <w:r w:rsidRPr="003B5061">
        <w:rPr>
          <w:rFonts w:ascii="Times New Roman" w:hAnsi="Times New Roman" w:cs="Times New Roman"/>
          <w:b/>
          <w:bCs/>
          <w:sz w:val="24"/>
          <w:szCs w:val="24"/>
        </w:rPr>
        <w:t xml:space="preserve">Exhaust System </w:t>
      </w:r>
    </w:p>
    <w:p w14:paraId="51068940" w14:textId="77777777" w:rsidR="00AE57E7" w:rsidRPr="00AE57E7" w:rsidRDefault="00AE57E7" w:rsidP="00AE57E7">
      <w:pPr>
        <w:spacing w:after="0"/>
        <w:jc w:val="both"/>
        <w:rPr>
          <w:rFonts w:ascii="Times New Roman" w:hAnsi="Times New Roman" w:cs="Times New Roman"/>
          <w:sz w:val="24"/>
          <w:szCs w:val="24"/>
        </w:rPr>
      </w:pPr>
    </w:p>
    <w:p w14:paraId="75C77302" w14:textId="77777777" w:rsidR="003B5061" w:rsidRDefault="002119A0" w:rsidP="00AE57E7">
      <w:pPr>
        <w:spacing w:after="0"/>
        <w:jc w:val="both"/>
        <w:rPr>
          <w:rFonts w:ascii="Times New Roman" w:hAnsi="Times New Roman" w:cs="Times New Roman"/>
          <w:sz w:val="24"/>
          <w:szCs w:val="24"/>
        </w:rPr>
      </w:pPr>
      <w:r w:rsidRPr="00AE57E7">
        <w:rPr>
          <w:rFonts w:ascii="Times New Roman" w:hAnsi="Times New Roman" w:cs="Times New Roman"/>
          <w:sz w:val="24"/>
          <w:szCs w:val="24"/>
        </w:rPr>
        <w:t>No portion of the exhaust system of the engine(s) shall be located beneath</w:t>
      </w:r>
      <w:r w:rsidR="003B5061">
        <w:rPr>
          <w:rFonts w:ascii="Times New Roman" w:hAnsi="Times New Roman" w:cs="Times New Roman"/>
          <w:sz w:val="24"/>
          <w:szCs w:val="24"/>
        </w:rPr>
        <w:t xml:space="preserve"> </w:t>
      </w:r>
      <w:r w:rsidRPr="00AE57E7">
        <w:rPr>
          <w:rFonts w:ascii="Times New Roman" w:hAnsi="Times New Roman" w:cs="Times New Roman"/>
          <w:sz w:val="24"/>
          <w:szCs w:val="24"/>
        </w:rPr>
        <w:t>or near the servicing platform or any part of the cargo delivery system. Where required, adequate</w:t>
      </w:r>
      <w:r w:rsidR="003B5061">
        <w:rPr>
          <w:rFonts w:ascii="Times New Roman" w:hAnsi="Times New Roman" w:cs="Times New Roman"/>
          <w:sz w:val="24"/>
          <w:szCs w:val="24"/>
        </w:rPr>
        <w:t xml:space="preserve"> </w:t>
      </w:r>
      <w:r w:rsidRPr="00AE57E7">
        <w:rPr>
          <w:rFonts w:ascii="Times New Roman" w:hAnsi="Times New Roman" w:cs="Times New Roman"/>
          <w:sz w:val="24"/>
          <w:szCs w:val="24"/>
        </w:rPr>
        <w:t>shielding shall be installed so that fuel spillage from the cargo tank vent or overflow systems does</w:t>
      </w:r>
      <w:r w:rsidR="003B5061">
        <w:rPr>
          <w:rFonts w:ascii="Times New Roman" w:hAnsi="Times New Roman" w:cs="Times New Roman"/>
          <w:sz w:val="24"/>
          <w:szCs w:val="24"/>
        </w:rPr>
        <w:t xml:space="preserve"> </w:t>
      </w:r>
      <w:r w:rsidRPr="00AE57E7">
        <w:rPr>
          <w:rFonts w:ascii="Times New Roman" w:hAnsi="Times New Roman" w:cs="Times New Roman"/>
          <w:sz w:val="24"/>
          <w:szCs w:val="24"/>
        </w:rPr>
        <w:t>not come into contact with the exhaust system(s).</w:t>
      </w:r>
      <w:r w:rsidR="003B5061">
        <w:rPr>
          <w:rFonts w:ascii="Times New Roman" w:hAnsi="Times New Roman" w:cs="Times New Roman"/>
          <w:sz w:val="24"/>
          <w:szCs w:val="24"/>
        </w:rPr>
        <w:t xml:space="preserve"> </w:t>
      </w:r>
    </w:p>
    <w:p w14:paraId="6ED8E2B0" w14:textId="77777777" w:rsidR="003B5061" w:rsidRDefault="003B5061" w:rsidP="00AE57E7">
      <w:pPr>
        <w:spacing w:after="0"/>
        <w:jc w:val="both"/>
        <w:rPr>
          <w:rFonts w:ascii="Times New Roman" w:hAnsi="Times New Roman" w:cs="Times New Roman"/>
          <w:sz w:val="24"/>
          <w:szCs w:val="24"/>
        </w:rPr>
      </w:pPr>
    </w:p>
    <w:p w14:paraId="5DE97871" w14:textId="7F94143A" w:rsidR="002119A0" w:rsidRPr="00AE57E7" w:rsidRDefault="002119A0" w:rsidP="003B5061">
      <w:pPr>
        <w:spacing w:after="0"/>
        <w:ind w:firstLine="720"/>
        <w:jc w:val="both"/>
        <w:rPr>
          <w:rFonts w:ascii="Times New Roman" w:hAnsi="Times New Roman" w:cs="Times New Roman"/>
          <w:sz w:val="24"/>
          <w:szCs w:val="24"/>
        </w:rPr>
      </w:pPr>
      <w:r w:rsidRPr="00AE57E7">
        <w:rPr>
          <w:rFonts w:ascii="Times New Roman" w:hAnsi="Times New Roman" w:cs="Times New Roman"/>
          <w:sz w:val="24"/>
          <w:szCs w:val="24"/>
        </w:rPr>
        <w:t>Flame arrestor(s) of an approved design shall be fitted to the exhaust pipe(s) of the</w:t>
      </w:r>
      <w:r w:rsidR="003B5061">
        <w:rPr>
          <w:rFonts w:ascii="Times New Roman" w:hAnsi="Times New Roman" w:cs="Times New Roman"/>
          <w:sz w:val="24"/>
          <w:szCs w:val="24"/>
        </w:rPr>
        <w:t xml:space="preserve"> </w:t>
      </w:r>
      <w:r w:rsidRPr="00AE57E7">
        <w:rPr>
          <w:rFonts w:ascii="Times New Roman" w:hAnsi="Times New Roman" w:cs="Times New Roman"/>
          <w:sz w:val="24"/>
          <w:szCs w:val="24"/>
        </w:rPr>
        <w:t>engine(s).</w:t>
      </w:r>
    </w:p>
    <w:p w14:paraId="5E94EE37" w14:textId="77777777" w:rsidR="002119A0" w:rsidRDefault="002119A0" w:rsidP="002119A0">
      <w:pPr>
        <w:autoSpaceDE w:val="0"/>
        <w:autoSpaceDN w:val="0"/>
        <w:adjustRightInd w:val="0"/>
        <w:spacing w:after="0" w:line="240" w:lineRule="auto"/>
        <w:rPr>
          <w:rFonts w:ascii="Arial" w:hAnsi="Arial" w:cs="Arial"/>
          <w:sz w:val="17"/>
          <w:szCs w:val="17"/>
          <w:lang w:bidi="hi-IN"/>
        </w:rPr>
      </w:pPr>
    </w:p>
    <w:p w14:paraId="04B84C1C" w14:textId="77777777" w:rsidR="003B5061" w:rsidRDefault="003B5061" w:rsidP="003B5061">
      <w:pPr>
        <w:spacing w:after="0"/>
        <w:jc w:val="both"/>
        <w:rPr>
          <w:rFonts w:ascii="Times New Roman" w:hAnsi="Times New Roman" w:cs="Times New Roman"/>
          <w:sz w:val="24"/>
          <w:szCs w:val="24"/>
        </w:rPr>
      </w:pPr>
      <w:r w:rsidRPr="003B5061">
        <w:rPr>
          <w:rFonts w:ascii="Times New Roman" w:hAnsi="Times New Roman" w:cs="Times New Roman"/>
          <w:b/>
          <w:bCs/>
          <w:sz w:val="24"/>
          <w:szCs w:val="24"/>
        </w:rPr>
        <w:t>4</w:t>
      </w:r>
      <w:r w:rsidR="002119A0" w:rsidRPr="003B5061">
        <w:rPr>
          <w:rFonts w:ascii="Times New Roman" w:hAnsi="Times New Roman" w:cs="Times New Roman"/>
          <w:b/>
          <w:bCs/>
          <w:sz w:val="24"/>
          <w:szCs w:val="24"/>
        </w:rPr>
        <w:t>.4 Vehicle Fuel System</w:t>
      </w:r>
    </w:p>
    <w:p w14:paraId="6B082F9F" w14:textId="77777777" w:rsidR="003B5061" w:rsidRDefault="003B5061" w:rsidP="003B5061">
      <w:pPr>
        <w:spacing w:after="0"/>
        <w:jc w:val="both"/>
        <w:rPr>
          <w:rFonts w:ascii="Times New Roman" w:hAnsi="Times New Roman" w:cs="Times New Roman"/>
          <w:sz w:val="24"/>
          <w:szCs w:val="24"/>
        </w:rPr>
      </w:pPr>
    </w:p>
    <w:p w14:paraId="0C7D67D1" w14:textId="5EEAB6C8" w:rsidR="002119A0" w:rsidRPr="003B5061" w:rsidRDefault="002119A0" w:rsidP="003B5061">
      <w:pPr>
        <w:spacing w:after="0"/>
        <w:jc w:val="both"/>
        <w:rPr>
          <w:rFonts w:ascii="Times New Roman" w:hAnsi="Times New Roman" w:cs="Times New Roman"/>
          <w:sz w:val="24"/>
          <w:szCs w:val="24"/>
        </w:rPr>
      </w:pPr>
      <w:r w:rsidRPr="003B5061">
        <w:rPr>
          <w:rFonts w:ascii="Times New Roman" w:hAnsi="Times New Roman" w:cs="Times New Roman"/>
          <w:sz w:val="24"/>
          <w:szCs w:val="24"/>
        </w:rPr>
        <w:t xml:space="preserve">Vehicle fuel system shall be so designed, </w:t>
      </w:r>
      <w:r w:rsidR="003B5061">
        <w:rPr>
          <w:rFonts w:ascii="Times New Roman" w:hAnsi="Times New Roman" w:cs="Times New Roman"/>
          <w:sz w:val="24"/>
          <w:szCs w:val="24"/>
        </w:rPr>
        <w:t xml:space="preserve">constructed and installed as to </w:t>
      </w:r>
      <w:r w:rsidRPr="003B5061">
        <w:rPr>
          <w:rFonts w:ascii="Times New Roman" w:hAnsi="Times New Roman" w:cs="Times New Roman"/>
          <w:sz w:val="24"/>
          <w:szCs w:val="24"/>
        </w:rPr>
        <w:t>present no unusual hazard and no part of any fuel tank or container or intake pipe</w:t>
      </w:r>
      <w:r w:rsidR="003B5061">
        <w:rPr>
          <w:rFonts w:ascii="Times New Roman" w:hAnsi="Times New Roman" w:cs="Times New Roman"/>
          <w:sz w:val="24"/>
          <w:szCs w:val="24"/>
        </w:rPr>
        <w:t xml:space="preserve"> </w:t>
      </w:r>
      <w:r w:rsidRPr="003B5061">
        <w:rPr>
          <w:rFonts w:ascii="Times New Roman" w:hAnsi="Times New Roman" w:cs="Times New Roman"/>
          <w:sz w:val="24"/>
          <w:szCs w:val="24"/>
        </w:rPr>
        <w:t>shall project beyond</w:t>
      </w:r>
      <w:r w:rsidR="003B5061">
        <w:rPr>
          <w:rFonts w:ascii="Times New Roman" w:hAnsi="Times New Roman" w:cs="Times New Roman"/>
          <w:sz w:val="24"/>
          <w:szCs w:val="24"/>
        </w:rPr>
        <w:t xml:space="preserve"> </w:t>
      </w:r>
      <w:r w:rsidRPr="003B5061">
        <w:rPr>
          <w:rFonts w:ascii="Times New Roman" w:hAnsi="Times New Roman" w:cs="Times New Roman"/>
          <w:sz w:val="24"/>
          <w:szCs w:val="24"/>
        </w:rPr>
        <w:t>the overall width of any tank vehicle upon which it is mounted. All fuel tanks shall be so arranged as to vent during filling operations and to permit drainage without removal from their mountings.</w:t>
      </w:r>
    </w:p>
    <w:p w14:paraId="4AB86447" w14:textId="77777777" w:rsidR="003B5061" w:rsidRDefault="003B5061" w:rsidP="003B5061">
      <w:pPr>
        <w:spacing w:after="0"/>
        <w:jc w:val="both"/>
        <w:rPr>
          <w:rFonts w:ascii="Times New Roman" w:hAnsi="Times New Roman" w:cs="Times New Roman"/>
          <w:sz w:val="24"/>
          <w:szCs w:val="24"/>
        </w:rPr>
      </w:pPr>
    </w:p>
    <w:p w14:paraId="090851AF" w14:textId="77777777" w:rsidR="003B5061" w:rsidRPr="003B5061" w:rsidRDefault="003B5061" w:rsidP="002119A0">
      <w:pPr>
        <w:spacing w:after="0"/>
        <w:jc w:val="both"/>
        <w:rPr>
          <w:rFonts w:ascii="Times New Roman" w:hAnsi="Times New Roman" w:cs="Times New Roman"/>
          <w:b/>
          <w:bCs/>
          <w:sz w:val="24"/>
          <w:szCs w:val="24"/>
        </w:rPr>
      </w:pPr>
      <w:r w:rsidRPr="003B5061">
        <w:rPr>
          <w:rFonts w:ascii="Times New Roman" w:hAnsi="Times New Roman" w:cs="Times New Roman"/>
          <w:b/>
          <w:bCs/>
          <w:sz w:val="24"/>
          <w:szCs w:val="24"/>
        </w:rPr>
        <w:t xml:space="preserve">4.5 Vehicle Brakes </w:t>
      </w:r>
    </w:p>
    <w:p w14:paraId="6AEEC84C" w14:textId="77777777" w:rsidR="003B5061" w:rsidRDefault="003B5061" w:rsidP="002119A0">
      <w:pPr>
        <w:spacing w:after="0"/>
        <w:jc w:val="both"/>
        <w:rPr>
          <w:rFonts w:ascii="Times New Roman" w:hAnsi="Times New Roman" w:cs="Times New Roman"/>
          <w:sz w:val="24"/>
          <w:szCs w:val="24"/>
        </w:rPr>
      </w:pPr>
    </w:p>
    <w:p w14:paraId="15A78069" w14:textId="1F326238" w:rsidR="002119A0" w:rsidRPr="003B5061" w:rsidRDefault="002119A0" w:rsidP="002119A0">
      <w:pPr>
        <w:spacing w:after="0"/>
        <w:jc w:val="both"/>
        <w:rPr>
          <w:rFonts w:ascii="Times New Roman" w:hAnsi="Times New Roman" w:cs="Times New Roman"/>
          <w:sz w:val="24"/>
          <w:szCs w:val="24"/>
        </w:rPr>
      </w:pPr>
      <w:r w:rsidRPr="003B5061">
        <w:rPr>
          <w:rFonts w:ascii="Times New Roman" w:hAnsi="Times New Roman" w:cs="Times New Roman"/>
          <w:sz w:val="24"/>
          <w:szCs w:val="24"/>
        </w:rPr>
        <w:t>Vehicle brakes shall be of acceptable commercial q</w:t>
      </w:r>
      <w:r w:rsidR="003B5061">
        <w:rPr>
          <w:rFonts w:ascii="Times New Roman" w:hAnsi="Times New Roman" w:cs="Times New Roman"/>
          <w:sz w:val="24"/>
          <w:szCs w:val="24"/>
        </w:rPr>
        <w:t xml:space="preserve">uality for this type of vehicle </w:t>
      </w:r>
      <w:r w:rsidRPr="003B5061">
        <w:rPr>
          <w:rFonts w:ascii="Times New Roman" w:hAnsi="Times New Roman" w:cs="Times New Roman"/>
          <w:sz w:val="24"/>
          <w:szCs w:val="24"/>
        </w:rPr>
        <w:t>services.</w:t>
      </w:r>
    </w:p>
    <w:p w14:paraId="603A110A" w14:textId="77777777" w:rsidR="002119A0" w:rsidRPr="003B5061" w:rsidRDefault="002119A0" w:rsidP="002119A0">
      <w:pPr>
        <w:spacing w:after="0"/>
        <w:jc w:val="both"/>
        <w:rPr>
          <w:rFonts w:ascii="Times New Roman" w:hAnsi="Times New Roman" w:cs="Times New Roman"/>
          <w:sz w:val="24"/>
          <w:szCs w:val="24"/>
        </w:rPr>
      </w:pPr>
    </w:p>
    <w:p w14:paraId="582FBD3A" w14:textId="6A9AF50C" w:rsidR="002119A0" w:rsidRPr="003B5061" w:rsidRDefault="002119A0" w:rsidP="003B5061">
      <w:pPr>
        <w:spacing w:after="0"/>
        <w:jc w:val="both"/>
        <w:rPr>
          <w:rFonts w:ascii="Times New Roman" w:hAnsi="Times New Roman" w:cs="Times New Roman"/>
          <w:sz w:val="24"/>
          <w:szCs w:val="24"/>
        </w:rPr>
      </w:pPr>
      <w:r w:rsidRPr="003B5061">
        <w:rPr>
          <w:rFonts w:ascii="Times New Roman" w:hAnsi="Times New Roman" w:cs="Times New Roman"/>
          <w:sz w:val="24"/>
          <w:szCs w:val="24"/>
        </w:rPr>
        <w:t>Each fuel trailer, and semitrailer shall be equipped with reliable brakes on all wheels, and</w:t>
      </w:r>
      <w:r w:rsidR="003B5061">
        <w:rPr>
          <w:rFonts w:ascii="Times New Roman" w:hAnsi="Times New Roman" w:cs="Times New Roman"/>
          <w:sz w:val="24"/>
          <w:szCs w:val="24"/>
        </w:rPr>
        <w:t xml:space="preserve"> </w:t>
      </w:r>
      <w:r w:rsidRPr="003B5061">
        <w:rPr>
          <w:rFonts w:ascii="Times New Roman" w:hAnsi="Times New Roman" w:cs="Times New Roman"/>
          <w:sz w:val="24"/>
          <w:szCs w:val="24"/>
        </w:rPr>
        <w:t>adequate provision shall be made for their efficient operation from the driver’s seat of the vehicle</w:t>
      </w:r>
      <w:r w:rsidR="003B5061">
        <w:rPr>
          <w:rFonts w:ascii="Times New Roman" w:hAnsi="Times New Roman" w:cs="Times New Roman"/>
          <w:sz w:val="24"/>
          <w:szCs w:val="24"/>
        </w:rPr>
        <w:t xml:space="preserve"> </w:t>
      </w:r>
      <w:r w:rsidRPr="003B5061">
        <w:rPr>
          <w:rFonts w:ascii="Times New Roman" w:hAnsi="Times New Roman" w:cs="Times New Roman"/>
          <w:sz w:val="24"/>
          <w:szCs w:val="24"/>
        </w:rPr>
        <w:t>drawing the trailer or semitrailer.</w:t>
      </w:r>
    </w:p>
    <w:p w14:paraId="55740517" w14:textId="77777777" w:rsidR="002119A0" w:rsidRPr="003B5061" w:rsidRDefault="002119A0" w:rsidP="003B5061">
      <w:pPr>
        <w:spacing w:after="0"/>
        <w:jc w:val="both"/>
        <w:rPr>
          <w:rFonts w:ascii="Times New Roman" w:hAnsi="Times New Roman" w:cs="Times New Roman"/>
          <w:sz w:val="24"/>
          <w:szCs w:val="24"/>
        </w:rPr>
      </w:pPr>
    </w:p>
    <w:p w14:paraId="26B39E97" w14:textId="573E1962" w:rsidR="002119A0" w:rsidRPr="003B5061" w:rsidRDefault="003B5061" w:rsidP="003B5061">
      <w:pPr>
        <w:spacing w:after="0"/>
        <w:jc w:val="both"/>
        <w:rPr>
          <w:rFonts w:ascii="Times New Roman" w:hAnsi="Times New Roman" w:cs="Times New Roman"/>
          <w:sz w:val="24"/>
          <w:szCs w:val="24"/>
        </w:rPr>
      </w:pPr>
      <w:r>
        <w:rPr>
          <w:rFonts w:ascii="Times New Roman" w:hAnsi="Times New Roman" w:cs="Times New Roman"/>
          <w:sz w:val="24"/>
          <w:szCs w:val="24"/>
        </w:rPr>
        <w:t>If so required suitabl</w:t>
      </w:r>
      <w:r w:rsidR="002119A0" w:rsidRPr="003B5061">
        <w:rPr>
          <w:rFonts w:ascii="Times New Roman" w:hAnsi="Times New Roman" w:cs="Times New Roman"/>
          <w:sz w:val="24"/>
          <w:szCs w:val="24"/>
        </w:rPr>
        <w:t>e arrangement shall be made so that vehic</w:t>
      </w:r>
      <w:r>
        <w:rPr>
          <w:rFonts w:ascii="Times New Roman" w:hAnsi="Times New Roman" w:cs="Times New Roman"/>
          <w:sz w:val="24"/>
          <w:szCs w:val="24"/>
        </w:rPr>
        <w:t xml:space="preserve">le brakes are kept applied when </w:t>
      </w:r>
      <w:r w:rsidR="002119A0" w:rsidRPr="003B5061">
        <w:rPr>
          <w:rFonts w:ascii="Times New Roman" w:hAnsi="Times New Roman" w:cs="Times New Roman"/>
          <w:sz w:val="24"/>
          <w:szCs w:val="24"/>
        </w:rPr>
        <w:t xml:space="preserve">the vehicle is </w:t>
      </w:r>
      <w:r w:rsidR="0068756D" w:rsidRPr="003B5061">
        <w:rPr>
          <w:rFonts w:ascii="Times New Roman" w:hAnsi="Times New Roman" w:cs="Times New Roman"/>
          <w:sz w:val="24"/>
          <w:szCs w:val="24"/>
        </w:rPr>
        <w:t>fue</w:t>
      </w:r>
      <w:r w:rsidR="00CB44CD">
        <w:rPr>
          <w:rFonts w:ascii="Times New Roman" w:hAnsi="Times New Roman" w:cs="Times New Roman"/>
          <w:sz w:val="24"/>
          <w:szCs w:val="24"/>
        </w:rPr>
        <w:t>l</w:t>
      </w:r>
      <w:r w:rsidR="0068756D" w:rsidRPr="003B5061">
        <w:rPr>
          <w:rFonts w:ascii="Times New Roman" w:hAnsi="Times New Roman" w:cs="Times New Roman"/>
          <w:sz w:val="24"/>
          <w:szCs w:val="24"/>
        </w:rPr>
        <w:t>ling</w:t>
      </w:r>
      <w:r w:rsidR="002119A0" w:rsidRPr="003B5061">
        <w:rPr>
          <w:rFonts w:ascii="Times New Roman" w:hAnsi="Times New Roman" w:cs="Times New Roman"/>
          <w:sz w:val="24"/>
          <w:szCs w:val="24"/>
        </w:rPr>
        <w:t>/</w:t>
      </w:r>
      <w:r w:rsidR="0068756D" w:rsidRPr="003B5061">
        <w:rPr>
          <w:rFonts w:ascii="Times New Roman" w:hAnsi="Times New Roman" w:cs="Times New Roman"/>
          <w:sz w:val="24"/>
          <w:szCs w:val="24"/>
        </w:rPr>
        <w:t>defue</w:t>
      </w:r>
      <w:r w:rsidR="00CB44CD">
        <w:rPr>
          <w:rFonts w:ascii="Times New Roman" w:hAnsi="Times New Roman" w:cs="Times New Roman"/>
          <w:sz w:val="24"/>
          <w:szCs w:val="24"/>
        </w:rPr>
        <w:t>l</w:t>
      </w:r>
      <w:r w:rsidR="0068756D" w:rsidRPr="003B5061">
        <w:rPr>
          <w:rFonts w:ascii="Times New Roman" w:hAnsi="Times New Roman" w:cs="Times New Roman"/>
          <w:sz w:val="24"/>
          <w:szCs w:val="24"/>
        </w:rPr>
        <w:t>ling</w:t>
      </w:r>
      <w:r w:rsidR="002119A0" w:rsidRPr="003B5061">
        <w:rPr>
          <w:rFonts w:ascii="Times New Roman" w:hAnsi="Times New Roman" w:cs="Times New Roman"/>
          <w:sz w:val="24"/>
          <w:szCs w:val="24"/>
        </w:rPr>
        <w:t xml:space="preserve"> an aircraft. This device shall have an over-riding emergency release.</w:t>
      </w:r>
    </w:p>
    <w:p w14:paraId="5EF418B2" w14:textId="77777777" w:rsidR="002119A0" w:rsidRPr="003B5061" w:rsidRDefault="002119A0" w:rsidP="003B5061">
      <w:pPr>
        <w:spacing w:after="0"/>
        <w:jc w:val="both"/>
        <w:rPr>
          <w:rFonts w:ascii="Times New Roman" w:hAnsi="Times New Roman" w:cs="Times New Roman"/>
          <w:sz w:val="24"/>
          <w:szCs w:val="24"/>
        </w:rPr>
      </w:pPr>
    </w:p>
    <w:p w14:paraId="74BA26C2" w14:textId="77777777" w:rsidR="003B5061" w:rsidRPr="003B5061" w:rsidRDefault="003B5061" w:rsidP="003B5061">
      <w:pPr>
        <w:spacing w:after="0"/>
        <w:jc w:val="both"/>
        <w:rPr>
          <w:rFonts w:ascii="Times New Roman" w:hAnsi="Times New Roman" w:cs="Times New Roman"/>
          <w:b/>
          <w:bCs/>
          <w:sz w:val="24"/>
          <w:szCs w:val="24"/>
        </w:rPr>
      </w:pPr>
      <w:r w:rsidRPr="003B5061">
        <w:rPr>
          <w:rFonts w:ascii="Times New Roman" w:hAnsi="Times New Roman" w:cs="Times New Roman"/>
          <w:b/>
          <w:bCs/>
          <w:sz w:val="24"/>
          <w:szCs w:val="24"/>
        </w:rPr>
        <w:t>4</w:t>
      </w:r>
      <w:r w:rsidR="002119A0" w:rsidRPr="003B5061">
        <w:rPr>
          <w:rFonts w:ascii="Times New Roman" w:hAnsi="Times New Roman" w:cs="Times New Roman"/>
          <w:b/>
          <w:bCs/>
          <w:sz w:val="24"/>
          <w:szCs w:val="24"/>
        </w:rPr>
        <w:t xml:space="preserve">.6 Fuel Trailers and Semitrailers </w:t>
      </w:r>
    </w:p>
    <w:p w14:paraId="24267DFF" w14:textId="77777777" w:rsidR="003B5061" w:rsidRDefault="003B5061" w:rsidP="003B5061">
      <w:pPr>
        <w:spacing w:after="0"/>
        <w:jc w:val="both"/>
        <w:rPr>
          <w:rFonts w:ascii="Times New Roman" w:hAnsi="Times New Roman" w:cs="Times New Roman"/>
          <w:sz w:val="24"/>
          <w:szCs w:val="24"/>
        </w:rPr>
      </w:pPr>
    </w:p>
    <w:p w14:paraId="6B6B4641" w14:textId="4FF0F94D" w:rsidR="00E8412C" w:rsidRDefault="002119A0" w:rsidP="003B5061">
      <w:pPr>
        <w:spacing w:after="0"/>
        <w:jc w:val="both"/>
        <w:rPr>
          <w:rFonts w:ascii="Times New Roman" w:hAnsi="Times New Roman" w:cs="Times New Roman"/>
          <w:sz w:val="24"/>
          <w:szCs w:val="24"/>
        </w:rPr>
      </w:pPr>
      <w:r w:rsidRPr="003B5061">
        <w:rPr>
          <w:rFonts w:ascii="Times New Roman" w:hAnsi="Times New Roman" w:cs="Times New Roman"/>
          <w:sz w:val="24"/>
          <w:szCs w:val="24"/>
        </w:rPr>
        <w:t>Trailers shall be firmly and securely attached to the vehicle</w:t>
      </w:r>
      <w:r w:rsidR="00E8412C">
        <w:rPr>
          <w:rFonts w:ascii="Times New Roman" w:hAnsi="Times New Roman" w:cs="Times New Roman"/>
          <w:sz w:val="24"/>
          <w:szCs w:val="24"/>
        </w:rPr>
        <w:t xml:space="preserve"> </w:t>
      </w:r>
      <w:r w:rsidRPr="003B5061">
        <w:rPr>
          <w:rFonts w:ascii="Times New Roman" w:hAnsi="Times New Roman" w:cs="Times New Roman"/>
          <w:sz w:val="24"/>
          <w:szCs w:val="24"/>
        </w:rPr>
        <w:t>drawi</w:t>
      </w:r>
      <w:r w:rsidR="00E8412C">
        <w:rPr>
          <w:rFonts w:ascii="Times New Roman" w:hAnsi="Times New Roman" w:cs="Times New Roman"/>
          <w:sz w:val="24"/>
          <w:szCs w:val="24"/>
        </w:rPr>
        <w:t xml:space="preserve">ng them, in a manner conforming </w:t>
      </w:r>
      <w:r w:rsidRPr="003B5061">
        <w:rPr>
          <w:rFonts w:ascii="Times New Roman" w:hAnsi="Times New Roman" w:cs="Times New Roman"/>
          <w:sz w:val="24"/>
          <w:szCs w:val="24"/>
        </w:rPr>
        <w:t>with recognized good practice.</w:t>
      </w:r>
      <w:r w:rsidR="00E8412C">
        <w:rPr>
          <w:rFonts w:ascii="Times New Roman" w:hAnsi="Times New Roman" w:cs="Times New Roman"/>
          <w:sz w:val="24"/>
          <w:szCs w:val="24"/>
        </w:rPr>
        <w:t xml:space="preserve"> </w:t>
      </w:r>
    </w:p>
    <w:p w14:paraId="14F1F36F" w14:textId="77777777" w:rsidR="00E8412C" w:rsidRDefault="00E8412C" w:rsidP="003B5061">
      <w:pPr>
        <w:spacing w:after="0"/>
        <w:jc w:val="both"/>
        <w:rPr>
          <w:rFonts w:ascii="Times New Roman" w:hAnsi="Times New Roman" w:cs="Times New Roman"/>
          <w:sz w:val="24"/>
          <w:szCs w:val="24"/>
        </w:rPr>
      </w:pPr>
    </w:p>
    <w:p w14:paraId="2B1A95DE" w14:textId="3D9AF5BA" w:rsidR="002119A0" w:rsidRDefault="002119A0" w:rsidP="00E8412C">
      <w:pPr>
        <w:spacing w:after="0"/>
        <w:ind w:firstLine="720"/>
        <w:jc w:val="both"/>
        <w:rPr>
          <w:rFonts w:ascii="Times New Roman" w:hAnsi="Times New Roman" w:cs="Times New Roman"/>
          <w:sz w:val="24"/>
          <w:szCs w:val="24"/>
        </w:rPr>
      </w:pPr>
      <w:r w:rsidRPr="003B5061">
        <w:rPr>
          <w:rFonts w:ascii="Times New Roman" w:hAnsi="Times New Roman" w:cs="Times New Roman"/>
          <w:sz w:val="24"/>
          <w:szCs w:val="24"/>
        </w:rPr>
        <w:t>Trailer connections shall be such as to prevent the towed vehicle from whipping or swerving</w:t>
      </w:r>
      <w:r w:rsidR="00E8412C">
        <w:rPr>
          <w:rFonts w:ascii="Times New Roman" w:hAnsi="Times New Roman" w:cs="Times New Roman"/>
          <w:sz w:val="24"/>
          <w:szCs w:val="24"/>
        </w:rPr>
        <w:t xml:space="preserve"> </w:t>
      </w:r>
      <w:r w:rsidRPr="003B5061">
        <w:rPr>
          <w:rFonts w:ascii="Times New Roman" w:hAnsi="Times New Roman" w:cs="Times New Roman"/>
          <w:sz w:val="24"/>
          <w:szCs w:val="24"/>
        </w:rPr>
        <w:t>from side to side dangerously or unreasonably and shall cause the trailer to follow substantially in</w:t>
      </w:r>
      <w:r w:rsidR="00E8412C">
        <w:rPr>
          <w:rFonts w:ascii="Times New Roman" w:hAnsi="Times New Roman" w:cs="Times New Roman"/>
          <w:sz w:val="24"/>
          <w:szCs w:val="24"/>
        </w:rPr>
        <w:t xml:space="preserve"> </w:t>
      </w:r>
      <w:r w:rsidRPr="003B5061">
        <w:rPr>
          <w:rFonts w:ascii="Times New Roman" w:hAnsi="Times New Roman" w:cs="Times New Roman"/>
          <w:sz w:val="24"/>
          <w:szCs w:val="24"/>
        </w:rPr>
        <w:t>the path of the towing vehicle.</w:t>
      </w:r>
    </w:p>
    <w:p w14:paraId="7CD1C6EB" w14:textId="77777777" w:rsidR="00CB44CD" w:rsidRPr="003B5061" w:rsidRDefault="00CB44CD" w:rsidP="00E8412C">
      <w:pPr>
        <w:spacing w:after="0"/>
        <w:ind w:firstLine="720"/>
        <w:jc w:val="both"/>
        <w:rPr>
          <w:rFonts w:ascii="Times New Roman" w:hAnsi="Times New Roman" w:cs="Times New Roman"/>
          <w:sz w:val="24"/>
          <w:szCs w:val="24"/>
        </w:rPr>
      </w:pPr>
    </w:p>
    <w:p w14:paraId="061C6594" w14:textId="77777777" w:rsidR="00E8412C" w:rsidRPr="00E8412C" w:rsidRDefault="00E8412C" w:rsidP="003B5061">
      <w:pPr>
        <w:spacing w:after="0"/>
        <w:jc w:val="both"/>
        <w:rPr>
          <w:rFonts w:ascii="Times New Roman" w:hAnsi="Times New Roman" w:cs="Times New Roman"/>
          <w:b/>
          <w:bCs/>
          <w:sz w:val="24"/>
          <w:szCs w:val="24"/>
        </w:rPr>
      </w:pPr>
      <w:r w:rsidRPr="00E8412C">
        <w:rPr>
          <w:rFonts w:ascii="Times New Roman" w:hAnsi="Times New Roman" w:cs="Times New Roman"/>
          <w:b/>
          <w:bCs/>
          <w:sz w:val="24"/>
          <w:szCs w:val="24"/>
        </w:rPr>
        <w:t>4</w:t>
      </w:r>
      <w:r w:rsidR="002119A0" w:rsidRPr="00E8412C">
        <w:rPr>
          <w:rFonts w:ascii="Times New Roman" w:hAnsi="Times New Roman" w:cs="Times New Roman"/>
          <w:b/>
          <w:bCs/>
          <w:sz w:val="24"/>
          <w:szCs w:val="24"/>
        </w:rPr>
        <w:t xml:space="preserve">.7 </w:t>
      </w:r>
      <w:r w:rsidRPr="00E8412C">
        <w:rPr>
          <w:rFonts w:ascii="Times New Roman" w:hAnsi="Times New Roman" w:cs="Times New Roman"/>
          <w:b/>
          <w:bCs/>
          <w:sz w:val="24"/>
          <w:szCs w:val="24"/>
        </w:rPr>
        <w:t xml:space="preserve">Electrical System </w:t>
      </w:r>
    </w:p>
    <w:p w14:paraId="44378CD9" w14:textId="77777777" w:rsidR="00E8412C" w:rsidRDefault="00E8412C" w:rsidP="003B5061">
      <w:pPr>
        <w:spacing w:after="0"/>
        <w:jc w:val="both"/>
        <w:rPr>
          <w:rFonts w:ascii="Times New Roman" w:hAnsi="Times New Roman" w:cs="Times New Roman"/>
          <w:sz w:val="24"/>
          <w:szCs w:val="24"/>
        </w:rPr>
      </w:pPr>
    </w:p>
    <w:p w14:paraId="214BC39F" w14:textId="5E579775" w:rsidR="002119A0" w:rsidRPr="003B5061" w:rsidRDefault="002119A0" w:rsidP="003B5061">
      <w:pPr>
        <w:spacing w:after="0"/>
        <w:jc w:val="both"/>
        <w:rPr>
          <w:rFonts w:ascii="Times New Roman" w:hAnsi="Times New Roman" w:cs="Times New Roman"/>
          <w:sz w:val="24"/>
          <w:szCs w:val="24"/>
        </w:rPr>
      </w:pPr>
      <w:r w:rsidRPr="003B5061">
        <w:rPr>
          <w:rFonts w:ascii="Times New Roman" w:hAnsi="Times New Roman" w:cs="Times New Roman"/>
          <w:sz w:val="24"/>
          <w:szCs w:val="24"/>
        </w:rPr>
        <w:t>The electrical system shall incorporate a mas</w:t>
      </w:r>
      <w:r w:rsidR="00E8412C">
        <w:rPr>
          <w:rFonts w:ascii="Times New Roman" w:hAnsi="Times New Roman" w:cs="Times New Roman"/>
          <w:sz w:val="24"/>
          <w:szCs w:val="24"/>
        </w:rPr>
        <w:t xml:space="preserve">ter isolating switch located in </w:t>
      </w:r>
      <w:r w:rsidRPr="003B5061">
        <w:rPr>
          <w:rFonts w:ascii="Times New Roman" w:hAnsi="Times New Roman" w:cs="Times New Roman"/>
          <w:sz w:val="24"/>
          <w:szCs w:val="24"/>
        </w:rPr>
        <w:t>the driver’s cab, to conform to petroleum regulations. The circuitry shall be heavily insulated and the</w:t>
      </w:r>
      <w:r w:rsidR="00E8412C">
        <w:rPr>
          <w:rFonts w:ascii="Times New Roman" w:hAnsi="Times New Roman" w:cs="Times New Roman"/>
          <w:sz w:val="24"/>
          <w:szCs w:val="24"/>
        </w:rPr>
        <w:t xml:space="preserve"> </w:t>
      </w:r>
      <w:r w:rsidRPr="003B5061">
        <w:rPr>
          <w:rFonts w:ascii="Times New Roman" w:hAnsi="Times New Roman" w:cs="Times New Roman"/>
          <w:sz w:val="24"/>
          <w:szCs w:val="24"/>
        </w:rPr>
        <w:t>wiring shall be so fixed and protected as to reduce as far as possible the risk of damage. The</w:t>
      </w:r>
      <w:r w:rsidR="00E8412C">
        <w:rPr>
          <w:rFonts w:ascii="Times New Roman" w:hAnsi="Times New Roman" w:cs="Times New Roman"/>
          <w:sz w:val="24"/>
          <w:szCs w:val="24"/>
        </w:rPr>
        <w:t xml:space="preserve"> </w:t>
      </w:r>
      <w:r w:rsidRPr="003B5061">
        <w:rPr>
          <w:rFonts w:ascii="Times New Roman" w:hAnsi="Times New Roman" w:cs="Times New Roman"/>
          <w:sz w:val="24"/>
          <w:szCs w:val="24"/>
        </w:rPr>
        <w:t>generator, battery, switches and fuzes shall be carried in front of fire resistant screen ahead of the</w:t>
      </w:r>
      <w:r w:rsidR="00E8412C">
        <w:rPr>
          <w:rFonts w:ascii="Times New Roman" w:hAnsi="Times New Roman" w:cs="Times New Roman"/>
          <w:sz w:val="24"/>
          <w:szCs w:val="24"/>
        </w:rPr>
        <w:t xml:space="preserve"> </w:t>
      </w:r>
      <w:r w:rsidRPr="003B5061">
        <w:rPr>
          <w:rFonts w:ascii="Times New Roman" w:hAnsi="Times New Roman" w:cs="Times New Roman"/>
          <w:sz w:val="24"/>
          <w:szCs w:val="24"/>
        </w:rPr>
        <w:t>fuel dispensing system and cargo tank. Means of cutting off the current supply close to the battery</w:t>
      </w:r>
      <w:r w:rsidR="00E8412C">
        <w:rPr>
          <w:rFonts w:ascii="Times New Roman" w:hAnsi="Times New Roman" w:cs="Times New Roman"/>
          <w:sz w:val="24"/>
          <w:szCs w:val="24"/>
        </w:rPr>
        <w:t xml:space="preserve"> </w:t>
      </w:r>
      <w:r w:rsidRPr="003B5061">
        <w:rPr>
          <w:rFonts w:ascii="Times New Roman" w:hAnsi="Times New Roman" w:cs="Times New Roman"/>
          <w:sz w:val="24"/>
          <w:szCs w:val="24"/>
        </w:rPr>
        <w:t xml:space="preserve">by a switch shall be provided. All wiring is to be carried out with oil resistant cables encased in </w:t>
      </w:r>
      <w:r w:rsidR="00532489">
        <w:rPr>
          <w:rFonts w:ascii="Times New Roman" w:hAnsi="Times New Roman" w:cs="Times New Roman"/>
          <w:sz w:val="24"/>
          <w:szCs w:val="24"/>
        </w:rPr>
        <w:t>metallic conduits. All circuit</w:t>
      </w:r>
      <w:r w:rsidRPr="003B5061">
        <w:rPr>
          <w:rFonts w:ascii="Times New Roman" w:hAnsi="Times New Roman" w:cs="Times New Roman"/>
          <w:sz w:val="24"/>
          <w:szCs w:val="24"/>
        </w:rPr>
        <w:t>s</w:t>
      </w:r>
      <w:r w:rsidR="00532489">
        <w:rPr>
          <w:rFonts w:ascii="Times New Roman" w:hAnsi="Times New Roman" w:cs="Times New Roman"/>
          <w:sz w:val="24"/>
          <w:szCs w:val="24"/>
        </w:rPr>
        <w:t xml:space="preserve"> </w:t>
      </w:r>
      <w:r w:rsidRPr="003B5061">
        <w:rPr>
          <w:rFonts w:ascii="Times New Roman" w:hAnsi="Times New Roman" w:cs="Times New Roman"/>
          <w:sz w:val="24"/>
          <w:szCs w:val="24"/>
        </w:rPr>
        <w:t>shall have over-current protection. Terminal connections shall be</w:t>
      </w:r>
      <w:r w:rsidR="00E8412C">
        <w:rPr>
          <w:rFonts w:ascii="Times New Roman" w:hAnsi="Times New Roman" w:cs="Times New Roman"/>
          <w:sz w:val="24"/>
          <w:szCs w:val="24"/>
        </w:rPr>
        <w:t xml:space="preserve"> </w:t>
      </w:r>
      <w:r w:rsidRPr="003B5061">
        <w:rPr>
          <w:rFonts w:ascii="Times New Roman" w:hAnsi="Times New Roman" w:cs="Times New Roman"/>
          <w:sz w:val="24"/>
          <w:szCs w:val="24"/>
        </w:rPr>
        <w:t>firmly attached with snap-or screw type end fittings. The vehicle shall be provided with lights and</w:t>
      </w:r>
      <w:r w:rsidR="00E8412C">
        <w:rPr>
          <w:rFonts w:ascii="Times New Roman" w:hAnsi="Times New Roman" w:cs="Times New Roman"/>
          <w:sz w:val="24"/>
          <w:szCs w:val="24"/>
        </w:rPr>
        <w:t xml:space="preserve"> </w:t>
      </w:r>
      <w:r w:rsidRPr="003B5061">
        <w:rPr>
          <w:rFonts w:ascii="Times New Roman" w:hAnsi="Times New Roman" w:cs="Times New Roman"/>
          <w:sz w:val="24"/>
          <w:szCs w:val="24"/>
        </w:rPr>
        <w:t>other fittings as agr</w:t>
      </w:r>
      <w:r w:rsidR="00E8412C">
        <w:rPr>
          <w:rFonts w:ascii="Times New Roman" w:hAnsi="Times New Roman" w:cs="Times New Roman"/>
          <w:sz w:val="24"/>
          <w:szCs w:val="24"/>
        </w:rPr>
        <w:t xml:space="preserve">eed to between the supplier and </w:t>
      </w:r>
      <w:r w:rsidRPr="003B5061">
        <w:rPr>
          <w:rFonts w:ascii="Times New Roman" w:hAnsi="Times New Roman" w:cs="Times New Roman"/>
          <w:sz w:val="24"/>
          <w:szCs w:val="24"/>
        </w:rPr>
        <w:t>purchaser.</w:t>
      </w:r>
    </w:p>
    <w:p w14:paraId="729C74A3" w14:textId="615A4522" w:rsidR="002119A0" w:rsidRPr="003B5061" w:rsidRDefault="002119A0" w:rsidP="003B5061">
      <w:pPr>
        <w:spacing w:after="0"/>
        <w:jc w:val="both"/>
        <w:rPr>
          <w:rFonts w:ascii="Times New Roman" w:hAnsi="Times New Roman" w:cs="Times New Roman"/>
          <w:sz w:val="24"/>
          <w:szCs w:val="24"/>
        </w:rPr>
      </w:pPr>
    </w:p>
    <w:p w14:paraId="2EAC9A8E" w14:textId="22701274" w:rsidR="002119A0" w:rsidRPr="003B5061" w:rsidRDefault="002119A0" w:rsidP="00532489">
      <w:pPr>
        <w:spacing w:after="0"/>
        <w:ind w:firstLine="720"/>
        <w:jc w:val="both"/>
        <w:rPr>
          <w:rFonts w:ascii="Times New Roman" w:hAnsi="Times New Roman" w:cs="Times New Roman"/>
          <w:sz w:val="24"/>
          <w:szCs w:val="24"/>
        </w:rPr>
      </w:pPr>
      <w:r w:rsidRPr="003B5061">
        <w:rPr>
          <w:rFonts w:ascii="Times New Roman" w:hAnsi="Times New Roman" w:cs="Times New Roman"/>
          <w:sz w:val="24"/>
          <w:szCs w:val="24"/>
        </w:rPr>
        <w:t>Electrical service wiring bet</w:t>
      </w:r>
      <w:r w:rsidR="00532489">
        <w:rPr>
          <w:rFonts w:ascii="Times New Roman" w:hAnsi="Times New Roman" w:cs="Times New Roman"/>
          <w:sz w:val="24"/>
          <w:szCs w:val="24"/>
        </w:rPr>
        <w:t>ween the tractor and cargo tank on a fall</w:t>
      </w:r>
      <w:r w:rsidRPr="003B5061">
        <w:rPr>
          <w:rFonts w:ascii="Times New Roman" w:hAnsi="Times New Roman" w:cs="Times New Roman"/>
          <w:sz w:val="24"/>
          <w:szCs w:val="24"/>
        </w:rPr>
        <w:t xml:space="preserve"> trailer or semitr</w:t>
      </w:r>
      <w:r w:rsidR="00532489">
        <w:rPr>
          <w:rFonts w:ascii="Times New Roman" w:hAnsi="Times New Roman" w:cs="Times New Roman"/>
          <w:sz w:val="24"/>
          <w:szCs w:val="24"/>
        </w:rPr>
        <w:t>a</w:t>
      </w:r>
      <w:r w:rsidRPr="003B5061">
        <w:rPr>
          <w:rFonts w:ascii="Times New Roman" w:hAnsi="Times New Roman" w:cs="Times New Roman"/>
          <w:sz w:val="24"/>
          <w:szCs w:val="24"/>
        </w:rPr>
        <w:t>iler</w:t>
      </w:r>
      <w:r w:rsidR="00532489">
        <w:rPr>
          <w:rFonts w:ascii="Times New Roman" w:hAnsi="Times New Roman" w:cs="Times New Roman"/>
          <w:sz w:val="24"/>
          <w:szCs w:val="24"/>
        </w:rPr>
        <w:t xml:space="preserve"> </w:t>
      </w:r>
      <w:r w:rsidRPr="003B5061">
        <w:rPr>
          <w:rFonts w:ascii="Times New Roman" w:hAnsi="Times New Roman" w:cs="Times New Roman"/>
          <w:sz w:val="24"/>
          <w:szCs w:val="24"/>
        </w:rPr>
        <w:t>vehicle shall be designed for</w:t>
      </w:r>
      <w:r w:rsidR="00532489">
        <w:rPr>
          <w:rFonts w:ascii="Times New Roman" w:hAnsi="Times New Roman" w:cs="Times New Roman"/>
          <w:sz w:val="24"/>
          <w:szCs w:val="24"/>
        </w:rPr>
        <w:t xml:space="preserve"> heavy duty service. The cable </w:t>
      </w:r>
      <w:r w:rsidRPr="003B5061">
        <w:rPr>
          <w:rFonts w:ascii="Times New Roman" w:hAnsi="Times New Roman" w:cs="Times New Roman"/>
          <w:sz w:val="24"/>
          <w:szCs w:val="24"/>
        </w:rPr>
        <w:t>shall</w:t>
      </w:r>
      <w:r w:rsidR="00532489">
        <w:rPr>
          <w:rFonts w:ascii="Times New Roman" w:hAnsi="Times New Roman" w:cs="Times New Roman"/>
          <w:sz w:val="24"/>
          <w:szCs w:val="24"/>
        </w:rPr>
        <w:t xml:space="preserve"> mate wi</w:t>
      </w:r>
      <w:r w:rsidR="00956BDE">
        <w:rPr>
          <w:rFonts w:ascii="Times New Roman" w:hAnsi="Times New Roman" w:cs="Times New Roman"/>
          <w:sz w:val="24"/>
          <w:szCs w:val="24"/>
        </w:rPr>
        <w:t>th</w:t>
      </w:r>
      <w:r w:rsidR="00532489">
        <w:rPr>
          <w:rFonts w:ascii="Times New Roman" w:hAnsi="Times New Roman" w:cs="Times New Roman"/>
          <w:sz w:val="24"/>
          <w:szCs w:val="24"/>
        </w:rPr>
        <w:t xml:space="preserve"> a multi-connector plug </w:t>
      </w:r>
      <w:r w:rsidRPr="003B5061">
        <w:rPr>
          <w:rFonts w:ascii="Times New Roman" w:hAnsi="Times New Roman" w:cs="Times New Roman"/>
          <w:sz w:val="24"/>
          <w:szCs w:val="24"/>
        </w:rPr>
        <w:t>terminal mounted on the trailer.</w:t>
      </w:r>
      <w:r w:rsidR="00532489">
        <w:rPr>
          <w:rFonts w:ascii="Times New Roman" w:hAnsi="Times New Roman" w:cs="Times New Roman"/>
          <w:sz w:val="24"/>
          <w:szCs w:val="24"/>
        </w:rPr>
        <w:t xml:space="preserve"> The connector shall engage a positive device.</w:t>
      </w:r>
    </w:p>
    <w:p w14:paraId="468461F5" w14:textId="77777777" w:rsidR="002119A0" w:rsidRPr="003B5061" w:rsidRDefault="002119A0" w:rsidP="002119A0">
      <w:pPr>
        <w:spacing w:after="0"/>
        <w:jc w:val="both"/>
        <w:rPr>
          <w:rFonts w:ascii="Times New Roman" w:hAnsi="Times New Roman" w:cs="Times New Roman"/>
          <w:sz w:val="24"/>
          <w:szCs w:val="24"/>
        </w:rPr>
      </w:pPr>
    </w:p>
    <w:p w14:paraId="5FAECDB1" w14:textId="4A8059E2" w:rsidR="002119A0" w:rsidRPr="003B5061" w:rsidRDefault="00C84435" w:rsidP="002119A0">
      <w:pPr>
        <w:spacing w:after="0"/>
        <w:jc w:val="both"/>
        <w:rPr>
          <w:rFonts w:ascii="Times New Roman" w:hAnsi="Times New Roman" w:cs="Times New Roman"/>
          <w:sz w:val="24"/>
          <w:szCs w:val="24"/>
        </w:rPr>
      </w:pPr>
      <w:r w:rsidRPr="00C84435">
        <w:rPr>
          <w:rFonts w:ascii="Times New Roman" w:hAnsi="Times New Roman" w:cs="Times New Roman"/>
          <w:b/>
          <w:bCs/>
          <w:sz w:val="24"/>
          <w:szCs w:val="24"/>
        </w:rPr>
        <w:t>4</w:t>
      </w:r>
      <w:r w:rsidR="002119A0" w:rsidRPr="00C84435">
        <w:rPr>
          <w:rFonts w:ascii="Times New Roman" w:hAnsi="Times New Roman" w:cs="Times New Roman"/>
          <w:b/>
          <w:bCs/>
          <w:sz w:val="24"/>
          <w:szCs w:val="24"/>
        </w:rPr>
        <w:t>.8</w:t>
      </w:r>
      <w:r w:rsidR="002119A0" w:rsidRPr="003B5061">
        <w:rPr>
          <w:rFonts w:ascii="Times New Roman" w:hAnsi="Times New Roman" w:cs="Times New Roman"/>
          <w:sz w:val="24"/>
          <w:szCs w:val="24"/>
        </w:rPr>
        <w:t xml:space="preserve"> The vehicle shall be provided with suitable deck platform, if </w:t>
      </w:r>
      <w:r w:rsidR="009D1A5F" w:rsidRPr="003B5061">
        <w:rPr>
          <w:rFonts w:ascii="Times New Roman" w:hAnsi="Times New Roman" w:cs="Times New Roman"/>
          <w:sz w:val="24"/>
          <w:szCs w:val="24"/>
        </w:rPr>
        <w:t>re</w:t>
      </w:r>
      <w:r w:rsidR="009D1A5F">
        <w:rPr>
          <w:rFonts w:ascii="Times New Roman" w:hAnsi="Times New Roman" w:cs="Times New Roman"/>
          <w:sz w:val="24"/>
          <w:szCs w:val="24"/>
        </w:rPr>
        <w:t>quire.</w:t>
      </w:r>
    </w:p>
    <w:p w14:paraId="07D7606B" w14:textId="77777777" w:rsidR="002119A0" w:rsidRPr="003B5061" w:rsidRDefault="002119A0" w:rsidP="002119A0">
      <w:pPr>
        <w:spacing w:after="0"/>
        <w:jc w:val="both"/>
        <w:rPr>
          <w:rFonts w:ascii="Times New Roman" w:hAnsi="Times New Roman" w:cs="Times New Roman"/>
          <w:sz w:val="24"/>
          <w:szCs w:val="24"/>
        </w:rPr>
      </w:pPr>
    </w:p>
    <w:p w14:paraId="2713CF08" w14:textId="4BCC7C64" w:rsidR="002119A0" w:rsidRPr="00C84435" w:rsidRDefault="00C84435" w:rsidP="003B5061">
      <w:pPr>
        <w:spacing w:after="0"/>
        <w:jc w:val="both"/>
        <w:rPr>
          <w:rFonts w:ascii="Times New Roman" w:hAnsi="Times New Roman" w:cs="Times New Roman"/>
          <w:b/>
          <w:bCs/>
          <w:sz w:val="24"/>
          <w:szCs w:val="24"/>
        </w:rPr>
      </w:pPr>
      <w:r w:rsidRPr="00C84435">
        <w:rPr>
          <w:rFonts w:ascii="Times New Roman" w:hAnsi="Times New Roman" w:cs="Times New Roman"/>
          <w:b/>
          <w:bCs/>
          <w:sz w:val="24"/>
          <w:szCs w:val="24"/>
        </w:rPr>
        <w:t>5 SAFETY REQUIREMENTS</w:t>
      </w:r>
    </w:p>
    <w:p w14:paraId="189BD527" w14:textId="77777777" w:rsidR="002119A0" w:rsidRDefault="002119A0" w:rsidP="002119A0">
      <w:pPr>
        <w:autoSpaceDE w:val="0"/>
        <w:autoSpaceDN w:val="0"/>
        <w:adjustRightInd w:val="0"/>
        <w:spacing w:after="0" w:line="240" w:lineRule="auto"/>
        <w:rPr>
          <w:rFonts w:ascii="Arial" w:hAnsi="Arial" w:cs="Arial"/>
          <w:sz w:val="17"/>
          <w:szCs w:val="17"/>
          <w:lang w:bidi="hi-IN"/>
        </w:rPr>
      </w:pPr>
    </w:p>
    <w:p w14:paraId="71DF87EF" w14:textId="77777777" w:rsidR="00D87805" w:rsidRDefault="00B01443" w:rsidP="00D87805">
      <w:pPr>
        <w:spacing w:after="0"/>
        <w:jc w:val="both"/>
        <w:rPr>
          <w:rFonts w:ascii="Times New Roman" w:hAnsi="Times New Roman" w:cs="Times New Roman"/>
          <w:sz w:val="24"/>
          <w:szCs w:val="24"/>
        </w:rPr>
      </w:pPr>
      <w:r w:rsidRPr="00D87805">
        <w:rPr>
          <w:rFonts w:ascii="Times New Roman" w:hAnsi="Times New Roman" w:cs="Times New Roman"/>
          <w:b/>
          <w:bCs/>
          <w:sz w:val="24"/>
          <w:szCs w:val="24"/>
        </w:rPr>
        <w:t>5</w:t>
      </w:r>
      <w:r w:rsidR="002119A0" w:rsidRPr="00D87805">
        <w:rPr>
          <w:rFonts w:ascii="Times New Roman" w:hAnsi="Times New Roman" w:cs="Times New Roman"/>
          <w:b/>
          <w:bCs/>
          <w:sz w:val="24"/>
          <w:szCs w:val="24"/>
        </w:rPr>
        <w:t>.1</w:t>
      </w:r>
      <w:r w:rsidR="002119A0" w:rsidRPr="00D87805">
        <w:rPr>
          <w:rFonts w:ascii="Times New Roman" w:hAnsi="Times New Roman" w:cs="Times New Roman"/>
          <w:sz w:val="24"/>
          <w:szCs w:val="24"/>
        </w:rPr>
        <w:t xml:space="preserve"> </w:t>
      </w:r>
      <w:r w:rsidR="002119A0" w:rsidRPr="00D87805">
        <w:rPr>
          <w:rFonts w:ascii="Times New Roman" w:hAnsi="Times New Roman" w:cs="Times New Roman"/>
          <w:b/>
          <w:bCs/>
          <w:sz w:val="24"/>
          <w:szCs w:val="24"/>
        </w:rPr>
        <w:t>Electrostatic Protection</w:t>
      </w:r>
      <w:r w:rsidR="00D87805">
        <w:rPr>
          <w:rFonts w:ascii="Times New Roman" w:hAnsi="Times New Roman" w:cs="Times New Roman"/>
          <w:sz w:val="24"/>
          <w:szCs w:val="24"/>
        </w:rPr>
        <w:t xml:space="preserve"> </w:t>
      </w:r>
    </w:p>
    <w:p w14:paraId="5F97B158" w14:textId="77777777" w:rsidR="00D87805" w:rsidRDefault="00D87805" w:rsidP="00D87805">
      <w:pPr>
        <w:spacing w:after="0"/>
        <w:jc w:val="both"/>
        <w:rPr>
          <w:rFonts w:ascii="Times New Roman" w:hAnsi="Times New Roman" w:cs="Times New Roman"/>
          <w:sz w:val="24"/>
          <w:szCs w:val="24"/>
        </w:rPr>
      </w:pPr>
    </w:p>
    <w:p w14:paraId="5FB38E71" w14:textId="268B879E" w:rsidR="002119A0" w:rsidRPr="00D87805" w:rsidRDefault="002119A0" w:rsidP="00D87805">
      <w:pPr>
        <w:spacing w:after="0"/>
        <w:jc w:val="both"/>
        <w:rPr>
          <w:rFonts w:ascii="Times New Roman" w:hAnsi="Times New Roman" w:cs="Times New Roman"/>
          <w:sz w:val="24"/>
          <w:szCs w:val="24"/>
        </w:rPr>
      </w:pPr>
      <w:r w:rsidRPr="00D87805">
        <w:rPr>
          <w:rFonts w:ascii="Times New Roman" w:hAnsi="Times New Roman" w:cs="Times New Roman"/>
          <w:sz w:val="24"/>
          <w:szCs w:val="24"/>
        </w:rPr>
        <w:t>The vehicle shall be bonded electrica</w:t>
      </w:r>
      <w:r w:rsidR="00D87805">
        <w:rPr>
          <w:rFonts w:ascii="Times New Roman" w:hAnsi="Times New Roman" w:cs="Times New Roman"/>
          <w:sz w:val="24"/>
          <w:szCs w:val="24"/>
        </w:rPr>
        <w:t xml:space="preserve">lly throughout. The cargo tank, </w:t>
      </w:r>
      <w:r w:rsidRPr="00D87805">
        <w:rPr>
          <w:rFonts w:ascii="Times New Roman" w:hAnsi="Times New Roman" w:cs="Times New Roman"/>
          <w:sz w:val="24"/>
          <w:szCs w:val="24"/>
        </w:rPr>
        <w:t>the fuel dispensing unit, the tractor an</w:t>
      </w:r>
      <w:r w:rsidR="00D87805">
        <w:rPr>
          <w:rFonts w:ascii="Times New Roman" w:hAnsi="Times New Roman" w:cs="Times New Roman"/>
          <w:sz w:val="24"/>
          <w:szCs w:val="24"/>
        </w:rPr>
        <w:t xml:space="preserve">d the trailers are to be fitted </w:t>
      </w:r>
      <w:r w:rsidRPr="00D87805">
        <w:rPr>
          <w:rFonts w:ascii="Times New Roman" w:hAnsi="Times New Roman" w:cs="Times New Roman"/>
          <w:sz w:val="24"/>
          <w:szCs w:val="24"/>
        </w:rPr>
        <w:t>with positive electrical connections.</w:t>
      </w:r>
      <w:r w:rsidR="00D87805">
        <w:rPr>
          <w:rFonts w:ascii="Times New Roman" w:hAnsi="Times New Roman" w:cs="Times New Roman"/>
          <w:sz w:val="24"/>
          <w:szCs w:val="24"/>
        </w:rPr>
        <w:t xml:space="preserve"> </w:t>
      </w:r>
      <w:r w:rsidRPr="00D87805">
        <w:rPr>
          <w:rFonts w:ascii="Times New Roman" w:hAnsi="Times New Roman" w:cs="Times New Roman"/>
          <w:sz w:val="24"/>
          <w:szCs w:val="24"/>
        </w:rPr>
        <w:t>Earthing spikes and bonding leads</w:t>
      </w:r>
      <w:r w:rsidR="00D87805">
        <w:rPr>
          <w:rFonts w:ascii="Times New Roman" w:hAnsi="Times New Roman" w:cs="Times New Roman"/>
          <w:sz w:val="24"/>
          <w:szCs w:val="24"/>
        </w:rPr>
        <w:t xml:space="preserve"> with</w:t>
      </w:r>
      <w:r w:rsidRPr="00D87805">
        <w:rPr>
          <w:rFonts w:ascii="Times New Roman" w:hAnsi="Times New Roman" w:cs="Times New Roman"/>
          <w:sz w:val="24"/>
          <w:szCs w:val="24"/>
        </w:rPr>
        <w:t xml:space="preserve"> end</w:t>
      </w:r>
      <w:r w:rsidR="00D87805">
        <w:rPr>
          <w:rFonts w:ascii="Times New Roman" w:hAnsi="Times New Roman" w:cs="Times New Roman"/>
          <w:sz w:val="24"/>
          <w:szCs w:val="24"/>
        </w:rPr>
        <w:t xml:space="preserve"> </w:t>
      </w:r>
      <w:r w:rsidRPr="00D87805">
        <w:rPr>
          <w:rFonts w:ascii="Times New Roman" w:hAnsi="Times New Roman" w:cs="Times New Roman"/>
          <w:sz w:val="24"/>
          <w:szCs w:val="24"/>
        </w:rPr>
        <w:t>fi</w:t>
      </w:r>
      <w:r w:rsidR="00D87805">
        <w:rPr>
          <w:rFonts w:ascii="Times New Roman" w:hAnsi="Times New Roman" w:cs="Times New Roman"/>
          <w:sz w:val="24"/>
          <w:szCs w:val="24"/>
        </w:rPr>
        <w:t xml:space="preserve">ttings and length of conductors </w:t>
      </w:r>
      <w:r w:rsidRPr="00D87805">
        <w:rPr>
          <w:rFonts w:ascii="Times New Roman" w:hAnsi="Times New Roman" w:cs="Times New Roman"/>
          <w:sz w:val="24"/>
          <w:szCs w:val="24"/>
        </w:rPr>
        <w:t>shall</w:t>
      </w:r>
      <w:r w:rsidR="00D87805">
        <w:rPr>
          <w:rFonts w:ascii="Times New Roman" w:hAnsi="Times New Roman" w:cs="Times New Roman"/>
          <w:sz w:val="24"/>
          <w:szCs w:val="24"/>
        </w:rPr>
        <w:t xml:space="preserve"> </w:t>
      </w:r>
      <w:r w:rsidRPr="00D87805">
        <w:rPr>
          <w:rFonts w:ascii="Times New Roman" w:hAnsi="Times New Roman" w:cs="Times New Roman"/>
          <w:sz w:val="24"/>
          <w:szCs w:val="24"/>
        </w:rPr>
        <w:t>b</w:t>
      </w:r>
      <w:r w:rsidR="00D87805">
        <w:rPr>
          <w:rFonts w:ascii="Times New Roman" w:hAnsi="Times New Roman" w:cs="Times New Roman"/>
          <w:sz w:val="24"/>
          <w:szCs w:val="24"/>
        </w:rPr>
        <w:t>e</w:t>
      </w:r>
      <w:r w:rsidRPr="00D87805">
        <w:rPr>
          <w:rFonts w:ascii="Times New Roman" w:hAnsi="Times New Roman" w:cs="Times New Roman"/>
          <w:sz w:val="24"/>
          <w:szCs w:val="24"/>
        </w:rPr>
        <w:t xml:space="preserve"> provided to the</w:t>
      </w:r>
      <w:r w:rsidR="00D87805">
        <w:rPr>
          <w:rFonts w:ascii="Times New Roman" w:hAnsi="Times New Roman" w:cs="Times New Roman"/>
          <w:sz w:val="24"/>
          <w:szCs w:val="24"/>
        </w:rPr>
        <w:t xml:space="preserve"> </w:t>
      </w:r>
      <w:r w:rsidRPr="00D87805">
        <w:rPr>
          <w:rFonts w:ascii="Times New Roman" w:hAnsi="Times New Roman" w:cs="Times New Roman"/>
          <w:sz w:val="24"/>
          <w:szCs w:val="24"/>
        </w:rPr>
        <w:t>mutual agreement of the supplier and purchaser. Instructions for bonding and earthing are to be</w:t>
      </w:r>
      <w:r w:rsidR="00D87805">
        <w:rPr>
          <w:rFonts w:ascii="Times New Roman" w:hAnsi="Times New Roman" w:cs="Times New Roman"/>
          <w:sz w:val="24"/>
          <w:szCs w:val="24"/>
        </w:rPr>
        <w:t xml:space="preserve"> </w:t>
      </w:r>
      <w:r w:rsidRPr="00D87805">
        <w:rPr>
          <w:rFonts w:ascii="Times New Roman" w:hAnsi="Times New Roman" w:cs="Times New Roman"/>
          <w:sz w:val="24"/>
          <w:szCs w:val="24"/>
        </w:rPr>
        <w:t>prominently marked on- the vehicle/trailer. Suitable bond</w:t>
      </w:r>
      <w:r w:rsidR="00D87805">
        <w:rPr>
          <w:rFonts w:ascii="Times New Roman" w:hAnsi="Times New Roman" w:cs="Times New Roman"/>
          <w:sz w:val="24"/>
          <w:szCs w:val="24"/>
        </w:rPr>
        <w:t xml:space="preserve">ing strips between the ends of </w:t>
      </w:r>
      <w:r w:rsidRPr="00D87805">
        <w:rPr>
          <w:rFonts w:ascii="Times New Roman" w:hAnsi="Times New Roman" w:cs="Times New Roman"/>
          <w:sz w:val="24"/>
          <w:szCs w:val="24"/>
        </w:rPr>
        <w:t>pipes and</w:t>
      </w:r>
      <w:r w:rsidR="00D87805">
        <w:rPr>
          <w:rFonts w:ascii="Times New Roman" w:hAnsi="Times New Roman" w:cs="Times New Roman"/>
          <w:sz w:val="24"/>
          <w:szCs w:val="24"/>
        </w:rPr>
        <w:t xml:space="preserve"> </w:t>
      </w:r>
      <w:r w:rsidRPr="00D87805">
        <w:rPr>
          <w:rFonts w:ascii="Times New Roman" w:hAnsi="Times New Roman" w:cs="Times New Roman"/>
          <w:sz w:val="24"/>
          <w:szCs w:val="24"/>
        </w:rPr>
        <w:t xml:space="preserve">unions are to be provided. Earthing </w:t>
      </w:r>
      <w:r w:rsidR="009F1DD8" w:rsidRPr="00D87805">
        <w:rPr>
          <w:rFonts w:ascii="Times New Roman" w:hAnsi="Times New Roman" w:cs="Times New Roman"/>
          <w:sz w:val="24"/>
          <w:szCs w:val="24"/>
        </w:rPr>
        <w:t>aluminum</w:t>
      </w:r>
      <w:r w:rsidRPr="00D87805">
        <w:rPr>
          <w:rFonts w:ascii="Times New Roman" w:hAnsi="Times New Roman" w:cs="Times New Roman"/>
          <w:sz w:val="24"/>
          <w:szCs w:val="24"/>
        </w:rPr>
        <w:t xml:space="preserve"> plate for concrete surfaces shall also be provided.</w:t>
      </w:r>
    </w:p>
    <w:p w14:paraId="2D4D018D" w14:textId="77777777" w:rsidR="002119A0" w:rsidRPr="00D87805" w:rsidRDefault="002119A0" w:rsidP="00D87805">
      <w:pPr>
        <w:spacing w:after="0"/>
        <w:jc w:val="both"/>
        <w:rPr>
          <w:rFonts w:ascii="Times New Roman" w:hAnsi="Times New Roman" w:cs="Times New Roman"/>
          <w:sz w:val="24"/>
          <w:szCs w:val="24"/>
        </w:rPr>
      </w:pPr>
    </w:p>
    <w:p w14:paraId="30FA0292" w14:textId="77777777" w:rsidR="00D87805" w:rsidRDefault="00B01443" w:rsidP="00D87805">
      <w:pPr>
        <w:spacing w:after="0"/>
        <w:jc w:val="both"/>
        <w:rPr>
          <w:rFonts w:ascii="Times New Roman" w:hAnsi="Times New Roman" w:cs="Times New Roman"/>
          <w:sz w:val="24"/>
          <w:szCs w:val="24"/>
        </w:rPr>
      </w:pPr>
      <w:r w:rsidRPr="00D87805">
        <w:rPr>
          <w:rFonts w:ascii="Times New Roman" w:hAnsi="Times New Roman" w:cs="Times New Roman"/>
          <w:b/>
          <w:bCs/>
          <w:sz w:val="24"/>
          <w:szCs w:val="24"/>
        </w:rPr>
        <w:t>5</w:t>
      </w:r>
      <w:r w:rsidR="002119A0" w:rsidRPr="00D87805">
        <w:rPr>
          <w:rFonts w:ascii="Times New Roman" w:hAnsi="Times New Roman" w:cs="Times New Roman"/>
          <w:b/>
          <w:bCs/>
          <w:sz w:val="24"/>
          <w:szCs w:val="24"/>
        </w:rPr>
        <w:t>.2 Fire Protection</w:t>
      </w:r>
      <w:r w:rsidR="002119A0" w:rsidRPr="00D87805">
        <w:rPr>
          <w:rFonts w:ascii="Times New Roman" w:hAnsi="Times New Roman" w:cs="Times New Roman"/>
          <w:sz w:val="24"/>
          <w:szCs w:val="24"/>
        </w:rPr>
        <w:t xml:space="preserve"> </w:t>
      </w:r>
    </w:p>
    <w:p w14:paraId="243A9CD5" w14:textId="77777777" w:rsidR="00D87805" w:rsidRDefault="00D87805" w:rsidP="00D87805">
      <w:pPr>
        <w:spacing w:after="0"/>
        <w:jc w:val="both"/>
        <w:rPr>
          <w:rFonts w:ascii="Times New Roman" w:hAnsi="Times New Roman" w:cs="Times New Roman"/>
          <w:sz w:val="24"/>
          <w:szCs w:val="24"/>
        </w:rPr>
      </w:pPr>
    </w:p>
    <w:p w14:paraId="3319F06A" w14:textId="7C2F2B66" w:rsidR="002119A0" w:rsidRPr="00D87805" w:rsidRDefault="002119A0" w:rsidP="00D87805">
      <w:pPr>
        <w:spacing w:after="0"/>
        <w:jc w:val="both"/>
        <w:rPr>
          <w:rFonts w:ascii="Times New Roman" w:hAnsi="Times New Roman" w:cs="Times New Roman"/>
          <w:sz w:val="24"/>
          <w:szCs w:val="24"/>
        </w:rPr>
      </w:pPr>
      <w:r w:rsidRPr="00D87805">
        <w:rPr>
          <w:rFonts w:ascii="Times New Roman" w:hAnsi="Times New Roman" w:cs="Times New Roman"/>
          <w:sz w:val="24"/>
          <w:szCs w:val="24"/>
        </w:rPr>
        <w:t>The vehicle shall be adequately protected against fire by means of dry</w:t>
      </w:r>
      <w:r w:rsidR="00D87805">
        <w:rPr>
          <w:rFonts w:ascii="Times New Roman" w:hAnsi="Times New Roman" w:cs="Times New Roman"/>
          <w:sz w:val="24"/>
          <w:szCs w:val="24"/>
        </w:rPr>
        <w:t xml:space="preserve"> </w:t>
      </w:r>
      <w:r w:rsidRPr="00D87805">
        <w:rPr>
          <w:rFonts w:ascii="Times New Roman" w:hAnsi="Times New Roman" w:cs="Times New Roman"/>
          <w:sz w:val="24"/>
          <w:szCs w:val="24"/>
        </w:rPr>
        <w:t>chemical fire extinguisher. The equipment needed in this respect would depend on the type of vehicle,</w:t>
      </w:r>
      <w:r w:rsidR="00D87805">
        <w:rPr>
          <w:rFonts w:ascii="Times New Roman" w:hAnsi="Times New Roman" w:cs="Times New Roman"/>
          <w:sz w:val="24"/>
          <w:szCs w:val="24"/>
        </w:rPr>
        <w:t xml:space="preserve"> </w:t>
      </w:r>
      <w:r w:rsidRPr="00D87805">
        <w:rPr>
          <w:rFonts w:ascii="Times New Roman" w:hAnsi="Times New Roman" w:cs="Times New Roman"/>
          <w:sz w:val="24"/>
          <w:szCs w:val="24"/>
        </w:rPr>
        <w:t>that is, fixed chassis/tractor trailer combination and the quantity of fuel carried in the cargo tank, and</w:t>
      </w:r>
      <w:r w:rsidR="00D87805">
        <w:rPr>
          <w:rFonts w:ascii="Times New Roman" w:hAnsi="Times New Roman" w:cs="Times New Roman"/>
          <w:sz w:val="24"/>
          <w:szCs w:val="24"/>
        </w:rPr>
        <w:t xml:space="preserve"> </w:t>
      </w:r>
      <w:r w:rsidRPr="00D87805">
        <w:rPr>
          <w:rFonts w:ascii="Times New Roman" w:hAnsi="Times New Roman" w:cs="Times New Roman"/>
          <w:sz w:val="24"/>
          <w:szCs w:val="24"/>
        </w:rPr>
        <w:t>shall be supplied according to the mutual agreement between the supplier and the purchaser.</w:t>
      </w:r>
    </w:p>
    <w:p w14:paraId="7E414387" w14:textId="77777777" w:rsidR="002119A0" w:rsidRPr="00D87805" w:rsidRDefault="002119A0" w:rsidP="00D87805">
      <w:pPr>
        <w:spacing w:after="0"/>
        <w:jc w:val="both"/>
        <w:rPr>
          <w:rFonts w:ascii="Times New Roman" w:hAnsi="Times New Roman" w:cs="Times New Roman"/>
          <w:sz w:val="24"/>
          <w:szCs w:val="24"/>
        </w:rPr>
      </w:pPr>
    </w:p>
    <w:p w14:paraId="567F2097" w14:textId="44427FD2" w:rsidR="002119A0" w:rsidRPr="00D87805" w:rsidRDefault="00B01443" w:rsidP="00D87805">
      <w:pPr>
        <w:spacing w:after="0"/>
        <w:jc w:val="both"/>
        <w:rPr>
          <w:rFonts w:ascii="Times New Roman" w:hAnsi="Times New Roman" w:cs="Times New Roman"/>
          <w:sz w:val="24"/>
          <w:szCs w:val="24"/>
        </w:rPr>
      </w:pPr>
      <w:r w:rsidRPr="00294DB3">
        <w:rPr>
          <w:rFonts w:ascii="Times New Roman" w:hAnsi="Times New Roman" w:cs="Times New Roman"/>
          <w:b/>
          <w:bCs/>
          <w:sz w:val="24"/>
          <w:szCs w:val="24"/>
        </w:rPr>
        <w:lastRenderedPageBreak/>
        <w:t>5</w:t>
      </w:r>
      <w:r w:rsidR="002119A0" w:rsidRPr="00294DB3">
        <w:rPr>
          <w:rFonts w:ascii="Times New Roman" w:hAnsi="Times New Roman" w:cs="Times New Roman"/>
          <w:b/>
          <w:bCs/>
          <w:sz w:val="24"/>
          <w:szCs w:val="24"/>
        </w:rPr>
        <w:t>.2.1</w:t>
      </w:r>
      <w:r w:rsidR="002119A0" w:rsidRPr="00D87805">
        <w:rPr>
          <w:rFonts w:ascii="Times New Roman" w:hAnsi="Times New Roman" w:cs="Times New Roman"/>
          <w:sz w:val="24"/>
          <w:szCs w:val="24"/>
        </w:rPr>
        <w:t xml:space="preserve"> Extinguishers shall be mounted in a location remote from probable fire hazards. Extinguishers</w:t>
      </w:r>
      <w:r w:rsidR="006540CF">
        <w:rPr>
          <w:rFonts w:ascii="Times New Roman" w:hAnsi="Times New Roman" w:cs="Times New Roman"/>
          <w:sz w:val="24"/>
          <w:szCs w:val="24"/>
        </w:rPr>
        <w:t xml:space="preserve"> </w:t>
      </w:r>
      <w:r w:rsidR="002119A0" w:rsidRPr="00D87805">
        <w:rPr>
          <w:rFonts w:ascii="Times New Roman" w:hAnsi="Times New Roman" w:cs="Times New Roman"/>
          <w:sz w:val="24"/>
          <w:szCs w:val="24"/>
        </w:rPr>
        <w:t>located in enclosed compartments shall be readily accessible and their location shall be clearly marked</w:t>
      </w:r>
      <w:r w:rsidR="006540CF">
        <w:rPr>
          <w:rFonts w:ascii="Times New Roman" w:hAnsi="Times New Roman" w:cs="Times New Roman"/>
          <w:sz w:val="24"/>
          <w:szCs w:val="24"/>
        </w:rPr>
        <w:t xml:space="preserve"> </w:t>
      </w:r>
      <w:r w:rsidR="002119A0" w:rsidRPr="00D87805">
        <w:rPr>
          <w:rFonts w:ascii="Times New Roman" w:hAnsi="Times New Roman" w:cs="Times New Roman"/>
          <w:sz w:val="24"/>
          <w:szCs w:val="24"/>
        </w:rPr>
        <w:t>in letters at least 50 mm high.</w:t>
      </w:r>
    </w:p>
    <w:p w14:paraId="28C892EC" w14:textId="77777777" w:rsidR="002119A0" w:rsidRPr="00D87805" w:rsidRDefault="002119A0" w:rsidP="00D87805">
      <w:pPr>
        <w:spacing w:after="0"/>
        <w:jc w:val="both"/>
        <w:rPr>
          <w:rFonts w:ascii="Times New Roman" w:hAnsi="Times New Roman" w:cs="Times New Roman"/>
          <w:sz w:val="24"/>
          <w:szCs w:val="24"/>
        </w:rPr>
      </w:pPr>
    </w:p>
    <w:p w14:paraId="6612221C" w14:textId="6F5F952C" w:rsidR="002119A0" w:rsidRDefault="00B01443" w:rsidP="00D87805">
      <w:pPr>
        <w:spacing w:after="0"/>
        <w:jc w:val="both"/>
        <w:rPr>
          <w:rFonts w:ascii="Times New Roman" w:hAnsi="Times New Roman" w:cs="Times New Roman"/>
          <w:sz w:val="24"/>
          <w:szCs w:val="24"/>
        </w:rPr>
      </w:pPr>
      <w:r w:rsidRPr="00294DB3">
        <w:rPr>
          <w:rFonts w:ascii="Times New Roman" w:hAnsi="Times New Roman" w:cs="Times New Roman"/>
          <w:b/>
          <w:bCs/>
          <w:sz w:val="24"/>
          <w:szCs w:val="24"/>
        </w:rPr>
        <w:t>5</w:t>
      </w:r>
      <w:r w:rsidR="002119A0" w:rsidRPr="00294DB3">
        <w:rPr>
          <w:rFonts w:ascii="Times New Roman" w:hAnsi="Times New Roman" w:cs="Times New Roman"/>
          <w:b/>
          <w:bCs/>
          <w:sz w:val="24"/>
          <w:szCs w:val="24"/>
        </w:rPr>
        <w:t>.2.2</w:t>
      </w:r>
      <w:r w:rsidR="002119A0" w:rsidRPr="00D87805">
        <w:rPr>
          <w:rFonts w:ascii="Times New Roman" w:hAnsi="Times New Roman" w:cs="Times New Roman"/>
          <w:sz w:val="24"/>
          <w:szCs w:val="24"/>
        </w:rPr>
        <w:t xml:space="preserve"> ‘No smoking’ notices shall be prominently displayed on the refueler body on all four sides.</w:t>
      </w:r>
    </w:p>
    <w:p w14:paraId="0C464FC9" w14:textId="77777777" w:rsidR="00966AA5" w:rsidRPr="00D87805" w:rsidRDefault="00966AA5" w:rsidP="00D87805">
      <w:pPr>
        <w:spacing w:after="0"/>
        <w:jc w:val="both"/>
        <w:rPr>
          <w:rFonts w:ascii="Times New Roman" w:hAnsi="Times New Roman" w:cs="Times New Roman"/>
          <w:sz w:val="24"/>
          <w:szCs w:val="24"/>
        </w:rPr>
      </w:pPr>
    </w:p>
    <w:p w14:paraId="31B92B65" w14:textId="77777777" w:rsidR="002119A0" w:rsidRPr="00D87805" w:rsidRDefault="002119A0" w:rsidP="00D87805">
      <w:pPr>
        <w:spacing w:after="0"/>
        <w:jc w:val="both"/>
        <w:rPr>
          <w:rFonts w:ascii="Times New Roman" w:hAnsi="Times New Roman" w:cs="Times New Roman"/>
          <w:sz w:val="24"/>
          <w:szCs w:val="24"/>
        </w:rPr>
      </w:pPr>
    </w:p>
    <w:p w14:paraId="27C29C5B" w14:textId="447DF2F4" w:rsidR="002119A0" w:rsidRPr="009768BC" w:rsidRDefault="006C20EB" w:rsidP="00D87805">
      <w:pPr>
        <w:spacing w:after="0"/>
        <w:jc w:val="both"/>
        <w:rPr>
          <w:rFonts w:ascii="Times New Roman" w:hAnsi="Times New Roman" w:cs="Times New Roman"/>
          <w:b/>
          <w:bCs/>
          <w:sz w:val="24"/>
          <w:szCs w:val="24"/>
        </w:rPr>
      </w:pPr>
      <w:r w:rsidRPr="009768BC">
        <w:rPr>
          <w:rFonts w:ascii="Times New Roman" w:hAnsi="Times New Roman" w:cs="Times New Roman"/>
          <w:b/>
          <w:bCs/>
          <w:sz w:val="24"/>
          <w:szCs w:val="24"/>
        </w:rPr>
        <w:t xml:space="preserve">6 PERFORMANCE </w:t>
      </w:r>
    </w:p>
    <w:p w14:paraId="20B241CA" w14:textId="77777777" w:rsidR="002119A0" w:rsidRPr="00D87805" w:rsidRDefault="002119A0" w:rsidP="00D87805">
      <w:pPr>
        <w:spacing w:after="0"/>
        <w:jc w:val="both"/>
        <w:rPr>
          <w:rFonts w:ascii="Times New Roman" w:hAnsi="Times New Roman" w:cs="Times New Roman"/>
          <w:sz w:val="24"/>
          <w:szCs w:val="24"/>
        </w:rPr>
      </w:pPr>
    </w:p>
    <w:p w14:paraId="6C9A9573" w14:textId="4B22A10D" w:rsidR="002119A0" w:rsidRPr="00D87805" w:rsidRDefault="002119A0" w:rsidP="002119A0">
      <w:pPr>
        <w:spacing w:after="0"/>
        <w:jc w:val="both"/>
        <w:rPr>
          <w:rFonts w:ascii="Times New Roman" w:hAnsi="Times New Roman" w:cs="Times New Roman"/>
          <w:sz w:val="24"/>
          <w:szCs w:val="24"/>
        </w:rPr>
      </w:pPr>
      <w:r w:rsidRPr="00D87805">
        <w:rPr>
          <w:rFonts w:ascii="Times New Roman" w:hAnsi="Times New Roman" w:cs="Times New Roman"/>
          <w:sz w:val="24"/>
          <w:szCs w:val="24"/>
        </w:rPr>
        <w:t>The system would be capable of fulfilli</w:t>
      </w:r>
      <w:r w:rsidR="006C20EB">
        <w:rPr>
          <w:rFonts w:ascii="Times New Roman" w:hAnsi="Times New Roman" w:cs="Times New Roman"/>
          <w:sz w:val="24"/>
          <w:szCs w:val="24"/>
        </w:rPr>
        <w:t>ng one or more of ‘the following perfor</w:t>
      </w:r>
      <w:r w:rsidRPr="00D87805">
        <w:rPr>
          <w:rFonts w:ascii="Times New Roman" w:hAnsi="Times New Roman" w:cs="Times New Roman"/>
          <w:sz w:val="24"/>
          <w:szCs w:val="24"/>
        </w:rPr>
        <w:t>mance requirements as mutually agreed to between</w:t>
      </w:r>
      <w:r w:rsidR="006C20EB">
        <w:rPr>
          <w:rFonts w:ascii="Times New Roman" w:hAnsi="Times New Roman" w:cs="Times New Roman"/>
          <w:sz w:val="24"/>
          <w:szCs w:val="24"/>
        </w:rPr>
        <w:t xml:space="preserve"> the purchaser and the supplier:</w:t>
      </w:r>
    </w:p>
    <w:p w14:paraId="23BEFA3A" w14:textId="77777777" w:rsidR="002119A0" w:rsidRPr="00D87805" w:rsidRDefault="002119A0" w:rsidP="002119A0">
      <w:pPr>
        <w:spacing w:after="0"/>
        <w:jc w:val="both"/>
        <w:rPr>
          <w:rFonts w:ascii="Times New Roman" w:hAnsi="Times New Roman" w:cs="Times New Roman"/>
          <w:sz w:val="24"/>
          <w:szCs w:val="24"/>
        </w:rPr>
      </w:pPr>
    </w:p>
    <w:p w14:paraId="553B20D1" w14:textId="2A5D1EA2" w:rsidR="002119A0" w:rsidRPr="000D049F" w:rsidRDefault="002119A0" w:rsidP="000D049F">
      <w:pPr>
        <w:pStyle w:val="ListParagraph"/>
        <w:numPr>
          <w:ilvl w:val="0"/>
          <w:numId w:val="9"/>
        </w:numPr>
        <w:spacing w:after="0"/>
        <w:jc w:val="both"/>
        <w:rPr>
          <w:rFonts w:ascii="Times New Roman" w:hAnsi="Times New Roman" w:cs="Times New Roman"/>
          <w:sz w:val="24"/>
          <w:szCs w:val="24"/>
        </w:rPr>
      </w:pPr>
      <w:r w:rsidRPr="000D049F">
        <w:rPr>
          <w:rFonts w:ascii="Times New Roman" w:hAnsi="Times New Roman" w:cs="Times New Roman"/>
          <w:sz w:val="24"/>
          <w:szCs w:val="24"/>
        </w:rPr>
        <w:t>To fuel aircraft;</w:t>
      </w:r>
    </w:p>
    <w:p w14:paraId="4B2E99B7" w14:textId="2A1C3C79" w:rsidR="002119A0" w:rsidRPr="000D049F" w:rsidRDefault="000D049F" w:rsidP="000D049F">
      <w:pPr>
        <w:pStyle w:val="ListParagraph"/>
        <w:numPr>
          <w:ilvl w:val="0"/>
          <w:numId w:val="9"/>
        </w:numPr>
        <w:spacing w:after="0"/>
        <w:jc w:val="both"/>
        <w:rPr>
          <w:rFonts w:ascii="Times New Roman" w:hAnsi="Times New Roman" w:cs="Times New Roman"/>
          <w:sz w:val="24"/>
          <w:szCs w:val="24"/>
        </w:rPr>
      </w:pPr>
      <w:r w:rsidRPr="000D049F">
        <w:rPr>
          <w:rFonts w:ascii="Times New Roman" w:hAnsi="Times New Roman" w:cs="Times New Roman"/>
          <w:sz w:val="24"/>
          <w:szCs w:val="24"/>
        </w:rPr>
        <w:t>To defuel aircraft;</w:t>
      </w:r>
    </w:p>
    <w:p w14:paraId="0795B6E1" w14:textId="11F97C65" w:rsidR="002119A0" w:rsidRPr="000D049F" w:rsidRDefault="002119A0" w:rsidP="000D049F">
      <w:pPr>
        <w:pStyle w:val="ListParagraph"/>
        <w:numPr>
          <w:ilvl w:val="0"/>
          <w:numId w:val="9"/>
        </w:numPr>
        <w:spacing w:after="0"/>
        <w:jc w:val="both"/>
        <w:rPr>
          <w:rFonts w:ascii="Times New Roman" w:hAnsi="Times New Roman" w:cs="Times New Roman"/>
          <w:sz w:val="24"/>
          <w:szCs w:val="24"/>
        </w:rPr>
      </w:pPr>
      <w:r w:rsidRPr="000D049F">
        <w:rPr>
          <w:rFonts w:ascii="Times New Roman" w:hAnsi="Times New Roman" w:cs="Times New Roman"/>
          <w:sz w:val="24"/>
          <w:szCs w:val="24"/>
        </w:rPr>
        <w:t>To fill up its own cargo tank from an outside source, such as an underground or over</w:t>
      </w:r>
      <w:r w:rsidR="000D049F">
        <w:rPr>
          <w:rFonts w:ascii="Times New Roman" w:hAnsi="Times New Roman" w:cs="Times New Roman"/>
          <w:sz w:val="24"/>
          <w:szCs w:val="24"/>
        </w:rPr>
        <w:t xml:space="preserve"> </w:t>
      </w:r>
      <w:r w:rsidRPr="000D049F">
        <w:rPr>
          <w:rFonts w:ascii="Times New Roman" w:hAnsi="Times New Roman" w:cs="Times New Roman"/>
          <w:sz w:val="24"/>
          <w:szCs w:val="24"/>
        </w:rPr>
        <w:t>ground</w:t>
      </w:r>
      <w:r w:rsidR="000D049F" w:rsidRPr="000D049F">
        <w:rPr>
          <w:rFonts w:ascii="Times New Roman" w:hAnsi="Times New Roman" w:cs="Times New Roman"/>
          <w:sz w:val="24"/>
          <w:szCs w:val="24"/>
        </w:rPr>
        <w:t xml:space="preserve"> tank by its own </w:t>
      </w:r>
      <w:r w:rsidRPr="000D049F">
        <w:rPr>
          <w:rFonts w:ascii="Times New Roman" w:hAnsi="Times New Roman" w:cs="Times New Roman"/>
          <w:sz w:val="24"/>
          <w:szCs w:val="24"/>
        </w:rPr>
        <w:t>po</w:t>
      </w:r>
      <w:r w:rsidR="000D049F" w:rsidRPr="000D049F">
        <w:rPr>
          <w:rFonts w:ascii="Times New Roman" w:hAnsi="Times New Roman" w:cs="Times New Roman"/>
          <w:sz w:val="24"/>
          <w:szCs w:val="24"/>
        </w:rPr>
        <w:t>w</w:t>
      </w:r>
      <w:r w:rsidRPr="000D049F">
        <w:rPr>
          <w:rFonts w:ascii="Times New Roman" w:hAnsi="Times New Roman" w:cs="Times New Roman"/>
          <w:sz w:val="24"/>
          <w:szCs w:val="24"/>
        </w:rPr>
        <w:t xml:space="preserve">er; </w:t>
      </w:r>
    </w:p>
    <w:p w14:paraId="159594C2" w14:textId="5B53FC51" w:rsidR="002119A0" w:rsidRPr="000D049F" w:rsidRDefault="002119A0" w:rsidP="000D049F">
      <w:pPr>
        <w:pStyle w:val="ListParagraph"/>
        <w:numPr>
          <w:ilvl w:val="0"/>
          <w:numId w:val="9"/>
        </w:numPr>
        <w:spacing w:after="0"/>
        <w:jc w:val="both"/>
        <w:rPr>
          <w:rFonts w:ascii="Times New Roman" w:hAnsi="Times New Roman" w:cs="Times New Roman"/>
          <w:sz w:val="24"/>
          <w:szCs w:val="24"/>
        </w:rPr>
      </w:pPr>
      <w:r w:rsidRPr="000D049F">
        <w:rPr>
          <w:rFonts w:ascii="Times New Roman" w:hAnsi="Times New Roman" w:cs="Times New Roman"/>
          <w:sz w:val="24"/>
          <w:szCs w:val="24"/>
        </w:rPr>
        <w:t>To a</w:t>
      </w:r>
      <w:r w:rsidR="000D049F" w:rsidRPr="000D049F">
        <w:rPr>
          <w:rFonts w:ascii="Times New Roman" w:hAnsi="Times New Roman" w:cs="Times New Roman"/>
          <w:sz w:val="24"/>
          <w:szCs w:val="24"/>
        </w:rPr>
        <w:t xml:space="preserve">ct as a fuel dispensing system </w:t>
      </w:r>
      <w:r w:rsidRPr="000D049F">
        <w:rPr>
          <w:rFonts w:ascii="Times New Roman" w:hAnsi="Times New Roman" w:cs="Times New Roman"/>
          <w:sz w:val="24"/>
          <w:szCs w:val="24"/>
        </w:rPr>
        <w:t>between an aircraft, and an outside source of fuel;</w:t>
      </w:r>
    </w:p>
    <w:p w14:paraId="267880BD" w14:textId="5ABC5816" w:rsidR="002119A0" w:rsidRPr="000D049F" w:rsidRDefault="002119A0" w:rsidP="000D049F">
      <w:pPr>
        <w:pStyle w:val="ListParagraph"/>
        <w:numPr>
          <w:ilvl w:val="0"/>
          <w:numId w:val="9"/>
        </w:numPr>
        <w:spacing w:after="0"/>
        <w:jc w:val="both"/>
        <w:rPr>
          <w:rFonts w:ascii="Times New Roman" w:hAnsi="Times New Roman" w:cs="Times New Roman"/>
          <w:sz w:val="24"/>
          <w:szCs w:val="24"/>
        </w:rPr>
      </w:pPr>
      <w:r w:rsidRPr="000D049F">
        <w:rPr>
          <w:rFonts w:ascii="Times New Roman" w:hAnsi="Times New Roman" w:cs="Times New Roman"/>
          <w:sz w:val="24"/>
          <w:szCs w:val="24"/>
        </w:rPr>
        <w:t>As a hydrant dispenser</w:t>
      </w:r>
      <w:r w:rsidR="000D049F" w:rsidRPr="000D049F">
        <w:rPr>
          <w:rFonts w:ascii="Times New Roman" w:hAnsi="Times New Roman" w:cs="Times New Roman"/>
          <w:sz w:val="24"/>
          <w:szCs w:val="24"/>
        </w:rPr>
        <w:t>;</w:t>
      </w:r>
    </w:p>
    <w:p w14:paraId="77EF9737" w14:textId="083C8A3E" w:rsidR="002119A0" w:rsidRPr="000D049F" w:rsidRDefault="002119A0" w:rsidP="000D049F">
      <w:pPr>
        <w:pStyle w:val="ListParagraph"/>
        <w:numPr>
          <w:ilvl w:val="0"/>
          <w:numId w:val="9"/>
        </w:numPr>
        <w:spacing w:after="0"/>
        <w:jc w:val="both"/>
        <w:rPr>
          <w:rFonts w:ascii="Times New Roman" w:hAnsi="Times New Roman" w:cs="Times New Roman"/>
          <w:sz w:val="24"/>
          <w:szCs w:val="24"/>
        </w:rPr>
      </w:pPr>
      <w:r w:rsidRPr="000D049F">
        <w:rPr>
          <w:rFonts w:ascii="Times New Roman" w:hAnsi="Times New Roman" w:cs="Times New Roman"/>
          <w:sz w:val="24"/>
          <w:szCs w:val="24"/>
        </w:rPr>
        <w:t>Circulation of the product in the cargo tank; and</w:t>
      </w:r>
    </w:p>
    <w:p w14:paraId="709255B7" w14:textId="740DC933" w:rsidR="002119A0" w:rsidRPr="000D049F" w:rsidRDefault="002119A0" w:rsidP="000D049F">
      <w:pPr>
        <w:pStyle w:val="ListParagraph"/>
        <w:numPr>
          <w:ilvl w:val="0"/>
          <w:numId w:val="9"/>
        </w:numPr>
        <w:spacing w:after="0"/>
        <w:jc w:val="both"/>
        <w:rPr>
          <w:rFonts w:ascii="Times New Roman" w:hAnsi="Times New Roman" w:cs="Times New Roman"/>
          <w:sz w:val="24"/>
          <w:szCs w:val="24"/>
        </w:rPr>
      </w:pPr>
      <w:r w:rsidRPr="000D049F">
        <w:rPr>
          <w:rFonts w:ascii="Times New Roman" w:hAnsi="Times New Roman" w:cs="Times New Roman"/>
          <w:sz w:val="24"/>
          <w:szCs w:val="24"/>
        </w:rPr>
        <w:t>To fill up the cargo tank by its own power from barrels.</w:t>
      </w:r>
    </w:p>
    <w:p w14:paraId="50C00493" w14:textId="77777777" w:rsidR="002119A0" w:rsidRPr="00D87805" w:rsidRDefault="002119A0" w:rsidP="002119A0">
      <w:pPr>
        <w:spacing w:after="0"/>
        <w:jc w:val="both"/>
        <w:rPr>
          <w:rFonts w:ascii="Times New Roman" w:hAnsi="Times New Roman" w:cs="Times New Roman"/>
          <w:sz w:val="24"/>
          <w:szCs w:val="24"/>
        </w:rPr>
      </w:pPr>
    </w:p>
    <w:p w14:paraId="5D45A161" w14:textId="2134E7AC" w:rsidR="002119A0" w:rsidRPr="000D049F" w:rsidRDefault="002119A0" w:rsidP="000D049F">
      <w:pPr>
        <w:spacing w:after="0"/>
        <w:ind w:firstLine="720"/>
        <w:jc w:val="both"/>
        <w:rPr>
          <w:rFonts w:ascii="Times New Roman" w:hAnsi="Times New Roman" w:cs="Times New Roman"/>
          <w:sz w:val="24"/>
          <w:szCs w:val="24"/>
        </w:rPr>
      </w:pPr>
      <w:r w:rsidRPr="000D049F">
        <w:rPr>
          <w:rFonts w:ascii="Times New Roman" w:hAnsi="Times New Roman" w:cs="Times New Roman"/>
          <w:sz w:val="24"/>
          <w:szCs w:val="24"/>
        </w:rPr>
        <w:t>The system shall be so engineered to meet the above performance requirements without any</w:t>
      </w:r>
      <w:r w:rsidR="000D049F">
        <w:rPr>
          <w:rFonts w:ascii="Times New Roman" w:hAnsi="Times New Roman" w:cs="Times New Roman"/>
          <w:sz w:val="24"/>
          <w:szCs w:val="24"/>
        </w:rPr>
        <w:t xml:space="preserve"> </w:t>
      </w:r>
      <w:r w:rsidRPr="000D049F">
        <w:rPr>
          <w:rFonts w:ascii="Times New Roman" w:hAnsi="Times New Roman" w:cs="Times New Roman"/>
          <w:sz w:val="24"/>
          <w:szCs w:val="24"/>
        </w:rPr>
        <w:t xml:space="preserve">chance of entry of extraneous matter into the fuel system. </w:t>
      </w:r>
    </w:p>
    <w:p w14:paraId="6BCE8450" w14:textId="77777777" w:rsidR="002119A0" w:rsidRPr="000D049F" w:rsidRDefault="002119A0" w:rsidP="000D049F">
      <w:pPr>
        <w:spacing w:after="0"/>
        <w:jc w:val="both"/>
        <w:rPr>
          <w:rFonts w:ascii="Times New Roman" w:hAnsi="Times New Roman" w:cs="Times New Roman"/>
          <w:sz w:val="24"/>
          <w:szCs w:val="24"/>
        </w:rPr>
      </w:pPr>
    </w:p>
    <w:p w14:paraId="2BDF18E1" w14:textId="3E4AFA6F" w:rsidR="00E81BDD" w:rsidRPr="00E81BDD" w:rsidRDefault="00E81BDD" w:rsidP="000D049F">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7 NAME </w:t>
      </w:r>
      <w:r w:rsidRPr="00E81BDD">
        <w:rPr>
          <w:rFonts w:ascii="Times New Roman" w:hAnsi="Times New Roman" w:cs="Times New Roman"/>
          <w:b/>
          <w:bCs/>
          <w:sz w:val="24"/>
          <w:szCs w:val="24"/>
        </w:rPr>
        <w:t xml:space="preserve">PLATES </w:t>
      </w:r>
    </w:p>
    <w:p w14:paraId="73478681" w14:textId="77777777" w:rsidR="00E81BDD" w:rsidRDefault="00E81BDD" w:rsidP="000D049F">
      <w:pPr>
        <w:spacing w:after="0"/>
        <w:jc w:val="both"/>
        <w:rPr>
          <w:rFonts w:ascii="Times New Roman" w:hAnsi="Times New Roman" w:cs="Times New Roman"/>
          <w:sz w:val="24"/>
          <w:szCs w:val="24"/>
        </w:rPr>
      </w:pPr>
    </w:p>
    <w:p w14:paraId="4B817FCB" w14:textId="0F5B68B4" w:rsidR="002119A0" w:rsidRPr="000D049F" w:rsidRDefault="00E81BDD" w:rsidP="000D049F">
      <w:pPr>
        <w:spacing w:after="0"/>
        <w:jc w:val="both"/>
        <w:rPr>
          <w:rFonts w:ascii="Times New Roman" w:hAnsi="Times New Roman" w:cs="Times New Roman"/>
          <w:sz w:val="24"/>
          <w:szCs w:val="24"/>
        </w:rPr>
      </w:pPr>
      <w:r>
        <w:rPr>
          <w:rFonts w:ascii="Times New Roman" w:hAnsi="Times New Roman" w:cs="Times New Roman"/>
          <w:sz w:val="24"/>
          <w:szCs w:val="24"/>
        </w:rPr>
        <w:t>All important comp</w:t>
      </w:r>
      <w:r w:rsidR="002119A0" w:rsidRPr="000D049F">
        <w:rPr>
          <w:rFonts w:ascii="Times New Roman" w:hAnsi="Times New Roman" w:cs="Times New Roman"/>
          <w:sz w:val="24"/>
          <w:szCs w:val="24"/>
        </w:rPr>
        <w:t xml:space="preserve">onents of </w:t>
      </w:r>
      <w:r>
        <w:rPr>
          <w:rFonts w:ascii="Times New Roman" w:hAnsi="Times New Roman" w:cs="Times New Roman"/>
          <w:sz w:val="24"/>
          <w:szCs w:val="24"/>
        </w:rPr>
        <w:t>the fuel dispensing system shall</w:t>
      </w:r>
      <w:r w:rsidR="002119A0" w:rsidRPr="000D049F">
        <w:rPr>
          <w:rFonts w:ascii="Times New Roman" w:hAnsi="Times New Roman" w:cs="Times New Roman"/>
          <w:sz w:val="24"/>
          <w:szCs w:val="24"/>
        </w:rPr>
        <w:t xml:space="preserve"> bear metal nameplates</w:t>
      </w:r>
      <w:r>
        <w:rPr>
          <w:rFonts w:ascii="Times New Roman" w:hAnsi="Times New Roman" w:cs="Times New Roman"/>
          <w:sz w:val="24"/>
          <w:szCs w:val="24"/>
        </w:rPr>
        <w:t xml:space="preserve"> </w:t>
      </w:r>
      <w:r w:rsidR="002119A0" w:rsidRPr="000D049F">
        <w:rPr>
          <w:rFonts w:ascii="Times New Roman" w:hAnsi="Times New Roman" w:cs="Times New Roman"/>
          <w:sz w:val="24"/>
          <w:szCs w:val="24"/>
        </w:rPr>
        <w:t>as mutual</w:t>
      </w:r>
      <w:r>
        <w:rPr>
          <w:rFonts w:ascii="Times New Roman" w:hAnsi="Times New Roman" w:cs="Times New Roman"/>
          <w:sz w:val="24"/>
          <w:szCs w:val="24"/>
        </w:rPr>
        <w:t>ly agreed to between the purcha</w:t>
      </w:r>
      <w:r w:rsidR="002119A0" w:rsidRPr="000D049F">
        <w:rPr>
          <w:rFonts w:ascii="Times New Roman" w:hAnsi="Times New Roman" w:cs="Times New Roman"/>
          <w:sz w:val="24"/>
          <w:szCs w:val="24"/>
        </w:rPr>
        <w:t>ser and the supplier.</w:t>
      </w:r>
    </w:p>
    <w:p w14:paraId="6CB6E7D2" w14:textId="77777777" w:rsidR="002119A0" w:rsidRPr="000D049F" w:rsidRDefault="002119A0" w:rsidP="000D049F">
      <w:pPr>
        <w:spacing w:after="0"/>
        <w:jc w:val="both"/>
        <w:rPr>
          <w:rFonts w:ascii="Times New Roman" w:hAnsi="Times New Roman" w:cs="Times New Roman"/>
          <w:sz w:val="24"/>
          <w:szCs w:val="24"/>
        </w:rPr>
      </w:pPr>
    </w:p>
    <w:p w14:paraId="7CAF7135" w14:textId="4ECF17D5" w:rsidR="00E81BDD" w:rsidRPr="00E81BDD" w:rsidRDefault="00E81BDD" w:rsidP="000D049F">
      <w:pPr>
        <w:spacing w:after="0"/>
        <w:jc w:val="both"/>
        <w:rPr>
          <w:rFonts w:ascii="Times New Roman" w:hAnsi="Times New Roman" w:cs="Times New Roman"/>
          <w:b/>
          <w:bCs/>
          <w:sz w:val="24"/>
          <w:szCs w:val="24"/>
        </w:rPr>
      </w:pPr>
      <w:r w:rsidRPr="00E81BDD">
        <w:rPr>
          <w:rFonts w:ascii="Times New Roman" w:hAnsi="Times New Roman" w:cs="Times New Roman"/>
          <w:b/>
          <w:bCs/>
          <w:sz w:val="24"/>
          <w:szCs w:val="24"/>
        </w:rPr>
        <w:t xml:space="preserve">8 STORAGE SPACE </w:t>
      </w:r>
    </w:p>
    <w:p w14:paraId="48AF800C" w14:textId="77777777" w:rsidR="00E81BDD" w:rsidRDefault="00E81BDD" w:rsidP="000D049F">
      <w:pPr>
        <w:spacing w:after="0"/>
        <w:jc w:val="both"/>
        <w:rPr>
          <w:rFonts w:ascii="Times New Roman" w:hAnsi="Times New Roman" w:cs="Times New Roman"/>
          <w:sz w:val="24"/>
          <w:szCs w:val="24"/>
        </w:rPr>
      </w:pPr>
    </w:p>
    <w:p w14:paraId="537EFB3E" w14:textId="549B6B2F" w:rsidR="002119A0" w:rsidRPr="000D049F" w:rsidRDefault="002119A0" w:rsidP="000D049F">
      <w:pPr>
        <w:spacing w:after="0"/>
        <w:jc w:val="both"/>
        <w:rPr>
          <w:rFonts w:ascii="Times New Roman" w:hAnsi="Times New Roman" w:cs="Times New Roman"/>
          <w:sz w:val="24"/>
          <w:szCs w:val="24"/>
        </w:rPr>
      </w:pPr>
      <w:r w:rsidRPr="000D049F">
        <w:rPr>
          <w:rFonts w:ascii="Times New Roman" w:hAnsi="Times New Roman" w:cs="Times New Roman"/>
          <w:sz w:val="24"/>
          <w:szCs w:val="24"/>
        </w:rPr>
        <w:t>Adequate storage space</w:t>
      </w:r>
      <w:r w:rsidR="00E81BDD">
        <w:rPr>
          <w:rFonts w:ascii="Times New Roman" w:hAnsi="Times New Roman" w:cs="Times New Roman"/>
          <w:sz w:val="24"/>
          <w:szCs w:val="24"/>
        </w:rPr>
        <w:t xml:space="preserve"> </w:t>
      </w:r>
      <w:r w:rsidRPr="000D049F">
        <w:rPr>
          <w:rFonts w:ascii="Times New Roman" w:hAnsi="Times New Roman" w:cs="Times New Roman"/>
          <w:sz w:val="24"/>
          <w:szCs w:val="24"/>
        </w:rPr>
        <w:t>shall be provided for storing</w:t>
      </w:r>
      <w:r w:rsidR="00E81BDD">
        <w:rPr>
          <w:rFonts w:ascii="Times New Roman" w:hAnsi="Times New Roman" w:cs="Times New Roman"/>
          <w:sz w:val="24"/>
          <w:szCs w:val="24"/>
        </w:rPr>
        <w:t xml:space="preserve"> </w:t>
      </w:r>
      <w:r w:rsidRPr="000D049F">
        <w:rPr>
          <w:rFonts w:ascii="Times New Roman" w:hAnsi="Times New Roman" w:cs="Times New Roman"/>
          <w:sz w:val="24"/>
          <w:szCs w:val="24"/>
        </w:rPr>
        <w:t>safely all loose equipment</w:t>
      </w:r>
      <w:r w:rsidR="00E81BDD">
        <w:rPr>
          <w:rFonts w:ascii="Times New Roman" w:hAnsi="Times New Roman" w:cs="Times New Roman"/>
          <w:sz w:val="24"/>
          <w:szCs w:val="24"/>
        </w:rPr>
        <w:t xml:space="preserve"> </w:t>
      </w:r>
      <w:r w:rsidRPr="000D049F">
        <w:rPr>
          <w:rFonts w:ascii="Times New Roman" w:hAnsi="Times New Roman" w:cs="Times New Roman"/>
          <w:sz w:val="24"/>
          <w:szCs w:val="24"/>
        </w:rPr>
        <w:t>required to carry out any of the functions given in 5. In addition, storage space shall also be provided</w:t>
      </w:r>
      <w:r w:rsidR="00E81BDD">
        <w:rPr>
          <w:rFonts w:ascii="Times New Roman" w:hAnsi="Times New Roman" w:cs="Times New Roman"/>
          <w:sz w:val="24"/>
          <w:szCs w:val="24"/>
        </w:rPr>
        <w:t xml:space="preserve"> </w:t>
      </w:r>
      <w:r w:rsidRPr="000D049F">
        <w:rPr>
          <w:rFonts w:ascii="Times New Roman" w:hAnsi="Times New Roman" w:cs="Times New Roman"/>
          <w:sz w:val="24"/>
          <w:szCs w:val="24"/>
        </w:rPr>
        <w:t>for any test equipment</w:t>
      </w:r>
      <w:r w:rsidR="00E81BDD">
        <w:rPr>
          <w:rFonts w:ascii="Times New Roman" w:hAnsi="Times New Roman" w:cs="Times New Roman"/>
          <w:sz w:val="24"/>
          <w:szCs w:val="24"/>
        </w:rPr>
        <w:t xml:space="preserve"> required </w:t>
      </w:r>
      <w:r w:rsidRPr="000D049F">
        <w:rPr>
          <w:rFonts w:ascii="Times New Roman" w:hAnsi="Times New Roman" w:cs="Times New Roman"/>
          <w:sz w:val="24"/>
          <w:szCs w:val="24"/>
        </w:rPr>
        <w:t>to be carried with the</w:t>
      </w:r>
      <w:r w:rsidR="00E81BDD">
        <w:rPr>
          <w:rFonts w:ascii="Times New Roman" w:hAnsi="Times New Roman" w:cs="Times New Roman"/>
          <w:sz w:val="24"/>
          <w:szCs w:val="24"/>
        </w:rPr>
        <w:t xml:space="preserve"> </w:t>
      </w:r>
      <w:r w:rsidRPr="000D049F">
        <w:rPr>
          <w:rFonts w:ascii="Times New Roman" w:hAnsi="Times New Roman" w:cs="Times New Roman"/>
          <w:sz w:val="24"/>
          <w:szCs w:val="24"/>
        </w:rPr>
        <w:t>vehicle.</w:t>
      </w:r>
    </w:p>
    <w:p w14:paraId="3FE85FBF" w14:textId="77777777" w:rsidR="002119A0" w:rsidRPr="000D049F" w:rsidRDefault="002119A0" w:rsidP="000D049F">
      <w:pPr>
        <w:spacing w:after="0"/>
        <w:jc w:val="both"/>
        <w:rPr>
          <w:rFonts w:ascii="Times New Roman" w:hAnsi="Times New Roman" w:cs="Times New Roman"/>
          <w:sz w:val="24"/>
          <w:szCs w:val="24"/>
        </w:rPr>
      </w:pPr>
    </w:p>
    <w:p w14:paraId="3F4F8962" w14:textId="5CDC43EF" w:rsidR="00E81BDD" w:rsidRPr="00E81BDD" w:rsidRDefault="00E81BDD" w:rsidP="000D049F">
      <w:pPr>
        <w:spacing w:after="0"/>
        <w:jc w:val="both"/>
        <w:rPr>
          <w:rFonts w:ascii="Times New Roman" w:hAnsi="Times New Roman" w:cs="Times New Roman"/>
          <w:b/>
          <w:bCs/>
          <w:sz w:val="24"/>
          <w:szCs w:val="24"/>
        </w:rPr>
      </w:pPr>
      <w:r w:rsidRPr="00E81BDD">
        <w:rPr>
          <w:rFonts w:ascii="Times New Roman" w:hAnsi="Times New Roman" w:cs="Times New Roman"/>
          <w:b/>
          <w:bCs/>
          <w:sz w:val="24"/>
          <w:szCs w:val="24"/>
        </w:rPr>
        <w:t xml:space="preserve">9 GAUGES AND CONTROLS </w:t>
      </w:r>
    </w:p>
    <w:p w14:paraId="2F3FD465" w14:textId="77777777" w:rsidR="00E81BDD" w:rsidRDefault="00E81BDD" w:rsidP="000D049F">
      <w:pPr>
        <w:spacing w:after="0"/>
        <w:jc w:val="both"/>
        <w:rPr>
          <w:rFonts w:ascii="Times New Roman" w:hAnsi="Times New Roman" w:cs="Times New Roman"/>
          <w:sz w:val="24"/>
          <w:szCs w:val="24"/>
        </w:rPr>
      </w:pPr>
    </w:p>
    <w:p w14:paraId="11A969D4" w14:textId="08E9C244" w:rsidR="002119A0" w:rsidRDefault="005D155E" w:rsidP="000D049F">
      <w:pPr>
        <w:spacing w:after="0"/>
        <w:jc w:val="both"/>
        <w:rPr>
          <w:rFonts w:ascii="Times New Roman" w:hAnsi="Times New Roman" w:cs="Times New Roman"/>
          <w:sz w:val="24"/>
          <w:szCs w:val="24"/>
        </w:rPr>
      </w:pPr>
      <w:r>
        <w:rPr>
          <w:rFonts w:ascii="Times New Roman" w:hAnsi="Times New Roman" w:cs="Times New Roman"/>
          <w:sz w:val="24"/>
          <w:szCs w:val="24"/>
        </w:rPr>
        <w:t>Gauges and contro</w:t>
      </w:r>
      <w:r w:rsidR="002119A0" w:rsidRPr="000D049F">
        <w:rPr>
          <w:rFonts w:ascii="Times New Roman" w:hAnsi="Times New Roman" w:cs="Times New Roman"/>
          <w:sz w:val="24"/>
          <w:szCs w:val="24"/>
        </w:rPr>
        <w:t>ls are to be provided as specified by the purchaser</w:t>
      </w:r>
      <w:r>
        <w:rPr>
          <w:rFonts w:ascii="Times New Roman" w:hAnsi="Times New Roman" w:cs="Times New Roman"/>
          <w:sz w:val="24"/>
          <w:szCs w:val="24"/>
        </w:rPr>
        <w:t xml:space="preserve"> </w:t>
      </w:r>
      <w:r w:rsidR="002119A0" w:rsidRPr="000D049F">
        <w:rPr>
          <w:rFonts w:ascii="Times New Roman" w:hAnsi="Times New Roman" w:cs="Times New Roman"/>
          <w:sz w:val="24"/>
          <w:szCs w:val="24"/>
        </w:rPr>
        <w:t>and agreed to by the supplier. They shall be grouped together and mounted on a conveniently located</w:t>
      </w:r>
      <w:r>
        <w:rPr>
          <w:rFonts w:ascii="Times New Roman" w:hAnsi="Times New Roman" w:cs="Times New Roman"/>
          <w:sz w:val="24"/>
          <w:szCs w:val="24"/>
        </w:rPr>
        <w:t xml:space="preserve"> </w:t>
      </w:r>
      <w:r w:rsidR="002119A0" w:rsidRPr="000D049F">
        <w:rPr>
          <w:rFonts w:ascii="Times New Roman" w:hAnsi="Times New Roman" w:cs="Times New Roman"/>
          <w:sz w:val="24"/>
          <w:szCs w:val="24"/>
        </w:rPr>
        <w:t>panel so that operat</w:t>
      </w:r>
      <w:r>
        <w:rPr>
          <w:rFonts w:ascii="Times New Roman" w:hAnsi="Times New Roman" w:cs="Times New Roman"/>
          <w:sz w:val="24"/>
          <w:szCs w:val="24"/>
        </w:rPr>
        <w:t>ions are controlled by one man.</w:t>
      </w:r>
    </w:p>
    <w:p w14:paraId="0ACE60BB" w14:textId="2A6197FD" w:rsidR="00CB44CD" w:rsidRDefault="00CB44CD" w:rsidP="000D049F">
      <w:pPr>
        <w:spacing w:after="0"/>
        <w:jc w:val="both"/>
        <w:rPr>
          <w:rFonts w:ascii="Times New Roman" w:hAnsi="Times New Roman" w:cs="Times New Roman"/>
          <w:sz w:val="24"/>
          <w:szCs w:val="24"/>
        </w:rPr>
      </w:pPr>
    </w:p>
    <w:p w14:paraId="7D108545" w14:textId="77777777" w:rsidR="00CB44CD" w:rsidRPr="000D049F" w:rsidRDefault="00CB44CD" w:rsidP="000D049F">
      <w:pPr>
        <w:spacing w:after="0"/>
        <w:jc w:val="both"/>
        <w:rPr>
          <w:rFonts w:ascii="Times New Roman" w:hAnsi="Times New Roman" w:cs="Times New Roman"/>
          <w:sz w:val="24"/>
          <w:szCs w:val="24"/>
        </w:rPr>
      </w:pPr>
    </w:p>
    <w:p w14:paraId="50ADF0FC" w14:textId="77777777" w:rsidR="002119A0" w:rsidRPr="000D049F" w:rsidRDefault="002119A0" w:rsidP="000D049F">
      <w:pPr>
        <w:spacing w:after="0"/>
        <w:jc w:val="both"/>
        <w:rPr>
          <w:rFonts w:ascii="Times New Roman" w:hAnsi="Times New Roman" w:cs="Times New Roman"/>
          <w:sz w:val="24"/>
          <w:szCs w:val="24"/>
        </w:rPr>
      </w:pPr>
    </w:p>
    <w:p w14:paraId="52CEF759" w14:textId="79EEFEB6" w:rsidR="007730B5" w:rsidRPr="007730B5" w:rsidRDefault="007730B5" w:rsidP="000D049F">
      <w:pPr>
        <w:spacing w:after="0"/>
        <w:jc w:val="both"/>
        <w:rPr>
          <w:rFonts w:ascii="Times New Roman" w:hAnsi="Times New Roman" w:cs="Times New Roman"/>
          <w:b/>
          <w:bCs/>
          <w:sz w:val="24"/>
          <w:szCs w:val="24"/>
        </w:rPr>
      </w:pPr>
      <w:r w:rsidRPr="007730B5">
        <w:rPr>
          <w:rFonts w:ascii="Times New Roman" w:hAnsi="Times New Roman" w:cs="Times New Roman"/>
          <w:b/>
          <w:bCs/>
          <w:sz w:val="24"/>
          <w:szCs w:val="24"/>
        </w:rPr>
        <w:lastRenderedPageBreak/>
        <w:t xml:space="preserve">10 PROTECTIVE TREATMENT </w:t>
      </w:r>
    </w:p>
    <w:p w14:paraId="1115BE36" w14:textId="77777777" w:rsidR="007730B5" w:rsidRDefault="007730B5" w:rsidP="000D049F">
      <w:pPr>
        <w:spacing w:after="0"/>
        <w:jc w:val="both"/>
        <w:rPr>
          <w:rFonts w:ascii="Times New Roman" w:hAnsi="Times New Roman" w:cs="Times New Roman"/>
          <w:sz w:val="24"/>
          <w:szCs w:val="24"/>
        </w:rPr>
      </w:pPr>
    </w:p>
    <w:p w14:paraId="3E4DA77C" w14:textId="7DD5A964" w:rsidR="00966AA5" w:rsidRDefault="007730B5" w:rsidP="000D049F">
      <w:pPr>
        <w:spacing w:after="0"/>
        <w:jc w:val="both"/>
        <w:rPr>
          <w:rFonts w:ascii="Times New Roman" w:hAnsi="Times New Roman" w:cs="Times New Roman"/>
          <w:sz w:val="24"/>
          <w:szCs w:val="24"/>
        </w:rPr>
      </w:pPr>
      <w:r>
        <w:rPr>
          <w:rFonts w:ascii="Times New Roman" w:hAnsi="Times New Roman" w:cs="Times New Roman"/>
          <w:sz w:val="24"/>
          <w:szCs w:val="24"/>
        </w:rPr>
        <w:t xml:space="preserve">The vehicle shall </w:t>
      </w:r>
      <w:r w:rsidR="002119A0" w:rsidRPr="000D049F">
        <w:rPr>
          <w:rFonts w:ascii="Times New Roman" w:hAnsi="Times New Roman" w:cs="Times New Roman"/>
          <w:sz w:val="24"/>
          <w:szCs w:val="24"/>
        </w:rPr>
        <w:t>be treated and painted to prevent corrosion by</w:t>
      </w:r>
      <w:r>
        <w:rPr>
          <w:rFonts w:ascii="Times New Roman" w:hAnsi="Times New Roman" w:cs="Times New Roman"/>
          <w:sz w:val="24"/>
          <w:szCs w:val="24"/>
        </w:rPr>
        <w:t xml:space="preserve"> </w:t>
      </w:r>
      <w:r w:rsidR="008F56CA">
        <w:rPr>
          <w:rFonts w:ascii="Times New Roman" w:hAnsi="Times New Roman" w:cs="Times New Roman"/>
          <w:sz w:val="24"/>
          <w:szCs w:val="24"/>
        </w:rPr>
        <w:t xml:space="preserve">weathering and by contact with </w:t>
      </w:r>
      <w:r w:rsidR="002119A0" w:rsidRPr="000D049F">
        <w:rPr>
          <w:rFonts w:ascii="Times New Roman" w:hAnsi="Times New Roman" w:cs="Times New Roman"/>
          <w:sz w:val="24"/>
          <w:szCs w:val="24"/>
        </w:rPr>
        <w:t>all grades of aviation fuel. The type of paint used shall be mutually</w:t>
      </w:r>
      <w:r>
        <w:rPr>
          <w:rFonts w:ascii="Times New Roman" w:hAnsi="Times New Roman" w:cs="Times New Roman"/>
          <w:sz w:val="24"/>
          <w:szCs w:val="24"/>
        </w:rPr>
        <w:t xml:space="preserve"> </w:t>
      </w:r>
      <w:r w:rsidR="002119A0" w:rsidRPr="000D049F">
        <w:rPr>
          <w:rFonts w:ascii="Times New Roman" w:hAnsi="Times New Roman" w:cs="Times New Roman"/>
          <w:sz w:val="24"/>
          <w:szCs w:val="24"/>
        </w:rPr>
        <w:t>agreed to between the supplier and the pu</w:t>
      </w:r>
      <w:r>
        <w:rPr>
          <w:rFonts w:ascii="Times New Roman" w:hAnsi="Times New Roman" w:cs="Times New Roman"/>
          <w:sz w:val="24"/>
          <w:szCs w:val="24"/>
        </w:rPr>
        <w:t>rchaser.</w:t>
      </w:r>
    </w:p>
    <w:p w14:paraId="006F7E75" w14:textId="77777777" w:rsidR="00966AA5" w:rsidRDefault="00966AA5" w:rsidP="000D049F">
      <w:pPr>
        <w:spacing w:after="0"/>
        <w:jc w:val="both"/>
        <w:rPr>
          <w:rFonts w:ascii="Times New Roman" w:hAnsi="Times New Roman" w:cs="Times New Roman"/>
          <w:b/>
          <w:bCs/>
          <w:sz w:val="24"/>
          <w:szCs w:val="24"/>
        </w:rPr>
      </w:pPr>
    </w:p>
    <w:p w14:paraId="1D4D7163" w14:textId="1A0E844D" w:rsidR="007730B5" w:rsidRPr="007730B5" w:rsidRDefault="009720AB" w:rsidP="000D049F">
      <w:pPr>
        <w:spacing w:after="0"/>
        <w:jc w:val="both"/>
        <w:rPr>
          <w:rFonts w:ascii="Times New Roman" w:hAnsi="Times New Roman" w:cs="Times New Roman"/>
          <w:b/>
          <w:bCs/>
          <w:sz w:val="24"/>
          <w:szCs w:val="24"/>
        </w:rPr>
      </w:pPr>
      <w:r>
        <w:rPr>
          <w:rFonts w:ascii="Times New Roman" w:hAnsi="Times New Roman" w:cs="Times New Roman"/>
          <w:b/>
          <w:bCs/>
          <w:sz w:val="24"/>
          <w:szCs w:val="24"/>
        </w:rPr>
        <w:t>11</w:t>
      </w:r>
      <w:r w:rsidR="007730B5" w:rsidRPr="007730B5">
        <w:rPr>
          <w:rFonts w:ascii="Times New Roman" w:hAnsi="Times New Roman" w:cs="Times New Roman"/>
          <w:b/>
          <w:bCs/>
          <w:sz w:val="24"/>
          <w:szCs w:val="24"/>
        </w:rPr>
        <w:t xml:space="preserve"> TESTING </w:t>
      </w:r>
    </w:p>
    <w:p w14:paraId="0C8EC699" w14:textId="77777777" w:rsidR="007730B5" w:rsidRDefault="007730B5" w:rsidP="000D049F">
      <w:pPr>
        <w:spacing w:after="0"/>
        <w:jc w:val="both"/>
        <w:rPr>
          <w:rFonts w:ascii="Times New Roman" w:hAnsi="Times New Roman" w:cs="Times New Roman"/>
          <w:sz w:val="24"/>
          <w:szCs w:val="24"/>
        </w:rPr>
      </w:pPr>
    </w:p>
    <w:p w14:paraId="30DC5EB4" w14:textId="3407E04A" w:rsidR="002119A0" w:rsidRPr="000D049F" w:rsidRDefault="007730B5" w:rsidP="00D76D29">
      <w:pPr>
        <w:spacing w:after="0"/>
        <w:jc w:val="both"/>
        <w:rPr>
          <w:rFonts w:ascii="Times New Roman" w:hAnsi="Times New Roman" w:cs="Times New Roman"/>
          <w:sz w:val="24"/>
          <w:szCs w:val="24"/>
        </w:rPr>
      </w:pPr>
      <w:r>
        <w:rPr>
          <w:rFonts w:ascii="Times New Roman" w:hAnsi="Times New Roman" w:cs="Times New Roman"/>
          <w:sz w:val="24"/>
          <w:szCs w:val="24"/>
        </w:rPr>
        <w:t xml:space="preserve">The vehicle shall </w:t>
      </w:r>
      <w:r w:rsidR="002119A0" w:rsidRPr="000D049F">
        <w:rPr>
          <w:rFonts w:ascii="Times New Roman" w:hAnsi="Times New Roman" w:cs="Times New Roman"/>
          <w:sz w:val="24"/>
          <w:szCs w:val="24"/>
        </w:rPr>
        <w:t xml:space="preserve">be </w:t>
      </w:r>
      <w:r>
        <w:rPr>
          <w:rFonts w:ascii="Times New Roman" w:hAnsi="Times New Roman" w:cs="Times New Roman"/>
          <w:sz w:val="24"/>
          <w:szCs w:val="24"/>
        </w:rPr>
        <w:t xml:space="preserve">subjected </w:t>
      </w:r>
      <w:r w:rsidR="002119A0" w:rsidRPr="000D049F">
        <w:rPr>
          <w:rFonts w:ascii="Times New Roman" w:hAnsi="Times New Roman" w:cs="Times New Roman"/>
          <w:sz w:val="24"/>
          <w:szCs w:val="24"/>
        </w:rPr>
        <w:t>to inspection and testing as mutually agreed to</w:t>
      </w:r>
      <w:r>
        <w:rPr>
          <w:rFonts w:ascii="Times New Roman" w:hAnsi="Times New Roman" w:cs="Times New Roman"/>
          <w:sz w:val="24"/>
          <w:szCs w:val="24"/>
        </w:rPr>
        <w:t xml:space="preserve"> </w:t>
      </w:r>
      <w:r w:rsidR="002119A0" w:rsidRPr="000D049F">
        <w:rPr>
          <w:rFonts w:ascii="Times New Roman" w:hAnsi="Times New Roman" w:cs="Times New Roman"/>
          <w:sz w:val="24"/>
          <w:szCs w:val="24"/>
        </w:rPr>
        <w:t>between the supplier and the purchaser.</w:t>
      </w:r>
    </w:p>
    <w:p w14:paraId="0DB932BF" w14:textId="77777777" w:rsidR="002119A0" w:rsidRDefault="002119A0" w:rsidP="00D76D29">
      <w:pPr>
        <w:spacing w:after="0"/>
        <w:jc w:val="both"/>
        <w:rPr>
          <w:rFonts w:ascii="Times New Roman" w:hAnsi="Times New Roman" w:cs="Times New Roman"/>
          <w:b/>
          <w:bCs/>
          <w:sz w:val="24"/>
          <w:szCs w:val="24"/>
        </w:rPr>
      </w:pPr>
    </w:p>
    <w:p w14:paraId="51ACE7A7" w14:textId="77777777" w:rsidR="00EE11F0" w:rsidRDefault="00EE11F0" w:rsidP="00D76D29">
      <w:pPr>
        <w:spacing w:after="0"/>
        <w:jc w:val="both"/>
        <w:rPr>
          <w:rFonts w:ascii="Times New Roman" w:hAnsi="Times New Roman" w:cs="Times New Roman"/>
          <w:b/>
          <w:bCs/>
          <w:sz w:val="24"/>
          <w:szCs w:val="24"/>
        </w:rPr>
      </w:pPr>
    </w:p>
    <w:p w14:paraId="713FD445" w14:textId="77777777" w:rsidR="00EE11F0" w:rsidRDefault="00EE11F0" w:rsidP="00D76D29">
      <w:pPr>
        <w:spacing w:after="0"/>
        <w:jc w:val="both"/>
        <w:rPr>
          <w:rFonts w:ascii="Times New Roman" w:hAnsi="Times New Roman" w:cs="Times New Roman"/>
          <w:b/>
          <w:bCs/>
          <w:sz w:val="24"/>
          <w:szCs w:val="24"/>
        </w:rPr>
      </w:pPr>
    </w:p>
    <w:p w14:paraId="38BF5CC5" w14:textId="77777777" w:rsidR="00EE11F0" w:rsidRDefault="00EE11F0" w:rsidP="00D76D29">
      <w:pPr>
        <w:spacing w:after="0"/>
        <w:jc w:val="both"/>
        <w:rPr>
          <w:rFonts w:ascii="Times New Roman" w:hAnsi="Times New Roman" w:cs="Times New Roman"/>
          <w:b/>
          <w:bCs/>
          <w:sz w:val="24"/>
          <w:szCs w:val="24"/>
        </w:rPr>
      </w:pPr>
    </w:p>
    <w:p w14:paraId="2056B53B" w14:textId="77777777" w:rsidR="00EE11F0" w:rsidRDefault="00EE11F0" w:rsidP="00D76D29">
      <w:pPr>
        <w:spacing w:after="0"/>
        <w:jc w:val="both"/>
        <w:rPr>
          <w:rFonts w:ascii="Times New Roman" w:hAnsi="Times New Roman" w:cs="Times New Roman"/>
          <w:b/>
          <w:bCs/>
          <w:sz w:val="24"/>
          <w:szCs w:val="24"/>
        </w:rPr>
      </w:pPr>
    </w:p>
    <w:p w14:paraId="39734CBC" w14:textId="77777777" w:rsidR="00EE11F0" w:rsidRDefault="00EE11F0" w:rsidP="00D76D29">
      <w:pPr>
        <w:spacing w:after="0"/>
        <w:jc w:val="both"/>
        <w:rPr>
          <w:rFonts w:ascii="Times New Roman" w:hAnsi="Times New Roman" w:cs="Times New Roman"/>
          <w:b/>
          <w:bCs/>
          <w:sz w:val="24"/>
          <w:szCs w:val="24"/>
        </w:rPr>
      </w:pPr>
    </w:p>
    <w:p w14:paraId="175399E6" w14:textId="77777777" w:rsidR="00EE11F0" w:rsidRDefault="00EE11F0" w:rsidP="00D76D29">
      <w:pPr>
        <w:spacing w:after="0"/>
        <w:jc w:val="both"/>
        <w:rPr>
          <w:rFonts w:ascii="Times New Roman" w:hAnsi="Times New Roman" w:cs="Times New Roman"/>
          <w:b/>
          <w:bCs/>
          <w:sz w:val="24"/>
          <w:szCs w:val="24"/>
        </w:rPr>
      </w:pPr>
    </w:p>
    <w:p w14:paraId="7D43B89C" w14:textId="77777777" w:rsidR="00EE11F0" w:rsidRDefault="00EE11F0" w:rsidP="00D76D29">
      <w:pPr>
        <w:spacing w:after="0"/>
        <w:jc w:val="both"/>
        <w:rPr>
          <w:rFonts w:ascii="Times New Roman" w:hAnsi="Times New Roman" w:cs="Times New Roman"/>
          <w:b/>
          <w:bCs/>
          <w:sz w:val="24"/>
          <w:szCs w:val="24"/>
        </w:rPr>
      </w:pPr>
    </w:p>
    <w:p w14:paraId="2A0E3162" w14:textId="77777777" w:rsidR="00EE11F0" w:rsidRDefault="00EE11F0" w:rsidP="00D76D29">
      <w:pPr>
        <w:spacing w:after="0"/>
        <w:jc w:val="both"/>
        <w:rPr>
          <w:rFonts w:ascii="Times New Roman" w:hAnsi="Times New Roman" w:cs="Times New Roman"/>
          <w:b/>
          <w:bCs/>
          <w:sz w:val="24"/>
          <w:szCs w:val="24"/>
        </w:rPr>
      </w:pPr>
    </w:p>
    <w:p w14:paraId="7D89480D" w14:textId="77777777" w:rsidR="00EE11F0" w:rsidRDefault="00EE11F0" w:rsidP="00D76D29">
      <w:pPr>
        <w:spacing w:after="0"/>
        <w:jc w:val="both"/>
        <w:rPr>
          <w:rFonts w:ascii="Times New Roman" w:hAnsi="Times New Roman" w:cs="Times New Roman"/>
          <w:b/>
          <w:bCs/>
          <w:sz w:val="24"/>
          <w:szCs w:val="24"/>
        </w:rPr>
      </w:pPr>
    </w:p>
    <w:p w14:paraId="169E178E" w14:textId="77777777" w:rsidR="00EE11F0" w:rsidRDefault="00EE11F0" w:rsidP="00D76D29">
      <w:pPr>
        <w:spacing w:after="0"/>
        <w:jc w:val="both"/>
        <w:rPr>
          <w:rFonts w:ascii="Times New Roman" w:hAnsi="Times New Roman" w:cs="Times New Roman"/>
          <w:b/>
          <w:bCs/>
          <w:sz w:val="24"/>
          <w:szCs w:val="24"/>
        </w:rPr>
      </w:pPr>
    </w:p>
    <w:p w14:paraId="49FA6DBD" w14:textId="77777777" w:rsidR="00EE11F0" w:rsidRDefault="00EE11F0" w:rsidP="00D76D29">
      <w:pPr>
        <w:spacing w:after="0"/>
        <w:jc w:val="both"/>
        <w:rPr>
          <w:rFonts w:ascii="Times New Roman" w:hAnsi="Times New Roman" w:cs="Times New Roman"/>
          <w:b/>
          <w:bCs/>
          <w:sz w:val="24"/>
          <w:szCs w:val="24"/>
        </w:rPr>
      </w:pPr>
    </w:p>
    <w:p w14:paraId="2750CC9F" w14:textId="77777777" w:rsidR="00EE11F0" w:rsidRDefault="00EE11F0" w:rsidP="00D76D29">
      <w:pPr>
        <w:spacing w:after="0"/>
        <w:jc w:val="both"/>
        <w:rPr>
          <w:rFonts w:ascii="Times New Roman" w:hAnsi="Times New Roman" w:cs="Times New Roman"/>
          <w:b/>
          <w:bCs/>
          <w:sz w:val="24"/>
          <w:szCs w:val="24"/>
        </w:rPr>
      </w:pPr>
    </w:p>
    <w:p w14:paraId="61C6A4E2" w14:textId="77777777" w:rsidR="00EE11F0" w:rsidRDefault="00EE11F0" w:rsidP="00D76D29">
      <w:pPr>
        <w:spacing w:after="0"/>
        <w:jc w:val="both"/>
        <w:rPr>
          <w:rFonts w:ascii="Times New Roman" w:hAnsi="Times New Roman" w:cs="Times New Roman"/>
          <w:b/>
          <w:bCs/>
          <w:sz w:val="24"/>
          <w:szCs w:val="24"/>
        </w:rPr>
      </w:pPr>
    </w:p>
    <w:p w14:paraId="1CB069FD" w14:textId="77777777" w:rsidR="00EE11F0" w:rsidRDefault="00EE11F0" w:rsidP="00D76D29">
      <w:pPr>
        <w:spacing w:after="0"/>
        <w:jc w:val="both"/>
        <w:rPr>
          <w:rFonts w:ascii="Times New Roman" w:hAnsi="Times New Roman" w:cs="Times New Roman"/>
          <w:b/>
          <w:bCs/>
          <w:sz w:val="24"/>
          <w:szCs w:val="24"/>
        </w:rPr>
      </w:pPr>
    </w:p>
    <w:p w14:paraId="36DEDA5D" w14:textId="77777777" w:rsidR="00EE11F0" w:rsidRDefault="00EE11F0" w:rsidP="00D76D29">
      <w:pPr>
        <w:spacing w:after="0"/>
        <w:jc w:val="both"/>
        <w:rPr>
          <w:rFonts w:ascii="Times New Roman" w:hAnsi="Times New Roman" w:cs="Times New Roman"/>
          <w:b/>
          <w:bCs/>
          <w:sz w:val="24"/>
          <w:szCs w:val="24"/>
        </w:rPr>
      </w:pPr>
    </w:p>
    <w:p w14:paraId="1E6BF841" w14:textId="77777777" w:rsidR="00EE11F0" w:rsidRDefault="00EE11F0" w:rsidP="00D76D29">
      <w:pPr>
        <w:spacing w:after="0"/>
        <w:jc w:val="both"/>
        <w:rPr>
          <w:rFonts w:ascii="Times New Roman" w:hAnsi="Times New Roman" w:cs="Times New Roman"/>
          <w:b/>
          <w:bCs/>
          <w:sz w:val="24"/>
          <w:szCs w:val="24"/>
        </w:rPr>
      </w:pPr>
    </w:p>
    <w:p w14:paraId="2F1FA09E" w14:textId="77777777" w:rsidR="00EE11F0" w:rsidRDefault="00EE11F0" w:rsidP="00D76D29">
      <w:pPr>
        <w:spacing w:after="0"/>
        <w:jc w:val="both"/>
        <w:rPr>
          <w:rFonts w:ascii="Times New Roman" w:hAnsi="Times New Roman" w:cs="Times New Roman"/>
          <w:b/>
          <w:bCs/>
          <w:sz w:val="24"/>
          <w:szCs w:val="24"/>
        </w:rPr>
      </w:pPr>
    </w:p>
    <w:p w14:paraId="6B61A06B" w14:textId="77777777" w:rsidR="00EE11F0" w:rsidRDefault="00EE11F0" w:rsidP="00D76D29">
      <w:pPr>
        <w:spacing w:after="0"/>
        <w:jc w:val="both"/>
        <w:rPr>
          <w:rFonts w:ascii="Times New Roman" w:hAnsi="Times New Roman" w:cs="Times New Roman"/>
          <w:b/>
          <w:bCs/>
          <w:sz w:val="24"/>
          <w:szCs w:val="24"/>
        </w:rPr>
      </w:pPr>
    </w:p>
    <w:p w14:paraId="1B540C9A" w14:textId="77777777" w:rsidR="00EE11F0" w:rsidRDefault="00EE11F0" w:rsidP="00D76D29">
      <w:pPr>
        <w:spacing w:after="0"/>
        <w:jc w:val="both"/>
        <w:rPr>
          <w:rFonts w:ascii="Times New Roman" w:hAnsi="Times New Roman" w:cs="Times New Roman"/>
          <w:b/>
          <w:bCs/>
          <w:sz w:val="24"/>
          <w:szCs w:val="24"/>
        </w:rPr>
      </w:pPr>
    </w:p>
    <w:p w14:paraId="027440CC" w14:textId="77777777" w:rsidR="00EE11F0" w:rsidRDefault="00EE11F0" w:rsidP="00D76D29">
      <w:pPr>
        <w:spacing w:after="0"/>
        <w:jc w:val="both"/>
        <w:rPr>
          <w:rFonts w:ascii="Times New Roman" w:hAnsi="Times New Roman" w:cs="Times New Roman"/>
          <w:b/>
          <w:bCs/>
          <w:sz w:val="24"/>
          <w:szCs w:val="24"/>
        </w:rPr>
      </w:pPr>
    </w:p>
    <w:p w14:paraId="40E68536" w14:textId="77777777" w:rsidR="00EE11F0" w:rsidRDefault="00EE11F0" w:rsidP="00D76D29">
      <w:pPr>
        <w:spacing w:after="0"/>
        <w:jc w:val="both"/>
        <w:rPr>
          <w:rFonts w:ascii="Times New Roman" w:hAnsi="Times New Roman" w:cs="Times New Roman"/>
          <w:b/>
          <w:bCs/>
          <w:sz w:val="24"/>
          <w:szCs w:val="24"/>
        </w:rPr>
      </w:pPr>
    </w:p>
    <w:p w14:paraId="66913DD0" w14:textId="77777777" w:rsidR="00EE11F0" w:rsidRDefault="00EE11F0" w:rsidP="00D76D29">
      <w:pPr>
        <w:spacing w:after="0"/>
        <w:jc w:val="both"/>
        <w:rPr>
          <w:rFonts w:ascii="Times New Roman" w:hAnsi="Times New Roman" w:cs="Times New Roman"/>
          <w:b/>
          <w:bCs/>
          <w:sz w:val="24"/>
          <w:szCs w:val="24"/>
        </w:rPr>
      </w:pPr>
    </w:p>
    <w:p w14:paraId="6CFD3332" w14:textId="77777777" w:rsidR="00EE11F0" w:rsidRDefault="00EE11F0" w:rsidP="00D76D29">
      <w:pPr>
        <w:spacing w:after="0"/>
        <w:jc w:val="both"/>
        <w:rPr>
          <w:rFonts w:ascii="Times New Roman" w:hAnsi="Times New Roman" w:cs="Times New Roman"/>
          <w:b/>
          <w:bCs/>
          <w:sz w:val="24"/>
          <w:szCs w:val="24"/>
        </w:rPr>
      </w:pPr>
    </w:p>
    <w:p w14:paraId="48A1EED0" w14:textId="77777777" w:rsidR="00EE11F0" w:rsidRDefault="00EE11F0" w:rsidP="00D76D29">
      <w:pPr>
        <w:spacing w:after="0"/>
        <w:jc w:val="both"/>
        <w:rPr>
          <w:rFonts w:ascii="Times New Roman" w:hAnsi="Times New Roman" w:cs="Times New Roman"/>
          <w:b/>
          <w:bCs/>
          <w:sz w:val="24"/>
          <w:szCs w:val="24"/>
        </w:rPr>
      </w:pPr>
    </w:p>
    <w:p w14:paraId="07537FE7" w14:textId="77777777" w:rsidR="00EE11F0" w:rsidRDefault="00EE11F0" w:rsidP="00D76D29">
      <w:pPr>
        <w:spacing w:after="0"/>
        <w:jc w:val="both"/>
        <w:rPr>
          <w:rFonts w:ascii="Times New Roman" w:hAnsi="Times New Roman" w:cs="Times New Roman"/>
          <w:b/>
          <w:bCs/>
          <w:sz w:val="24"/>
          <w:szCs w:val="24"/>
        </w:rPr>
      </w:pPr>
    </w:p>
    <w:p w14:paraId="295E6855" w14:textId="77777777" w:rsidR="00EE11F0" w:rsidRDefault="00EE11F0" w:rsidP="00D76D29">
      <w:pPr>
        <w:spacing w:after="0"/>
        <w:jc w:val="both"/>
        <w:rPr>
          <w:rFonts w:ascii="Times New Roman" w:hAnsi="Times New Roman" w:cs="Times New Roman"/>
          <w:b/>
          <w:bCs/>
          <w:sz w:val="24"/>
          <w:szCs w:val="24"/>
        </w:rPr>
      </w:pPr>
    </w:p>
    <w:p w14:paraId="25D54D30" w14:textId="77777777" w:rsidR="00EE11F0" w:rsidRDefault="00EE11F0" w:rsidP="00D76D29">
      <w:pPr>
        <w:spacing w:after="0"/>
        <w:jc w:val="both"/>
        <w:rPr>
          <w:rFonts w:ascii="Times New Roman" w:hAnsi="Times New Roman" w:cs="Times New Roman"/>
          <w:b/>
          <w:bCs/>
          <w:sz w:val="24"/>
          <w:szCs w:val="24"/>
        </w:rPr>
      </w:pPr>
    </w:p>
    <w:p w14:paraId="02FEE8C8" w14:textId="77777777" w:rsidR="00EE11F0" w:rsidRDefault="00EE11F0" w:rsidP="00D76D29">
      <w:pPr>
        <w:spacing w:after="0"/>
        <w:jc w:val="both"/>
        <w:rPr>
          <w:rFonts w:ascii="Times New Roman" w:hAnsi="Times New Roman" w:cs="Times New Roman"/>
          <w:b/>
          <w:bCs/>
          <w:sz w:val="24"/>
          <w:szCs w:val="24"/>
        </w:rPr>
      </w:pPr>
    </w:p>
    <w:p w14:paraId="0834F8EE" w14:textId="77777777" w:rsidR="00EE11F0" w:rsidRDefault="00EE11F0" w:rsidP="00D76D29">
      <w:pPr>
        <w:spacing w:after="0"/>
        <w:jc w:val="both"/>
        <w:rPr>
          <w:rFonts w:ascii="Times New Roman" w:hAnsi="Times New Roman" w:cs="Times New Roman"/>
          <w:b/>
          <w:bCs/>
          <w:sz w:val="24"/>
          <w:szCs w:val="24"/>
        </w:rPr>
      </w:pPr>
    </w:p>
    <w:p w14:paraId="733E85BF" w14:textId="77777777" w:rsidR="00EE11F0" w:rsidRDefault="00EE11F0" w:rsidP="00D76D29">
      <w:pPr>
        <w:spacing w:after="0"/>
        <w:jc w:val="both"/>
        <w:rPr>
          <w:rFonts w:ascii="Times New Roman" w:hAnsi="Times New Roman" w:cs="Times New Roman"/>
          <w:b/>
          <w:bCs/>
          <w:sz w:val="24"/>
          <w:szCs w:val="24"/>
        </w:rPr>
      </w:pPr>
    </w:p>
    <w:p w14:paraId="409DE591" w14:textId="77777777" w:rsidR="00EE11F0" w:rsidRDefault="00EE11F0" w:rsidP="00D76D29">
      <w:pPr>
        <w:spacing w:after="0"/>
        <w:jc w:val="both"/>
        <w:rPr>
          <w:rFonts w:ascii="Times New Roman" w:hAnsi="Times New Roman" w:cs="Times New Roman"/>
          <w:b/>
          <w:bCs/>
          <w:sz w:val="24"/>
          <w:szCs w:val="24"/>
        </w:rPr>
      </w:pPr>
    </w:p>
    <w:p w14:paraId="047CB9AE" w14:textId="77777777" w:rsidR="00EE11F0" w:rsidRDefault="00EE11F0" w:rsidP="00D76D29">
      <w:pPr>
        <w:spacing w:after="0"/>
        <w:jc w:val="both"/>
        <w:rPr>
          <w:rFonts w:ascii="Times New Roman" w:hAnsi="Times New Roman" w:cs="Times New Roman"/>
          <w:b/>
          <w:bCs/>
          <w:sz w:val="24"/>
          <w:szCs w:val="24"/>
        </w:rPr>
      </w:pPr>
    </w:p>
    <w:p w14:paraId="3FEBFF0F" w14:textId="77777777" w:rsidR="00EE11F0" w:rsidRDefault="00EE11F0" w:rsidP="00D76D29">
      <w:pPr>
        <w:spacing w:after="0"/>
        <w:jc w:val="both"/>
        <w:rPr>
          <w:rFonts w:ascii="Times New Roman" w:hAnsi="Times New Roman" w:cs="Times New Roman"/>
          <w:b/>
          <w:bCs/>
          <w:sz w:val="24"/>
          <w:szCs w:val="24"/>
        </w:rPr>
      </w:pPr>
    </w:p>
    <w:p w14:paraId="5BA4BACA" w14:textId="77777777" w:rsidR="00EE11F0" w:rsidRDefault="00EE11F0" w:rsidP="00D76D29">
      <w:pPr>
        <w:spacing w:after="0"/>
        <w:jc w:val="both"/>
        <w:rPr>
          <w:rFonts w:ascii="Times New Roman" w:hAnsi="Times New Roman" w:cs="Times New Roman"/>
          <w:b/>
          <w:bCs/>
          <w:sz w:val="24"/>
          <w:szCs w:val="24"/>
        </w:rPr>
      </w:pPr>
    </w:p>
    <w:p w14:paraId="599EB724" w14:textId="77777777" w:rsidR="00EE11F0" w:rsidRDefault="00EE11F0" w:rsidP="00D76D29">
      <w:pPr>
        <w:spacing w:after="0"/>
        <w:jc w:val="both"/>
        <w:rPr>
          <w:rFonts w:ascii="Times New Roman" w:hAnsi="Times New Roman" w:cs="Times New Roman"/>
          <w:b/>
          <w:bCs/>
          <w:sz w:val="24"/>
          <w:szCs w:val="24"/>
        </w:rPr>
      </w:pPr>
    </w:p>
    <w:p w14:paraId="38E4BF2A" w14:textId="77777777" w:rsidR="00EE11F0" w:rsidRDefault="00EE11F0" w:rsidP="00D76D29">
      <w:pPr>
        <w:spacing w:after="0"/>
        <w:jc w:val="both"/>
        <w:rPr>
          <w:rFonts w:ascii="Times New Roman" w:hAnsi="Times New Roman" w:cs="Times New Roman"/>
          <w:b/>
          <w:bCs/>
          <w:sz w:val="24"/>
          <w:szCs w:val="24"/>
        </w:rPr>
      </w:pPr>
    </w:p>
    <w:p w14:paraId="3A8674FE" w14:textId="77777777" w:rsidR="00EE11F0" w:rsidRDefault="00EE11F0" w:rsidP="00D76D29">
      <w:pPr>
        <w:spacing w:after="0"/>
        <w:jc w:val="both"/>
        <w:rPr>
          <w:rFonts w:ascii="Times New Roman" w:hAnsi="Times New Roman" w:cs="Times New Roman"/>
          <w:b/>
          <w:bCs/>
          <w:sz w:val="24"/>
          <w:szCs w:val="24"/>
        </w:rPr>
      </w:pPr>
    </w:p>
    <w:p w14:paraId="5342F9BB" w14:textId="77777777" w:rsidR="00EE11F0" w:rsidRDefault="00EE11F0" w:rsidP="00D76D29">
      <w:pPr>
        <w:spacing w:after="0"/>
        <w:jc w:val="both"/>
        <w:rPr>
          <w:rFonts w:ascii="Times New Roman" w:hAnsi="Times New Roman" w:cs="Times New Roman"/>
          <w:b/>
          <w:bCs/>
          <w:sz w:val="24"/>
          <w:szCs w:val="24"/>
        </w:rPr>
      </w:pPr>
    </w:p>
    <w:p w14:paraId="2DB698C6" w14:textId="3FDD2B99" w:rsidR="00EA414B" w:rsidRPr="00AA2B66" w:rsidRDefault="00EA414B" w:rsidP="00EA414B">
      <w:pPr>
        <w:widowControl w:val="0"/>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ANNEX A</w:t>
      </w:r>
    </w:p>
    <w:p w14:paraId="62635215" w14:textId="77777777" w:rsidR="00EA414B" w:rsidRDefault="00EA414B" w:rsidP="00EA414B">
      <w:pPr>
        <w:spacing w:after="0" w:line="276" w:lineRule="exact"/>
        <w:jc w:val="center"/>
        <w:rPr>
          <w:rFonts w:ascii="Times New Roman" w:hAnsi="Times New Roman" w:cs="Times New Roman"/>
          <w:bCs/>
          <w:i/>
          <w:iCs/>
          <w:sz w:val="24"/>
          <w:szCs w:val="24"/>
        </w:rPr>
      </w:pPr>
      <w:r w:rsidRPr="00AA2B66">
        <w:rPr>
          <w:rFonts w:ascii="Times New Roman" w:hAnsi="Times New Roman" w:cs="Times New Roman"/>
          <w:bCs/>
          <w:sz w:val="24"/>
          <w:szCs w:val="24"/>
        </w:rPr>
        <w:t>(</w:t>
      </w:r>
      <w:r w:rsidRPr="00AA2B66">
        <w:rPr>
          <w:rFonts w:ascii="Times New Roman" w:hAnsi="Times New Roman" w:cs="Times New Roman"/>
          <w:bCs/>
          <w:i/>
          <w:iCs/>
          <w:sz w:val="24"/>
          <w:szCs w:val="24"/>
        </w:rPr>
        <w:t>Foreword</w:t>
      </w:r>
      <w:r w:rsidRPr="00AA2B66">
        <w:rPr>
          <w:rFonts w:ascii="Times New Roman" w:hAnsi="Times New Roman" w:cs="Times New Roman"/>
          <w:bCs/>
          <w:sz w:val="24"/>
          <w:szCs w:val="24"/>
        </w:rPr>
        <w:t>)</w:t>
      </w:r>
    </w:p>
    <w:p w14:paraId="4EBD4C1C" w14:textId="77777777" w:rsidR="00EA414B" w:rsidRPr="00AA2B66" w:rsidRDefault="00EA414B" w:rsidP="00EA414B">
      <w:pPr>
        <w:spacing w:after="0" w:line="276" w:lineRule="exact"/>
        <w:jc w:val="center"/>
        <w:rPr>
          <w:rFonts w:ascii="Times New Roman" w:hAnsi="Times New Roman" w:cs="Times New Roman"/>
          <w:bCs/>
          <w:i/>
          <w:iCs/>
          <w:sz w:val="24"/>
          <w:szCs w:val="24"/>
        </w:rPr>
      </w:pPr>
    </w:p>
    <w:p w14:paraId="15F99C78" w14:textId="77777777" w:rsidR="00EA414B" w:rsidRPr="00AA2B66" w:rsidRDefault="00EA414B" w:rsidP="00EA414B">
      <w:pPr>
        <w:spacing w:line="276" w:lineRule="exact"/>
        <w:jc w:val="center"/>
        <w:rPr>
          <w:rFonts w:ascii="Times New Roman" w:hAnsi="Times New Roman" w:cs="Times New Roman"/>
          <w:b/>
          <w:sz w:val="24"/>
          <w:szCs w:val="24"/>
        </w:rPr>
      </w:pPr>
      <w:r w:rsidRPr="00AA2B66">
        <w:rPr>
          <w:rFonts w:ascii="Times New Roman" w:hAnsi="Times New Roman" w:cs="Times New Roman"/>
          <w:b/>
          <w:sz w:val="24"/>
          <w:szCs w:val="24"/>
        </w:rPr>
        <w:t>COMMITTEE COMPOSITION</w:t>
      </w:r>
    </w:p>
    <w:p w14:paraId="23F4669C" w14:textId="77777777" w:rsidR="00EA414B" w:rsidRDefault="00EA414B" w:rsidP="00EA414B">
      <w:pPr>
        <w:jc w:val="center"/>
        <w:rPr>
          <w:rFonts w:ascii="Times New Roman" w:hAnsi="Times New Roman" w:cs="Times New Roman"/>
          <w:sz w:val="24"/>
        </w:rPr>
      </w:pPr>
    </w:p>
    <w:p w14:paraId="2CDFE7F6" w14:textId="77777777" w:rsidR="004A5F84" w:rsidRDefault="004A5F84" w:rsidP="006A0E2E">
      <w:pPr>
        <w:jc w:val="center"/>
        <w:rPr>
          <w:rFonts w:ascii="Times New Roman" w:hAnsi="Times New Roman" w:cs="Times New Roman"/>
          <w:sz w:val="24"/>
          <w:szCs w:val="24"/>
        </w:rPr>
      </w:pPr>
      <w:r w:rsidRPr="001E6964">
        <w:rPr>
          <w:rFonts w:ascii="Times New Roman" w:hAnsi="Times New Roman" w:cs="Times New Roman"/>
          <w:sz w:val="24"/>
          <w:szCs w:val="24"/>
        </w:rPr>
        <w:t>Automotive Body, Chassis and Accessories</w:t>
      </w:r>
      <w:r>
        <w:rPr>
          <w:rFonts w:ascii="Times New Roman" w:hAnsi="Times New Roman" w:cs="Times New Roman"/>
          <w:sz w:val="24"/>
          <w:szCs w:val="24"/>
        </w:rPr>
        <w:t xml:space="preserve"> </w:t>
      </w:r>
      <w:r w:rsidRPr="00280F81">
        <w:rPr>
          <w:rFonts w:ascii="Times New Roman" w:hAnsi="Times New Roman" w:cs="Times New Roman"/>
          <w:sz w:val="24"/>
          <w:szCs w:val="24"/>
        </w:rPr>
        <w:t>Evaluation</w:t>
      </w:r>
      <w:r>
        <w:rPr>
          <w:rFonts w:ascii="Times New Roman" w:hAnsi="Times New Roman" w:cs="Times New Roman"/>
          <w:sz w:val="24"/>
          <w:szCs w:val="24"/>
        </w:rPr>
        <w:t xml:space="preserve"> Sectional Committee, TED 6</w:t>
      </w:r>
    </w:p>
    <w:p w14:paraId="1AB60B2C" w14:textId="77777777" w:rsidR="00EA414B" w:rsidRPr="00AA2B66" w:rsidRDefault="00EA414B" w:rsidP="00EA414B">
      <w:pPr>
        <w:pBdr>
          <w:top w:val="nil"/>
          <w:left w:val="nil"/>
          <w:bottom w:val="nil"/>
          <w:right w:val="nil"/>
          <w:between w:val="nil"/>
        </w:pBdr>
        <w:jc w:val="both"/>
        <w:rPr>
          <w:rFonts w:ascii="Times New Roman" w:eastAsia="Times New Roman" w:hAnsi="Times New Roman" w:cs="Times New Roman"/>
          <w:color w:val="000000"/>
          <w:sz w:val="24"/>
          <w:szCs w:val="24"/>
        </w:rPr>
      </w:pPr>
    </w:p>
    <w:p w14:paraId="54D75240" w14:textId="77777777" w:rsidR="00EA414B" w:rsidRPr="00411EA4" w:rsidRDefault="00EA414B" w:rsidP="00EA414B">
      <w:pPr>
        <w:rPr>
          <w:rFonts w:ascii="Times New Roman" w:eastAsia="Times New Roman" w:hAnsi="Times New Roman" w:cs="Times New Roman"/>
          <w:b/>
          <w:bCs/>
          <w:color w:val="000000"/>
          <w:sz w:val="24"/>
          <w:szCs w:val="24"/>
        </w:rPr>
      </w:pPr>
      <w:r w:rsidRPr="00411EA4">
        <w:rPr>
          <w:rFonts w:ascii="Times New Roman" w:eastAsia="Times New Roman" w:hAnsi="Times New Roman" w:cs="Times New Roman"/>
          <w:b/>
          <w:bCs/>
          <w:color w:val="000000"/>
          <w:sz w:val="24"/>
          <w:szCs w:val="24"/>
        </w:rPr>
        <w:t>Will be added later</w:t>
      </w:r>
    </w:p>
    <w:p w14:paraId="5654F303" w14:textId="77777777" w:rsidR="00EE11F0" w:rsidRDefault="00EE11F0" w:rsidP="00D76D29">
      <w:pPr>
        <w:spacing w:after="0"/>
        <w:jc w:val="both"/>
        <w:rPr>
          <w:rFonts w:ascii="Times New Roman" w:hAnsi="Times New Roman" w:cs="Times New Roman"/>
          <w:b/>
          <w:bCs/>
          <w:sz w:val="24"/>
          <w:szCs w:val="24"/>
        </w:rPr>
      </w:pPr>
    </w:p>
    <w:sectPr w:rsidR="00EE11F0" w:rsidSect="007511B1">
      <w:head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54C68" w14:textId="77777777" w:rsidR="00CD694D" w:rsidRDefault="00CD694D" w:rsidP="00B358EC">
      <w:pPr>
        <w:spacing w:after="0" w:line="240" w:lineRule="auto"/>
      </w:pPr>
      <w:r>
        <w:separator/>
      </w:r>
    </w:p>
  </w:endnote>
  <w:endnote w:type="continuationSeparator" w:id="0">
    <w:p w14:paraId="60B72C61" w14:textId="77777777" w:rsidR="00CD694D" w:rsidRDefault="00CD694D" w:rsidP="00B3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935646"/>
      <w:docPartObj>
        <w:docPartGallery w:val="Page Numbers (Bottom of Page)"/>
        <w:docPartUnique/>
      </w:docPartObj>
    </w:sdtPr>
    <w:sdtContent>
      <w:p w14:paraId="74CDC4FB" w14:textId="77777777" w:rsidR="004F1E96" w:rsidRDefault="004F1E96">
        <w:pPr>
          <w:pStyle w:val="Footer"/>
          <w:jc w:val="center"/>
        </w:pPr>
        <w:r>
          <w:fldChar w:fldCharType="begin"/>
        </w:r>
        <w:r>
          <w:instrText xml:space="preserve"> PAGE   \* MERGEFORMAT </w:instrText>
        </w:r>
        <w:r>
          <w:fldChar w:fldCharType="separate"/>
        </w:r>
        <w:r w:rsidR="003750AE">
          <w:rPr>
            <w:noProof/>
          </w:rPr>
          <w:t>13</w:t>
        </w:r>
        <w:r>
          <w:rPr>
            <w:noProof/>
          </w:rPr>
          <w:fldChar w:fldCharType="end"/>
        </w:r>
      </w:p>
    </w:sdtContent>
  </w:sdt>
  <w:p w14:paraId="150ABDC2" w14:textId="77777777" w:rsidR="004F1E96" w:rsidRDefault="004F1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F574E" w14:textId="77777777" w:rsidR="00CD694D" w:rsidRDefault="00CD694D" w:rsidP="00B358EC">
      <w:pPr>
        <w:spacing w:after="0" w:line="240" w:lineRule="auto"/>
      </w:pPr>
      <w:r>
        <w:separator/>
      </w:r>
    </w:p>
  </w:footnote>
  <w:footnote w:type="continuationSeparator" w:id="0">
    <w:p w14:paraId="66186050" w14:textId="77777777" w:rsidR="00CD694D" w:rsidRDefault="00CD694D" w:rsidP="00B35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B66B" w14:textId="081E3001" w:rsidR="004F1E96" w:rsidRPr="00162A2A" w:rsidRDefault="004F1E96" w:rsidP="00162A2A">
    <w:pPr>
      <w:pStyle w:val="Header"/>
      <w:jc w:val="right"/>
      <w:rPr>
        <w:rFonts w:ascii="Times New Roman" w:hAnsi="Times New Roman" w:cs="Times New Roman"/>
        <w:sz w:val="24"/>
      </w:rPr>
    </w:pPr>
    <w:r w:rsidRPr="00162A2A">
      <w:rPr>
        <w:rFonts w:ascii="Times New Roman" w:hAnsi="Times New Roman" w:cs="Times New Roman"/>
        <w:sz w:val="24"/>
      </w:rPr>
      <w:t xml:space="preserve">IS </w:t>
    </w:r>
    <w:r>
      <w:rPr>
        <w:rFonts w:ascii="Times New Roman" w:hAnsi="Times New Roman" w:cs="Times New Roman"/>
        <w:sz w:val="24"/>
      </w:rPr>
      <w:t>9</w:t>
    </w:r>
    <w:r w:rsidR="005227C9">
      <w:rPr>
        <w:rFonts w:ascii="Times New Roman" w:hAnsi="Times New Roman" w:cs="Times New Roman"/>
        <w:sz w:val="24"/>
      </w:rPr>
      <w:t>290</w:t>
    </w:r>
    <w:r w:rsidRPr="00162A2A">
      <w:rPr>
        <w:rFonts w:ascii="Times New Roman" w:hAnsi="Times New Roman" w:cs="Times New Roman"/>
        <w:sz w:val="24"/>
      </w:rPr>
      <w:t>: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7A9D" w14:textId="034FEAC2" w:rsidR="00B358EC" w:rsidRPr="004E5D1C" w:rsidRDefault="00B358EC" w:rsidP="00B358EC">
    <w:pPr>
      <w:jc w:val="right"/>
      <w:rPr>
        <w:rFonts w:ascii="Times New Roman" w:hAnsi="Times New Roman" w:cs="Times New Roman"/>
        <w:sz w:val="40"/>
        <w:szCs w:val="40"/>
      </w:rPr>
    </w:pPr>
    <w:r w:rsidRPr="004E5D1C">
      <w:rPr>
        <w:rFonts w:ascii="Times New Roman" w:hAnsi="Times New Roman" w:cs="Times New Roman"/>
        <w:sz w:val="24"/>
        <w:szCs w:val="24"/>
      </w:rPr>
      <w:t xml:space="preserve">IS </w:t>
    </w:r>
    <w:r w:rsidR="00A41FFD">
      <w:rPr>
        <w:rFonts w:ascii="Times New Roman" w:hAnsi="Times New Roman" w:cs="Times New Roman"/>
        <w:sz w:val="24"/>
        <w:szCs w:val="24"/>
      </w:rPr>
      <w:t>9290</w:t>
    </w:r>
    <w:r w:rsidRPr="004E5D1C">
      <w:rPr>
        <w:rFonts w:ascii="Times New Roman" w:hAnsi="Times New Roman" w:cs="Times New Roman"/>
        <w:sz w:val="24"/>
        <w:szCs w:val="24"/>
      </w:rPr>
      <w:t xml:space="preserve">: </w:t>
    </w:r>
    <w:r w:rsidR="004E5D1C">
      <w:rPr>
        <w:rFonts w:ascii="Times New Roman" w:hAnsi="Times New Roman" w:cs="Times New Roman"/>
        <w:sz w:val="24"/>
        <w:szCs w:val="24"/>
      </w:rPr>
      <w:t>XXXX</w:t>
    </w:r>
  </w:p>
  <w:p w14:paraId="0A7E078E" w14:textId="77777777" w:rsidR="00B358EC" w:rsidRPr="004E5D1C" w:rsidRDefault="00B358EC">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CB1"/>
    <w:multiLevelType w:val="hybridMultilevel"/>
    <w:tmpl w:val="4E1A8C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B2623"/>
    <w:multiLevelType w:val="hybridMultilevel"/>
    <w:tmpl w:val="50AA2362"/>
    <w:lvl w:ilvl="0" w:tplc="235E4C0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046959"/>
    <w:multiLevelType w:val="hybridMultilevel"/>
    <w:tmpl w:val="ACDC15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103BB5"/>
    <w:multiLevelType w:val="hybridMultilevel"/>
    <w:tmpl w:val="9ED041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16C5981"/>
    <w:multiLevelType w:val="hybridMultilevel"/>
    <w:tmpl w:val="C5CA8D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F7EF3"/>
    <w:multiLevelType w:val="hybridMultilevel"/>
    <w:tmpl w:val="48B4A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E3102C"/>
    <w:multiLevelType w:val="hybridMultilevel"/>
    <w:tmpl w:val="10B664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3C480B"/>
    <w:multiLevelType w:val="hybridMultilevel"/>
    <w:tmpl w:val="319694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E6138B"/>
    <w:multiLevelType w:val="hybridMultilevel"/>
    <w:tmpl w:val="D236FB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69526A"/>
    <w:multiLevelType w:val="hybridMultilevel"/>
    <w:tmpl w:val="06E4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6361798">
    <w:abstractNumId w:val="3"/>
  </w:num>
  <w:num w:numId="2" w16cid:durableId="1183278060">
    <w:abstractNumId w:val="1"/>
  </w:num>
  <w:num w:numId="3" w16cid:durableId="1167090612">
    <w:abstractNumId w:val="8"/>
  </w:num>
  <w:num w:numId="4" w16cid:durableId="1203635798">
    <w:abstractNumId w:val="5"/>
  </w:num>
  <w:num w:numId="5" w16cid:durableId="736561673">
    <w:abstractNumId w:val="6"/>
  </w:num>
  <w:num w:numId="6" w16cid:durableId="526677750">
    <w:abstractNumId w:val="2"/>
  </w:num>
  <w:num w:numId="7" w16cid:durableId="1478304093">
    <w:abstractNumId w:val="0"/>
  </w:num>
  <w:num w:numId="8" w16cid:durableId="1901166145">
    <w:abstractNumId w:val="9"/>
  </w:num>
  <w:num w:numId="9" w16cid:durableId="319773744">
    <w:abstractNumId w:val="7"/>
  </w:num>
  <w:num w:numId="10" w16cid:durableId="1643343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95"/>
    <w:rsid w:val="000603D5"/>
    <w:rsid w:val="000A690D"/>
    <w:rsid w:val="000B5DCA"/>
    <w:rsid w:val="000C0985"/>
    <w:rsid w:val="000D049F"/>
    <w:rsid w:val="00122E7B"/>
    <w:rsid w:val="00164FDF"/>
    <w:rsid w:val="0017675F"/>
    <w:rsid w:val="00180EBD"/>
    <w:rsid w:val="00184508"/>
    <w:rsid w:val="0019503F"/>
    <w:rsid w:val="001A1231"/>
    <w:rsid w:val="001A3B10"/>
    <w:rsid w:val="001C3ABE"/>
    <w:rsid w:val="001E5E4A"/>
    <w:rsid w:val="001E6964"/>
    <w:rsid w:val="00205EC5"/>
    <w:rsid w:val="002119A0"/>
    <w:rsid w:val="00285CEE"/>
    <w:rsid w:val="002915EC"/>
    <w:rsid w:val="00294DB3"/>
    <w:rsid w:val="002B0155"/>
    <w:rsid w:val="002C0E25"/>
    <w:rsid w:val="002D3ABD"/>
    <w:rsid w:val="00315D9C"/>
    <w:rsid w:val="00340926"/>
    <w:rsid w:val="003750AE"/>
    <w:rsid w:val="003B5061"/>
    <w:rsid w:val="003D6B2C"/>
    <w:rsid w:val="003E2F06"/>
    <w:rsid w:val="003F2AD3"/>
    <w:rsid w:val="003F7840"/>
    <w:rsid w:val="00440AE8"/>
    <w:rsid w:val="00470135"/>
    <w:rsid w:val="00491CDF"/>
    <w:rsid w:val="004A02D4"/>
    <w:rsid w:val="004A1D96"/>
    <w:rsid w:val="004A5F84"/>
    <w:rsid w:val="004B4A21"/>
    <w:rsid w:val="004C5FD3"/>
    <w:rsid w:val="004E5D1C"/>
    <w:rsid w:val="004E621C"/>
    <w:rsid w:val="004F1E96"/>
    <w:rsid w:val="005227C9"/>
    <w:rsid w:val="00530995"/>
    <w:rsid w:val="00532489"/>
    <w:rsid w:val="0054432E"/>
    <w:rsid w:val="00564B98"/>
    <w:rsid w:val="005859A3"/>
    <w:rsid w:val="005B3461"/>
    <w:rsid w:val="005B5527"/>
    <w:rsid w:val="005D155E"/>
    <w:rsid w:val="005F179C"/>
    <w:rsid w:val="00613D00"/>
    <w:rsid w:val="00622696"/>
    <w:rsid w:val="00623260"/>
    <w:rsid w:val="00633C5F"/>
    <w:rsid w:val="00641539"/>
    <w:rsid w:val="00643602"/>
    <w:rsid w:val="006453A7"/>
    <w:rsid w:val="006540CF"/>
    <w:rsid w:val="0068756D"/>
    <w:rsid w:val="006A0E2E"/>
    <w:rsid w:val="006A254B"/>
    <w:rsid w:val="006B09EA"/>
    <w:rsid w:val="006B5F19"/>
    <w:rsid w:val="006B614E"/>
    <w:rsid w:val="006C20EB"/>
    <w:rsid w:val="006E581A"/>
    <w:rsid w:val="006F0DA2"/>
    <w:rsid w:val="006F4445"/>
    <w:rsid w:val="00701C31"/>
    <w:rsid w:val="00724D96"/>
    <w:rsid w:val="00730358"/>
    <w:rsid w:val="00745A05"/>
    <w:rsid w:val="007511B1"/>
    <w:rsid w:val="007730B5"/>
    <w:rsid w:val="00794AC3"/>
    <w:rsid w:val="007C191C"/>
    <w:rsid w:val="007C4C4D"/>
    <w:rsid w:val="007D2250"/>
    <w:rsid w:val="007E1A80"/>
    <w:rsid w:val="007E45BC"/>
    <w:rsid w:val="0080511B"/>
    <w:rsid w:val="0082658F"/>
    <w:rsid w:val="00876653"/>
    <w:rsid w:val="00890525"/>
    <w:rsid w:val="008B4F80"/>
    <w:rsid w:val="008F56CA"/>
    <w:rsid w:val="00902073"/>
    <w:rsid w:val="00913097"/>
    <w:rsid w:val="00931E3B"/>
    <w:rsid w:val="00955138"/>
    <w:rsid w:val="00956BDE"/>
    <w:rsid w:val="00966AA5"/>
    <w:rsid w:val="00966B97"/>
    <w:rsid w:val="009720AB"/>
    <w:rsid w:val="00975E4A"/>
    <w:rsid w:val="009768BC"/>
    <w:rsid w:val="0098535B"/>
    <w:rsid w:val="009A61B3"/>
    <w:rsid w:val="009D1A5F"/>
    <w:rsid w:val="009F1DD8"/>
    <w:rsid w:val="009F497C"/>
    <w:rsid w:val="009F76CB"/>
    <w:rsid w:val="00A17BC9"/>
    <w:rsid w:val="00A35220"/>
    <w:rsid w:val="00A41FFD"/>
    <w:rsid w:val="00A45B36"/>
    <w:rsid w:val="00A8046D"/>
    <w:rsid w:val="00A92E90"/>
    <w:rsid w:val="00AA1FA7"/>
    <w:rsid w:val="00AC1221"/>
    <w:rsid w:val="00AD7FFB"/>
    <w:rsid w:val="00AE0E56"/>
    <w:rsid w:val="00AE57E7"/>
    <w:rsid w:val="00AF6615"/>
    <w:rsid w:val="00B01443"/>
    <w:rsid w:val="00B358EC"/>
    <w:rsid w:val="00B46658"/>
    <w:rsid w:val="00B76BF4"/>
    <w:rsid w:val="00B84CCB"/>
    <w:rsid w:val="00BB0B81"/>
    <w:rsid w:val="00BC3194"/>
    <w:rsid w:val="00C34095"/>
    <w:rsid w:val="00C36137"/>
    <w:rsid w:val="00C84435"/>
    <w:rsid w:val="00C847E8"/>
    <w:rsid w:val="00CA191D"/>
    <w:rsid w:val="00CB44CD"/>
    <w:rsid w:val="00CC4CC5"/>
    <w:rsid w:val="00CD694D"/>
    <w:rsid w:val="00CE474F"/>
    <w:rsid w:val="00CE71E9"/>
    <w:rsid w:val="00D425E9"/>
    <w:rsid w:val="00D611A4"/>
    <w:rsid w:val="00D76D29"/>
    <w:rsid w:val="00D87805"/>
    <w:rsid w:val="00DC15C8"/>
    <w:rsid w:val="00DD36E6"/>
    <w:rsid w:val="00E0696A"/>
    <w:rsid w:val="00E241A4"/>
    <w:rsid w:val="00E713CA"/>
    <w:rsid w:val="00E81BDD"/>
    <w:rsid w:val="00E8412C"/>
    <w:rsid w:val="00E94DA8"/>
    <w:rsid w:val="00EA414B"/>
    <w:rsid w:val="00EC41D8"/>
    <w:rsid w:val="00EC692B"/>
    <w:rsid w:val="00EE11F0"/>
    <w:rsid w:val="00EE5C35"/>
    <w:rsid w:val="00F065F3"/>
    <w:rsid w:val="00F07310"/>
    <w:rsid w:val="00F273C2"/>
    <w:rsid w:val="00F43052"/>
    <w:rsid w:val="00F82E12"/>
    <w:rsid w:val="00F92ED5"/>
    <w:rsid w:val="00FA469D"/>
    <w:rsid w:val="00FA5F48"/>
    <w:rsid w:val="00FB025B"/>
    <w:rsid w:val="00FB0274"/>
    <w:rsid w:val="00FB131C"/>
    <w:rsid w:val="00FB3607"/>
    <w:rsid w:val="00FC064F"/>
    <w:rsid w:val="00FC27CF"/>
    <w:rsid w:val="00FC635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9E94"/>
  <w15:chartTrackingRefBased/>
  <w15:docId w15:val="{1922A0F1-799A-4D78-8320-DEBC6DBA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8EC"/>
  </w:style>
  <w:style w:type="paragraph" w:styleId="Footer">
    <w:name w:val="footer"/>
    <w:basedOn w:val="Normal"/>
    <w:link w:val="FooterChar"/>
    <w:uiPriority w:val="99"/>
    <w:unhideWhenUsed/>
    <w:rsid w:val="00B35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8EC"/>
  </w:style>
  <w:style w:type="paragraph" w:styleId="BodyText">
    <w:name w:val="Body Text"/>
    <w:basedOn w:val="Normal"/>
    <w:link w:val="BodyTextChar"/>
    <w:uiPriority w:val="1"/>
    <w:semiHidden/>
    <w:unhideWhenUsed/>
    <w:qFormat/>
    <w:rsid w:val="004F1E96"/>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4F1E96"/>
    <w:rPr>
      <w:rFonts w:ascii="Times New Roman" w:eastAsia="Times New Roman" w:hAnsi="Times New Roman" w:cs="Times New Roman"/>
      <w:sz w:val="24"/>
      <w:szCs w:val="24"/>
    </w:rPr>
  </w:style>
  <w:style w:type="paragraph" w:customStyle="1" w:styleId="Default">
    <w:name w:val="Default"/>
    <w:rsid w:val="004F1E96"/>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ja-JP"/>
    </w:rPr>
  </w:style>
  <w:style w:type="table" w:styleId="TableGrid">
    <w:name w:val="Table Grid"/>
    <w:basedOn w:val="TableNormal"/>
    <w:uiPriority w:val="39"/>
    <w:rsid w:val="003D6B2C"/>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69D"/>
    <w:pPr>
      <w:ind w:left="720"/>
      <w:contextualSpacing/>
    </w:pPr>
  </w:style>
  <w:style w:type="character" w:styleId="PlaceholderText">
    <w:name w:val="Placeholder Text"/>
    <w:basedOn w:val="DefaultParagraphFont"/>
    <w:uiPriority w:val="99"/>
    <w:semiHidden/>
    <w:rsid w:val="007D22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15</Pages>
  <Words>4267</Words>
  <Characters>24327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AJIT KUMAR</cp:lastModifiedBy>
  <cp:revision>23</cp:revision>
  <dcterms:created xsi:type="dcterms:W3CDTF">2022-09-01T10:00:00Z</dcterms:created>
  <dcterms:modified xsi:type="dcterms:W3CDTF">2022-09-05T08:49:00Z</dcterms:modified>
</cp:coreProperties>
</file>