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A9" w:rsidRDefault="00EA49A9" w:rsidP="009B4051">
      <w:pPr>
        <w:pStyle w:val="NoSpacing"/>
        <w:jc w:val="right"/>
        <w:rPr>
          <w:rFonts w:ascii="Times New Roman" w:hAnsi="Times New Roman" w:cs="Times New Roman"/>
          <w:b/>
          <w:bCs/>
          <w:sz w:val="24"/>
          <w:szCs w:val="24"/>
        </w:rPr>
      </w:pPr>
    </w:p>
    <w:p w:rsidR="00EA49A9" w:rsidRDefault="00EA49A9" w:rsidP="009B4051">
      <w:pPr>
        <w:pStyle w:val="NoSpacing"/>
        <w:jc w:val="right"/>
        <w:rPr>
          <w:rFonts w:ascii="Times New Roman" w:hAnsi="Times New Roman" w:cs="Times New Roman"/>
          <w:b/>
          <w:bCs/>
          <w:sz w:val="24"/>
          <w:szCs w:val="24"/>
        </w:rPr>
      </w:pPr>
    </w:p>
    <w:p w:rsidR="009B4051" w:rsidRPr="00D42C1D" w:rsidRDefault="008206CC" w:rsidP="009B4051">
      <w:pPr>
        <w:pStyle w:val="NoSpacing"/>
        <w:jc w:val="right"/>
        <w:rPr>
          <w:rFonts w:ascii="Times New Roman" w:hAnsi="Times New Roman" w:cs="Times New Roman"/>
          <w:b/>
          <w:bCs/>
          <w:sz w:val="24"/>
          <w:szCs w:val="24"/>
        </w:rPr>
      </w:pPr>
      <w:r w:rsidRPr="00D42C1D">
        <w:rPr>
          <w:rFonts w:ascii="Times New Roman" w:hAnsi="Times New Roman" w:cs="Times New Roman"/>
          <w:b/>
          <w:bCs/>
          <w:sz w:val="24"/>
          <w:szCs w:val="24"/>
        </w:rPr>
        <w:t>IS 10672:1983</w:t>
      </w:r>
    </w:p>
    <w:p w:rsidR="009B4051" w:rsidRPr="00D42C1D" w:rsidRDefault="009B4051" w:rsidP="005A2317">
      <w:pPr>
        <w:pStyle w:val="NoSpacing"/>
        <w:jc w:val="both"/>
        <w:rPr>
          <w:rFonts w:ascii="Times New Roman" w:hAnsi="Times New Roman" w:cs="Times New Roman"/>
          <w:b/>
          <w:bCs/>
          <w:sz w:val="24"/>
          <w:szCs w:val="24"/>
        </w:rPr>
      </w:pPr>
    </w:p>
    <w:p w:rsidR="009B4051" w:rsidRPr="00D42C1D" w:rsidRDefault="009B4051" w:rsidP="005A2317">
      <w:pPr>
        <w:pStyle w:val="NoSpacing"/>
        <w:jc w:val="both"/>
        <w:rPr>
          <w:rFonts w:ascii="Times New Roman" w:hAnsi="Times New Roman" w:cs="Times New Roman"/>
          <w:b/>
          <w:bCs/>
          <w:sz w:val="24"/>
          <w:szCs w:val="24"/>
        </w:rPr>
      </w:pPr>
    </w:p>
    <w:p w:rsidR="009B4051" w:rsidRPr="00D42C1D" w:rsidRDefault="009B4051" w:rsidP="005A2317">
      <w:pPr>
        <w:pStyle w:val="NoSpacing"/>
        <w:jc w:val="both"/>
        <w:rPr>
          <w:rFonts w:ascii="Times New Roman" w:hAnsi="Times New Roman" w:cs="Times New Roman"/>
          <w:b/>
          <w:bCs/>
          <w:sz w:val="24"/>
          <w:szCs w:val="24"/>
        </w:rPr>
      </w:pPr>
    </w:p>
    <w:p w:rsidR="00B32BE3" w:rsidRPr="00276DE0" w:rsidRDefault="00B32BE3" w:rsidP="007359E8">
      <w:pPr>
        <w:pStyle w:val="NoSpacing"/>
        <w:jc w:val="center"/>
        <w:rPr>
          <w:rFonts w:ascii="Times New Roman" w:hAnsi="Times New Roman" w:cs="Times New Roman"/>
          <w:b/>
          <w:bCs/>
          <w:i/>
          <w:iCs/>
          <w:sz w:val="24"/>
          <w:szCs w:val="24"/>
        </w:rPr>
      </w:pPr>
      <w:r w:rsidRPr="00276DE0">
        <w:rPr>
          <w:rFonts w:ascii="Times New Roman" w:hAnsi="Times New Roman" w:cs="Times New Roman"/>
          <w:b/>
          <w:bCs/>
          <w:i/>
          <w:iCs/>
          <w:sz w:val="24"/>
          <w:szCs w:val="24"/>
        </w:rPr>
        <w:t>Indian Standard</w:t>
      </w:r>
    </w:p>
    <w:p w:rsidR="00276DE0" w:rsidRPr="00D42C1D" w:rsidRDefault="00276DE0" w:rsidP="007359E8">
      <w:pPr>
        <w:pStyle w:val="NoSpacing"/>
        <w:jc w:val="center"/>
        <w:rPr>
          <w:rFonts w:ascii="Times New Roman" w:hAnsi="Times New Roman" w:cs="Times New Roman"/>
          <w:b/>
          <w:bCs/>
          <w:sz w:val="24"/>
          <w:szCs w:val="24"/>
        </w:rPr>
      </w:pPr>
    </w:p>
    <w:p w:rsidR="00B32BE3" w:rsidRPr="00D42C1D" w:rsidRDefault="00B32BE3" w:rsidP="007359E8">
      <w:pPr>
        <w:pStyle w:val="NoSpacing"/>
        <w:jc w:val="center"/>
        <w:rPr>
          <w:rFonts w:ascii="Times New Roman" w:hAnsi="Times New Roman" w:cs="Times New Roman"/>
          <w:b/>
          <w:bCs/>
          <w:sz w:val="24"/>
          <w:szCs w:val="24"/>
        </w:rPr>
      </w:pPr>
      <w:r w:rsidRPr="00D42C1D">
        <w:rPr>
          <w:rFonts w:ascii="Times New Roman" w:hAnsi="Times New Roman" w:cs="Times New Roman"/>
          <w:b/>
          <w:bCs/>
          <w:sz w:val="24"/>
          <w:szCs w:val="24"/>
        </w:rPr>
        <w:t>SPECIFICATION FOR</w:t>
      </w:r>
    </w:p>
    <w:p w:rsidR="00B32BE3" w:rsidRPr="00D42C1D" w:rsidRDefault="00B32BE3" w:rsidP="007359E8">
      <w:pPr>
        <w:pStyle w:val="NoSpacing"/>
        <w:jc w:val="center"/>
        <w:rPr>
          <w:rFonts w:ascii="Times New Roman" w:hAnsi="Times New Roman" w:cs="Times New Roman"/>
          <w:b/>
          <w:bCs/>
          <w:sz w:val="24"/>
          <w:szCs w:val="24"/>
        </w:rPr>
      </w:pPr>
      <w:r w:rsidRPr="00D42C1D">
        <w:rPr>
          <w:rFonts w:ascii="Times New Roman" w:hAnsi="Times New Roman" w:cs="Times New Roman"/>
          <w:b/>
          <w:bCs/>
          <w:sz w:val="24"/>
          <w:szCs w:val="24"/>
        </w:rPr>
        <w:t>MINERAL MIXTURES FOR</w:t>
      </w:r>
    </w:p>
    <w:p w:rsidR="002F3D6E" w:rsidRPr="00D42C1D" w:rsidRDefault="00B32BE3" w:rsidP="007359E8">
      <w:pPr>
        <w:pStyle w:val="NoSpacing"/>
        <w:jc w:val="center"/>
        <w:rPr>
          <w:rFonts w:ascii="Times New Roman" w:hAnsi="Times New Roman" w:cs="Times New Roman"/>
          <w:b/>
          <w:bCs/>
          <w:sz w:val="24"/>
          <w:szCs w:val="24"/>
        </w:rPr>
      </w:pPr>
      <w:r w:rsidRPr="00D42C1D">
        <w:rPr>
          <w:rFonts w:ascii="Times New Roman" w:hAnsi="Times New Roman" w:cs="Times New Roman"/>
          <w:b/>
          <w:bCs/>
          <w:sz w:val="24"/>
          <w:szCs w:val="24"/>
        </w:rPr>
        <w:t>SUPPLEMENTING SHEEP AND GOAT FEEDS</w:t>
      </w:r>
    </w:p>
    <w:p w:rsidR="00B32BE3" w:rsidRPr="00D42C1D" w:rsidRDefault="00B32BE3" w:rsidP="007359E8">
      <w:pPr>
        <w:pStyle w:val="NoSpacing"/>
        <w:jc w:val="center"/>
        <w:rPr>
          <w:rFonts w:ascii="Times New Roman" w:hAnsi="Times New Roman" w:cs="Times New Roman"/>
          <w:b/>
          <w:bCs/>
          <w:sz w:val="24"/>
          <w:szCs w:val="24"/>
        </w:rPr>
      </w:pPr>
    </w:p>
    <w:p w:rsidR="008F0CC7" w:rsidRDefault="00A51EEE" w:rsidP="005A2317">
      <w:pPr>
        <w:pStyle w:val="NoSpacing"/>
        <w:jc w:val="both"/>
        <w:rPr>
          <w:rFonts w:ascii="Times New Roman" w:hAnsi="Times New Roman" w:cs="Times New Roman"/>
          <w:sz w:val="24"/>
          <w:szCs w:val="24"/>
        </w:rPr>
      </w:pPr>
      <w:r>
        <w:rPr>
          <w:rFonts w:ascii="Times New Roman" w:hAnsi="Times New Roman" w:cs="Times New Roman"/>
          <w:sz w:val="24"/>
          <w:szCs w:val="24"/>
        </w:rPr>
        <w:t>0. F O  R  E  W  O  R  D</w:t>
      </w:r>
    </w:p>
    <w:p w:rsidR="00A51EEE" w:rsidRPr="005A2317" w:rsidRDefault="00A51EEE" w:rsidP="005A2317">
      <w:pPr>
        <w:pStyle w:val="NoSpacing"/>
        <w:jc w:val="both"/>
        <w:rPr>
          <w:rFonts w:ascii="Times New Roman" w:hAnsi="Times New Roman" w:cs="Times New Roman"/>
          <w:sz w:val="24"/>
          <w:szCs w:val="24"/>
        </w:rPr>
      </w:pPr>
    </w:p>
    <w:p w:rsidR="005F1D0A" w:rsidRDefault="005F1D0A" w:rsidP="005A2317">
      <w:pPr>
        <w:autoSpaceDE w:val="0"/>
        <w:autoSpaceDN w:val="0"/>
        <w:adjustRightInd w:val="0"/>
        <w:spacing w:after="0" w:line="240" w:lineRule="auto"/>
        <w:jc w:val="both"/>
        <w:rPr>
          <w:rFonts w:ascii="Times New Roman" w:hAnsi="Times New Roman" w:cs="Times New Roman"/>
          <w:sz w:val="24"/>
          <w:szCs w:val="24"/>
        </w:rPr>
      </w:pPr>
      <w:r w:rsidRPr="00824A8B">
        <w:rPr>
          <w:rFonts w:ascii="Times New Roman" w:hAnsi="Times New Roman" w:cs="Times New Roman"/>
          <w:b/>
          <w:bCs/>
          <w:sz w:val="24"/>
          <w:szCs w:val="24"/>
        </w:rPr>
        <w:t>0.1</w:t>
      </w:r>
      <w:r w:rsidRPr="005A2317">
        <w:rPr>
          <w:rFonts w:ascii="Times New Roman" w:hAnsi="Times New Roman" w:cs="Times New Roman"/>
          <w:sz w:val="24"/>
          <w:szCs w:val="24"/>
        </w:rPr>
        <w:t xml:space="preserve"> This Indian Standard was adopted by the Indian Standards Institution</w:t>
      </w:r>
      <w:r w:rsidR="00A72721">
        <w:rPr>
          <w:rFonts w:ascii="Times New Roman" w:hAnsi="Times New Roman" w:cs="Times New Roman"/>
          <w:sz w:val="24"/>
          <w:szCs w:val="24"/>
        </w:rPr>
        <w:t xml:space="preserve"> </w:t>
      </w:r>
      <w:r w:rsidRPr="005A2317">
        <w:rPr>
          <w:rFonts w:ascii="Times New Roman" w:hAnsi="Times New Roman" w:cs="Times New Roman"/>
          <w:sz w:val="24"/>
          <w:szCs w:val="24"/>
        </w:rPr>
        <w:t>on 30 September 1983, after the draft finalized by the Animal Feeds</w:t>
      </w:r>
      <w:r w:rsidR="00A72721">
        <w:rPr>
          <w:rFonts w:ascii="Times New Roman" w:hAnsi="Times New Roman" w:cs="Times New Roman"/>
          <w:sz w:val="24"/>
          <w:szCs w:val="24"/>
        </w:rPr>
        <w:t xml:space="preserve"> </w:t>
      </w:r>
      <w:r w:rsidRPr="005A2317">
        <w:rPr>
          <w:rFonts w:ascii="Times New Roman" w:hAnsi="Times New Roman" w:cs="Times New Roman"/>
          <w:sz w:val="24"/>
          <w:szCs w:val="24"/>
        </w:rPr>
        <w:t>Sectional Committee had been approved by the Agricultural and Food</w:t>
      </w:r>
      <w:r w:rsidR="00A72721">
        <w:rPr>
          <w:rFonts w:ascii="Times New Roman" w:hAnsi="Times New Roman" w:cs="Times New Roman"/>
          <w:sz w:val="24"/>
          <w:szCs w:val="24"/>
        </w:rPr>
        <w:t xml:space="preserve"> </w:t>
      </w:r>
      <w:r w:rsidRPr="005A2317">
        <w:rPr>
          <w:rFonts w:ascii="Times New Roman" w:hAnsi="Times New Roman" w:cs="Times New Roman"/>
          <w:sz w:val="24"/>
          <w:szCs w:val="24"/>
        </w:rPr>
        <w:t>Products Division Council.</w:t>
      </w:r>
    </w:p>
    <w:p w:rsidR="00A72721" w:rsidRPr="005A2317" w:rsidRDefault="00A72721" w:rsidP="005A2317">
      <w:pPr>
        <w:autoSpaceDE w:val="0"/>
        <w:autoSpaceDN w:val="0"/>
        <w:adjustRightInd w:val="0"/>
        <w:spacing w:after="0" w:line="240" w:lineRule="auto"/>
        <w:jc w:val="both"/>
        <w:rPr>
          <w:rFonts w:ascii="Times New Roman" w:hAnsi="Times New Roman" w:cs="Times New Roman"/>
          <w:sz w:val="24"/>
          <w:szCs w:val="24"/>
        </w:rPr>
      </w:pPr>
    </w:p>
    <w:p w:rsidR="005F1D0A" w:rsidRDefault="005F1D0A" w:rsidP="005A2317">
      <w:pPr>
        <w:autoSpaceDE w:val="0"/>
        <w:autoSpaceDN w:val="0"/>
        <w:adjustRightInd w:val="0"/>
        <w:spacing w:after="0" w:line="240" w:lineRule="auto"/>
        <w:jc w:val="both"/>
        <w:rPr>
          <w:rFonts w:ascii="Times New Roman" w:hAnsi="Times New Roman" w:cs="Times New Roman"/>
          <w:sz w:val="24"/>
          <w:szCs w:val="24"/>
        </w:rPr>
      </w:pPr>
      <w:r w:rsidRPr="00700A7A">
        <w:rPr>
          <w:rFonts w:ascii="Times New Roman" w:hAnsi="Times New Roman" w:cs="Times New Roman"/>
          <w:b/>
          <w:bCs/>
          <w:sz w:val="24"/>
          <w:szCs w:val="24"/>
        </w:rPr>
        <w:t>0.2</w:t>
      </w:r>
      <w:r w:rsidRPr="005A2317">
        <w:rPr>
          <w:rFonts w:ascii="Times New Roman" w:hAnsi="Times New Roman" w:cs="Times New Roman"/>
          <w:sz w:val="24"/>
          <w:szCs w:val="24"/>
        </w:rPr>
        <w:t xml:space="preserve"> </w:t>
      </w:r>
      <w:r w:rsidR="00C36A09" w:rsidRPr="00FA483F">
        <w:rPr>
          <w:rFonts w:ascii="Times New Roman" w:hAnsi="Times New Roman" w:cs="Times New Roman"/>
          <w:sz w:val="24"/>
          <w:szCs w:val="24"/>
        </w:rPr>
        <w:t>Minerals have</w:t>
      </w:r>
      <w:r w:rsidRPr="00FA483F">
        <w:rPr>
          <w:rFonts w:ascii="Times New Roman" w:hAnsi="Times New Roman" w:cs="Times New Roman"/>
          <w:sz w:val="24"/>
          <w:szCs w:val="24"/>
        </w:rPr>
        <w:t xml:space="preserve"> many vital functions in the body</w:t>
      </w:r>
      <w:r w:rsidR="003C147C">
        <w:rPr>
          <w:rFonts w:ascii="Times New Roman" w:hAnsi="Times New Roman" w:cs="Times New Roman"/>
          <w:sz w:val="24"/>
          <w:szCs w:val="24"/>
        </w:rPr>
        <w:t>,</w:t>
      </w:r>
      <w:r w:rsidRPr="00FA483F">
        <w:rPr>
          <w:rFonts w:ascii="Times New Roman" w:hAnsi="Times New Roman" w:cs="Times New Roman"/>
          <w:sz w:val="24"/>
          <w:szCs w:val="24"/>
        </w:rPr>
        <w:t xml:space="preserve"> and the vital processes</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in a living organism are dependent on the presence of the various mineral</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salts in proper proportion</w:t>
      </w:r>
      <w:r w:rsidR="00FA483F" w:rsidRPr="00FA483F">
        <w:rPr>
          <w:rFonts w:ascii="Times New Roman" w:hAnsi="Times New Roman" w:cs="Times New Roman"/>
          <w:sz w:val="24"/>
          <w:szCs w:val="24"/>
        </w:rPr>
        <w:t xml:space="preserve">. </w:t>
      </w:r>
      <w:r w:rsidR="00FA483F" w:rsidRPr="00FA483F">
        <w:rPr>
          <w:rStyle w:val="cf01"/>
          <w:rFonts w:ascii="Times New Roman" w:hAnsi="Times New Roman" w:cs="Times New Roman"/>
          <w:sz w:val="24"/>
          <w:szCs w:val="24"/>
        </w:rPr>
        <w:t>These are obtained in nutrition through the feed and forages therefore balance of macro and micro minerals in sheep and goat feeding is important. The type of pasture and soil, changes the composition of minerals supplied in the diet.</w:t>
      </w:r>
      <w:r w:rsidRPr="00FA483F">
        <w:rPr>
          <w:rFonts w:ascii="Times New Roman" w:hAnsi="Times New Roman" w:cs="Times New Roman"/>
          <w:sz w:val="24"/>
          <w:szCs w:val="24"/>
        </w:rPr>
        <w:t xml:space="preserve"> In view of the vital role of minerals, to ensure</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optimum health and productivity in livestock, it is essential to provide</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minerals, wherever necessary, in adequate quantity and proportion. It has,</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therefore, become a sound animal husbandry practice to incorporate the</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requisite minerals in the feed ration of animals by the addition of a mixture</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of different substances containing these minerals. It is expected that this</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 xml:space="preserve">standard will assist in the </w:t>
      </w:r>
      <w:r w:rsidR="00700A7A" w:rsidRPr="00FA483F">
        <w:rPr>
          <w:rFonts w:ascii="Times New Roman" w:hAnsi="Times New Roman" w:cs="Times New Roman"/>
          <w:sz w:val="24"/>
          <w:szCs w:val="24"/>
        </w:rPr>
        <w:t>manufacture of</w:t>
      </w:r>
      <w:r w:rsidRPr="00FA483F">
        <w:rPr>
          <w:rFonts w:ascii="Times New Roman" w:hAnsi="Times New Roman" w:cs="Times New Roman"/>
          <w:sz w:val="24"/>
          <w:szCs w:val="24"/>
        </w:rPr>
        <w:t xml:space="preserve"> a mineral mixture of the required</w:t>
      </w:r>
      <w:r w:rsidR="00824A8B" w:rsidRPr="00FA483F">
        <w:rPr>
          <w:rFonts w:ascii="Times New Roman" w:hAnsi="Times New Roman" w:cs="Times New Roman"/>
          <w:sz w:val="24"/>
          <w:szCs w:val="24"/>
        </w:rPr>
        <w:t xml:space="preserve"> </w:t>
      </w:r>
      <w:r w:rsidRPr="00FA483F">
        <w:rPr>
          <w:rFonts w:ascii="Times New Roman" w:hAnsi="Times New Roman" w:cs="Times New Roman"/>
          <w:sz w:val="24"/>
          <w:szCs w:val="24"/>
        </w:rPr>
        <w:t xml:space="preserve">quality for supplementing </w:t>
      </w:r>
      <w:r w:rsidR="00700A7A" w:rsidRPr="00FA483F">
        <w:rPr>
          <w:rFonts w:ascii="Times New Roman" w:hAnsi="Times New Roman" w:cs="Times New Roman"/>
          <w:sz w:val="24"/>
          <w:szCs w:val="24"/>
        </w:rPr>
        <w:t>sheep and</w:t>
      </w:r>
      <w:r w:rsidRPr="00FA483F">
        <w:rPr>
          <w:rFonts w:ascii="Times New Roman" w:hAnsi="Times New Roman" w:cs="Times New Roman"/>
          <w:sz w:val="24"/>
          <w:szCs w:val="24"/>
        </w:rPr>
        <w:t xml:space="preserve"> goat feeds</w:t>
      </w:r>
      <w:r w:rsidRPr="005A2317">
        <w:rPr>
          <w:rFonts w:ascii="Times New Roman" w:hAnsi="Times New Roman" w:cs="Times New Roman"/>
          <w:sz w:val="24"/>
          <w:szCs w:val="24"/>
        </w:rPr>
        <w:t>.</w:t>
      </w:r>
    </w:p>
    <w:p w:rsidR="00824A8B" w:rsidRPr="005A2317" w:rsidRDefault="00824A8B" w:rsidP="005A2317">
      <w:pPr>
        <w:autoSpaceDE w:val="0"/>
        <w:autoSpaceDN w:val="0"/>
        <w:adjustRightInd w:val="0"/>
        <w:spacing w:after="0" w:line="240" w:lineRule="auto"/>
        <w:jc w:val="both"/>
        <w:rPr>
          <w:rFonts w:ascii="Times New Roman" w:hAnsi="Times New Roman" w:cs="Times New Roman"/>
          <w:sz w:val="24"/>
          <w:szCs w:val="24"/>
        </w:rPr>
      </w:pPr>
    </w:p>
    <w:p w:rsidR="00916FB8" w:rsidRDefault="005F1D0A" w:rsidP="005A2317">
      <w:pPr>
        <w:autoSpaceDE w:val="0"/>
        <w:autoSpaceDN w:val="0"/>
        <w:adjustRightInd w:val="0"/>
        <w:spacing w:after="0" w:line="240" w:lineRule="auto"/>
        <w:jc w:val="both"/>
        <w:rPr>
          <w:rFonts w:ascii="Times New Roman" w:hAnsi="Times New Roman" w:cs="Times New Roman"/>
          <w:sz w:val="24"/>
          <w:szCs w:val="24"/>
        </w:rPr>
      </w:pPr>
      <w:r w:rsidRPr="00916FB8">
        <w:rPr>
          <w:rFonts w:ascii="Times New Roman" w:hAnsi="Times New Roman" w:cs="Times New Roman"/>
          <w:b/>
          <w:bCs/>
          <w:sz w:val="24"/>
          <w:szCs w:val="24"/>
        </w:rPr>
        <w:t>0.3</w:t>
      </w:r>
      <w:r w:rsidRPr="005A2317">
        <w:rPr>
          <w:rFonts w:ascii="Times New Roman" w:hAnsi="Times New Roman" w:cs="Times New Roman"/>
          <w:sz w:val="24"/>
          <w:szCs w:val="24"/>
        </w:rPr>
        <w:t xml:space="preserve"> The mineral mixture may be fed on an average, at the rate of</w:t>
      </w:r>
      <w:r w:rsidR="00FA483F">
        <w:rPr>
          <w:rFonts w:ascii="Times New Roman" w:hAnsi="Times New Roman" w:cs="Times New Roman"/>
          <w:sz w:val="24"/>
          <w:szCs w:val="24"/>
        </w:rPr>
        <w:t xml:space="preserve"> </w:t>
      </w:r>
      <w:r w:rsidR="00FA483F" w:rsidRPr="00FA483F">
        <w:rPr>
          <w:rFonts w:ascii="Times New Roman" w:hAnsi="Times New Roman" w:cs="Times New Roman"/>
          <w:sz w:val="24"/>
          <w:szCs w:val="24"/>
        </w:rPr>
        <w:t xml:space="preserve">2-3 percent in the concentrate mixture including common salt at the rate of 0.5-1 percent under normal feeding conditions. </w:t>
      </w:r>
      <w:r w:rsidRPr="005A2317">
        <w:rPr>
          <w:rFonts w:ascii="Times New Roman" w:hAnsi="Times New Roman" w:cs="Times New Roman"/>
          <w:sz w:val="24"/>
          <w:szCs w:val="24"/>
        </w:rPr>
        <w:t xml:space="preserve"> </w:t>
      </w:r>
      <w:r w:rsidR="00FA483F" w:rsidRPr="00FA483F">
        <w:rPr>
          <w:rFonts w:ascii="Times New Roman" w:hAnsi="Times New Roman" w:cs="Times New Roman"/>
          <w:sz w:val="24"/>
          <w:szCs w:val="24"/>
        </w:rPr>
        <w:t>The rate of mineral mixture supplementation in concentrate mixture is 2.5 % (2.5 kg/100 kg feed) for lamb/kid and adult sheep and 3.0 % for pregnant/ lactating sheep and goat. As such mineral mixture is fed at the rate of 5-6 g per adult sheep/goat daily.</w:t>
      </w:r>
    </w:p>
    <w:p w:rsidR="00FA483F" w:rsidRDefault="00FA483F" w:rsidP="005A2317">
      <w:pPr>
        <w:autoSpaceDE w:val="0"/>
        <w:autoSpaceDN w:val="0"/>
        <w:adjustRightInd w:val="0"/>
        <w:spacing w:after="0" w:line="240" w:lineRule="auto"/>
        <w:jc w:val="both"/>
        <w:rPr>
          <w:rFonts w:ascii="Times New Roman" w:hAnsi="Times New Roman" w:cs="Times New Roman"/>
          <w:sz w:val="24"/>
          <w:szCs w:val="24"/>
        </w:rPr>
      </w:pPr>
    </w:p>
    <w:p w:rsidR="00AE229A" w:rsidRPr="00AE229A" w:rsidRDefault="00AE229A" w:rsidP="00AE229A">
      <w:pPr>
        <w:autoSpaceDE w:val="0"/>
        <w:autoSpaceDN w:val="0"/>
        <w:adjustRightInd w:val="0"/>
        <w:spacing w:after="0" w:line="240" w:lineRule="auto"/>
        <w:jc w:val="both"/>
        <w:rPr>
          <w:rFonts w:ascii="Times New Roman" w:hAnsi="Times New Roman" w:cs="Times New Roman"/>
          <w:sz w:val="24"/>
          <w:szCs w:val="24"/>
        </w:rPr>
      </w:pPr>
      <w:r w:rsidRPr="00AE229A">
        <w:rPr>
          <w:rFonts w:ascii="Times New Roman" w:hAnsi="Times New Roman" w:cs="Times New Roman"/>
          <w:sz w:val="24"/>
          <w:szCs w:val="24"/>
        </w:rPr>
        <w:t>In this revision, the standard has been updated considering latest technological developments and manufacturing</w:t>
      </w:r>
      <w:r>
        <w:rPr>
          <w:rFonts w:ascii="Times New Roman" w:hAnsi="Times New Roman" w:cs="Times New Roman"/>
          <w:sz w:val="24"/>
          <w:szCs w:val="24"/>
        </w:rPr>
        <w:t xml:space="preserve"> </w:t>
      </w:r>
      <w:r w:rsidRPr="00AE229A">
        <w:rPr>
          <w:rFonts w:ascii="Times New Roman" w:hAnsi="Times New Roman" w:cs="Times New Roman"/>
          <w:sz w:val="24"/>
          <w:szCs w:val="24"/>
        </w:rPr>
        <w:t>practices. Following major changes have been made in this revision:</w:t>
      </w:r>
    </w:p>
    <w:p w:rsidR="00AE229A" w:rsidRPr="00AE229A" w:rsidRDefault="00AE229A" w:rsidP="00AE229A">
      <w:pPr>
        <w:autoSpaceDE w:val="0"/>
        <w:autoSpaceDN w:val="0"/>
        <w:adjustRightInd w:val="0"/>
        <w:spacing w:after="0" w:line="240" w:lineRule="auto"/>
        <w:jc w:val="both"/>
        <w:rPr>
          <w:rFonts w:ascii="Times New Roman" w:hAnsi="Times New Roman" w:cs="Times New Roman"/>
          <w:sz w:val="24"/>
          <w:szCs w:val="24"/>
        </w:rPr>
      </w:pPr>
      <w:r w:rsidRPr="00AE229A">
        <w:rPr>
          <w:rFonts w:ascii="Times New Roman" w:hAnsi="Times New Roman" w:cs="Times New Roman"/>
          <w:sz w:val="24"/>
          <w:szCs w:val="24"/>
        </w:rPr>
        <w:t xml:space="preserve">a) </w:t>
      </w:r>
      <w:r>
        <w:rPr>
          <w:rFonts w:ascii="Times New Roman" w:hAnsi="Times New Roman" w:cs="Times New Roman"/>
          <w:sz w:val="24"/>
          <w:szCs w:val="24"/>
        </w:rPr>
        <w:t>The specifications for Sheep and Goat mineral mixture were given separately.</w:t>
      </w:r>
    </w:p>
    <w:p w:rsidR="00AE229A" w:rsidRPr="00AE229A" w:rsidRDefault="00AE229A" w:rsidP="00AE229A">
      <w:pPr>
        <w:autoSpaceDE w:val="0"/>
        <w:autoSpaceDN w:val="0"/>
        <w:adjustRightInd w:val="0"/>
        <w:spacing w:after="0" w:line="240" w:lineRule="auto"/>
        <w:jc w:val="both"/>
        <w:rPr>
          <w:rFonts w:ascii="Times New Roman" w:hAnsi="Times New Roman" w:cs="Times New Roman"/>
          <w:sz w:val="24"/>
          <w:szCs w:val="24"/>
        </w:rPr>
      </w:pPr>
      <w:r w:rsidRPr="00AE229A">
        <w:rPr>
          <w:rFonts w:ascii="Times New Roman" w:hAnsi="Times New Roman" w:cs="Times New Roman"/>
          <w:sz w:val="24"/>
          <w:szCs w:val="24"/>
        </w:rPr>
        <w:t xml:space="preserve">b) </w:t>
      </w:r>
      <w:r w:rsidR="002B7D04">
        <w:rPr>
          <w:rFonts w:ascii="Times New Roman" w:hAnsi="Times New Roman" w:cs="Times New Roman"/>
          <w:sz w:val="24"/>
          <w:szCs w:val="24"/>
        </w:rPr>
        <w:t>The limits of salts, arsenic and lead have been added</w:t>
      </w:r>
    </w:p>
    <w:p w:rsidR="005A3C5F" w:rsidRDefault="00AE229A" w:rsidP="00AE229A">
      <w:pPr>
        <w:autoSpaceDE w:val="0"/>
        <w:autoSpaceDN w:val="0"/>
        <w:adjustRightInd w:val="0"/>
        <w:spacing w:after="0" w:line="240" w:lineRule="auto"/>
        <w:jc w:val="both"/>
        <w:rPr>
          <w:rFonts w:ascii="Times New Roman" w:hAnsi="Times New Roman" w:cs="Times New Roman"/>
          <w:sz w:val="24"/>
          <w:szCs w:val="24"/>
        </w:rPr>
      </w:pPr>
      <w:r w:rsidRPr="00AE229A">
        <w:rPr>
          <w:rFonts w:ascii="Times New Roman" w:hAnsi="Times New Roman" w:cs="Times New Roman"/>
          <w:sz w:val="24"/>
          <w:szCs w:val="24"/>
        </w:rPr>
        <w:t xml:space="preserve">c) Methods of tests prescribed for various </w:t>
      </w:r>
      <w:r w:rsidR="002B7D04">
        <w:rPr>
          <w:rFonts w:ascii="Times New Roman" w:hAnsi="Times New Roman" w:cs="Times New Roman"/>
          <w:sz w:val="24"/>
          <w:szCs w:val="24"/>
        </w:rPr>
        <w:t>minerals</w:t>
      </w:r>
      <w:r w:rsidRPr="00AE229A">
        <w:rPr>
          <w:rFonts w:ascii="Times New Roman" w:hAnsi="Times New Roman" w:cs="Times New Roman"/>
          <w:sz w:val="24"/>
          <w:szCs w:val="24"/>
        </w:rPr>
        <w:t xml:space="preserve"> have been updated.</w:t>
      </w:r>
    </w:p>
    <w:p w:rsidR="00BD2FEC" w:rsidRDefault="00BD2FEC" w:rsidP="00AE22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List of mineral salt/compounds has been updated</w:t>
      </w:r>
    </w:p>
    <w:p w:rsidR="005A3C5F" w:rsidRPr="005A2317" w:rsidRDefault="005A3C5F" w:rsidP="005A2317">
      <w:pPr>
        <w:autoSpaceDE w:val="0"/>
        <w:autoSpaceDN w:val="0"/>
        <w:adjustRightInd w:val="0"/>
        <w:spacing w:after="0" w:line="240" w:lineRule="auto"/>
        <w:jc w:val="both"/>
        <w:rPr>
          <w:rFonts w:ascii="Times New Roman" w:hAnsi="Times New Roman" w:cs="Times New Roman"/>
          <w:sz w:val="24"/>
          <w:szCs w:val="24"/>
        </w:rPr>
      </w:pPr>
    </w:p>
    <w:p w:rsidR="005F1D0A" w:rsidRPr="005A2317" w:rsidRDefault="005F1D0A" w:rsidP="001E2270">
      <w:pPr>
        <w:autoSpaceDE w:val="0"/>
        <w:autoSpaceDN w:val="0"/>
        <w:adjustRightInd w:val="0"/>
        <w:spacing w:after="0" w:line="240" w:lineRule="auto"/>
        <w:jc w:val="both"/>
        <w:rPr>
          <w:rFonts w:ascii="Times New Roman" w:hAnsi="Times New Roman" w:cs="Times New Roman"/>
          <w:sz w:val="24"/>
          <w:szCs w:val="24"/>
        </w:rPr>
      </w:pPr>
      <w:r w:rsidRPr="008F40E9">
        <w:rPr>
          <w:rFonts w:ascii="Times New Roman" w:hAnsi="Times New Roman" w:cs="Times New Roman"/>
          <w:b/>
          <w:bCs/>
          <w:sz w:val="24"/>
          <w:szCs w:val="24"/>
        </w:rPr>
        <w:t>0.4</w:t>
      </w:r>
      <w:r w:rsidRPr="005A2317">
        <w:rPr>
          <w:rFonts w:ascii="Times New Roman" w:hAnsi="Times New Roman" w:cs="Times New Roman"/>
          <w:sz w:val="24"/>
          <w:szCs w:val="24"/>
        </w:rPr>
        <w:t xml:space="preserve"> </w:t>
      </w:r>
      <w:r w:rsidRPr="003C147C">
        <w:rPr>
          <w:rFonts w:ascii="Times New Roman" w:hAnsi="Times New Roman" w:cs="Times New Roman"/>
          <w:sz w:val="24"/>
          <w:szCs w:val="24"/>
        </w:rPr>
        <w:t>For the purpose of deciding whether a particular requirement of this</w:t>
      </w:r>
      <w:r w:rsidR="001E2270" w:rsidRPr="003C147C">
        <w:rPr>
          <w:rFonts w:ascii="Times New Roman" w:hAnsi="Times New Roman" w:cs="Times New Roman"/>
          <w:sz w:val="24"/>
          <w:szCs w:val="24"/>
        </w:rPr>
        <w:t xml:space="preserve"> </w:t>
      </w:r>
      <w:r w:rsidRPr="003C147C">
        <w:rPr>
          <w:rFonts w:ascii="Times New Roman" w:hAnsi="Times New Roman" w:cs="Times New Roman"/>
          <w:sz w:val="24"/>
          <w:szCs w:val="24"/>
        </w:rPr>
        <w:t>standard is complied with, the final value, observed or calculated, expressing</w:t>
      </w:r>
      <w:r w:rsidR="001E2270" w:rsidRPr="003C147C">
        <w:rPr>
          <w:rFonts w:ascii="Times New Roman" w:hAnsi="Times New Roman" w:cs="Times New Roman"/>
          <w:sz w:val="24"/>
          <w:szCs w:val="24"/>
        </w:rPr>
        <w:t xml:space="preserve"> </w:t>
      </w:r>
      <w:r w:rsidRPr="003C147C">
        <w:rPr>
          <w:rFonts w:ascii="Times New Roman" w:hAnsi="Times New Roman" w:cs="Times New Roman"/>
          <w:sz w:val="24"/>
          <w:szCs w:val="24"/>
        </w:rPr>
        <w:t>the result of a test or analysis, shall be rounded off in accordance with</w:t>
      </w:r>
      <w:r w:rsidR="001E2270" w:rsidRPr="003C147C">
        <w:rPr>
          <w:rFonts w:ascii="Times New Roman" w:hAnsi="Times New Roman" w:cs="Times New Roman"/>
          <w:sz w:val="24"/>
          <w:szCs w:val="24"/>
        </w:rPr>
        <w:t xml:space="preserve"> </w:t>
      </w:r>
      <w:r w:rsidR="00263BE1" w:rsidRPr="003C147C">
        <w:rPr>
          <w:rFonts w:ascii="Times New Roman" w:hAnsi="Times New Roman" w:cs="Times New Roman"/>
          <w:sz w:val="24"/>
          <w:szCs w:val="24"/>
        </w:rPr>
        <w:t>IS 2:</w:t>
      </w:r>
      <w:r w:rsidR="000B7A00" w:rsidRPr="003C147C">
        <w:rPr>
          <w:rFonts w:ascii="Times New Roman" w:hAnsi="Times New Roman" w:cs="Times New Roman"/>
          <w:sz w:val="24"/>
          <w:szCs w:val="24"/>
        </w:rPr>
        <w:t xml:space="preserve">2022 </w:t>
      </w:r>
      <w:r w:rsidR="000B7A00" w:rsidRPr="003C147C">
        <w:rPr>
          <w:rFonts w:ascii="Times New Roman" w:hAnsi="Times New Roman" w:cs="Times New Roman"/>
          <w:sz w:val="24"/>
          <w:szCs w:val="24"/>
          <w:lang w:val="en-IN"/>
        </w:rPr>
        <w:t>'Rules for rounding off numerical values (</w:t>
      </w:r>
      <w:r w:rsidR="000B7A00" w:rsidRPr="003C147C">
        <w:rPr>
          <w:rFonts w:ascii="Times New Roman" w:hAnsi="Times New Roman" w:cs="Times New Roman"/>
          <w:i/>
          <w:iCs/>
          <w:sz w:val="24"/>
          <w:szCs w:val="24"/>
          <w:lang w:val="en-IN"/>
        </w:rPr>
        <w:t>second revision</w:t>
      </w:r>
      <w:r w:rsidR="000B7A00" w:rsidRPr="003C147C">
        <w:rPr>
          <w:rFonts w:ascii="Times New Roman" w:hAnsi="Times New Roman" w:cs="Times New Roman"/>
          <w:sz w:val="24"/>
          <w:szCs w:val="24"/>
          <w:lang w:val="en-IN"/>
        </w:rPr>
        <w:t>)'</w:t>
      </w:r>
      <w:r w:rsidR="00263BE1" w:rsidRPr="003C147C">
        <w:rPr>
          <w:rFonts w:ascii="Times New Roman" w:hAnsi="Times New Roman" w:cs="Times New Roman"/>
          <w:sz w:val="24"/>
          <w:szCs w:val="24"/>
        </w:rPr>
        <w:t>.</w:t>
      </w:r>
      <w:r w:rsidRPr="003C147C">
        <w:rPr>
          <w:rFonts w:ascii="Times New Roman" w:hAnsi="Times New Roman" w:cs="Times New Roman"/>
          <w:sz w:val="24"/>
          <w:szCs w:val="24"/>
        </w:rPr>
        <w:t xml:space="preserve"> The number of significant places retained in the rounded off</w:t>
      </w:r>
      <w:r w:rsidR="001E2270" w:rsidRPr="003C147C">
        <w:rPr>
          <w:rFonts w:ascii="Times New Roman" w:hAnsi="Times New Roman" w:cs="Times New Roman"/>
          <w:sz w:val="24"/>
          <w:szCs w:val="24"/>
        </w:rPr>
        <w:t xml:space="preserve"> </w:t>
      </w:r>
      <w:r w:rsidRPr="003C147C">
        <w:rPr>
          <w:rFonts w:ascii="Times New Roman" w:hAnsi="Times New Roman" w:cs="Times New Roman"/>
          <w:sz w:val="24"/>
          <w:szCs w:val="24"/>
        </w:rPr>
        <w:t>value should be the same as that of the specified value in this standard.</w:t>
      </w:r>
    </w:p>
    <w:p w:rsidR="005F1D0A" w:rsidRPr="005A2317" w:rsidRDefault="005F1D0A" w:rsidP="005A2317">
      <w:pPr>
        <w:jc w:val="both"/>
        <w:rPr>
          <w:rFonts w:ascii="Times New Roman" w:hAnsi="Times New Roman" w:cs="Times New Roman"/>
          <w:sz w:val="24"/>
          <w:szCs w:val="24"/>
        </w:rPr>
      </w:pPr>
      <w:r w:rsidRPr="005A2317">
        <w:rPr>
          <w:rFonts w:ascii="Times New Roman" w:hAnsi="Times New Roman" w:cs="Times New Roman"/>
          <w:sz w:val="24"/>
          <w:szCs w:val="24"/>
        </w:rPr>
        <w:br w:type="page"/>
      </w:r>
    </w:p>
    <w:p w:rsidR="008F40E9" w:rsidRDefault="008F40E9" w:rsidP="005A2317">
      <w:pPr>
        <w:autoSpaceDE w:val="0"/>
        <w:autoSpaceDN w:val="0"/>
        <w:adjustRightInd w:val="0"/>
        <w:spacing w:after="0" w:line="240" w:lineRule="auto"/>
        <w:jc w:val="both"/>
        <w:rPr>
          <w:rFonts w:ascii="Times New Roman" w:hAnsi="Times New Roman" w:cs="Times New Roman"/>
          <w:sz w:val="24"/>
          <w:szCs w:val="24"/>
        </w:rPr>
      </w:pPr>
    </w:p>
    <w:p w:rsidR="008F40E9" w:rsidRDefault="008F40E9" w:rsidP="005A2317">
      <w:pPr>
        <w:autoSpaceDE w:val="0"/>
        <w:autoSpaceDN w:val="0"/>
        <w:adjustRightInd w:val="0"/>
        <w:spacing w:after="0" w:line="240" w:lineRule="auto"/>
        <w:jc w:val="both"/>
        <w:rPr>
          <w:rFonts w:ascii="Times New Roman" w:hAnsi="Times New Roman" w:cs="Times New Roman"/>
          <w:sz w:val="24"/>
          <w:szCs w:val="24"/>
        </w:rPr>
      </w:pPr>
    </w:p>
    <w:p w:rsidR="00BB4F6D" w:rsidRPr="00444B21" w:rsidRDefault="00BB4F6D" w:rsidP="005A2317">
      <w:pPr>
        <w:autoSpaceDE w:val="0"/>
        <w:autoSpaceDN w:val="0"/>
        <w:adjustRightInd w:val="0"/>
        <w:spacing w:after="0" w:line="240" w:lineRule="auto"/>
        <w:jc w:val="both"/>
        <w:rPr>
          <w:rFonts w:ascii="Times New Roman" w:hAnsi="Times New Roman" w:cs="Times New Roman"/>
          <w:b/>
          <w:bCs/>
          <w:sz w:val="24"/>
          <w:szCs w:val="24"/>
        </w:rPr>
      </w:pPr>
      <w:r w:rsidRPr="00444B21">
        <w:rPr>
          <w:rFonts w:ascii="Times New Roman" w:hAnsi="Times New Roman" w:cs="Times New Roman"/>
          <w:b/>
          <w:bCs/>
          <w:sz w:val="24"/>
          <w:szCs w:val="24"/>
        </w:rPr>
        <w:t>1. SCOPE</w:t>
      </w:r>
    </w:p>
    <w:p w:rsidR="008F40E9" w:rsidRPr="005A2317" w:rsidRDefault="008F40E9" w:rsidP="005A2317">
      <w:pPr>
        <w:autoSpaceDE w:val="0"/>
        <w:autoSpaceDN w:val="0"/>
        <w:adjustRightInd w:val="0"/>
        <w:spacing w:after="0" w:line="240" w:lineRule="auto"/>
        <w:jc w:val="both"/>
        <w:rPr>
          <w:rFonts w:ascii="Times New Roman" w:hAnsi="Times New Roman" w:cs="Times New Roman"/>
          <w:sz w:val="24"/>
          <w:szCs w:val="24"/>
        </w:rPr>
      </w:pPr>
    </w:p>
    <w:p w:rsidR="005F1D0A" w:rsidRPr="005A2317" w:rsidRDefault="00BB4F6D" w:rsidP="008F40E9">
      <w:pPr>
        <w:autoSpaceDE w:val="0"/>
        <w:autoSpaceDN w:val="0"/>
        <w:adjustRightInd w:val="0"/>
        <w:spacing w:after="0" w:line="240" w:lineRule="auto"/>
        <w:jc w:val="both"/>
        <w:rPr>
          <w:rFonts w:ascii="Times New Roman" w:hAnsi="Times New Roman" w:cs="Times New Roman"/>
          <w:sz w:val="24"/>
          <w:szCs w:val="24"/>
        </w:rPr>
      </w:pPr>
      <w:r w:rsidRPr="00444B21">
        <w:rPr>
          <w:rFonts w:ascii="Times New Roman" w:hAnsi="Times New Roman" w:cs="Times New Roman"/>
          <w:b/>
          <w:bCs/>
          <w:sz w:val="24"/>
          <w:szCs w:val="24"/>
        </w:rPr>
        <w:t>1.1</w:t>
      </w:r>
      <w:r w:rsidRPr="005A2317">
        <w:rPr>
          <w:rFonts w:ascii="Times New Roman" w:hAnsi="Times New Roman" w:cs="Times New Roman"/>
          <w:sz w:val="24"/>
          <w:szCs w:val="24"/>
        </w:rPr>
        <w:t xml:space="preserve"> This standard prescribes the requirements and the methods of sampling</w:t>
      </w:r>
      <w:r w:rsidR="008F40E9">
        <w:rPr>
          <w:rFonts w:ascii="Times New Roman" w:hAnsi="Times New Roman" w:cs="Times New Roman"/>
          <w:sz w:val="24"/>
          <w:szCs w:val="24"/>
        </w:rPr>
        <w:t xml:space="preserve"> </w:t>
      </w:r>
      <w:r w:rsidRPr="005A2317">
        <w:rPr>
          <w:rFonts w:ascii="Times New Roman" w:hAnsi="Times New Roman" w:cs="Times New Roman"/>
          <w:sz w:val="24"/>
          <w:szCs w:val="24"/>
        </w:rPr>
        <w:t xml:space="preserve">and test for a mineral mixture for supplementing </w:t>
      </w:r>
      <w:r w:rsidR="00444B21" w:rsidRPr="005A2317">
        <w:rPr>
          <w:rFonts w:ascii="Times New Roman" w:hAnsi="Times New Roman" w:cs="Times New Roman"/>
          <w:sz w:val="24"/>
          <w:szCs w:val="24"/>
        </w:rPr>
        <w:t>sheep and</w:t>
      </w:r>
      <w:r w:rsidRPr="005A2317">
        <w:rPr>
          <w:rFonts w:ascii="Times New Roman" w:hAnsi="Times New Roman" w:cs="Times New Roman"/>
          <w:sz w:val="24"/>
          <w:szCs w:val="24"/>
        </w:rPr>
        <w:t xml:space="preserve"> goat feeds.</w:t>
      </w:r>
    </w:p>
    <w:p w:rsidR="00BB4F6D" w:rsidRPr="005A2317" w:rsidRDefault="00BB4F6D" w:rsidP="005A2317">
      <w:pPr>
        <w:pStyle w:val="NoSpacing"/>
        <w:jc w:val="both"/>
        <w:rPr>
          <w:rFonts w:ascii="Times New Roman" w:hAnsi="Times New Roman" w:cs="Times New Roman"/>
          <w:sz w:val="24"/>
          <w:szCs w:val="24"/>
        </w:rPr>
      </w:pPr>
    </w:p>
    <w:p w:rsidR="00BB4F6D" w:rsidRPr="00081CDE" w:rsidRDefault="00BB4F6D" w:rsidP="005A2317">
      <w:pPr>
        <w:autoSpaceDE w:val="0"/>
        <w:autoSpaceDN w:val="0"/>
        <w:adjustRightInd w:val="0"/>
        <w:spacing w:after="0" w:line="240" w:lineRule="auto"/>
        <w:jc w:val="both"/>
        <w:rPr>
          <w:rFonts w:ascii="Times New Roman" w:hAnsi="Times New Roman" w:cs="Times New Roman"/>
          <w:b/>
          <w:bCs/>
          <w:sz w:val="24"/>
          <w:szCs w:val="24"/>
        </w:rPr>
      </w:pPr>
      <w:r w:rsidRPr="00081CDE">
        <w:rPr>
          <w:rFonts w:ascii="Times New Roman" w:hAnsi="Times New Roman" w:cs="Times New Roman"/>
          <w:b/>
          <w:bCs/>
          <w:sz w:val="24"/>
          <w:szCs w:val="24"/>
        </w:rPr>
        <w:t>2. REQUIREMENTS</w:t>
      </w:r>
    </w:p>
    <w:p w:rsidR="00081CDE" w:rsidRPr="007B2395" w:rsidRDefault="007B2395" w:rsidP="007B2395">
      <w:pPr>
        <w:autoSpaceDE w:val="0"/>
        <w:autoSpaceDN w:val="0"/>
        <w:adjustRightInd w:val="0"/>
        <w:spacing w:after="0" w:line="240" w:lineRule="auto"/>
        <w:jc w:val="both"/>
        <w:rPr>
          <w:rFonts w:ascii="Times New Roman" w:hAnsi="Times New Roman" w:cs="Times New Roman"/>
          <w:sz w:val="24"/>
          <w:szCs w:val="24"/>
        </w:rPr>
      </w:pPr>
      <w:r w:rsidRPr="00FA483F">
        <w:rPr>
          <w:rFonts w:ascii="Times New Roman" w:hAnsi="Times New Roman" w:cs="Times New Roman"/>
          <w:b/>
          <w:bCs/>
          <w:sz w:val="24"/>
          <w:szCs w:val="24"/>
        </w:rPr>
        <w:t>2.1</w:t>
      </w:r>
      <w:r w:rsidRPr="00FA483F">
        <w:rPr>
          <w:rFonts w:ascii="Times New Roman" w:hAnsi="Times New Roman" w:cs="Times New Roman"/>
          <w:sz w:val="24"/>
          <w:szCs w:val="24"/>
        </w:rPr>
        <w:t xml:space="preserve"> </w:t>
      </w:r>
      <w:r w:rsidRPr="00FA483F">
        <w:rPr>
          <w:rFonts w:ascii="Times New Roman" w:hAnsi="Times New Roman" w:cs="Times New Roman"/>
          <w:b/>
          <w:bCs/>
          <w:sz w:val="24"/>
          <w:szCs w:val="24"/>
        </w:rPr>
        <w:t xml:space="preserve">General - </w:t>
      </w:r>
      <w:r w:rsidRPr="00FA483F">
        <w:rPr>
          <w:rFonts w:ascii="Times New Roman" w:hAnsi="Times New Roman" w:cs="Times New Roman"/>
          <w:sz w:val="24"/>
          <w:szCs w:val="24"/>
        </w:rPr>
        <w:t>The mineral mixture shall be free from harmful constituents, metallic pieces and adulterants. It should be free from microbial growth/ bacterial spore, fermented, musty, rancid or any other objectionable odor.</w:t>
      </w:r>
    </w:p>
    <w:p w:rsidR="007B2395" w:rsidRDefault="007B2395" w:rsidP="005A2317">
      <w:pPr>
        <w:autoSpaceDE w:val="0"/>
        <w:autoSpaceDN w:val="0"/>
        <w:adjustRightInd w:val="0"/>
        <w:spacing w:after="0" w:line="240" w:lineRule="auto"/>
        <w:jc w:val="both"/>
        <w:rPr>
          <w:rFonts w:ascii="Times New Roman" w:hAnsi="Times New Roman" w:cs="Times New Roman"/>
          <w:b/>
          <w:bCs/>
          <w:sz w:val="24"/>
          <w:szCs w:val="24"/>
        </w:rPr>
      </w:pPr>
    </w:p>
    <w:p w:rsidR="00081CDE" w:rsidRDefault="007B2395" w:rsidP="00FA48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w:t>
      </w:r>
      <w:r w:rsidR="009D3D63">
        <w:rPr>
          <w:rFonts w:ascii="Times New Roman" w:hAnsi="Times New Roman" w:cs="Times New Roman"/>
          <w:sz w:val="24"/>
          <w:szCs w:val="24"/>
        </w:rPr>
        <w:t xml:space="preserve"> </w:t>
      </w:r>
      <w:r w:rsidR="009D3D63" w:rsidRPr="0053740A">
        <w:rPr>
          <w:rFonts w:ascii="Times New Roman" w:hAnsi="Times New Roman" w:cs="Times New Roman"/>
          <w:b/>
          <w:bCs/>
          <w:sz w:val="24"/>
          <w:szCs w:val="24"/>
        </w:rPr>
        <w:t>Ingredients</w:t>
      </w:r>
      <w:r w:rsidR="009D3D63">
        <w:rPr>
          <w:rFonts w:ascii="Times New Roman" w:hAnsi="Times New Roman" w:cs="Times New Roman"/>
          <w:sz w:val="24"/>
          <w:szCs w:val="24"/>
        </w:rPr>
        <w:t xml:space="preserve"> -</w:t>
      </w:r>
      <w:r w:rsidR="00BB4F6D" w:rsidRPr="005A2317">
        <w:rPr>
          <w:rFonts w:ascii="Times New Roman" w:hAnsi="Times New Roman" w:cs="Times New Roman"/>
          <w:sz w:val="24"/>
          <w:szCs w:val="24"/>
        </w:rPr>
        <w:t xml:space="preserve"> Any</w:t>
      </w:r>
      <w:r w:rsidR="00B84526">
        <w:rPr>
          <w:rFonts w:ascii="Times New Roman" w:hAnsi="Times New Roman" w:cs="Times New Roman"/>
          <w:sz w:val="24"/>
          <w:szCs w:val="24"/>
        </w:rPr>
        <w:t xml:space="preserve"> of the ingredients g</w:t>
      </w:r>
      <w:r w:rsidR="00BB4F6D" w:rsidRPr="005A2317">
        <w:rPr>
          <w:rFonts w:ascii="Times New Roman" w:hAnsi="Times New Roman" w:cs="Times New Roman"/>
          <w:sz w:val="24"/>
          <w:szCs w:val="24"/>
        </w:rPr>
        <w:t xml:space="preserve">iven in Appendix A </w:t>
      </w:r>
      <w:r w:rsidR="00A67165" w:rsidRPr="005A2317">
        <w:rPr>
          <w:rFonts w:ascii="Times New Roman" w:hAnsi="Times New Roman" w:cs="Times New Roman"/>
          <w:sz w:val="24"/>
          <w:szCs w:val="24"/>
        </w:rPr>
        <w:t>shall</w:t>
      </w:r>
      <w:r w:rsidR="00A67165">
        <w:rPr>
          <w:rFonts w:ascii="Times New Roman" w:hAnsi="Times New Roman" w:cs="Times New Roman"/>
          <w:sz w:val="24"/>
          <w:szCs w:val="24"/>
        </w:rPr>
        <w:t xml:space="preserve"> be </w:t>
      </w:r>
      <w:r w:rsidR="00BB4F6D" w:rsidRPr="005A2317">
        <w:rPr>
          <w:rFonts w:ascii="Times New Roman" w:hAnsi="Times New Roman" w:cs="Times New Roman"/>
          <w:sz w:val="24"/>
          <w:szCs w:val="24"/>
        </w:rPr>
        <w:t>used</w:t>
      </w:r>
      <w:r w:rsidR="00BE3CA6">
        <w:rPr>
          <w:rFonts w:ascii="Times New Roman" w:hAnsi="Times New Roman" w:cs="Times New Roman"/>
          <w:sz w:val="24"/>
          <w:szCs w:val="24"/>
        </w:rPr>
        <w:t xml:space="preserve"> </w:t>
      </w:r>
      <w:r w:rsidR="00BB4F6D" w:rsidRPr="005A2317">
        <w:rPr>
          <w:rFonts w:ascii="Times New Roman" w:hAnsi="Times New Roman" w:cs="Times New Roman"/>
          <w:sz w:val="24"/>
          <w:szCs w:val="24"/>
        </w:rPr>
        <w:t xml:space="preserve">for the preparation of mineral mixture. All </w:t>
      </w:r>
      <w:r w:rsidR="00917E2C" w:rsidRPr="005A2317">
        <w:rPr>
          <w:rFonts w:ascii="Times New Roman" w:hAnsi="Times New Roman" w:cs="Times New Roman"/>
          <w:sz w:val="24"/>
          <w:szCs w:val="24"/>
        </w:rPr>
        <w:t>ingredients</w:t>
      </w:r>
      <w:r w:rsidR="00BB4F6D" w:rsidRPr="005A2317">
        <w:rPr>
          <w:rFonts w:ascii="Times New Roman" w:hAnsi="Times New Roman" w:cs="Times New Roman"/>
          <w:sz w:val="24"/>
          <w:szCs w:val="24"/>
        </w:rPr>
        <w:t xml:space="preserve"> used shall be of a</w:t>
      </w:r>
      <w:r w:rsidR="00BE3CA6">
        <w:rPr>
          <w:rFonts w:ascii="Times New Roman" w:hAnsi="Times New Roman" w:cs="Times New Roman"/>
          <w:sz w:val="24"/>
          <w:szCs w:val="24"/>
        </w:rPr>
        <w:t xml:space="preserve"> </w:t>
      </w:r>
      <w:r w:rsidR="00BB4F6D" w:rsidRPr="005A2317">
        <w:rPr>
          <w:rFonts w:ascii="Times New Roman" w:hAnsi="Times New Roman" w:cs="Times New Roman"/>
          <w:sz w:val="24"/>
          <w:szCs w:val="24"/>
        </w:rPr>
        <w:t>quality suitable for animal consumption and shall contain no substances</w:t>
      </w:r>
      <w:r w:rsidR="00BE3CA6">
        <w:rPr>
          <w:rFonts w:ascii="Times New Roman" w:hAnsi="Times New Roman" w:cs="Times New Roman"/>
          <w:sz w:val="24"/>
          <w:szCs w:val="24"/>
        </w:rPr>
        <w:t xml:space="preserve"> </w:t>
      </w:r>
      <w:r w:rsidR="00917E2C" w:rsidRPr="005A2317">
        <w:rPr>
          <w:rFonts w:ascii="Times New Roman" w:hAnsi="Times New Roman" w:cs="Times New Roman"/>
          <w:sz w:val="24"/>
          <w:szCs w:val="24"/>
        </w:rPr>
        <w:t>harmful to</w:t>
      </w:r>
      <w:r w:rsidR="00CC6F84">
        <w:rPr>
          <w:rFonts w:ascii="Times New Roman" w:hAnsi="Times New Roman" w:cs="Times New Roman"/>
          <w:sz w:val="24"/>
          <w:szCs w:val="24"/>
        </w:rPr>
        <w:t xml:space="preserve"> goat and sheep.</w:t>
      </w:r>
      <w:r w:rsidR="00FA483F">
        <w:rPr>
          <w:rFonts w:ascii="Times New Roman" w:hAnsi="Times New Roman" w:cs="Times New Roman"/>
          <w:sz w:val="24"/>
          <w:szCs w:val="24"/>
        </w:rPr>
        <w:t xml:space="preserve"> </w:t>
      </w:r>
      <w:r w:rsidR="00FA483F" w:rsidRPr="00FA483F">
        <w:rPr>
          <w:rFonts w:ascii="Times New Roman" w:hAnsi="Times New Roman" w:cs="Times New Roman"/>
          <w:sz w:val="24"/>
          <w:szCs w:val="24"/>
        </w:rPr>
        <w:t>Any material of animal origin such as bone meal shall not be used as ingredient for</w:t>
      </w:r>
      <w:r w:rsidR="00FA483F">
        <w:rPr>
          <w:rFonts w:ascii="Times New Roman" w:hAnsi="Times New Roman" w:cs="Times New Roman"/>
          <w:sz w:val="24"/>
          <w:szCs w:val="24"/>
        </w:rPr>
        <w:t xml:space="preserve"> </w:t>
      </w:r>
      <w:r w:rsidR="00FA483F" w:rsidRPr="00FA483F">
        <w:rPr>
          <w:rFonts w:ascii="Times New Roman" w:hAnsi="Times New Roman" w:cs="Times New Roman"/>
          <w:sz w:val="24"/>
          <w:szCs w:val="24"/>
        </w:rPr>
        <w:t xml:space="preserve">manufacturing </w:t>
      </w:r>
      <w:r w:rsidR="003C147C">
        <w:rPr>
          <w:rFonts w:ascii="Times New Roman" w:hAnsi="Times New Roman" w:cs="Times New Roman"/>
          <w:sz w:val="24"/>
          <w:szCs w:val="24"/>
        </w:rPr>
        <w:t xml:space="preserve">of </w:t>
      </w:r>
      <w:r w:rsidR="00FA483F" w:rsidRPr="00FA483F">
        <w:rPr>
          <w:rFonts w:ascii="Times New Roman" w:hAnsi="Times New Roman" w:cs="Times New Roman"/>
          <w:sz w:val="24"/>
          <w:szCs w:val="24"/>
        </w:rPr>
        <w:t>the product</w:t>
      </w:r>
      <w:r w:rsidR="00FA483F">
        <w:rPr>
          <w:rFonts w:ascii="Times New Roman" w:hAnsi="Times New Roman" w:cs="Times New Roman"/>
          <w:sz w:val="24"/>
          <w:szCs w:val="24"/>
        </w:rPr>
        <w:t>.</w:t>
      </w:r>
    </w:p>
    <w:p w:rsidR="00FA483F" w:rsidRPr="005A2317" w:rsidRDefault="00FA483F" w:rsidP="00FA483F">
      <w:pPr>
        <w:autoSpaceDE w:val="0"/>
        <w:autoSpaceDN w:val="0"/>
        <w:adjustRightInd w:val="0"/>
        <w:spacing w:after="0" w:line="240" w:lineRule="auto"/>
        <w:jc w:val="both"/>
        <w:rPr>
          <w:rFonts w:ascii="Times New Roman" w:hAnsi="Times New Roman" w:cs="Times New Roman"/>
          <w:sz w:val="24"/>
          <w:szCs w:val="24"/>
        </w:rPr>
      </w:pPr>
    </w:p>
    <w:p w:rsidR="0036107F" w:rsidRDefault="00BB4F6D" w:rsidP="005A2317">
      <w:pPr>
        <w:autoSpaceDE w:val="0"/>
        <w:autoSpaceDN w:val="0"/>
        <w:adjustRightInd w:val="0"/>
        <w:spacing w:after="0" w:line="240" w:lineRule="auto"/>
        <w:jc w:val="both"/>
        <w:rPr>
          <w:rFonts w:ascii="Times New Roman" w:hAnsi="Times New Roman" w:cs="Times New Roman"/>
          <w:sz w:val="24"/>
          <w:szCs w:val="24"/>
        </w:rPr>
      </w:pPr>
      <w:r w:rsidRPr="007F5B44">
        <w:rPr>
          <w:rFonts w:ascii="Times New Roman" w:hAnsi="Times New Roman" w:cs="Times New Roman"/>
          <w:b/>
          <w:bCs/>
          <w:sz w:val="24"/>
          <w:szCs w:val="24"/>
        </w:rPr>
        <w:t>2.</w:t>
      </w:r>
      <w:r w:rsidR="007B2395">
        <w:rPr>
          <w:rFonts w:ascii="Times New Roman" w:hAnsi="Times New Roman" w:cs="Times New Roman"/>
          <w:b/>
          <w:bCs/>
          <w:sz w:val="24"/>
          <w:szCs w:val="24"/>
        </w:rPr>
        <w:t>3</w:t>
      </w:r>
      <w:r w:rsidR="0036107F" w:rsidRPr="007F5B44">
        <w:rPr>
          <w:rFonts w:ascii="Times New Roman" w:hAnsi="Times New Roman" w:cs="Times New Roman"/>
          <w:b/>
          <w:bCs/>
          <w:sz w:val="24"/>
          <w:szCs w:val="24"/>
        </w:rPr>
        <w:t xml:space="preserve"> Description</w:t>
      </w:r>
      <w:r w:rsidR="00270305">
        <w:rPr>
          <w:rFonts w:ascii="Times New Roman" w:hAnsi="Times New Roman" w:cs="Times New Roman"/>
          <w:sz w:val="24"/>
          <w:szCs w:val="24"/>
        </w:rPr>
        <w:t xml:space="preserve"> </w:t>
      </w:r>
      <w:r w:rsidRPr="005A2317">
        <w:rPr>
          <w:rFonts w:ascii="Times New Roman" w:hAnsi="Times New Roman" w:cs="Times New Roman"/>
          <w:sz w:val="24"/>
          <w:szCs w:val="24"/>
        </w:rPr>
        <w:t>- The mineral mixture shall be in the form of a free</w:t>
      </w:r>
      <w:r w:rsidR="00AC6938">
        <w:rPr>
          <w:rFonts w:ascii="Times New Roman" w:hAnsi="Times New Roman" w:cs="Times New Roman"/>
          <w:sz w:val="24"/>
          <w:szCs w:val="24"/>
        </w:rPr>
        <w:t>-</w:t>
      </w:r>
      <w:r w:rsidR="00210131">
        <w:rPr>
          <w:rFonts w:ascii="Times New Roman" w:hAnsi="Times New Roman" w:cs="Times New Roman"/>
          <w:sz w:val="24"/>
          <w:szCs w:val="24"/>
        </w:rPr>
        <w:t xml:space="preserve"> flowing</w:t>
      </w:r>
      <w:r w:rsidRPr="005A2317">
        <w:rPr>
          <w:rFonts w:ascii="Times New Roman" w:hAnsi="Times New Roman" w:cs="Times New Roman"/>
          <w:sz w:val="24"/>
          <w:szCs w:val="24"/>
        </w:rPr>
        <w:t xml:space="preserve"> powder, thoroughly m</w:t>
      </w:r>
      <w:r w:rsidR="00E57508">
        <w:rPr>
          <w:rFonts w:ascii="Times New Roman" w:hAnsi="Times New Roman" w:cs="Times New Roman"/>
          <w:sz w:val="24"/>
          <w:szCs w:val="24"/>
        </w:rPr>
        <w:t>ixed and completely homogeneous.</w:t>
      </w:r>
      <w:r w:rsidRPr="005A2317">
        <w:rPr>
          <w:rFonts w:ascii="Times New Roman" w:hAnsi="Times New Roman" w:cs="Times New Roman"/>
          <w:sz w:val="24"/>
          <w:szCs w:val="24"/>
        </w:rPr>
        <w:t xml:space="preserve"> It shall</w:t>
      </w:r>
      <w:r w:rsidR="0036107F">
        <w:rPr>
          <w:rFonts w:ascii="Times New Roman" w:hAnsi="Times New Roman" w:cs="Times New Roman"/>
          <w:sz w:val="24"/>
          <w:szCs w:val="24"/>
        </w:rPr>
        <w:t xml:space="preserve"> </w:t>
      </w:r>
      <w:r w:rsidRPr="005A2317">
        <w:rPr>
          <w:rFonts w:ascii="Times New Roman" w:hAnsi="Times New Roman" w:cs="Times New Roman"/>
          <w:sz w:val="24"/>
          <w:szCs w:val="24"/>
        </w:rPr>
        <w:t xml:space="preserve">have been </w:t>
      </w:r>
      <w:r w:rsidR="00610D54" w:rsidRPr="005A2317">
        <w:rPr>
          <w:rFonts w:ascii="Times New Roman" w:hAnsi="Times New Roman" w:cs="Times New Roman"/>
          <w:sz w:val="24"/>
          <w:szCs w:val="24"/>
        </w:rPr>
        <w:t>ground to</w:t>
      </w:r>
      <w:r w:rsidRPr="005A2317">
        <w:rPr>
          <w:rFonts w:ascii="Times New Roman" w:hAnsi="Times New Roman" w:cs="Times New Roman"/>
          <w:sz w:val="24"/>
          <w:szCs w:val="24"/>
        </w:rPr>
        <w:t xml:space="preserve"> such fineness that not less than 70 percent by mass of</w:t>
      </w:r>
      <w:r w:rsidR="0036107F">
        <w:rPr>
          <w:rFonts w:ascii="Times New Roman" w:hAnsi="Times New Roman" w:cs="Times New Roman"/>
          <w:sz w:val="24"/>
          <w:szCs w:val="24"/>
        </w:rPr>
        <w:t xml:space="preserve"> </w:t>
      </w:r>
      <w:r w:rsidRPr="005A2317">
        <w:rPr>
          <w:rFonts w:ascii="Times New Roman" w:hAnsi="Times New Roman" w:cs="Times New Roman"/>
          <w:sz w:val="24"/>
          <w:szCs w:val="24"/>
        </w:rPr>
        <w:t xml:space="preserve">the </w:t>
      </w:r>
      <w:r w:rsidR="00610D54">
        <w:rPr>
          <w:rFonts w:ascii="Times New Roman" w:hAnsi="Times New Roman" w:cs="Times New Roman"/>
          <w:sz w:val="24"/>
          <w:szCs w:val="24"/>
        </w:rPr>
        <w:t>material shall pass through 106-</w:t>
      </w:r>
      <w:r w:rsidRPr="005A2317">
        <w:rPr>
          <w:rFonts w:ascii="Times New Roman" w:hAnsi="Times New Roman" w:cs="Times New Roman"/>
          <w:sz w:val="24"/>
          <w:szCs w:val="24"/>
        </w:rPr>
        <w:t xml:space="preserve">micron IS Sieve </w:t>
      </w:r>
      <w:r w:rsidR="004431A1">
        <w:rPr>
          <w:rFonts w:ascii="Times New Roman" w:hAnsi="Times New Roman" w:cs="Times New Roman"/>
          <w:sz w:val="24"/>
          <w:szCs w:val="24"/>
        </w:rPr>
        <w:t>[</w:t>
      </w:r>
      <w:r w:rsidR="004431A1" w:rsidRPr="00BE2A56">
        <w:rPr>
          <w:rFonts w:ascii="Times New Roman" w:hAnsi="Times New Roman" w:cs="Times New Roman"/>
          <w:i/>
          <w:iCs/>
          <w:sz w:val="24"/>
          <w:szCs w:val="24"/>
        </w:rPr>
        <w:t>See</w:t>
      </w:r>
      <w:r w:rsidR="004431A1">
        <w:rPr>
          <w:rFonts w:ascii="Times New Roman" w:hAnsi="Times New Roman" w:cs="Times New Roman"/>
          <w:sz w:val="24"/>
          <w:szCs w:val="24"/>
        </w:rPr>
        <w:t xml:space="preserve"> IS 460 (Part 1):</w:t>
      </w:r>
      <w:r w:rsidR="00FA483F">
        <w:rPr>
          <w:rFonts w:ascii="Times New Roman" w:hAnsi="Times New Roman" w:cs="Times New Roman"/>
          <w:sz w:val="24"/>
          <w:szCs w:val="24"/>
        </w:rPr>
        <w:t>2020</w:t>
      </w:r>
      <w:r w:rsidR="004431A1">
        <w:rPr>
          <w:rFonts w:ascii="Times New Roman" w:hAnsi="Times New Roman" w:cs="Times New Roman"/>
          <w:sz w:val="24"/>
          <w:szCs w:val="24"/>
        </w:rPr>
        <w:t>.</w:t>
      </w:r>
    </w:p>
    <w:p w:rsidR="004431A1" w:rsidRDefault="004431A1"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BB4F6D" w:rsidP="005A2317">
      <w:pPr>
        <w:autoSpaceDE w:val="0"/>
        <w:autoSpaceDN w:val="0"/>
        <w:adjustRightInd w:val="0"/>
        <w:spacing w:after="0" w:line="240" w:lineRule="auto"/>
        <w:jc w:val="both"/>
        <w:rPr>
          <w:rFonts w:ascii="Times New Roman" w:hAnsi="Times New Roman" w:cs="Times New Roman"/>
          <w:sz w:val="24"/>
          <w:szCs w:val="24"/>
        </w:rPr>
      </w:pPr>
      <w:r w:rsidRPr="00EB3F95">
        <w:rPr>
          <w:rFonts w:ascii="Times New Roman" w:hAnsi="Times New Roman" w:cs="Times New Roman"/>
          <w:b/>
          <w:bCs/>
          <w:sz w:val="24"/>
          <w:szCs w:val="24"/>
        </w:rPr>
        <w:t>2.4</w:t>
      </w:r>
      <w:r w:rsidRPr="005A2317">
        <w:rPr>
          <w:rFonts w:ascii="Times New Roman" w:hAnsi="Times New Roman" w:cs="Times New Roman"/>
          <w:sz w:val="24"/>
          <w:szCs w:val="24"/>
        </w:rPr>
        <w:t xml:space="preserve"> Mineral mixtures shall also conform to the requirements given in Table 1.</w:t>
      </w:r>
    </w:p>
    <w:p w:rsidR="00917B7F" w:rsidRPr="005A2317" w:rsidRDefault="00917B7F" w:rsidP="005A2317">
      <w:pPr>
        <w:autoSpaceDE w:val="0"/>
        <w:autoSpaceDN w:val="0"/>
        <w:adjustRightInd w:val="0"/>
        <w:spacing w:after="0" w:line="240" w:lineRule="auto"/>
        <w:jc w:val="both"/>
        <w:rPr>
          <w:rFonts w:ascii="Times New Roman" w:hAnsi="Times New Roman" w:cs="Times New Roman"/>
          <w:sz w:val="24"/>
          <w:szCs w:val="24"/>
        </w:rPr>
      </w:pPr>
    </w:p>
    <w:p w:rsidR="00BB4F6D" w:rsidRPr="005A2317" w:rsidRDefault="00BB4F6D" w:rsidP="00EB3F95">
      <w:pPr>
        <w:autoSpaceDE w:val="0"/>
        <w:autoSpaceDN w:val="0"/>
        <w:adjustRightInd w:val="0"/>
        <w:spacing w:after="0" w:line="240" w:lineRule="auto"/>
        <w:jc w:val="both"/>
        <w:rPr>
          <w:rFonts w:ascii="Times New Roman" w:hAnsi="Times New Roman" w:cs="Times New Roman"/>
          <w:i/>
          <w:iCs/>
          <w:sz w:val="24"/>
          <w:szCs w:val="24"/>
        </w:rPr>
      </w:pPr>
      <w:r w:rsidRPr="002872F0">
        <w:rPr>
          <w:rFonts w:ascii="Times New Roman" w:hAnsi="Times New Roman" w:cs="Times New Roman"/>
          <w:b/>
          <w:bCs/>
          <w:sz w:val="24"/>
          <w:szCs w:val="24"/>
        </w:rPr>
        <w:t>2.4.1</w:t>
      </w:r>
      <w:r w:rsidRPr="005A2317">
        <w:rPr>
          <w:rFonts w:ascii="Times New Roman" w:hAnsi="Times New Roman" w:cs="Times New Roman"/>
          <w:sz w:val="24"/>
          <w:szCs w:val="24"/>
        </w:rPr>
        <w:t xml:space="preserve"> Mineral mixtures shall also be free from spores of </w:t>
      </w:r>
      <w:r w:rsidRPr="005A2317">
        <w:rPr>
          <w:rFonts w:ascii="Times New Roman" w:hAnsi="Times New Roman" w:cs="Times New Roman"/>
          <w:i/>
          <w:iCs/>
          <w:sz w:val="24"/>
          <w:szCs w:val="24"/>
        </w:rPr>
        <w:t>Bacillus</w:t>
      </w:r>
      <w:r w:rsidR="002872F0">
        <w:rPr>
          <w:rFonts w:ascii="Times New Roman" w:hAnsi="Times New Roman" w:cs="Times New Roman"/>
          <w:i/>
          <w:iCs/>
          <w:sz w:val="24"/>
          <w:szCs w:val="24"/>
        </w:rPr>
        <w:t xml:space="preserve"> anthracis</w:t>
      </w:r>
      <w:r w:rsidRPr="005A2317">
        <w:rPr>
          <w:rFonts w:ascii="Times New Roman" w:hAnsi="Times New Roman" w:cs="Times New Roman"/>
          <w:i/>
          <w:iCs/>
          <w:sz w:val="24"/>
          <w:szCs w:val="24"/>
        </w:rPr>
        <w:t xml:space="preserve">, Clostridium </w:t>
      </w:r>
      <w:r w:rsidRPr="005A2317">
        <w:rPr>
          <w:rFonts w:ascii="Times New Roman" w:hAnsi="Times New Roman" w:cs="Times New Roman"/>
          <w:sz w:val="24"/>
          <w:szCs w:val="24"/>
        </w:rPr>
        <w:t xml:space="preserve">sp. when tested by method described in </w:t>
      </w:r>
      <w:r w:rsidRPr="002872F0">
        <w:rPr>
          <w:rFonts w:ascii="Times New Roman" w:hAnsi="Times New Roman" w:cs="Times New Roman"/>
          <w:b/>
          <w:bCs/>
          <w:sz w:val="24"/>
          <w:szCs w:val="24"/>
        </w:rPr>
        <w:t>4</w:t>
      </w:r>
      <w:r w:rsidRPr="005A2317">
        <w:rPr>
          <w:rFonts w:ascii="Times New Roman" w:hAnsi="Times New Roman" w:cs="Times New Roman"/>
          <w:sz w:val="24"/>
          <w:szCs w:val="24"/>
        </w:rPr>
        <w:t xml:space="preserve">, </w:t>
      </w:r>
      <w:r w:rsidRPr="002872F0">
        <w:rPr>
          <w:rFonts w:ascii="Times New Roman" w:hAnsi="Times New Roman" w:cs="Times New Roman"/>
          <w:b/>
          <w:bCs/>
          <w:sz w:val="24"/>
          <w:szCs w:val="24"/>
        </w:rPr>
        <w:t>5</w:t>
      </w:r>
      <w:r w:rsidRPr="005A2317">
        <w:rPr>
          <w:rFonts w:ascii="Times New Roman" w:hAnsi="Times New Roman" w:cs="Times New Roman"/>
          <w:sz w:val="24"/>
          <w:szCs w:val="24"/>
        </w:rPr>
        <w:t xml:space="preserve"> and </w:t>
      </w:r>
      <w:r w:rsidRPr="002872F0">
        <w:rPr>
          <w:rFonts w:ascii="Times New Roman" w:hAnsi="Times New Roman" w:cs="Times New Roman"/>
          <w:b/>
          <w:bCs/>
          <w:sz w:val="24"/>
          <w:szCs w:val="24"/>
        </w:rPr>
        <w:t>6</w:t>
      </w:r>
      <w:r w:rsidRPr="005A2317">
        <w:rPr>
          <w:rFonts w:ascii="Times New Roman" w:hAnsi="Times New Roman" w:cs="Times New Roman"/>
          <w:sz w:val="24"/>
          <w:szCs w:val="24"/>
        </w:rPr>
        <w:t xml:space="preserve"> of</w:t>
      </w:r>
      <w:r w:rsidR="002872F0">
        <w:rPr>
          <w:rFonts w:ascii="Times New Roman" w:hAnsi="Times New Roman" w:cs="Times New Roman"/>
          <w:sz w:val="24"/>
          <w:szCs w:val="24"/>
        </w:rPr>
        <w:t xml:space="preserve"> </w:t>
      </w:r>
      <w:r w:rsidR="0054316D">
        <w:rPr>
          <w:rFonts w:ascii="Times New Roman" w:hAnsi="Times New Roman" w:cs="Times New Roman"/>
          <w:sz w:val="24"/>
          <w:szCs w:val="24"/>
        </w:rPr>
        <w:t>IS 7874 (Part 3):</w:t>
      </w:r>
      <w:r w:rsidR="00FA483F">
        <w:rPr>
          <w:rFonts w:ascii="Times New Roman" w:hAnsi="Times New Roman" w:cs="Times New Roman"/>
          <w:sz w:val="24"/>
          <w:szCs w:val="24"/>
        </w:rPr>
        <w:t>2020</w:t>
      </w:r>
      <w:r w:rsidRPr="005A2317">
        <w:rPr>
          <w:rFonts w:ascii="Times New Roman" w:hAnsi="Times New Roman" w:cs="Times New Roman"/>
          <w:i/>
          <w:iCs/>
          <w:sz w:val="24"/>
          <w:szCs w:val="24"/>
        </w:rPr>
        <w:t>.</w:t>
      </w:r>
    </w:p>
    <w:p w:rsidR="00BB4F6D" w:rsidRPr="005A2317" w:rsidRDefault="00BB4F6D" w:rsidP="005A2317">
      <w:pPr>
        <w:pStyle w:val="NoSpacing"/>
        <w:jc w:val="both"/>
        <w:rPr>
          <w:rFonts w:ascii="Times New Roman" w:hAnsi="Times New Roman" w:cs="Times New Roman"/>
          <w:i/>
          <w:iCs/>
          <w:sz w:val="24"/>
          <w:szCs w:val="24"/>
        </w:rPr>
      </w:pPr>
    </w:p>
    <w:p w:rsidR="00BB4F6D" w:rsidRDefault="00BB4F6D" w:rsidP="005A2317">
      <w:pPr>
        <w:autoSpaceDE w:val="0"/>
        <w:autoSpaceDN w:val="0"/>
        <w:adjustRightInd w:val="0"/>
        <w:spacing w:after="0" w:line="240" w:lineRule="auto"/>
        <w:jc w:val="both"/>
        <w:rPr>
          <w:rFonts w:ascii="Times New Roman" w:hAnsi="Times New Roman" w:cs="Times New Roman"/>
          <w:b/>
          <w:bCs/>
          <w:sz w:val="24"/>
          <w:szCs w:val="24"/>
        </w:rPr>
      </w:pPr>
      <w:r w:rsidRPr="009C1525">
        <w:rPr>
          <w:rFonts w:ascii="Times New Roman" w:hAnsi="Times New Roman" w:cs="Times New Roman"/>
          <w:b/>
          <w:bCs/>
          <w:sz w:val="24"/>
          <w:szCs w:val="24"/>
        </w:rPr>
        <w:t>3. PACKING AND MARKING</w:t>
      </w:r>
    </w:p>
    <w:p w:rsidR="009C1525" w:rsidRPr="009C1525" w:rsidRDefault="009C1525" w:rsidP="005A2317">
      <w:pPr>
        <w:autoSpaceDE w:val="0"/>
        <w:autoSpaceDN w:val="0"/>
        <w:adjustRightInd w:val="0"/>
        <w:spacing w:after="0" w:line="240" w:lineRule="auto"/>
        <w:jc w:val="both"/>
        <w:rPr>
          <w:rFonts w:ascii="Times New Roman" w:hAnsi="Times New Roman" w:cs="Times New Roman"/>
          <w:b/>
          <w:bCs/>
          <w:sz w:val="24"/>
          <w:szCs w:val="24"/>
        </w:rPr>
      </w:pPr>
    </w:p>
    <w:p w:rsidR="00BB4F6D" w:rsidRDefault="00BB4F6D" w:rsidP="005A2317">
      <w:pPr>
        <w:autoSpaceDE w:val="0"/>
        <w:autoSpaceDN w:val="0"/>
        <w:adjustRightInd w:val="0"/>
        <w:spacing w:after="0" w:line="240" w:lineRule="auto"/>
        <w:jc w:val="both"/>
        <w:rPr>
          <w:rFonts w:ascii="Times New Roman" w:hAnsi="Times New Roman" w:cs="Times New Roman"/>
          <w:sz w:val="24"/>
          <w:szCs w:val="24"/>
        </w:rPr>
      </w:pPr>
      <w:r w:rsidRPr="005F0792">
        <w:rPr>
          <w:rFonts w:ascii="Times New Roman" w:hAnsi="Times New Roman" w:cs="Times New Roman"/>
          <w:b/>
          <w:bCs/>
          <w:sz w:val="24"/>
          <w:szCs w:val="24"/>
        </w:rPr>
        <w:t xml:space="preserve">3.1 </w:t>
      </w:r>
      <w:r w:rsidR="0054721A" w:rsidRPr="005F0792">
        <w:rPr>
          <w:rFonts w:ascii="Times New Roman" w:hAnsi="Times New Roman" w:cs="Times New Roman"/>
          <w:b/>
          <w:bCs/>
          <w:sz w:val="24"/>
          <w:szCs w:val="24"/>
        </w:rPr>
        <w:t>Packing</w:t>
      </w:r>
      <w:r w:rsidR="0054721A">
        <w:rPr>
          <w:rFonts w:ascii="Times New Roman" w:hAnsi="Times New Roman" w:cs="Times New Roman"/>
          <w:sz w:val="24"/>
          <w:szCs w:val="24"/>
        </w:rPr>
        <w:t xml:space="preserve"> </w:t>
      </w:r>
      <w:r w:rsidRPr="005A2317">
        <w:rPr>
          <w:rFonts w:ascii="Times New Roman" w:hAnsi="Times New Roman" w:cs="Times New Roman"/>
          <w:sz w:val="24"/>
          <w:szCs w:val="24"/>
        </w:rPr>
        <w:t xml:space="preserve">- The material shall be packed in moisture-proof bags. </w:t>
      </w:r>
      <w:r w:rsidR="001D3944" w:rsidRPr="005A2317">
        <w:rPr>
          <w:rFonts w:ascii="Times New Roman" w:hAnsi="Times New Roman" w:cs="Times New Roman"/>
          <w:sz w:val="24"/>
          <w:szCs w:val="24"/>
        </w:rPr>
        <w:t>C</w:t>
      </w:r>
      <w:r w:rsidRPr="005A2317">
        <w:rPr>
          <w:rFonts w:ascii="Times New Roman" w:hAnsi="Times New Roman" w:cs="Times New Roman"/>
          <w:sz w:val="24"/>
          <w:szCs w:val="24"/>
        </w:rPr>
        <w:t>arton</w:t>
      </w:r>
      <w:r w:rsidR="001D3944">
        <w:rPr>
          <w:rFonts w:ascii="Times New Roman" w:hAnsi="Times New Roman" w:cs="Times New Roman"/>
          <w:sz w:val="24"/>
          <w:szCs w:val="24"/>
        </w:rPr>
        <w:t xml:space="preserve"> </w:t>
      </w:r>
      <w:r w:rsidRPr="005A2317">
        <w:rPr>
          <w:rFonts w:ascii="Times New Roman" w:hAnsi="Times New Roman" w:cs="Times New Roman"/>
          <w:sz w:val="24"/>
          <w:szCs w:val="24"/>
        </w:rPr>
        <w:t xml:space="preserve">boxes or </w:t>
      </w:r>
      <w:r w:rsidR="003C147C">
        <w:rPr>
          <w:rFonts w:ascii="Times New Roman" w:hAnsi="Times New Roman" w:cs="Times New Roman"/>
          <w:sz w:val="24"/>
          <w:szCs w:val="24"/>
        </w:rPr>
        <w:t>d</w:t>
      </w:r>
      <w:r w:rsidRPr="005A2317">
        <w:rPr>
          <w:rFonts w:ascii="Times New Roman" w:hAnsi="Times New Roman" w:cs="Times New Roman"/>
          <w:sz w:val="24"/>
          <w:szCs w:val="24"/>
        </w:rPr>
        <w:t>rums. All containers shall be sound, clean and free from</w:t>
      </w:r>
      <w:r w:rsidR="001D3944">
        <w:rPr>
          <w:rFonts w:ascii="Times New Roman" w:hAnsi="Times New Roman" w:cs="Times New Roman"/>
          <w:sz w:val="24"/>
          <w:szCs w:val="24"/>
        </w:rPr>
        <w:t xml:space="preserve"> </w:t>
      </w:r>
      <w:r w:rsidRPr="005A2317">
        <w:rPr>
          <w:rFonts w:ascii="Times New Roman" w:hAnsi="Times New Roman" w:cs="Times New Roman"/>
          <w:sz w:val="24"/>
          <w:szCs w:val="24"/>
        </w:rPr>
        <w:t xml:space="preserve">causal agents of </w:t>
      </w:r>
      <w:r w:rsidR="005F0792" w:rsidRPr="005A2317">
        <w:rPr>
          <w:rFonts w:ascii="Times New Roman" w:hAnsi="Times New Roman" w:cs="Times New Roman"/>
          <w:sz w:val="24"/>
          <w:szCs w:val="24"/>
        </w:rPr>
        <w:t>infectious</w:t>
      </w:r>
      <w:r w:rsidRPr="005A2317">
        <w:rPr>
          <w:rFonts w:ascii="Times New Roman" w:hAnsi="Times New Roman" w:cs="Times New Roman"/>
          <w:sz w:val="24"/>
          <w:szCs w:val="24"/>
        </w:rPr>
        <w:t xml:space="preserve"> diseases and parasites.</w:t>
      </w:r>
    </w:p>
    <w:p w:rsidR="001D3944" w:rsidRPr="005A2317" w:rsidRDefault="001D3944"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BB4F6D" w:rsidP="005A2317">
      <w:pPr>
        <w:autoSpaceDE w:val="0"/>
        <w:autoSpaceDN w:val="0"/>
        <w:adjustRightInd w:val="0"/>
        <w:spacing w:after="0" w:line="240" w:lineRule="auto"/>
        <w:jc w:val="both"/>
        <w:rPr>
          <w:rFonts w:ascii="Times New Roman" w:hAnsi="Times New Roman" w:cs="Times New Roman"/>
          <w:sz w:val="24"/>
          <w:szCs w:val="24"/>
        </w:rPr>
      </w:pPr>
      <w:r w:rsidRPr="00EB5A78">
        <w:rPr>
          <w:rFonts w:ascii="Times New Roman" w:hAnsi="Times New Roman" w:cs="Times New Roman"/>
          <w:b/>
          <w:bCs/>
          <w:sz w:val="24"/>
          <w:szCs w:val="24"/>
        </w:rPr>
        <w:t>3.2</w:t>
      </w:r>
      <w:r w:rsidR="00EB5A78" w:rsidRPr="00EB5A78">
        <w:rPr>
          <w:rFonts w:ascii="Times New Roman" w:hAnsi="Times New Roman" w:cs="Times New Roman"/>
          <w:b/>
          <w:bCs/>
          <w:sz w:val="24"/>
          <w:szCs w:val="24"/>
        </w:rPr>
        <w:t xml:space="preserve"> Marking</w:t>
      </w:r>
      <w:r w:rsidRPr="005A2317">
        <w:rPr>
          <w:rFonts w:ascii="Times New Roman" w:hAnsi="Times New Roman" w:cs="Times New Roman"/>
          <w:sz w:val="24"/>
          <w:szCs w:val="24"/>
        </w:rPr>
        <w:t xml:space="preserve"> - Each container shall be marked or labelled giving the</w:t>
      </w:r>
      <w:r w:rsidR="005170F2">
        <w:rPr>
          <w:rFonts w:ascii="Times New Roman" w:hAnsi="Times New Roman" w:cs="Times New Roman"/>
          <w:sz w:val="24"/>
          <w:szCs w:val="24"/>
        </w:rPr>
        <w:t xml:space="preserve"> </w:t>
      </w:r>
      <w:r w:rsidRPr="005A2317">
        <w:rPr>
          <w:rFonts w:ascii="Times New Roman" w:hAnsi="Times New Roman" w:cs="Times New Roman"/>
          <w:sz w:val="24"/>
          <w:szCs w:val="24"/>
        </w:rPr>
        <w:t>following information:</w:t>
      </w:r>
    </w:p>
    <w:p w:rsidR="005F0792" w:rsidRPr="005A2317" w:rsidRDefault="005F0792"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BB4F6D" w:rsidP="00485936">
      <w:pPr>
        <w:autoSpaceDE w:val="0"/>
        <w:autoSpaceDN w:val="0"/>
        <w:adjustRightInd w:val="0"/>
        <w:spacing w:after="0" w:line="240" w:lineRule="auto"/>
        <w:ind w:firstLine="720"/>
        <w:jc w:val="both"/>
        <w:rPr>
          <w:rFonts w:ascii="Times New Roman" w:hAnsi="Times New Roman" w:cs="Times New Roman"/>
          <w:sz w:val="24"/>
          <w:szCs w:val="24"/>
        </w:rPr>
      </w:pPr>
      <w:r w:rsidRPr="005A2317">
        <w:rPr>
          <w:rFonts w:ascii="Times New Roman" w:hAnsi="Times New Roman" w:cs="Times New Roman"/>
          <w:sz w:val="24"/>
          <w:szCs w:val="24"/>
        </w:rPr>
        <w:t>a) Name of the material,</w:t>
      </w:r>
    </w:p>
    <w:p w:rsidR="00814386" w:rsidRDefault="00814386" w:rsidP="00485936">
      <w:pPr>
        <w:autoSpaceDE w:val="0"/>
        <w:autoSpaceDN w:val="0"/>
        <w:adjustRightInd w:val="0"/>
        <w:spacing w:after="0" w:line="240" w:lineRule="auto"/>
        <w:ind w:firstLine="720"/>
        <w:jc w:val="both"/>
        <w:rPr>
          <w:rFonts w:ascii="Times New Roman" w:hAnsi="Times New Roman" w:cs="Times New Roman"/>
          <w:sz w:val="24"/>
          <w:szCs w:val="24"/>
        </w:rPr>
      </w:pPr>
    </w:p>
    <w:p w:rsidR="00485936" w:rsidRPr="005A2317" w:rsidRDefault="00814386" w:rsidP="0081438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FA483F">
        <w:rPr>
          <w:rFonts w:ascii="Times New Roman" w:hAnsi="Times New Roman" w:cs="Times New Roman"/>
          <w:sz w:val="24"/>
          <w:szCs w:val="24"/>
        </w:rPr>
        <w:t>Ingredient composition</w:t>
      </w:r>
    </w:p>
    <w:p w:rsidR="00BB4F6D" w:rsidRDefault="00217D58" w:rsidP="0048593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BB4F6D" w:rsidRPr="005A2317">
        <w:rPr>
          <w:rFonts w:ascii="Times New Roman" w:hAnsi="Times New Roman" w:cs="Times New Roman"/>
          <w:sz w:val="24"/>
          <w:szCs w:val="24"/>
        </w:rPr>
        <w:t xml:space="preserve">) </w:t>
      </w:r>
      <w:r w:rsidR="00485936" w:rsidRPr="005A2317">
        <w:rPr>
          <w:rFonts w:ascii="Times New Roman" w:hAnsi="Times New Roman" w:cs="Times New Roman"/>
          <w:sz w:val="24"/>
          <w:szCs w:val="24"/>
        </w:rPr>
        <w:t>Name of</w:t>
      </w:r>
      <w:r w:rsidR="00BB4F6D" w:rsidRPr="005A2317">
        <w:rPr>
          <w:rFonts w:ascii="Times New Roman" w:hAnsi="Times New Roman" w:cs="Times New Roman"/>
          <w:sz w:val="24"/>
          <w:szCs w:val="24"/>
        </w:rPr>
        <w:t xml:space="preserve"> the manufacturer,</w:t>
      </w:r>
    </w:p>
    <w:p w:rsidR="00485936" w:rsidRPr="005A2317" w:rsidRDefault="00485936"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217D58" w:rsidP="0048593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B4F6D" w:rsidRPr="005A2317">
        <w:rPr>
          <w:rFonts w:ascii="Times New Roman" w:hAnsi="Times New Roman" w:cs="Times New Roman"/>
          <w:sz w:val="24"/>
          <w:szCs w:val="24"/>
        </w:rPr>
        <w:t xml:space="preserve">) </w:t>
      </w:r>
      <w:r w:rsidR="00485936" w:rsidRPr="005A2317">
        <w:rPr>
          <w:rFonts w:ascii="Times New Roman" w:hAnsi="Times New Roman" w:cs="Times New Roman"/>
          <w:sz w:val="24"/>
          <w:szCs w:val="24"/>
        </w:rPr>
        <w:t>Batch</w:t>
      </w:r>
      <w:r w:rsidR="00814386">
        <w:rPr>
          <w:rFonts w:ascii="Times New Roman" w:hAnsi="Times New Roman" w:cs="Times New Roman"/>
          <w:sz w:val="24"/>
          <w:szCs w:val="24"/>
        </w:rPr>
        <w:t xml:space="preserve"> </w:t>
      </w:r>
      <w:r w:rsidR="00814386" w:rsidRPr="00FA483F">
        <w:rPr>
          <w:rFonts w:ascii="Times New Roman" w:hAnsi="Times New Roman" w:cs="Times New Roman"/>
          <w:sz w:val="24"/>
          <w:szCs w:val="24"/>
        </w:rPr>
        <w:t>o</w:t>
      </w:r>
      <w:r w:rsidR="00485936" w:rsidRPr="00FA483F">
        <w:rPr>
          <w:rFonts w:ascii="Times New Roman" w:hAnsi="Times New Roman" w:cs="Times New Roman"/>
          <w:sz w:val="24"/>
          <w:szCs w:val="24"/>
        </w:rPr>
        <w:t>r</w:t>
      </w:r>
      <w:r w:rsidR="00BB4F6D" w:rsidRPr="005A2317">
        <w:rPr>
          <w:rFonts w:ascii="Times New Roman" w:hAnsi="Times New Roman" w:cs="Times New Roman"/>
          <w:sz w:val="24"/>
          <w:szCs w:val="24"/>
        </w:rPr>
        <w:t xml:space="preserve"> code </w:t>
      </w:r>
      <w:r w:rsidR="005539A5">
        <w:rPr>
          <w:rFonts w:ascii="Times New Roman" w:hAnsi="Times New Roman" w:cs="Times New Roman"/>
          <w:sz w:val="24"/>
          <w:szCs w:val="24"/>
        </w:rPr>
        <w:t>N</w:t>
      </w:r>
      <w:r w:rsidR="00BB4F6D" w:rsidRPr="005A2317">
        <w:rPr>
          <w:rFonts w:ascii="Times New Roman" w:hAnsi="Times New Roman" w:cs="Times New Roman"/>
          <w:sz w:val="24"/>
          <w:szCs w:val="24"/>
        </w:rPr>
        <w:t>umber,</w:t>
      </w:r>
    </w:p>
    <w:p w:rsidR="00485936" w:rsidRPr="005A2317" w:rsidRDefault="00485936"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217D58" w:rsidP="0048593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BB4F6D" w:rsidRPr="005A2317">
        <w:rPr>
          <w:rFonts w:ascii="Times New Roman" w:hAnsi="Times New Roman" w:cs="Times New Roman"/>
          <w:sz w:val="24"/>
          <w:szCs w:val="24"/>
        </w:rPr>
        <w:t xml:space="preserve">) Net </w:t>
      </w:r>
      <w:r w:rsidR="00485936" w:rsidRPr="005A2317">
        <w:rPr>
          <w:rFonts w:ascii="Times New Roman" w:hAnsi="Times New Roman" w:cs="Times New Roman"/>
          <w:sz w:val="24"/>
          <w:szCs w:val="24"/>
        </w:rPr>
        <w:t>mass</w:t>
      </w:r>
      <w:r w:rsidR="005539A5">
        <w:rPr>
          <w:rFonts w:ascii="Times New Roman" w:hAnsi="Times New Roman" w:cs="Times New Roman"/>
          <w:sz w:val="24"/>
          <w:szCs w:val="24"/>
        </w:rPr>
        <w:t xml:space="preserve"> o</w:t>
      </w:r>
      <w:r w:rsidR="00485936" w:rsidRPr="005A2317">
        <w:rPr>
          <w:rFonts w:ascii="Times New Roman" w:hAnsi="Times New Roman" w:cs="Times New Roman"/>
          <w:sz w:val="24"/>
          <w:szCs w:val="24"/>
        </w:rPr>
        <w:t>f</w:t>
      </w:r>
      <w:r w:rsidR="00BB4F6D" w:rsidRPr="005A2317">
        <w:rPr>
          <w:rFonts w:ascii="Times New Roman" w:hAnsi="Times New Roman" w:cs="Times New Roman"/>
          <w:sz w:val="24"/>
          <w:szCs w:val="24"/>
        </w:rPr>
        <w:t xml:space="preserve"> contents </w:t>
      </w:r>
    </w:p>
    <w:p w:rsidR="000776F9" w:rsidRDefault="000776F9" w:rsidP="0048593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 Acid insoluble ash</w:t>
      </w:r>
    </w:p>
    <w:p w:rsidR="000776F9" w:rsidRDefault="000776F9" w:rsidP="00485936">
      <w:pPr>
        <w:autoSpaceDE w:val="0"/>
        <w:autoSpaceDN w:val="0"/>
        <w:adjustRightInd w:val="0"/>
        <w:spacing w:after="0" w:line="240" w:lineRule="auto"/>
        <w:ind w:firstLine="720"/>
        <w:jc w:val="both"/>
        <w:rPr>
          <w:rFonts w:ascii="Times New Roman" w:hAnsi="Times New Roman" w:cs="Times New Roman"/>
          <w:sz w:val="24"/>
          <w:szCs w:val="24"/>
        </w:rPr>
      </w:pPr>
    </w:p>
    <w:p w:rsidR="000776F9" w:rsidRDefault="000776F9" w:rsidP="0048593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  </w:t>
      </w:r>
      <w:r w:rsidRPr="00FA483F">
        <w:rPr>
          <w:rFonts w:ascii="Times New Roman" w:hAnsi="Times New Roman" w:cs="Times New Roman"/>
          <w:sz w:val="24"/>
          <w:szCs w:val="24"/>
        </w:rPr>
        <w:t>Florine, arsenic and lead content</w:t>
      </w:r>
    </w:p>
    <w:p w:rsidR="00485936" w:rsidRPr="005A2317" w:rsidRDefault="00485936" w:rsidP="005A2317">
      <w:pPr>
        <w:autoSpaceDE w:val="0"/>
        <w:autoSpaceDN w:val="0"/>
        <w:adjustRightInd w:val="0"/>
        <w:spacing w:after="0" w:line="240" w:lineRule="auto"/>
        <w:jc w:val="both"/>
        <w:rPr>
          <w:rFonts w:ascii="Times New Roman" w:hAnsi="Times New Roman" w:cs="Times New Roman"/>
          <w:sz w:val="24"/>
          <w:szCs w:val="24"/>
        </w:rPr>
      </w:pPr>
    </w:p>
    <w:p w:rsidR="00BB4F6D" w:rsidRDefault="00217D58" w:rsidP="0048593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f</w:t>
      </w:r>
      <w:r w:rsidR="00BB4F6D" w:rsidRPr="005A2317">
        <w:rPr>
          <w:rFonts w:ascii="Times New Roman" w:hAnsi="Times New Roman" w:cs="Times New Roman"/>
          <w:sz w:val="24"/>
          <w:szCs w:val="24"/>
        </w:rPr>
        <w:t>) Date of manufacture.</w:t>
      </w:r>
    </w:p>
    <w:p w:rsidR="00217D58" w:rsidRDefault="00217D58" w:rsidP="00485936">
      <w:pPr>
        <w:pStyle w:val="NoSpacing"/>
        <w:ind w:firstLine="720"/>
        <w:jc w:val="both"/>
        <w:rPr>
          <w:rFonts w:ascii="Times New Roman" w:hAnsi="Times New Roman" w:cs="Times New Roman"/>
          <w:sz w:val="24"/>
          <w:szCs w:val="24"/>
        </w:rPr>
      </w:pPr>
    </w:p>
    <w:p w:rsidR="00C553DC" w:rsidRPr="00C553DC" w:rsidRDefault="00217D58" w:rsidP="00C553D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g</w:t>
      </w:r>
      <w:r w:rsidRPr="00FA483F">
        <w:rPr>
          <w:rFonts w:ascii="Times New Roman" w:hAnsi="Times New Roman" w:cs="Times New Roman"/>
          <w:sz w:val="24"/>
          <w:szCs w:val="24"/>
        </w:rPr>
        <w:t>) Directions for use</w:t>
      </w:r>
      <w:r w:rsidR="00C553DC">
        <w:rPr>
          <w:rFonts w:ascii="Times New Roman" w:hAnsi="Times New Roman" w:cs="Times New Roman"/>
          <w:sz w:val="24"/>
          <w:szCs w:val="24"/>
        </w:rPr>
        <w:t xml:space="preserve"> </w:t>
      </w:r>
      <w:r w:rsidR="00C553DC" w:rsidRPr="00C553DC">
        <w:rPr>
          <w:rFonts w:ascii="Times New Roman" w:hAnsi="Times New Roman" w:cs="Times New Roman"/>
          <w:sz w:val="24"/>
          <w:szCs w:val="24"/>
        </w:rPr>
        <w:t>(the quantity of salt required to be added before use shall be indicated)</w:t>
      </w:r>
    </w:p>
    <w:p w:rsidR="00C553DC" w:rsidRDefault="00C553DC" w:rsidP="00C553DC">
      <w:pPr>
        <w:pStyle w:val="NoSpacing"/>
        <w:ind w:firstLine="720"/>
        <w:jc w:val="both"/>
        <w:rPr>
          <w:rFonts w:ascii="Times New Roman" w:hAnsi="Times New Roman" w:cs="Times New Roman"/>
          <w:sz w:val="24"/>
          <w:szCs w:val="24"/>
        </w:rPr>
      </w:pPr>
    </w:p>
    <w:p w:rsidR="00217D58" w:rsidRDefault="00C553DC" w:rsidP="00C553DC">
      <w:pPr>
        <w:pStyle w:val="NoSpacing"/>
        <w:ind w:firstLine="720"/>
        <w:jc w:val="both"/>
        <w:rPr>
          <w:rFonts w:ascii="Times New Roman" w:hAnsi="Times New Roman" w:cs="Times New Roman"/>
          <w:sz w:val="24"/>
          <w:szCs w:val="24"/>
        </w:rPr>
      </w:pPr>
      <w:r w:rsidRPr="00C553DC">
        <w:rPr>
          <w:rFonts w:ascii="Times New Roman" w:hAnsi="Times New Roman" w:cs="Times New Roman"/>
          <w:sz w:val="24"/>
          <w:szCs w:val="24"/>
        </w:rPr>
        <w:t>This may also be done by enclosing in each container a leaflet giving the above information.</w:t>
      </w:r>
    </w:p>
    <w:p w:rsidR="00217D58" w:rsidRDefault="00217D58" w:rsidP="00485936">
      <w:pPr>
        <w:pStyle w:val="NoSpacing"/>
        <w:ind w:firstLine="720"/>
        <w:jc w:val="both"/>
        <w:rPr>
          <w:rFonts w:ascii="Times New Roman" w:hAnsi="Times New Roman" w:cs="Times New Roman"/>
          <w:sz w:val="24"/>
          <w:szCs w:val="24"/>
        </w:rPr>
      </w:pPr>
    </w:p>
    <w:p w:rsidR="00BB4F6D" w:rsidRPr="005A2317" w:rsidRDefault="00BB4F6D" w:rsidP="005A2317">
      <w:pPr>
        <w:pStyle w:val="NoSpacing"/>
        <w:jc w:val="both"/>
        <w:rPr>
          <w:rFonts w:ascii="Times New Roman" w:hAnsi="Times New Roman" w:cs="Times New Roman"/>
          <w:sz w:val="24"/>
          <w:szCs w:val="24"/>
        </w:rPr>
      </w:pPr>
    </w:p>
    <w:p w:rsidR="00A935D7" w:rsidRPr="005A2317" w:rsidRDefault="00A935D7" w:rsidP="00817682">
      <w:pPr>
        <w:autoSpaceDE w:val="0"/>
        <w:autoSpaceDN w:val="0"/>
        <w:adjustRightInd w:val="0"/>
        <w:spacing w:after="0" w:line="240" w:lineRule="auto"/>
        <w:jc w:val="both"/>
        <w:rPr>
          <w:rFonts w:ascii="Times New Roman" w:hAnsi="Times New Roman" w:cs="Times New Roman"/>
          <w:sz w:val="24"/>
          <w:szCs w:val="24"/>
        </w:rPr>
      </w:pPr>
    </w:p>
    <w:p w:rsidR="00BB4F6D" w:rsidRPr="005A2317" w:rsidRDefault="00BB4F6D" w:rsidP="005A2317">
      <w:pPr>
        <w:jc w:val="both"/>
        <w:rPr>
          <w:rFonts w:ascii="Times New Roman" w:hAnsi="Times New Roman" w:cs="Times New Roman"/>
          <w:sz w:val="24"/>
          <w:szCs w:val="24"/>
        </w:rPr>
      </w:pPr>
    </w:p>
    <w:p w:rsidR="00ED6AD2" w:rsidRDefault="00ED6AD2" w:rsidP="00777007">
      <w:pPr>
        <w:autoSpaceDE w:val="0"/>
        <w:autoSpaceDN w:val="0"/>
        <w:adjustRightInd w:val="0"/>
        <w:spacing w:after="0" w:line="240" w:lineRule="auto"/>
        <w:jc w:val="center"/>
        <w:rPr>
          <w:rFonts w:ascii="Times New Roman" w:hAnsi="Times New Roman" w:cs="Times New Roman"/>
          <w:sz w:val="24"/>
          <w:szCs w:val="24"/>
        </w:rPr>
      </w:pPr>
    </w:p>
    <w:p w:rsidR="00BB4F6D" w:rsidRPr="00ED6AD2" w:rsidRDefault="00BA7F48" w:rsidP="0077700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8175F9" w:rsidRPr="00ED6AD2">
        <w:rPr>
          <w:rFonts w:ascii="Times New Roman" w:hAnsi="Times New Roman" w:cs="Times New Roman"/>
          <w:b/>
          <w:bCs/>
          <w:sz w:val="24"/>
          <w:szCs w:val="24"/>
        </w:rPr>
        <w:t>1</w:t>
      </w:r>
      <w:r w:rsidR="003C0763" w:rsidRPr="00ED6AD2">
        <w:rPr>
          <w:rFonts w:ascii="Times New Roman" w:hAnsi="Times New Roman" w:cs="Times New Roman"/>
          <w:b/>
          <w:bCs/>
          <w:sz w:val="24"/>
          <w:szCs w:val="24"/>
        </w:rPr>
        <w:t xml:space="preserve"> REQUIREMENTS F</w:t>
      </w:r>
      <w:r w:rsidR="00BB4F6D" w:rsidRPr="00ED6AD2">
        <w:rPr>
          <w:rFonts w:ascii="Times New Roman" w:hAnsi="Times New Roman" w:cs="Times New Roman"/>
          <w:b/>
          <w:bCs/>
          <w:sz w:val="24"/>
          <w:szCs w:val="24"/>
        </w:rPr>
        <w:t xml:space="preserve">OR MINERAL MIXTURE </w:t>
      </w:r>
      <w:r w:rsidR="00CC766E" w:rsidRPr="00ED6AD2">
        <w:rPr>
          <w:rFonts w:ascii="Times New Roman" w:hAnsi="Times New Roman" w:cs="Times New Roman"/>
          <w:b/>
          <w:bCs/>
          <w:sz w:val="24"/>
          <w:szCs w:val="24"/>
        </w:rPr>
        <w:t>FOR</w:t>
      </w:r>
    </w:p>
    <w:p w:rsidR="00BB4F6D" w:rsidRPr="00BA7F48" w:rsidRDefault="00BB4F6D" w:rsidP="00777007">
      <w:pPr>
        <w:pStyle w:val="NoSpacing"/>
        <w:jc w:val="center"/>
        <w:rPr>
          <w:rFonts w:ascii="Times New Roman" w:hAnsi="Times New Roman" w:cs="Times New Roman"/>
          <w:b/>
          <w:bCs/>
          <w:sz w:val="24"/>
          <w:szCs w:val="24"/>
        </w:rPr>
      </w:pPr>
      <w:r w:rsidRPr="00BA7F48">
        <w:rPr>
          <w:rFonts w:ascii="Times New Roman" w:hAnsi="Times New Roman" w:cs="Times New Roman"/>
          <w:b/>
          <w:bCs/>
          <w:sz w:val="24"/>
          <w:szCs w:val="24"/>
        </w:rPr>
        <w:t>SUPPLEMENTING SHEEP AND GOAT FEEDS</w:t>
      </w:r>
    </w:p>
    <w:p w:rsidR="00ED6AD2" w:rsidRPr="00BA7F48" w:rsidRDefault="00ED6AD2" w:rsidP="00777007">
      <w:pPr>
        <w:pStyle w:val="NoSpacing"/>
        <w:jc w:val="center"/>
        <w:rPr>
          <w:rFonts w:ascii="Times New Roman" w:hAnsi="Times New Roman" w:cs="Times New Roman"/>
          <w:b/>
          <w:bCs/>
          <w:sz w:val="24"/>
          <w:szCs w:val="24"/>
        </w:rPr>
      </w:pPr>
    </w:p>
    <w:p w:rsidR="00CC766E" w:rsidRPr="005A2317" w:rsidRDefault="007E3D70" w:rsidP="00777007">
      <w:pPr>
        <w:pStyle w:val="NoSpacing"/>
        <w:jc w:val="center"/>
        <w:rPr>
          <w:rFonts w:ascii="Times New Roman" w:hAnsi="Times New Roman" w:cs="Times New Roman"/>
          <w:sz w:val="24"/>
          <w:szCs w:val="24"/>
        </w:rPr>
      </w:pPr>
      <w:r>
        <w:rPr>
          <w:rFonts w:ascii="Times New Roman" w:hAnsi="Times New Roman" w:cs="Times New Roman"/>
          <w:sz w:val="24"/>
          <w:szCs w:val="24"/>
        </w:rPr>
        <w:t>(</w:t>
      </w:r>
      <w:r w:rsidRPr="006D2D01">
        <w:rPr>
          <w:rFonts w:ascii="Times New Roman" w:hAnsi="Times New Roman" w:cs="Times New Roman"/>
          <w:i/>
          <w:iCs/>
          <w:sz w:val="24"/>
          <w:szCs w:val="24"/>
        </w:rPr>
        <w:t>Clause</w:t>
      </w:r>
      <w:r>
        <w:rPr>
          <w:rFonts w:ascii="Times New Roman" w:hAnsi="Times New Roman" w:cs="Times New Roman"/>
          <w:sz w:val="24"/>
          <w:szCs w:val="24"/>
        </w:rPr>
        <w:t xml:space="preserve"> 2.4)</w:t>
      </w:r>
    </w:p>
    <w:p w:rsidR="00BB4F6D" w:rsidRPr="005A2317" w:rsidRDefault="00BB4F6D" w:rsidP="005A231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95"/>
        <w:gridCol w:w="2623"/>
        <w:gridCol w:w="2057"/>
        <w:gridCol w:w="1401"/>
        <w:gridCol w:w="2374"/>
      </w:tblGrid>
      <w:tr w:rsidR="00BD2FEC" w:rsidRPr="005A2317">
        <w:tc>
          <w:tcPr>
            <w:tcW w:w="895" w:type="dxa"/>
            <w:vMerge w:val="restart"/>
          </w:tcPr>
          <w:p w:rsidR="00BD2FEC" w:rsidRPr="006D2D01" w:rsidRDefault="00BD2FEC" w:rsidP="00167E90">
            <w:pPr>
              <w:pStyle w:val="NoSpacing"/>
              <w:jc w:val="center"/>
              <w:rPr>
                <w:rFonts w:ascii="Times New Roman" w:hAnsi="Times New Roman" w:cs="Times New Roman"/>
                <w:b/>
                <w:bCs/>
                <w:sz w:val="24"/>
                <w:szCs w:val="24"/>
              </w:rPr>
            </w:pPr>
            <w:r w:rsidRPr="006D2D01">
              <w:rPr>
                <w:rFonts w:ascii="Times New Roman" w:hAnsi="Times New Roman" w:cs="Times New Roman"/>
                <w:b/>
                <w:bCs/>
                <w:sz w:val="24"/>
                <w:szCs w:val="24"/>
              </w:rPr>
              <w:t>SL. NO.</w:t>
            </w:r>
          </w:p>
        </w:tc>
        <w:tc>
          <w:tcPr>
            <w:tcW w:w="2623" w:type="dxa"/>
            <w:vMerge w:val="restart"/>
          </w:tcPr>
          <w:p w:rsidR="00BD2FEC" w:rsidRPr="006D2D01" w:rsidRDefault="00BD2FEC" w:rsidP="00167E90">
            <w:pPr>
              <w:pStyle w:val="NoSpacing"/>
              <w:jc w:val="center"/>
              <w:rPr>
                <w:rFonts w:ascii="Times New Roman" w:hAnsi="Times New Roman" w:cs="Times New Roman"/>
                <w:b/>
                <w:bCs/>
                <w:sz w:val="24"/>
                <w:szCs w:val="24"/>
              </w:rPr>
            </w:pPr>
            <w:r w:rsidRPr="006D2D01">
              <w:rPr>
                <w:rFonts w:ascii="Times New Roman" w:hAnsi="Times New Roman" w:cs="Times New Roman"/>
                <w:b/>
                <w:bCs/>
                <w:sz w:val="24"/>
                <w:szCs w:val="24"/>
              </w:rPr>
              <w:t>CHARACTERISTIC</w:t>
            </w:r>
          </w:p>
        </w:tc>
        <w:tc>
          <w:tcPr>
            <w:tcW w:w="3458" w:type="dxa"/>
            <w:gridSpan w:val="2"/>
          </w:tcPr>
          <w:p w:rsidR="00BD2FEC" w:rsidRPr="006D2D01" w:rsidRDefault="00BD2FEC" w:rsidP="00167E90">
            <w:pPr>
              <w:pStyle w:val="NoSpacing"/>
              <w:jc w:val="center"/>
              <w:rPr>
                <w:rFonts w:ascii="Times New Roman" w:hAnsi="Times New Roman" w:cs="Times New Roman"/>
                <w:b/>
                <w:bCs/>
                <w:sz w:val="24"/>
                <w:szCs w:val="24"/>
              </w:rPr>
            </w:pPr>
            <w:r w:rsidRPr="006D2D01">
              <w:rPr>
                <w:rFonts w:ascii="Times New Roman" w:hAnsi="Times New Roman" w:cs="Times New Roman"/>
                <w:b/>
                <w:bCs/>
                <w:sz w:val="24"/>
                <w:szCs w:val="24"/>
              </w:rPr>
              <w:t>REQUIREMENT</w:t>
            </w:r>
          </w:p>
        </w:tc>
        <w:tc>
          <w:tcPr>
            <w:tcW w:w="2374" w:type="dxa"/>
            <w:vMerge w:val="restart"/>
          </w:tcPr>
          <w:p w:rsidR="00BD2FEC" w:rsidRPr="006D2D01" w:rsidRDefault="00BD2FEC" w:rsidP="00167E90">
            <w:pPr>
              <w:pStyle w:val="NoSpacing"/>
              <w:jc w:val="center"/>
              <w:rPr>
                <w:rFonts w:ascii="Times New Roman" w:hAnsi="Times New Roman" w:cs="Times New Roman"/>
                <w:b/>
                <w:bCs/>
                <w:sz w:val="24"/>
                <w:szCs w:val="24"/>
              </w:rPr>
            </w:pPr>
            <w:r w:rsidRPr="006D2D01">
              <w:rPr>
                <w:rFonts w:ascii="Times New Roman" w:hAnsi="Times New Roman" w:cs="Times New Roman"/>
                <w:b/>
                <w:bCs/>
                <w:sz w:val="24"/>
                <w:szCs w:val="24"/>
              </w:rPr>
              <w:t xml:space="preserve">METHOD OF TEST, REF TO </w:t>
            </w:r>
          </w:p>
        </w:tc>
      </w:tr>
      <w:tr w:rsidR="00BD2FEC" w:rsidRPr="005A2317" w:rsidTr="0059628C">
        <w:tc>
          <w:tcPr>
            <w:tcW w:w="895" w:type="dxa"/>
            <w:vMerge/>
          </w:tcPr>
          <w:p w:rsidR="00BD2FEC" w:rsidRPr="005A2317" w:rsidRDefault="00BD2FEC" w:rsidP="005A2317">
            <w:pPr>
              <w:pStyle w:val="NoSpacing"/>
              <w:jc w:val="both"/>
              <w:rPr>
                <w:rFonts w:ascii="Times New Roman" w:hAnsi="Times New Roman" w:cs="Times New Roman"/>
                <w:sz w:val="24"/>
                <w:szCs w:val="24"/>
              </w:rPr>
            </w:pPr>
          </w:p>
        </w:tc>
        <w:tc>
          <w:tcPr>
            <w:tcW w:w="2623" w:type="dxa"/>
            <w:vMerge/>
          </w:tcPr>
          <w:p w:rsidR="00BD2FEC" w:rsidRPr="005A2317" w:rsidRDefault="00BD2FEC" w:rsidP="005A2317">
            <w:pPr>
              <w:pStyle w:val="NoSpacing"/>
              <w:jc w:val="both"/>
              <w:rPr>
                <w:rFonts w:ascii="Times New Roman" w:hAnsi="Times New Roman" w:cs="Times New Roman"/>
                <w:sz w:val="24"/>
                <w:szCs w:val="24"/>
              </w:rPr>
            </w:pPr>
          </w:p>
        </w:tc>
        <w:tc>
          <w:tcPr>
            <w:tcW w:w="2057" w:type="dxa"/>
          </w:tcPr>
          <w:p w:rsidR="00BD2FEC" w:rsidRPr="005A2317" w:rsidRDefault="00BD2FEC" w:rsidP="005A231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Sheep</w:t>
            </w:r>
          </w:p>
        </w:tc>
        <w:tc>
          <w:tcPr>
            <w:tcW w:w="1401" w:type="dxa"/>
          </w:tcPr>
          <w:p w:rsidR="00BD2FEC" w:rsidRPr="005A2317" w:rsidRDefault="00BD2FEC" w:rsidP="005A2317">
            <w:pPr>
              <w:pStyle w:val="NoSpacing"/>
              <w:jc w:val="both"/>
              <w:rPr>
                <w:rFonts w:ascii="Times New Roman" w:hAnsi="Times New Roman" w:cs="Times New Roman"/>
                <w:sz w:val="24"/>
                <w:szCs w:val="24"/>
              </w:rPr>
            </w:pPr>
            <w:r>
              <w:rPr>
                <w:rFonts w:ascii="Times New Roman" w:hAnsi="Times New Roman" w:cs="Times New Roman"/>
                <w:sz w:val="24"/>
                <w:szCs w:val="24"/>
              </w:rPr>
              <w:t>Goat</w:t>
            </w:r>
          </w:p>
        </w:tc>
        <w:tc>
          <w:tcPr>
            <w:tcW w:w="2374" w:type="dxa"/>
            <w:vMerge/>
          </w:tcPr>
          <w:p w:rsidR="00BD2FEC" w:rsidRPr="005A2317" w:rsidRDefault="00BD2FEC" w:rsidP="005A2317">
            <w:pPr>
              <w:pStyle w:val="NoSpacing"/>
              <w:jc w:val="both"/>
              <w:rPr>
                <w:rFonts w:ascii="Times New Roman" w:hAnsi="Times New Roman" w:cs="Times New Roman"/>
                <w:sz w:val="24"/>
                <w:szCs w:val="24"/>
              </w:rPr>
            </w:pPr>
          </w:p>
        </w:tc>
      </w:tr>
      <w:tr w:rsidR="00BD2FEC" w:rsidRPr="005A2317" w:rsidTr="00006D73">
        <w:tc>
          <w:tcPr>
            <w:tcW w:w="895" w:type="dxa"/>
          </w:tcPr>
          <w:p w:rsidR="00BD2FEC" w:rsidRPr="005A2317" w:rsidRDefault="00BD2FEC" w:rsidP="00B7314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w:t>
            </w:r>
          </w:p>
        </w:tc>
        <w:tc>
          <w:tcPr>
            <w:tcW w:w="2623" w:type="dxa"/>
          </w:tcPr>
          <w:p w:rsidR="00BD2FEC" w:rsidRPr="005A2317" w:rsidRDefault="00BD2FEC" w:rsidP="00B7314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(2)</w:t>
            </w:r>
          </w:p>
        </w:tc>
        <w:tc>
          <w:tcPr>
            <w:tcW w:w="2057" w:type="dxa"/>
          </w:tcPr>
          <w:p w:rsidR="00BD2FEC" w:rsidRPr="005A2317" w:rsidRDefault="00BD2FEC" w:rsidP="00B7314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(3)</w:t>
            </w:r>
          </w:p>
        </w:tc>
        <w:tc>
          <w:tcPr>
            <w:tcW w:w="1401" w:type="dxa"/>
          </w:tcPr>
          <w:p w:rsidR="00BD2FEC" w:rsidRPr="005A2317" w:rsidRDefault="00BD2FEC" w:rsidP="00B7314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(4)</w:t>
            </w:r>
          </w:p>
        </w:tc>
        <w:tc>
          <w:tcPr>
            <w:tcW w:w="2374" w:type="dxa"/>
          </w:tcPr>
          <w:p w:rsidR="00BD2FEC" w:rsidRPr="005A2317" w:rsidRDefault="00BD2FEC" w:rsidP="00B7314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(5)</w:t>
            </w:r>
          </w:p>
        </w:tc>
      </w:tr>
      <w:tr w:rsidR="00880E78" w:rsidRPr="005A2317">
        <w:tc>
          <w:tcPr>
            <w:tcW w:w="895" w:type="dxa"/>
          </w:tcPr>
          <w:p w:rsidR="00880E78" w:rsidRPr="005A2317" w:rsidRDefault="00880E78" w:rsidP="005A2317">
            <w:pPr>
              <w:pStyle w:val="NoSpacing"/>
              <w:jc w:val="both"/>
              <w:rPr>
                <w:rFonts w:ascii="Times New Roman" w:hAnsi="Times New Roman" w:cs="Times New Roman"/>
                <w:sz w:val="24"/>
                <w:szCs w:val="24"/>
              </w:rPr>
            </w:pPr>
            <w:proofErr w:type="spellStart"/>
            <w:r w:rsidRPr="005A2317">
              <w:rPr>
                <w:rFonts w:ascii="Times New Roman" w:hAnsi="Times New Roman" w:cs="Times New Roman"/>
                <w:sz w:val="24"/>
                <w:szCs w:val="24"/>
              </w:rPr>
              <w:t>i</w:t>
            </w:r>
            <w:proofErr w:type="spellEnd"/>
            <w:r w:rsidRPr="005A2317">
              <w:rPr>
                <w:rFonts w:ascii="Times New Roman" w:hAnsi="Times New Roman" w:cs="Times New Roman"/>
                <w:sz w:val="24"/>
                <w:szCs w:val="24"/>
              </w:rPr>
              <w:t>)</w:t>
            </w:r>
          </w:p>
        </w:tc>
        <w:tc>
          <w:tcPr>
            <w:tcW w:w="2623" w:type="dxa"/>
          </w:tcPr>
          <w:p w:rsidR="00880E78" w:rsidRPr="005A2317" w:rsidRDefault="00880E78"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 xml:space="preserve">Moisture, percent by mass, </w:t>
            </w:r>
            <w:r w:rsidRPr="005A2317">
              <w:rPr>
                <w:rFonts w:ascii="Times New Roman" w:hAnsi="Times New Roman" w:cs="Times New Roman"/>
                <w:i/>
                <w:iCs/>
                <w:sz w:val="24"/>
                <w:szCs w:val="24"/>
              </w:rPr>
              <w:t>Max</w:t>
            </w:r>
          </w:p>
        </w:tc>
        <w:tc>
          <w:tcPr>
            <w:tcW w:w="2057" w:type="dxa"/>
          </w:tcPr>
          <w:p w:rsidR="00880E78" w:rsidRPr="005A2317" w:rsidRDefault="00880E78"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5</w:t>
            </w:r>
          </w:p>
        </w:tc>
        <w:tc>
          <w:tcPr>
            <w:tcW w:w="1401" w:type="dxa"/>
          </w:tcPr>
          <w:p w:rsidR="00880E78"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374" w:type="dxa"/>
          </w:tcPr>
          <w:p w:rsidR="00880E78"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5470</w:t>
            </w:r>
          </w:p>
        </w:tc>
      </w:tr>
      <w:tr w:rsidR="00880E78" w:rsidRPr="005A2317">
        <w:tc>
          <w:tcPr>
            <w:tcW w:w="895" w:type="dxa"/>
          </w:tcPr>
          <w:p w:rsidR="00880E78" w:rsidRPr="005A2317" w:rsidRDefault="00880E78"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ii)</w:t>
            </w:r>
          </w:p>
        </w:tc>
        <w:tc>
          <w:tcPr>
            <w:tcW w:w="2623" w:type="dxa"/>
          </w:tcPr>
          <w:p w:rsidR="00880E78" w:rsidRPr="005A2317" w:rsidRDefault="00880E78" w:rsidP="005142D5">
            <w:pPr>
              <w:autoSpaceDE w:val="0"/>
              <w:autoSpaceDN w:val="0"/>
              <w:adjustRightInd w:val="0"/>
              <w:jc w:val="both"/>
              <w:rPr>
                <w:rFonts w:ascii="Times New Roman" w:hAnsi="Times New Roman" w:cs="Times New Roman"/>
                <w:sz w:val="24"/>
                <w:szCs w:val="24"/>
              </w:rPr>
            </w:pPr>
            <w:r w:rsidRPr="005A2317">
              <w:rPr>
                <w:rFonts w:ascii="Times New Roman" w:hAnsi="Times New Roman" w:cs="Times New Roman"/>
                <w:sz w:val="24"/>
                <w:szCs w:val="24"/>
              </w:rPr>
              <w:t xml:space="preserve">Calcium </w:t>
            </w:r>
            <w:r>
              <w:rPr>
                <w:rFonts w:ascii="Times New Roman" w:hAnsi="Times New Roman" w:cs="Times New Roman"/>
                <w:sz w:val="24"/>
                <w:szCs w:val="24"/>
              </w:rPr>
              <w:t>(as</w:t>
            </w:r>
            <w:r w:rsidRPr="005A2317">
              <w:rPr>
                <w:rFonts w:ascii="Times New Roman" w:hAnsi="Times New Roman" w:cs="Times New Roman"/>
                <w:sz w:val="24"/>
                <w:szCs w:val="24"/>
              </w:rPr>
              <w:t xml:space="preserve"> Ca), percent by</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mass, </w:t>
            </w:r>
            <w:r w:rsidRPr="005A2317">
              <w:rPr>
                <w:rFonts w:ascii="Times New Roman" w:hAnsi="Times New Roman" w:cs="Times New Roman"/>
                <w:i/>
                <w:iCs/>
                <w:sz w:val="24"/>
                <w:szCs w:val="24"/>
              </w:rPr>
              <w:t>Min</w:t>
            </w:r>
          </w:p>
        </w:tc>
        <w:tc>
          <w:tcPr>
            <w:tcW w:w="2057" w:type="dxa"/>
          </w:tcPr>
          <w:p w:rsidR="00880E78" w:rsidRPr="005A2317" w:rsidRDefault="00880E78"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30</w:t>
            </w:r>
          </w:p>
        </w:tc>
        <w:tc>
          <w:tcPr>
            <w:tcW w:w="1401" w:type="dxa"/>
          </w:tcPr>
          <w:p w:rsidR="00880E78"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2374" w:type="dxa"/>
          </w:tcPr>
          <w:p w:rsidR="00880E78" w:rsidRPr="005A2317" w:rsidRDefault="00880E78" w:rsidP="000021A5">
            <w:pPr>
              <w:pStyle w:val="NoSpacing"/>
              <w:jc w:val="center"/>
              <w:rPr>
                <w:rFonts w:ascii="Times New Roman" w:hAnsi="Times New Roman" w:cs="Times New Roman"/>
                <w:sz w:val="24"/>
                <w:szCs w:val="24"/>
              </w:rPr>
            </w:pPr>
            <w:r w:rsidRPr="00880E78">
              <w:rPr>
                <w:rFonts w:ascii="Times New Roman" w:hAnsi="Times New Roman" w:cs="Times New Roman"/>
                <w:sz w:val="24"/>
                <w:szCs w:val="24"/>
              </w:rPr>
              <w:t>IS 13433 (Part 1) or IS 15121* or EN 15621</w:t>
            </w:r>
          </w:p>
        </w:tc>
      </w:tr>
      <w:tr w:rsidR="00880E78" w:rsidRPr="005A2317">
        <w:tc>
          <w:tcPr>
            <w:tcW w:w="895" w:type="dxa"/>
          </w:tcPr>
          <w:p w:rsidR="00880E78" w:rsidRPr="005A2317" w:rsidRDefault="00880E78"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iii)</w:t>
            </w:r>
          </w:p>
        </w:tc>
        <w:tc>
          <w:tcPr>
            <w:tcW w:w="2623" w:type="dxa"/>
          </w:tcPr>
          <w:p w:rsidR="00880E78" w:rsidRPr="005A2317" w:rsidRDefault="00880E78" w:rsidP="005A2317">
            <w:pPr>
              <w:autoSpaceDE w:val="0"/>
              <w:autoSpaceDN w:val="0"/>
              <w:adjustRightInd w:val="0"/>
              <w:jc w:val="both"/>
              <w:rPr>
                <w:rFonts w:ascii="Times New Roman" w:hAnsi="Times New Roman" w:cs="Times New Roman"/>
                <w:sz w:val="24"/>
                <w:szCs w:val="24"/>
              </w:rPr>
            </w:pPr>
            <w:r w:rsidRPr="005A2317">
              <w:rPr>
                <w:rFonts w:ascii="Times New Roman" w:hAnsi="Times New Roman" w:cs="Times New Roman"/>
                <w:sz w:val="24"/>
                <w:szCs w:val="24"/>
              </w:rPr>
              <w:t>Phosphorus (as P), percent by</w:t>
            </w:r>
            <w:r>
              <w:rPr>
                <w:rFonts w:ascii="Times New Roman" w:hAnsi="Times New Roman" w:cs="Times New Roman"/>
                <w:sz w:val="24"/>
                <w:szCs w:val="24"/>
              </w:rPr>
              <w:t xml:space="preserve"> mass, </w:t>
            </w:r>
            <w:r w:rsidRPr="005142D5">
              <w:rPr>
                <w:rFonts w:ascii="Times New Roman" w:hAnsi="Times New Roman" w:cs="Times New Roman"/>
                <w:i/>
                <w:iCs/>
                <w:sz w:val="24"/>
                <w:szCs w:val="24"/>
              </w:rPr>
              <w:t>Min</w:t>
            </w:r>
          </w:p>
          <w:p w:rsidR="00880E78" w:rsidRPr="005A2317" w:rsidRDefault="00880E78" w:rsidP="005A2317">
            <w:pPr>
              <w:pStyle w:val="NoSpacing"/>
              <w:jc w:val="both"/>
              <w:rPr>
                <w:rFonts w:ascii="Times New Roman" w:hAnsi="Times New Roman" w:cs="Times New Roman"/>
                <w:sz w:val="24"/>
                <w:szCs w:val="24"/>
              </w:rPr>
            </w:pPr>
          </w:p>
        </w:tc>
        <w:tc>
          <w:tcPr>
            <w:tcW w:w="2057" w:type="dxa"/>
          </w:tcPr>
          <w:p w:rsidR="00880E78" w:rsidRPr="005A2317" w:rsidRDefault="00880E78"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14</w:t>
            </w:r>
          </w:p>
        </w:tc>
        <w:tc>
          <w:tcPr>
            <w:tcW w:w="1401" w:type="dxa"/>
          </w:tcPr>
          <w:p w:rsidR="00880E78"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2374" w:type="dxa"/>
          </w:tcPr>
          <w:p w:rsidR="00880E78" w:rsidRPr="005A2317" w:rsidRDefault="00880E78" w:rsidP="000021A5">
            <w:pPr>
              <w:pStyle w:val="NoSpacing"/>
              <w:jc w:val="center"/>
              <w:rPr>
                <w:rFonts w:ascii="Times New Roman" w:hAnsi="Times New Roman" w:cs="Times New Roman"/>
                <w:sz w:val="24"/>
                <w:szCs w:val="24"/>
              </w:rPr>
            </w:pPr>
            <w:r w:rsidRPr="00880E78">
              <w:rPr>
                <w:rFonts w:ascii="Times New Roman" w:hAnsi="Times New Roman" w:cs="Times New Roman"/>
                <w:sz w:val="24"/>
                <w:szCs w:val="24"/>
              </w:rPr>
              <w:t>IS 14828* or EN 15621</w:t>
            </w:r>
          </w:p>
        </w:tc>
      </w:tr>
      <w:tr w:rsidR="00373D20" w:rsidRPr="005A2317">
        <w:tc>
          <w:tcPr>
            <w:tcW w:w="895" w:type="dxa"/>
          </w:tcPr>
          <w:p w:rsidR="00373D20" w:rsidRPr="005A2317" w:rsidRDefault="00373D20"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iv)</w:t>
            </w:r>
          </w:p>
        </w:tc>
        <w:tc>
          <w:tcPr>
            <w:tcW w:w="2623" w:type="dxa"/>
          </w:tcPr>
          <w:p w:rsidR="00373D20" w:rsidRPr="005A2317" w:rsidRDefault="00373D20"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Iron, percent</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by mass, </w:t>
            </w:r>
            <w:r w:rsidRPr="005A2317">
              <w:rPr>
                <w:rFonts w:ascii="Times New Roman" w:hAnsi="Times New Roman" w:cs="Times New Roman"/>
                <w:i/>
                <w:iCs/>
                <w:sz w:val="24"/>
                <w:szCs w:val="24"/>
              </w:rPr>
              <w:t>Min</w:t>
            </w:r>
          </w:p>
        </w:tc>
        <w:tc>
          <w:tcPr>
            <w:tcW w:w="2057" w:type="dxa"/>
          </w:tcPr>
          <w:p w:rsidR="00373D20" w:rsidRPr="005A2317" w:rsidRDefault="00373D20"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0.55</w:t>
            </w:r>
          </w:p>
        </w:tc>
        <w:tc>
          <w:tcPr>
            <w:tcW w:w="1401" w:type="dxa"/>
          </w:tcPr>
          <w:p w:rsidR="00373D20"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0.55</w:t>
            </w:r>
          </w:p>
        </w:tc>
        <w:tc>
          <w:tcPr>
            <w:tcW w:w="2374" w:type="dxa"/>
          </w:tcPr>
          <w:p w:rsidR="00373D20"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15121</w:t>
            </w:r>
          </w:p>
        </w:tc>
      </w:tr>
      <w:tr w:rsidR="00C959BB" w:rsidRPr="005A2317" w:rsidTr="003A2C82">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v)</w:t>
            </w:r>
          </w:p>
        </w:tc>
        <w:tc>
          <w:tcPr>
            <w:tcW w:w="2623" w:type="dxa"/>
          </w:tcPr>
          <w:p w:rsidR="00C959BB" w:rsidRPr="005A2317" w:rsidRDefault="00C959BB" w:rsidP="00AC1890">
            <w:pPr>
              <w:autoSpaceDE w:val="0"/>
              <w:autoSpaceDN w:val="0"/>
              <w:adjustRightInd w:val="0"/>
              <w:jc w:val="both"/>
              <w:rPr>
                <w:rFonts w:ascii="Times New Roman" w:hAnsi="Times New Roman" w:cs="Times New Roman"/>
                <w:sz w:val="24"/>
                <w:szCs w:val="24"/>
              </w:rPr>
            </w:pPr>
            <w:r w:rsidRPr="005A2317">
              <w:rPr>
                <w:rFonts w:ascii="Times New Roman" w:hAnsi="Times New Roman" w:cs="Times New Roman"/>
                <w:sz w:val="24"/>
                <w:szCs w:val="24"/>
              </w:rPr>
              <w:t>Iodine</w:t>
            </w:r>
            <w:r>
              <w:rPr>
                <w:rFonts w:ascii="Times New Roman" w:hAnsi="Times New Roman" w:cs="Times New Roman"/>
                <w:sz w:val="24"/>
                <w:szCs w:val="24"/>
              </w:rPr>
              <w:t xml:space="preserve"> </w:t>
            </w:r>
            <w:r w:rsidRPr="005A2317">
              <w:rPr>
                <w:rFonts w:ascii="Times New Roman" w:hAnsi="Times New Roman" w:cs="Times New Roman"/>
                <w:sz w:val="24"/>
                <w:szCs w:val="24"/>
              </w:rPr>
              <w:t>(as KI), percent by mass,</w:t>
            </w:r>
            <w:r>
              <w:rPr>
                <w:rFonts w:ascii="Times New Roman" w:hAnsi="Times New Roman" w:cs="Times New Roman"/>
                <w:sz w:val="24"/>
                <w:szCs w:val="24"/>
              </w:rPr>
              <w:t xml:space="preserve"> </w:t>
            </w:r>
            <w:r>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0.35</w:t>
            </w:r>
          </w:p>
        </w:tc>
        <w:tc>
          <w:tcPr>
            <w:tcW w:w="1401" w:type="dxa"/>
          </w:tcPr>
          <w:p w:rsidR="00C959BB"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0.35</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7874 (Pt 2)</w:t>
            </w:r>
          </w:p>
        </w:tc>
      </w:tr>
      <w:tr w:rsidR="00C959BB" w:rsidRPr="005A2317" w:rsidTr="00F20D28">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vi)</w:t>
            </w:r>
          </w:p>
        </w:tc>
        <w:tc>
          <w:tcPr>
            <w:tcW w:w="2623"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Copper,</w:t>
            </w:r>
            <w:r>
              <w:rPr>
                <w:rFonts w:ascii="Times New Roman" w:hAnsi="Times New Roman" w:cs="Times New Roman"/>
                <w:sz w:val="24"/>
                <w:szCs w:val="24"/>
              </w:rPr>
              <w:t xml:space="preserve"> </w:t>
            </w:r>
            <w:r w:rsidRPr="005A2317">
              <w:rPr>
                <w:rFonts w:ascii="Times New Roman" w:hAnsi="Times New Roman" w:cs="Times New Roman"/>
                <w:sz w:val="24"/>
                <w:szCs w:val="24"/>
              </w:rPr>
              <w:t>percent</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by mass, </w:t>
            </w:r>
            <w:r w:rsidRPr="005A2317">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0.03</w:t>
            </w:r>
          </w:p>
        </w:tc>
        <w:tc>
          <w:tcPr>
            <w:tcW w:w="1401" w:type="dxa"/>
          </w:tcPr>
          <w:p w:rsidR="00C959BB"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0.03</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15121</w:t>
            </w:r>
          </w:p>
        </w:tc>
      </w:tr>
      <w:tr w:rsidR="00C959BB" w:rsidRPr="005A2317" w:rsidTr="00D67295">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vii)</w:t>
            </w:r>
          </w:p>
        </w:tc>
        <w:tc>
          <w:tcPr>
            <w:tcW w:w="2623" w:type="dxa"/>
          </w:tcPr>
          <w:p w:rsidR="00C959BB" w:rsidRPr="005A2317" w:rsidRDefault="00C959BB" w:rsidP="00A729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Manganese, </w:t>
            </w:r>
            <w:r w:rsidRPr="005A2317">
              <w:rPr>
                <w:rFonts w:ascii="Times New Roman" w:hAnsi="Times New Roman" w:cs="Times New Roman"/>
                <w:sz w:val="24"/>
                <w:szCs w:val="24"/>
              </w:rPr>
              <w:t>percent by mass,</w:t>
            </w:r>
            <w:r>
              <w:rPr>
                <w:rFonts w:ascii="Times New Roman" w:hAnsi="Times New Roman" w:cs="Times New Roman"/>
                <w:sz w:val="24"/>
                <w:szCs w:val="24"/>
              </w:rPr>
              <w:t xml:space="preserve"> </w:t>
            </w:r>
            <w:r w:rsidRPr="005A2317">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0.08</w:t>
            </w:r>
          </w:p>
        </w:tc>
        <w:tc>
          <w:tcPr>
            <w:tcW w:w="1401" w:type="dxa"/>
          </w:tcPr>
          <w:p w:rsidR="00C959BB"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0.08</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15121</w:t>
            </w:r>
          </w:p>
        </w:tc>
      </w:tr>
      <w:tr w:rsidR="00C959BB" w:rsidRPr="005A2317" w:rsidTr="00F824EE">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viii)</w:t>
            </w:r>
          </w:p>
        </w:tc>
        <w:tc>
          <w:tcPr>
            <w:tcW w:w="2623"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 xml:space="preserve">Cobalt, percent by mass, </w:t>
            </w:r>
            <w:r w:rsidRPr="005A2317">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0.008</w:t>
            </w:r>
          </w:p>
        </w:tc>
        <w:tc>
          <w:tcPr>
            <w:tcW w:w="1401" w:type="dxa"/>
          </w:tcPr>
          <w:p w:rsidR="00C959BB" w:rsidRPr="005A2317" w:rsidRDefault="0088434C" w:rsidP="000021A5">
            <w:pPr>
              <w:pStyle w:val="NoSpacing"/>
              <w:jc w:val="center"/>
              <w:rPr>
                <w:rFonts w:ascii="Times New Roman" w:hAnsi="Times New Roman" w:cs="Times New Roman"/>
                <w:sz w:val="24"/>
                <w:szCs w:val="24"/>
              </w:rPr>
            </w:pPr>
            <w:r>
              <w:rPr>
                <w:rFonts w:ascii="Times New Roman" w:hAnsi="Times New Roman" w:cs="Times New Roman"/>
                <w:sz w:val="24"/>
                <w:szCs w:val="24"/>
              </w:rPr>
              <w:t>0.08</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7874 (Pt 2)</w:t>
            </w:r>
          </w:p>
        </w:tc>
      </w:tr>
      <w:tr w:rsidR="00C959BB" w:rsidRPr="005A2317" w:rsidTr="00197618">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ix)</w:t>
            </w:r>
          </w:p>
        </w:tc>
        <w:tc>
          <w:tcPr>
            <w:tcW w:w="2623"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Fluorine, percent</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by mass, </w:t>
            </w:r>
            <w:r w:rsidRPr="005A2317">
              <w:rPr>
                <w:rFonts w:ascii="Times New Roman" w:hAnsi="Times New Roman" w:cs="Times New Roman"/>
                <w:i/>
                <w:iCs/>
                <w:sz w:val="24"/>
                <w:szCs w:val="24"/>
              </w:rPr>
              <w:t>Max</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0.03</w:t>
            </w:r>
          </w:p>
        </w:tc>
        <w:tc>
          <w:tcPr>
            <w:tcW w:w="1401" w:type="dxa"/>
          </w:tcPr>
          <w:p w:rsidR="00C959BB" w:rsidRPr="005A2317" w:rsidRDefault="00ED57E4" w:rsidP="000021A5">
            <w:pPr>
              <w:pStyle w:val="NoSpacing"/>
              <w:jc w:val="center"/>
              <w:rPr>
                <w:rFonts w:ascii="Times New Roman" w:hAnsi="Times New Roman" w:cs="Times New Roman"/>
                <w:sz w:val="24"/>
                <w:szCs w:val="24"/>
              </w:rPr>
            </w:pPr>
            <w:r>
              <w:rPr>
                <w:rFonts w:ascii="Times New Roman" w:hAnsi="Times New Roman" w:cs="Times New Roman"/>
                <w:sz w:val="24"/>
                <w:szCs w:val="24"/>
              </w:rPr>
              <w:t>0.03</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5470</w:t>
            </w:r>
          </w:p>
        </w:tc>
      </w:tr>
      <w:tr w:rsidR="00C959BB" w:rsidRPr="005A2317" w:rsidTr="0094393A">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x)</w:t>
            </w:r>
          </w:p>
        </w:tc>
        <w:tc>
          <w:tcPr>
            <w:tcW w:w="2623"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 xml:space="preserve">Zinc, percent by mass, </w:t>
            </w:r>
            <w:r w:rsidRPr="005A2317">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0.2</w:t>
            </w:r>
          </w:p>
        </w:tc>
        <w:tc>
          <w:tcPr>
            <w:tcW w:w="1401" w:type="dxa"/>
          </w:tcPr>
          <w:p w:rsidR="00C959BB" w:rsidRPr="005A2317" w:rsidRDefault="00ED57E4" w:rsidP="000021A5">
            <w:pPr>
              <w:pStyle w:val="NoSpacing"/>
              <w:jc w:val="center"/>
              <w:rPr>
                <w:rFonts w:ascii="Times New Roman" w:hAnsi="Times New Roman" w:cs="Times New Roman"/>
                <w:sz w:val="24"/>
                <w:szCs w:val="24"/>
              </w:rPr>
            </w:pPr>
            <w:r>
              <w:rPr>
                <w:rFonts w:ascii="Times New Roman" w:hAnsi="Times New Roman" w:cs="Times New Roman"/>
                <w:sz w:val="24"/>
                <w:szCs w:val="24"/>
              </w:rPr>
              <w:t>0.2</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15121</w:t>
            </w:r>
          </w:p>
        </w:tc>
      </w:tr>
      <w:tr w:rsidR="00880E78" w:rsidRPr="005A2317">
        <w:tc>
          <w:tcPr>
            <w:tcW w:w="895" w:type="dxa"/>
          </w:tcPr>
          <w:p w:rsidR="00880E78" w:rsidRPr="005A2317" w:rsidRDefault="00880E78"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xi)</w:t>
            </w:r>
          </w:p>
        </w:tc>
        <w:tc>
          <w:tcPr>
            <w:tcW w:w="2623" w:type="dxa"/>
          </w:tcPr>
          <w:p w:rsidR="00880E78" w:rsidRPr="005A2317" w:rsidRDefault="00880E78" w:rsidP="0053625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Acid insoluble ash</w:t>
            </w:r>
            <w:r w:rsidRPr="005A2317">
              <w:rPr>
                <w:rFonts w:ascii="Times New Roman" w:hAnsi="Times New Roman" w:cs="Times New Roman"/>
                <w:i/>
                <w:iCs/>
                <w:sz w:val="24"/>
                <w:szCs w:val="24"/>
              </w:rPr>
              <w:t xml:space="preserve"> </w:t>
            </w:r>
            <w:r w:rsidRPr="005A2317">
              <w:rPr>
                <w:rFonts w:ascii="Times New Roman" w:hAnsi="Times New Roman" w:cs="Times New Roman"/>
                <w:sz w:val="24"/>
                <w:szCs w:val="24"/>
              </w:rPr>
              <w:t>percent by</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mass, </w:t>
            </w:r>
            <w:r w:rsidRPr="005A2317">
              <w:rPr>
                <w:rFonts w:ascii="Times New Roman" w:hAnsi="Times New Roman" w:cs="Times New Roman"/>
                <w:i/>
                <w:iCs/>
                <w:sz w:val="24"/>
                <w:szCs w:val="24"/>
              </w:rPr>
              <w:t>Max</w:t>
            </w:r>
          </w:p>
        </w:tc>
        <w:tc>
          <w:tcPr>
            <w:tcW w:w="2057" w:type="dxa"/>
          </w:tcPr>
          <w:p w:rsidR="00880E78" w:rsidRPr="005A2317" w:rsidRDefault="00880E78"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3.0</w:t>
            </w:r>
          </w:p>
        </w:tc>
        <w:tc>
          <w:tcPr>
            <w:tcW w:w="1401" w:type="dxa"/>
          </w:tcPr>
          <w:p w:rsidR="00880E78" w:rsidRPr="005A2317" w:rsidRDefault="00880E78"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10</w:t>
            </w:r>
          </w:p>
        </w:tc>
        <w:tc>
          <w:tcPr>
            <w:tcW w:w="2374" w:type="dxa"/>
          </w:tcPr>
          <w:p w:rsidR="00880E78" w:rsidRPr="005A2317" w:rsidRDefault="00880E78" w:rsidP="000021A5">
            <w:pPr>
              <w:pStyle w:val="NoSpacing"/>
              <w:jc w:val="center"/>
              <w:rPr>
                <w:rFonts w:ascii="Times New Roman" w:hAnsi="Times New Roman" w:cs="Times New Roman"/>
                <w:sz w:val="24"/>
                <w:szCs w:val="24"/>
              </w:rPr>
            </w:pPr>
            <w:r w:rsidRPr="00880E78">
              <w:rPr>
                <w:rFonts w:ascii="Times New Roman" w:hAnsi="Times New Roman" w:cs="Times New Roman"/>
                <w:sz w:val="24"/>
                <w:szCs w:val="24"/>
              </w:rPr>
              <w:t>Annex A of IS 1712 or IS 14826*</w:t>
            </w:r>
          </w:p>
        </w:tc>
      </w:tr>
      <w:tr w:rsidR="00C959BB" w:rsidRPr="005A2317" w:rsidTr="009A7C8F">
        <w:tc>
          <w:tcPr>
            <w:tcW w:w="895"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xii)</w:t>
            </w:r>
          </w:p>
        </w:tc>
        <w:tc>
          <w:tcPr>
            <w:tcW w:w="2623" w:type="dxa"/>
          </w:tcPr>
          <w:p w:rsidR="00C959BB" w:rsidRPr="005A2317" w:rsidRDefault="00C959BB"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Sulphur, percent</w:t>
            </w:r>
            <w:r>
              <w:rPr>
                <w:rFonts w:ascii="Times New Roman" w:hAnsi="Times New Roman" w:cs="Times New Roman"/>
                <w:sz w:val="24"/>
                <w:szCs w:val="24"/>
              </w:rPr>
              <w:t xml:space="preserve"> by mass</w:t>
            </w:r>
            <w:r w:rsidRPr="005A2317">
              <w:rPr>
                <w:rFonts w:ascii="Times New Roman" w:hAnsi="Times New Roman" w:cs="Times New Roman"/>
                <w:sz w:val="24"/>
                <w:szCs w:val="24"/>
              </w:rPr>
              <w:t xml:space="preserve">, </w:t>
            </w:r>
            <w:r w:rsidRPr="005A2317">
              <w:rPr>
                <w:rFonts w:ascii="Times New Roman" w:hAnsi="Times New Roman" w:cs="Times New Roman"/>
                <w:i/>
                <w:iCs/>
                <w:sz w:val="24"/>
                <w:szCs w:val="24"/>
              </w:rPr>
              <w:t>Min</w:t>
            </w:r>
          </w:p>
        </w:tc>
        <w:tc>
          <w:tcPr>
            <w:tcW w:w="2057" w:type="dxa"/>
          </w:tcPr>
          <w:p w:rsidR="00C959BB" w:rsidRPr="005A2317" w:rsidRDefault="00C959BB" w:rsidP="000021A5">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0.13</w:t>
            </w:r>
          </w:p>
        </w:tc>
        <w:tc>
          <w:tcPr>
            <w:tcW w:w="1401" w:type="dxa"/>
          </w:tcPr>
          <w:p w:rsidR="00C959BB" w:rsidRPr="005A2317" w:rsidRDefault="00ED57E4" w:rsidP="000021A5">
            <w:pPr>
              <w:pStyle w:val="NoSpacing"/>
              <w:jc w:val="center"/>
              <w:rPr>
                <w:rFonts w:ascii="Times New Roman" w:hAnsi="Times New Roman" w:cs="Times New Roman"/>
                <w:sz w:val="24"/>
                <w:szCs w:val="24"/>
              </w:rPr>
            </w:pPr>
            <w:r>
              <w:rPr>
                <w:rFonts w:ascii="Times New Roman" w:hAnsi="Times New Roman" w:cs="Times New Roman"/>
                <w:sz w:val="24"/>
                <w:szCs w:val="24"/>
              </w:rPr>
              <w:t>0.13</w:t>
            </w:r>
          </w:p>
        </w:tc>
        <w:tc>
          <w:tcPr>
            <w:tcW w:w="2374" w:type="dxa"/>
          </w:tcPr>
          <w:p w:rsidR="00C959BB" w:rsidRPr="005A2317" w:rsidRDefault="00C959BB" w:rsidP="000021A5">
            <w:pPr>
              <w:pStyle w:val="NoSpacing"/>
              <w:jc w:val="center"/>
              <w:rPr>
                <w:rFonts w:ascii="Times New Roman" w:hAnsi="Times New Roman" w:cs="Times New Roman"/>
                <w:sz w:val="24"/>
                <w:szCs w:val="24"/>
              </w:rPr>
            </w:pPr>
            <w:r w:rsidRPr="00C959BB">
              <w:rPr>
                <w:rFonts w:ascii="Times New Roman" w:hAnsi="Times New Roman" w:cs="Times New Roman"/>
                <w:sz w:val="24"/>
                <w:szCs w:val="24"/>
              </w:rPr>
              <w:t>IS 1664</w:t>
            </w:r>
          </w:p>
        </w:tc>
      </w:tr>
      <w:tr w:rsidR="00373D20" w:rsidRPr="005A2317">
        <w:tc>
          <w:tcPr>
            <w:tcW w:w="895" w:type="dxa"/>
          </w:tcPr>
          <w:p w:rsidR="00373D20" w:rsidRPr="005A2317" w:rsidRDefault="00373D20"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xii</w:t>
            </w:r>
            <w:r>
              <w:rPr>
                <w:rFonts w:ascii="Times New Roman" w:hAnsi="Times New Roman" w:cs="Times New Roman"/>
                <w:sz w:val="24"/>
                <w:szCs w:val="24"/>
              </w:rPr>
              <w:t>i)</w:t>
            </w:r>
          </w:p>
        </w:tc>
        <w:tc>
          <w:tcPr>
            <w:tcW w:w="2623" w:type="dxa"/>
          </w:tcPr>
          <w:p w:rsidR="00373D20" w:rsidRPr="005A2317" w:rsidRDefault="00373D20" w:rsidP="005A2317">
            <w:pPr>
              <w:pStyle w:val="NoSpacing"/>
              <w:jc w:val="both"/>
              <w:rPr>
                <w:rFonts w:ascii="Times New Roman" w:hAnsi="Times New Roman" w:cs="Times New Roman"/>
                <w:sz w:val="24"/>
                <w:szCs w:val="24"/>
              </w:rPr>
            </w:pPr>
            <w:r>
              <w:rPr>
                <w:rFonts w:ascii="Times New Roman" w:hAnsi="Times New Roman" w:cs="Times New Roman"/>
                <w:sz w:val="24"/>
                <w:szCs w:val="24"/>
              </w:rPr>
              <w:t>Salt (as NaCl), percent by mass, Max</w:t>
            </w:r>
          </w:p>
        </w:tc>
        <w:tc>
          <w:tcPr>
            <w:tcW w:w="2057" w:type="dxa"/>
          </w:tcPr>
          <w:p w:rsidR="00373D20" w:rsidRPr="005A2317" w:rsidRDefault="00ED57E4" w:rsidP="000021A5">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1401" w:type="dxa"/>
          </w:tcPr>
          <w:p w:rsidR="00373D20" w:rsidRPr="005A2317" w:rsidRDefault="00ED57E4" w:rsidP="000021A5">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2374" w:type="dxa"/>
          </w:tcPr>
          <w:p w:rsidR="00373D20" w:rsidRPr="005A2317" w:rsidRDefault="00373D20" w:rsidP="000021A5">
            <w:pPr>
              <w:pStyle w:val="NoSpacing"/>
              <w:jc w:val="center"/>
              <w:rPr>
                <w:rFonts w:ascii="Times New Roman" w:hAnsi="Times New Roman" w:cs="Times New Roman"/>
                <w:sz w:val="24"/>
                <w:szCs w:val="24"/>
              </w:rPr>
            </w:pPr>
            <w:r>
              <w:rPr>
                <w:rFonts w:ascii="Times New Roman" w:hAnsi="Times New Roman" w:cs="Times New Roman"/>
                <w:sz w:val="24"/>
                <w:szCs w:val="24"/>
              </w:rPr>
              <w:t>4 of IS 7874(Part 2)</w:t>
            </w:r>
          </w:p>
        </w:tc>
      </w:tr>
      <w:tr w:rsidR="00ED57E4" w:rsidRPr="005A2317">
        <w:tc>
          <w:tcPr>
            <w:tcW w:w="895" w:type="dxa"/>
          </w:tcPr>
          <w:p w:rsidR="00ED57E4" w:rsidRPr="005A2317" w:rsidRDefault="00ED57E4" w:rsidP="00ED57E4">
            <w:pPr>
              <w:pStyle w:val="NoSpacing"/>
              <w:jc w:val="both"/>
              <w:rPr>
                <w:rFonts w:ascii="Times New Roman" w:hAnsi="Times New Roman" w:cs="Times New Roman"/>
                <w:sz w:val="24"/>
                <w:szCs w:val="24"/>
              </w:rPr>
            </w:pPr>
            <w:r>
              <w:rPr>
                <w:rFonts w:ascii="Times New Roman" w:hAnsi="Times New Roman" w:cs="Times New Roman"/>
                <w:sz w:val="24"/>
                <w:szCs w:val="24"/>
              </w:rPr>
              <w:t>xiv)</w:t>
            </w:r>
          </w:p>
        </w:tc>
        <w:tc>
          <w:tcPr>
            <w:tcW w:w="2623" w:type="dxa"/>
          </w:tcPr>
          <w:p w:rsidR="00ED57E4" w:rsidRDefault="00ED57E4" w:rsidP="00ED57E4">
            <w:pPr>
              <w:pStyle w:val="NoSpacing"/>
              <w:jc w:val="both"/>
              <w:rPr>
                <w:rFonts w:ascii="Times New Roman" w:hAnsi="Times New Roman" w:cs="Times New Roman"/>
                <w:sz w:val="24"/>
                <w:szCs w:val="24"/>
              </w:rPr>
            </w:pPr>
            <w:r>
              <w:rPr>
                <w:rFonts w:ascii="Times New Roman" w:hAnsi="Times New Roman" w:cs="Times New Roman"/>
                <w:sz w:val="24"/>
                <w:szCs w:val="24"/>
              </w:rPr>
              <w:t>Arsenic</w:t>
            </w:r>
            <w:r w:rsidRPr="005A2317">
              <w:rPr>
                <w:rFonts w:ascii="Times New Roman" w:hAnsi="Times New Roman" w:cs="Times New Roman"/>
                <w:sz w:val="24"/>
                <w:szCs w:val="24"/>
              </w:rPr>
              <w:t>, percent</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by mass, </w:t>
            </w:r>
            <w:r w:rsidRPr="005A2317">
              <w:rPr>
                <w:rFonts w:ascii="Times New Roman" w:hAnsi="Times New Roman" w:cs="Times New Roman"/>
                <w:i/>
                <w:iCs/>
                <w:sz w:val="24"/>
                <w:szCs w:val="24"/>
              </w:rPr>
              <w:t>Max</w:t>
            </w:r>
          </w:p>
        </w:tc>
        <w:tc>
          <w:tcPr>
            <w:tcW w:w="2057" w:type="dxa"/>
          </w:tcPr>
          <w:p w:rsidR="00ED57E4" w:rsidRPr="005A2317" w:rsidRDefault="00ED57E4" w:rsidP="00ED57E4">
            <w:pPr>
              <w:pStyle w:val="NoSpacing"/>
              <w:jc w:val="center"/>
              <w:rPr>
                <w:rFonts w:ascii="Times New Roman" w:hAnsi="Times New Roman" w:cs="Times New Roman"/>
                <w:sz w:val="24"/>
                <w:szCs w:val="24"/>
              </w:rPr>
            </w:pPr>
            <w:r>
              <w:rPr>
                <w:rFonts w:ascii="Times New Roman" w:hAnsi="Times New Roman" w:cs="Times New Roman"/>
                <w:sz w:val="24"/>
                <w:szCs w:val="24"/>
              </w:rPr>
              <w:t>0.005</w:t>
            </w:r>
          </w:p>
        </w:tc>
        <w:tc>
          <w:tcPr>
            <w:tcW w:w="1401" w:type="dxa"/>
          </w:tcPr>
          <w:p w:rsidR="00ED57E4" w:rsidRPr="005A2317" w:rsidRDefault="00ED57E4" w:rsidP="00ED57E4">
            <w:pPr>
              <w:pStyle w:val="NoSpacing"/>
              <w:jc w:val="center"/>
              <w:rPr>
                <w:rFonts w:ascii="Times New Roman" w:hAnsi="Times New Roman" w:cs="Times New Roman"/>
                <w:sz w:val="24"/>
                <w:szCs w:val="24"/>
              </w:rPr>
            </w:pPr>
            <w:r>
              <w:rPr>
                <w:rFonts w:ascii="Times New Roman" w:hAnsi="Times New Roman" w:cs="Times New Roman"/>
                <w:sz w:val="24"/>
                <w:szCs w:val="24"/>
              </w:rPr>
              <w:t>0.005</w:t>
            </w:r>
          </w:p>
        </w:tc>
        <w:tc>
          <w:tcPr>
            <w:tcW w:w="2374" w:type="dxa"/>
          </w:tcPr>
          <w:p w:rsidR="00ED57E4" w:rsidRDefault="00ED57E4" w:rsidP="00ED57E4">
            <w:pPr>
              <w:pStyle w:val="NoSpacing"/>
              <w:jc w:val="center"/>
              <w:rPr>
                <w:rFonts w:ascii="Times New Roman" w:hAnsi="Times New Roman" w:cs="Times New Roman"/>
                <w:sz w:val="24"/>
                <w:szCs w:val="24"/>
              </w:rPr>
            </w:pPr>
            <w:r w:rsidRPr="00187B55">
              <w:t xml:space="preserve">IS 1767 </w:t>
            </w:r>
          </w:p>
        </w:tc>
      </w:tr>
      <w:tr w:rsidR="00ED57E4" w:rsidRPr="005A2317">
        <w:tc>
          <w:tcPr>
            <w:tcW w:w="895" w:type="dxa"/>
          </w:tcPr>
          <w:p w:rsidR="00ED57E4" w:rsidRDefault="00ED57E4" w:rsidP="00ED57E4">
            <w:pPr>
              <w:pStyle w:val="NoSpacing"/>
              <w:jc w:val="both"/>
              <w:rPr>
                <w:rFonts w:ascii="Times New Roman" w:hAnsi="Times New Roman" w:cs="Times New Roman"/>
                <w:sz w:val="24"/>
                <w:szCs w:val="24"/>
              </w:rPr>
            </w:pPr>
            <w:r>
              <w:rPr>
                <w:rFonts w:ascii="Times New Roman" w:hAnsi="Times New Roman" w:cs="Times New Roman"/>
                <w:sz w:val="24"/>
                <w:szCs w:val="24"/>
              </w:rPr>
              <w:t>xv)</w:t>
            </w:r>
          </w:p>
        </w:tc>
        <w:tc>
          <w:tcPr>
            <w:tcW w:w="2623" w:type="dxa"/>
          </w:tcPr>
          <w:p w:rsidR="00ED57E4" w:rsidRDefault="00ED57E4" w:rsidP="00ED57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Lead, </w:t>
            </w:r>
            <w:r w:rsidRPr="005A2317">
              <w:rPr>
                <w:rFonts w:ascii="Times New Roman" w:hAnsi="Times New Roman" w:cs="Times New Roman"/>
                <w:sz w:val="24"/>
                <w:szCs w:val="24"/>
              </w:rPr>
              <w:t>percent</w:t>
            </w:r>
            <w:r>
              <w:rPr>
                <w:rFonts w:ascii="Times New Roman" w:hAnsi="Times New Roman" w:cs="Times New Roman"/>
                <w:sz w:val="24"/>
                <w:szCs w:val="24"/>
              </w:rPr>
              <w:t xml:space="preserve"> </w:t>
            </w:r>
            <w:r w:rsidRPr="005A2317">
              <w:rPr>
                <w:rFonts w:ascii="Times New Roman" w:hAnsi="Times New Roman" w:cs="Times New Roman"/>
                <w:sz w:val="24"/>
                <w:szCs w:val="24"/>
              </w:rPr>
              <w:t xml:space="preserve">by mass, </w:t>
            </w:r>
            <w:r w:rsidRPr="005A2317">
              <w:rPr>
                <w:rFonts w:ascii="Times New Roman" w:hAnsi="Times New Roman" w:cs="Times New Roman"/>
                <w:i/>
                <w:iCs/>
                <w:sz w:val="24"/>
                <w:szCs w:val="24"/>
              </w:rPr>
              <w:t>Max</w:t>
            </w:r>
          </w:p>
        </w:tc>
        <w:tc>
          <w:tcPr>
            <w:tcW w:w="2057" w:type="dxa"/>
          </w:tcPr>
          <w:p w:rsidR="00ED57E4" w:rsidRDefault="00ED57E4" w:rsidP="00ED57E4">
            <w:pPr>
              <w:pStyle w:val="NoSpacing"/>
              <w:jc w:val="center"/>
              <w:rPr>
                <w:rFonts w:ascii="Times New Roman" w:hAnsi="Times New Roman" w:cs="Times New Roman"/>
                <w:sz w:val="24"/>
                <w:szCs w:val="24"/>
              </w:rPr>
            </w:pPr>
            <w:r>
              <w:rPr>
                <w:rFonts w:ascii="Times New Roman" w:hAnsi="Times New Roman" w:cs="Times New Roman"/>
                <w:sz w:val="24"/>
                <w:szCs w:val="24"/>
              </w:rPr>
              <w:t>0.003</w:t>
            </w:r>
          </w:p>
        </w:tc>
        <w:tc>
          <w:tcPr>
            <w:tcW w:w="1401" w:type="dxa"/>
          </w:tcPr>
          <w:p w:rsidR="00ED57E4" w:rsidRDefault="00ED57E4" w:rsidP="00ED57E4">
            <w:pPr>
              <w:pStyle w:val="NoSpacing"/>
              <w:jc w:val="center"/>
              <w:rPr>
                <w:rFonts w:ascii="Times New Roman" w:hAnsi="Times New Roman" w:cs="Times New Roman"/>
                <w:sz w:val="24"/>
                <w:szCs w:val="24"/>
              </w:rPr>
            </w:pPr>
            <w:r>
              <w:rPr>
                <w:rFonts w:ascii="Times New Roman" w:hAnsi="Times New Roman" w:cs="Times New Roman"/>
                <w:sz w:val="24"/>
                <w:szCs w:val="24"/>
              </w:rPr>
              <w:t>0.003</w:t>
            </w:r>
          </w:p>
        </w:tc>
        <w:tc>
          <w:tcPr>
            <w:tcW w:w="2374" w:type="dxa"/>
          </w:tcPr>
          <w:p w:rsidR="00ED57E4" w:rsidRDefault="00ED57E4" w:rsidP="00ED57E4">
            <w:pPr>
              <w:pStyle w:val="NoSpacing"/>
              <w:jc w:val="center"/>
              <w:rPr>
                <w:rFonts w:ascii="Times New Roman" w:hAnsi="Times New Roman" w:cs="Times New Roman"/>
                <w:sz w:val="24"/>
                <w:szCs w:val="24"/>
              </w:rPr>
            </w:pPr>
            <w:r w:rsidRPr="00187B55">
              <w:t xml:space="preserve">IS 1767 </w:t>
            </w:r>
          </w:p>
        </w:tc>
      </w:tr>
      <w:tr w:rsidR="00E6352A" w:rsidRPr="005A2317">
        <w:tc>
          <w:tcPr>
            <w:tcW w:w="9350" w:type="dxa"/>
            <w:gridSpan w:val="5"/>
          </w:tcPr>
          <w:p w:rsidR="00E6352A" w:rsidRPr="00254792" w:rsidRDefault="00AE1D45" w:rsidP="00AE1D45">
            <w:pPr>
              <w:autoSpaceDE w:val="0"/>
              <w:autoSpaceDN w:val="0"/>
              <w:adjustRightInd w:val="0"/>
              <w:jc w:val="both"/>
              <w:rPr>
                <w:rFonts w:ascii="Times New Roman" w:hAnsi="Times New Roman" w:cs="Times New Roman"/>
                <w:b/>
                <w:bCs/>
                <w:sz w:val="24"/>
                <w:szCs w:val="24"/>
              </w:rPr>
            </w:pPr>
            <w:r w:rsidRPr="00254792">
              <w:rPr>
                <w:rFonts w:ascii="Times New Roman" w:hAnsi="Times New Roman" w:cs="Times New Roman"/>
                <w:b/>
                <w:bCs/>
                <w:sz w:val="24"/>
                <w:szCs w:val="24"/>
              </w:rPr>
              <w:t>NOTE</w:t>
            </w:r>
            <w:r w:rsidR="00E6352A" w:rsidRPr="00254792">
              <w:rPr>
                <w:rFonts w:ascii="Times New Roman" w:hAnsi="Times New Roman" w:cs="Times New Roman"/>
                <w:b/>
                <w:bCs/>
                <w:sz w:val="24"/>
                <w:szCs w:val="24"/>
              </w:rPr>
              <w:t xml:space="preserve"> - </w:t>
            </w:r>
            <w:r w:rsidR="00902B54" w:rsidRPr="00254792">
              <w:rPr>
                <w:rFonts w:ascii="Times New Roman" w:hAnsi="Times New Roman" w:cs="Times New Roman"/>
                <w:b/>
                <w:bCs/>
                <w:sz w:val="24"/>
                <w:szCs w:val="24"/>
              </w:rPr>
              <w:t>The values</w:t>
            </w:r>
            <w:r w:rsidR="00E6352A" w:rsidRPr="00254792">
              <w:rPr>
                <w:rFonts w:ascii="Times New Roman" w:hAnsi="Times New Roman" w:cs="Times New Roman"/>
                <w:b/>
                <w:bCs/>
                <w:sz w:val="24"/>
                <w:szCs w:val="24"/>
              </w:rPr>
              <w:t xml:space="preserve"> specified for characteristics (ii) to (x</w:t>
            </w:r>
            <w:r w:rsidR="005A3C5F">
              <w:rPr>
                <w:rFonts w:ascii="Times New Roman" w:hAnsi="Times New Roman" w:cs="Times New Roman"/>
                <w:b/>
                <w:bCs/>
                <w:sz w:val="24"/>
                <w:szCs w:val="24"/>
              </w:rPr>
              <w:t>v</w:t>
            </w:r>
            <w:r w:rsidR="00E6352A" w:rsidRPr="00254792">
              <w:rPr>
                <w:rFonts w:ascii="Times New Roman" w:hAnsi="Times New Roman" w:cs="Times New Roman"/>
                <w:b/>
                <w:bCs/>
                <w:sz w:val="24"/>
                <w:szCs w:val="24"/>
              </w:rPr>
              <w:t xml:space="preserve">) </w:t>
            </w:r>
            <w:r w:rsidR="00902B54" w:rsidRPr="00254792">
              <w:rPr>
                <w:rFonts w:ascii="Times New Roman" w:hAnsi="Times New Roman" w:cs="Times New Roman"/>
                <w:b/>
                <w:bCs/>
                <w:sz w:val="24"/>
                <w:szCs w:val="24"/>
              </w:rPr>
              <w:t>are on</w:t>
            </w:r>
            <w:r w:rsidR="00E6352A" w:rsidRPr="00254792">
              <w:rPr>
                <w:rFonts w:ascii="Times New Roman" w:hAnsi="Times New Roman" w:cs="Times New Roman"/>
                <w:b/>
                <w:bCs/>
                <w:sz w:val="24"/>
                <w:szCs w:val="24"/>
              </w:rPr>
              <w:t xml:space="preserve"> moisture-free</w:t>
            </w:r>
            <w:r w:rsidRPr="00254792">
              <w:rPr>
                <w:rFonts w:ascii="Times New Roman" w:hAnsi="Times New Roman" w:cs="Times New Roman"/>
                <w:b/>
                <w:bCs/>
                <w:sz w:val="24"/>
                <w:szCs w:val="24"/>
              </w:rPr>
              <w:t xml:space="preserve"> </w:t>
            </w:r>
            <w:r w:rsidR="00E6352A" w:rsidRPr="00254792">
              <w:rPr>
                <w:rFonts w:ascii="Times New Roman" w:hAnsi="Times New Roman" w:cs="Times New Roman"/>
                <w:b/>
                <w:bCs/>
                <w:sz w:val="24"/>
                <w:szCs w:val="24"/>
              </w:rPr>
              <w:t>basis.</w:t>
            </w:r>
          </w:p>
        </w:tc>
      </w:tr>
    </w:tbl>
    <w:p w:rsidR="00BB4F6D" w:rsidRPr="005A2317" w:rsidRDefault="00BB4F6D" w:rsidP="005A2317">
      <w:pPr>
        <w:pStyle w:val="NoSpacing"/>
        <w:jc w:val="both"/>
        <w:rPr>
          <w:rFonts w:ascii="Times New Roman" w:hAnsi="Times New Roman" w:cs="Times New Roman"/>
          <w:sz w:val="24"/>
          <w:szCs w:val="24"/>
        </w:rPr>
      </w:pPr>
    </w:p>
    <w:p w:rsidR="006F21BD" w:rsidRDefault="006F21BD" w:rsidP="005A2317">
      <w:pPr>
        <w:autoSpaceDE w:val="0"/>
        <w:autoSpaceDN w:val="0"/>
        <w:adjustRightInd w:val="0"/>
        <w:spacing w:after="0" w:line="240" w:lineRule="auto"/>
        <w:jc w:val="both"/>
        <w:rPr>
          <w:rFonts w:ascii="Times New Roman" w:hAnsi="Times New Roman" w:cs="Times New Roman"/>
          <w:sz w:val="24"/>
          <w:szCs w:val="24"/>
        </w:rPr>
      </w:pPr>
      <w:r w:rsidRPr="00DC1C28">
        <w:rPr>
          <w:rFonts w:ascii="Times New Roman" w:hAnsi="Times New Roman" w:cs="Times New Roman"/>
          <w:b/>
          <w:bCs/>
          <w:sz w:val="24"/>
          <w:szCs w:val="24"/>
        </w:rPr>
        <w:t>3.2.2</w:t>
      </w:r>
      <w:r w:rsidRPr="005A2317">
        <w:rPr>
          <w:rFonts w:ascii="Times New Roman" w:hAnsi="Times New Roman" w:cs="Times New Roman"/>
          <w:sz w:val="24"/>
          <w:szCs w:val="24"/>
        </w:rPr>
        <w:t xml:space="preserve"> Each </w:t>
      </w:r>
      <w:r w:rsidR="00B40ED0">
        <w:rPr>
          <w:rFonts w:ascii="Times New Roman" w:hAnsi="Times New Roman" w:cs="Times New Roman"/>
          <w:sz w:val="24"/>
          <w:szCs w:val="24"/>
        </w:rPr>
        <w:t>container may also be marked with the ISI Certification Mark.</w:t>
      </w:r>
    </w:p>
    <w:p w:rsidR="00D11336" w:rsidRPr="005A2317" w:rsidRDefault="00D11336" w:rsidP="005A2317">
      <w:pPr>
        <w:autoSpaceDE w:val="0"/>
        <w:autoSpaceDN w:val="0"/>
        <w:adjustRightInd w:val="0"/>
        <w:spacing w:after="0" w:line="240" w:lineRule="auto"/>
        <w:jc w:val="both"/>
        <w:rPr>
          <w:rFonts w:ascii="Times New Roman" w:hAnsi="Times New Roman" w:cs="Times New Roman"/>
          <w:sz w:val="24"/>
          <w:szCs w:val="24"/>
        </w:rPr>
      </w:pPr>
    </w:p>
    <w:p w:rsidR="00FD52FA" w:rsidRPr="005A2317" w:rsidRDefault="00DE797C" w:rsidP="000138F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NOTE</w:t>
      </w:r>
      <w:r w:rsidR="006F21BD" w:rsidRPr="005A2317">
        <w:rPr>
          <w:rFonts w:ascii="Times New Roman" w:hAnsi="Times New Roman" w:cs="Times New Roman"/>
          <w:sz w:val="24"/>
          <w:szCs w:val="24"/>
        </w:rPr>
        <w:t xml:space="preserve"> - The use </w:t>
      </w:r>
      <w:r w:rsidR="00C11FB9">
        <w:rPr>
          <w:rFonts w:ascii="Times New Roman" w:hAnsi="Times New Roman" w:cs="Times New Roman"/>
          <w:sz w:val="24"/>
          <w:szCs w:val="24"/>
        </w:rPr>
        <w:t xml:space="preserve">of the ISI Certification Mark is governed by the provision of the Indian Standards Institution (Certification Marks) Act and the Rules and Regulations made thereunder. The ISI mark on products covered by an Indian Standard conveys the assurance that they have been produced to comply with the requirements </w:t>
      </w:r>
      <w:r w:rsidR="00EC1DD8">
        <w:rPr>
          <w:rFonts w:ascii="Times New Roman" w:hAnsi="Times New Roman" w:cs="Times New Roman"/>
          <w:sz w:val="24"/>
          <w:szCs w:val="24"/>
        </w:rPr>
        <w:t xml:space="preserve">of that standard under a well-defined system of inspection </w:t>
      </w:r>
      <w:r w:rsidR="007D741C">
        <w:rPr>
          <w:rFonts w:ascii="Times New Roman" w:hAnsi="Times New Roman" w:cs="Times New Roman"/>
          <w:sz w:val="24"/>
          <w:szCs w:val="24"/>
        </w:rPr>
        <w:t xml:space="preserve">testing and quality control which is devised and supervised by ISI and operated by the producer. ISI marked products are also continuously checked by ISI for conformity to that standard as a further safeguard. Details of conditions under which a licence for the use of the ISI Certification Mark may be granted to manufacturers processors, may be obtained </w:t>
      </w:r>
      <w:r w:rsidR="00E82B97">
        <w:rPr>
          <w:rFonts w:ascii="Times New Roman" w:hAnsi="Times New Roman" w:cs="Times New Roman"/>
          <w:sz w:val="24"/>
          <w:szCs w:val="24"/>
        </w:rPr>
        <w:t>from the Indian Standards Institution.</w:t>
      </w:r>
    </w:p>
    <w:p w:rsidR="006F21BD" w:rsidRDefault="006F21BD" w:rsidP="000138F7">
      <w:pPr>
        <w:autoSpaceDE w:val="0"/>
        <w:autoSpaceDN w:val="0"/>
        <w:adjustRightInd w:val="0"/>
        <w:spacing w:after="120" w:line="240" w:lineRule="auto"/>
        <w:contextualSpacing/>
        <w:jc w:val="both"/>
        <w:rPr>
          <w:rFonts w:ascii="Times New Roman" w:hAnsi="Times New Roman" w:cs="Times New Roman"/>
          <w:b/>
          <w:bCs/>
          <w:sz w:val="24"/>
          <w:szCs w:val="24"/>
        </w:rPr>
      </w:pPr>
      <w:r w:rsidRPr="0020386B">
        <w:rPr>
          <w:rFonts w:ascii="Times New Roman" w:hAnsi="Times New Roman" w:cs="Times New Roman"/>
          <w:b/>
          <w:bCs/>
          <w:sz w:val="24"/>
          <w:szCs w:val="24"/>
        </w:rPr>
        <w:t>4. SAMPLING</w:t>
      </w:r>
    </w:p>
    <w:p w:rsidR="006F21BD" w:rsidRDefault="006F21BD" w:rsidP="0064510D">
      <w:pPr>
        <w:autoSpaceDE w:val="0"/>
        <w:autoSpaceDN w:val="0"/>
        <w:adjustRightInd w:val="0"/>
        <w:spacing w:after="0" w:line="240" w:lineRule="auto"/>
        <w:contextualSpacing/>
        <w:jc w:val="both"/>
        <w:rPr>
          <w:rFonts w:ascii="Times New Roman" w:hAnsi="Times New Roman" w:cs="Times New Roman"/>
          <w:sz w:val="24"/>
          <w:szCs w:val="24"/>
        </w:rPr>
      </w:pPr>
      <w:r w:rsidRPr="007228E6">
        <w:rPr>
          <w:rFonts w:ascii="Times New Roman" w:hAnsi="Times New Roman" w:cs="Times New Roman"/>
          <w:b/>
          <w:bCs/>
          <w:sz w:val="24"/>
          <w:szCs w:val="24"/>
        </w:rPr>
        <w:t>4.1</w:t>
      </w:r>
      <w:r w:rsidRPr="005A2317">
        <w:rPr>
          <w:rFonts w:ascii="Times New Roman" w:hAnsi="Times New Roman" w:cs="Times New Roman"/>
          <w:sz w:val="24"/>
          <w:szCs w:val="24"/>
        </w:rPr>
        <w:t xml:space="preserve"> Representative samples of the </w:t>
      </w:r>
      <w:r w:rsidR="007228E6">
        <w:rPr>
          <w:rFonts w:ascii="Times New Roman" w:hAnsi="Times New Roman" w:cs="Times New Roman"/>
          <w:sz w:val="24"/>
          <w:szCs w:val="24"/>
        </w:rPr>
        <w:t>material</w:t>
      </w:r>
      <w:r w:rsidRPr="005A2317">
        <w:rPr>
          <w:rFonts w:ascii="Times New Roman" w:hAnsi="Times New Roman" w:cs="Times New Roman"/>
          <w:sz w:val="24"/>
          <w:szCs w:val="24"/>
        </w:rPr>
        <w:t xml:space="preserve"> for testing conformity to t</w:t>
      </w:r>
      <w:r w:rsidR="00506DF7">
        <w:rPr>
          <w:rFonts w:ascii="Times New Roman" w:hAnsi="Times New Roman" w:cs="Times New Roman"/>
          <w:sz w:val="24"/>
          <w:szCs w:val="24"/>
        </w:rPr>
        <w:t>his</w:t>
      </w:r>
      <w:r w:rsidR="0020386B">
        <w:rPr>
          <w:rFonts w:ascii="Times New Roman" w:hAnsi="Times New Roman" w:cs="Times New Roman"/>
          <w:sz w:val="24"/>
          <w:szCs w:val="24"/>
        </w:rPr>
        <w:t xml:space="preserve"> </w:t>
      </w:r>
      <w:r w:rsidRPr="005A2317">
        <w:rPr>
          <w:rFonts w:ascii="Times New Roman" w:hAnsi="Times New Roman" w:cs="Times New Roman"/>
          <w:sz w:val="24"/>
          <w:szCs w:val="24"/>
        </w:rPr>
        <w:t>specification shall be drawn according to the method prescribed in</w:t>
      </w:r>
      <w:r w:rsidR="0064510D">
        <w:rPr>
          <w:rFonts w:ascii="Times New Roman" w:hAnsi="Times New Roman" w:cs="Times New Roman"/>
          <w:sz w:val="24"/>
          <w:szCs w:val="24"/>
        </w:rPr>
        <w:t xml:space="preserve"> </w:t>
      </w:r>
      <w:r w:rsidRPr="005A2317">
        <w:rPr>
          <w:rFonts w:ascii="Times New Roman" w:hAnsi="Times New Roman" w:cs="Times New Roman"/>
          <w:sz w:val="24"/>
          <w:szCs w:val="24"/>
        </w:rPr>
        <w:t xml:space="preserve">Appendix </w:t>
      </w:r>
      <w:r w:rsidRPr="002039C6">
        <w:rPr>
          <w:rFonts w:ascii="Times New Roman" w:hAnsi="Times New Roman" w:cs="Times New Roman"/>
          <w:b/>
          <w:bCs/>
          <w:sz w:val="24"/>
          <w:szCs w:val="24"/>
        </w:rPr>
        <w:t>B</w:t>
      </w:r>
      <w:r w:rsidRPr="005A2317">
        <w:rPr>
          <w:rFonts w:ascii="Times New Roman" w:hAnsi="Times New Roman" w:cs="Times New Roman"/>
          <w:sz w:val="24"/>
          <w:szCs w:val="24"/>
        </w:rPr>
        <w:t>.</w:t>
      </w:r>
    </w:p>
    <w:p w:rsidR="00022F01" w:rsidRPr="002039C6" w:rsidRDefault="00022F01" w:rsidP="0064510D">
      <w:pPr>
        <w:autoSpaceDE w:val="0"/>
        <w:autoSpaceDN w:val="0"/>
        <w:adjustRightInd w:val="0"/>
        <w:spacing w:after="0" w:line="240" w:lineRule="auto"/>
        <w:contextualSpacing/>
        <w:jc w:val="both"/>
        <w:rPr>
          <w:rFonts w:ascii="Times New Roman" w:hAnsi="Times New Roman" w:cs="Times New Roman"/>
          <w:b/>
          <w:bCs/>
          <w:sz w:val="24"/>
          <w:szCs w:val="24"/>
        </w:rPr>
      </w:pPr>
      <w:r w:rsidRPr="002039C6">
        <w:rPr>
          <w:rFonts w:ascii="Times New Roman" w:hAnsi="Times New Roman" w:cs="Times New Roman"/>
          <w:b/>
          <w:bCs/>
          <w:sz w:val="24"/>
          <w:szCs w:val="24"/>
        </w:rPr>
        <w:t>5. TESTS</w:t>
      </w:r>
    </w:p>
    <w:p w:rsidR="006F21BD" w:rsidRDefault="006F21BD" w:rsidP="005A2317">
      <w:pPr>
        <w:autoSpaceDE w:val="0"/>
        <w:autoSpaceDN w:val="0"/>
        <w:adjustRightInd w:val="0"/>
        <w:spacing w:after="0" w:line="240" w:lineRule="auto"/>
        <w:contextualSpacing/>
        <w:jc w:val="both"/>
        <w:rPr>
          <w:rFonts w:ascii="Times New Roman" w:hAnsi="Times New Roman" w:cs="Times New Roman"/>
          <w:sz w:val="24"/>
          <w:szCs w:val="24"/>
        </w:rPr>
      </w:pPr>
      <w:r w:rsidRPr="00022F01">
        <w:rPr>
          <w:rFonts w:ascii="Times New Roman" w:hAnsi="Times New Roman" w:cs="Times New Roman"/>
          <w:b/>
          <w:bCs/>
          <w:sz w:val="24"/>
          <w:szCs w:val="24"/>
        </w:rPr>
        <w:t>5.1</w:t>
      </w:r>
      <w:r w:rsidRPr="005A2317">
        <w:rPr>
          <w:rFonts w:ascii="Times New Roman" w:hAnsi="Times New Roman" w:cs="Times New Roman"/>
          <w:sz w:val="24"/>
          <w:szCs w:val="24"/>
        </w:rPr>
        <w:t xml:space="preserve"> Tests shall be carried out as prescribed in </w:t>
      </w:r>
      <w:r w:rsidRPr="00FB50D4">
        <w:rPr>
          <w:rFonts w:ascii="Times New Roman" w:hAnsi="Times New Roman" w:cs="Times New Roman"/>
          <w:b/>
          <w:bCs/>
          <w:sz w:val="24"/>
          <w:szCs w:val="24"/>
        </w:rPr>
        <w:t>2.4.1</w:t>
      </w:r>
      <w:r w:rsidRPr="005A2317">
        <w:rPr>
          <w:rFonts w:ascii="Times New Roman" w:hAnsi="Times New Roman" w:cs="Times New Roman"/>
          <w:sz w:val="24"/>
          <w:szCs w:val="24"/>
        </w:rPr>
        <w:t xml:space="preserve"> and the relevant</w:t>
      </w:r>
      <w:r w:rsidR="003B3671">
        <w:rPr>
          <w:rFonts w:ascii="Times New Roman" w:hAnsi="Times New Roman" w:cs="Times New Roman"/>
          <w:sz w:val="24"/>
          <w:szCs w:val="24"/>
        </w:rPr>
        <w:t xml:space="preserve"> </w:t>
      </w:r>
      <w:r w:rsidRPr="005A2317">
        <w:rPr>
          <w:rFonts w:ascii="Times New Roman" w:hAnsi="Times New Roman" w:cs="Times New Roman"/>
          <w:sz w:val="24"/>
          <w:szCs w:val="24"/>
        </w:rPr>
        <w:t xml:space="preserve">appendices specified in col </w:t>
      </w:r>
      <w:r w:rsidR="00BD2FEC">
        <w:rPr>
          <w:rFonts w:ascii="Times New Roman" w:hAnsi="Times New Roman" w:cs="Times New Roman"/>
          <w:sz w:val="24"/>
          <w:szCs w:val="24"/>
        </w:rPr>
        <w:t>5</w:t>
      </w:r>
      <w:r w:rsidRPr="005A2317">
        <w:rPr>
          <w:rFonts w:ascii="Times New Roman" w:hAnsi="Times New Roman" w:cs="Times New Roman"/>
          <w:sz w:val="24"/>
          <w:szCs w:val="24"/>
        </w:rPr>
        <w:t xml:space="preserve"> of Table 1.</w:t>
      </w:r>
    </w:p>
    <w:p w:rsidR="003B3671" w:rsidRPr="005A2317" w:rsidRDefault="003B3671" w:rsidP="005A2317">
      <w:pPr>
        <w:autoSpaceDE w:val="0"/>
        <w:autoSpaceDN w:val="0"/>
        <w:adjustRightInd w:val="0"/>
        <w:spacing w:after="0" w:line="240" w:lineRule="auto"/>
        <w:contextualSpacing/>
        <w:jc w:val="both"/>
        <w:rPr>
          <w:rFonts w:ascii="Times New Roman" w:hAnsi="Times New Roman" w:cs="Times New Roman"/>
          <w:sz w:val="24"/>
          <w:szCs w:val="24"/>
        </w:rPr>
      </w:pPr>
    </w:p>
    <w:p w:rsidR="006F21BD" w:rsidRDefault="00FB50D4" w:rsidP="005A2317">
      <w:pPr>
        <w:pStyle w:val="NoSpacing"/>
        <w:contextualSpacing/>
        <w:jc w:val="both"/>
        <w:rPr>
          <w:rFonts w:ascii="Times New Roman" w:hAnsi="Times New Roman" w:cs="Times New Roman"/>
          <w:sz w:val="24"/>
          <w:szCs w:val="24"/>
        </w:rPr>
      </w:pPr>
      <w:r w:rsidRPr="00694C52">
        <w:rPr>
          <w:rFonts w:ascii="Times New Roman" w:hAnsi="Times New Roman" w:cs="Times New Roman"/>
          <w:b/>
          <w:bCs/>
          <w:sz w:val="24"/>
          <w:szCs w:val="24"/>
        </w:rPr>
        <w:t xml:space="preserve">5.2 </w:t>
      </w:r>
      <w:r w:rsidR="008525C7" w:rsidRPr="00694C52">
        <w:rPr>
          <w:rFonts w:ascii="Times New Roman" w:hAnsi="Times New Roman" w:cs="Times New Roman"/>
          <w:b/>
          <w:bCs/>
          <w:sz w:val="24"/>
          <w:szCs w:val="24"/>
        </w:rPr>
        <w:t>Quality of Reagents</w:t>
      </w:r>
      <w:r w:rsidR="008525C7">
        <w:rPr>
          <w:rFonts w:ascii="Times New Roman" w:hAnsi="Times New Roman" w:cs="Times New Roman"/>
          <w:sz w:val="24"/>
          <w:szCs w:val="24"/>
        </w:rPr>
        <w:t xml:space="preserve"> – Unless specified otherwise, pure chemicals and distilled water (</w:t>
      </w:r>
      <w:r w:rsidR="008525C7" w:rsidRPr="00F957B0">
        <w:rPr>
          <w:rFonts w:ascii="Times New Roman" w:hAnsi="Times New Roman" w:cs="Times New Roman"/>
          <w:i/>
          <w:iCs/>
          <w:sz w:val="24"/>
          <w:szCs w:val="24"/>
        </w:rPr>
        <w:t xml:space="preserve">See </w:t>
      </w:r>
      <w:r w:rsidR="00694C52">
        <w:rPr>
          <w:rFonts w:ascii="Times New Roman" w:hAnsi="Times New Roman" w:cs="Times New Roman"/>
          <w:sz w:val="24"/>
          <w:szCs w:val="24"/>
        </w:rPr>
        <w:t>IS 1070:1992</w:t>
      </w:r>
      <w:r w:rsidR="008525C7">
        <w:rPr>
          <w:rFonts w:ascii="Times New Roman" w:hAnsi="Times New Roman" w:cs="Times New Roman"/>
          <w:sz w:val="24"/>
          <w:szCs w:val="24"/>
        </w:rPr>
        <w:t xml:space="preserve">) shall be employed in </w:t>
      </w:r>
      <w:r w:rsidR="00ED7140">
        <w:rPr>
          <w:rFonts w:ascii="Times New Roman" w:hAnsi="Times New Roman" w:cs="Times New Roman"/>
          <w:sz w:val="24"/>
          <w:szCs w:val="24"/>
        </w:rPr>
        <w:t>tests.</w:t>
      </w:r>
    </w:p>
    <w:p w:rsidR="00EE1EBD" w:rsidRDefault="00EE1EBD" w:rsidP="005A2317">
      <w:pPr>
        <w:pStyle w:val="NoSpacing"/>
        <w:contextualSpacing/>
        <w:jc w:val="both"/>
        <w:rPr>
          <w:rFonts w:ascii="Times New Roman" w:hAnsi="Times New Roman" w:cs="Times New Roman"/>
          <w:sz w:val="24"/>
          <w:szCs w:val="24"/>
        </w:rPr>
      </w:pPr>
    </w:p>
    <w:p w:rsidR="00EE1EBD" w:rsidRPr="002039C6" w:rsidRDefault="00EE1EBD" w:rsidP="005A2317">
      <w:pPr>
        <w:pStyle w:val="NoSpacing"/>
        <w:contextualSpacing/>
        <w:jc w:val="both"/>
        <w:rPr>
          <w:rFonts w:ascii="Times New Roman" w:hAnsi="Times New Roman" w:cs="Times New Roman"/>
          <w:sz w:val="20"/>
        </w:rPr>
      </w:pPr>
      <w:r w:rsidRPr="002039C6">
        <w:rPr>
          <w:rFonts w:ascii="Times New Roman" w:hAnsi="Times New Roman" w:cs="Times New Roman"/>
          <w:sz w:val="20"/>
        </w:rPr>
        <w:t xml:space="preserve">NOTE – ‘Pure chemicals’ shall mean chemicals that do not contain impurities which affect the </w:t>
      </w:r>
      <w:r w:rsidR="000850FC" w:rsidRPr="002039C6">
        <w:rPr>
          <w:rFonts w:ascii="Times New Roman" w:hAnsi="Times New Roman" w:cs="Times New Roman"/>
          <w:sz w:val="20"/>
        </w:rPr>
        <w:t>results of</w:t>
      </w:r>
      <w:r w:rsidRPr="002039C6">
        <w:rPr>
          <w:rFonts w:ascii="Times New Roman" w:hAnsi="Times New Roman" w:cs="Times New Roman"/>
          <w:sz w:val="20"/>
        </w:rPr>
        <w:t xml:space="preserve"> analysis.</w:t>
      </w:r>
    </w:p>
    <w:p w:rsidR="006F21BD" w:rsidRPr="005A2317" w:rsidRDefault="006F21BD" w:rsidP="005A2317">
      <w:pPr>
        <w:pStyle w:val="NoSpacing"/>
        <w:contextualSpacing/>
        <w:jc w:val="both"/>
        <w:rPr>
          <w:rFonts w:ascii="Times New Roman" w:hAnsi="Times New Roman" w:cs="Times New Roman"/>
          <w:sz w:val="24"/>
          <w:szCs w:val="24"/>
        </w:rPr>
      </w:pPr>
    </w:p>
    <w:p w:rsidR="006F21BD" w:rsidRPr="005677C7" w:rsidRDefault="006F21BD" w:rsidP="00F957B0">
      <w:pPr>
        <w:autoSpaceDE w:val="0"/>
        <w:autoSpaceDN w:val="0"/>
        <w:adjustRightInd w:val="0"/>
        <w:spacing w:after="0" w:line="240" w:lineRule="auto"/>
        <w:jc w:val="center"/>
        <w:rPr>
          <w:rFonts w:ascii="Times New Roman" w:hAnsi="Times New Roman" w:cs="Times New Roman"/>
          <w:b/>
          <w:bCs/>
          <w:sz w:val="24"/>
          <w:szCs w:val="24"/>
        </w:rPr>
      </w:pPr>
      <w:r w:rsidRPr="005677C7">
        <w:rPr>
          <w:rFonts w:ascii="Times New Roman" w:hAnsi="Times New Roman" w:cs="Times New Roman"/>
          <w:b/>
          <w:bCs/>
          <w:sz w:val="24"/>
          <w:szCs w:val="24"/>
        </w:rPr>
        <w:t>APPENDIX A</w:t>
      </w:r>
    </w:p>
    <w:p w:rsidR="006F21BD" w:rsidRPr="005A2317" w:rsidRDefault="005677C7" w:rsidP="00F957B0">
      <w:pPr>
        <w:autoSpaceDE w:val="0"/>
        <w:autoSpaceDN w:val="0"/>
        <w:adjustRightInd w:val="0"/>
        <w:spacing w:after="0" w:line="240" w:lineRule="auto"/>
        <w:jc w:val="center"/>
        <w:rPr>
          <w:rFonts w:ascii="Times New Roman" w:hAnsi="Times New Roman" w:cs="Times New Roman"/>
          <w:sz w:val="24"/>
          <w:szCs w:val="24"/>
        </w:rPr>
      </w:pPr>
      <w:r w:rsidRPr="005A2317">
        <w:rPr>
          <w:rFonts w:ascii="Times New Roman" w:hAnsi="Times New Roman" w:cs="Times New Roman"/>
          <w:i/>
          <w:iCs/>
          <w:sz w:val="24"/>
          <w:szCs w:val="24"/>
        </w:rPr>
        <w:t>(Clause</w:t>
      </w:r>
      <w:r w:rsidR="006F21BD" w:rsidRPr="005A2317">
        <w:rPr>
          <w:rFonts w:ascii="Times New Roman" w:hAnsi="Times New Roman" w:cs="Times New Roman"/>
          <w:i/>
          <w:iCs/>
          <w:sz w:val="24"/>
          <w:szCs w:val="24"/>
        </w:rPr>
        <w:t xml:space="preserve"> </w:t>
      </w:r>
      <w:r w:rsidRPr="005A2317">
        <w:rPr>
          <w:rFonts w:ascii="Times New Roman" w:hAnsi="Times New Roman" w:cs="Times New Roman"/>
          <w:sz w:val="24"/>
          <w:szCs w:val="24"/>
        </w:rPr>
        <w:t>2.1)</w:t>
      </w:r>
    </w:p>
    <w:p w:rsidR="006F21BD" w:rsidRPr="005677C7" w:rsidRDefault="006F21BD" w:rsidP="00F957B0">
      <w:pPr>
        <w:pStyle w:val="NoSpacing"/>
        <w:jc w:val="center"/>
        <w:rPr>
          <w:rFonts w:ascii="Times New Roman" w:hAnsi="Times New Roman" w:cs="Times New Roman"/>
          <w:b/>
          <w:bCs/>
          <w:sz w:val="24"/>
          <w:szCs w:val="24"/>
        </w:rPr>
      </w:pPr>
      <w:r w:rsidRPr="005677C7">
        <w:rPr>
          <w:rFonts w:ascii="Times New Roman" w:hAnsi="Times New Roman" w:cs="Times New Roman"/>
          <w:b/>
          <w:bCs/>
          <w:sz w:val="24"/>
          <w:szCs w:val="24"/>
        </w:rPr>
        <w:t>INGREDIENTS FOR MINERAL MIXTURES</w:t>
      </w:r>
    </w:p>
    <w:p w:rsidR="006F21BD" w:rsidRPr="005A2317" w:rsidRDefault="006F21BD" w:rsidP="005A2317">
      <w:pPr>
        <w:pStyle w:val="NoSpacing"/>
        <w:jc w:val="both"/>
        <w:rPr>
          <w:rFonts w:ascii="Times New Roman" w:hAnsi="Times New Roman" w:cs="Times New Roman"/>
          <w:sz w:val="24"/>
          <w:szCs w:val="24"/>
        </w:rPr>
      </w:pPr>
    </w:p>
    <w:p w:rsidR="00DD7F2E" w:rsidRDefault="005677C7" w:rsidP="005A2317">
      <w:pPr>
        <w:autoSpaceDE w:val="0"/>
        <w:autoSpaceDN w:val="0"/>
        <w:adjustRightInd w:val="0"/>
        <w:spacing w:after="0" w:line="240" w:lineRule="auto"/>
        <w:jc w:val="both"/>
        <w:rPr>
          <w:rFonts w:ascii="Times New Roman" w:hAnsi="Times New Roman" w:cs="Times New Roman"/>
          <w:sz w:val="24"/>
          <w:szCs w:val="24"/>
        </w:rPr>
      </w:pPr>
      <w:r w:rsidRPr="00DD7F2E">
        <w:rPr>
          <w:rFonts w:ascii="Times New Roman" w:hAnsi="Times New Roman" w:cs="Times New Roman"/>
          <w:b/>
          <w:bCs/>
          <w:sz w:val="24"/>
          <w:szCs w:val="24"/>
        </w:rPr>
        <w:t>A-1</w:t>
      </w:r>
      <w:r w:rsidR="006F21BD" w:rsidRPr="005A2317">
        <w:rPr>
          <w:rFonts w:ascii="Times New Roman" w:hAnsi="Times New Roman" w:cs="Times New Roman"/>
          <w:sz w:val="24"/>
          <w:szCs w:val="24"/>
        </w:rPr>
        <w:t>. The</w:t>
      </w:r>
      <w:r w:rsidR="00537A4B">
        <w:rPr>
          <w:rFonts w:ascii="Times New Roman" w:hAnsi="Times New Roman" w:cs="Times New Roman"/>
          <w:sz w:val="24"/>
          <w:szCs w:val="24"/>
        </w:rPr>
        <w:t xml:space="preserve"> following</w:t>
      </w:r>
      <w:r w:rsidR="006F21BD" w:rsidRPr="005A2317">
        <w:rPr>
          <w:rFonts w:ascii="Times New Roman" w:hAnsi="Times New Roman" w:cs="Times New Roman"/>
          <w:sz w:val="24"/>
          <w:szCs w:val="24"/>
        </w:rPr>
        <w:t xml:space="preserve"> ingredients shall be used for </w:t>
      </w:r>
      <w:r w:rsidR="00537A4B" w:rsidRPr="005A2317">
        <w:rPr>
          <w:rFonts w:ascii="Times New Roman" w:hAnsi="Times New Roman" w:cs="Times New Roman"/>
          <w:sz w:val="24"/>
          <w:szCs w:val="24"/>
        </w:rPr>
        <w:t>compounding</w:t>
      </w:r>
      <w:r w:rsidR="006F21BD" w:rsidRPr="005A2317">
        <w:rPr>
          <w:rFonts w:ascii="Times New Roman" w:hAnsi="Times New Roman" w:cs="Times New Roman"/>
          <w:sz w:val="24"/>
          <w:szCs w:val="24"/>
        </w:rPr>
        <w:t xml:space="preserve"> </w:t>
      </w:r>
      <w:r w:rsidR="00D90B0E" w:rsidRPr="005A2317">
        <w:rPr>
          <w:rFonts w:ascii="Times New Roman" w:hAnsi="Times New Roman" w:cs="Times New Roman"/>
          <w:sz w:val="24"/>
          <w:szCs w:val="24"/>
        </w:rPr>
        <w:t>mineral</w:t>
      </w:r>
      <w:r w:rsidR="00D90B0E">
        <w:rPr>
          <w:rFonts w:ascii="Times New Roman" w:hAnsi="Times New Roman" w:cs="Times New Roman"/>
          <w:sz w:val="24"/>
          <w:szCs w:val="24"/>
        </w:rPr>
        <w:t xml:space="preserve"> </w:t>
      </w:r>
      <w:r w:rsidR="006F21BD" w:rsidRPr="005A2317">
        <w:rPr>
          <w:rFonts w:ascii="Times New Roman" w:hAnsi="Times New Roman" w:cs="Times New Roman"/>
          <w:sz w:val="24"/>
          <w:szCs w:val="24"/>
        </w:rPr>
        <w:t>mixtures for supplementing</w:t>
      </w:r>
      <w:r w:rsidR="00BD2FEC">
        <w:rPr>
          <w:rFonts w:ascii="Times New Roman" w:hAnsi="Times New Roman" w:cs="Times New Roman"/>
          <w:sz w:val="24"/>
          <w:szCs w:val="24"/>
        </w:rPr>
        <w:t xml:space="preserve"> in</w:t>
      </w:r>
      <w:r w:rsidR="006F21BD" w:rsidRPr="005A2317">
        <w:rPr>
          <w:rFonts w:ascii="Times New Roman" w:hAnsi="Times New Roman" w:cs="Times New Roman"/>
          <w:sz w:val="24"/>
          <w:szCs w:val="24"/>
        </w:rPr>
        <w:t xml:space="preserve"> sheep and goat feeds:</w:t>
      </w:r>
      <w:r>
        <w:rPr>
          <w:rFonts w:ascii="Times New Roman" w:hAnsi="Times New Roman" w:cs="Times New Roman"/>
          <w:sz w:val="24"/>
          <w:szCs w:val="24"/>
        </w:rPr>
        <w:t xml:space="preserve"> </w:t>
      </w:r>
    </w:p>
    <w:p w:rsidR="00DD7F2E" w:rsidRDefault="00DD7F2E" w:rsidP="005A2317">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378" w:type="dxa"/>
        <w:tblLayout w:type="fixed"/>
        <w:tblLook w:val="04A0" w:firstRow="1" w:lastRow="0" w:firstColumn="1" w:lastColumn="0" w:noHBand="0" w:noVBand="1"/>
      </w:tblPr>
      <w:tblGrid>
        <w:gridCol w:w="1260"/>
        <w:gridCol w:w="3150"/>
        <w:gridCol w:w="1530"/>
        <w:gridCol w:w="2970"/>
      </w:tblGrid>
      <w:tr w:rsidR="00BD2FEC" w:rsidRPr="00BD2FEC" w:rsidTr="0078494E">
        <w:tc>
          <w:tcPr>
            <w:tcW w:w="4410" w:type="dxa"/>
            <w:gridSpan w:val="2"/>
          </w:tcPr>
          <w:p w:rsidR="00BD2FEC" w:rsidRPr="00BD2FEC" w:rsidRDefault="00BD2FEC" w:rsidP="00BD2FEC">
            <w:pPr>
              <w:tabs>
                <w:tab w:val="left" w:pos="1773"/>
              </w:tabs>
              <w:jc w:val="both"/>
              <w:rPr>
                <w:rFonts w:ascii="Times New Roman" w:eastAsia="Calibri" w:hAnsi="Times New Roman" w:cs="Times New Roman"/>
                <w:b/>
                <w:bCs/>
              </w:rPr>
            </w:pPr>
            <w:r w:rsidRPr="00BD2FEC">
              <w:rPr>
                <w:rFonts w:ascii="Calibri" w:eastAsia="Calibri" w:hAnsi="Calibri" w:cs="Mangal"/>
              </w:rPr>
              <w:tab/>
            </w:r>
            <w:r w:rsidRPr="00BD2FEC">
              <w:rPr>
                <w:rFonts w:ascii="Times New Roman" w:eastAsia="Calibri" w:hAnsi="Times New Roman" w:cs="Times New Roman"/>
                <w:b/>
                <w:bCs/>
              </w:rPr>
              <w:t>Macro minerals</w:t>
            </w:r>
          </w:p>
        </w:tc>
        <w:tc>
          <w:tcPr>
            <w:tcW w:w="4500" w:type="dxa"/>
            <w:gridSpan w:val="2"/>
          </w:tcPr>
          <w:p w:rsidR="00BD2FEC" w:rsidRPr="00BD2FEC" w:rsidRDefault="00BD2FEC" w:rsidP="00BD2FEC">
            <w:pPr>
              <w:tabs>
                <w:tab w:val="left" w:pos="2556"/>
              </w:tabs>
              <w:jc w:val="center"/>
              <w:rPr>
                <w:rFonts w:ascii="Times New Roman" w:eastAsia="Calibri" w:hAnsi="Times New Roman" w:cs="Times New Roman"/>
                <w:b/>
                <w:bCs/>
              </w:rPr>
            </w:pPr>
            <w:r w:rsidRPr="00BD2FEC">
              <w:rPr>
                <w:rFonts w:ascii="Times New Roman" w:eastAsia="Calibri" w:hAnsi="Times New Roman" w:cs="Times New Roman"/>
                <w:b/>
                <w:bCs/>
              </w:rPr>
              <w:t>Micro minerals</w:t>
            </w:r>
          </w:p>
        </w:tc>
      </w:tr>
      <w:tr w:rsidR="00BD2FEC" w:rsidRPr="00BD2FEC" w:rsidTr="0078494E">
        <w:tc>
          <w:tcPr>
            <w:tcW w:w="126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Mineral</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Salt/ compound</w:t>
            </w:r>
          </w:p>
        </w:tc>
        <w:tc>
          <w:tcPr>
            <w:tcW w:w="153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Mineral</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Salt/ compound</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Calcium</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Calcium carbonate, Di-calcium phosphate</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Cobalt</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Cobaltous sulfate heptahydrate</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Phosphorus</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Di-calcium phosphate,</w:t>
            </w:r>
            <w:r w:rsidRPr="00BD2FEC">
              <w:rPr>
                <w:rFonts w:ascii="Calibri" w:eastAsia="Calibri" w:hAnsi="Calibri" w:cs="Mangal"/>
              </w:rPr>
              <w:t xml:space="preserve"> </w:t>
            </w:r>
            <w:r w:rsidRPr="00BD2FEC">
              <w:rPr>
                <w:rFonts w:ascii="Times New Roman" w:eastAsia="Calibri" w:hAnsi="Times New Roman" w:cs="Times New Roman"/>
              </w:rPr>
              <w:t>Mono-di’ calcium phosphate</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Copper</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Copper sulfate</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Magnesium</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Magnesium oxide, Magnesium sulfate, Magnesium chloride, Magnesium hydroxide, Magnesium phosphate</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Iodine</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Calcium iodate monohydrate, Sodium iodate, Potassium iodide</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Potassium</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Magnesium oxide, Magnesium sulfate,</w:t>
            </w:r>
            <w:r w:rsidRPr="00BD2FEC">
              <w:rPr>
                <w:rFonts w:ascii="Calibri" w:eastAsia="Calibri" w:hAnsi="Calibri" w:cs="Mangal"/>
              </w:rPr>
              <w:t xml:space="preserve"> </w:t>
            </w:r>
            <w:r w:rsidRPr="00BD2FEC">
              <w:rPr>
                <w:rFonts w:ascii="Times New Roman" w:eastAsia="Calibri" w:hAnsi="Times New Roman" w:cs="Times New Roman"/>
              </w:rPr>
              <w:t>Magnesium chloride,</w:t>
            </w:r>
            <w:r w:rsidRPr="00BD2FEC">
              <w:rPr>
                <w:rFonts w:ascii="Calibri" w:eastAsia="Calibri" w:hAnsi="Calibri" w:cs="Mangal"/>
              </w:rPr>
              <w:t xml:space="preserve"> </w:t>
            </w:r>
            <w:r w:rsidRPr="00BD2FEC">
              <w:rPr>
                <w:rFonts w:ascii="Times New Roman" w:eastAsia="Calibri" w:hAnsi="Times New Roman" w:cs="Times New Roman"/>
              </w:rPr>
              <w:t>Magnesium hydroxide, Magnesium phosphate</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Iron</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Ferrous sulfate monohydrate, Ferrous sulfate heptahydrate</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Sodium</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Sodium chloride, rock salt</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Manganese</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Manganous oxide, Manganous sulfate monohydrate</w:t>
            </w:r>
          </w:p>
        </w:tc>
      </w:tr>
      <w:tr w:rsidR="00BD2FEC" w:rsidRPr="00BD2FEC" w:rsidTr="0078494E">
        <w:tc>
          <w:tcPr>
            <w:tcW w:w="126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Chlorine</w:t>
            </w:r>
          </w:p>
        </w:tc>
        <w:tc>
          <w:tcPr>
            <w:tcW w:w="315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Sodium chloride, rock salt</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Molybdenum</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Sodium molybdate dihydrate</w:t>
            </w:r>
          </w:p>
        </w:tc>
      </w:tr>
      <w:tr w:rsidR="00BD2FEC" w:rsidRPr="00BD2FEC" w:rsidTr="0078494E">
        <w:tc>
          <w:tcPr>
            <w:tcW w:w="1260" w:type="dxa"/>
            <w:vMerge w:val="restart"/>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Sulphur</w:t>
            </w:r>
          </w:p>
        </w:tc>
        <w:tc>
          <w:tcPr>
            <w:tcW w:w="3150" w:type="dxa"/>
            <w:vMerge w:val="restart"/>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Calcium sulfate</w:t>
            </w: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Zinc</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Zinc sulfate,</w:t>
            </w:r>
            <w:r w:rsidRPr="00BD2FEC">
              <w:rPr>
                <w:rFonts w:ascii="Calibri" w:eastAsia="Calibri" w:hAnsi="Calibri" w:cs="Mangal"/>
              </w:rPr>
              <w:t xml:space="preserve"> </w:t>
            </w:r>
            <w:r w:rsidRPr="00BD2FEC">
              <w:rPr>
                <w:rFonts w:ascii="Times New Roman" w:eastAsia="Calibri" w:hAnsi="Times New Roman" w:cs="Times New Roman"/>
              </w:rPr>
              <w:t>Zinc oxide</w:t>
            </w:r>
          </w:p>
        </w:tc>
      </w:tr>
      <w:tr w:rsidR="00BD2FEC" w:rsidRPr="00BD2FEC" w:rsidTr="0078494E">
        <w:tc>
          <w:tcPr>
            <w:tcW w:w="1260" w:type="dxa"/>
            <w:vMerge/>
          </w:tcPr>
          <w:p w:rsidR="00BD2FEC" w:rsidRPr="00BD2FEC" w:rsidRDefault="00BD2FEC" w:rsidP="00BD2FEC">
            <w:pPr>
              <w:jc w:val="both"/>
              <w:rPr>
                <w:rFonts w:ascii="Times New Roman" w:eastAsia="Calibri" w:hAnsi="Times New Roman" w:cs="Times New Roman"/>
              </w:rPr>
            </w:pPr>
          </w:p>
        </w:tc>
        <w:tc>
          <w:tcPr>
            <w:tcW w:w="3150" w:type="dxa"/>
            <w:vMerge/>
          </w:tcPr>
          <w:p w:rsidR="00BD2FEC" w:rsidRPr="00BD2FEC" w:rsidRDefault="00BD2FEC" w:rsidP="00BD2FEC">
            <w:pPr>
              <w:tabs>
                <w:tab w:val="left" w:pos="2556"/>
              </w:tabs>
              <w:rPr>
                <w:rFonts w:ascii="Times New Roman" w:eastAsia="Calibri" w:hAnsi="Times New Roman" w:cs="Times New Roman"/>
              </w:rPr>
            </w:pPr>
          </w:p>
        </w:tc>
        <w:tc>
          <w:tcPr>
            <w:tcW w:w="1530" w:type="dxa"/>
          </w:tcPr>
          <w:p w:rsidR="00BD2FEC" w:rsidRPr="00BD2FEC" w:rsidRDefault="00BD2FEC" w:rsidP="00BD2FEC">
            <w:pPr>
              <w:jc w:val="both"/>
              <w:rPr>
                <w:rFonts w:ascii="Times New Roman" w:eastAsia="Calibri" w:hAnsi="Times New Roman" w:cs="Times New Roman"/>
              </w:rPr>
            </w:pPr>
            <w:r w:rsidRPr="00BD2FEC">
              <w:rPr>
                <w:rFonts w:ascii="Times New Roman" w:eastAsia="Calibri" w:hAnsi="Times New Roman" w:cs="Times New Roman"/>
              </w:rPr>
              <w:t>Selenium</w:t>
            </w:r>
          </w:p>
        </w:tc>
        <w:tc>
          <w:tcPr>
            <w:tcW w:w="2970" w:type="dxa"/>
          </w:tcPr>
          <w:p w:rsidR="00BD2FEC" w:rsidRPr="00BD2FEC" w:rsidRDefault="00BD2FEC" w:rsidP="00BD2FEC">
            <w:pPr>
              <w:tabs>
                <w:tab w:val="left" w:pos="2556"/>
              </w:tabs>
              <w:rPr>
                <w:rFonts w:ascii="Times New Roman" w:eastAsia="Calibri" w:hAnsi="Times New Roman" w:cs="Times New Roman"/>
              </w:rPr>
            </w:pPr>
            <w:r w:rsidRPr="00BD2FEC">
              <w:rPr>
                <w:rFonts w:ascii="Times New Roman" w:eastAsia="Calibri" w:hAnsi="Times New Roman" w:cs="Times New Roman"/>
              </w:rPr>
              <w:t>Sodium selenite, Sodium selenate</w:t>
            </w:r>
          </w:p>
        </w:tc>
      </w:tr>
    </w:tbl>
    <w:p w:rsidR="006F21BD" w:rsidRPr="005A2317" w:rsidRDefault="006F21BD" w:rsidP="005A2317">
      <w:pPr>
        <w:pStyle w:val="NoSpacing"/>
        <w:jc w:val="both"/>
        <w:rPr>
          <w:rFonts w:ascii="Times New Roman" w:hAnsi="Times New Roman" w:cs="Times New Roman"/>
          <w:sz w:val="24"/>
          <w:szCs w:val="24"/>
        </w:rPr>
      </w:pPr>
    </w:p>
    <w:p w:rsidR="00B90C8E" w:rsidRDefault="00B90C8E">
      <w:pPr>
        <w:rPr>
          <w:rFonts w:ascii="Times New Roman" w:hAnsi="Times New Roman" w:cs="Times New Roman"/>
          <w:sz w:val="24"/>
          <w:szCs w:val="24"/>
        </w:rPr>
      </w:pPr>
      <w:r>
        <w:rPr>
          <w:rFonts w:ascii="Times New Roman" w:hAnsi="Times New Roman" w:cs="Times New Roman"/>
          <w:sz w:val="24"/>
          <w:szCs w:val="24"/>
        </w:rPr>
        <w:br w:type="page"/>
      </w:r>
    </w:p>
    <w:p w:rsidR="00CD512E" w:rsidRDefault="00CD512E" w:rsidP="001C3A1B">
      <w:pPr>
        <w:autoSpaceDE w:val="0"/>
        <w:autoSpaceDN w:val="0"/>
        <w:adjustRightInd w:val="0"/>
        <w:spacing w:after="0" w:line="240" w:lineRule="auto"/>
        <w:jc w:val="center"/>
        <w:rPr>
          <w:rFonts w:ascii="Times New Roman" w:hAnsi="Times New Roman" w:cs="Times New Roman"/>
          <w:sz w:val="24"/>
          <w:szCs w:val="24"/>
        </w:rPr>
      </w:pPr>
    </w:p>
    <w:p w:rsidR="00CD512E" w:rsidRDefault="00CD512E" w:rsidP="001C3A1B">
      <w:pPr>
        <w:autoSpaceDE w:val="0"/>
        <w:autoSpaceDN w:val="0"/>
        <w:adjustRightInd w:val="0"/>
        <w:spacing w:after="0" w:line="240" w:lineRule="auto"/>
        <w:jc w:val="center"/>
        <w:rPr>
          <w:rFonts w:ascii="Times New Roman" w:hAnsi="Times New Roman" w:cs="Times New Roman"/>
          <w:sz w:val="24"/>
          <w:szCs w:val="24"/>
        </w:rPr>
      </w:pPr>
    </w:p>
    <w:p w:rsidR="006F21BD" w:rsidRPr="00753FAC" w:rsidRDefault="00B90C8E" w:rsidP="00753FAC">
      <w:pPr>
        <w:autoSpaceDE w:val="0"/>
        <w:autoSpaceDN w:val="0"/>
        <w:adjustRightInd w:val="0"/>
        <w:spacing w:after="0" w:line="276" w:lineRule="auto"/>
        <w:jc w:val="center"/>
        <w:rPr>
          <w:rFonts w:ascii="Times New Roman" w:hAnsi="Times New Roman" w:cs="Times New Roman"/>
          <w:b/>
          <w:bCs/>
          <w:sz w:val="24"/>
          <w:szCs w:val="24"/>
        </w:rPr>
      </w:pPr>
      <w:r w:rsidRPr="00753FAC">
        <w:rPr>
          <w:rFonts w:ascii="Times New Roman" w:hAnsi="Times New Roman" w:cs="Times New Roman"/>
          <w:b/>
          <w:bCs/>
          <w:sz w:val="24"/>
          <w:szCs w:val="24"/>
        </w:rPr>
        <w:t>APPENDIX B</w:t>
      </w:r>
    </w:p>
    <w:p w:rsidR="006F21BD" w:rsidRPr="00753FAC" w:rsidRDefault="008C48FC" w:rsidP="00753FAC">
      <w:pPr>
        <w:autoSpaceDE w:val="0"/>
        <w:autoSpaceDN w:val="0"/>
        <w:adjustRightInd w:val="0"/>
        <w:spacing w:after="0" w:line="276" w:lineRule="auto"/>
        <w:jc w:val="center"/>
        <w:rPr>
          <w:rFonts w:ascii="Times New Roman" w:hAnsi="Times New Roman" w:cs="Times New Roman"/>
          <w:b/>
          <w:bCs/>
          <w:sz w:val="24"/>
          <w:szCs w:val="24"/>
        </w:rPr>
      </w:pPr>
      <w:r w:rsidRPr="00753FAC">
        <w:rPr>
          <w:rFonts w:ascii="Times New Roman" w:hAnsi="Times New Roman" w:cs="Times New Roman"/>
          <w:b/>
          <w:bCs/>
          <w:sz w:val="24"/>
          <w:szCs w:val="24"/>
        </w:rPr>
        <w:t>(</w:t>
      </w:r>
      <w:r w:rsidRPr="00753FAC">
        <w:rPr>
          <w:rFonts w:ascii="Times New Roman" w:hAnsi="Times New Roman" w:cs="Times New Roman"/>
          <w:b/>
          <w:bCs/>
          <w:i/>
          <w:iCs/>
          <w:sz w:val="24"/>
          <w:szCs w:val="24"/>
        </w:rPr>
        <w:t>Clause</w:t>
      </w:r>
      <w:r w:rsidR="006F21BD" w:rsidRPr="00753FAC">
        <w:rPr>
          <w:rFonts w:ascii="Times New Roman" w:hAnsi="Times New Roman" w:cs="Times New Roman"/>
          <w:b/>
          <w:bCs/>
          <w:i/>
          <w:iCs/>
          <w:sz w:val="24"/>
          <w:szCs w:val="24"/>
        </w:rPr>
        <w:t xml:space="preserve"> </w:t>
      </w:r>
      <w:r w:rsidRPr="00753FAC">
        <w:rPr>
          <w:rFonts w:ascii="Times New Roman" w:hAnsi="Times New Roman" w:cs="Times New Roman"/>
          <w:b/>
          <w:bCs/>
          <w:sz w:val="24"/>
          <w:szCs w:val="24"/>
        </w:rPr>
        <w:t>4.1)</w:t>
      </w:r>
    </w:p>
    <w:p w:rsidR="006F21BD" w:rsidRPr="00753FAC" w:rsidRDefault="006F21BD" w:rsidP="001C3A1B">
      <w:pPr>
        <w:autoSpaceDE w:val="0"/>
        <w:autoSpaceDN w:val="0"/>
        <w:adjustRightInd w:val="0"/>
        <w:spacing w:after="0" w:line="240" w:lineRule="auto"/>
        <w:jc w:val="center"/>
        <w:rPr>
          <w:rFonts w:ascii="Times New Roman" w:hAnsi="Times New Roman" w:cs="Times New Roman"/>
          <w:b/>
          <w:bCs/>
          <w:sz w:val="24"/>
          <w:szCs w:val="24"/>
        </w:rPr>
      </w:pPr>
      <w:r w:rsidRPr="00753FAC">
        <w:rPr>
          <w:rFonts w:ascii="Times New Roman" w:hAnsi="Times New Roman" w:cs="Times New Roman"/>
          <w:b/>
          <w:bCs/>
          <w:sz w:val="24"/>
          <w:szCs w:val="24"/>
        </w:rPr>
        <w:t>SAMPLING OF MINERAL MIXTURE FOR SUPPLEMENTING</w:t>
      </w:r>
    </w:p>
    <w:p w:rsidR="006F21BD" w:rsidRPr="00753FAC" w:rsidRDefault="006F21BD" w:rsidP="001C3A1B">
      <w:pPr>
        <w:pStyle w:val="NoSpacing"/>
        <w:jc w:val="center"/>
        <w:rPr>
          <w:rFonts w:ascii="Times New Roman" w:hAnsi="Times New Roman" w:cs="Times New Roman"/>
          <w:b/>
          <w:bCs/>
          <w:sz w:val="24"/>
          <w:szCs w:val="24"/>
        </w:rPr>
      </w:pPr>
      <w:r w:rsidRPr="00753FAC">
        <w:rPr>
          <w:rFonts w:ascii="Times New Roman" w:hAnsi="Times New Roman" w:cs="Times New Roman"/>
          <w:b/>
          <w:bCs/>
          <w:sz w:val="24"/>
          <w:szCs w:val="24"/>
        </w:rPr>
        <w:t>SHEEP AND GOAT FEEDS</w:t>
      </w:r>
    </w:p>
    <w:p w:rsidR="006F21BD" w:rsidRPr="005A2317" w:rsidRDefault="006F21BD" w:rsidP="005A2317">
      <w:pPr>
        <w:pStyle w:val="NoSpacing"/>
        <w:jc w:val="both"/>
        <w:rPr>
          <w:rFonts w:ascii="Times New Roman" w:hAnsi="Times New Roman" w:cs="Times New Roman"/>
          <w:sz w:val="24"/>
          <w:szCs w:val="24"/>
        </w:rPr>
      </w:pPr>
    </w:p>
    <w:p w:rsidR="006F21BD" w:rsidRPr="00472152" w:rsidRDefault="006F21BD" w:rsidP="005A2317">
      <w:pPr>
        <w:autoSpaceDE w:val="0"/>
        <w:autoSpaceDN w:val="0"/>
        <w:adjustRightInd w:val="0"/>
        <w:spacing w:after="0" w:line="240" w:lineRule="auto"/>
        <w:jc w:val="both"/>
        <w:rPr>
          <w:rFonts w:ascii="Times New Roman" w:hAnsi="Times New Roman" w:cs="Times New Roman"/>
          <w:b/>
          <w:bCs/>
          <w:sz w:val="24"/>
          <w:szCs w:val="24"/>
        </w:rPr>
      </w:pPr>
      <w:r w:rsidRPr="00472152">
        <w:rPr>
          <w:rFonts w:ascii="Times New Roman" w:hAnsi="Times New Roman" w:cs="Times New Roman"/>
          <w:b/>
          <w:bCs/>
          <w:sz w:val="24"/>
          <w:szCs w:val="24"/>
        </w:rPr>
        <w:t>B-1. GENERAL REQUIREMENTS OF SAMPLING</w:t>
      </w:r>
    </w:p>
    <w:p w:rsidR="00B90C8E" w:rsidRPr="005A2317" w:rsidRDefault="00B90C8E"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472152" w:rsidP="005A2317">
      <w:pPr>
        <w:autoSpaceDE w:val="0"/>
        <w:autoSpaceDN w:val="0"/>
        <w:adjustRightInd w:val="0"/>
        <w:spacing w:after="0" w:line="240" w:lineRule="auto"/>
        <w:jc w:val="both"/>
        <w:rPr>
          <w:rFonts w:ascii="Times New Roman" w:hAnsi="Times New Roman" w:cs="Times New Roman"/>
          <w:sz w:val="24"/>
          <w:szCs w:val="24"/>
        </w:rPr>
      </w:pPr>
      <w:r w:rsidRPr="0063638B">
        <w:rPr>
          <w:rFonts w:ascii="Times New Roman" w:hAnsi="Times New Roman" w:cs="Times New Roman"/>
          <w:b/>
          <w:bCs/>
          <w:sz w:val="24"/>
          <w:szCs w:val="24"/>
        </w:rPr>
        <w:t>B</w:t>
      </w:r>
      <w:r w:rsidR="006F21BD" w:rsidRPr="0063638B">
        <w:rPr>
          <w:rFonts w:ascii="Times New Roman" w:hAnsi="Times New Roman" w:cs="Times New Roman"/>
          <w:b/>
          <w:bCs/>
          <w:sz w:val="24"/>
          <w:szCs w:val="24"/>
        </w:rPr>
        <w:t>-1.0</w:t>
      </w:r>
      <w:r w:rsidR="006F21BD" w:rsidRPr="005A2317">
        <w:rPr>
          <w:rFonts w:ascii="Times New Roman" w:hAnsi="Times New Roman" w:cs="Times New Roman"/>
          <w:sz w:val="24"/>
          <w:szCs w:val="24"/>
        </w:rPr>
        <w:t xml:space="preserve"> In drawing, preparing, storing and handling test samples, the</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following precautions and directions shall be observed.</w:t>
      </w:r>
    </w:p>
    <w:p w:rsidR="00472152" w:rsidRPr="005A2317" w:rsidRDefault="00472152"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63638B" w:rsidP="005A2317">
      <w:pPr>
        <w:autoSpaceDE w:val="0"/>
        <w:autoSpaceDN w:val="0"/>
        <w:adjustRightInd w:val="0"/>
        <w:spacing w:after="0" w:line="240" w:lineRule="auto"/>
        <w:jc w:val="both"/>
        <w:rPr>
          <w:rFonts w:ascii="Times New Roman" w:hAnsi="Times New Roman" w:cs="Times New Roman"/>
          <w:sz w:val="24"/>
          <w:szCs w:val="24"/>
        </w:rPr>
      </w:pPr>
      <w:r w:rsidRPr="00B83B45">
        <w:rPr>
          <w:rFonts w:ascii="Times New Roman" w:hAnsi="Times New Roman" w:cs="Times New Roman"/>
          <w:b/>
          <w:bCs/>
          <w:sz w:val="24"/>
          <w:szCs w:val="24"/>
        </w:rPr>
        <w:t>B</w:t>
      </w:r>
      <w:r w:rsidR="006F21BD" w:rsidRPr="00B83B45">
        <w:rPr>
          <w:rFonts w:ascii="Times New Roman" w:hAnsi="Times New Roman" w:cs="Times New Roman"/>
          <w:b/>
          <w:bCs/>
          <w:sz w:val="24"/>
          <w:szCs w:val="24"/>
        </w:rPr>
        <w:t>-1.1</w:t>
      </w:r>
      <w:r w:rsidR="006F21BD" w:rsidRPr="005A2317">
        <w:rPr>
          <w:rFonts w:ascii="Times New Roman" w:hAnsi="Times New Roman" w:cs="Times New Roman"/>
          <w:sz w:val="24"/>
          <w:szCs w:val="24"/>
        </w:rPr>
        <w:t xml:space="preserve"> Samples shall be taken in a protected place, not exposed to damp</w:t>
      </w:r>
      <w:r w:rsidR="000040CE">
        <w:rPr>
          <w:rFonts w:ascii="Times New Roman" w:hAnsi="Times New Roman" w:cs="Times New Roman"/>
          <w:sz w:val="24"/>
          <w:szCs w:val="24"/>
        </w:rPr>
        <w:t xml:space="preserve"> </w:t>
      </w:r>
      <w:r w:rsidR="006F21BD" w:rsidRPr="005A2317">
        <w:rPr>
          <w:rFonts w:ascii="Times New Roman" w:hAnsi="Times New Roman" w:cs="Times New Roman"/>
          <w:sz w:val="24"/>
          <w:szCs w:val="24"/>
        </w:rPr>
        <w:t>air, dust or soot.</w:t>
      </w:r>
    </w:p>
    <w:p w:rsidR="000040CE" w:rsidRPr="005A2317" w:rsidRDefault="000040CE" w:rsidP="005A23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21BD" w:rsidRDefault="00B83B45" w:rsidP="005A2317">
      <w:pPr>
        <w:autoSpaceDE w:val="0"/>
        <w:autoSpaceDN w:val="0"/>
        <w:adjustRightInd w:val="0"/>
        <w:spacing w:after="0" w:line="240" w:lineRule="auto"/>
        <w:jc w:val="both"/>
        <w:rPr>
          <w:rFonts w:ascii="Times New Roman" w:hAnsi="Times New Roman" w:cs="Times New Roman"/>
          <w:sz w:val="24"/>
          <w:szCs w:val="24"/>
        </w:rPr>
      </w:pPr>
      <w:r w:rsidRPr="00B83B45">
        <w:rPr>
          <w:rFonts w:ascii="Times New Roman" w:hAnsi="Times New Roman" w:cs="Times New Roman"/>
          <w:b/>
          <w:bCs/>
          <w:sz w:val="24"/>
          <w:szCs w:val="24"/>
        </w:rPr>
        <w:t>B</w:t>
      </w:r>
      <w:r>
        <w:rPr>
          <w:rFonts w:ascii="Times New Roman" w:hAnsi="Times New Roman" w:cs="Times New Roman"/>
          <w:b/>
          <w:bCs/>
          <w:sz w:val="24"/>
          <w:szCs w:val="24"/>
        </w:rPr>
        <w:t>-1.2</w:t>
      </w:r>
      <w:r w:rsidR="006F21BD" w:rsidRPr="005A2317">
        <w:rPr>
          <w:rFonts w:ascii="Times New Roman" w:hAnsi="Times New Roman" w:cs="Times New Roman"/>
          <w:sz w:val="24"/>
          <w:szCs w:val="24"/>
        </w:rPr>
        <w:t xml:space="preserve"> The sampling</w:t>
      </w:r>
      <w:r>
        <w:rPr>
          <w:rFonts w:ascii="Times New Roman" w:hAnsi="Times New Roman" w:cs="Times New Roman"/>
          <w:sz w:val="24"/>
          <w:szCs w:val="24"/>
        </w:rPr>
        <w:t xml:space="preserve"> </w:t>
      </w:r>
      <w:r w:rsidRPr="005A2317">
        <w:rPr>
          <w:rFonts w:ascii="Times New Roman" w:hAnsi="Times New Roman" w:cs="Times New Roman"/>
          <w:sz w:val="24"/>
          <w:szCs w:val="24"/>
        </w:rPr>
        <w:t>instrument</w:t>
      </w:r>
      <w:r w:rsidR="006F21BD" w:rsidRPr="005A2317">
        <w:rPr>
          <w:rFonts w:ascii="Times New Roman" w:hAnsi="Times New Roman" w:cs="Times New Roman"/>
          <w:sz w:val="24"/>
          <w:szCs w:val="24"/>
        </w:rPr>
        <w:t xml:space="preserve"> shall be clean, dry </w:t>
      </w:r>
      <w:r>
        <w:rPr>
          <w:rFonts w:ascii="Times New Roman" w:hAnsi="Times New Roman" w:cs="Times New Roman"/>
          <w:sz w:val="24"/>
          <w:szCs w:val="24"/>
        </w:rPr>
        <w:t>and sterile.</w:t>
      </w:r>
    </w:p>
    <w:p w:rsidR="00B83B45" w:rsidRPr="005A2317" w:rsidRDefault="00B83B45"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CA0FFD" w:rsidP="005A2317">
      <w:pPr>
        <w:autoSpaceDE w:val="0"/>
        <w:autoSpaceDN w:val="0"/>
        <w:adjustRightInd w:val="0"/>
        <w:spacing w:after="0" w:line="240" w:lineRule="auto"/>
        <w:jc w:val="both"/>
        <w:rPr>
          <w:rFonts w:ascii="Times New Roman" w:hAnsi="Times New Roman" w:cs="Times New Roman"/>
          <w:sz w:val="24"/>
          <w:szCs w:val="24"/>
        </w:rPr>
      </w:pPr>
      <w:r w:rsidRPr="005B3355">
        <w:rPr>
          <w:rFonts w:ascii="Times New Roman" w:hAnsi="Times New Roman" w:cs="Times New Roman"/>
          <w:b/>
          <w:bCs/>
          <w:sz w:val="24"/>
          <w:szCs w:val="24"/>
        </w:rPr>
        <w:t>B</w:t>
      </w:r>
      <w:r w:rsidR="006F21BD" w:rsidRPr="005B3355">
        <w:rPr>
          <w:rFonts w:ascii="Times New Roman" w:hAnsi="Times New Roman" w:cs="Times New Roman"/>
          <w:b/>
          <w:bCs/>
          <w:sz w:val="24"/>
          <w:szCs w:val="24"/>
        </w:rPr>
        <w:t>-1.3</w:t>
      </w:r>
      <w:r w:rsidR="006F21BD" w:rsidRPr="005A2317">
        <w:rPr>
          <w:rFonts w:ascii="Times New Roman" w:hAnsi="Times New Roman" w:cs="Times New Roman"/>
          <w:sz w:val="24"/>
          <w:szCs w:val="24"/>
        </w:rPr>
        <w:t xml:space="preserve"> Precautions shall be taken to protect the samples, the material being</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 xml:space="preserve">sampled, the </w:t>
      </w:r>
      <w:r w:rsidR="005B3355">
        <w:rPr>
          <w:rFonts w:ascii="Times New Roman" w:hAnsi="Times New Roman" w:cs="Times New Roman"/>
          <w:sz w:val="24"/>
          <w:szCs w:val="24"/>
        </w:rPr>
        <w:t xml:space="preserve">sampling </w:t>
      </w:r>
      <w:r w:rsidR="006F21BD" w:rsidRPr="005A2317">
        <w:rPr>
          <w:rFonts w:ascii="Times New Roman" w:hAnsi="Times New Roman" w:cs="Times New Roman"/>
          <w:sz w:val="24"/>
          <w:szCs w:val="24"/>
        </w:rPr>
        <w:t>instrument and the containers for samples from</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adventitious contamination.</w:t>
      </w:r>
    </w:p>
    <w:p w:rsidR="00CA0FFD" w:rsidRPr="005A2317" w:rsidRDefault="00CA0FFD"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D57B71" w:rsidP="005A23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B-1</w:t>
      </w:r>
      <w:r w:rsidR="006F21BD" w:rsidRPr="00FF0707">
        <w:rPr>
          <w:rFonts w:ascii="Times New Roman" w:hAnsi="Times New Roman" w:cs="Times New Roman"/>
          <w:b/>
          <w:bCs/>
          <w:sz w:val="24"/>
          <w:szCs w:val="24"/>
        </w:rPr>
        <w:t>.4</w:t>
      </w:r>
      <w:r w:rsidR="006F21BD" w:rsidRPr="005A2317">
        <w:rPr>
          <w:rFonts w:ascii="Times New Roman" w:hAnsi="Times New Roman" w:cs="Times New Roman"/>
          <w:sz w:val="24"/>
          <w:szCs w:val="24"/>
        </w:rPr>
        <w:t xml:space="preserve"> The samples shall be placed in clean, dry and sterile glass </w:t>
      </w:r>
      <w:r w:rsidR="0048161F">
        <w:rPr>
          <w:rFonts w:ascii="Times New Roman" w:hAnsi="Times New Roman" w:cs="Times New Roman"/>
          <w:sz w:val="24"/>
          <w:szCs w:val="24"/>
        </w:rPr>
        <w:t>containers. The</w:t>
      </w:r>
      <w:r w:rsidR="006F21BD" w:rsidRPr="005A2317">
        <w:rPr>
          <w:rFonts w:ascii="Times New Roman" w:hAnsi="Times New Roman" w:cs="Times New Roman"/>
          <w:sz w:val="24"/>
          <w:szCs w:val="24"/>
        </w:rPr>
        <w:t xml:space="preserve"> sample</w:t>
      </w:r>
      <w:r w:rsidR="0048161F">
        <w:rPr>
          <w:rFonts w:ascii="Times New Roman" w:hAnsi="Times New Roman" w:cs="Times New Roman"/>
          <w:sz w:val="24"/>
          <w:szCs w:val="24"/>
        </w:rPr>
        <w:t xml:space="preserve"> </w:t>
      </w:r>
      <w:r w:rsidR="006F21BD" w:rsidRPr="005A2317">
        <w:rPr>
          <w:rFonts w:ascii="Times New Roman" w:hAnsi="Times New Roman" w:cs="Times New Roman"/>
          <w:sz w:val="24"/>
          <w:szCs w:val="24"/>
        </w:rPr>
        <w:t>container</w:t>
      </w:r>
      <w:r w:rsidR="0048161F">
        <w:rPr>
          <w:rFonts w:ascii="Times New Roman" w:hAnsi="Times New Roman" w:cs="Times New Roman"/>
          <w:sz w:val="24"/>
          <w:szCs w:val="24"/>
        </w:rPr>
        <w:t xml:space="preserve"> </w:t>
      </w:r>
      <w:r w:rsidR="0048161F" w:rsidRPr="005A2317">
        <w:rPr>
          <w:rFonts w:ascii="Times New Roman" w:hAnsi="Times New Roman" w:cs="Times New Roman"/>
          <w:sz w:val="24"/>
          <w:szCs w:val="24"/>
        </w:rPr>
        <w:t>shall</w:t>
      </w:r>
      <w:r w:rsidR="006F21BD" w:rsidRPr="005A2317">
        <w:rPr>
          <w:rFonts w:ascii="Times New Roman" w:hAnsi="Times New Roman" w:cs="Times New Roman"/>
          <w:sz w:val="24"/>
          <w:szCs w:val="24"/>
        </w:rPr>
        <w:t xml:space="preserve"> be of such size that they are almost completely</w:t>
      </w:r>
      <w:r w:rsidR="00FF0707">
        <w:rPr>
          <w:rFonts w:ascii="Times New Roman" w:hAnsi="Times New Roman" w:cs="Times New Roman"/>
          <w:sz w:val="24"/>
          <w:szCs w:val="24"/>
        </w:rPr>
        <w:t xml:space="preserve"> </w:t>
      </w:r>
      <w:r w:rsidR="006F21BD" w:rsidRPr="005A2317">
        <w:rPr>
          <w:rFonts w:ascii="Times New Roman" w:hAnsi="Times New Roman" w:cs="Times New Roman"/>
          <w:sz w:val="24"/>
          <w:szCs w:val="24"/>
        </w:rPr>
        <w:t>filled by the sample.</w:t>
      </w:r>
    </w:p>
    <w:p w:rsidR="00FF0707" w:rsidRPr="005A2317" w:rsidRDefault="00FF0707"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4365FD" w:rsidP="004365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006F21BD" w:rsidRPr="004365FD">
        <w:rPr>
          <w:rFonts w:ascii="Times New Roman" w:hAnsi="Times New Roman" w:cs="Times New Roman"/>
          <w:b/>
          <w:bCs/>
          <w:sz w:val="24"/>
          <w:szCs w:val="24"/>
        </w:rPr>
        <w:t>-1.5</w:t>
      </w:r>
      <w:r w:rsidR="006F21BD" w:rsidRPr="005A2317">
        <w:rPr>
          <w:rFonts w:ascii="Times New Roman" w:hAnsi="Times New Roman" w:cs="Times New Roman"/>
          <w:sz w:val="24"/>
          <w:szCs w:val="24"/>
        </w:rPr>
        <w:t xml:space="preserve"> Each container shall be</w:t>
      </w:r>
      <w:r w:rsidR="00FC0531">
        <w:rPr>
          <w:rFonts w:ascii="Times New Roman" w:hAnsi="Times New Roman" w:cs="Times New Roman"/>
          <w:sz w:val="24"/>
          <w:szCs w:val="24"/>
        </w:rPr>
        <w:t xml:space="preserve"> </w:t>
      </w:r>
      <w:r w:rsidR="006F21BD" w:rsidRPr="005A2317">
        <w:rPr>
          <w:rFonts w:ascii="Times New Roman" w:hAnsi="Times New Roman" w:cs="Times New Roman"/>
          <w:sz w:val="24"/>
          <w:szCs w:val="24"/>
        </w:rPr>
        <w:t>sealed air-tight after filling and marked with</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full details of sampling, date of sampling, date of manufacture, batch</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Dumber, name of the manufacturer, and other important particulars of the</w:t>
      </w:r>
      <w:r>
        <w:rPr>
          <w:rFonts w:ascii="Times New Roman" w:hAnsi="Times New Roman" w:cs="Times New Roman"/>
          <w:sz w:val="24"/>
          <w:szCs w:val="24"/>
        </w:rPr>
        <w:t xml:space="preserve"> </w:t>
      </w:r>
      <w:r w:rsidR="00FC0531" w:rsidRPr="005A2317">
        <w:rPr>
          <w:rFonts w:ascii="Times New Roman" w:hAnsi="Times New Roman" w:cs="Times New Roman"/>
          <w:sz w:val="24"/>
          <w:szCs w:val="24"/>
        </w:rPr>
        <w:t>consignment</w:t>
      </w:r>
      <w:r w:rsidR="006F21BD" w:rsidRPr="005A2317">
        <w:rPr>
          <w:rFonts w:ascii="Times New Roman" w:hAnsi="Times New Roman" w:cs="Times New Roman"/>
          <w:sz w:val="24"/>
          <w:szCs w:val="24"/>
        </w:rPr>
        <w:t>.</w:t>
      </w:r>
    </w:p>
    <w:p w:rsidR="00EB34E9" w:rsidRDefault="00EB34E9" w:rsidP="004365FD">
      <w:pPr>
        <w:autoSpaceDE w:val="0"/>
        <w:autoSpaceDN w:val="0"/>
        <w:adjustRightInd w:val="0"/>
        <w:spacing w:after="0" w:line="240" w:lineRule="auto"/>
        <w:jc w:val="both"/>
        <w:rPr>
          <w:rFonts w:ascii="Times New Roman" w:hAnsi="Times New Roman" w:cs="Times New Roman"/>
          <w:sz w:val="24"/>
          <w:szCs w:val="24"/>
        </w:rPr>
      </w:pPr>
    </w:p>
    <w:p w:rsidR="00EB34E9" w:rsidRPr="005A2317" w:rsidRDefault="00EB34E9" w:rsidP="004365FD">
      <w:pPr>
        <w:autoSpaceDE w:val="0"/>
        <w:autoSpaceDN w:val="0"/>
        <w:adjustRightInd w:val="0"/>
        <w:spacing w:after="0" w:line="240" w:lineRule="auto"/>
        <w:jc w:val="both"/>
        <w:rPr>
          <w:rFonts w:ascii="Times New Roman" w:hAnsi="Times New Roman" w:cs="Times New Roman"/>
          <w:sz w:val="24"/>
          <w:szCs w:val="24"/>
        </w:rPr>
      </w:pPr>
      <w:r w:rsidRPr="00FB6C3B">
        <w:rPr>
          <w:rFonts w:ascii="Times New Roman" w:hAnsi="Times New Roman" w:cs="Times New Roman"/>
          <w:b/>
          <w:bCs/>
          <w:sz w:val="24"/>
          <w:szCs w:val="24"/>
        </w:rPr>
        <w:t>B-1.6</w:t>
      </w:r>
      <w:r>
        <w:rPr>
          <w:rFonts w:ascii="Times New Roman" w:hAnsi="Times New Roman" w:cs="Times New Roman"/>
          <w:sz w:val="24"/>
          <w:szCs w:val="24"/>
        </w:rPr>
        <w:t xml:space="preserve"> </w:t>
      </w:r>
      <w:r w:rsidR="00B73B21">
        <w:rPr>
          <w:rFonts w:ascii="Times New Roman" w:hAnsi="Times New Roman" w:cs="Times New Roman"/>
          <w:sz w:val="24"/>
          <w:szCs w:val="24"/>
        </w:rPr>
        <w:t>Samples shall be stored in such a manner that the temperature of the material does not vary unduly from the normal temperature.</w:t>
      </w:r>
    </w:p>
    <w:p w:rsidR="006F21BD" w:rsidRPr="005A2317" w:rsidRDefault="006F21BD" w:rsidP="005A2317">
      <w:pPr>
        <w:pStyle w:val="NoSpacing"/>
        <w:jc w:val="both"/>
        <w:rPr>
          <w:rFonts w:ascii="Times New Roman" w:hAnsi="Times New Roman" w:cs="Times New Roman"/>
          <w:sz w:val="24"/>
          <w:szCs w:val="24"/>
        </w:rPr>
      </w:pPr>
    </w:p>
    <w:p w:rsidR="006F21BD" w:rsidRDefault="00A506FC" w:rsidP="005A23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B-1</w:t>
      </w:r>
      <w:r w:rsidR="006F21BD" w:rsidRPr="00A506FC">
        <w:rPr>
          <w:rFonts w:ascii="Times New Roman" w:hAnsi="Times New Roman" w:cs="Times New Roman"/>
          <w:b/>
          <w:bCs/>
          <w:sz w:val="24"/>
          <w:szCs w:val="24"/>
        </w:rPr>
        <w:t>.7</w:t>
      </w:r>
      <w:r w:rsidR="006F21BD" w:rsidRPr="005A2317">
        <w:rPr>
          <w:rFonts w:ascii="Times New Roman" w:hAnsi="Times New Roman" w:cs="Times New Roman"/>
          <w:sz w:val="24"/>
          <w:szCs w:val="24"/>
        </w:rPr>
        <w:t xml:space="preserve"> Sampling shall be done by a</w:t>
      </w:r>
      <w:r w:rsidR="00C917A2">
        <w:rPr>
          <w:rFonts w:ascii="Times New Roman" w:hAnsi="Times New Roman" w:cs="Times New Roman"/>
          <w:sz w:val="24"/>
          <w:szCs w:val="24"/>
        </w:rPr>
        <w:t xml:space="preserve"> </w:t>
      </w:r>
      <w:r w:rsidR="005331DA">
        <w:rPr>
          <w:rFonts w:ascii="Times New Roman" w:hAnsi="Times New Roman" w:cs="Times New Roman"/>
          <w:sz w:val="24"/>
          <w:szCs w:val="24"/>
        </w:rPr>
        <w:t xml:space="preserve">person </w:t>
      </w:r>
      <w:r w:rsidR="005331DA" w:rsidRPr="005A2317">
        <w:rPr>
          <w:rFonts w:ascii="Times New Roman" w:hAnsi="Times New Roman" w:cs="Times New Roman"/>
          <w:sz w:val="24"/>
          <w:szCs w:val="24"/>
        </w:rPr>
        <w:t>agreed</w:t>
      </w:r>
      <w:r w:rsidR="006F21BD" w:rsidRPr="005A2317">
        <w:rPr>
          <w:rFonts w:ascii="Times New Roman" w:hAnsi="Times New Roman" w:cs="Times New Roman"/>
          <w:sz w:val="24"/>
          <w:szCs w:val="24"/>
        </w:rPr>
        <w:t xml:space="preserve"> to between the purchaser</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and the vendor</w:t>
      </w:r>
      <w:r w:rsidR="005331DA">
        <w:rPr>
          <w:rFonts w:ascii="Times New Roman" w:hAnsi="Times New Roman" w:cs="Times New Roman"/>
          <w:sz w:val="24"/>
          <w:szCs w:val="24"/>
        </w:rPr>
        <w:t xml:space="preserve"> </w:t>
      </w:r>
      <w:r w:rsidR="006F21BD" w:rsidRPr="005A2317">
        <w:rPr>
          <w:rFonts w:ascii="Times New Roman" w:hAnsi="Times New Roman" w:cs="Times New Roman"/>
          <w:sz w:val="24"/>
          <w:szCs w:val="24"/>
        </w:rPr>
        <w:t xml:space="preserve">and in </w:t>
      </w:r>
      <w:r w:rsidR="005331DA">
        <w:rPr>
          <w:rFonts w:ascii="Times New Roman" w:hAnsi="Times New Roman" w:cs="Times New Roman"/>
          <w:sz w:val="24"/>
          <w:szCs w:val="24"/>
        </w:rPr>
        <w:t>the presence of the purchaser (</w:t>
      </w:r>
      <w:r w:rsidR="006F21BD" w:rsidRPr="005A2317">
        <w:rPr>
          <w:rFonts w:ascii="Times New Roman" w:hAnsi="Times New Roman" w:cs="Times New Roman"/>
          <w:sz w:val="24"/>
          <w:szCs w:val="24"/>
        </w:rPr>
        <w:t>or his representative)</w:t>
      </w:r>
      <w:r>
        <w:rPr>
          <w:rFonts w:ascii="Times New Roman" w:hAnsi="Times New Roman" w:cs="Times New Roman"/>
          <w:sz w:val="24"/>
          <w:szCs w:val="24"/>
        </w:rPr>
        <w:t xml:space="preserve"> </w:t>
      </w:r>
      <w:r w:rsidR="00AF329F">
        <w:rPr>
          <w:rFonts w:ascii="Times New Roman" w:hAnsi="Times New Roman" w:cs="Times New Roman"/>
          <w:sz w:val="24"/>
          <w:szCs w:val="24"/>
        </w:rPr>
        <w:t>and the vendor (</w:t>
      </w:r>
      <w:r w:rsidR="006F21BD" w:rsidRPr="005A2317">
        <w:rPr>
          <w:rFonts w:ascii="Times New Roman" w:hAnsi="Times New Roman" w:cs="Times New Roman"/>
          <w:sz w:val="24"/>
          <w:szCs w:val="24"/>
        </w:rPr>
        <w:t xml:space="preserve">or his </w:t>
      </w:r>
      <w:r w:rsidR="00AF329F" w:rsidRPr="005A2317">
        <w:rPr>
          <w:rFonts w:ascii="Times New Roman" w:hAnsi="Times New Roman" w:cs="Times New Roman"/>
          <w:sz w:val="24"/>
          <w:szCs w:val="24"/>
        </w:rPr>
        <w:t>representative)</w:t>
      </w:r>
      <w:r w:rsidR="006F21BD" w:rsidRPr="005A2317">
        <w:rPr>
          <w:rFonts w:ascii="Times New Roman" w:hAnsi="Times New Roman" w:cs="Times New Roman"/>
          <w:sz w:val="24"/>
          <w:szCs w:val="24"/>
        </w:rPr>
        <w:t>.</w:t>
      </w:r>
    </w:p>
    <w:p w:rsidR="00A506FC" w:rsidRPr="005A2317" w:rsidRDefault="00A506FC" w:rsidP="005A2317">
      <w:pPr>
        <w:autoSpaceDE w:val="0"/>
        <w:autoSpaceDN w:val="0"/>
        <w:adjustRightInd w:val="0"/>
        <w:spacing w:after="0" w:line="240" w:lineRule="auto"/>
        <w:jc w:val="both"/>
        <w:rPr>
          <w:rFonts w:ascii="Times New Roman" w:hAnsi="Times New Roman" w:cs="Times New Roman"/>
          <w:sz w:val="24"/>
          <w:szCs w:val="24"/>
        </w:rPr>
      </w:pPr>
    </w:p>
    <w:p w:rsidR="006F21BD" w:rsidRPr="00D311AF" w:rsidRDefault="006F21BD" w:rsidP="005A2317">
      <w:pPr>
        <w:autoSpaceDE w:val="0"/>
        <w:autoSpaceDN w:val="0"/>
        <w:adjustRightInd w:val="0"/>
        <w:spacing w:after="0" w:line="240" w:lineRule="auto"/>
        <w:jc w:val="both"/>
        <w:rPr>
          <w:rFonts w:ascii="Times New Roman" w:hAnsi="Times New Roman" w:cs="Times New Roman"/>
          <w:b/>
          <w:bCs/>
          <w:sz w:val="24"/>
          <w:szCs w:val="24"/>
        </w:rPr>
      </w:pPr>
      <w:r w:rsidRPr="00D311AF">
        <w:rPr>
          <w:rFonts w:ascii="Times New Roman" w:hAnsi="Times New Roman" w:cs="Times New Roman"/>
          <w:b/>
          <w:bCs/>
          <w:sz w:val="24"/>
          <w:szCs w:val="24"/>
        </w:rPr>
        <w:t>B-2. SCALE OF SAMPLING</w:t>
      </w:r>
    </w:p>
    <w:p w:rsidR="00D311AF" w:rsidRPr="005A2317" w:rsidRDefault="00D311AF"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E217AC" w:rsidP="005A2317">
      <w:pPr>
        <w:autoSpaceDE w:val="0"/>
        <w:autoSpaceDN w:val="0"/>
        <w:adjustRightInd w:val="0"/>
        <w:spacing w:after="0" w:line="240" w:lineRule="auto"/>
        <w:jc w:val="both"/>
        <w:rPr>
          <w:rFonts w:ascii="Times New Roman" w:hAnsi="Times New Roman" w:cs="Times New Roman"/>
          <w:sz w:val="24"/>
          <w:szCs w:val="24"/>
        </w:rPr>
      </w:pPr>
      <w:r w:rsidRPr="00DF7399">
        <w:rPr>
          <w:rFonts w:ascii="Times New Roman" w:hAnsi="Times New Roman" w:cs="Times New Roman"/>
          <w:b/>
          <w:bCs/>
          <w:sz w:val="24"/>
          <w:szCs w:val="24"/>
        </w:rPr>
        <w:t xml:space="preserve">B-2.1 </w:t>
      </w:r>
      <w:r w:rsidR="006F21BD" w:rsidRPr="00DF7399">
        <w:rPr>
          <w:rFonts w:ascii="Times New Roman" w:hAnsi="Times New Roman" w:cs="Times New Roman"/>
          <w:b/>
          <w:bCs/>
          <w:sz w:val="24"/>
          <w:szCs w:val="24"/>
        </w:rPr>
        <w:t>Lot</w:t>
      </w:r>
      <w:r w:rsidR="006F21BD" w:rsidRPr="005A2317">
        <w:rPr>
          <w:rFonts w:ascii="Times New Roman" w:hAnsi="Times New Roman" w:cs="Times New Roman"/>
          <w:sz w:val="24"/>
          <w:szCs w:val="24"/>
        </w:rPr>
        <w:t xml:space="preserve"> - All the contai</w:t>
      </w:r>
      <w:r w:rsidR="00DF7399">
        <w:rPr>
          <w:rFonts w:ascii="Times New Roman" w:hAnsi="Times New Roman" w:cs="Times New Roman"/>
          <w:sz w:val="24"/>
          <w:szCs w:val="24"/>
        </w:rPr>
        <w:t>ners in a single consignment of the</w:t>
      </w:r>
      <w:r w:rsidR="006F21BD" w:rsidRPr="005A2317">
        <w:rPr>
          <w:rFonts w:ascii="Times New Roman" w:hAnsi="Times New Roman" w:cs="Times New Roman"/>
          <w:sz w:val="24"/>
          <w:szCs w:val="24"/>
        </w:rPr>
        <w:t xml:space="preserve"> material</w:t>
      </w:r>
      <w:r w:rsidR="00373B71">
        <w:rPr>
          <w:rFonts w:ascii="Times New Roman" w:hAnsi="Times New Roman" w:cs="Times New Roman"/>
          <w:sz w:val="24"/>
          <w:szCs w:val="24"/>
        </w:rPr>
        <w:t xml:space="preserve"> </w:t>
      </w:r>
      <w:r w:rsidR="006F21BD" w:rsidRPr="005A2317">
        <w:rPr>
          <w:rFonts w:ascii="Times New Roman" w:hAnsi="Times New Roman" w:cs="Times New Roman"/>
          <w:sz w:val="24"/>
          <w:szCs w:val="24"/>
        </w:rPr>
        <w:t>drawn from a single batch of manufacture shall constitute a lot. If a</w:t>
      </w:r>
      <w:r w:rsidR="00373B71">
        <w:rPr>
          <w:rFonts w:ascii="Times New Roman" w:hAnsi="Times New Roman" w:cs="Times New Roman"/>
          <w:sz w:val="24"/>
          <w:szCs w:val="24"/>
        </w:rPr>
        <w:t xml:space="preserve"> </w:t>
      </w:r>
      <w:r w:rsidR="006F21BD" w:rsidRPr="005A2317">
        <w:rPr>
          <w:rFonts w:ascii="Times New Roman" w:hAnsi="Times New Roman" w:cs="Times New Roman"/>
          <w:sz w:val="24"/>
          <w:szCs w:val="24"/>
        </w:rPr>
        <w:t>consignment is declared to be</w:t>
      </w:r>
      <w:r w:rsidR="00DF7399">
        <w:rPr>
          <w:rFonts w:ascii="Times New Roman" w:hAnsi="Times New Roman" w:cs="Times New Roman"/>
          <w:sz w:val="24"/>
          <w:szCs w:val="24"/>
        </w:rPr>
        <w:t xml:space="preserve"> </w:t>
      </w:r>
      <w:r w:rsidR="006F21BD" w:rsidRPr="005A2317">
        <w:rPr>
          <w:rFonts w:ascii="Times New Roman" w:hAnsi="Times New Roman" w:cs="Times New Roman"/>
          <w:sz w:val="24"/>
          <w:szCs w:val="24"/>
        </w:rPr>
        <w:t>consisting of different batches</w:t>
      </w:r>
      <w:r w:rsidR="00DF7399">
        <w:rPr>
          <w:rFonts w:ascii="Times New Roman" w:hAnsi="Times New Roman" w:cs="Times New Roman"/>
          <w:sz w:val="24"/>
          <w:szCs w:val="24"/>
        </w:rPr>
        <w:t xml:space="preserve"> </w:t>
      </w:r>
      <w:r w:rsidR="006F21BD" w:rsidRPr="005A2317">
        <w:rPr>
          <w:rFonts w:ascii="Times New Roman" w:hAnsi="Times New Roman" w:cs="Times New Roman"/>
          <w:sz w:val="24"/>
          <w:szCs w:val="24"/>
        </w:rPr>
        <w:t>of manufacture,</w:t>
      </w:r>
      <w:r w:rsidR="00373B71">
        <w:rPr>
          <w:rFonts w:ascii="Times New Roman" w:hAnsi="Times New Roman" w:cs="Times New Roman"/>
          <w:sz w:val="24"/>
          <w:szCs w:val="24"/>
        </w:rPr>
        <w:t xml:space="preserve"> </w:t>
      </w:r>
      <w:r w:rsidR="006F21BD" w:rsidRPr="005A2317">
        <w:rPr>
          <w:rFonts w:ascii="Times New Roman" w:hAnsi="Times New Roman" w:cs="Times New Roman"/>
          <w:sz w:val="24"/>
          <w:szCs w:val="24"/>
        </w:rPr>
        <w:t>the batches shall be grouped separately and the containers in each group</w:t>
      </w:r>
      <w:r w:rsidR="00373B71">
        <w:rPr>
          <w:rFonts w:ascii="Times New Roman" w:hAnsi="Times New Roman" w:cs="Times New Roman"/>
          <w:sz w:val="24"/>
          <w:szCs w:val="24"/>
        </w:rPr>
        <w:t xml:space="preserve"> </w:t>
      </w:r>
      <w:r w:rsidR="006F21BD" w:rsidRPr="005A2317">
        <w:rPr>
          <w:rFonts w:ascii="Times New Roman" w:hAnsi="Times New Roman" w:cs="Times New Roman"/>
          <w:sz w:val="24"/>
          <w:szCs w:val="24"/>
        </w:rPr>
        <w:t>shall constitute</w:t>
      </w:r>
      <w:r w:rsidR="00DF7399">
        <w:rPr>
          <w:rFonts w:ascii="Times New Roman" w:hAnsi="Times New Roman" w:cs="Times New Roman"/>
          <w:sz w:val="24"/>
          <w:szCs w:val="24"/>
        </w:rPr>
        <w:t xml:space="preserve"> </w:t>
      </w:r>
      <w:r w:rsidR="006F21BD" w:rsidRPr="005A2317">
        <w:rPr>
          <w:rFonts w:ascii="Times New Roman" w:hAnsi="Times New Roman" w:cs="Times New Roman"/>
          <w:sz w:val="24"/>
          <w:szCs w:val="24"/>
        </w:rPr>
        <w:t>a separate lot.</w:t>
      </w:r>
    </w:p>
    <w:p w:rsidR="00D311AF" w:rsidRPr="005A2317" w:rsidRDefault="00D311AF" w:rsidP="005A2317">
      <w:pPr>
        <w:autoSpaceDE w:val="0"/>
        <w:autoSpaceDN w:val="0"/>
        <w:adjustRightInd w:val="0"/>
        <w:spacing w:after="0" w:line="240" w:lineRule="auto"/>
        <w:jc w:val="both"/>
        <w:rPr>
          <w:rFonts w:ascii="Times New Roman" w:hAnsi="Times New Roman" w:cs="Times New Roman"/>
          <w:sz w:val="24"/>
          <w:szCs w:val="24"/>
        </w:rPr>
      </w:pPr>
    </w:p>
    <w:p w:rsidR="006F21BD" w:rsidRDefault="006F21BD" w:rsidP="005A2317">
      <w:pPr>
        <w:autoSpaceDE w:val="0"/>
        <w:autoSpaceDN w:val="0"/>
        <w:adjustRightInd w:val="0"/>
        <w:spacing w:after="0" w:line="240" w:lineRule="auto"/>
        <w:jc w:val="both"/>
        <w:rPr>
          <w:rFonts w:ascii="Times New Roman" w:hAnsi="Times New Roman" w:cs="Times New Roman"/>
          <w:sz w:val="24"/>
          <w:szCs w:val="24"/>
        </w:rPr>
      </w:pPr>
      <w:r w:rsidRPr="004F21D9">
        <w:rPr>
          <w:rFonts w:ascii="Times New Roman" w:hAnsi="Times New Roman" w:cs="Times New Roman"/>
          <w:b/>
          <w:bCs/>
          <w:sz w:val="24"/>
          <w:szCs w:val="24"/>
        </w:rPr>
        <w:t>B-2.1.1</w:t>
      </w:r>
      <w:r w:rsidRPr="005A2317">
        <w:rPr>
          <w:rFonts w:ascii="Times New Roman" w:hAnsi="Times New Roman" w:cs="Times New Roman"/>
          <w:sz w:val="24"/>
          <w:szCs w:val="24"/>
        </w:rPr>
        <w:t xml:space="preserve"> Samples shall be </w:t>
      </w:r>
      <w:r w:rsidR="007F0575">
        <w:rPr>
          <w:rFonts w:ascii="Times New Roman" w:hAnsi="Times New Roman" w:cs="Times New Roman"/>
          <w:sz w:val="24"/>
          <w:szCs w:val="24"/>
        </w:rPr>
        <w:t>tested for each l</w:t>
      </w:r>
      <w:r w:rsidRPr="005A2317">
        <w:rPr>
          <w:rFonts w:ascii="Times New Roman" w:hAnsi="Times New Roman" w:cs="Times New Roman"/>
          <w:sz w:val="24"/>
          <w:szCs w:val="24"/>
        </w:rPr>
        <w:t>ot for ascertaining conformity</w:t>
      </w:r>
      <w:r w:rsidR="004F21D9">
        <w:rPr>
          <w:rFonts w:ascii="Times New Roman" w:hAnsi="Times New Roman" w:cs="Times New Roman"/>
          <w:sz w:val="24"/>
          <w:szCs w:val="24"/>
        </w:rPr>
        <w:t xml:space="preserve"> </w:t>
      </w:r>
      <w:r w:rsidRPr="005A2317">
        <w:rPr>
          <w:rFonts w:ascii="Times New Roman" w:hAnsi="Times New Roman" w:cs="Times New Roman"/>
          <w:sz w:val="24"/>
          <w:szCs w:val="24"/>
        </w:rPr>
        <w:t>of the material to the requirements of this specification.</w:t>
      </w:r>
    </w:p>
    <w:p w:rsidR="004F21D9" w:rsidRPr="005A2317" w:rsidRDefault="004F21D9" w:rsidP="005A2317">
      <w:pPr>
        <w:autoSpaceDE w:val="0"/>
        <w:autoSpaceDN w:val="0"/>
        <w:adjustRightInd w:val="0"/>
        <w:spacing w:after="0" w:line="240" w:lineRule="auto"/>
        <w:jc w:val="both"/>
        <w:rPr>
          <w:rFonts w:ascii="Times New Roman" w:hAnsi="Times New Roman" w:cs="Times New Roman"/>
          <w:sz w:val="24"/>
          <w:szCs w:val="24"/>
        </w:rPr>
      </w:pPr>
    </w:p>
    <w:p w:rsidR="006F21BD" w:rsidRPr="005A2317" w:rsidRDefault="007F0575" w:rsidP="007F05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006F21BD" w:rsidRPr="007F0575">
        <w:rPr>
          <w:rFonts w:ascii="Times New Roman" w:hAnsi="Times New Roman" w:cs="Times New Roman"/>
          <w:b/>
          <w:bCs/>
          <w:sz w:val="24"/>
          <w:szCs w:val="24"/>
        </w:rPr>
        <w:t>-2.2</w:t>
      </w:r>
      <w:r w:rsidR="006F21BD" w:rsidRPr="005A2317">
        <w:rPr>
          <w:rFonts w:ascii="Times New Roman" w:hAnsi="Times New Roman" w:cs="Times New Roman"/>
          <w:sz w:val="24"/>
          <w:szCs w:val="24"/>
        </w:rPr>
        <w:t xml:space="preserve"> The number of containers to be selected from a lot shall depend on</w:t>
      </w:r>
      <w:r>
        <w:rPr>
          <w:rFonts w:ascii="Times New Roman" w:hAnsi="Times New Roman" w:cs="Times New Roman"/>
          <w:sz w:val="24"/>
          <w:szCs w:val="24"/>
        </w:rPr>
        <w:t xml:space="preserve"> </w:t>
      </w:r>
      <w:r w:rsidR="006F21BD" w:rsidRPr="005A2317">
        <w:rPr>
          <w:rFonts w:ascii="Times New Roman" w:hAnsi="Times New Roman" w:cs="Times New Roman"/>
          <w:sz w:val="24"/>
          <w:szCs w:val="24"/>
        </w:rPr>
        <w:t>the size of the lot and shall be in accordance with col 1 and 2 of Table 2.</w:t>
      </w:r>
    </w:p>
    <w:p w:rsidR="006F21BD" w:rsidRPr="005A2317" w:rsidRDefault="006F21BD" w:rsidP="005A2317">
      <w:pPr>
        <w:pStyle w:val="NoSpacing"/>
        <w:jc w:val="both"/>
        <w:rPr>
          <w:rFonts w:ascii="Times New Roman" w:hAnsi="Times New Roman" w:cs="Times New Roman"/>
          <w:sz w:val="24"/>
          <w:szCs w:val="24"/>
        </w:rPr>
      </w:pPr>
    </w:p>
    <w:p w:rsidR="001D7A76" w:rsidRDefault="001D7A76">
      <w:pPr>
        <w:rPr>
          <w:rFonts w:ascii="Times New Roman" w:hAnsi="Times New Roman" w:cs="Times New Roman"/>
          <w:sz w:val="24"/>
          <w:szCs w:val="24"/>
        </w:rPr>
      </w:pPr>
      <w:r>
        <w:rPr>
          <w:rFonts w:ascii="Times New Roman" w:hAnsi="Times New Roman" w:cs="Times New Roman"/>
          <w:sz w:val="24"/>
          <w:szCs w:val="24"/>
        </w:rPr>
        <w:br w:type="page"/>
      </w:r>
    </w:p>
    <w:p w:rsidR="009E0E40" w:rsidRDefault="009E0E40" w:rsidP="001D7A76">
      <w:pPr>
        <w:autoSpaceDE w:val="0"/>
        <w:autoSpaceDN w:val="0"/>
        <w:adjustRightInd w:val="0"/>
        <w:spacing w:after="0" w:line="240" w:lineRule="auto"/>
        <w:jc w:val="center"/>
        <w:rPr>
          <w:rFonts w:ascii="Times New Roman" w:hAnsi="Times New Roman" w:cs="Times New Roman"/>
          <w:b/>
          <w:bCs/>
          <w:sz w:val="24"/>
          <w:szCs w:val="24"/>
        </w:rPr>
      </w:pPr>
    </w:p>
    <w:p w:rsidR="009E0E40" w:rsidRDefault="009E0E40" w:rsidP="001D7A76">
      <w:pPr>
        <w:autoSpaceDE w:val="0"/>
        <w:autoSpaceDN w:val="0"/>
        <w:adjustRightInd w:val="0"/>
        <w:spacing w:after="0" w:line="240" w:lineRule="auto"/>
        <w:jc w:val="center"/>
        <w:rPr>
          <w:rFonts w:ascii="Times New Roman" w:hAnsi="Times New Roman" w:cs="Times New Roman"/>
          <w:b/>
          <w:bCs/>
          <w:sz w:val="24"/>
          <w:szCs w:val="24"/>
        </w:rPr>
      </w:pPr>
    </w:p>
    <w:p w:rsidR="006F21BD" w:rsidRPr="002C4D0D" w:rsidRDefault="00D12866" w:rsidP="001D7A76">
      <w:pPr>
        <w:autoSpaceDE w:val="0"/>
        <w:autoSpaceDN w:val="0"/>
        <w:adjustRightInd w:val="0"/>
        <w:spacing w:after="0" w:line="240" w:lineRule="auto"/>
        <w:jc w:val="center"/>
        <w:rPr>
          <w:rFonts w:ascii="Times New Roman" w:hAnsi="Times New Roman" w:cs="Times New Roman"/>
          <w:b/>
          <w:bCs/>
          <w:sz w:val="24"/>
          <w:szCs w:val="24"/>
        </w:rPr>
      </w:pPr>
      <w:r w:rsidRPr="002C4D0D">
        <w:rPr>
          <w:rFonts w:ascii="Times New Roman" w:hAnsi="Times New Roman" w:cs="Times New Roman"/>
          <w:b/>
          <w:bCs/>
          <w:sz w:val="24"/>
          <w:szCs w:val="24"/>
        </w:rPr>
        <w:t>TABLE 2 NUMBER OF</w:t>
      </w:r>
      <w:r w:rsidR="006F21BD" w:rsidRPr="002C4D0D">
        <w:rPr>
          <w:rFonts w:ascii="Times New Roman" w:hAnsi="Times New Roman" w:cs="Times New Roman"/>
          <w:b/>
          <w:bCs/>
          <w:sz w:val="24"/>
          <w:szCs w:val="24"/>
        </w:rPr>
        <w:t xml:space="preserve"> CONTAINERS TO BE</w:t>
      </w:r>
    </w:p>
    <w:p w:rsidR="006F21BD" w:rsidRPr="002C4D0D" w:rsidRDefault="00F2241B" w:rsidP="001D7A76">
      <w:pPr>
        <w:pStyle w:val="NoSpacing"/>
        <w:jc w:val="center"/>
        <w:rPr>
          <w:rFonts w:ascii="Times New Roman" w:hAnsi="Times New Roman" w:cs="Times New Roman"/>
          <w:b/>
          <w:bCs/>
          <w:sz w:val="24"/>
          <w:szCs w:val="24"/>
        </w:rPr>
      </w:pPr>
      <w:r w:rsidRPr="002C4D0D">
        <w:rPr>
          <w:rFonts w:ascii="Times New Roman" w:hAnsi="Times New Roman" w:cs="Times New Roman"/>
          <w:b/>
          <w:bCs/>
          <w:sz w:val="24"/>
          <w:szCs w:val="24"/>
        </w:rPr>
        <w:t xml:space="preserve">SELECTED </w:t>
      </w:r>
      <w:r w:rsidR="006F21BD" w:rsidRPr="002C4D0D">
        <w:rPr>
          <w:rFonts w:ascii="Times New Roman" w:hAnsi="Times New Roman" w:cs="Times New Roman"/>
          <w:b/>
          <w:bCs/>
          <w:sz w:val="24"/>
          <w:szCs w:val="24"/>
        </w:rPr>
        <w:t>FOR SAMPLING</w:t>
      </w:r>
    </w:p>
    <w:p w:rsidR="006F21BD" w:rsidRPr="002C4D0D" w:rsidRDefault="006F21BD" w:rsidP="005A2317">
      <w:pPr>
        <w:pStyle w:val="NoSpacing"/>
        <w:jc w:val="both"/>
        <w:rPr>
          <w:rFonts w:ascii="Times New Roman" w:hAnsi="Times New Roman" w:cs="Times New Roman"/>
          <w:b/>
          <w:bCs/>
          <w:sz w:val="24"/>
          <w:szCs w:val="24"/>
        </w:rPr>
      </w:pPr>
    </w:p>
    <w:tbl>
      <w:tblPr>
        <w:tblStyle w:val="TableGrid"/>
        <w:tblW w:w="0" w:type="auto"/>
        <w:tblInd w:w="1795" w:type="dxa"/>
        <w:tblLook w:val="04A0" w:firstRow="1" w:lastRow="0" w:firstColumn="1" w:lastColumn="0" w:noHBand="0" w:noVBand="1"/>
      </w:tblPr>
      <w:tblGrid>
        <w:gridCol w:w="2880"/>
        <w:gridCol w:w="3150"/>
      </w:tblGrid>
      <w:tr w:rsidR="006F21BD" w:rsidRPr="002C4D0D" w:rsidTr="006F21BD">
        <w:tc>
          <w:tcPr>
            <w:tcW w:w="2880" w:type="dxa"/>
          </w:tcPr>
          <w:p w:rsidR="006F21BD" w:rsidRPr="002C4D0D" w:rsidRDefault="008C375D" w:rsidP="00AE60B1">
            <w:pPr>
              <w:pStyle w:val="NoSpacing"/>
              <w:jc w:val="center"/>
              <w:rPr>
                <w:rFonts w:ascii="Times New Roman" w:hAnsi="Times New Roman" w:cs="Times New Roman"/>
                <w:b/>
                <w:bCs/>
                <w:sz w:val="24"/>
                <w:szCs w:val="24"/>
              </w:rPr>
            </w:pPr>
            <w:r w:rsidRPr="002C4D0D">
              <w:rPr>
                <w:rFonts w:ascii="Times New Roman" w:hAnsi="Times New Roman" w:cs="Times New Roman"/>
                <w:b/>
                <w:bCs/>
                <w:sz w:val="24"/>
                <w:szCs w:val="24"/>
              </w:rPr>
              <w:t>LOT SIZE</w:t>
            </w:r>
          </w:p>
        </w:tc>
        <w:tc>
          <w:tcPr>
            <w:tcW w:w="3150" w:type="dxa"/>
          </w:tcPr>
          <w:p w:rsidR="006F21BD" w:rsidRPr="002C4D0D" w:rsidRDefault="008C375D" w:rsidP="00AE60B1">
            <w:pPr>
              <w:pStyle w:val="NoSpacing"/>
              <w:jc w:val="center"/>
              <w:rPr>
                <w:rFonts w:ascii="Times New Roman" w:hAnsi="Times New Roman" w:cs="Times New Roman"/>
                <w:b/>
                <w:bCs/>
                <w:sz w:val="24"/>
                <w:szCs w:val="24"/>
              </w:rPr>
            </w:pPr>
            <w:r w:rsidRPr="002C4D0D">
              <w:rPr>
                <w:rFonts w:ascii="Times New Roman" w:hAnsi="Times New Roman" w:cs="Times New Roman"/>
                <w:b/>
                <w:bCs/>
                <w:sz w:val="24"/>
                <w:szCs w:val="24"/>
              </w:rPr>
              <w:t>NUMBER OF CONTAINERS TO BE SELECTED FOR SAPLING</w:t>
            </w:r>
          </w:p>
        </w:tc>
      </w:tr>
      <w:tr w:rsidR="006F21BD" w:rsidRPr="005A2317" w:rsidTr="006F21BD">
        <w:tc>
          <w:tcPr>
            <w:tcW w:w="2880" w:type="dxa"/>
          </w:tcPr>
          <w:p w:rsidR="006F21BD" w:rsidRPr="0075301B" w:rsidRDefault="00D62EFF" w:rsidP="00A54C31">
            <w:pPr>
              <w:pStyle w:val="NoSpacing"/>
              <w:jc w:val="center"/>
              <w:rPr>
                <w:rFonts w:ascii="Times New Roman" w:hAnsi="Times New Roman" w:cs="Times New Roman"/>
                <w:b/>
                <w:bCs/>
                <w:i/>
                <w:iCs/>
                <w:sz w:val="24"/>
                <w:szCs w:val="24"/>
              </w:rPr>
            </w:pPr>
            <w:r w:rsidRPr="0075301B">
              <w:rPr>
                <w:rFonts w:ascii="Times New Roman" w:hAnsi="Times New Roman" w:cs="Times New Roman"/>
                <w:b/>
                <w:bCs/>
                <w:i/>
                <w:iCs/>
                <w:sz w:val="24"/>
                <w:szCs w:val="24"/>
              </w:rPr>
              <w:t>N</w:t>
            </w:r>
          </w:p>
        </w:tc>
        <w:tc>
          <w:tcPr>
            <w:tcW w:w="3150" w:type="dxa"/>
          </w:tcPr>
          <w:p w:rsidR="006F21BD" w:rsidRPr="0075301B" w:rsidRDefault="00A54C31" w:rsidP="00A54C31">
            <w:pPr>
              <w:pStyle w:val="NoSpacing"/>
              <w:jc w:val="center"/>
              <w:rPr>
                <w:rFonts w:ascii="Times New Roman" w:hAnsi="Times New Roman" w:cs="Times New Roman"/>
                <w:b/>
                <w:bCs/>
                <w:i/>
                <w:iCs/>
                <w:sz w:val="24"/>
                <w:szCs w:val="24"/>
              </w:rPr>
            </w:pPr>
            <w:r w:rsidRPr="0075301B">
              <w:rPr>
                <w:rFonts w:ascii="Times New Roman" w:hAnsi="Times New Roman" w:cs="Times New Roman"/>
                <w:b/>
                <w:bCs/>
                <w:i/>
                <w:iCs/>
                <w:sz w:val="24"/>
                <w:szCs w:val="24"/>
              </w:rPr>
              <w:t>n</w:t>
            </w:r>
          </w:p>
        </w:tc>
      </w:tr>
      <w:tr w:rsidR="006F21BD" w:rsidRPr="005A2317" w:rsidTr="006F21BD">
        <w:tc>
          <w:tcPr>
            <w:tcW w:w="2880" w:type="dxa"/>
          </w:tcPr>
          <w:p w:rsidR="006F21BD" w:rsidRPr="005A2317" w:rsidRDefault="00D62EFF" w:rsidP="00A54C31">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w:t>
            </w:r>
          </w:p>
        </w:tc>
        <w:tc>
          <w:tcPr>
            <w:tcW w:w="3150" w:type="dxa"/>
          </w:tcPr>
          <w:p w:rsidR="006F21BD" w:rsidRPr="005A2317" w:rsidRDefault="00D62EFF" w:rsidP="00A54C31">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(2)</w:t>
            </w:r>
          </w:p>
        </w:tc>
      </w:tr>
      <w:tr w:rsidR="006F21BD" w:rsidRPr="005A2317" w:rsidTr="006F21BD">
        <w:tc>
          <w:tcPr>
            <w:tcW w:w="288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2 to 15</w:t>
            </w:r>
          </w:p>
        </w:tc>
        <w:tc>
          <w:tcPr>
            <w:tcW w:w="315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2</w:t>
            </w:r>
          </w:p>
        </w:tc>
      </w:tr>
      <w:tr w:rsidR="006F21BD" w:rsidRPr="005A2317" w:rsidTr="006F21BD">
        <w:tc>
          <w:tcPr>
            <w:tcW w:w="288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16 to40</w:t>
            </w:r>
          </w:p>
        </w:tc>
        <w:tc>
          <w:tcPr>
            <w:tcW w:w="315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3</w:t>
            </w:r>
          </w:p>
        </w:tc>
      </w:tr>
      <w:tr w:rsidR="006F21BD" w:rsidRPr="005A2317" w:rsidTr="006F21BD">
        <w:tc>
          <w:tcPr>
            <w:tcW w:w="288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41 to65</w:t>
            </w:r>
          </w:p>
        </w:tc>
        <w:tc>
          <w:tcPr>
            <w:tcW w:w="315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4</w:t>
            </w:r>
          </w:p>
        </w:tc>
      </w:tr>
      <w:tr w:rsidR="006F21BD" w:rsidRPr="005A2317" w:rsidTr="006F21BD">
        <w:tc>
          <w:tcPr>
            <w:tcW w:w="288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66 to 110</w:t>
            </w:r>
          </w:p>
        </w:tc>
        <w:tc>
          <w:tcPr>
            <w:tcW w:w="315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5</w:t>
            </w:r>
          </w:p>
        </w:tc>
      </w:tr>
      <w:tr w:rsidR="006F21BD" w:rsidRPr="005A2317" w:rsidTr="006F21BD">
        <w:tc>
          <w:tcPr>
            <w:tcW w:w="288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111 to 250</w:t>
            </w:r>
          </w:p>
        </w:tc>
        <w:tc>
          <w:tcPr>
            <w:tcW w:w="3150" w:type="dxa"/>
          </w:tcPr>
          <w:p w:rsidR="006F21BD" w:rsidRPr="005A2317" w:rsidRDefault="00D62EFF" w:rsidP="00AB4E89">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7</w:t>
            </w:r>
          </w:p>
        </w:tc>
      </w:tr>
      <w:tr w:rsidR="006F21BD" w:rsidRPr="005A2317" w:rsidTr="006F21BD">
        <w:tc>
          <w:tcPr>
            <w:tcW w:w="2880" w:type="dxa"/>
          </w:tcPr>
          <w:p w:rsidR="006F21BD" w:rsidRPr="005A2317" w:rsidRDefault="00D62EFF" w:rsidP="001319E6">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Over 250</w:t>
            </w:r>
          </w:p>
        </w:tc>
        <w:tc>
          <w:tcPr>
            <w:tcW w:w="3150" w:type="dxa"/>
          </w:tcPr>
          <w:p w:rsidR="006F21BD" w:rsidRPr="005A2317" w:rsidRDefault="00D62EFF" w:rsidP="001319E6">
            <w:pPr>
              <w:pStyle w:val="NoSpacing"/>
              <w:jc w:val="center"/>
              <w:rPr>
                <w:rFonts w:ascii="Times New Roman" w:hAnsi="Times New Roman" w:cs="Times New Roman"/>
                <w:sz w:val="24"/>
                <w:szCs w:val="24"/>
              </w:rPr>
            </w:pPr>
            <w:r w:rsidRPr="005A2317">
              <w:rPr>
                <w:rFonts w:ascii="Times New Roman" w:hAnsi="Times New Roman" w:cs="Times New Roman"/>
                <w:sz w:val="24"/>
                <w:szCs w:val="24"/>
              </w:rPr>
              <w:t>10</w:t>
            </w:r>
          </w:p>
        </w:tc>
      </w:tr>
    </w:tbl>
    <w:p w:rsidR="006F21BD" w:rsidRPr="005A2317" w:rsidRDefault="006F21BD" w:rsidP="005A2317">
      <w:pPr>
        <w:pStyle w:val="NoSpacing"/>
        <w:jc w:val="both"/>
        <w:rPr>
          <w:rFonts w:ascii="Times New Roman" w:hAnsi="Times New Roman" w:cs="Times New Roman"/>
          <w:sz w:val="24"/>
          <w:szCs w:val="24"/>
        </w:rPr>
      </w:pPr>
    </w:p>
    <w:p w:rsidR="0019298D" w:rsidRPr="005A2317" w:rsidRDefault="0019298D" w:rsidP="005A2317">
      <w:pPr>
        <w:pStyle w:val="NoSpacing"/>
        <w:jc w:val="both"/>
        <w:rPr>
          <w:rFonts w:ascii="Times New Roman" w:hAnsi="Times New Roman" w:cs="Times New Roman"/>
          <w:sz w:val="24"/>
          <w:szCs w:val="24"/>
        </w:rPr>
      </w:pPr>
    </w:p>
    <w:p w:rsidR="00E97968" w:rsidRDefault="006C1CC4" w:rsidP="005A2317">
      <w:pPr>
        <w:autoSpaceDE w:val="0"/>
        <w:autoSpaceDN w:val="0"/>
        <w:adjustRightInd w:val="0"/>
        <w:spacing w:after="0" w:line="240" w:lineRule="auto"/>
        <w:jc w:val="both"/>
        <w:rPr>
          <w:rFonts w:ascii="Times New Roman" w:hAnsi="Times New Roman" w:cs="Times New Roman"/>
          <w:sz w:val="24"/>
          <w:szCs w:val="24"/>
        </w:rPr>
      </w:pPr>
      <w:r w:rsidRPr="000A0B74">
        <w:rPr>
          <w:rFonts w:ascii="Times New Roman" w:hAnsi="Times New Roman" w:cs="Times New Roman"/>
          <w:b/>
          <w:bCs/>
          <w:sz w:val="24"/>
          <w:szCs w:val="24"/>
        </w:rPr>
        <w:t>B</w:t>
      </w:r>
      <w:r w:rsidR="00E97968" w:rsidRPr="000A0B74">
        <w:rPr>
          <w:rFonts w:ascii="Times New Roman" w:hAnsi="Times New Roman" w:cs="Times New Roman"/>
          <w:b/>
          <w:bCs/>
          <w:sz w:val="24"/>
          <w:szCs w:val="24"/>
        </w:rPr>
        <w:t xml:space="preserve">-2.3 </w:t>
      </w:r>
      <w:r w:rsidR="00E97968" w:rsidRPr="005A2317">
        <w:rPr>
          <w:rFonts w:ascii="Times New Roman" w:hAnsi="Times New Roman" w:cs="Times New Roman"/>
          <w:sz w:val="24"/>
          <w:szCs w:val="24"/>
        </w:rPr>
        <w:t xml:space="preserve">The containers to be selected for </w:t>
      </w:r>
      <w:r w:rsidR="008B467A">
        <w:rPr>
          <w:rFonts w:ascii="Times New Roman" w:hAnsi="Times New Roman" w:cs="Times New Roman"/>
          <w:sz w:val="24"/>
          <w:szCs w:val="24"/>
        </w:rPr>
        <w:t>sampling shall be chosen at</w:t>
      </w:r>
      <w:r w:rsidR="00E97968" w:rsidRPr="005A2317">
        <w:rPr>
          <w:rFonts w:ascii="Times New Roman" w:hAnsi="Times New Roman" w:cs="Times New Roman"/>
          <w:sz w:val="24"/>
          <w:szCs w:val="24"/>
        </w:rPr>
        <w:t xml:space="preserve"> random</w:t>
      </w:r>
      <w:r>
        <w:rPr>
          <w:rFonts w:ascii="Times New Roman" w:hAnsi="Times New Roman" w:cs="Times New Roman"/>
          <w:sz w:val="24"/>
          <w:szCs w:val="24"/>
        </w:rPr>
        <w:t xml:space="preserve"> </w:t>
      </w:r>
      <w:r w:rsidR="00E97968" w:rsidRPr="005A2317">
        <w:rPr>
          <w:rFonts w:ascii="Times New Roman" w:hAnsi="Times New Roman" w:cs="Times New Roman"/>
          <w:sz w:val="24"/>
          <w:szCs w:val="24"/>
        </w:rPr>
        <w:t xml:space="preserve">from the lot and for this purpose a random number table </w:t>
      </w:r>
      <w:r w:rsidR="00E97968" w:rsidRPr="008B3210">
        <w:rPr>
          <w:rFonts w:ascii="Times New Roman" w:hAnsi="Times New Roman" w:cs="Times New Roman"/>
          <w:sz w:val="24"/>
          <w:szCs w:val="24"/>
        </w:rPr>
        <w:t>(</w:t>
      </w:r>
      <w:r w:rsidR="00E97968" w:rsidRPr="005A2317">
        <w:rPr>
          <w:rFonts w:ascii="Times New Roman" w:hAnsi="Times New Roman" w:cs="Times New Roman"/>
          <w:i/>
          <w:iCs/>
          <w:sz w:val="24"/>
          <w:szCs w:val="24"/>
        </w:rPr>
        <w:t xml:space="preserve">see </w:t>
      </w:r>
      <w:r w:rsidR="003F1DF5">
        <w:rPr>
          <w:rFonts w:ascii="Times New Roman" w:hAnsi="Times New Roman" w:cs="Times New Roman"/>
          <w:sz w:val="24"/>
          <w:szCs w:val="24"/>
        </w:rPr>
        <w:t>IS 4905:</w:t>
      </w:r>
      <w:r w:rsidR="003E7529">
        <w:rPr>
          <w:rFonts w:ascii="Times New Roman" w:hAnsi="Times New Roman" w:cs="Times New Roman"/>
          <w:sz w:val="24"/>
          <w:szCs w:val="24"/>
        </w:rPr>
        <w:t>1968</w:t>
      </w:r>
      <w:r w:rsidR="00E97968" w:rsidRPr="005A2317">
        <w:rPr>
          <w:rFonts w:ascii="Times New Roman" w:hAnsi="Times New Roman" w:cs="Times New Roman"/>
          <w:sz w:val="24"/>
          <w:szCs w:val="24"/>
        </w:rPr>
        <w:t>)</w:t>
      </w:r>
      <w:r>
        <w:rPr>
          <w:rFonts w:ascii="Times New Roman" w:hAnsi="Times New Roman" w:cs="Times New Roman"/>
          <w:sz w:val="24"/>
          <w:szCs w:val="24"/>
        </w:rPr>
        <w:t xml:space="preserve"> </w:t>
      </w:r>
      <w:r w:rsidR="00E97968" w:rsidRPr="005A2317">
        <w:rPr>
          <w:rFonts w:ascii="Times New Roman" w:hAnsi="Times New Roman" w:cs="Times New Roman"/>
          <w:sz w:val="24"/>
          <w:szCs w:val="24"/>
        </w:rPr>
        <w:t>as agreed to between the purchaser and the vendor shall be</w:t>
      </w:r>
      <w:r>
        <w:rPr>
          <w:rFonts w:ascii="Times New Roman" w:hAnsi="Times New Roman" w:cs="Times New Roman"/>
          <w:sz w:val="24"/>
          <w:szCs w:val="24"/>
        </w:rPr>
        <w:t xml:space="preserve"> </w:t>
      </w:r>
      <w:r w:rsidR="00E97968" w:rsidRPr="005A2317">
        <w:rPr>
          <w:rFonts w:ascii="Times New Roman" w:hAnsi="Times New Roman" w:cs="Times New Roman"/>
          <w:sz w:val="24"/>
          <w:szCs w:val="24"/>
        </w:rPr>
        <w:t xml:space="preserve">used. If such a table is </w:t>
      </w:r>
      <w:r w:rsidR="001F27E9">
        <w:rPr>
          <w:rFonts w:ascii="Times New Roman" w:hAnsi="Times New Roman" w:cs="Times New Roman"/>
          <w:sz w:val="24"/>
          <w:szCs w:val="24"/>
        </w:rPr>
        <w:t xml:space="preserve">not </w:t>
      </w:r>
      <w:r w:rsidR="00435988">
        <w:rPr>
          <w:rFonts w:ascii="Times New Roman" w:hAnsi="Times New Roman" w:cs="Times New Roman"/>
          <w:sz w:val="24"/>
          <w:szCs w:val="24"/>
        </w:rPr>
        <w:t>available</w:t>
      </w:r>
      <w:r w:rsidR="001F27E9">
        <w:rPr>
          <w:rFonts w:ascii="Times New Roman" w:hAnsi="Times New Roman" w:cs="Times New Roman"/>
          <w:sz w:val="24"/>
          <w:szCs w:val="24"/>
        </w:rPr>
        <w:t xml:space="preserve"> </w:t>
      </w:r>
      <w:r w:rsidR="00E97968" w:rsidRPr="005A2317">
        <w:rPr>
          <w:rFonts w:ascii="Times New Roman" w:hAnsi="Times New Roman" w:cs="Times New Roman"/>
          <w:sz w:val="24"/>
          <w:szCs w:val="24"/>
        </w:rPr>
        <w:t>the following procedure shall be</w:t>
      </w:r>
      <w:r>
        <w:rPr>
          <w:rFonts w:ascii="Times New Roman" w:hAnsi="Times New Roman" w:cs="Times New Roman"/>
          <w:sz w:val="24"/>
          <w:szCs w:val="24"/>
        </w:rPr>
        <w:t xml:space="preserve"> </w:t>
      </w:r>
      <w:r w:rsidR="00E97968" w:rsidRPr="005A2317">
        <w:rPr>
          <w:rFonts w:ascii="Times New Roman" w:hAnsi="Times New Roman" w:cs="Times New Roman"/>
          <w:sz w:val="24"/>
          <w:szCs w:val="24"/>
        </w:rPr>
        <w:t>adopted:</w:t>
      </w:r>
    </w:p>
    <w:p w:rsidR="006C1CC4" w:rsidRPr="005A2317" w:rsidRDefault="006C1CC4" w:rsidP="005A2317">
      <w:pPr>
        <w:autoSpaceDE w:val="0"/>
        <w:autoSpaceDN w:val="0"/>
        <w:adjustRightInd w:val="0"/>
        <w:spacing w:after="0" w:line="240" w:lineRule="auto"/>
        <w:jc w:val="both"/>
        <w:rPr>
          <w:rFonts w:ascii="Times New Roman" w:hAnsi="Times New Roman" w:cs="Times New Roman"/>
          <w:sz w:val="24"/>
          <w:szCs w:val="24"/>
        </w:rPr>
      </w:pPr>
    </w:p>
    <w:p w:rsidR="00E97968" w:rsidRDefault="00EF078B" w:rsidP="00B603F6">
      <w:pPr>
        <w:pStyle w:val="NoSpacing"/>
        <w:ind w:left="72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Starting from any container count 1, 2, 3, etc, up to r and so on. Every </w:t>
      </w:r>
      <w:r w:rsidRPr="00B603F6">
        <w:rPr>
          <w:rFonts w:ascii="Times New Roman" w:eastAsia="HiddenHorzOCR" w:hAnsi="Times New Roman" w:cs="Times New Roman"/>
          <w:i/>
          <w:iCs/>
          <w:sz w:val="24"/>
          <w:szCs w:val="24"/>
        </w:rPr>
        <w:t>r</w:t>
      </w:r>
      <w:r>
        <w:rPr>
          <w:rFonts w:ascii="Times New Roman" w:eastAsia="HiddenHorzOCR" w:hAnsi="Times New Roman" w:cs="Times New Roman"/>
          <w:sz w:val="24"/>
          <w:szCs w:val="24"/>
        </w:rPr>
        <w:t>th container shall be withdrawn</w:t>
      </w:r>
      <w:r w:rsidR="00093FA3">
        <w:rPr>
          <w:rFonts w:ascii="Times New Roman" w:eastAsia="HiddenHorzOCR" w:hAnsi="Times New Roman" w:cs="Times New Roman"/>
          <w:sz w:val="24"/>
          <w:szCs w:val="24"/>
        </w:rPr>
        <w:t xml:space="preserve"> from the lot to give a sample for test,</w:t>
      </w:r>
    </w:p>
    <w:p w:rsidR="00D5098A" w:rsidRDefault="00D5098A" w:rsidP="005A2317">
      <w:pPr>
        <w:pStyle w:val="NoSpacing"/>
        <w:jc w:val="both"/>
        <w:rPr>
          <w:rFonts w:ascii="Times New Roman" w:eastAsia="HiddenHorzOCR" w:hAnsi="Times New Roman" w:cs="Times New Roman"/>
          <w:sz w:val="24"/>
          <w:szCs w:val="24"/>
        </w:rPr>
      </w:pPr>
    </w:p>
    <w:p w:rsidR="00D5098A" w:rsidRDefault="00D5098A" w:rsidP="005A2317">
      <w:pPr>
        <w:pStyle w:val="NoSpacing"/>
        <w:jc w:val="both"/>
        <w:rPr>
          <w:rFonts w:ascii="Times New Roman" w:eastAsia="HiddenHorzOCR" w:hAnsi="Times New Roman" w:cs="Times New Roman"/>
          <w:sz w:val="24"/>
          <w:szCs w:val="24"/>
        </w:rPr>
      </w:pPr>
    </w:p>
    <w:p w:rsidR="00D5098A" w:rsidRDefault="00D5098A" w:rsidP="005A2317">
      <w:pPr>
        <w:pStyle w:val="NoSpacing"/>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ab/>
        <w:t>Where</w:t>
      </w:r>
    </w:p>
    <w:p w:rsidR="00D5098A" w:rsidRDefault="00D5098A" w:rsidP="005A2317">
      <w:pPr>
        <w:pStyle w:val="NoSpacing"/>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ab/>
      </w:r>
      <w:r>
        <w:rPr>
          <w:rFonts w:ascii="Times New Roman" w:eastAsia="HiddenHorzOCR" w:hAnsi="Times New Roman" w:cs="Times New Roman"/>
          <w:sz w:val="24"/>
          <w:szCs w:val="24"/>
        </w:rPr>
        <w:tab/>
      </w:r>
      <w:r>
        <w:rPr>
          <w:rFonts w:ascii="Times New Roman" w:eastAsia="HiddenHorzOCR" w:hAnsi="Times New Roman" w:cs="Times New Roman"/>
          <w:sz w:val="24"/>
          <w:szCs w:val="24"/>
        </w:rPr>
        <w:tab/>
        <w:t xml:space="preserve">r  = </w:t>
      </w:r>
      <m:oMath>
        <m:f>
          <m:fPr>
            <m:ctrlPr>
              <w:rPr>
                <w:rFonts w:ascii="Cambria Math" w:eastAsia="HiddenHorzOCR" w:hAnsi="Cambria Math" w:cs="Times New Roman"/>
                <w:i/>
                <w:sz w:val="24"/>
                <w:szCs w:val="24"/>
              </w:rPr>
            </m:ctrlPr>
          </m:fPr>
          <m:num>
            <m:r>
              <w:rPr>
                <w:rFonts w:ascii="Cambria Math" w:eastAsia="HiddenHorzOCR" w:hAnsi="Cambria Math" w:cs="Times New Roman"/>
                <w:sz w:val="24"/>
                <w:szCs w:val="24"/>
              </w:rPr>
              <m:t>N</m:t>
            </m:r>
          </m:num>
          <m:den>
            <m:r>
              <w:rPr>
                <w:rFonts w:ascii="Cambria Math" w:eastAsia="HiddenHorzOCR" w:hAnsi="Cambria Math" w:cs="Times New Roman"/>
                <w:sz w:val="24"/>
                <w:szCs w:val="24"/>
              </w:rPr>
              <m:t>n</m:t>
            </m:r>
          </m:den>
        </m:f>
      </m:oMath>
      <w:r w:rsidR="00C276D0">
        <w:rPr>
          <w:rFonts w:ascii="Times New Roman" w:eastAsia="HiddenHorzOCR" w:hAnsi="Times New Roman" w:cs="Times New Roman"/>
          <w:sz w:val="24"/>
          <w:szCs w:val="24"/>
        </w:rPr>
        <w:t>,</w:t>
      </w:r>
    </w:p>
    <w:p w:rsidR="006D6231" w:rsidRDefault="006D6231" w:rsidP="005A2317">
      <w:pPr>
        <w:pStyle w:val="NoSpacing"/>
        <w:jc w:val="both"/>
        <w:rPr>
          <w:rFonts w:ascii="Times New Roman" w:eastAsia="HiddenHorzOCR" w:hAnsi="Times New Roman" w:cs="Times New Roman"/>
          <w:sz w:val="24"/>
          <w:szCs w:val="24"/>
        </w:rPr>
      </w:pPr>
    </w:p>
    <w:p w:rsidR="006D6231" w:rsidRPr="00D426ED" w:rsidRDefault="002A6728" w:rsidP="00FA3ADE">
      <w:pPr>
        <w:pStyle w:val="NoSpacing"/>
        <w:ind w:left="720"/>
        <w:jc w:val="both"/>
        <w:rPr>
          <w:rFonts w:ascii="Times New Roman" w:eastAsia="HiddenHorzOCR" w:hAnsi="Times New Roman" w:cs="Times New Roman"/>
          <w:sz w:val="24"/>
          <w:szCs w:val="24"/>
        </w:rPr>
      </w:pPr>
      <w:r w:rsidRPr="00D426ED">
        <w:rPr>
          <w:rFonts w:ascii="Times New Roman" w:eastAsia="HiddenHorzOCR" w:hAnsi="Times New Roman" w:cs="Times New Roman"/>
          <w:i/>
          <w:iCs/>
          <w:sz w:val="24"/>
          <w:szCs w:val="24"/>
        </w:rPr>
        <w:t>N</w:t>
      </w:r>
      <w:r>
        <w:rPr>
          <w:rFonts w:ascii="Times New Roman" w:eastAsia="HiddenHorzOCR" w:hAnsi="Times New Roman" w:cs="Times New Roman"/>
          <w:sz w:val="24"/>
          <w:szCs w:val="24"/>
        </w:rPr>
        <w:t xml:space="preserve"> being</w:t>
      </w:r>
      <w:r w:rsidR="00D426ED">
        <w:rPr>
          <w:rFonts w:ascii="Times New Roman" w:eastAsia="HiddenHorzOCR" w:hAnsi="Times New Roman" w:cs="Times New Roman"/>
          <w:sz w:val="24"/>
          <w:szCs w:val="24"/>
        </w:rPr>
        <w:t xml:space="preserve"> the number of containers in the lot and </w:t>
      </w:r>
      <w:r w:rsidR="00D426ED" w:rsidRPr="00D426ED">
        <w:rPr>
          <w:rFonts w:ascii="Times New Roman" w:eastAsia="HiddenHorzOCR" w:hAnsi="Times New Roman" w:cs="Times New Roman"/>
          <w:i/>
          <w:iCs/>
          <w:sz w:val="24"/>
          <w:szCs w:val="24"/>
        </w:rPr>
        <w:t>n</w:t>
      </w:r>
      <w:r w:rsidR="00D426ED">
        <w:rPr>
          <w:rFonts w:ascii="Times New Roman" w:eastAsia="HiddenHorzOCR" w:hAnsi="Times New Roman" w:cs="Times New Roman"/>
          <w:i/>
          <w:iCs/>
          <w:sz w:val="24"/>
          <w:szCs w:val="24"/>
        </w:rPr>
        <w:t xml:space="preserve"> </w:t>
      </w:r>
      <w:r w:rsidR="00802519">
        <w:rPr>
          <w:rFonts w:ascii="Times New Roman" w:eastAsia="HiddenHorzOCR" w:hAnsi="Times New Roman" w:cs="Times New Roman"/>
          <w:sz w:val="24"/>
          <w:szCs w:val="24"/>
        </w:rPr>
        <w:t xml:space="preserve">the number of containers to be chosen according to Table 2. If </w:t>
      </w:r>
      <w:r w:rsidR="00802519" w:rsidRPr="00802519">
        <w:rPr>
          <w:rFonts w:ascii="Times New Roman" w:eastAsia="HiddenHorzOCR" w:hAnsi="Times New Roman" w:cs="Times New Roman"/>
          <w:i/>
          <w:iCs/>
          <w:sz w:val="24"/>
          <w:szCs w:val="24"/>
        </w:rPr>
        <w:t>r</w:t>
      </w:r>
      <w:r w:rsidR="00802519">
        <w:rPr>
          <w:rFonts w:ascii="Times New Roman" w:eastAsia="HiddenHorzOCR" w:hAnsi="Times New Roman" w:cs="Times New Roman"/>
          <w:sz w:val="24"/>
          <w:szCs w:val="24"/>
        </w:rPr>
        <w:t xml:space="preserve"> comes out to be a fractional number, its value shall be taken to be as equal to its integral parts. </w:t>
      </w:r>
    </w:p>
    <w:p w:rsidR="00E97968" w:rsidRPr="005A2317" w:rsidRDefault="00E97968" w:rsidP="005A2317">
      <w:pPr>
        <w:pStyle w:val="NoSpacing"/>
        <w:jc w:val="both"/>
        <w:rPr>
          <w:rFonts w:ascii="Times New Roman" w:eastAsia="HiddenHorzOCR" w:hAnsi="Times New Roman" w:cs="Times New Roman"/>
          <w:sz w:val="24"/>
          <w:szCs w:val="24"/>
        </w:rPr>
      </w:pPr>
    </w:p>
    <w:p w:rsidR="002039A3" w:rsidRPr="00CF2F05" w:rsidRDefault="002039A3" w:rsidP="005A2317">
      <w:pPr>
        <w:autoSpaceDE w:val="0"/>
        <w:autoSpaceDN w:val="0"/>
        <w:adjustRightInd w:val="0"/>
        <w:spacing w:after="0" w:line="240" w:lineRule="auto"/>
        <w:jc w:val="both"/>
        <w:rPr>
          <w:rFonts w:ascii="Times New Roman" w:hAnsi="Times New Roman" w:cs="Times New Roman"/>
          <w:b/>
          <w:bCs/>
          <w:sz w:val="24"/>
          <w:szCs w:val="24"/>
        </w:rPr>
      </w:pPr>
      <w:r w:rsidRPr="00CF2F05">
        <w:rPr>
          <w:rFonts w:ascii="Times New Roman" w:hAnsi="Times New Roman" w:cs="Times New Roman"/>
          <w:b/>
          <w:bCs/>
          <w:sz w:val="24"/>
          <w:szCs w:val="24"/>
        </w:rPr>
        <w:t>B-3. TEST SAMPLES AND REFEREE SAMPLES</w:t>
      </w:r>
    </w:p>
    <w:p w:rsidR="00CD4D67" w:rsidRPr="005A2317" w:rsidRDefault="00CD4D67" w:rsidP="005A2317">
      <w:pPr>
        <w:autoSpaceDE w:val="0"/>
        <w:autoSpaceDN w:val="0"/>
        <w:adjustRightInd w:val="0"/>
        <w:spacing w:after="0" w:line="240" w:lineRule="auto"/>
        <w:jc w:val="both"/>
        <w:rPr>
          <w:rFonts w:ascii="Times New Roman" w:hAnsi="Times New Roman" w:cs="Times New Roman"/>
          <w:sz w:val="24"/>
          <w:szCs w:val="24"/>
        </w:rPr>
      </w:pPr>
    </w:p>
    <w:p w:rsidR="00DA5B93" w:rsidRDefault="002039A3" w:rsidP="00DC0A55">
      <w:pPr>
        <w:autoSpaceDE w:val="0"/>
        <w:autoSpaceDN w:val="0"/>
        <w:adjustRightInd w:val="0"/>
        <w:spacing w:after="0" w:line="240" w:lineRule="auto"/>
        <w:jc w:val="both"/>
        <w:rPr>
          <w:rFonts w:ascii="Times New Roman" w:hAnsi="Times New Roman" w:cs="Times New Roman"/>
          <w:sz w:val="24"/>
          <w:szCs w:val="24"/>
        </w:rPr>
      </w:pPr>
      <w:r w:rsidRPr="00CF2F05">
        <w:rPr>
          <w:rFonts w:ascii="Times New Roman" w:hAnsi="Times New Roman" w:cs="Times New Roman"/>
          <w:b/>
          <w:bCs/>
          <w:sz w:val="24"/>
          <w:szCs w:val="24"/>
        </w:rPr>
        <w:t>B-3.1</w:t>
      </w:r>
      <w:r w:rsidRPr="005A2317">
        <w:rPr>
          <w:rFonts w:ascii="Times New Roman" w:hAnsi="Times New Roman" w:cs="Times New Roman"/>
          <w:sz w:val="24"/>
          <w:szCs w:val="24"/>
        </w:rPr>
        <w:t xml:space="preserve"> </w:t>
      </w:r>
      <w:r w:rsidR="00E53524" w:rsidRPr="00E53524">
        <w:rPr>
          <w:rFonts w:ascii="Times New Roman" w:hAnsi="Times New Roman" w:cs="Times New Roman"/>
          <w:b/>
          <w:bCs/>
          <w:sz w:val="24"/>
          <w:szCs w:val="24"/>
        </w:rPr>
        <w:t xml:space="preserve">Preparation </w:t>
      </w:r>
      <w:r w:rsidRPr="00E53524">
        <w:rPr>
          <w:rFonts w:ascii="Times New Roman" w:hAnsi="Times New Roman" w:cs="Times New Roman"/>
          <w:b/>
          <w:bCs/>
          <w:sz w:val="24"/>
          <w:szCs w:val="24"/>
        </w:rPr>
        <w:t>of Individual Samples</w:t>
      </w:r>
      <w:r w:rsidRPr="005A2317">
        <w:rPr>
          <w:rFonts w:ascii="Times New Roman" w:hAnsi="Times New Roman" w:cs="Times New Roman"/>
          <w:sz w:val="24"/>
          <w:szCs w:val="24"/>
        </w:rPr>
        <w:t xml:space="preserve"> - Draw with an appropriate</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sampling Instrument equal quantities of the material from different parts of</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each container selected according to Table 2. The total quantity of</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 xml:space="preserve">material drawn from each container shall be not less than </w:t>
      </w:r>
      <w:r w:rsidR="00BF722D" w:rsidRPr="00BF722D">
        <w:rPr>
          <w:rFonts w:ascii="Times New Roman" w:hAnsi="Times New Roman" w:cs="Times New Roman"/>
          <w:sz w:val="24"/>
          <w:szCs w:val="24"/>
        </w:rPr>
        <w:t>1.5</w:t>
      </w:r>
      <w:r w:rsidRPr="005A2317">
        <w:rPr>
          <w:rFonts w:ascii="Times New Roman" w:hAnsi="Times New Roman" w:cs="Times New Roman"/>
          <w:i/>
          <w:iCs/>
          <w:sz w:val="24"/>
          <w:szCs w:val="24"/>
        </w:rPr>
        <w:t xml:space="preserve"> </w:t>
      </w:r>
      <w:r w:rsidRPr="005A2317">
        <w:rPr>
          <w:rFonts w:ascii="Times New Roman" w:hAnsi="Times New Roman" w:cs="Times New Roman"/>
          <w:sz w:val="24"/>
          <w:szCs w:val="24"/>
        </w:rPr>
        <w:t>kg. Mix all</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the portions of the material drawn from the same container thoroughly.</w:t>
      </w:r>
      <w:r w:rsidR="00DC0A55">
        <w:rPr>
          <w:rFonts w:ascii="Times New Roman" w:hAnsi="Times New Roman" w:cs="Times New Roman"/>
          <w:sz w:val="24"/>
          <w:szCs w:val="24"/>
        </w:rPr>
        <w:t xml:space="preserve"> </w:t>
      </w:r>
      <w:r w:rsidR="005122F4">
        <w:rPr>
          <w:rFonts w:ascii="Times New Roman" w:hAnsi="Times New Roman" w:cs="Times New Roman"/>
          <w:sz w:val="24"/>
          <w:szCs w:val="24"/>
        </w:rPr>
        <w:t>Take out about 0.</w:t>
      </w:r>
      <w:r w:rsidRPr="005A2317">
        <w:rPr>
          <w:rFonts w:ascii="Times New Roman" w:hAnsi="Times New Roman" w:cs="Times New Roman"/>
          <w:sz w:val="24"/>
          <w:szCs w:val="24"/>
        </w:rPr>
        <w:t>75 kg of the material and divide it into three equal parts.</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Each portion thus obtained shall constitute the test sample representing</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that particular container and shall be transferred immediately to clean and</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dry containers and sealed air-tight. These shall be labelled with the</w:t>
      </w:r>
      <w:r w:rsidR="00DC0A55">
        <w:rPr>
          <w:rFonts w:ascii="Times New Roman" w:hAnsi="Times New Roman" w:cs="Times New Roman"/>
          <w:sz w:val="24"/>
          <w:szCs w:val="24"/>
        </w:rPr>
        <w:t xml:space="preserve"> </w:t>
      </w:r>
      <w:r w:rsidR="00707060">
        <w:rPr>
          <w:rFonts w:ascii="Times New Roman" w:hAnsi="Times New Roman" w:cs="Times New Roman"/>
          <w:sz w:val="24"/>
          <w:szCs w:val="24"/>
        </w:rPr>
        <w:t xml:space="preserve">particulars given in </w:t>
      </w:r>
      <w:r w:rsidR="00707060" w:rsidRPr="00592690">
        <w:rPr>
          <w:rFonts w:ascii="Times New Roman" w:hAnsi="Times New Roman" w:cs="Times New Roman"/>
          <w:b/>
          <w:bCs/>
          <w:sz w:val="24"/>
          <w:szCs w:val="24"/>
        </w:rPr>
        <w:t>B</w:t>
      </w:r>
      <w:r w:rsidRPr="00592690">
        <w:rPr>
          <w:rFonts w:ascii="Times New Roman" w:hAnsi="Times New Roman" w:cs="Times New Roman"/>
          <w:b/>
          <w:bCs/>
          <w:sz w:val="24"/>
          <w:szCs w:val="24"/>
        </w:rPr>
        <w:t>-1.5</w:t>
      </w:r>
      <w:r w:rsidRPr="005A2317">
        <w:rPr>
          <w:rFonts w:ascii="Times New Roman" w:hAnsi="Times New Roman" w:cs="Times New Roman"/>
          <w:sz w:val="24"/>
          <w:szCs w:val="24"/>
        </w:rPr>
        <w:t>. The individual samples so obtained shall be</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divided into three sets in such a way that each set has a test sample</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representing each container selected. One of the sets shall be for the</w:t>
      </w:r>
      <w:r w:rsidR="00DC0A55">
        <w:rPr>
          <w:rFonts w:ascii="Times New Roman" w:hAnsi="Times New Roman" w:cs="Times New Roman"/>
          <w:sz w:val="24"/>
          <w:szCs w:val="24"/>
        </w:rPr>
        <w:t xml:space="preserve"> </w:t>
      </w:r>
      <w:r w:rsidRPr="005A2317">
        <w:rPr>
          <w:rFonts w:ascii="Times New Roman" w:hAnsi="Times New Roman" w:cs="Times New Roman"/>
          <w:sz w:val="24"/>
          <w:szCs w:val="24"/>
        </w:rPr>
        <w:t>purchaser, another for the vendor and the third as the referee sample.</w:t>
      </w:r>
    </w:p>
    <w:p w:rsidR="00DA5B93" w:rsidRDefault="00DA5B93">
      <w:pPr>
        <w:rPr>
          <w:rFonts w:ascii="Times New Roman" w:hAnsi="Times New Roman" w:cs="Times New Roman"/>
          <w:sz w:val="24"/>
          <w:szCs w:val="24"/>
        </w:rPr>
      </w:pPr>
      <w:r>
        <w:rPr>
          <w:rFonts w:ascii="Times New Roman" w:hAnsi="Times New Roman" w:cs="Times New Roman"/>
          <w:sz w:val="24"/>
          <w:szCs w:val="24"/>
        </w:rPr>
        <w:br w:type="page"/>
      </w:r>
    </w:p>
    <w:p w:rsidR="00E97968" w:rsidRPr="005A2317" w:rsidRDefault="00E97968" w:rsidP="00DC0A55">
      <w:pPr>
        <w:autoSpaceDE w:val="0"/>
        <w:autoSpaceDN w:val="0"/>
        <w:adjustRightInd w:val="0"/>
        <w:spacing w:after="0" w:line="240" w:lineRule="auto"/>
        <w:jc w:val="both"/>
        <w:rPr>
          <w:rFonts w:ascii="Times New Roman" w:hAnsi="Times New Roman" w:cs="Times New Roman"/>
          <w:sz w:val="24"/>
          <w:szCs w:val="24"/>
        </w:rPr>
      </w:pPr>
    </w:p>
    <w:p w:rsidR="002039A3" w:rsidRPr="005A2317" w:rsidRDefault="002039A3" w:rsidP="005A2317">
      <w:pPr>
        <w:pStyle w:val="NoSpacing"/>
        <w:jc w:val="both"/>
        <w:rPr>
          <w:rFonts w:ascii="Times New Roman" w:hAnsi="Times New Roman" w:cs="Times New Roman"/>
          <w:sz w:val="24"/>
          <w:szCs w:val="24"/>
        </w:rPr>
      </w:pPr>
    </w:p>
    <w:p w:rsidR="002039A3" w:rsidRPr="005A2317" w:rsidRDefault="004409D4" w:rsidP="005A2317">
      <w:pPr>
        <w:autoSpaceDE w:val="0"/>
        <w:autoSpaceDN w:val="0"/>
        <w:adjustRightInd w:val="0"/>
        <w:spacing w:after="0" w:line="240" w:lineRule="auto"/>
        <w:jc w:val="both"/>
        <w:rPr>
          <w:rFonts w:ascii="Times New Roman" w:hAnsi="Times New Roman" w:cs="Times New Roman"/>
          <w:sz w:val="24"/>
          <w:szCs w:val="24"/>
        </w:rPr>
      </w:pPr>
      <w:r w:rsidRPr="006175D5">
        <w:rPr>
          <w:rFonts w:ascii="Times New Roman" w:hAnsi="Times New Roman" w:cs="Times New Roman"/>
          <w:b/>
          <w:bCs/>
          <w:sz w:val="24"/>
          <w:szCs w:val="24"/>
        </w:rPr>
        <w:t>B</w:t>
      </w:r>
      <w:r w:rsidR="002039A3" w:rsidRPr="006175D5">
        <w:rPr>
          <w:rFonts w:ascii="Times New Roman" w:hAnsi="Times New Roman" w:cs="Times New Roman"/>
          <w:b/>
          <w:bCs/>
          <w:sz w:val="24"/>
          <w:szCs w:val="24"/>
        </w:rPr>
        <w:t>-3.2 Prep</w:t>
      </w:r>
      <w:r w:rsidR="005D2F64" w:rsidRPr="006175D5">
        <w:rPr>
          <w:rFonts w:ascii="Times New Roman" w:hAnsi="Times New Roman" w:cs="Times New Roman"/>
          <w:b/>
          <w:bCs/>
          <w:sz w:val="24"/>
          <w:szCs w:val="24"/>
        </w:rPr>
        <w:t>aration</w:t>
      </w:r>
      <w:r w:rsidR="002039A3" w:rsidRPr="006175D5">
        <w:rPr>
          <w:rFonts w:ascii="Times New Roman" w:hAnsi="Times New Roman" w:cs="Times New Roman"/>
          <w:b/>
          <w:bCs/>
          <w:sz w:val="24"/>
          <w:szCs w:val="24"/>
        </w:rPr>
        <w:t xml:space="preserve"> of Composite Samples</w:t>
      </w:r>
      <w:r w:rsidR="002039A3" w:rsidRPr="005A2317">
        <w:rPr>
          <w:rFonts w:ascii="Times New Roman" w:hAnsi="Times New Roman" w:cs="Times New Roman"/>
          <w:sz w:val="24"/>
          <w:szCs w:val="24"/>
        </w:rPr>
        <w:t xml:space="preserve"> - From the mixed material from</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each selected container remaining after the individual samples have been</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taken, equal quantities of the material from each container shall be taken</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and mixed together so as to form a composite sample weighing not less</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than 0·75 kg. This composite sample shall be divided into three equal</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parts and transferred to clean and dry containers and labelled with the</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 xml:space="preserve">particulars given in </w:t>
      </w:r>
      <w:r w:rsidR="00D31979" w:rsidRPr="00D31979">
        <w:rPr>
          <w:rFonts w:ascii="Times New Roman" w:hAnsi="Times New Roman" w:cs="Times New Roman"/>
          <w:b/>
          <w:bCs/>
          <w:sz w:val="24"/>
          <w:szCs w:val="24"/>
        </w:rPr>
        <w:t>B</w:t>
      </w:r>
      <w:r w:rsidR="002039A3" w:rsidRPr="00D31979">
        <w:rPr>
          <w:rFonts w:ascii="Times New Roman" w:hAnsi="Times New Roman" w:cs="Times New Roman"/>
          <w:b/>
          <w:bCs/>
          <w:sz w:val="24"/>
          <w:szCs w:val="24"/>
        </w:rPr>
        <w:t>-1.5</w:t>
      </w:r>
      <w:r w:rsidR="002039A3" w:rsidRPr="005A2317">
        <w:rPr>
          <w:rFonts w:ascii="Times New Roman" w:hAnsi="Times New Roman" w:cs="Times New Roman"/>
          <w:sz w:val="24"/>
          <w:szCs w:val="24"/>
        </w:rPr>
        <w:t xml:space="preserve"> and sealed air-tight. One of these samples shall</w:t>
      </w:r>
      <w:r w:rsidR="00453758">
        <w:rPr>
          <w:rFonts w:ascii="Times New Roman" w:hAnsi="Times New Roman" w:cs="Times New Roman"/>
          <w:sz w:val="24"/>
          <w:szCs w:val="24"/>
        </w:rPr>
        <w:t xml:space="preserve"> </w:t>
      </w:r>
      <w:r w:rsidR="002039A3" w:rsidRPr="005A2317">
        <w:rPr>
          <w:rFonts w:ascii="Times New Roman" w:hAnsi="Times New Roman" w:cs="Times New Roman"/>
          <w:sz w:val="24"/>
          <w:szCs w:val="24"/>
        </w:rPr>
        <w:t>be for the purchaser, another for the vendor and the third as the referee</w:t>
      </w:r>
    </w:p>
    <w:p w:rsidR="002039A3" w:rsidRDefault="002039A3" w:rsidP="005A2317">
      <w:pPr>
        <w:autoSpaceDE w:val="0"/>
        <w:autoSpaceDN w:val="0"/>
        <w:adjustRightInd w:val="0"/>
        <w:spacing w:after="0" w:line="240" w:lineRule="auto"/>
        <w:jc w:val="both"/>
        <w:rPr>
          <w:rFonts w:ascii="Times New Roman" w:hAnsi="Times New Roman" w:cs="Times New Roman"/>
          <w:sz w:val="24"/>
          <w:szCs w:val="24"/>
        </w:rPr>
      </w:pPr>
      <w:r w:rsidRPr="005A2317">
        <w:rPr>
          <w:rFonts w:ascii="Times New Roman" w:hAnsi="Times New Roman" w:cs="Times New Roman"/>
          <w:sz w:val="24"/>
          <w:szCs w:val="24"/>
        </w:rPr>
        <w:t>sample.</w:t>
      </w:r>
    </w:p>
    <w:p w:rsidR="006175D5" w:rsidRPr="005A2317" w:rsidRDefault="006175D5" w:rsidP="005A2317">
      <w:pPr>
        <w:autoSpaceDE w:val="0"/>
        <w:autoSpaceDN w:val="0"/>
        <w:adjustRightInd w:val="0"/>
        <w:spacing w:after="0" w:line="240" w:lineRule="auto"/>
        <w:jc w:val="both"/>
        <w:rPr>
          <w:rFonts w:ascii="Times New Roman" w:hAnsi="Times New Roman" w:cs="Times New Roman"/>
          <w:sz w:val="24"/>
          <w:szCs w:val="24"/>
        </w:rPr>
      </w:pPr>
    </w:p>
    <w:p w:rsidR="002039A3" w:rsidRPr="005A2317" w:rsidRDefault="002039A3" w:rsidP="005A2317">
      <w:pPr>
        <w:autoSpaceDE w:val="0"/>
        <w:autoSpaceDN w:val="0"/>
        <w:adjustRightInd w:val="0"/>
        <w:spacing w:after="0" w:line="240" w:lineRule="auto"/>
        <w:jc w:val="both"/>
        <w:rPr>
          <w:rFonts w:ascii="Times New Roman" w:hAnsi="Times New Roman" w:cs="Times New Roman"/>
          <w:sz w:val="24"/>
          <w:szCs w:val="24"/>
        </w:rPr>
      </w:pPr>
      <w:r w:rsidRPr="00BE69DC">
        <w:rPr>
          <w:rFonts w:ascii="Times New Roman" w:hAnsi="Times New Roman" w:cs="Times New Roman"/>
          <w:b/>
          <w:bCs/>
          <w:sz w:val="24"/>
          <w:szCs w:val="24"/>
        </w:rPr>
        <w:t>B-3.3 Referee Samples</w:t>
      </w:r>
      <w:r w:rsidRPr="005A2317">
        <w:rPr>
          <w:rFonts w:ascii="Times New Roman" w:hAnsi="Times New Roman" w:cs="Times New Roman"/>
          <w:sz w:val="24"/>
          <w:szCs w:val="24"/>
        </w:rPr>
        <w:t xml:space="preserve"> - Referee samples shall consist of a let of test</w:t>
      </w:r>
      <w:r w:rsidR="00D93C0C">
        <w:rPr>
          <w:rFonts w:ascii="Times New Roman" w:hAnsi="Times New Roman" w:cs="Times New Roman"/>
          <w:sz w:val="24"/>
          <w:szCs w:val="24"/>
        </w:rPr>
        <w:t xml:space="preserve"> samples (</w:t>
      </w:r>
      <w:r w:rsidRPr="005A2317">
        <w:rPr>
          <w:rFonts w:ascii="Times New Roman" w:hAnsi="Times New Roman" w:cs="Times New Roman"/>
          <w:i/>
          <w:iCs/>
          <w:sz w:val="24"/>
          <w:szCs w:val="24"/>
        </w:rPr>
        <w:t xml:space="preserve">see </w:t>
      </w:r>
      <w:r w:rsidR="00D93C0C" w:rsidRPr="0043123D">
        <w:rPr>
          <w:rFonts w:ascii="Times New Roman" w:hAnsi="Times New Roman" w:cs="Times New Roman"/>
          <w:b/>
          <w:bCs/>
          <w:sz w:val="24"/>
          <w:szCs w:val="24"/>
        </w:rPr>
        <w:t>B-3.1</w:t>
      </w:r>
      <w:r w:rsidRPr="005A2317">
        <w:rPr>
          <w:rFonts w:ascii="Times New Roman" w:hAnsi="Times New Roman" w:cs="Times New Roman"/>
          <w:sz w:val="24"/>
          <w:szCs w:val="24"/>
        </w:rPr>
        <w:t xml:space="preserve">) </w:t>
      </w:r>
      <w:r w:rsidR="0043123D">
        <w:rPr>
          <w:rFonts w:ascii="Times New Roman" w:hAnsi="Times New Roman" w:cs="Times New Roman"/>
          <w:sz w:val="24"/>
          <w:szCs w:val="24"/>
        </w:rPr>
        <w:t>and composite samples (</w:t>
      </w:r>
      <w:r w:rsidRPr="005A2317">
        <w:rPr>
          <w:rFonts w:ascii="Times New Roman" w:hAnsi="Times New Roman" w:cs="Times New Roman"/>
          <w:i/>
          <w:iCs/>
          <w:sz w:val="24"/>
          <w:szCs w:val="24"/>
        </w:rPr>
        <w:t>see</w:t>
      </w:r>
      <w:r w:rsidR="0043123D">
        <w:rPr>
          <w:rFonts w:ascii="Times New Roman" w:hAnsi="Times New Roman" w:cs="Times New Roman"/>
          <w:i/>
          <w:iCs/>
          <w:sz w:val="24"/>
          <w:szCs w:val="24"/>
        </w:rPr>
        <w:t xml:space="preserve"> </w:t>
      </w:r>
      <w:r w:rsidR="001D2777" w:rsidRPr="001D2777">
        <w:rPr>
          <w:rFonts w:ascii="Times New Roman" w:hAnsi="Times New Roman" w:cs="Times New Roman"/>
          <w:b/>
          <w:bCs/>
          <w:sz w:val="24"/>
          <w:szCs w:val="24"/>
        </w:rPr>
        <w:t>B-3.2</w:t>
      </w:r>
      <w:r w:rsidRPr="005A2317">
        <w:rPr>
          <w:rFonts w:ascii="Times New Roman" w:hAnsi="Times New Roman" w:cs="Times New Roman"/>
          <w:sz w:val="24"/>
          <w:szCs w:val="24"/>
        </w:rPr>
        <w:t>) and shall bear the</w:t>
      </w:r>
      <w:r w:rsidR="00D93C0C">
        <w:rPr>
          <w:rFonts w:ascii="Times New Roman" w:hAnsi="Times New Roman" w:cs="Times New Roman"/>
          <w:sz w:val="24"/>
          <w:szCs w:val="24"/>
        </w:rPr>
        <w:t xml:space="preserve"> </w:t>
      </w:r>
      <w:r w:rsidRPr="005A2317">
        <w:rPr>
          <w:rFonts w:ascii="Times New Roman" w:hAnsi="Times New Roman" w:cs="Times New Roman"/>
          <w:sz w:val="24"/>
          <w:szCs w:val="24"/>
        </w:rPr>
        <w:t>seals of the purchaser and the vendor and shall be kept at a place agreed to</w:t>
      </w:r>
    </w:p>
    <w:p w:rsidR="002039A3" w:rsidRPr="005A2317" w:rsidRDefault="002039A3" w:rsidP="005A2317">
      <w:pPr>
        <w:pStyle w:val="NoSpacing"/>
        <w:jc w:val="both"/>
        <w:rPr>
          <w:rFonts w:ascii="Times New Roman" w:hAnsi="Times New Roman" w:cs="Times New Roman"/>
          <w:sz w:val="24"/>
          <w:szCs w:val="24"/>
        </w:rPr>
      </w:pPr>
      <w:r w:rsidRPr="005A2317">
        <w:rPr>
          <w:rFonts w:ascii="Times New Roman" w:hAnsi="Times New Roman" w:cs="Times New Roman"/>
          <w:sz w:val="24"/>
          <w:szCs w:val="24"/>
        </w:rPr>
        <w:t>between the two.</w:t>
      </w:r>
    </w:p>
    <w:p w:rsidR="002039A3" w:rsidRPr="005A2317" w:rsidRDefault="002039A3" w:rsidP="005A2317">
      <w:pPr>
        <w:pStyle w:val="NoSpacing"/>
        <w:jc w:val="both"/>
        <w:rPr>
          <w:rFonts w:ascii="Times New Roman" w:hAnsi="Times New Roman" w:cs="Times New Roman"/>
          <w:sz w:val="24"/>
          <w:szCs w:val="24"/>
        </w:rPr>
      </w:pPr>
    </w:p>
    <w:p w:rsidR="002039A3" w:rsidRPr="00616A05" w:rsidRDefault="00616A05" w:rsidP="005A2317">
      <w:pPr>
        <w:autoSpaceDE w:val="0"/>
        <w:autoSpaceDN w:val="0"/>
        <w:adjustRightInd w:val="0"/>
        <w:spacing w:after="0" w:line="240" w:lineRule="auto"/>
        <w:jc w:val="both"/>
        <w:rPr>
          <w:rFonts w:ascii="Times New Roman" w:hAnsi="Times New Roman" w:cs="Times New Roman"/>
          <w:b/>
          <w:bCs/>
          <w:sz w:val="24"/>
          <w:szCs w:val="24"/>
        </w:rPr>
      </w:pPr>
      <w:r w:rsidRPr="00616A05">
        <w:rPr>
          <w:rFonts w:ascii="Times New Roman" w:hAnsi="Times New Roman" w:cs="Times New Roman"/>
          <w:b/>
          <w:bCs/>
          <w:sz w:val="24"/>
          <w:szCs w:val="24"/>
        </w:rPr>
        <w:t>B</w:t>
      </w:r>
      <w:r w:rsidR="002039A3" w:rsidRPr="00616A05">
        <w:rPr>
          <w:rFonts w:ascii="Times New Roman" w:hAnsi="Times New Roman" w:cs="Times New Roman"/>
          <w:b/>
          <w:bCs/>
          <w:sz w:val="24"/>
          <w:szCs w:val="24"/>
        </w:rPr>
        <w:t>-4. NUMBER OF TESTS</w:t>
      </w:r>
    </w:p>
    <w:p w:rsidR="00616A05" w:rsidRPr="005A2317" w:rsidRDefault="00616A05" w:rsidP="005A2317">
      <w:pPr>
        <w:autoSpaceDE w:val="0"/>
        <w:autoSpaceDN w:val="0"/>
        <w:adjustRightInd w:val="0"/>
        <w:spacing w:after="0" w:line="240" w:lineRule="auto"/>
        <w:jc w:val="both"/>
        <w:rPr>
          <w:rFonts w:ascii="Times New Roman" w:hAnsi="Times New Roman" w:cs="Times New Roman"/>
          <w:sz w:val="24"/>
          <w:szCs w:val="24"/>
        </w:rPr>
      </w:pPr>
    </w:p>
    <w:p w:rsidR="002039A3" w:rsidRDefault="00616A05" w:rsidP="005A2317">
      <w:pPr>
        <w:autoSpaceDE w:val="0"/>
        <w:autoSpaceDN w:val="0"/>
        <w:adjustRightInd w:val="0"/>
        <w:spacing w:after="0" w:line="240" w:lineRule="auto"/>
        <w:jc w:val="both"/>
        <w:rPr>
          <w:rFonts w:ascii="Times New Roman" w:hAnsi="Times New Roman" w:cs="Times New Roman"/>
          <w:sz w:val="24"/>
          <w:szCs w:val="24"/>
        </w:rPr>
      </w:pPr>
      <w:r w:rsidRPr="00616A05">
        <w:rPr>
          <w:rFonts w:ascii="Times New Roman" w:hAnsi="Times New Roman" w:cs="Times New Roman"/>
          <w:b/>
          <w:bCs/>
          <w:sz w:val="24"/>
          <w:szCs w:val="24"/>
        </w:rPr>
        <w:t>B</w:t>
      </w:r>
      <w:r w:rsidR="002039A3" w:rsidRPr="00616A05">
        <w:rPr>
          <w:rFonts w:ascii="Times New Roman" w:hAnsi="Times New Roman" w:cs="Times New Roman"/>
          <w:b/>
          <w:bCs/>
          <w:sz w:val="24"/>
          <w:szCs w:val="24"/>
        </w:rPr>
        <w:t>-4.1</w:t>
      </w:r>
      <w:r w:rsidR="002039A3" w:rsidRPr="005A2317">
        <w:rPr>
          <w:rFonts w:ascii="Times New Roman" w:hAnsi="Times New Roman" w:cs="Times New Roman"/>
          <w:sz w:val="24"/>
          <w:szCs w:val="24"/>
        </w:rPr>
        <w:t xml:space="preserve"> Tests for calcium shall be conducted individually on each of the</w:t>
      </w:r>
      <w:r>
        <w:rPr>
          <w:rFonts w:ascii="Times New Roman" w:hAnsi="Times New Roman" w:cs="Times New Roman"/>
          <w:sz w:val="24"/>
          <w:szCs w:val="24"/>
        </w:rPr>
        <w:t xml:space="preserve"> </w:t>
      </w:r>
      <w:r w:rsidR="002039A3" w:rsidRPr="005A2317">
        <w:rPr>
          <w:rFonts w:ascii="Times New Roman" w:hAnsi="Times New Roman" w:cs="Times New Roman"/>
          <w:sz w:val="24"/>
          <w:szCs w:val="24"/>
        </w:rPr>
        <w:t>samples constit</w:t>
      </w:r>
      <w:r w:rsidR="00D36989">
        <w:rPr>
          <w:rFonts w:ascii="Times New Roman" w:hAnsi="Times New Roman" w:cs="Times New Roman"/>
          <w:sz w:val="24"/>
          <w:szCs w:val="24"/>
        </w:rPr>
        <w:t>uting the set of test samples (</w:t>
      </w:r>
      <w:r w:rsidR="002039A3" w:rsidRPr="005A2317">
        <w:rPr>
          <w:rFonts w:ascii="Times New Roman" w:hAnsi="Times New Roman" w:cs="Times New Roman"/>
          <w:i/>
          <w:iCs/>
          <w:sz w:val="24"/>
          <w:szCs w:val="24"/>
        </w:rPr>
        <w:t>see</w:t>
      </w:r>
      <w:r w:rsidR="0012194A">
        <w:rPr>
          <w:rFonts w:ascii="Times New Roman" w:hAnsi="Times New Roman" w:cs="Times New Roman"/>
          <w:i/>
          <w:iCs/>
          <w:sz w:val="24"/>
          <w:szCs w:val="24"/>
        </w:rPr>
        <w:t xml:space="preserve"> </w:t>
      </w:r>
      <w:r w:rsidR="002039A3" w:rsidRPr="0012194A">
        <w:rPr>
          <w:rFonts w:ascii="Times New Roman" w:hAnsi="Times New Roman" w:cs="Times New Roman"/>
          <w:b/>
          <w:bCs/>
          <w:sz w:val="24"/>
          <w:szCs w:val="24"/>
        </w:rPr>
        <w:t>B-3.1</w:t>
      </w:r>
      <w:r w:rsidR="002039A3" w:rsidRPr="005A2317">
        <w:rPr>
          <w:rFonts w:ascii="Times New Roman" w:hAnsi="Times New Roman" w:cs="Times New Roman"/>
          <w:sz w:val="24"/>
          <w:szCs w:val="24"/>
        </w:rPr>
        <w:t>).</w:t>
      </w:r>
    </w:p>
    <w:p w:rsidR="00616A05" w:rsidRPr="005A2317" w:rsidRDefault="00616A05" w:rsidP="005A2317">
      <w:pPr>
        <w:autoSpaceDE w:val="0"/>
        <w:autoSpaceDN w:val="0"/>
        <w:adjustRightInd w:val="0"/>
        <w:spacing w:after="0" w:line="240" w:lineRule="auto"/>
        <w:jc w:val="both"/>
        <w:rPr>
          <w:rFonts w:ascii="Times New Roman" w:hAnsi="Times New Roman" w:cs="Times New Roman"/>
          <w:sz w:val="24"/>
          <w:szCs w:val="24"/>
        </w:rPr>
      </w:pPr>
    </w:p>
    <w:p w:rsidR="002039A3" w:rsidRPr="005A2317" w:rsidRDefault="00413DEB" w:rsidP="00413DEB">
      <w:pPr>
        <w:autoSpaceDE w:val="0"/>
        <w:autoSpaceDN w:val="0"/>
        <w:adjustRightInd w:val="0"/>
        <w:spacing w:after="0" w:line="240" w:lineRule="auto"/>
        <w:jc w:val="both"/>
        <w:rPr>
          <w:rFonts w:ascii="Times New Roman" w:hAnsi="Times New Roman" w:cs="Times New Roman"/>
          <w:sz w:val="24"/>
          <w:szCs w:val="24"/>
        </w:rPr>
      </w:pPr>
      <w:r w:rsidRPr="00413DEB">
        <w:rPr>
          <w:rFonts w:ascii="Times New Roman" w:hAnsi="Times New Roman" w:cs="Times New Roman"/>
          <w:b/>
          <w:bCs/>
          <w:sz w:val="24"/>
          <w:szCs w:val="24"/>
        </w:rPr>
        <w:t>B</w:t>
      </w:r>
      <w:r w:rsidR="002039A3" w:rsidRPr="00413DEB">
        <w:rPr>
          <w:rFonts w:ascii="Times New Roman" w:hAnsi="Times New Roman" w:cs="Times New Roman"/>
          <w:b/>
          <w:bCs/>
          <w:sz w:val="24"/>
          <w:szCs w:val="24"/>
        </w:rPr>
        <w:t>-4.2</w:t>
      </w:r>
      <w:r w:rsidR="002039A3" w:rsidRPr="005A2317">
        <w:rPr>
          <w:rFonts w:ascii="Times New Roman" w:hAnsi="Times New Roman" w:cs="Times New Roman"/>
          <w:sz w:val="24"/>
          <w:szCs w:val="24"/>
        </w:rPr>
        <w:t xml:space="preserve"> Tests for remaining characteristics specified in </w:t>
      </w:r>
      <w:r w:rsidR="002039A3" w:rsidRPr="007412B4">
        <w:rPr>
          <w:rFonts w:ascii="Times New Roman" w:hAnsi="Times New Roman" w:cs="Times New Roman"/>
          <w:b/>
          <w:bCs/>
          <w:sz w:val="24"/>
          <w:szCs w:val="24"/>
        </w:rPr>
        <w:t>2.4</w:t>
      </w:r>
      <w:r w:rsidR="002039A3" w:rsidRPr="005A2317">
        <w:rPr>
          <w:rFonts w:ascii="Times New Roman" w:hAnsi="Times New Roman" w:cs="Times New Roman"/>
          <w:sz w:val="24"/>
          <w:szCs w:val="24"/>
        </w:rPr>
        <w:t xml:space="preserve"> shall be conducted</w:t>
      </w:r>
      <w:r>
        <w:rPr>
          <w:rFonts w:ascii="Times New Roman" w:hAnsi="Times New Roman" w:cs="Times New Roman"/>
          <w:sz w:val="24"/>
          <w:szCs w:val="24"/>
        </w:rPr>
        <w:t xml:space="preserve"> </w:t>
      </w:r>
      <w:r w:rsidR="007412B4">
        <w:rPr>
          <w:rFonts w:ascii="Times New Roman" w:hAnsi="Times New Roman" w:cs="Times New Roman"/>
          <w:sz w:val="24"/>
          <w:szCs w:val="24"/>
        </w:rPr>
        <w:t>on the composite samples (</w:t>
      </w:r>
      <w:r w:rsidR="002039A3" w:rsidRPr="005A2317">
        <w:rPr>
          <w:rFonts w:ascii="Times New Roman" w:hAnsi="Times New Roman" w:cs="Times New Roman"/>
          <w:i/>
          <w:iCs/>
          <w:sz w:val="24"/>
          <w:szCs w:val="24"/>
        </w:rPr>
        <w:t>see</w:t>
      </w:r>
      <w:r w:rsidR="007412B4">
        <w:rPr>
          <w:rFonts w:ascii="Times New Roman" w:hAnsi="Times New Roman" w:cs="Times New Roman"/>
          <w:i/>
          <w:iCs/>
          <w:sz w:val="24"/>
          <w:szCs w:val="24"/>
        </w:rPr>
        <w:t xml:space="preserve"> </w:t>
      </w:r>
      <w:r w:rsidR="007412B4" w:rsidRPr="00F0588E">
        <w:rPr>
          <w:rFonts w:ascii="Times New Roman" w:hAnsi="Times New Roman" w:cs="Times New Roman"/>
          <w:b/>
          <w:bCs/>
          <w:sz w:val="24"/>
          <w:szCs w:val="24"/>
        </w:rPr>
        <w:t>B-3.2</w:t>
      </w:r>
      <w:r w:rsidR="002039A3" w:rsidRPr="005A2317">
        <w:rPr>
          <w:rFonts w:ascii="Times New Roman" w:hAnsi="Times New Roman" w:cs="Times New Roman"/>
          <w:sz w:val="24"/>
          <w:szCs w:val="24"/>
        </w:rPr>
        <w:t>).</w:t>
      </w:r>
    </w:p>
    <w:p w:rsidR="002039A3" w:rsidRPr="005A2317" w:rsidRDefault="002039A3" w:rsidP="005A2317">
      <w:pPr>
        <w:pStyle w:val="NoSpacing"/>
        <w:jc w:val="both"/>
        <w:rPr>
          <w:rFonts w:ascii="Times New Roman" w:hAnsi="Times New Roman" w:cs="Times New Roman"/>
          <w:sz w:val="24"/>
          <w:szCs w:val="24"/>
        </w:rPr>
      </w:pPr>
    </w:p>
    <w:p w:rsidR="002039A3" w:rsidRDefault="002039A3" w:rsidP="005A2317">
      <w:pPr>
        <w:autoSpaceDE w:val="0"/>
        <w:autoSpaceDN w:val="0"/>
        <w:adjustRightInd w:val="0"/>
        <w:spacing w:after="0" w:line="240" w:lineRule="auto"/>
        <w:jc w:val="both"/>
        <w:rPr>
          <w:rFonts w:ascii="Times New Roman" w:hAnsi="Times New Roman" w:cs="Times New Roman"/>
          <w:sz w:val="24"/>
          <w:szCs w:val="24"/>
        </w:rPr>
      </w:pPr>
      <w:r w:rsidRPr="00F0588E">
        <w:rPr>
          <w:rFonts w:ascii="Times New Roman" w:hAnsi="Times New Roman" w:cs="Times New Roman"/>
          <w:b/>
          <w:bCs/>
          <w:sz w:val="24"/>
          <w:szCs w:val="24"/>
        </w:rPr>
        <w:t>B-5</w:t>
      </w:r>
      <w:r w:rsidRPr="005A2317">
        <w:rPr>
          <w:rFonts w:ascii="Times New Roman" w:hAnsi="Times New Roman" w:cs="Times New Roman"/>
          <w:sz w:val="24"/>
          <w:szCs w:val="24"/>
        </w:rPr>
        <w:t xml:space="preserve">. </w:t>
      </w:r>
      <w:r w:rsidRPr="00F0588E">
        <w:rPr>
          <w:rFonts w:ascii="Times New Roman" w:hAnsi="Times New Roman" w:cs="Times New Roman"/>
          <w:b/>
          <w:bCs/>
          <w:sz w:val="24"/>
          <w:szCs w:val="24"/>
        </w:rPr>
        <w:t>CRITERION FOR CONFORMITY</w:t>
      </w:r>
    </w:p>
    <w:p w:rsidR="00F0588E" w:rsidRPr="005A2317" w:rsidRDefault="00F0588E" w:rsidP="005A2317">
      <w:pPr>
        <w:autoSpaceDE w:val="0"/>
        <w:autoSpaceDN w:val="0"/>
        <w:adjustRightInd w:val="0"/>
        <w:spacing w:after="0" w:line="240" w:lineRule="auto"/>
        <w:jc w:val="both"/>
        <w:rPr>
          <w:rFonts w:ascii="Times New Roman" w:hAnsi="Times New Roman" w:cs="Times New Roman"/>
          <w:sz w:val="24"/>
          <w:szCs w:val="24"/>
        </w:rPr>
      </w:pPr>
    </w:p>
    <w:p w:rsidR="002039A3" w:rsidRPr="005A2317" w:rsidRDefault="00F0588E" w:rsidP="00BF21C2">
      <w:pPr>
        <w:autoSpaceDE w:val="0"/>
        <w:autoSpaceDN w:val="0"/>
        <w:adjustRightInd w:val="0"/>
        <w:spacing w:after="0" w:line="240" w:lineRule="auto"/>
        <w:jc w:val="both"/>
        <w:rPr>
          <w:rFonts w:ascii="Times New Roman" w:hAnsi="Times New Roman" w:cs="Times New Roman"/>
          <w:sz w:val="24"/>
          <w:szCs w:val="24"/>
        </w:rPr>
      </w:pPr>
      <w:r w:rsidRPr="00F0588E">
        <w:rPr>
          <w:rFonts w:ascii="Times New Roman" w:hAnsi="Times New Roman" w:cs="Times New Roman"/>
          <w:b/>
          <w:bCs/>
          <w:sz w:val="24"/>
          <w:szCs w:val="24"/>
        </w:rPr>
        <w:t>B</w:t>
      </w:r>
      <w:r w:rsidR="002039A3" w:rsidRPr="00F0588E">
        <w:rPr>
          <w:rFonts w:ascii="Times New Roman" w:hAnsi="Times New Roman" w:cs="Times New Roman"/>
          <w:b/>
          <w:bCs/>
          <w:sz w:val="24"/>
          <w:szCs w:val="24"/>
        </w:rPr>
        <w:t>-5.1</w:t>
      </w:r>
      <w:r>
        <w:rPr>
          <w:rFonts w:ascii="Times New Roman" w:hAnsi="Times New Roman" w:cs="Times New Roman"/>
          <w:b/>
          <w:bCs/>
          <w:sz w:val="24"/>
          <w:szCs w:val="24"/>
        </w:rPr>
        <w:t xml:space="preserve"> Calcium Content</w:t>
      </w:r>
      <w:r w:rsidR="002039A3" w:rsidRPr="005A2317">
        <w:rPr>
          <w:rFonts w:ascii="Times New Roman" w:hAnsi="Times New Roman" w:cs="Times New Roman"/>
          <w:sz w:val="24"/>
          <w:szCs w:val="24"/>
        </w:rPr>
        <w:t xml:space="preserve"> - </w:t>
      </w:r>
      <w:r w:rsidR="0059113E">
        <w:rPr>
          <w:rFonts w:ascii="Times New Roman" w:hAnsi="Times New Roman" w:cs="Times New Roman"/>
          <w:sz w:val="24"/>
          <w:szCs w:val="24"/>
        </w:rPr>
        <w:t>E</w:t>
      </w:r>
      <w:r w:rsidR="002039A3" w:rsidRPr="005A2317">
        <w:rPr>
          <w:rFonts w:ascii="Times New Roman" w:hAnsi="Times New Roman" w:cs="Times New Roman"/>
          <w:sz w:val="24"/>
          <w:szCs w:val="24"/>
        </w:rPr>
        <w:t>ach of the test results on individual samples for</w:t>
      </w:r>
      <w:r w:rsidR="00BF21C2">
        <w:rPr>
          <w:rFonts w:ascii="Times New Roman" w:hAnsi="Times New Roman" w:cs="Times New Roman"/>
          <w:sz w:val="24"/>
          <w:szCs w:val="24"/>
        </w:rPr>
        <w:t xml:space="preserve"> </w:t>
      </w:r>
      <w:r w:rsidR="002039A3" w:rsidRPr="005A2317">
        <w:rPr>
          <w:rFonts w:ascii="Times New Roman" w:hAnsi="Times New Roman" w:cs="Times New Roman"/>
          <w:sz w:val="24"/>
          <w:szCs w:val="24"/>
        </w:rPr>
        <w:t>calcium conten</w:t>
      </w:r>
      <w:r w:rsidR="00C80C60">
        <w:rPr>
          <w:rFonts w:ascii="Times New Roman" w:hAnsi="Times New Roman" w:cs="Times New Roman"/>
          <w:sz w:val="24"/>
          <w:szCs w:val="24"/>
        </w:rPr>
        <w:t>t shall be recorded. The mean (</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002039A3" w:rsidRPr="005A2317">
        <w:rPr>
          <w:rFonts w:ascii="Times New Roman" w:hAnsi="Times New Roman" w:cs="Times New Roman"/>
          <w:sz w:val="24"/>
          <w:szCs w:val="24"/>
        </w:rPr>
        <w:t xml:space="preserve">) </w:t>
      </w:r>
      <w:r w:rsidR="0059113E">
        <w:rPr>
          <w:rFonts w:ascii="Times New Roman" w:hAnsi="Times New Roman" w:cs="Times New Roman"/>
          <w:sz w:val="24"/>
          <w:szCs w:val="24"/>
        </w:rPr>
        <w:t xml:space="preserve">and range </w:t>
      </w:r>
      <w:r w:rsidR="0098539D">
        <w:rPr>
          <w:rFonts w:ascii="Times New Roman" w:hAnsi="Times New Roman" w:cs="Times New Roman"/>
          <w:sz w:val="24"/>
          <w:szCs w:val="24"/>
        </w:rPr>
        <w:t>(R)</w:t>
      </w:r>
      <w:r w:rsidR="002039A3" w:rsidRPr="005A2317">
        <w:rPr>
          <w:rFonts w:ascii="Times New Roman" w:hAnsi="Times New Roman" w:cs="Times New Roman"/>
          <w:i/>
          <w:iCs/>
          <w:sz w:val="24"/>
          <w:szCs w:val="24"/>
        </w:rPr>
        <w:t xml:space="preserve"> </w:t>
      </w:r>
      <w:r w:rsidR="002039A3" w:rsidRPr="005A2317">
        <w:rPr>
          <w:rFonts w:ascii="Times New Roman" w:hAnsi="Times New Roman" w:cs="Times New Roman"/>
          <w:sz w:val="24"/>
          <w:szCs w:val="24"/>
        </w:rPr>
        <w:t xml:space="preserve">of </w:t>
      </w:r>
      <w:r w:rsidR="0059113E">
        <w:rPr>
          <w:rFonts w:ascii="Times New Roman" w:hAnsi="Times New Roman" w:cs="Times New Roman"/>
          <w:sz w:val="24"/>
          <w:szCs w:val="24"/>
        </w:rPr>
        <w:t>the</w:t>
      </w:r>
      <w:r w:rsidR="00BF21C2">
        <w:rPr>
          <w:rFonts w:ascii="Times New Roman" w:hAnsi="Times New Roman" w:cs="Times New Roman"/>
          <w:sz w:val="24"/>
          <w:szCs w:val="24"/>
        </w:rPr>
        <w:t xml:space="preserve"> </w:t>
      </w:r>
      <w:r w:rsidR="002039A3" w:rsidRPr="005A2317">
        <w:rPr>
          <w:rFonts w:ascii="Times New Roman" w:hAnsi="Times New Roman" w:cs="Times New Roman"/>
          <w:sz w:val="24"/>
          <w:szCs w:val="24"/>
        </w:rPr>
        <w:t>test results shall be computed as given below:</w:t>
      </w:r>
    </w:p>
    <w:p w:rsidR="002039A3" w:rsidRPr="005A2317" w:rsidRDefault="002039A3" w:rsidP="005A2317">
      <w:pPr>
        <w:pStyle w:val="NoSpacing"/>
        <w:jc w:val="both"/>
        <w:rPr>
          <w:rFonts w:ascii="Times New Roman" w:hAnsi="Times New Roman" w:cs="Times New Roman"/>
          <w:sz w:val="24"/>
          <w:szCs w:val="24"/>
        </w:rPr>
      </w:pPr>
    </w:p>
    <w:p w:rsidR="002039A3" w:rsidRPr="005A2317" w:rsidRDefault="002039A3" w:rsidP="005A2317">
      <w:pPr>
        <w:pStyle w:val="NoSpacing"/>
        <w:jc w:val="both"/>
        <w:rPr>
          <w:rFonts w:ascii="Times New Roman" w:hAnsi="Times New Roman" w:cs="Times New Roman"/>
          <w:sz w:val="24"/>
          <w:szCs w:val="24"/>
        </w:rPr>
      </w:pPr>
    </w:p>
    <w:p w:rsidR="002039A3" w:rsidRDefault="006700C5" w:rsidP="005A2317">
      <w:pPr>
        <w:pStyle w:val="No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Mean </w:t>
      </w:r>
      <w:r w:rsidR="00C80C60">
        <w:rPr>
          <w:rFonts w:ascii="Times New Roman" w:hAnsi="Times New Roman" w:cs="Times New Roman"/>
          <w:sz w:val="24"/>
          <w:szCs w:val="24"/>
        </w:rPr>
        <w:t>(</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00C80C60" w:rsidRPr="005A2317">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Sum of the test results</m:t>
            </m:r>
          </m:num>
          <m:den>
            <m:r>
              <m:rPr>
                <m:sty m:val="p"/>
              </m:rPr>
              <w:rPr>
                <w:rFonts w:ascii="Cambria Math" w:hAnsi="Cambria Math" w:cs="Times New Roman"/>
                <w:sz w:val="24"/>
                <w:szCs w:val="24"/>
              </w:rPr>
              <m:t>Number of the test samples</m:t>
            </m:r>
          </m:den>
        </m:f>
      </m:oMath>
    </w:p>
    <w:p w:rsidR="006700C5" w:rsidRDefault="006700C5" w:rsidP="005A2317">
      <w:pPr>
        <w:pStyle w:val="NoSpacing"/>
        <w:jc w:val="both"/>
        <w:rPr>
          <w:rFonts w:ascii="Times New Roman" w:eastAsiaTheme="minorEastAsia" w:hAnsi="Times New Roman" w:cs="Times New Roman"/>
          <w:sz w:val="24"/>
          <w:szCs w:val="24"/>
        </w:rPr>
      </w:pPr>
    </w:p>
    <w:p w:rsidR="006700C5" w:rsidRPr="005A2317" w:rsidRDefault="00C70802" w:rsidP="007325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Mean (</w:t>
      </w:r>
      <w:r w:rsidRPr="00CB7C22">
        <w:rPr>
          <w:rFonts w:ascii="Times New Roman" w:hAnsi="Times New Roman" w:cs="Times New Roman"/>
          <w:i/>
          <w:iCs/>
          <w:sz w:val="24"/>
          <w:szCs w:val="24"/>
        </w:rPr>
        <w:t>R</w:t>
      </w:r>
      <w:r w:rsidR="006700C5">
        <w:rPr>
          <w:rFonts w:ascii="Times New Roman" w:hAnsi="Times New Roman" w:cs="Times New Roman"/>
          <w:sz w:val="24"/>
          <w:szCs w:val="24"/>
        </w:rPr>
        <w:t>) =</w:t>
      </w:r>
      <w:r w:rsidR="0073257F">
        <w:rPr>
          <w:rFonts w:ascii="Times New Roman" w:hAnsi="Times New Roman" w:cs="Times New Roman"/>
          <w:sz w:val="24"/>
          <w:szCs w:val="24"/>
        </w:rPr>
        <w:t xml:space="preserve"> </w:t>
      </w:r>
      <w:r w:rsidR="0073257F">
        <w:rPr>
          <w:rFonts w:ascii="Times" w:hAnsi="Times" w:cs="Times"/>
          <w:sz w:val="21"/>
          <w:szCs w:val="21"/>
        </w:rPr>
        <w:t>Difference between the maximum and the minimum values of the test results.</w:t>
      </w:r>
    </w:p>
    <w:p w:rsidR="002039A3" w:rsidRPr="005A2317" w:rsidRDefault="002039A3" w:rsidP="005A2317">
      <w:pPr>
        <w:pStyle w:val="NoSpacing"/>
        <w:jc w:val="both"/>
        <w:rPr>
          <w:rFonts w:ascii="Times New Roman" w:hAnsi="Times New Roman" w:cs="Times New Roman"/>
          <w:sz w:val="24"/>
          <w:szCs w:val="24"/>
        </w:rPr>
      </w:pPr>
    </w:p>
    <w:p w:rsidR="002039A3" w:rsidRPr="005A2317" w:rsidRDefault="002039A3" w:rsidP="005A2317">
      <w:pPr>
        <w:pStyle w:val="NoSpacing"/>
        <w:jc w:val="both"/>
        <w:rPr>
          <w:rFonts w:ascii="Times New Roman" w:hAnsi="Times New Roman" w:cs="Times New Roman"/>
          <w:sz w:val="24"/>
          <w:szCs w:val="24"/>
        </w:rPr>
      </w:pPr>
    </w:p>
    <w:p w:rsidR="00523C4C" w:rsidRDefault="009751E6" w:rsidP="005A2317">
      <w:pPr>
        <w:autoSpaceDE w:val="0"/>
        <w:autoSpaceDN w:val="0"/>
        <w:adjustRightInd w:val="0"/>
        <w:spacing w:after="0" w:line="240" w:lineRule="auto"/>
        <w:jc w:val="both"/>
        <w:rPr>
          <w:rFonts w:ascii="Times New Roman" w:hAnsi="Times New Roman" w:cs="Times New Roman"/>
          <w:sz w:val="24"/>
          <w:szCs w:val="24"/>
        </w:rPr>
      </w:pPr>
      <w:r w:rsidRPr="001D52F5">
        <w:rPr>
          <w:rFonts w:ascii="Times New Roman" w:hAnsi="Times New Roman" w:cs="Times New Roman"/>
          <w:b/>
          <w:bCs/>
          <w:sz w:val="24"/>
          <w:szCs w:val="24"/>
        </w:rPr>
        <w:t>B</w:t>
      </w:r>
      <w:r w:rsidR="00523C4C" w:rsidRPr="001D52F5">
        <w:rPr>
          <w:rFonts w:ascii="Times New Roman" w:hAnsi="Times New Roman" w:cs="Times New Roman"/>
          <w:b/>
          <w:bCs/>
          <w:sz w:val="24"/>
          <w:szCs w:val="24"/>
        </w:rPr>
        <w:t>-5.1.1</w:t>
      </w:r>
      <w:r w:rsidR="00523C4C" w:rsidRPr="005A2317">
        <w:rPr>
          <w:rFonts w:ascii="Times New Roman" w:hAnsi="Times New Roman" w:cs="Times New Roman"/>
          <w:sz w:val="24"/>
          <w:szCs w:val="24"/>
        </w:rPr>
        <w:t xml:space="preserve"> The lot shall be considered as satisfying this requirement if the</w:t>
      </w:r>
      <w:r>
        <w:rPr>
          <w:rFonts w:ascii="Times New Roman" w:hAnsi="Times New Roman" w:cs="Times New Roman"/>
          <w:sz w:val="24"/>
          <w:szCs w:val="24"/>
        </w:rPr>
        <w:t xml:space="preserve"> </w:t>
      </w:r>
      <w:r w:rsidR="001D52F5">
        <w:rPr>
          <w:rFonts w:ascii="Times New Roman" w:hAnsi="Times New Roman" w:cs="Times New Roman"/>
          <w:sz w:val="24"/>
          <w:szCs w:val="24"/>
        </w:rPr>
        <w:t xml:space="preserve">expression </w:t>
      </w:r>
      <w:r w:rsidR="00347C36">
        <w:rPr>
          <w:rFonts w:ascii="Times New Roman" w:hAnsi="Times New Roman" w:cs="Times New Roman"/>
          <w:sz w:val="24"/>
          <w:szCs w:val="24"/>
        </w:rPr>
        <w:t>(</w:t>
      </w:r>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00347C36">
        <w:rPr>
          <w:rFonts w:ascii="Cambria Math" w:hAnsi="Cambria Math" w:cs="Times New Roman"/>
          <w:sz w:val="24"/>
          <w:szCs w:val="24"/>
        </w:rPr>
        <w:t>⎻</w:t>
      </w:r>
      <w:r w:rsidR="00347C36">
        <w:rPr>
          <w:rFonts w:ascii="Times New Roman" w:hAnsi="Times New Roman" w:cs="Times New Roman"/>
          <w:sz w:val="24"/>
          <w:szCs w:val="24"/>
        </w:rPr>
        <w:t>0.4</w:t>
      </w:r>
      <w:r w:rsidR="004D2AF7">
        <w:rPr>
          <w:rFonts w:ascii="Times New Roman" w:hAnsi="Times New Roman" w:cs="Times New Roman"/>
          <w:sz w:val="24"/>
          <w:szCs w:val="24"/>
        </w:rPr>
        <w:t xml:space="preserve"> </w:t>
      </w:r>
      <w:r w:rsidR="00347C36">
        <w:rPr>
          <w:rFonts w:ascii="Times New Roman" w:hAnsi="Times New Roman" w:cs="Times New Roman"/>
          <w:sz w:val="24"/>
          <w:szCs w:val="24"/>
        </w:rPr>
        <w:t>R)</w:t>
      </w:r>
      <w:r w:rsidR="00523C4C" w:rsidRPr="005A2317">
        <w:rPr>
          <w:rFonts w:ascii="Times New Roman" w:hAnsi="Times New Roman" w:cs="Times New Roman"/>
          <w:sz w:val="24"/>
          <w:szCs w:val="24"/>
        </w:rPr>
        <w:t xml:space="preserve"> is greater than or equal to 30.</w:t>
      </w:r>
    </w:p>
    <w:p w:rsidR="00ED00DC" w:rsidRPr="005A2317" w:rsidRDefault="00ED00DC" w:rsidP="005A2317">
      <w:pPr>
        <w:autoSpaceDE w:val="0"/>
        <w:autoSpaceDN w:val="0"/>
        <w:adjustRightInd w:val="0"/>
        <w:spacing w:after="0" w:line="240" w:lineRule="auto"/>
        <w:jc w:val="both"/>
        <w:rPr>
          <w:rFonts w:ascii="Times New Roman" w:hAnsi="Times New Roman" w:cs="Times New Roman"/>
          <w:sz w:val="24"/>
          <w:szCs w:val="24"/>
        </w:rPr>
      </w:pPr>
    </w:p>
    <w:p w:rsidR="002039A3" w:rsidRPr="005A2317" w:rsidRDefault="003B7CFD" w:rsidP="00ED00DC">
      <w:pPr>
        <w:autoSpaceDE w:val="0"/>
        <w:autoSpaceDN w:val="0"/>
        <w:adjustRightInd w:val="0"/>
        <w:spacing w:after="0" w:line="240" w:lineRule="auto"/>
        <w:jc w:val="both"/>
        <w:rPr>
          <w:rFonts w:ascii="Times New Roman" w:hAnsi="Times New Roman" w:cs="Times New Roman"/>
          <w:sz w:val="24"/>
          <w:szCs w:val="24"/>
        </w:rPr>
      </w:pPr>
      <w:r w:rsidRPr="003B7CFD">
        <w:rPr>
          <w:rFonts w:ascii="Times New Roman" w:hAnsi="Times New Roman" w:cs="Times New Roman"/>
          <w:b/>
          <w:bCs/>
          <w:sz w:val="24"/>
          <w:szCs w:val="24"/>
        </w:rPr>
        <w:t>B</w:t>
      </w:r>
      <w:r w:rsidR="00523C4C" w:rsidRPr="003B7CFD">
        <w:rPr>
          <w:rFonts w:ascii="Times New Roman" w:hAnsi="Times New Roman" w:cs="Times New Roman"/>
          <w:b/>
          <w:bCs/>
          <w:sz w:val="24"/>
          <w:szCs w:val="24"/>
        </w:rPr>
        <w:t>-5.2</w:t>
      </w:r>
      <w:r w:rsidR="00523C4C" w:rsidRPr="005A2317">
        <w:rPr>
          <w:rFonts w:ascii="Times New Roman" w:hAnsi="Times New Roman" w:cs="Times New Roman"/>
          <w:sz w:val="24"/>
          <w:szCs w:val="24"/>
        </w:rPr>
        <w:t xml:space="preserve"> The lot shall be declared as conforming to the requirements of this</w:t>
      </w:r>
      <w:r w:rsidR="00ED00DC">
        <w:rPr>
          <w:rFonts w:ascii="Times New Roman" w:hAnsi="Times New Roman" w:cs="Times New Roman"/>
          <w:sz w:val="24"/>
          <w:szCs w:val="24"/>
        </w:rPr>
        <w:t xml:space="preserve"> </w:t>
      </w:r>
      <w:r w:rsidR="00523C4C" w:rsidRPr="005A2317">
        <w:rPr>
          <w:rFonts w:ascii="Times New Roman" w:hAnsi="Times New Roman" w:cs="Times New Roman"/>
          <w:sz w:val="24"/>
          <w:szCs w:val="24"/>
        </w:rPr>
        <w:t xml:space="preserve">specification, if </w:t>
      </w:r>
      <w:r w:rsidR="003102FA" w:rsidRPr="003102FA">
        <w:rPr>
          <w:rFonts w:ascii="Times New Roman" w:hAnsi="Times New Roman" w:cs="Times New Roman"/>
          <w:b/>
          <w:bCs/>
          <w:sz w:val="24"/>
          <w:szCs w:val="24"/>
        </w:rPr>
        <w:t>B</w:t>
      </w:r>
      <w:r w:rsidR="00523C4C" w:rsidRPr="003102FA">
        <w:rPr>
          <w:rFonts w:ascii="Times New Roman" w:hAnsi="Times New Roman" w:cs="Times New Roman"/>
          <w:b/>
          <w:bCs/>
          <w:sz w:val="24"/>
          <w:szCs w:val="24"/>
        </w:rPr>
        <w:t>-5.1</w:t>
      </w:r>
      <w:r w:rsidR="00523C4C" w:rsidRPr="005A2317">
        <w:rPr>
          <w:rFonts w:ascii="Times New Roman" w:hAnsi="Times New Roman" w:cs="Times New Roman"/>
          <w:sz w:val="24"/>
          <w:szCs w:val="24"/>
        </w:rPr>
        <w:t xml:space="preserve"> is satisfied and all the test results on the composite</w:t>
      </w:r>
      <w:r w:rsidR="00ED00DC">
        <w:rPr>
          <w:rFonts w:ascii="Times New Roman" w:hAnsi="Times New Roman" w:cs="Times New Roman"/>
          <w:sz w:val="24"/>
          <w:szCs w:val="24"/>
        </w:rPr>
        <w:t xml:space="preserve"> </w:t>
      </w:r>
      <w:r w:rsidR="00523C4C" w:rsidRPr="005A2317">
        <w:rPr>
          <w:rFonts w:ascii="Times New Roman" w:hAnsi="Times New Roman" w:cs="Times New Roman"/>
          <w:sz w:val="24"/>
          <w:szCs w:val="24"/>
        </w:rPr>
        <w:t>sample</w:t>
      </w:r>
      <w:r w:rsidR="00AD6634">
        <w:rPr>
          <w:rFonts w:ascii="Times New Roman" w:hAnsi="Times New Roman" w:cs="Times New Roman"/>
          <w:sz w:val="24"/>
          <w:szCs w:val="24"/>
        </w:rPr>
        <w:t xml:space="preserve"> satisfy</w:t>
      </w:r>
      <w:r w:rsidR="00523C4C" w:rsidRPr="005A2317">
        <w:rPr>
          <w:rFonts w:ascii="Times New Roman" w:hAnsi="Times New Roman" w:cs="Times New Roman"/>
          <w:sz w:val="24"/>
          <w:szCs w:val="24"/>
        </w:rPr>
        <w:t xml:space="preserve"> the remaining requirements as given in this specification.</w:t>
      </w:r>
    </w:p>
    <w:p w:rsidR="00523C4C" w:rsidRPr="005A2317" w:rsidRDefault="00523C4C" w:rsidP="005A2317">
      <w:pPr>
        <w:pStyle w:val="NoSpacing"/>
        <w:jc w:val="both"/>
        <w:rPr>
          <w:rFonts w:ascii="Times New Roman" w:hAnsi="Times New Roman" w:cs="Times New Roman"/>
          <w:sz w:val="24"/>
          <w:szCs w:val="24"/>
        </w:rPr>
      </w:pPr>
    </w:p>
    <w:p w:rsidR="00523C4C" w:rsidRDefault="00523C4C" w:rsidP="005A2317">
      <w:pPr>
        <w:pStyle w:val="NoSpacing"/>
        <w:jc w:val="both"/>
        <w:rPr>
          <w:rFonts w:ascii="Times New Roman" w:hAnsi="Times New Roman" w:cs="Times New Roman"/>
          <w:sz w:val="24"/>
          <w:szCs w:val="24"/>
        </w:rPr>
      </w:pPr>
    </w:p>
    <w:p w:rsidR="00B97A91" w:rsidRDefault="00B97A91" w:rsidP="005A2317">
      <w:pPr>
        <w:pStyle w:val="NoSpacing"/>
        <w:jc w:val="both"/>
        <w:rPr>
          <w:rFonts w:ascii="Times New Roman" w:hAnsi="Times New Roman" w:cs="Times New Roman"/>
          <w:sz w:val="24"/>
          <w:szCs w:val="24"/>
        </w:rPr>
      </w:pPr>
      <w:r w:rsidRPr="00B97A91">
        <w:rPr>
          <w:rFonts w:ascii="Times New Roman" w:hAnsi="Times New Roman" w:cs="Times New Roman"/>
          <w:sz w:val="24"/>
          <w:szCs w:val="24"/>
        </w:rPr>
        <w:t>Vaswani, S., Mani, V., Kewalramani, N., &amp; Kaur, H. (2010). Mitigation of adverse effects of arsenic by supplementing vitamin E in crossbred kids maintained at low protein diet. </w:t>
      </w:r>
      <w:r w:rsidRPr="00B97A91">
        <w:rPr>
          <w:rFonts w:ascii="Times New Roman" w:hAnsi="Times New Roman" w:cs="Times New Roman"/>
          <w:i/>
          <w:iCs/>
          <w:sz w:val="24"/>
          <w:szCs w:val="24"/>
        </w:rPr>
        <w:t>Indian journal of animal nutrition</w:t>
      </w:r>
      <w:r w:rsidRPr="00B97A91">
        <w:rPr>
          <w:rFonts w:ascii="Times New Roman" w:hAnsi="Times New Roman" w:cs="Times New Roman"/>
          <w:sz w:val="24"/>
          <w:szCs w:val="24"/>
        </w:rPr>
        <w:t>, </w:t>
      </w:r>
      <w:r w:rsidRPr="00B97A91">
        <w:rPr>
          <w:rFonts w:ascii="Times New Roman" w:hAnsi="Times New Roman" w:cs="Times New Roman"/>
          <w:i/>
          <w:iCs/>
          <w:sz w:val="24"/>
          <w:szCs w:val="24"/>
        </w:rPr>
        <w:t>27</w:t>
      </w:r>
      <w:r w:rsidRPr="00B97A91">
        <w:rPr>
          <w:rFonts w:ascii="Times New Roman" w:hAnsi="Times New Roman" w:cs="Times New Roman"/>
          <w:sz w:val="24"/>
          <w:szCs w:val="24"/>
        </w:rPr>
        <w:t>(4), 346-352.</w:t>
      </w:r>
    </w:p>
    <w:p w:rsidR="0088434C" w:rsidRPr="005A2317" w:rsidRDefault="0088434C" w:rsidP="005A2317">
      <w:pPr>
        <w:pStyle w:val="NoSpacing"/>
        <w:jc w:val="both"/>
        <w:rPr>
          <w:rFonts w:ascii="Times New Roman" w:hAnsi="Times New Roman" w:cs="Times New Roman"/>
          <w:sz w:val="24"/>
          <w:szCs w:val="24"/>
        </w:rPr>
      </w:pPr>
      <w:r w:rsidRPr="0088434C">
        <w:rPr>
          <w:rFonts w:ascii="Times New Roman" w:hAnsi="Times New Roman" w:cs="Times New Roman"/>
          <w:sz w:val="24"/>
          <w:szCs w:val="24"/>
        </w:rPr>
        <w:t>NAS. 1980. Mineral tolerance of domestic animals. Natl. Acad. Press, Washington, DC. p. 256-276.</w:t>
      </w:r>
    </w:p>
    <w:sectPr w:rsidR="0088434C" w:rsidRPr="005A2317" w:rsidSect="0072314F">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5C"/>
    <w:rsid w:val="000021A5"/>
    <w:rsid w:val="000040CE"/>
    <w:rsid w:val="000138F7"/>
    <w:rsid w:val="00022F01"/>
    <w:rsid w:val="00030B41"/>
    <w:rsid w:val="000457DC"/>
    <w:rsid w:val="000776F9"/>
    <w:rsid w:val="00081CDE"/>
    <w:rsid w:val="000850FC"/>
    <w:rsid w:val="00093FA3"/>
    <w:rsid w:val="000A0B74"/>
    <w:rsid w:val="000B7A00"/>
    <w:rsid w:val="000C18AE"/>
    <w:rsid w:val="0012194A"/>
    <w:rsid w:val="001319E6"/>
    <w:rsid w:val="00167E90"/>
    <w:rsid w:val="0019298D"/>
    <w:rsid w:val="001A05A7"/>
    <w:rsid w:val="001C3A1B"/>
    <w:rsid w:val="001D2777"/>
    <w:rsid w:val="001D3944"/>
    <w:rsid w:val="001D52F5"/>
    <w:rsid w:val="001D7A76"/>
    <w:rsid w:val="001E2270"/>
    <w:rsid w:val="001F27E9"/>
    <w:rsid w:val="001F3FD3"/>
    <w:rsid w:val="0020386B"/>
    <w:rsid w:val="002039A3"/>
    <w:rsid w:val="002039C6"/>
    <w:rsid w:val="00210131"/>
    <w:rsid w:val="002105A0"/>
    <w:rsid w:val="00217D58"/>
    <w:rsid w:val="002514C1"/>
    <w:rsid w:val="00254792"/>
    <w:rsid w:val="00255FE6"/>
    <w:rsid w:val="00263BE1"/>
    <w:rsid w:val="00263E1B"/>
    <w:rsid w:val="00270305"/>
    <w:rsid w:val="00276DE0"/>
    <w:rsid w:val="002872F0"/>
    <w:rsid w:val="002A6728"/>
    <w:rsid w:val="002B7D04"/>
    <w:rsid w:val="002C4D0D"/>
    <w:rsid w:val="002F131A"/>
    <w:rsid w:val="002F3D6E"/>
    <w:rsid w:val="003102FA"/>
    <w:rsid w:val="0031440D"/>
    <w:rsid w:val="003435CD"/>
    <w:rsid w:val="00347C36"/>
    <w:rsid w:val="003511A1"/>
    <w:rsid w:val="0036107F"/>
    <w:rsid w:val="00373B71"/>
    <w:rsid w:val="00373D20"/>
    <w:rsid w:val="003755F7"/>
    <w:rsid w:val="003B3671"/>
    <w:rsid w:val="003B7CFD"/>
    <w:rsid w:val="003C0763"/>
    <w:rsid w:val="003C147C"/>
    <w:rsid w:val="003C577E"/>
    <w:rsid w:val="003E7529"/>
    <w:rsid w:val="003F1DF5"/>
    <w:rsid w:val="00413DEB"/>
    <w:rsid w:val="0043123D"/>
    <w:rsid w:val="00435988"/>
    <w:rsid w:val="0043645C"/>
    <w:rsid w:val="004365FD"/>
    <w:rsid w:val="004409D4"/>
    <w:rsid w:val="00442E5A"/>
    <w:rsid w:val="004431A1"/>
    <w:rsid w:val="00444B21"/>
    <w:rsid w:val="00453758"/>
    <w:rsid w:val="00472152"/>
    <w:rsid w:val="0048161F"/>
    <w:rsid w:val="00485936"/>
    <w:rsid w:val="00486C08"/>
    <w:rsid w:val="004877DD"/>
    <w:rsid w:val="004A19B7"/>
    <w:rsid w:val="004D2AF7"/>
    <w:rsid w:val="004F21D9"/>
    <w:rsid w:val="005056F3"/>
    <w:rsid w:val="00506DF7"/>
    <w:rsid w:val="005122F4"/>
    <w:rsid w:val="005142D5"/>
    <w:rsid w:val="00514FFE"/>
    <w:rsid w:val="005170F2"/>
    <w:rsid w:val="00523C4C"/>
    <w:rsid w:val="005331DA"/>
    <w:rsid w:val="00536256"/>
    <w:rsid w:val="0053740A"/>
    <w:rsid w:val="00537A4B"/>
    <w:rsid w:val="0054316D"/>
    <w:rsid w:val="0054721A"/>
    <w:rsid w:val="005539A5"/>
    <w:rsid w:val="0055750E"/>
    <w:rsid w:val="0056774F"/>
    <w:rsid w:val="005677C7"/>
    <w:rsid w:val="00576E57"/>
    <w:rsid w:val="0059113E"/>
    <w:rsid w:val="00592690"/>
    <w:rsid w:val="005A2317"/>
    <w:rsid w:val="005A3C5F"/>
    <w:rsid w:val="005B0A77"/>
    <w:rsid w:val="005B3355"/>
    <w:rsid w:val="005D2F64"/>
    <w:rsid w:val="005D7FE7"/>
    <w:rsid w:val="005E372C"/>
    <w:rsid w:val="005F0792"/>
    <w:rsid w:val="005F1D0A"/>
    <w:rsid w:val="00610D54"/>
    <w:rsid w:val="00616A05"/>
    <w:rsid w:val="006175D5"/>
    <w:rsid w:val="0063638B"/>
    <w:rsid w:val="006368B1"/>
    <w:rsid w:val="0064510D"/>
    <w:rsid w:val="00664D44"/>
    <w:rsid w:val="006700C5"/>
    <w:rsid w:val="00694C52"/>
    <w:rsid w:val="006C1CC4"/>
    <w:rsid w:val="006C42EE"/>
    <w:rsid w:val="006D2D01"/>
    <w:rsid w:val="006D6231"/>
    <w:rsid w:val="006F21BD"/>
    <w:rsid w:val="00700A7A"/>
    <w:rsid w:val="00707060"/>
    <w:rsid w:val="007228E6"/>
    <w:rsid w:val="0072314F"/>
    <w:rsid w:val="0073257F"/>
    <w:rsid w:val="007359E8"/>
    <w:rsid w:val="007412B4"/>
    <w:rsid w:val="0075301B"/>
    <w:rsid w:val="00753FAC"/>
    <w:rsid w:val="00777007"/>
    <w:rsid w:val="007B2395"/>
    <w:rsid w:val="007D741C"/>
    <w:rsid w:val="007E3D70"/>
    <w:rsid w:val="007F0575"/>
    <w:rsid w:val="007F2994"/>
    <w:rsid w:val="007F5B44"/>
    <w:rsid w:val="00802519"/>
    <w:rsid w:val="00814386"/>
    <w:rsid w:val="008175F9"/>
    <w:rsid w:val="00817682"/>
    <w:rsid w:val="008206CC"/>
    <w:rsid w:val="00824A8B"/>
    <w:rsid w:val="008525C7"/>
    <w:rsid w:val="00880E78"/>
    <w:rsid w:val="0088434C"/>
    <w:rsid w:val="008B3210"/>
    <w:rsid w:val="008B467A"/>
    <w:rsid w:val="008C375D"/>
    <w:rsid w:val="008C48FC"/>
    <w:rsid w:val="008F0CC7"/>
    <w:rsid w:val="008F40E9"/>
    <w:rsid w:val="00902B54"/>
    <w:rsid w:val="00915ECD"/>
    <w:rsid w:val="00916FB8"/>
    <w:rsid w:val="00917B7F"/>
    <w:rsid w:val="00917E2C"/>
    <w:rsid w:val="00963259"/>
    <w:rsid w:val="0096666D"/>
    <w:rsid w:val="009751E6"/>
    <w:rsid w:val="00975AE2"/>
    <w:rsid w:val="00981A08"/>
    <w:rsid w:val="0098539D"/>
    <w:rsid w:val="009B4051"/>
    <w:rsid w:val="009C1525"/>
    <w:rsid w:val="009D3D63"/>
    <w:rsid w:val="009E0E40"/>
    <w:rsid w:val="00A36E0A"/>
    <w:rsid w:val="00A401EF"/>
    <w:rsid w:val="00A506FC"/>
    <w:rsid w:val="00A51EEE"/>
    <w:rsid w:val="00A54C31"/>
    <w:rsid w:val="00A67165"/>
    <w:rsid w:val="00A72721"/>
    <w:rsid w:val="00A729DE"/>
    <w:rsid w:val="00A935D7"/>
    <w:rsid w:val="00A93C75"/>
    <w:rsid w:val="00AB4E89"/>
    <w:rsid w:val="00AC1890"/>
    <w:rsid w:val="00AC6938"/>
    <w:rsid w:val="00AD02D9"/>
    <w:rsid w:val="00AD6634"/>
    <w:rsid w:val="00AD6F48"/>
    <w:rsid w:val="00AE1D45"/>
    <w:rsid w:val="00AE229A"/>
    <w:rsid w:val="00AE60B1"/>
    <w:rsid w:val="00AF011C"/>
    <w:rsid w:val="00AF229C"/>
    <w:rsid w:val="00AF329F"/>
    <w:rsid w:val="00B00250"/>
    <w:rsid w:val="00B32BE3"/>
    <w:rsid w:val="00B40ED0"/>
    <w:rsid w:val="00B50F08"/>
    <w:rsid w:val="00B54D22"/>
    <w:rsid w:val="00B603F6"/>
    <w:rsid w:val="00B73149"/>
    <w:rsid w:val="00B73B21"/>
    <w:rsid w:val="00B83B45"/>
    <w:rsid w:val="00B84526"/>
    <w:rsid w:val="00B90C8E"/>
    <w:rsid w:val="00B95355"/>
    <w:rsid w:val="00B97A91"/>
    <w:rsid w:val="00BA7F48"/>
    <w:rsid w:val="00BB4F6D"/>
    <w:rsid w:val="00BC4961"/>
    <w:rsid w:val="00BD2FEC"/>
    <w:rsid w:val="00BD7C0D"/>
    <w:rsid w:val="00BE2A56"/>
    <w:rsid w:val="00BE3CA6"/>
    <w:rsid w:val="00BE69DC"/>
    <w:rsid w:val="00BF21C2"/>
    <w:rsid w:val="00BF44C2"/>
    <w:rsid w:val="00BF722D"/>
    <w:rsid w:val="00C0017D"/>
    <w:rsid w:val="00C052AE"/>
    <w:rsid w:val="00C11FB9"/>
    <w:rsid w:val="00C276D0"/>
    <w:rsid w:val="00C36A09"/>
    <w:rsid w:val="00C45176"/>
    <w:rsid w:val="00C553DC"/>
    <w:rsid w:val="00C641F4"/>
    <w:rsid w:val="00C70802"/>
    <w:rsid w:val="00C80C60"/>
    <w:rsid w:val="00C81D99"/>
    <w:rsid w:val="00C917A2"/>
    <w:rsid w:val="00C959BB"/>
    <w:rsid w:val="00CA0FFD"/>
    <w:rsid w:val="00CB7C22"/>
    <w:rsid w:val="00CC1819"/>
    <w:rsid w:val="00CC6F84"/>
    <w:rsid w:val="00CC766E"/>
    <w:rsid w:val="00CD4D67"/>
    <w:rsid w:val="00CD512E"/>
    <w:rsid w:val="00CE752A"/>
    <w:rsid w:val="00CF2F05"/>
    <w:rsid w:val="00D11336"/>
    <w:rsid w:val="00D11AF2"/>
    <w:rsid w:val="00D12866"/>
    <w:rsid w:val="00D311AF"/>
    <w:rsid w:val="00D31979"/>
    <w:rsid w:val="00D36989"/>
    <w:rsid w:val="00D426ED"/>
    <w:rsid w:val="00D42C1D"/>
    <w:rsid w:val="00D5098A"/>
    <w:rsid w:val="00D55AFE"/>
    <w:rsid w:val="00D57B71"/>
    <w:rsid w:val="00D62EFF"/>
    <w:rsid w:val="00D90B0E"/>
    <w:rsid w:val="00D93C0C"/>
    <w:rsid w:val="00DA1EA7"/>
    <w:rsid w:val="00DA5B93"/>
    <w:rsid w:val="00DC0A55"/>
    <w:rsid w:val="00DC1C28"/>
    <w:rsid w:val="00DD7F2E"/>
    <w:rsid w:val="00DE797C"/>
    <w:rsid w:val="00DF7399"/>
    <w:rsid w:val="00E217AC"/>
    <w:rsid w:val="00E45B69"/>
    <w:rsid w:val="00E53524"/>
    <w:rsid w:val="00E57508"/>
    <w:rsid w:val="00E6352A"/>
    <w:rsid w:val="00E82B97"/>
    <w:rsid w:val="00E8550B"/>
    <w:rsid w:val="00E97968"/>
    <w:rsid w:val="00EA49A9"/>
    <w:rsid w:val="00EB34E9"/>
    <w:rsid w:val="00EB3F95"/>
    <w:rsid w:val="00EB5A78"/>
    <w:rsid w:val="00EC1DD8"/>
    <w:rsid w:val="00ED00DC"/>
    <w:rsid w:val="00ED57E4"/>
    <w:rsid w:val="00ED6AD2"/>
    <w:rsid w:val="00ED7140"/>
    <w:rsid w:val="00EE1EBD"/>
    <w:rsid w:val="00EF078B"/>
    <w:rsid w:val="00EF5C30"/>
    <w:rsid w:val="00F0588E"/>
    <w:rsid w:val="00F2241B"/>
    <w:rsid w:val="00F957B0"/>
    <w:rsid w:val="00FA3ADE"/>
    <w:rsid w:val="00FA483F"/>
    <w:rsid w:val="00FB50D4"/>
    <w:rsid w:val="00FB6C3B"/>
    <w:rsid w:val="00FC0531"/>
    <w:rsid w:val="00FD52FA"/>
    <w:rsid w:val="00FF07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EA145-51D8-417A-85FA-FD13E13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BE3"/>
    <w:pPr>
      <w:spacing w:after="0" w:line="240" w:lineRule="auto"/>
    </w:pPr>
  </w:style>
  <w:style w:type="table" w:styleId="TableGrid">
    <w:name w:val="Table Grid"/>
    <w:basedOn w:val="TableNormal"/>
    <w:uiPriority w:val="59"/>
    <w:rsid w:val="00BB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76D0"/>
    <w:rPr>
      <w:color w:val="808080"/>
    </w:rPr>
  </w:style>
  <w:style w:type="character" w:styleId="CommentReference">
    <w:name w:val="annotation reference"/>
    <w:basedOn w:val="DefaultParagraphFont"/>
    <w:uiPriority w:val="99"/>
    <w:semiHidden/>
    <w:unhideWhenUsed/>
    <w:rsid w:val="00C641F4"/>
    <w:rPr>
      <w:sz w:val="16"/>
      <w:szCs w:val="16"/>
    </w:rPr>
  </w:style>
  <w:style w:type="paragraph" w:styleId="CommentText">
    <w:name w:val="annotation text"/>
    <w:basedOn w:val="Normal"/>
    <w:link w:val="CommentTextChar"/>
    <w:uiPriority w:val="99"/>
    <w:unhideWhenUsed/>
    <w:rsid w:val="00C641F4"/>
    <w:pPr>
      <w:spacing w:line="240" w:lineRule="auto"/>
    </w:pPr>
    <w:rPr>
      <w:sz w:val="20"/>
      <w:szCs w:val="18"/>
    </w:rPr>
  </w:style>
  <w:style w:type="character" w:customStyle="1" w:styleId="CommentTextChar">
    <w:name w:val="Comment Text Char"/>
    <w:basedOn w:val="DefaultParagraphFont"/>
    <w:link w:val="CommentText"/>
    <w:uiPriority w:val="99"/>
    <w:rsid w:val="00C641F4"/>
    <w:rPr>
      <w:sz w:val="20"/>
      <w:szCs w:val="18"/>
    </w:rPr>
  </w:style>
  <w:style w:type="paragraph" w:styleId="CommentSubject">
    <w:name w:val="annotation subject"/>
    <w:basedOn w:val="CommentText"/>
    <w:next w:val="CommentText"/>
    <w:link w:val="CommentSubjectChar"/>
    <w:uiPriority w:val="99"/>
    <w:semiHidden/>
    <w:unhideWhenUsed/>
    <w:rsid w:val="00C641F4"/>
    <w:rPr>
      <w:b/>
      <w:bCs/>
    </w:rPr>
  </w:style>
  <w:style w:type="character" w:customStyle="1" w:styleId="CommentSubjectChar">
    <w:name w:val="Comment Subject Char"/>
    <w:basedOn w:val="CommentTextChar"/>
    <w:link w:val="CommentSubject"/>
    <w:uiPriority w:val="99"/>
    <w:semiHidden/>
    <w:rsid w:val="00C641F4"/>
    <w:rPr>
      <w:b/>
      <w:bCs/>
      <w:sz w:val="20"/>
      <w:szCs w:val="18"/>
    </w:rPr>
  </w:style>
  <w:style w:type="paragraph" w:styleId="ListParagraph">
    <w:name w:val="List Paragraph"/>
    <w:basedOn w:val="Normal"/>
    <w:uiPriority w:val="34"/>
    <w:qFormat/>
    <w:rsid w:val="00814386"/>
    <w:pPr>
      <w:ind w:left="720"/>
      <w:contextualSpacing/>
    </w:pPr>
  </w:style>
  <w:style w:type="character" w:customStyle="1" w:styleId="cf01">
    <w:name w:val="cf01"/>
    <w:basedOn w:val="DefaultParagraphFont"/>
    <w:rsid w:val="00FA48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fad</cp:lastModifiedBy>
  <cp:revision>1</cp:revision>
  <dcterms:created xsi:type="dcterms:W3CDTF">2024-12-12T07:28:00Z</dcterms:created>
  <dcterms:modified xsi:type="dcterms:W3CDTF">2024-12-12T07:28:00Z</dcterms:modified>
</cp:coreProperties>
</file>