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E3" w:rsidRDefault="008802A8">
      <w:pPr>
        <w:rPr>
          <w:rFonts w:ascii="Times New Roman" w:hAnsi="Times New Roman" w:cs="Times New Roman"/>
          <w:b/>
          <w:bCs/>
          <w:sz w:val="28"/>
          <w:szCs w:val="28"/>
        </w:rPr>
      </w:pPr>
      <w:r>
        <w:rPr>
          <w:rFonts w:ascii="Times New Roman" w:hAnsi="Times New Roman" w:cs="Times New Roman"/>
          <w:b/>
          <w:bCs/>
          <w:sz w:val="28"/>
          <w:szCs w:val="28"/>
        </w:rPr>
        <w:t>Foreword</w:t>
      </w:r>
    </w:p>
    <w:p w:rsidR="00C125E3" w:rsidRDefault="008802A8">
      <w:pPr>
        <w:rPr>
          <w:rFonts w:ascii="Times New Roman" w:hAnsi="Times New Roman" w:cs="Times New Roman"/>
          <w:b/>
          <w:bCs/>
          <w:sz w:val="28"/>
          <w:szCs w:val="28"/>
        </w:rPr>
      </w:pPr>
      <w:r>
        <w:rPr>
          <w:rFonts w:ascii="Times New Roman" w:hAnsi="Times New Roman" w:cs="Times New Roman"/>
          <w:b/>
          <w:bCs/>
          <w:sz w:val="28"/>
          <w:szCs w:val="28"/>
        </w:rPr>
        <w:t>(Formal clauses to be added at the time of finalization)</w:t>
      </w:r>
    </w:p>
    <w:p w:rsidR="00C125E3" w:rsidRDefault="00C125E3">
      <w:pPr>
        <w:spacing w:line="276" w:lineRule="auto"/>
        <w:rPr>
          <w:rFonts w:ascii="Times New Roman" w:hAnsi="Times New Roman" w:cs="Times New Roman"/>
          <w:bCs/>
          <w:sz w:val="24"/>
          <w:szCs w:val="24"/>
        </w:rPr>
      </w:pPr>
    </w:p>
    <w:p w:rsidR="00C125E3" w:rsidRDefault="008802A8">
      <w:pPr>
        <w:spacing w:line="276" w:lineRule="auto"/>
        <w:jc w:val="both"/>
        <w:rPr>
          <w:rFonts w:ascii="Times New Roman" w:hAnsi="Times New Roman" w:cs="Times New Roman"/>
          <w:color w:val="4E4E4E"/>
          <w:sz w:val="24"/>
          <w:szCs w:val="24"/>
          <w:shd w:val="clear" w:color="auto" w:fill="FFFFFF"/>
        </w:rPr>
      </w:pPr>
      <w:r>
        <w:rPr>
          <w:rFonts w:ascii="Times New Roman" w:hAnsi="Times New Roman" w:cs="Times New Roman"/>
          <w:bCs/>
          <w:sz w:val="24"/>
          <w:szCs w:val="24"/>
        </w:rPr>
        <w:t>The</w:t>
      </w:r>
      <w:r>
        <w:rPr>
          <w:rFonts w:ascii="Times New Roman" w:hAnsi="Times New Roman" w:cs="Times New Roman"/>
          <w:sz w:val="24"/>
          <w:szCs w:val="24"/>
        </w:rPr>
        <w:t xml:space="preserve"> surface water includes both natural and constructed non-coastal above grounded open fresh and brackish water. The inland surface water offers a wider range of habitat and resources upon which many species depend. The quality of inland surface water is deg</w:t>
      </w:r>
      <w:r>
        <w:rPr>
          <w:rFonts w:ascii="Times New Roman" w:hAnsi="Times New Roman" w:cs="Times New Roman"/>
          <w:sz w:val="24"/>
          <w:szCs w:val="24"/>
        </w:rPr>
        <w:t>rading due to harmful pollutants that are being discharged from industries and other land based sources. The discharge of these pollutants directly to water bodies without being monitored is not only leading to eutrophication, algal bloom and acidification</w:t>
      </w:r>
      <w:r>
        <w:rPr>
          <w:rFonts w:ascii="Times New Roman" w:hAnsi="Times New Roman" w:cs="Times New Roman"/>
          <w:sz w:val="24"/>
          <w:szCs w:val="24"/>
        </w:rPr>
        <w:t xml:space="preserve"> of water bodies but also causing </w:t>
      </w:r>
      <w:r>
        <w:rPr>
          <w:rFonts w:ascii="Times New Roman" w:hAnsi="Times New Roman" w:cs="Times New Roman"/>
          <w:color w:val="4E4E4E"/>
          <w:sz w:val="24"/>
          <w:szCs w:val="24"/>
          <w:shd w:val="clear" w:color="auto" w:fill="FFFFFF"/>
        </w:rPr>
        <w:t>the disappearance of species and change in the species composition in many places.</w:t>
      </w:r>
    </w:p>
    <w:p w:rsidR="00C125E3" w:rsidRDefault="008802A8">
      <w:pPr>
        <w:jc w:val="both"/>
        <w:rPr>
          <w:rFonts w:ascii="Times New Roman" w:hAnsi="Times New Roman" w:cs="Times New Roman"/>
          <w:color w:val="4E4E4E"/>
          <w:sz w:val="24"/>
          <w:szCs w:val="24"/>
          <w:shd w:val="clear" w:color="auto" w:fill="FFFFFF"/>
        </w:rPr>
      </w:pPr>
      <w:r>
        <w:rPr>
          <w:rFonts w:ascii="Times New Roman" w:hAnsi="Times New Roman" w:cs="Times New Roman"/>
          <w:color w:val="4E4E4E"/>
          <w:sz w:val="24"/>
          <w:szCs w:val="24"/>
          <w:shd w:val="clear" w:color="auto" w:fill="FFFFFF"/>
        </w:rPr>
        <w:t>This standard prescribes the tolerance limit of various pollutants that are discharged into inland surface water (</w:t>
      </w:r>
      <w:r>
        <w:rPr>
          <w:rFonts w:ascii="Times New Roman" w:hAnsi="Times New Roman" w:cs="Times New Roman"/>
          <w:sz w:val="24"/>
          <w:szCs w:val="24"/>
        </w:rPr>
        <w:t>river, pond, reservoir (d</w:t>
      </w:r>
      <w:r>
        <w:rPr>
          <w:rFonts w:ascii="Times New Roman" w:hAnsi="Times New Roman" w:cs="Times New Roman"/>
          <w:sz w:val="24"/>
          <w:szCs w:val="24"/>
        </w:rPr>
        <w:t>am), lake,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jheel</w:t>
      </w:r>
      <w:proofErr w:type="spellEnd"/>
      <w:r>
        <w:rPr>
          <w:rFonts w:ascii="Times New Roman" w:hAnsi="Times New Roman" w:cs="Times New Roman"/>
          <w:sz w:val="24"/>
          <w:szCs w:val="24"/>
        </w:rPr>
        <w:t>, canal etc.</w:t>
      </w:r>
      <w:r>
        <w:rPr>
          <w:rFonts w:ascii="Times New Roman" w:hAnsi="Times New Roman" w:cs="Times New Roman"/>
          <w:color w:val="4E4E4E"/>
          <w:sz w:val="24"/>
          <w:szCs w:val="24"/>
          <w:shd w:val="clear" w:color="auto" w:fill="FFFFFF"/>
        </w:rPr>
        <w:t>).</w:t>
      </w:r>
    </w:p>
    <w:p w:rsidR="00C125E3" w:rsidRDefault="00C125E3">
      <w:pPr>
        <w:rPr>
          <w:rFonts w:ascii="Times New Roman" w:hAnsi="Times New Roman" w:cs="Times New Roman"/>
          <w:color w:val="4E4E4E"/>
          <w:sz w:val="22"/>
          <w:szCs w:val="22"/>
          <w:shd w:val="clear" w:color="auto" w:fill="FFFFFF"/>
        </w:rPr>
      </w:pPr>
    </w:p>
    <w:p w:rsidR="00C125E3" w:rsidRDefault="008802A8">
      <w:pPr>
        <w:spacing w:line="276" w:lineRule="auto"/>
        <w:rPr>
          <w:rFonts w:ascii="Times New Roman" w:hAnsi="Times New Roman" w:cs="Times New Roman"/>
          <w:sz w:val="24"/>
          <w:szCs w:val="24"/>
        </w:rPr>
      </w:pPr>
      <w:r>
        <w:rPr>
          <w:rFonts w:ascii="Times New Roman" w:hAnsi="Times New Roman" w:cs="Times New Roman"/>
          <w:sz w:val="24"/>
          <w:szCs w:val="24"/>
        </w:rPr>
        <w:t xml:space="preserve">In reporting the results of a test or analysis made in accordance with this standard, if the final value, observed or calculated, is to be rounded off, it shall be done in accordance with IS 2 : 1960 'Rules for rounding off </w:t>
      </w:r>
      <w:r>
        <w:rPr>
          <w:rFonts w:ascii="Times New Roman" w:hAnsi="Times New Roman" w:cs="Times New Roman"/>
          <w:sz w:val="24"/>
          <w:szCs w:val="24"/>
        </w:rPr>
        <w:t>numerical values ( revised )'.</w:t>
      </w:r>
    </w:p>
    <w:p w:rsidR="00C125E3" w:rsidRDefault="00C125E3">
      <w:pPr>
        <w:spacing w:line="276" w:lineRule="auto"/>
        <w:rPr>
          <w:rFonts w:ascii="Times New Roman" w:hAnsi="Times New Roman" w:cs="Times New Roman"/>
          <w:sz w:val="24"/>
          <w:szCs w:val="24"/>
        </w:rPr>
      </w:pPr>
    </w:p>
    <w:p w:rsidR="00C125E3" w:rsidRDefault="00C125E3">
      <w:pPr>
        <w:spacing w:line="276" w:lineRule="auto"/>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8802A8">
      <w:pPr>
        <w:jc w:val="center"/>
        <w:rPr>
          <w:rFonts w:ascii="Times New Roman" w:hAnsi="Times New Roman" w:cs="Times New Roman"/>
          <w:sz w:val="24"/>
          <w:szCs w:val="24"/>
        </w:rPr>
      </w:pPr>
      <w:r>
        <w:rPr>
          <w:rFonts w:ascii="Times New Roman" w:hAnsi="Times New Roman" w:cs="Times New Roman"/>
          <w:sz w:val="24"/>
          <w:szCs w:val="24"/>
        </w:rPr>
        <w:lastRenderedPageBreak/>
        <w:t>DRAFT INDIAN STANDARD</w:t>
      </w:r>
    </w:p>
    <w:p w:rsidR="00C125E3" w:rsidRDefault="00C125E3">
      <w:pPr>
        <w:jc w:val="center"/>
        <w:rPr>
          <w:rFonts w:ascii="Times New Roman" w:hAnsi="Times New Roman" w:cs="Times New Roman"/>
          <w:sz w:val="24"/>
          <w:szCs w:val="24"/>
        </w:rPr>
      </w:pPr>
    </w:p>
    <w:p w:rsidR="00C125E3" w:rsidRDefault="008802A8">
      <w:pPr>
        <w:jc w:val="center"/>
        <w:rPr>
          <w:rFonts w:ascii="Times New Roman" w:hAnsi="Times New Roman" w:cs="Times New Roman"/>
          <w:sz w:val="24"/>
          <w:szCs w:val="24"/>
        </w:rPr>
      </w:pPr>
      <w:r>
        <w:rPr>
          <w:rFonts w:ascii="Times New Roman" w:hAnsi="Times New Roman" w:cs="Times New Roman"/>
          <w:b/>
          <w:bCs/>
          <w:color w:val="333333"/>
          <w:sz w:val="24"/>
          <w:szCs w:val="24"/>
          <w:shd w:val="clear" w:color="auto" w:fill="F2F2F2"/>
        </w:rPr>
        <w:t>Tolerance limits for inland surface waters subject to pollution</w:t>
      </w:r>
    </w:p>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4"/>
          <w:szCs w:val="24"/>
        </w:rPr>
      </w:pPr>
    </w:p>
    <w:p w:rsidR="00C125E3" w:rsidRDefault="00C125E3"/>
    <w:p w:rsidR="00C125E3" w:rsidRDefault="00C125E3">
      <w:pPr>
        <w:rPr>
          <w:rFonts w:ascii="Times New Roman" w:hAnsi="Times New Roman" w:cs="Times New Roman"/>
          <w:bCs/>
          <w:sz w:val="24"/>
          <w:szCs w:val="24"/>
        </w:rPr>
      </w:pPr>
    </w:p>
    <w:p w:rsidR="00C125E3" w:rsidRDefault="008802A8">
      <w:pPr>
        <w:rPr>
          <w:rFonts w:ascii="Times New Roman" w:hAnsi="Times New Roman" w:cs="Times New Roman"/>
          <w:b/>
          <w:bCs/>
          <w:sz w:val="28"/>
          <w:szCs w:val="28"/>
        </w:rPr>
      </w:pPr>
      <w:r>
        <w:rPr>
          <w:rFonts w:ascii="Times New Roman" w:hAnsi="Times New Roman" w:cs="Times New Roman"/>
          <w:b/>
          <w:bCs/>
          <w:sz w:val="24"/>
          <w:szCs w:val="24"/>
        </w:rPr>
        <w:t>1 SCOPE</w:t>
      </w:r>
    </w:p>
    <w:p w:rsidR="00C125E3" w:rsidRDefault="00C125E3">
      <w:pPr>
        <w:rPr>
          <w:rFonts w:ascii="Times New Roman" w:hAnsi="Times New Roman" w:cs="Times New Roman"/>
          <w:sz w:val="24"/>
          <w:szCs w:val="24"/>
        </w:rPr>
      </w:pPr>
    </w:p>
    <w:p w:rsidR="00C125E3" w:rsidRDefault="008802A8">
      <w:pPr>
        <w:rPr>
          <w:rFonts w:ascii="Times New Roman" w:hAnsi="Times New Roman" w:cs="Times New Roman"/>
          <w:sz w:val="24"/>
          <w:szCs w:val="24"/>
        </w:rPr>
      </w:pPr>
      <w:r>
        <w:rPr>
          <w:rFonts w:ascii="Times New Roman" w:hAnsi="Times New Roman" w:cs="Times New Roman"/>
          <w:sz w:val="24"/>
          <w:szCs w:val="24"/>
        </w:rPr>
        <w:t xml:space="preserve">This standard lays down the tolerance limits for inland surface waters subject to pollution. </w:t>
      </w:r>
      <w:r>
        <w:rPr>
          <w:rFonts w:ascii="Times New Roman" w:hAnsi="Times New Roman" w:cs="Times New Roman"/>
          <w:sz w:val="24"/>
          <w:szCs w:val="24"/>
        </w:rPr>
        <w:t>The inland surface water includes river, pond, reservoir (dam), lake,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jheel</w:t>
      </w:r>
      <w:proofErr w:type="spellEnd"/>
      <w:r>
        <w:rPr>
          <w:rFonts w:ascii="Times New Roman" w:hAnsi="Times New Roman" w:cs="Times New Roman"/>
          <w:sz w:val="24"/>
          <w:szCs w:val="24"/>
        </w:rPr>
        <w:t>, canal etc.</w:t>
      </w:r>
    </w:p>
    <w:p w:rsidR="00C125E3" w:rsidRDefault="00C125E3">
      <w:pPr>
        <w:rPr>
          <w:rFonts w:ascii="Times New Roman" w:hAnsi="Times New Roman" w:cs="Times New Roman"/>
          <w:sz w:val="24"/>
          <w:szCs w:val="24"/>
        </w:rPr>
      </w:pPr>
    </w:p>
    <w:p w:rsidR="00C125E3" w:rsidRDefault="008802A8">
      <w:pPr>
        <w:rPr>
          <w:rFonts w:ascii="Times New Roman" w:hAnsi="Times New Roman" w:cs="Times New Roman"/>
          <w:b/>
          <w:sz w:val="24"/>
          <w:szCs w:val="24"/>
        </w:rPr>
      </w:pPr>
      <w:r>
        <w:rPr>
          <w:rFonts w:ascii="Times New Roman" w:hAnsi="Times New Roman" w:cs="Times New Roman"/>
          <w:b/>
          <w:sz w:val="24"/>
          <w:szCs w:val="24"/>
        </w:rPr>
        <w:t>2 REFERENCES</w:t>
      </w:r>
    </w:p>
    <w:p w:rsidR="00C125E3" w:rsidRDefault="00C125E3">
      <w:pPr>
        <w:rPr>
          <w:rFonts w:ascii="Times New Roman" w:hAnsi="Times New Roman" w:cs="Times New Roman"/>
          <w:b/>
          <w:sz w:val="24"/>
          <w:szCs w:val="24"/>
        </w:rPr>
      </w:pPr>
    </w:p>
    <w:p w:rsidR="00C125E3" w:rsidRDefault="008802A8">
      <w:pPr>
        <w:spacing w:line="276" w:lineRule="auto"/>
        <w:rPr>
          <w:rFonts w:ascii="Times New Roman" w:hAnsi="Times New Roman" w:cs="Times New Roman"/>
          <w:sz w:val="24"/>
          <w:szCs w:val="24"/>
        </w:rPr>
      </w:pPr>
      <w:r>
        <w:rPr>
          <w:rFonts w:ascii="Times New Roman" w:hAnsi="Times New Roman" w:cs="Times New Roman"/>
          <w:sz w:val="24"/>
          <w:szCs w:val="24"/>
        </w:rPr>
        <w:t xml:space="preserve">The following standards contain provisions which through reference in this text constitute provisions of this standard. At the time of publications, the </w:t>
      </w:r>
      <w:r>
        <w:rPr>
          <w:rFonts w:ascii="Times New Roman" w:hAnsi="Times New Roman" w:cs="Times New Roman"/>
          <w:sz w:val="24"/>
          <w:szCs w:val="24"/>
        </w:rPr>
        <w:t>editions indicated were valid. All standards are subject to revision and parties to agreements based on this standard are encouraged to investigate the possibility of applying the most recent editions of the standards indicated below:</w:t>
      </w:r>
    </w:p>
    <w:p w:rsidR="00C125E3" w:rsidRDefault="00C125E3">
      <w:pPr>
        <w:spacing w:line="276" w:lineRule="auto"/>
        <w:rPr>
          <w:rFonts w:ascii="Times New Roman" w:hAnsi="Times New Roman" w:cs="Times New Roman"/>
          <w:bCs/>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120"/>
      </w:tblGrid>
      <w:tr w:rsidR="00C125E3" w:rsidTr="00483350">
        <w:tc>
          <w:tcPr>
            <w:tcW w:w="2802" w:type="dxa"/>
          </w:tcPr>
          <w:p w:rsidR="00C125E3" w:rsidRDefault="008802A8">
            <w:pPr>
              <w:spacing w:line="276" w:lineRule="auto"/>
              <w:rPr>
                <w:rFonts w:ascii="Times New Roman" w:hAnsi="Times New Roman" w:cs="Times New Roman"/>
                <w:bCs/>
                <w:i/>
                <w:sz w:val="24"/>
                <w:szCs w:val="24"/>
              </w:rPr>
            </w:pPr>
            <w:r>
              <w:rPr>
                <w:rFonts w:ascii="Times New Roman" w:hAnsi="Times New Roman" w:cs="Times New Roman"/>
                <w:bCs/>
                <w:i/>
                <w:sz w:val="24"/>
                <w:szCs w:val="24"/>
              </w:rPr>
              <w:t>IS No.</w:t>
            </w:r>
          </w:p>
        </w:tc>
        <w:tc>
          <w:tcPr>
            <w:tcW w:w="6120" w:type="dxa"/>
          </w:tcPr>
          <w:p w:rsidR="00C125E3" w:rsidRDefault="008802A8">
            <w:pPr>
              <w:spacing w:line="276" w:lineRule="auto"/>
              <w:rPr>
                <w:rFonts w:ascii="Times New Roman" w:hAnsi="Times New Roman" w:cs="Times New Roman"/>
                <w:bCs/>
                <w:i/>
                <w:sz w:val="24"/>
                <w:szCs w:val="24"/>
              </w:rPr>
            </w:pPr>
            <w:r>
              <w:rPr>
                <w:rFonts w:ascii="Times New Roman" w:hAnsi="Times New Roman" w:cs="Times New Roman"/>
                <w:bCs/>
                <w:i/>
                <w:sz w:val="24"/>
                <w:szCs w:val="24"/>
              </w:rPr>
              <w:t>Title</w:t>
            </w:r>
          </w:p>
          <w:p w:rsidR="00C125E3" w:rsidRDefault="00C125E3">
            <w:pPr>
              <w:spacing w:line="276" w:lineRule="auto"/>
              <w:rPr>
                <w:rFonts w:ascii="Times New Roman" w:hAnsi="Times New Roman" w:cs="Times New Roman"/>
                <w:bCs/>
                <w:i/>
                <w:sz w:val="24"/>
                <w:szCs w:val="24"/>
              </w:rPr>
            </w:pPr>
          </w:p>
        </w:tc>
      </w:tr>
      <w:tr w:rsidR="008F4F10" w:rsidTr="00483350">
        <w:tc>
          <w:tcPr>
            <w:tcW w:w="2802" w:type="dxa"/>
          </w:tcPr>
          <w:p w:rsidR="008F4F10" w:rsidRPr="008F4F10" w:rsidRDefault="008F4F10">
            <w:pPr>
              <w:spacing w:line="276" w:lineRule="auto"/>
              <w:rPr>
                <w:rFonts w:ascii="Times New Roman" w:hAnsi="Times New Roman" w:cs="Times New Roman"/>
                <w:bCs/>
                <w:sz w:val="24"/>
                <w:szCs w:val="24"/>
              </w:rPr>
            </w:pPr>
            <w:r w:rsidRPr="008F4F10">
              <w:rPr>
                <w:rFonts w:ascii="Times New Roman" w:hAnsi="Times New Roman" w:cs="Times New Roman"/>
                <w:bCs/>
                <w:sz w:val="24"/>
                <w:szCs w:val="24"/>
              </w:rPr>
              <w:t>3025</w:t>
            </w:r>
          </w:p>
        </w:tc>
        <w:tc>
          <w:tcPr>
            <w:tcW w:w="6120" w:type="dxa"/>
          </w:tcPr>
          <w:p w:rsidR="008F4F10" w:rsidRDefault="008F4F10">
            <w:pPr>
              <w:spacing w:line="276" w:lineRule="auto"/>
              <w:rPr>
                <w:rFonts w:ascii="Times New Roman" w:hAnsi="Times New Roman" w:cs="Times New Roman"/>
                <w:bCs/>
                <w:i/>
                <w:sz w:val="24"/>
                <w:szCs w:val="24"/>
              </w:rPr>
            </w:pPr>
            <w:r>
              <w:rPr>
                <w:rFonts w:ascii="Times New Roman" w:hAnsi="Times New Roman" w:cs="Times New Roman"/>
                <w:bCs/>
                <w:sz w:val="24"/>
                <w:szCs w:val="24"/>
              </w:rPr>
              <w:t>Methods of sampling and test (Physical and Chemical) for water and waste water</w:t>
            </w:r>
          </w:p>
        </w:tc>
      </w:tr>
      <w:tr w:rsidR="000B2804" w:rsidTr="00483350">
        <w:tc>
          <w:tcPr>
            <w:tcW w:w="2802" w:type="dxa"/>
          </w:tcPr>
          <w:p w:rsidR="000B2804" w:rsidRDefault="000B2804">
            <w:pPr>
              <w:spacing w:line="276" w:lineRule="auto"/>
              <w:rPr>
                <w:rFonts w:ascii="Times New Roman" w:hAnsi="Times New Roman" w:cs="Times New Roman"/>
                <w:bCs/>
                <w:sz w:val="24"/>
                <w:szCs w:val="24"/>
              </w:rPr>
            </w:pPr>
            <w:r>
              <w:rPr>
                <w:rFonts w:ascii="Times New Roman" w:hAnsi="Times New Roman" w:cs="Times New Roman"/>
                <w:bCs/>
                <w:sz w:val="24"/>
                <w:szCs w:val="24"/>
              </w:rPr>
              <w:t>(Part 1):1987</w:t>
            </w:r>
          </w:p>
        </w:tc>
        <w:tc>
          <w:tcPr>
            <w:tcW w:w="6120" w:type="dxa"/>
          </w:tcPr>
          <w:p w:rsidR="000B2804" w:rsidRDefault="000B2804">
            <w:pPr>
              <w:spacing w:line="276" w:lineRule="auto"/>
              <w:rPr>
                <w:rFonts w:ascii="Times New Roman" w:hAnsi="Times New Roman" w:cs="Times New Roman"/>
                <w:bCs/>
                <w:sz w:val="24"/>
                <w:szCs w:val="24"/>
              </w:rPr>
            </w:pPr>
            <w:r>
              <w:rPr>
                <w:rFonts w:ascii="Times New Roman" w:hAnsi="Times New Roman" w:cs="Times New Roman"/>
                <w:bCs/>
                <w:sz w:val="24"/>
                <w:szCs w:val="24"/>
              </w:rPr>
              <w:t>Sampling (</w:t>
            </w:r>
            <w:r w:rsidRPr="000B2804">
              <w:rPr>
                <w:rFonts w:ascii="Times New Roman" w:hAnsi="Times New Roman" w:cs="Times New Roman"/>
                <w:bCs/>
                <w:i/>
                <w:sz w:val="24"/>
                <w:szCs w:val="24"/>
              </w:rPr>
              <w:t>first revision</w:t>
            </w:r>
            <w:r>
              <w:rPr>
                <w:rFonts w:ascii="Times New Roman" w:hAnsi="Times New Roman" w:cs="Times New Roman"/>
                <w:bCs/>
                <w:sz w:val="24"/>
                <w:szCs w:val="24"/>
              </w:rPr>
              <w:t>)</w:t>
            </w:r>
          </w:p>
        </w:tc>
      </w:tr>
      <w:tr w:rsidR="00C125E3" w:rsidTr="00483350">
        <w:tc>
          <w:tcPr>
            <w:tcW w:w="2802"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w:t>
            </w:r>
            <w:r w:rsidR="001F326D">
              <w:rPr>
                <w:rFonts w:ascii="Times New Roman" w:hAnsi="Times New Roman" w:cs="Times New Roman"/>
                <w:bCs/>
                <w:sz w:val="24"/>
                <w:szCs w:val="24"/>
              </w:rPr>
              <w:t>Part 4) : 2021</w:t>
            </w:r>
          </w:p>
        </w:tc>
        <w:tc>
          <w:tcPr>
            <w:tcW w:w="6120" w:type="dxa"/>
          </w:tcPr>
          <w:p w:rsidR="001F326D" w:rsidRDefault="008802A8">
            <w:pPr>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C</w:t>
            </w:r>
            <w:r w:rsidR="000B2804">
              <w:rPr>
                <w:rFonts w:ascii="Times New Roman" w:hAnsi="Times New Roman" w:cs="Times New Roman"/>
                <w:bCs/>
                <w:sz w:val="24"/>
                <w:szCs w:val="24"/>
              </w:rPr>
              <w:t>olour</w:t>
            </w:r>
            <w:proofErr w:type="spellEnd"/>
            <w:r w:rsidR="000B2804">
              <w:rPr>
                <w:rFonts w:ascii="Times New Roman" w:hAnsi="Times New Roman" w:cs="Times New Roman"/>
                <w:bCs/>
                <w:sz w:val="24"/>
                <w:szCs w:val="24"/>
              </w:rPr>
              <w:t xml:space="preserve"> (</w:t>
            </w:r>
            <w:r w:rsidR="000B2804" w:rsidRPr="000B2804">
              <w:rPr>
                <w:rFonts w:ascii="Times New Roman" w:hAnsi="Times New Roman" w:cs="Times New Roman"/>
                <w:bCs/>
                <w:i/>
                <w:sz w:val="24"/>
                <w:szCs w:val="24"/>
              </w:rPr>
              <w:t>s</w:t>
            </w:r>
            <w:r w:rsidR="001F326D" w:rsidRPr="000B2804">
              <w:rPr>
                <w:rFonts w:ascii="Times New Roman" w:hAnsi="Times New Roman" w:cs="Times New Roman"/>
                <w:bCs/>
                <w:i/>
                <w:sz w:val="24"/>
                <w:szCs w:val="24"/>
              </w:rPr>
              <w:t>econd</w:t>
            </w:r>
            <w:r w:rsidR="000B2804" w:rsidRPr="000B2804">
              <w:rPr>
                <w:rFonts w:ascii="Times New Roman" w:hAnsi="Times New Roman" w:cs="Times New Roman"/>
                <w:bCs/>
                <w:i/>
                <w:sz w:val="24"/>
                <w:szCs w:val="24"/>
              </w:rPr>
              <w:t xml:space="preserve">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(Part 5) : 1983</w:t>
            </w:r>
          </w:p>
        </w:tc>
        <w:tc>
          <w:tcPr>
            <w:tcW w:w="6120" w:type="dxa"/>
          </w:tcPr>
          <w:p w:rsidR="001F326D" w:rsidRDefault="008802A8">
            <w:pPr>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O</w:t>
            </w:r>
            <w:r w:rsidR="000B2804">
              <w:rPr>
                <w:rFonts w:ascii="Times New Roman" w:hAnsi="Times New Roman" w:cs="Times New Roman"/>
                <w:bCs/>
                <w:sz w:val="24"/>
                <w:szCs w:val="24"/>
              </w:rPr>
              <w:t>dour</w:t>
            </w:r>
            <w:proofErr w:type="spellEnd"/>
            <w:r w:rsidR="000B2804">
              <w:rPr>
                <w:rFonts w:ascii="Times New Roman" w:hAnsi="Times New Roman" w:cs="Times New Roman"/>
                <w:bCs/>
                <w:sz w:val="24"/>
                <w:szCs w:val="24"/>
              </w:rPr>
              <w:t xml:space="preserve"> (</w:t>
            </w:r>
            <w:r w:rsidR="000B2804" w:rsidRPr="000B2804">
              <w:rPr>
                <w:rFonts w:ascii="Times New Roman" w:hAnsi="Times New Roman" w:cs="Times New Roman"/>
                <w:bCs/>
                <w:i/>
                <w:sz w:val="24"/>
                <w:szCs w:val="24"/>
              </w:rPr>
              <w:t>s</w:t>
            </w:r>
            <w:r w:rsidRPr="000B2804">
              <w:rPr>
                <w:rFonts w:ascii="Times New Roman" w:hAnsi="Times New Roman" w:cs="Times New Roman"/>
                <w:bCs/>
                <w:i/>
                <w:sz w:val="24"/>
                <w:szCs w:val="24"/>
              </w:rPr>
              <w:t xml:space="preserve">econd </w:t>
            </w:r>
            <w:r w:rsidR="000B2804" w:rsidRPr="000B2804">
              <w:rPr>
                <w:rFonts w:ascii="Times New Roman" w:hAnsi="Times New Roman" w:cs="Times New Roman"/>
                <w:bCs/>
                <w:i/>
                <w:sz w:val="24"/>
                <w:szCs w:val="24"/>
              </w:rPr>
              <w:t>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(Part 9) : 1984</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T</w:t>
            </w:r>
            <w:r w:rsidR="000B2804">
              <w:rPr>
                <w:rFonts w:ascii="Times New Roman" w:hAnsi="Times New Roman" w:cs="Times New Roman"/>
                <w:bCs/>
                <w:sz w:val="24"/>
                <w:szCs w:val="24"/>
              </w:rPr>
              <w:t>emperature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(Part 11) : 1983</w:t>
            </w:r>
          </w:p>
        </w:tc>
        <w:tc>
          <w:tcPr>
            <w:tcW w:w="6120" w:type="dxa"/>
          </w:tcPr>
          <w:p w:rsidR="00C125E3" w:rsidRDefault="000B2804">
            <w:pPr>
              <w:spacing w:line="276" w:lineRule="auto"/>
              <w:rPr>
                <w:rFonts w:ascii="Times New Roman" w:hAnsi="Times New Roman" w:cs="Times New Roman"/>
                <w:bCs/>
                <w:sz w:val="24"/>
                <w:szCs w:val="24"/>
              </w:rPr>
            </w:pPr>
            <w:r>
              <w:rPr>
                <w:rFonts w:ascii="Times New Roman" w:hAnsi="Times New Roman" w:cs="Times New Roman"/>
                <w:bCs/>
                <w:sz w:val="24"/>
                <w:szCs w:val="24"/>
              </w:rPr>
              <w:t>pH value (</w:t>
            </w:r>
            <w:r w:rsidRPr="000B2804">
              <w:rPr>
                <w:rFonts w:ascii="Times New Roman" w:hAnsi="Times New Roman" w:cs="Times New Roman"/>
                <w:bCs/>
                <w:i/>
                <w:sz w:val="24"/>
                <w:szCs w:val="24"/>
              </w:rPr>
              <w:t>first r</w:t>
            </w:r>
            <w:r w:rsidR="008802A8" w:rsidRPr="000B2804">
              <w:rPr>
                <w:rFonts w:ascii="Times New Roman" w:hAnsi="Times New Roman" w:cs="Times New Roman"/>
                <w:bCs/>
                <w:i/>
                <w:sz w:val="24"/>
                <w:szCs w:val="24"/>
              </w:rPr>
              <w:t>evision</w:t>
            </w:r>
            <w:r w:rsidR="008802A8">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38) : 1989</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rPr>
              <w:t xml:space="preserve">issolved </w:t>
            </w:r>
            <w:r>
              <w:rPr>
                <w:rFonts w:ascii="Times New Roman" w:hAnsi="Times New Roman" w:cs="Times New Roman"/>
                <w:bCs/>
                <w:sz w:val="24"/>
                <w:szCs w:val="24"/>
              </w:rPr>
              <w:t>O</w:t>
            </w:r>
            <w:r w:rsidR="000B2804">
              <w:rPr>
                <w:rFonts w:ascii="Times New Roman" w:hAnsi="Times New Roman" w:cs="Times New Roman"/>
                <w:bCs/>
                <w:sz w:val="24"/>
                <w:szCs w:val="24"/>
              </w:rPr>
              <w:t>xygen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44) : 1993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io</w:t>
            </w:r>
            <w:r>
              <w:rPr>
                <w:rFonts w:ascii="Times New Roman" w:hAnsi="Times New Roman" w:cs="Times New Roman"/>
                <w:bCs/>
                <w:sz w:val="24"/>
                <w:szCs w:val="24"/>
              </w:rPr>
              <w:t>-</w:t>
            </w:r>
            <w:r>
              <w:rPr>
                <w:rFonts w:ascii="Times New Roman" w:hAnsi="Times New Roman" w:cs="Times New Roman"/>
                <w:bCs/>
                <w:sz w:val="24"/>
                <w:szCs w:val="24"/>
              </w:rPr>
              <w:t xml:space="preserve">chemical </w:t>
            </w:r>
            <w:r>
              <w:rPr>
                <w:rFonts w:ascii="Times New Roman" w:hAnsi="Times New Roman" w:cs="Times New Roman"/>
                <w:bCs/>
                <w:sz w:val="24"/>
                <w:szCs w:val="24"/>
              </w:rPr>
              <w:t>O</w:t>
            </w:r>
            <w:r>
              <w:rPr>
                <w:rFonts w:ascii="Times New Roman" w:hAnsi="Times New Roman" w:cs="Times New Roman"/>
                <w:bCs/>
                <w:sz w:val="24"/>
                <w:szCs w:val="24"/>
              </w:rPr>
              <w:t xml:space="preserve">xygen </w:t>
            </w:r>
            <w:r>
              <w:rPr>
                <w:rFonts w:ascii="Times New Roman" w:hAnsi="Times New Roman" w:cs="Times New Roman"/>
                <w:bCs/>
                <w:sz w:val="24"/>
                <w:szCs w:val="24"/>
              </w:rPr>
              <w:t>D</w:t>
            </w:r>
            <w:r w:rsidR="000B2804">
              <w:rPr>
                <w:rFonts w:ascii="Times New Roman" w:hAnsi="Times New Roman" w:cs="Times New Roman"/>
                <w:bCs/>
                <w:sz w:val="24"/>
                <w:szCs w:val="24"/>
              </w:rPr>
              <w:t>emand (BOD)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58) : 2006</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rPr>
              <w:t xml:space="preserve">hemical </w:t>
            </w:r>
            <w:r>
              <w:rPr>
                <w:rFonts w:ascii="Times New Roman" w:hAnsi="Times New Roman" w:cs="Times New Roman"/>
                <w:bCs/>
                <w:sz w:val="24"/>
                <w:szCs w:val="24"/>
              </w:rPr>
              <w:t>O</w:t>
            </w:r>
            <w:r>
              <w:rPr>
                <w:rFonts w:ascii="Times New Roman" w:hAnsi="Times New Roman" w:cs="Times New Roman"/>
                <w:bCs/>
                <w:sz w:val="24"/>
                <w:szCs w:val="24"/>
              </w:rPr>
              <w:t xml:space="preserve">xygen </w:t>
            </w:r>
            <w:r>
              <w:rPr>
                <w:rFonts w:ascii="Times New Roman" w:hAnsi="Times New Roman" w:cs="Times New Roman"/>
                <w:bCs/>
                <w:sz w:val="24"/>
                <w:szCs w:val="24"/>
              </w:rPr>
              <w:t>D</w:t>
            </w:r>
            <w:r w:rsidR="000B2804">
              <w:rPr>
                <w:rFonts w:ascii="Times New Roman" w:hAnsi="Times New Roman" w:cs="Times New Roman"/>
                <w:bCs/>
                <w:sz w:val="24"/>
                <w:szCs w:val="24"/>
              </w:rPr>
              <w:t>emand (COD)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17) : 1984</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bCs/>
                <w:sz w:val="24"/>
                <w:szCs w:val="24"/>
              </w:rPr>
              <w:t>on - Filterable res</w:t>
            </w:r>
            <w:r w:rsidR="000B2804">
              <w:rPr>
                <w:rFonts w:ascii="Times New Roman" w:hAnsi="Times New Roman" w:cs="Times New Roman"/>
                <w:bCs/>
                <w:sz w:val="24"/>
                <w:szCs w:val="24"/>
              </w:rPr>
              <w:t>idue (Total Suspended Solids)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16) : 1984</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F</w:t>
            </w:r>
            <w:r>
              <w:rPr>
                <w:rFonts w:ascii="Times New Roman" w:hAnsi="Times New Roman" w:cs="Times New Roman"/>
                <w:bCs/>
                <w:sz w:val="24"/>
                <w:szCs w:val="24"/>
              </w:rPr>
              <w:t>ilterable res</w:t>
            </w:r>
            <w:r w:rsidR="000B2804">
              <w:rPr>
                <w:rFonts w:ascii="Times New Roman" w:hAnsi="Times New Roman" w:cs="Times New Roman"/>
                <w:bCs/>
                <w:sz w:val="24"/>
                <w:szCs w:val="24"/>
              </w:rPr>
              <w:t>idue (Total Dissolved Solids)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14) : 2013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S</w:t>
            </w:r>
            <w:r>
              <w:rPr>
                <w:rFonts w:ascii="Times New Roman" w:hAnsi="Times New Roman" w:cs="Times New Roman"/>
                <w:bCs/>
                <w:sz w:val="24"/>
                <w:szCs w:val="24"/>
              </w:rPr>
              <w:t>pecific conductance (Wheatst</w:t>
            </w:r>
            <w:r w:rsidR="000B2804">
              <w:rPr>
                <w:rFonts w:ascii="Times New Roman" w:hAnsi="Times New Roman" w:cs="Times New Roman"/>
                <w:bCs/>
                <w:sz w:val="24"/>
                <w:szCs w:val="24"/>
              </w:rPr>
              <w:t>one Bridge, Conductance Cell) (</w:t>
            </w:r>
            <w:r w:rsidR="000B2804" w:rsidRPr="000B2804">
              <w:rPr>
                <w:rFonts w:ascii="Times New Roman" w:hAnsi="Times New Roman" w:cs="Times New Roman"/>
                <w:bCs/>
                <w:i/>
                <w:sz w:val="24"/>
                <w:szCs w:val="24"/>
              </w:rPr>
              <w:t>second r</w:t>
            </w:r>
            <w:r w:rsidRPr="000B2804">
              <w:rPr>
                <w:rFonts w:ascii="Times New Roman" w:hAnsi="Times New Roman" w:cs="Times New Roman"/>
                <w:bCs/>
                <w:i/>
                <w:sz w:val="24"/>
                <w:szCs w:val="24"/>
              </w:rPr>
              <w:t>evisi</w:t>
            </w:r>
            <w:r w:rsidRPr="000B2804">
              <w:rPr>
                <w:rFonts w:ascii="Times New Roman" w:hAnsi="Times New Roman" w:cs="Times New Roman"/>
                <w:bCs/>
                <w:i/>
                <w:sz w:val="24"/>
                <w:szCs w:val="24"/>
              </w:rPr>
              <w:t>on</w:t>
            </w:r>
            <w:r>
              <w:rPr>
                <w:rFonts w:ascii="Times New Roman" w:hAnsi="Times New Roman" w:cs="Times New Roman"/>
                <w:bCs/>
                <w:sz w:val="24"/>
                <w:szCs w:val="24"/>
              </w:rPr>
              <w:t>)</w:t>
            </w:r>
          </w:p>
        </w:tc>
      </w:tr>
      <w:tr w:rsidR="00C125E3" w:rsidTr="00483350">
        <w:tc>
          <w:tcPr>
            <w:tcW w:w="2802" w:type="dxa"/>
          </w:tcPr>
          <w:p w:rsidR="00C125E3" w:rsidRDefault="001F32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39) : 2021</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O</w:t>
            </w:r>
            <w:r>
              <w:rPr>
                <w:rFonts w:ascii="Times New Roman" w:hAnsi="Times New Roman" w:cs="Times New Roman"/>
                <w:bCs/>
                <w:sz w:val="24"/>
                <w:szCs w:val="24"/>
              </w:rPr>
              <w:t xml:space="preserve">il and </w:t>
            </w:r>
            <w:r>
              <w:rPr>
                <w:rFonts w:ascii="Times New Roman" w:hAnsi="Times New Roman" w:cs="Times New Roman"/>
                <w:bCs/>
                <w:sz w:val="24"/>
                <w:szCs w:val="24"/>
              </w:rPr>
              <w:t>G</w:t>
            </w:r>
            <w:r w:rsidR="000B2804">
              <w:rPr>
                <w:rFonts w:ascii="Times New Roman" w:hAnsi="Times New Roman" w:cs="Times New Roman"/>
                <w:bCs/>
                <w:sz w:val="24"/>
                <w:szCs w:val="24"/>
              </w:rPr>
              <w:t>rease (</w:t>
            </w:r>
            <w:r w:rsidR="000B2804" w:rsidRPr="000B2804">
              <w:rPr>
                <w:rFonts w:ascii="Times New Roman" w:hAnsi="Times New Roman" w:cs="Times New Roman"/>
                <w:bCs/>
                <w:i/>
                <w:sz w:val="24"/>
                <w:szCs w:val="24"/>
              </w:rPr>
              <w:t>s</w:t>
            </w:r>
            <w:r w:rsidR="001F326D" w:rsidRPr="000B2804">
              <w:rPr>
                <w:rFonts w:ascii="Times New Roman" w:hAnsi="Times New Roman" w:cs="Times New Roman"/>
                <w:bCs/>
                <w:i/>
                <w:sz w:val="24"/>
                <w:szCs w:val="24"/>
              </w:rPr>
              <w:t xml:space="preserve">econd </w:t>
            </w:r>
            <w:r w:rsidR="000B2804" w:rsidRPr="000B2804">
              <w:rPr>
                <w:rFonts w:ascii="Times New Roman" w:hAnsi="Times New Roman" w:cs="Times New Roman"/>
                <w:bCs/>
                <w:i/>
                <w:sz w:val="24"/>
                <w:szCs w:val="24"/>
              </w:rPr>
              <w:t>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52) : 2003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sidR="000B2804">
              <w:rPr>
                <w:rFonts w:ascii="Times New Roman" w:hAnsi="Times New Roman" w:cs="Times New Roman"/>
                <w:bCs/>
                <w:sz w:val="24"/>
                <w:szCs w:val="24"/>
              </w:rPr>
              <w:t>hromium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29) : 1986</w:t>
            </w:r>
          </w:p>
        </w:tc>
        <w:tc>
          <w:tcPr>
            <w:tcW w:w="6120" w:type="dxa"/>
          </w:tcPr>
          <w:p w:rsidR="00C125E3" w:rsidRDefault="008802A8">
            <w:pPr>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S</w:t>
            </w:r>
            <w:r w:rsidR="000B2804">
              <w:rPr>
                <w:rFonts w:ascii="Times New Roman" w:hAnsi="Times New Roman" w:cs="Times New Roman"/>
                <w:bCs/>
                <w:sz w:val="24"/>
                <w:szCs w:val="24"/>
              </w:rPr>
              <w:t>ulphide</w:t>
            </w:r>
            <w:proofErr w:type="spellEnd"/>
            <w:r w:rsidR="000B2804">
              <w:rPr>
                <w:rFonts w:ascii="Times New Roman" w:hAnsi="Times New Roman" w:cs="Times New Roman"/>
                <w:bCs/>
                <w:sz w:val="24"/>
                <w:szCs w:val="24"/>
              </w:rPr>
              <w:t xml:space="preserve">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34) : 1988</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N</w:t>
            </w:r>
            <w:r w:rsidR="000B2804">
              <w:rPr>
                <w:rFonts w:ascii="Times New Roman" w:hAnsi="Times New Roman" w:cs="Times New Roman"/>
                <w:bCs/>
                <w:sz w:val="24"/>
                <w:szCs w:val="24"/>
              </w:rPr>
              <w:t>itrogen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31) : 1988</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rPr>
              <w:t>hosphorus (</w:t>
            </w:r>
            <w:r w:rsidRPr="000B2804">
              <w:rPr>
                <w:rFonts w:ascii="Times New Roman" w:hAnsi="Times New Roman" w:cs="Times New Roman"/>
                <w:bCs/>
                <w:i/>
                <w:sz w:val="24"/>
                <w:szCs w:val="24"/>
              </w:rPr>
              <w:t>Fir</w:t>
            </w:r>
            <w:r w:rsidRPr="000B2804">
              <w:rPr>
                <w:rFonts w:ascii="Times New Roman" w:hAnsi="Times New Roman" w:cs="Times New Roman"/>
                <w:bCs/>
                <w:i/>
                <w:sz w:val="24"/>
                <w:szCs w:val="24"/>
              </w:rPr>
              <w:t>s</w:t>
            </w:r>
            <w:r w:rsidRPr="000B2804">
              <w:rPr>
                <w:rFonts w:ascii="Times New Roman" w:hAnsi="Times New Roman" w:cs="Times New Roman"/>
                <w:bCs/>
                <w:i/>
                <w:sz w:val="24"/>
                <w:szCs w:val="24"/>
              </w:rPr>
              <w:t>t Revision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32) : 1988</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sidR="000B2804">
              <w:rPr>
                <w:rFonts w:ascii="Times New Roman" w:hAnsi="Times New Roman" w:cs="Times New Roman"/>
                <w:bCs/>
                <w:sz w:val="24"/>
                <w:szCs w:val="24"/>
              </w:rPr>
              <w:t>hloride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24) : 1986</w:t>
            </w:r>
          </w:p>
        </w:tc>
        <w:tc>
          <w:tcPr>
            <w:tcW w:w="6120" w:type="dxa"/>
          </w:tcPr>
          <w:p w:rsidR="00C125E3" w:rsidRDefault="008802A8">
            <w:pPr>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S</w:t>
            </w:r>
            <w:r w:rsidR="000B2804">
              <w:rPr>
                <w:rFonts w:ascii="Times New Roman" w:hAnsi="Times New Roman" w:cs="Times New Roman"/>
                <w:bCs/>
                <w:sz w:val="24"/>
                <w:szCs w:val="24"/>
              </w:rPr>
              <w:t>ulphate</w:t>
            </w:r>
            <w:proofErr w:type="spellEnd"/>
            <w:r w:rsidR="000B2804">
              <w:rPr>
                <w:rFonts w:ascii="Times New Roman" w:hAnsi="Times New Roman" w:cs="Times New Roman"/>
                <w:bCs/>
                <w:sz w:val="24"/>
                <w:szCs w:val="24"/>
              </w:rPr>
              <w:t xml:space="preserve">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60) : 2008</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F</w:t>
            </w:r>
            <w:r w:rsidR="000B2804">
              <w:rPr>
                <w:rFonts w:ascii="Times New Roman" w:hAnsi="Times New Roman" w:cs="Times New Roman"/>
                <w:bCs/>
                <w:sz w:val="24"/>
                <w:szCs w:val="24"/>
              </w:rPr>
              <w:t>luoride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(Part 43) : 1992</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P</w:t>
            </w:r>
            <w:r w:rsidR="000B2804">
              <w:rPr>
                <w:rFonts w:ascii="Times New Roman" w:hAnsi="Times New Roman" w:cs="Times New Roman"/>
                <w:bCs/>
                <w:sz w:val="24"/>
                <w:szCs w:val="24"/>
              </w:rPr>
              <w:t>henols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49) :</w:t>
            </w:r>
            <w:r>
              <w:rPr>
                <w:rFonts w:ascii="Times New Roman" w:hAnsi="Times New Roman" w:cs="Times New Roman"/>
                <w:color w:val="000000" w:themeColor="text1"/>
                <w:sz w:val="24"/>
                <w:szCs w:val="24"/>
              </w:rPr>
              <w:t xml:space="preserve"> 1994</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Z</w:t>
            </w:r>
            <w:r w:rsidR="000B2804">
              <w:rPr>
                <w:rFonts w:ascii="Times New Roman" w:hAnsi="Times New Roman" w:cs="Times New Roman"/>
                <w:bCs/>
                <w:sz w:val="24"/>
                <w:szCs w:val="24"/>
              </w:rPr>
              <w:t>inc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53) : 2003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I</w:t>
            </w:r>
            <w:r w:rsidR="000B2804">
              <w:rPr>
                <w:rFonts w:ascii="Times New Roman" w:hAnsi="Times New Roman" w:cs="Times New Roman"/>
                <w:bCs/>
                <w:sz w:val="24"/>
                <w:szCs w:val="24"/>
              </w:rPr>
              <w:t>ron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Part 42) : 1992</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sidR="000B2804">
              <w:rPr>
                <w:rFonts w:ascii="Times New Roman" w:hAnsi="Times New Roman" w:cs="Times New Roman"/>
                <w:bCs/>
                <w:sz w:val="24"/>
                <w:szCs w:val="24"/>
              </w:rPr>
              <w:t>opper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59) : 2006</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M</w:t>
            </w:r>
            <w:r w:rsidR="000B2804">
              <w:rPr>
                <w:rFonts w:ascii="Times New Roman" w:hAnsi="Times New Roman" w:cs="Times New Roman"/>
                <w:bCs/>
                <w:sz w:val="24"/>
                <w:szCs w:val="24"/>
              </w:rPr>
              <w:t>anganese (</w:t>
            </w:r>
            <w:r w:rsidR="000B2804" w:rsidRPr="000B2804">
              <w:rPr>
                <w:rFonts w:ascii="Times New Roman" w:hAnsi="Times New Roman" w:cs="Times New Roman"/>
                <w:bCs/>
                <w:i/>
                <w:sz w:val="24"/>
                <w:szCs w:val="24"/>
              </w:rPr>
              <w:t>f</w:t>
            </w:r>
            <w:r w:rsidRPr="000B2804">
              <w:rPr>
                <w:rFonts w:ascii="Times New Roman" w:hAnsi="Times New Roman" w:cs="Times New Roman"/>
                <w:bCs/>
                <w:i/>
                <w:sz w:val="24"/>
                <w:szCs w:val="24"/>
              </w:rPr>
              <w:t xml:space="preserve">irst </w:t>
            </w:r>
            <w:r w:rsidR="000B2804" w:rsidRPr="000B2804">
              <w:rPr>
                <w:rFonts w:ascii="Times New Roman" w:hAnsi="Times New Roman" w:cs="Times New Roman"/>
                <w:bCs/>
                <w:i/>
                <w:sz w:val="24"/>
                <w:szCs w:val="24"/>
              </w:rPr>
              <w:t>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F326D">
              <w:rPr>
                <w:rFonts w:ascii="Times New Roman" w:hAnsi="Times New Roman" w:cs="Times New Roman"/>
                <w:color w:val="000000" w:themeColor="text1"/>
                <w:sz w:val="24"/>
                <w:szCs w:val="24"/>
              </w:rPr>
              <w:t>2021</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sidR="000B2804">
              <w:rPr>
                <w:rFonts w:ascii="Times New Roman" w:hAnsi="Times New Roman" w:cs="Times New Roman"/>
                <w:bCs/>
                <w:sz w:val="24"/>
                <w:szCs w:val="24"/>
              </w:rPr>
              <w:t>hlorine, residual (</w:t>
            </w:r>
            <w:r w:rsidR="000B2804" w:rsidRPr="000B2804">
              <w:rPr>
                <w:rFonts w:ascii="Times New Roman" w:hAnsi="Times New Roman" w:cs="Times New Roman"/>
                <w:bCs/>
                <w:i/>
                <w:sz w:val="24"/>
                <w:szCs w:val="24"/>
              </w:rPr>
              <w:t>s</w:t>
            </w:r>
            <w:r w:rsidR="001F326D" w:rsidRPr="000B2804">
              <w:rPr>
                <w:rFonts w:ascii="Times New Roman" w:hAnsi="Times New Roman" w:cs="Times New Roman"/>
                <w:bCs/>
                <w:i/>
                <w:sz w:val="24"/>
                <w:szCs w:val="24"/>
              </w:rPr>
              <w:t xml:space="preserve">econd </w:t>
            </w:r>
            <w:r w:rsidR="000B2804" w:rsidRPr="000B2804">
              <w:rPr>
                <w:rFonts w:ascii="Times New Roman" w:hAnsi="Times New Roman" w:cs="Times New Roman"/>
                <w:bCs/>
                <w:i/>
                <w:sz w:val="24"/>
                <w:szCs w:val="24"/>
              </w:rPr>
              <w:t>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54) : 2003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N</w:t>
            </w:r>
            <w:r w:rsidR="000B2804">
              <w:rPr>
                <w:rFonts w:ascii="Times New Roman" w:hAnsi="Times New Roman" w:cs="Times New Roman"/>
                <w:bCs/>
                <w:sz w:val="24"/>
                <w:szCs w:val="24"/>
              </w:rPr>
              <w:t>ickel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37) : 1988</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A</w:t>
            </w:r>
            <w:r w:rsidR="000B2804">
              <w:rPr>
                <w:rFonts w:ascii="Times New Roman" w:hAnsi="Times New Roman" w:cs="Times New Roman"/>
                <w:bCs/>
                <w:sz w:val="24"/>
                <w:szCs w:val="24"/>
              </w:rPr>
              <w:t>rsenic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27) : 1986</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sidR="000B2804">
              <w:rPr>
                <w:rFonts w:ascii="Times New Roman" w:hAnsi="Times New Roman" w:cs="Times New Roman"/>
                <w:bCs/>
                <w:sz w:val="24"/>
                <w:szCs w:val="24"/>
              </w:rPr>
              <w:t>yanide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Doc no. CHD/36/15686 </w:t>
            </w:r>
          </w:p>
        </w:tc>
        <w:tc>
          <w:tcPr>
            <w:tcW w:w="6120" w:type="dxa"/>
          </w:tcPr>
          <w:p w:rsidR="00C125E3" w:rsidRDefault="000B2804">
            <w:pPr>
              <w:spacing w:line="276" w:lineRule="auto"/>
              <w:rPr>
                <w:rFonts w:ascii="Times New Roman" w:hAnsi="Times New Roman" w:cs="Times New Roman"/>
                <w:bCs/>
                <w:sz w:val="24"/>
                <w:szCs w:val="24"/>
              </w:rPr>
            </w:pPr>
            <w:r>
              <w:rPr>
                <w:rFonts w:ascii="Times New Roman" w:hAnsi="Times New Roman" w:cs="Times New Roman"/>
                <w:bCs/>
                <w:sz w:val="24"/>
                <w:szCs w:val="24"/>
              </w:rPr>
              <w:t>Vanadium</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47) : 1994</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L</w:t>
            </w:r>
            <w:r w:rsidR="000B2804">
              <w:rPr>
                <w:rFonts w:ascii="Times New Roman" w:hAnsi="Times New Roman" w:cs="Times New Roman"/>
                <w:bCs/>
                <w:sz w:val="24"/>
                <w:szCs w:val="24"/>
              </w:rPr>
              <w:t>ead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56) : 2003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S</w:t>
            </w:r>
            <w:r w:rsidR="000B2804">
              <w:rPr>
                <w:rFonts w:ascii="Times New Roman" w:hAnsi="Times New Roman" w:cs="Times New Roman"/>
                <w:bCs/>
                <w:sz w:val="24"/>
                <w:szCs w:val="24"/>
              </w:rPr>
              <w:t>elenium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41) : 1992</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C</w:t>
            </w:r>
            <w:r w:rsidR="000B2804">
              <w:rPr>
                <w:rFonts w:ascii="Times New Roman" w:hAnsi="Times New Roman" w:cs="Times New Roman"/>
                <w:bCs/>
                <w:sz w:val="24"/>
                <w:szCs w:val="24"/>
              </w:rPr>
              <w:t>admium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48) : 1994</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M</w:t>
            </w:r>
            <w:r w:rsidR="000B2804">
              <w:rPr>
                <w:rFonts w:ascii="Times New Roman" w:hAnsi="Times New Roman" w:cs="Times New Roman"/>
                <w:bCs/>
                <w:sz w:val="24"/>
                <w:szCs w:val="24"/>
              </w:rPr>
              <w:t>ercury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sz w:val="24"/>
                <w:szCs w:val="24"/>
              </w:rPr>
              <w:t>7022 (Part 1)</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1973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Glossary of term relating to water, sewage and industrial effluents: Part 1</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7022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1979</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Glossary of terms </w:t>
            </w:r>
            <w:r>
              <w:rPr>
                <w:rFonts w:ascii="Times New Roman" w:hAnsi="Times New Roman" w:cs="Times New Roman"/>
                <w:bCs/>
                <w:sz w:val="24"/>
                <w:szCs w:val="24"/>
              </w:rPr>
              <w:t>relating to water, sewage and industrial effluents: Part 2</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14194 (Part 2) : 2013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Radio</w:t>
            </w:r>
            <w:r>
              <w:rPr>
                <w:rFonts w:ascii="Times New Roman" w:hAnsi="Times New Roman" w:cs="Times New Roman"/>
                <w:bCs/>
                <w:sz w:val="24"/>
                <w:szCs w:val="24"/>
              </w:rPr>
              <w:t>-</w:t>
            </w:r>
            <w:r>
              <w:rPr>
                <w:rFonts w:ascii="Times New Roman" w:hAnsi="Times New Roman" w:cs="Times New Roman"/>
                <w:bCs/>
                <w:sz w:val="24"/>
                <w:szCs w:val="24"/>
              </w:rPr>
              <w:t xml:space="preserve">nuclides In Environmental Samples </w:t>
            </w:r>
            <w:r>
              <w:rPr>
                <w:rFonts w:ascii="Times New Roman" w:hAnsi="Times New Roman" w:cs="Times New Roman"/>
                <w:bCs/>
                <w:sz w:val="24"/>
                <w:szCs w:val="24"/>
              </w:rPr>
              <w:t>-</w:t>
            </w:r>
            <w:r>
              <w:rPr>
                <w:rFonts w:ascii="Times New Roman" w:hAnsi="Times New Roman" w:cs="Times New Roman"/>
                <w:bCs/>
                <w:sz w:val="24"/>
                <w:szCs w:val="24"/>
              </w:rPr>
              <w:t xml:space="preserve"> Methods of Estimation Part 1 Gross Beta </w:t>
            </w:r>
            <w:r>
              <w:rPr>
                <w:rFonts w:ascii="Times New Roman" w:hAnsi="Times New Roman" w:cs="Times New Roman"/>
                <w:bCs/>
                <w:sz w:val="24"/>
                <w:szCs w:val="24"/>
              </w:rPr>
              <w:t>a</w:t>
            </w:r>
            <w:r>
              <w:rPr>
                <w:rFonts w:ascii="Times New Roman" w:hAnsi="Times New Roman" w:cs="Times New Roman"/>
                <w:bCs/>
                <w:sz w:val="24"/>
                <w:szCs w:val="24"/>
              </w:rPr>
              <w:t xml:space="preserve">ctivity </w:t>
            </w:r>
            <w:r>
              <w:rPr>
                <w:rFonts w:ascii="Times New Roman" w:hAnsi="Times New Roman" w:cs="Times New Roman"/>
                <w:bCs/>
                <w:sz w:val="24"/>
                <w:szCs w:val="24"/>
              </w:rPr>
              <w:t>m</w:t>
            </w:r>
            <w:r w:rsidR="000B2804">
              <w:rPr>
                <w:rFonts w:ascii="Times New Roman" w:hAnsi="Times New Roman" w:cs="Times New Roman"/>
                <w:bCs/>
                <w:sz w:val="24"/>
                <w:szCs w:val="24"/>
              </w:rPr>
              <w:t>easurement (</w:t>
            </w:r>
            <w:r w:rsidR="000B2804" w:rsidRPr="000B2804">
              <w:rPr>
                <w:rFonts w:ascii="Times New Roman" w:hAnsi="Times New Roman" w:cs="Times New Roman"/>
                <w:bCs/>
                <w:i/>
                <w:sz w:val="24"/>
                <w:szCs w:val="24"/>
              </w:rPr>
              <w:t>second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r w:rsidR="00C125E3" w:rsidTr="00483350">
        <w:tc>
          <w:tcPr>
            <w:tcW w:w="2802"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14194 (Part 1) : 2013</w:t>
            </w:r>
          </w:p>
        </w:tc>
        <w:tc>
          <w:tcPr>
            <w:tcW w:w="6120" w:type="dxa"/>
          </w:tcPr>
          <w:p w:rsidR="00C125E3" w:rsidRDefault="008802A8">
            <w:pPr>
              <w:spacing w:line="276" w:lineRule="auto"/>
              <w:rPr>
                <w:rFonts w:ascii="Times New Roman" w:hAnsi="Times New Roman" w:cs="Times New Roman"/>
                <w:bCs/>
                <w:sz w:val="24"/>
                <w:szCs w:val="24"/>
              </w:rPr>
            </w:pPr>
            <w:r>
              <w:rPr>
                <w:rFonts w:ascii="Times New Roman" w:hAnsi="Times New Roman" w:cs="Times New Roman"/>
                <w:bCs/>
                <w:sz w:val="24"/>
                <w:szCs w:val="24"/>
              </w:rPr>
              <w:t>Radio</w:t>
            </w:r>
            <w:r>
              <w:rPr>
                <w:rFonts w:ascii="Times New Roman" w:hAnsi="Times New Roman" w:cs="Times New Roman"/>
                <w:bCs/>
                <w:sz w:val="24"/>
                <w:szCs w:val="24"/>
              </w:rPr>
              <w:t>-</w:t>
            </w:r>
            <w:r>
              <w:rPr>
                <w:rFonts w:ascii="Times New Roman" w:hAnsi="Times New Roman" w:cs="Times New Roman"/>
                <w:bCs/>
                <w:sz w:val="24"/>
                <w:szCs w:val="24"/>
              </w:rPr>
              <w:t xml:space="preserve">nuclides in environmental samples - Methods of estimation: Part 2 </w:t>
            </w:r>
            <w:r>
              <w:rPr>
                <w:rFonts w:ascii="Times New Roman" w:hAnsi="Times New Roman" w:cs="Times New Roman"/>
                <w:bCs/>
                <w:sz w:val="24"/>
                <w:szCs w:val="24"/>
              </w:rPr>
              <w:t>G</w:t>
            </w:r>
            <w:r>
              <w:rPr>
                <w:rFonts w:ascii="Times New Roman" w:hAnsi="Times New Roman" w:cs="Times New Roman"/>
                <w:bCs/>
                <w:sz w:val="24"/>
                <w:szCs w:val="24"/>
              </w:rPr>
              <w:t xml:space="preserve">ross </w:t>
            </w:r>
            <w:r>
              <w:rPr>
                <w:rFonts w:ascii="Times New Roman" w:hAnsi="Times New Roman" w:cs="Times New Roman"/>
                <w:bCs/>
                <w:sz w:val="24"/>
                <w:szCs w:val="24"/>
              </w:rPr>
              <w:t>A</w:t>
            </w:r>
            <w:r w:rsidR="000B2804">
              <w:rPr>
                <w:rFonts w:ascii="Times New Roman" w:hAnsi="Times New Roman" w:cs="Times New Roman"/>
                <w:bCs/>
                <w:sz w:val="24"/>
                <w:szCs w:val="24"/>
              </w:rPr>
              <w:t>lpha activity measurement (</w:t>
            </w:r>
            <w:r w:rsidR="000B2804" w:rsidRPr="000B2804">
              <w:rPr>
                <w:rFonts w:ascii="Times New Roman" w:hAnsi="Times New Roman" w:cs="Times New Roman"/>
                <w:bCs/>
                <w:i/>
                <w:sz w:val="24"/>
                <w:szCs w:val="24"/>
              </w:rPr>
              <w:t>first r</w:t>
            </w:r>
            <w:r w:rsidRPr="000B2804">
              <w:rPr>
                <w:rFonts w:ascii="Times New Roman" w:hAnsi="Times New Roman" w:cs="Times New Roman"/>
                <w:bCs/>
                <w:i/>
                <w:sz w:val="24"/>
                <w:szCs w:val="24"/>
              </w:rPr>
              <w:t>evision</w:t>
            </w:r>
            <w:r>
              <w:rPr>
                <w:rFonts w:ascii="Times New Roman" w:hAnsi="Times New Roman" w:cs="Times New Roman"/>
                <w:bCs/>
                <w:sz w:val="24"/>
                <w:szCs w:val="24"/>
              </w:rPr>
              <w:t>)</w:t>
            </w:r>
          </w:p>
        </w:tc>
      </w:tr>
    </w:tbl>
    <w:p w:rsidR="00C125E3" w:rsidRDefault="00C125E3">
      <w:pPr>
        <w:spacing w:line="276" w:lineRule="auto"/>
        <w:rPr>
          <w:rFonts w:ascii="Times New Roman" w:hAnsi="Times New Roman" w:cs="Times New Roman"/>
          <w:bCs/>
          <w:i/>
          <w:sz w:val="24"/>
          <w:szCs w:val="24"/>
        </w:rPr>
      </w:pPr>
      <w:bookmarkStart w:id="0" w:name="_GoBack"/>
      <w:bookmarkEnd w:id="0"/>
    </w:p>
    <w:p w:rsidR="00C125E3" w:rsidRDefault="008802A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TERMINOLOGY</w:t>
      </w:r>
      <w:proofErr w:type="gramEnd"/>
      <w:r>
        <w:rPr>
          <w:rFonts w:ascii="Times New Roman" w:hAnsi="Times New Roman" w:cs="Times New Roman"/>
          <w:b/>
          <w:sz w:val="24"/>
          <w:szCs w:val="24"/>
        </w:rPr>
        <w:t xml:space="preserve"> </w:t>
      </w:r>
    </w:p>
    <w:p w:rsidR="00C125E3" w:rsidRDefault="008802A8">
      <w:pPr>
        <w:spacing w:line="276" w:lineRule="auto"/>
        <w:rPr>
          <w:rFonts w:ascii="Times New Roman" w:hAnsi="Times New Roman" w:cs="Times New Roman"/>
          <w:sz w:val="24"/>
          <w:szCs w:val="24"/>
        </w:rPr>
      </w:pPr>
      <w:r>
        <w:rPr>
          <w:rFonts w:ascii="Times New Roman" w:hAnsi="Times New Roman" w:cs="Times New Roman"/>
          <w:sz w:val="24"/>
          <w:szCs w:val="24"/>
        </w:rPr>
        <w:t>For the purpose of this standard, the definition given in IS 7022 (Part 1)</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IS 7022</w:t>
      </w:r>
      <w:r>
        <w:rPr>
          <w:rFonts w:ascii="Times New Roman" w:hAnsi="Times New Roman" w:cs="Times New Roman"/>
          <w:sz w:val="24"/>
          <w:szCs w:val="24"/>
        </w:rPr>
        <w:t xml:space="preserve"> </w:t>
      </w:r>
      <w:r>
        <w:rPr>
          <w:rFonts w:ascii="Times New Roman" w:hAnsi="Times New Roman" w:cs="Times New Roman"/>
          <w:sz w:val="24"/>
          <w:szCs w:val="24"/>
        </w:rPr>
        <w:t>(Part 2)</w:t>
      </w:r>
      <w:r>
        <w:rPr>
          <w:rFonts w:ascii="Times New Roman" w:hAnsi="Times New Roman" w:cs="Times New Roman"/>
          <w:sz w:val="24"/>
          <w:szCs w:val="24"/>
        </w:rPr>
        <w:t xml:space="preserve"> shall apply.</w:t>
      </w:r>
    </w:p>
    <w:p w:rsidR="00C125E3" w:rsidRDefault="00C125E3">
      <w:pPr>
        <w:rPr>
          <w:rFonts w:ascii="Times New Roman" w:hAnsi="Times New Roman" w:cs="Times New Roman"/>
          <w:sz w:val="24"/>
          <w:szCs w:val="24"/>
        </w:rPr>
      </w:pPr>
    </w:p>
    <w:p w:rsidR="00325278" w:rsidRDefault="00325278">
      <w:pPr>
        <w:rPr>
          <w:rFonts w:ascii="Times New Roman" w:eastAsia="SimSun" w:hAnsi="Times New Roman" w:cs="Times New Roman"/>
          <w:b/>
          <w:bCs/>
          <w:sz w:val="24"/>
          <w:szCs w:val="24"/>
        </w:rPr>
      </w:pPr>
      <w:r>
        <w:rPr>
          <w:rFonts w:ascii="Times New Roman" w:eastAsia="SimSun" w:hAnsi="Times New Roman" w:cs="Times New Roman"/>
          <w:b/>
          <w:bCs/>
          <w:sz w:val="24"/>
          <w:szCs w:val="24"/>
        </w:rPr>
        <w:t>4 TOLERANCES</w:t>
      </w:r>
    </w:p>
    <w:p w:rsidR="00325278" w:rsidRDefault="00325278">
      <w:pPr>
        <w:rPr>
          <w:rFonts w:ascii="Times New Roman" w:eastAsia="SimSun" w:hAnsi="Times New Roman" w:cs="Times New Roman"/>
          <w:b/>
          <w:bCs/>
          <w:sz w:val="24"/>
          <w:szCs w:val="24"/>
        </w:rPr>
      </w:pPr>
    </w:p>
    <w:p w:rsidR="00325278" w:rsidRDefault="00325278">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4.1 </w:t>
      </w:r>
      <w:proofErr w:type="spellStart"/>
      <w:r>
        <w:rPr>
          <w:rFonts w:ascii="Times New Roman" w:eastAsia="SimSun" w:hAnsi="Times New Roman" w:cs="Times New Roman"/>
          <w:b/>
          <w:bCs/>
          <w:sz w:val="24"/>
          <w:szCs w:val="24"/>
        </w:rPr>
        <w:t>Odour</w:t>
      </w:r>
      <w:proofErr w:type="spellEnd"/>
    </w:p>
    <w:p w:rsidR="00325278" w:rsidRDefault="00325278">
      <w:pPr>
        <w:rPr>
          <w:rFonts w:ascii="Times New Roman" w:eastAsia="SimSun" w:hAnsi="Times New Roman" w:cs="Times New Roman"/>
          <w:b/>
          <w:bCs/>
          <w:sz w:val="24"/>
          <w:szCs w:val="24"/>
        </w:rPr>
      </w:pPr>
    </w:p>
    <w:p w:rsidR="00325278" w:rsidRPr="00325278" w:rsidRDefault="00325278">
      <w:pPr>
        <w:rPr>
          <w:rFonts w:ascii="Times New Roman" w:eastAsia="SimSun" w:hAnsi="Times New Roman" w:cs="Times New Roman"/>
          <w:bCs/>
          <w:sz w:val="24"/>
          <w:szCs w:val="24"/>
        </w:rPr>
      </w:pPr>
      <w:r w:rsidRPr="00325278">
        <w:rPr>
          <w:rFonts w:ascii="Times New Roman" w:eastAsia="SimSun" w:hAnsi="Times New Roman" w:cs="Times New Roman"/>
          <w:bCs/>
          <w:sz w:val="24"/>
          <w:szCs w:val="24"/>
        </w:rPr>
        <w:t xml:space="preserve">The water shall be free from objectionable </w:t>
      </w:r>
      <w:proofErr w:type="spellStart"/>
      <w:r w:rsidRPr="00325278">
        <w:rPr>
          <w:rFonts w:ascii="Times New Roman" w:eastAsia="SimSun" w:hAnsi="Times New Roman" w:cs="Times New Roman"/>
          <w:bCs/>
          <w:sz w:val="24"/>
          <w:szCs w:val="24"/>
        </w:rPr>
        <w:t>odour</w:t>
      </w:r>
      <w:proofErr w:type="spellEnd"/>
      <w:r w:rsidRPr="00325278">
        <w:rPr>
          <w:rFonts w:ascii="Times New Roman" w:eastAsia="SimSun" w:hAnsi="Times New Roman" w:cs="Times New Roman"/>
          <w:bCs/>
          <w:sz w:val="24"/>
          <w:szCs w:val="24"/>
        </w:rPr>
        <w:t>.</w:t>
      </w:r>
    </w:p>
    <w:p w:rsidR="00325278" w:rsidRDefault="00325278">
      <w:pPr>
        <w:rPr>
          <w:rFonts w:ascii="Times New Roman" w:eastAsia="SimSun" w:hAnsi="Times New Roman" w:cs="Times New Roman"/>
          <w:b/>
          <w:bCs/>
          <w:sz w:val="24"/>
          <w:szCs w:val="24"/>
        </w:rPr>
      </w:pPr>
    </w:p>
    <w:p w:rsidR="00325278" w:rsidRDefault="00325278">
      <w:pPr>
        <w:rPr>
          <w:rFonts w:ascii="Times New Roman" w:eastAsia="SimSun" w:hAnsi="Times New Roman" w:cs="Times New Roman"/>
          <w:bCs/>
          <w:sz w:val="24"/>
          <w:szCs w:val="24"/>
        </w:rPr>
      </w:pPr>
      <w:r>
        <w:rPr>
          <w:rFonts w:ascii="Times New Roman" w:eastAsia="SimSun" w:hAnsi="Times New Roman" w:cs="Times New Roman"/>
          <w:b/>
          <w:bCs/>
          <w:sz w:val="24"/>
          <w:szCs w:val="24"/>
        </w:rPr>
        <w:t>4.2</w:t>
      </w:r>
      <w:r>
        <w:rPr>
          <w:rFonts w:ascii="Times New Roman" w:eastAsia="SimSun" w:hAnsi="Times New Roman" w:cs="Times New Roman"/>
          <w:bCs/>
          <w:sz w:val="24"/>
          <w:szCs w:val="24"/>
        </w:rPr>
        <w:t xml:space="preserve"> The water shall comply with the tolerances given in Table 1 when tested according to various parts of IS 3025 is given in col 4 of Table 1.</w:t>
      </w:r>
    </w:p>
    <w:p w:rsidR="000B2804" w:rsidRDefault="000B2804">
      <w:pPr>
        <w:rPr>
          <w:rFonts w:ascii="Times New Roman" w:eastAsia="SimSun" w:hAnsi="Times New Roman" w:cs="Times New Roman"/>
          <w:bCs/>
          <w:sz w:val="24"/>
          <w:szCs w:val="24"/>
        </w:rPr>
      </w:pPr>
    </w:p>
    <w:p w:rsidR="000B2804" w:rsidRDefault="000B2804">
      <w:pPr>
        <w:rPr>
          <w:rFonts w:ascii="Times New Roman" w:eastAsia="SimSun" w:hAnsi="Times New Roman" w:cs="Times New Roman"/>
          <w:b/>
          <w:bCs/>
          <w:sz w:val="24"/>
          <w:szCs w:val="24"/>
        </w:rPr>
      </w:pPr>
      <w:r w:rsidRPr="000B2804">
        <w:rPr>
          <w:rFonts w:ascii="Times New Roman" w:eastAsia="SimSun" w:hAnsi="Times New Roman" w:cs="Times New Roman"/>
          <w:b/>
          <w:bCs/>
          <w:sz w:val="24"/>
          <w:szCs w:val="24"/>
        </w:rPr>
        <w:t>5 SAMPLING</w:t>
      </w:r>
    </w:p>
    <w:p w:rsidR="000B2804" w:rsidRPr="000B2804" w:rsidRDefault="000B2804">
      <w:pPr>
        <w:rPr>
          <w:rFonts w:ascii="Times New Roman" w:eastAsia="SimSun" w:hAnsi="Times New Roman" w:cs="Times New Roman"/>
          <w:b/>
          <w:bCs/>
          <w:sz w:val="24"/>
          <w:szCs w:val="24"/>
        </w:rPr>
      </w:pPr>
    </w:p>
    <w:p w:rsidR="000B2804" w:rsidRPr="00325278" w:rsidRDefault="000B2804">
      <w:pPr>
        <w:rPr>
          <w:rFonts w:ascii="Times New Roman" w:eastAsia="SimSun" w:hAnsi="Times New Roman" w:cs="Times New Roman"/>
          <w:bCs/>
          <w:sz w:val="24"/>
          <w:szCs w:val="24"/>
        </w:rPr>
      </w:pPr>
      <w:r>
        <w:rPr>
          <w:rFonts w:ascii="Times New Roman" w:eastAsia="SimSun" w:hAnsi="Times New Roman" w:cs="Times New Roman"/>
          <w:bCs/>
          <w:sz w:val="24"/>
          <w:szCs w:val="24"/>
        </w:rPr>
        <w:t>Representative test samples of water shall be drawn as prescribed in IS 3025(Part1).</w:t>
      </w:r>
    </w:p>
    <w:p w:rsidR="00325278" w:rsidRDefault="00325278">
      <w:pPr>
        <w:rPr>
          <w:rFonts w:ascii="Times New Roman" w:eastAsia="SimSun" w:hAnsi="Times New Roman" w:cs="Times New Roman"/>
          <w:b/>
          <w:bCs/>
          <w:sz w:val="24"/>
          <w:szCs w:val="24"/>
        </w:rPr>
      </w:pPr>
    </w:p>
    <w:p w:rsidR="000B2804" w:rsidRDefault="000B2804">
      <w:pPr>
        <w:rPr>
          <w:rFonts w:ascii="Times New Roman" w:eastAsia="SimSun" w:hAnsi="Times New Roman" w:cs="Times New Roman"/>
          <w:b/>
          <w:bCs/>
          <w:sz w:val="24"/>
          <w:szCs w:val="24"/>
        </w:rPr>
      </w:pPr>
    </w:p>
    <w:p w:rsidR="000B2804" w:rsidRDefault="000B2804">
      <w:pPr>
        <w:rPr>
          <w:rFonts w:ascii="Times New Roman" w:eastAsia="SimSun" w:hAnsi="Times New Roman" w:cs="Times New Roman"/>
          <w:b/>
          <w:bCs/>
          <w:sz w:val="24"/>
          <w:szCs w:val="24"/>
        </w:rPr>
      </w:pPr>
    </w:p>
    <w:p w:rsidR="000B2804" w:rsidRDefault="000B2804">
      <w:pPr>
        <w:rPr>
          <w:rFonts w:ascii="Times New Roman" w:eastAsia="SimSun" w:hAnsi="Times New Roman" w:cs="Times New Roman"/>
          <w:b/>
          <w:bCs/>
          <w:sz w:val="24"/>
          <w:szCs w:val="24"/>
        </w:rPr>
      </w:pPr>
    </w:p>
    <w:p w:rsidR="000B2804" w:rsidRDefault="000B2804">
      <w:pPr>
        <w:rPr>
          <w:rFonts w:ascii="Times New Roman" w:eastAsia="SimSun" w:hAnsi="Times New Roman" w:cs="Times New Roman"/>
          <w:b/>
          <w:bCs/>
          <w:sz w:val="24"/>
          <w:szCs w:val="24"/>
        </w:rPr>
      </w:pPr>
    </w:p>
    <w:p w:rsidR="000B2804" w:rsidRDefault="000B2804">
      <w:pPr>
        <w:rPr>
          <w:rFonts w:ascii="Times New Roman" w:eastAsia="SimSun" w:hAnsi="Times New Roman" w:cs="Times New Roman"/>
          <w:b/>
          <w:bCs/>
          <w:sz w:val="24"/>
          <w:szCs w:val="24"/>
        </w:rPr>
      </w:pPr>
    </w:p>
    <w:p w:rsidR="00C125E3" w:rsidRDefault="00325278" w:rsidP="00325278">
      <w:pPr>
        <w:jc w:val="center"/>
        <w:rPr>
          <w:rFonts w:ascii="Times New Roman" w:eastAsia="SimSun" w:hAnsi="Times New Roman" w:cs="Times New Roman"/>
          <w:bCs/>
          <w:sz w:val="24"/>
          <w:szCs w:val="24"/>
        </w:rPr>
      </w:pPr>
      <w:r w:rsidRPr="00325278">
        <w:rPr>
          <w:rFonts w:ascii="Times New Roman" w:eastAsia="SimSun" w:hAnsi="Times New Roman" w:cs="Times New Roman"/>
          <w:bCs/>
          <w:sz w:val="24"/>
          <w:szCs w:val="24"/>
        </w:rPr>
        <w:t>Table</w:t>
      </w:r>
      <w:r w:rsidR="008802A8" w:rsidRPr="00325278">
        <w:rPr>
          <w:rFonts w:ascii="Times New Roman" w:eastAsia="SimSun" w:hAnsi="Times New Roman" w:cs="Times New Roman"/>
          <w:bCs/>
          <w:sz w:val="24"/>
          <w:szCs w:val="24"/>
        </w:rPr>
        <w:t xml:space="preserve"> </w:t>
      </w:r>
      <w:r w:rsidRPr="00325278">
        <w:rPr>
          <w:rFonts w:ascii="Times New Roman" w:eastAsia="SimSun" w:hAnsi="Times New Roman" w:cs="Times New Roman"/>
          <w:bCs/>
          <w:sz w:val="24"/>
          <w:szCs w:val="24"/>
        </w:rPr>
        <w:t>1</w:t>
      </w:r>
      <w:r w:rsidR="008802A8" w:rsidRPr="00325278">
        <w:rPr>
          <w:rFonts w:ascii="Times New Roman" w:eastAsia="SimSun" w:hAnsi="Times New Roman" w:cs="Times New Roman"/>
          <w:bCs/>
          <w:sz w:val="24"/>
          <w:szCs w:val="24"/>
        </w:rPr>
        <w:t xml:space="preserve"> </w:t>
      </w:r>
      <w:r w:rsidRPr="00325278">
        <w:rPr>
          <w:rFonts w:ascii="Times New Roman" w:eastAsia="SimSun" w:hAnsi="Times New Roman" w:cs="Times New Roman"/>
          <w:bCs/>
          <w:sz w:val="24"/>
          <w:szCs w:val="24"/>
        </w:rPr>
        <w:t>Tolerance Limits for Inland Surface Water subject to Pollution</w:t>
      </w:r>
    </w:p>
    <w:p w:rsidR="00325278" w:rsidRDefault="00325278" w:rsidP="00325278">
      <w:pPr>
        <w:jc w:val="center"/>
        <w:rPr>
          <w:rFonts w:ascii="Times New Roman" w:eastAsia="SimSun" w:hAnsi="Times New Roman" w:cs="Times New Roman"/>
          <w:bCs/>
          <w:sz w:val="24"/>
          <w:szCs w:val="24"/>
        </w:rPr>
      </w:pPr>
      <w:r>
        <w:rPr>
          <w:rFonts w:ascii="Times New Roman" w:eastAsia="SimSun" w:hAnsi="Times New Roman" w:cs="Times New Roman"/>
          <w:bCs/>
          <w:sz w:val="24"/>
          <w:szCs w:val="24"/>
        </w:rPr>
        <w:t>(</w:t>
      </w:r>
      <w:r w:rsidRPr="008F4F10">
        <w:rPr>
          <w:rFonts w:ascii="Times New Roman" w:eastAsia="SimSun" w:hAnsi="Times New Roman" w:cs="Times New Roman"/>
          <w:bCs/>
          <w:i/>
          <w:sz w:val="24"/>
          <w:szCs w:val="24"/>
        </w:rPr>
        <w:t>Clause 4.2</w:t>
      </w:r>
      <w:r>
        <w:rPr>
          <w:rFonts w:ascii="Times New Roman" w:eastAsia="SimSun" w:hAnsi="Times New Roman" w:cs="Times New Roman"/>
          <w:bCs/>
          <w:sz w:val="24"/>
          <w:szCs w:val="24"/>
        </w:rPr>
        <w:t>)</w:t>
      </w:r>
    </w:p>
    <w:p w:rsidR="00325278" w:rsidRPr="00325278" w:rsidRDefault="00325278" w:rsidP="00325278">
      <w:pPr>
        <w:jc w:val="center"/>
        <w:rPr>
          <w:rFonts w:ascii="Times New Roman" w:hAnsi="Times New Roman" w:cs="Times New Roman"/>
          <w:bCs/>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2741"/>
        <w:gridCol w:w="2693"/>
        <w:gridCol w:w="2977"/>
      </w:tblGrid>
      <w:tr w:rsidR="00C125E3" w:rsidTr="00483350">
        <w:tc>
          <w:tcPr>
            <w:tcW w:w="911" w:type="dxa"/>
          </w:tcPr>
          <w:p w:rsidR="00C125E3" w:rsidRDefault="008802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 No.</w:t>
            </w:r>
          </w:p>
          <w:p w:rsidR="008F4F10" w:rsidRDefault="008F4F10">
            <w:pPr>
              <w:rPr>
                <w:rFonts w:ascii="Times New Roman" w:hAnsi="Times New Roman" w:cs="Times New Roman"/>
                <w:b/>
                <w:color w:val="000000" w:themeColor="text1"/>
                <w:sz w:val="24"/>
                <w:szCs w:val="24"/>
              </w:rPr>
            </w:pPr>
          </w:p>
          <w:p w:rsidR="008F4F10" w:rsidRPr="008F4F10" w:rsidRDefault="008F4F10">
            <w:pPr>
              <w:rPr>
                <w:rFonts w:ascii="Times New Roman" w:hAnsi="Times New Roman" w:cs="Times New Roman"/>
                <w:color w:val="000000" w:themeColor="text1"/>
                <w:sz w:val="24"/>
                <w:szCs w:val="24"/>
              </w:rPr>
            </w:pPr>
            <w:r w:rsidRPr="008F4F10">
              <w:rPr>
                <w:rFonts w:ascii="Times New Roman" w:hAnsi="Times New Roman" w:cs="Times New Roman"/>
                <w:color w:val="000000" w:themeColor="text1"/>
                <w:sz w:val="24"/>
                <w:szCs w:val="24"/>
              </w:rPr>
              <w:t>(1)</w:t>
            </w:r>
          </w:p>
        </w:tc>
        <w:tc>
          <w:tcPr>
            <w:tcW w:w="2741" w:type="dxa"/>
          </w:tcPr>
          <w:p w:rsidR="00C125E3" w:rsidRDefault="00464E1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Characteristic</w:t>
            </w:r>
          </w:p>
          <w:p w:rsidR="008F4F10" w:rsidRDefault="008F4F10">
            <w:pPr>
              <w:rPr>
                <w:rFonts w:ascii="Times New Roman" w:hAnsi="Times New Roman" w:cs="Times New Roman"/>
                <w:b/>
                <w:color w:val="000000" w:themeColor="text1"/>
                <w:sz w:val="24"/>
                <w:szCs w:val="24"/>
              </w:rPr>
            </w:pPr>
          </w:p>
          <w:p w:rsidR="008F4F10" w:rsidRPr="008F4F10" w:rsidRDefault="008F4F10">
            <w:pPr>
              <w:rPr>
                <w:rFonts w:ascii="Times New Roman" w:hAnsi="Times New Roman" w:cs="Times New Roman"/>
                <w:color w:val="000000" w:themeColor="text1"/>
                <w:sz w:val="24"/>
                <w:szCs w:val="24"/>
              </w:rPr>
            </w:pPr>
            <w:r w:rsidRPr="008F4F10">
              <w:rPr>
                <w:rFonts w:ascii="Times New Roman" w:hAnsi="Times New Roman" w:cs="Times New Roman"/>
                <w:color w:val="000000" w:themeColor="text1"/>
                <w:sz w:val="24"/>
                <w:szCs w:val="24"/>
              </w:rPr>
              <w:t>(2)</w:t>
            </w:r>
          </w:p>
        </w:tc>
        <w:tc>
          <w:tcPr>
            <w:tcW w:w="2693" w:type="dxa"/>
          </w:tcPr>
          <w:p w:rsidR="00C125E3" w:rsidRDefault="00325278" w:rsidP="0032527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Tolerance for inland surface water</w:t>
            </w:r>
          </w:p>
          <w:p w:rsidR="008F4F10" w:rsidRPr="008F4F10" w:rsidRDefault="008F4F10" w:rsidP="00325278">
            <w:pPr>
              <w:jc w:val="both"/>
              <w:rPr>
                <w:rFonts w:ascii="Times New Roman" w:hAnsi="Times New Roman" w:cs="Times New Roman"/>
                <w:color w:val="000000" w:themeColor="text1"/>
                <w:sz w:val="24"/>
                <w:szCs w:val="24"/>
              </w:rPr>
            </w:pPr>
            <w:r w:rsidRPr="008F4F10">
              <w:rPr>
                <w:rFonts w:ascii="Times New Roman" w:hAnsi="Times New Roman" w:cs="Times New Roman"/>
                <w:color w:val="000000" w:themeColor="text1"/>
                <w:sz w:val="24"/>
                <w:szCs w:val="24"/>
              </w:rPr>
              <w:t>(3)</w:t>
            </w:r>
          </w:p>
        </w:tc>
        <w:tc>
          <w:tcPr>
            <w:tcW w:w="2977" w:type="dxa"/>
          </w:tcPr>
          <w:p w:rsidR="00C125E3" w:rsidRDefault="0032527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Method of Test</w:t>
            </w:r>
          </w:p>
          <w:p w:rsidR="008F4F10" w:rsidRDefault="008F4F10">
            <w:pPr>
              <w:rPr>
                <w:rFonts w:ascii="Times New Roman" w:hAnsi="Times New Roman" w:cs="Times New Roman"/>
                <w:b/>
                <w:color w:val="000000" w:themeColor="text1"/>
                <w:sz w:val="24"/>
                <w:szCs w:val="24"/>
              </w:rPr>
            </w:pPr>
          </w:p>
          <w:p w:rsidR="008F4F10" w:rsidRDefault="008F4F10">
            <w:pPr>
              <w:rPr>
                <w:rFonts w:ascii="Times New Roman" w:hAnsi="Times New Roman" w:cs="Times New Roman"/>
                <w:color w:val="000000" w:themeColor="text1"/>
                <w:sz w:val="24"/>
                <w:szCs w:val="24"/>
              </w:rPr>
            </w:pPr>
            <w:r w:rsidRPr="008F4F10">
              <w:rPr>
                <w:rFonts w:ascii="Times New Roman" w:hAnsi="Times New Roman" w:cs="Times New Roman"/>
                <w:color w:val="000000" w:themeColor="text1"/>
                <w:sz w:val="24"/>
                <w:szCs w:val="24"/>
              </w:rPr>
              <w:t>(4)</w:t>
            </w:r>
          </w:p>
          <w:p w:rsidR="00483350" w:rsidRPr="008F4F10" w:rsidRDefault="00483350">
            <w:pPr>
              <w:rPr>
                <w:rFonts w:ascii="Times New Roman" w:hAnsi="Times New Roman" w:cs="Times New Roman"/>
                <w:color w:val="000000" w:themeColor="text1"/>
                <w:sz w:val="24"/>
                <w:szCs w:val="24"/>
              </w:rPr>
            </w:pP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w:t>
            </w:r>
          </w:p>
        </w:tc>
        <w:tc>
          <w:tcPr>
            <w:tcW w:w="2693"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6.0-9.0</w:t>
            </w:r>
          </w:p>
          <w:p w:rsidR="00FA6E9A" w:rsidRDefault="00FA6E9A" w:rsidP="00FA6E9A">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11)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741" w:type="dxa"/>
          </w:tcPr>
          <w:p w:rsidR="00C125E3" w:rsidRDefault="008802A8">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Colour</w:t>
            </w:r>
            <w:proofErr w:type="spellEnd"/>
            <w:r w:rsidR="00464E18">
              <w:rPr>
                <w:rFonts w:ascii="Times New Roman" w:hAnsi="Times New Roman" w:cs="Times New Roman"/>
                <w:color w:val="000000" w:themeColor="text1"/>
                <w:sz w:val="24"/>
                <w:szCs w:val="24"/>
              </w:rPr>
              <w:t xml:space="preserve"> (Hazen Units) </w:t>
            </w:r>
            <w:r w:rsidR="00464E18" w:rsidRPr="00464E18">
              <w:rPr>
                <w:rFonts w:ascii="Times New Roman" w:hAnsi="Times New Roman" w:cs="Times New Roman"/>
                <w:i/>
                <w:color w:val="000000" w:themeColor="text1"/>
                <w:sz w:val="24"/>
                <w:szCs w:val="24"/>
              </w:rPr>
              <w:t>Max</w:t>
            </w:r>
          </w:p>
        </w:tc>
        <w:tc>
          <w:tcPr>
            <w:tcW w:w="2693" w:type="dxa"/>
          </w:tcPr>
          <w:p w:rsidR="00FA6E9A" w:rsidRDefault="008802A8"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r w:rsidR="00FA6E9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4)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741" w:type="dxa"/>
          </w:tcPr>
          <w:p w:rsidR="00C125E3" w:rsidRDefault="008802A8">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Odour</w:t>
            </w:r>
            <w:proofErr w:type="spellEnd"/>
          </w:p>
        </w:tc>
        <w:tc>
          <w:tcPr>
            <w:tcW w:w="2693"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Free from </w:t>
            </w:r>
            <w:proofErr w:type="spellStart"/>
            <w:r>
              <w:rPr>
                <w:rFonts w:ascii="Times New Roman" w:hAnsi="Times New Roman" w:cs="Times New Roman"/>
                <w:color w:val="000000" w:themeColor="text1"/>
                <w:sz w:val="24"/>
                <w:szCs w:val="24"/>
              </w:rPr>
              <w:t>odour</w:t>
            </w:r>
            <w:proofErr w:type="spellEnd"/>
          </w:p>
          <w:p w:rsidR="00FA6E9A" w:rsidRDefault="00FA6E9A" w:rsidP="00FA6E9A">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Temperature</w:t>
            </w:r>
            <w:r w:rsidR="00464E18">
              <w:rPr>
                <w:rFonts w:ascii="Times New Roman" w:hAnsi="Times New Roman" w:cs="Times New Roman"/>
                <w:color w:val="000000" w:themeColor="text1"/>
                <w:sz w:val="24"/>
                <w:szCs w:val="24"/>
              </w:rPr>
              <w:t xml:space="preserve">, </w:t>
            </w:r>
            <w:r w:rsidR="00464E18" w:rsidRPr="00464E18">
              <w:rPr>
                <w:rFonts w:ascii="Times New Roman" w:hAnsi="Times New Roman" w:cs="Times New Roman"/>
                <w:i/>
                <w:color w:val="000000" w:themeColor="text1"/>
                <w:sz w:val="24"/>
                <w:szCs w:val="24"/>
              </w:rPr>
              <w:t>Max</w:t>
            </w:r>
          </w:p>
        </w:tc>
        <w:tc>
          <w:tcPr>
            <w:tcW w:w="2693" w:type="dxa"/>
          </w:tcPr>
          <w:p w:rsidR="00C125E3" w:rsidRDefault="003A1C16" w:rsidP="00FA6E9A">
            <w:pPr>
              <w:jc w:val="both"/>
              <w:rPr>
                <w:rFonts w:ascii="Times New Roman" w:hAnsi="Times New Roman" w:cs="Times New Roman"/>
                <w:color w:val="000000" w:themeColor="text1"/>
                <w:sz w:val="24"/>
                <w:szCs w:val="24"/>
              </w:rPr>
            </w:pPr>
            <w:r w:rsidRPr="003A1C16">
              <w:rPr>
                <w:rFonts w:ascii="Times New Roman" w:hAnsi="Times New Roman" w:cs="Times New Roman"/>
                <w:color w:val="000000" w:themeColor="text1"/>
                <w:sz w:val="24"/>
                <w:szCs w:val="24"/>
              </w:rPr>
              <w:t>Shall not exceed 5</w:t>
            </w:r>
            <w:r w:rsidR="00FA6E9A">
              <w:rPr>
                <w:rFonts w:ascii="Times New Roman" w:hAnsi="Times New Roman" w:cs="Times New Roman"/>
                <w:color w:val="000000" w:themeColor="text1"/>
                <w:sz w:val="24"/>
                <w:szCs w:val="24"/>
              </w:rPr>
              <w:t>.0</w:t>
            </w:r>
            <w:r w:rsidRPr="003A1C16">
              <w:rPr>
                <w:rFonts w:ascii="Times New Roman" w:hAnsi="Times New Roman" w:cs="Times New Roman"/>
                <w:color w:val="000000" w:themeColor="text1"/>
                <w:sz w:val="24"/>
                <w:szCs w:val="24"/>
              </w:rPr>
              <w:t>˚C above the ambient temperature of the receiving body</w:t>
            </w:r>
            <w:r w:rsidR="00325278">
              <w:rPr>
                <w:rFonts w:ascii="Times New Roman" w:hAnsi="Times New Roman" w:cs="Times New Roman"/>
                <w:color w:val="000000" w:themeColor="text1"/>
                <w:sz w:val="24"/>
                <w:szCs w:val="24"/>
              </w:rPr>
              <w:t>.</w:t>
            </w:r>
          </w:p>
          <w:p w:rsidR="00FA6E9A" w:rsidRDefault="00FA6E9A" w:rsidP="00FA6E9A">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9)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741" w:type="dxa"/>
          </w:tcPr>
          <w:p w:rsidR="00C125E3" w:rsidRDefault="00464E1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Dissolved Oxygen (as O</w:t>
            </w:r>
            <w:r w:rsidRPr="00464E18">
              <w:rPr>
                <w:rFonts w:ascii="Times New Roman" w:hAnsi="Times New Roman" w:cs="Times New Roman"/>
                <w:color w:val="000000" w:themeColor="text1"/>
                <w:sz w:val="24"/>
                <w:szCs w:val="24"/>
                <w:vertAlign w:val="subscript"/>
              </w:rPr>
              <w:t>2</w:t>
            </w:r>
            <w:r w:rsidR="008802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mg/l, </w:t>
            </w:r>
            <w:r w:rsidRPr="00464E18">
              <w:rPr>
                <w:rFonts w:ascii="Times New Roman" w:hAnsi="Times New Roman" w:cs="Times New Roman"/>
                <w:i/>
                <w:color w:val="000000" w:themeColor="text1"/>
                <w:sz w:val="24"/>
                <w:szCs w:val="24"/>
              </w:rPr>
              <w:t>Max</w:t>
            </w:r>
          </w:p>
        </w:tc>
        <w:tc>
          <w:tcPr>
            <w:tcW w:w="2693" w:type="dxa"/>
          </w:tcPr>
          <w:p w:rsidR="00C125E3" w:rsidRDefault="00FA6E9A"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38)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Biochemical Oxygen </w:t>
            </w:r>
          </w:p>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Demand </w:t>
            </w:r>
            <w:r w:rsidR="00464E18">
              <w:rPr>
                <w:rFonts w:ascii="Times New Roman" w:hAnsi="Times New Roman" w:cs="Times New Roman"/>
                <w:color w:val="000000" w:themeColor="text1"/>
                <w:sz w:val="24"/>
                <w:szCs w:val="24"/>
              </w:rPr>
              <w:t xml:space="preserve">, mg/l, </w:t>
            </w:r>
            <w:r w:rsidR="00464E18" w:rsidRPr="00464E18">
              <w:rPr>
                <w:rFonts w:ascii="Times New Roman" w:hAnsi="Times New Roman" w:cs="Times New Roman"/>
                <w:i/>
                <w:color w:val="000000" w:themeColor="text1"/>
                <w:sz w:val="24"/>
                <w:szCs w:val="24"/>
              </w:rPr>
              <w:t>Max</w:t>
            </w:r>
          </w:p>
        </w:tc>
        <w:tc>
          <w:tcPr>
            <w:tcW w:w="2693"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FA6E9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days </w:t>
            </w:r>
            <w:r>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p>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FA6E9A">
              <w:rPr>
                <w:rFonts w:ascii="Times New Roman" w:hAnsi="Times New Roman" w:cs="Times New Roman"/>
                <w:color w:val="000000" w:themeColor="text1"/>
                <w:sz w:val="24"/>
                <w:szCs w:val="24"/>
              </w:rPr>
              <w:t xml:space="preserve">.0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 days</w:t>
            </w:r>
            <w:r>
              <w:rPr>
                <w:rFonts w:ascii="Times New Roman" w:hAnsi="Times New Roman" w:cs="Times New Roman"/>
                <w:color w:val="000000" w:themeColor="text1"/>
                <w:sz w:val="24"/>
                <w:szCs w:val="24"/>
              </w:rPr>
              <w:t xml:space="preserve"> at</w:t>
            </w:r>
            <w:r>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p>
          <w:p w:rsidR="00464E18" w:rsidRDefault="00464E18" w:rsidP="00FA6E9A">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w:t>
            </w:r>
            <w:r>
              <w:rPr>
                <w:rFonts w:ascii="Times New Roman" w:hAnsi="Times New Roman" w:cs="Times New Roman"/>
                <w:color w:val="000000" w:themeColor="text1"/>
                <w:sz w:val="24"/>
                <w:szCs w:val="24"/>
              </w:rPr>
              <w:t xml:space="preserve">(Part 44)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Chemical Oxygen </w:t>
            </w:r>
          </w:p>
          <w:p w:rsidR="00C125E3" w:rsidRDefault="00464E1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Demand, mg/l, </w:t>
            </w:r>
            <w:r w:rsidRPr="00464E18">
              <w:rPr>
                <w:rFonts w:ascii="Times New Roman" w:hAnsi="Times New Roman" w:cs="Times New Roman"/>
                <w:i/>
                <w:color w:val="000000" w:themeColor="text1"/>
                <w:sz w:val="24"/>
                <w:szCs w:val="24"/>
              </w:rPr>
              <w:t>Max</w:t>
            </w:r>
          </w:p>
          <w:p w:rsidR="00464E18" w:rsidRDefault="00464E18">
            <w:pPr>
              <w:rPr>
                <w:rFonts w:ascii="Times New Roman" w:hAnsi="Times New Roman" w:cs="Times New Roman"/>
                <w:color w:val="000000" w:themeColor="text1"/>
                <w:sz w:val="24"/>
                <w:szCs w:val="24"/>
              </w:rPr>
            </w:pPr>
          </w:p>
        </w:tc>
        <w:tc>
          <w:tcPr>
            <w:tcW w:w="2693" w:type="dxa"/>
          </w:tcPr>
          <w:p w:rsidR="00C125E3" w:rsidRDefault="008802A8"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r w:rsidR="00FA6E9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58)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Suspended</w:t>
            </w:r>
          </w:p>
          <w:p w:rsidR="00C125E3" w:rsidRDefault="00464E1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Solids , mg/l, </w:t>
            </w:r>
            <w:r w:rsidRPr="00464E18">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FA6E9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17)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Total Dissolved </w:t>
            </w:r>
          </w:p>
          <w:p w:rsidR="00C125E3" w:rsidRDefault="00464E18" w:rsidP="00464E1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Solids, mg/l, </w:t>
            </w:r>
            <w:r w:rsidRPr="00464E18">
              <w:rPr>
                <w:rFonts w:ascii="Times New Roman" w:hAnsi="Times New Roman" w:cs="Times New Roman"/>
                <w:i/>
                <w:color w:val="000000" w:themeColor="text1"/>
                <w:sz w:val="24"/>
                <w:szCs w:val="24"/>
              </w:rPr>
              <w:t>Max</w:t>
            </w:r>
          </w:p>
          <w:p w:rsidR="008F4F10" w:rsidRDefault="008F4F10" w:rsidP="00464E18">
            <w:pPr>
              <w:rPr>
                <w:rFonts w:ascii="Times New Roman" w:hAnsi="Times New Roman" w:cs="Times New Roman"/>
                <w:color w:val="000000" w:themeColor="text1"/>
                <w:sz w:val="24"/>
                <w:szCs w:val="24"/>
              </w:rPr>
            </w:pPr>
          </w:p>
        </w:tc>
        <w:tc>
          <w:tcPr>
            <w:tcW w:w="2693" w:type="dxa"/>
          </w:tcPr>
          <w:p w:rsidR="00C125E3" w:rsidRDefault="008802A8"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w:t>
            </w:r>
            <w:r w:rsidR="00FA6E9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16)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Oil &amp; Grease</w:t>
            </w:r>
            <w:r w:rsidR="00464E18">
              <w:rPr>
                <w:rFonts w:ascii="Times New Roman" w:hAnsi="Times New Roman" w:cs="Times New Roman"/>
                <w:color w:val="000000" w:themeColor="text1"/>
                <w:sz w:val="24"/>
                <w:szCs w:val="24"/>
              </w:rPr>
              <w:t xml:space="preserve">, mg/l, </w:t>
            </w:r>
            <w:r w:rsidR="00464E18" w:rsidRPr="00464E18">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FA6E9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39)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Total Chromium (as Cr)</w:t>
            </w:r>
            <w:r w:rsidR="00464E18">
              <w:rPr>
                <w:rFonts w:ascii="Times New Roman" w:hAnsi="Times New Roman" w:cs="Times New Roman"/>
                <w:color w:val="000000" w:themeColor="text1"/>
                <w:sz w:val="24"/>
                <w:szCs w:val="24"/>
              </w:rPr>
              <w:t xml:space="preserve">, mg/l, </w:t>
            </w:r>
            <w:r w:rsidR="00464E18" w:rsidRPr="00464E18">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Pr="00FA6E9A" w:rsidRDefault="00FA6E9A" w:rsidP="00464E18">
            <w:pPr>
              <w:pStyle w:val="ListParagraph"/>
              <w:numPr>
                <w:ilvl w:val="0"/>
                <w:numId w:val="1"/>
              </w:num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52)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Hexavalent Chromium</w:t>
            </w:r>
          </w:p>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(as Cr</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00464E18">
              <w:rPr>
                <w:rFonts w:ascii="Times New Roman" w:hAnsi="Times New Roman" w:cs="Times New Roman"/>
                <w:color w:val="000000" w:themeColor="text1"/>
                <w:sz w:val="24"/>
                <w:szCs w:val="24"/>
              </w:rPr>
              <w:t xml:space="preserve">, mg/l, </w:t>
            </w:r>
            <w:r w:rsidR="00464E18" w:rsidRPr="00464E18">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3A1C16"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52)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741" w:type="dxa"/>
          </w:tcPr>
          <w:p w:rsidR="00C125E3" w:rsidRDefault="008802A8">
            <w:pPr>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Sulphide</w:t>
            </w:r>
            <w:proofErr w:type="spellEnd"/>
            <w:r>
              <w:rPr>
                <w:rFonts w:ascii="Times New Roman" w:hAnsi="Times New Roman" w:cs="Times New Roman"/>
                <w:color w:val="000000" w:themeColor="text1"/>
                <w:sz w:val="24"/>
                <w:szCs w:val="24"/>
              </w:rPr>
              <w:t xml:space="preserve"> (as S</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sidR="00464E18">
              <w:rPr>
                <w:rFonts w:ascii="Times New Roman" w:hAnsi="Times New Roman" w:cs="Times New Roman"/>
                <w:color w:val="000000" w:themeColor="text1"/>
                <w:sz w:val="24"/>
                <w:szCs w:val="24"/>
              </w:rPr>
              <w:t xml:space="preserve">, mg/l, </w:t>
            </w:r>
            <w:r w:rsidR="00464E18" w:rsidRPr="00464E18">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Pr="00FA6E9A" w:rsidRDefault="00FA6E9A" w:rsidP="00464E18">
            <w:pPr>
              <w:jc w:val="both"/>
            </w:pPr>
            <w:r w:rsidRPr="00FA6E9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0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29)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741" w:type="dxa"/>
          </w:tcPr>
          <w:p w:rsidR="00C125E3" w:rsidRDefault="008802A8">
            <w:pPr>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Ammoni</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cal</w:t>
            </w:r>
            <w:proofErr w:type="spellEnd"/>
            <w:r>
              <w:rPr>
                <w:rFonts w:ascii="Times New Roman" w:hAnsi="Times New Roman" w:cs="Times New Roman"/>
                <w:color w:val="000000" w:themeColor="text1"/>
                <w:sz w:val="24"/>
                <w:szCs w:val="24"/>
              </w:rPr>
              <w:t xml:space="preserve"> -Nitrogen (</w:t>
            </w:r>
            <w:r w:rsidR="00464E18">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-N)</w:t>
            </w:r>
            <w:r w:rsidR="00464E18">
              <w:rPr>
                <w:rFonts w:ascii="Times New Roman" w:hAnsi="Times New Roman" w:cs="Times New Roman"/>
                <w:color w:val="000000" w:themeColor="text1"/>
                <w:sz w:val="24"/>
                <w:szCs w:val="24"/>
              </w:rPr>
              <w:t xml:space="preserve">, mg/l, </w:t>
            </w:r>
            <w:r w:rsidR="00464E18" w:rsidRPr="00464E18">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464E1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34)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Total </w:t>
            </w:r>
            <w:proofErr w:type="spellStart"/>
            <w:r>
              <w:rPr>
                <w:rFonts w:ascii="Times New Roman" w:hAnsi="Times New Roman" w:cs="Times New Roman"/>
                <w:color w:val="000000" w:themeColor="text1"/>
                <w:sz w:val="24"/>
                <w:szCs w:val="24"/>
              </w:rPr>
              <w:t>Kjeldahl</w:t>
            </w:r>
            <w:proofErr w:type="spellEnd"/>
            <w:r>
              <w:rPr>
                <w:rFonts w:ascii="Times New Roman" w:hAnsi="Times New Roman" w:cs="Times New Roman"/>
                <w:color w:val="000000" w:themeColor="text1"/>
                <w:sz w:val="24"/>
                <w:szCs w:val="24"/>
              </w:rPr>
              <w:t xml:space="preserve"> Nitrogen (TKN as N)</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3A1C16">
              <w:rPr>
                <w:rFonts w:ascii="Times New Roman" w:hAnsi="Times New Roman" w:cs="Times New Roman"/>
                <w:color w:val="000000" w:themeColor="text1"/>
                <w:sz w:val="24"/>
                <w:szCs w:val="24"/>
              </w:rPr>
              <w:t>.0</w:t>
            </w:r>
            <w:r w:rsidR="008F4F10">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34) </w:t>
            </w:r>
          </w:p>
        </w:tc>
      </w:tr>
      <w:tr w:rsidR="00C125E3" w:rsidTr="00483350">
        <w:tc>
          <w:tcPr>
            <w:tcW w:w="91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Nitrate (as NO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p w:rsidR="00FA6E9A" w:rsidRDefault="00FA6E9A" w:rsidP="00FA6E9A">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34)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Dissolved Phosphates (as PO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3A1C16"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31) </w:t>
            </w:r>
          </w:p>
        </w:tc>
      </w:tr>
      <w:tr w:rsidR="00C125E3" w:rsidTr="00483350">
        <w:trPr>
          <w:trHeight w:val="530"/>
        </w:trPr>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Chloride (as </w:t>
            </w:r>
            <w:proofErr w:type="spellStart"/>
            <w:r>
              <w:rPr>
                <w:rFonts w:ascii="Times New Roman" w:hAnsi="Times New Roman" w:cs="Times New Roman"/>
                <w:color w:val="000000" w:themeColor="text1"/>
                <w:sz w:val="24"/>
                <w:szCs w:val="24"/>
              </w:rPr>
              <w:t>Cl</w:t>
            </w:r>
            <w:proofErr w:type="spellEnd"/>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32)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Sulphate</w:t>
            </w:r>
            <w:proofErr w:type="spellEnd"/>
            <w:r>
              <w:rPr>
                <w:rFonts w:ascii="Times New Roman" w:hAnsi="Times New Roman" w:cs="Times New Roman"/>
                <w:color w:val="000000" w:themeColor="text1"/>
                <w:sz w:val="24"/>
                <w:szCs w:val="24"/>
              </w:rPr>
              <w:t xml:space="preserve"> (as SO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Default="003A1C16"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600.0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24)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Fluoride (as F</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tc>
        <w:tc>
          <w:tcPr>
            <w:tcW w:w="2693" w:type="dxa"/>
          </w:tcPr>
          <w:p w:rsidR="00FA6E9A" w:rsidRPr="00FA6E9A" w:rsidRDefault="00FA6E9A" w:rsidP="008F4F10">
            <w:pPr>
              <w:pStyle w:val="ListParagraph"/>
              <w:numPr>
                <w:ilvl w:val="0"/>
                <w:numId w:val="1"/>
              </w:numPr>
              <w:jc w:val="both"/>
              <w:rPr>
                <w:rFonts w:ascii="Times New Roman" w:hAnsi="Times New Roman" w:cs="Times New Roman"/>
                <w:color w:val="000000" w:themeColor="text1"/>
                <w:sz w:val="24"/>
                <w:szCs w:val="24"/>
              </w:rPr>
            </w:pPr>
          </w:p>
        </w:tc>
        <w:tc>
          <w:tcPr>
            <w:tcW w:w="2977"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60)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Phenolic compounds </w:t>
            </w:r>
          </w:p>
          <w:p w:rsidR="00C125E3" w:rsidRPr="008F4F10"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(as C</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OH)</w:t>
            </w:r>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C125E3" w:rsidRDefault="00C125E3">
            <w:pPr>
              <w:jc w:val="center"/>
              <w:rPr>
                <w:rFonts w:ascii="Times New Roman" w:hAnsi="Times New Roman" w:cs="Times New Roman"/>
                <w:color w:val="000000" w:themeColor="text1"/>
                <w:sz w:val="24"/>
                <w:szCs w:val="24"/>
              </w:rPr>
            </w:pPr>
          </w:p>
        </w:tc>
        <w:tc>
          <w:tcPr>
            <w:tcW w:w="2693" w:type="dxa"/>
          </w:tcPr>
          <w:p w:rsidR="00C125E3"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43)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Total Residual </w:t>
            </w:r>
          </w:p>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Chlorine</w:t>
            </w:r>
            <w:r w:rsidR="008F4F10">
              <w:rPr>
                <w:rFonts w:ascii="Times New Roman" w:hAnsi="Times New Roman" w:cs="Times New Roman"/>
                <w:color w:val="000000" w:themeColor="text1"/>
                <w:sz w:val="24"/>
                <w:szCs w:val="24"/>
              </w:rPr>
              <w:t xml:space="preserve">(as </w:t>
            </w:r>
            <w:proofErr w:type="spellStart"/>
            <w:r w:rsidR="008F4F10">
              <w:rPr>
                <w:rFonts w:ascii="Times New Roman" w:hAnsi="Times New Roman" w:cs="Times New Roman"/>
                <w:color w:val="000000" w:themeColor="text1"/>
                <w:sz w:val="24"/>
                <w:szCs w:val="24"/>
              </w:rPr>
              <w:t>Cl</w:t>
            </w:r>
            <w:proofErr w:type="spellEnd"/>
            <w:r w:rsid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p w:rsidR="00C125E3" w:rsidRDefault="00C125E3">
            <w:pPr>
              <w:rPr>
                <w:rFonts w:ascii="Times New Roman" w:hAnsi="Times New Roman" w:cs="Times New Roman"/>
                <w:color w:val="000000" w:themeColor="text1"/>
                <w:sz w:val="24"/>
                <w:szCs w:val="24"/>
              </w:rPr>
            </w:pPr>
          </w:p>
        </w:tc>
        <w:tc>
          <w:tcPr>
            <w:tcW w:w="2693" w:type="dxa"/>
          </w:tcPr>
          <w:p w:rsidR="00C125E3"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 3025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Zinc (as Zn</w:t>
            </w:r>
            <w:r w:rsidRP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mg/l, </w:t>
            </w:r>
            <w:r w:rsidR="008F4F10" w:rsidRPr="008F4F10">
              <w:rPr>
                <w:rFonts w:ascii="Times New Roman" w:hAnsi="Times New Roman" w:cs="Times New Roman"/>
                <w:i/>
                <w:color w:val="000000" w:themeColor="text1"/>
                <w:sz w:val="24"/>
                <w:szCs w:val="24"/>
              </w:rPr>
              <w:t>Max</w:t>
            </w:r>
          </w:p>
        </w:tc>
        <w:tc>
          <w:tcPr>
            <w:tcW w:w="2693"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p w:rsidR="00FA6E9A" w:rsidRDefault="00FA6E9A" w:rsidP="00FA6E9A">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w:t>
            </w:r>
            <w:r>
              <w:rPr>
                <w:rFonts w:ascii="Times New Roman" w:hAnsi="Times New Roman" w:cs="Times New Roman"/>
                <w:color w:val="000000" w:themeColor="text1"/>
                <w:sz w:val="24"/>
                <w:szCs w:val="24"/>
              </w:rPr>
              <w:t xml:space="preserve">(Part 49)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Iron (as Fe)</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Pr="00FA6E9A" w:rsidRDefault="00FA6E9A" w:rsidP="008F4F10">
            <w:pPr>
              <w:pStyle w:val="ListParagraph"/>
              <w:numPr>
                <w:ilvl w:val="0"/>
                <w:numId w:val="1"/>
              </w:numPr>
              <w:jc w:val="both"/>
              <w:rPr>
                <w:rFonts w:ascii="Times New Roman" w:hAnsi="Times New Roman" w:cs="Times New Roman"/>
                <w:color w:val="000000" w:themeColor="text1"/>
                <w:sz w:val="24"/>
                <w:szCs w:val="24"/>
              </w:rPr>
            </w:pPr>
          </w:p>
        </w:tc>
        <w:tc>
          <w:tcPr>
            <w:tcW w:w="2977" w:type="dxa"/>
          </w:tcPr>
          <w:p w:rsidR="00C125E3" w:rsidRDefault="00FA6E9A"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 3025 (Part 53)</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Copper (as Cu)</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42)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Manganese (as </w:t>
            </w:r>
            <w:proofErr w:type="spellStart"/>
            <w:r>
              <w:rPr>
                <w:rFonts w:ascii="Times New Roman" w:hAnsi="Times New Roman" w:cs="Times New Roman"/>
                <w:color w:val="000000" w:themeColor="text1"/>
                <w:sz w:val="24"/>
                <w:szCs w:val="24"/>
              </w:rPr>
              <w:t>Mn</w:t>
            </w:r>
            <w:proofErr w:type="spellEnd"/>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FA6E9A" w:rsidRDefault="003A1C16"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59) </w:t>
            </w:r>
          </w:p>
        </w:tc>
      </w:tr>
      <w:tr w:rsidR="00C125E3" w:rsidTr="00483350">
        <w:tc>
          <w:tcPr>
            <w:tcW w:w="911" w:type="dxa"/>
          </w:tcPr>
          <w:p w:rsidR="00C125E3" w:rsidRDefault="003A1C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Nickel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as Ni</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tc>
        <w:tc>
          <w:tcPr>
            <w:tcW w:w="2693" w:type="dxa"/>
          </w:tcPr>
          <w:p w:rsidR="00FA6E9A"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p w:rsidR="008F4F10" w:rsidRDefault="008F4F10" w:rsidP="008F4F10">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54)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8802A8">
              <w:rPr>
                <w:rFonts w:ascii="Times New Roman" w:hAnsi="Times New Roman" w:cs="Times New Roman"/>
                <w:color w:val="000000" w:themeColor="text1"/>
                <w:sz w:val="24"/>
                <w:szCs w:val="24"/>
              </w:rPr>
              <w:t>.</w:t>
            </w:r>
          </w:p>
        </w:tc>
        <w:tc>
          <w:tcPr>
            <w:tcW w:w="2741" w:type="dxa"/>
          </w:tcPr>
          <w:p w:rsidR="00C125E3" w:rsidRDefault="008F4F10" w:rsidP="008F4F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Arsenic (as </w:t>
            </w:r>
            <w:r w:rsidR="008802A8">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w:t>
            </w:r>
            <w:r w:rsidRPr="008F4F10">
              <w:rPr>
                <w:rFonts w:ascii="Times New Roman" w:hAnsi="Times New Roman" w:cs="Times New Roman"/>
                <w:color w:val="000000" w:themeColor="text1"/>
                <w:sz w:val="24"/>
                <w:szCs w:val="24"/>
              </w:rPr>
              <w:t xml:space="preserve"> </w:t>
            </w:r>
            <w:r w:rsidRPr="008F4F10">
              <w:rPr>
                <w:rFonts w:ascii="Times New Roman" w:hAnsi="Times New Roman" w:cs="Times New Roman"/>
                <w:color w:val="000000" w:themeColor="text1"/>
                <w:sz w:val="24"/>
                <w:szCs w:val="24"/>
              </w:rPr>
              <w:t xml:space="preserve">mg/l, </w:t>
            </w:r>
            <w:r w:rsidRPr="008F4F10">
              <w:rPr>
                <w:rFonts w:ascii="Times New Roman" w:hAnsi="Times New Roman" w:cs="Times New Roman"/>
                <w:i/>
                <w:color w:val="000000" w:themeColor="text1"/>
                <w:sz w:val="24"/>
                <w:szCs w:val="24"/>
              </w:rPr>
              <w:t>Max</w:t>
            </w:r>
          </w:p>
        </w:tc>
        <w:tc>
          <w:tcPr>
            <w:tcW w:w="2693" w:type="dxa"/>
          </w:tcPr>
          <w:p w:rsidR="00C125E3" w:rsidRDefault="008802A8" w:rsidP="0094647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p w:rsidR="008F4F10" w:rsidRDefault="008F4F10" w:rsidP="00946478">
            <w:pPr>
              <w:jc w:val="both"/>
              <w:rPr>
                <w:rFonts w:ascii="Times New Roman" w:hAnsi="Times New Roman" w:cs="Times New Roman"/>
                <w:color w:val="000000" w:themeColor="text1"/>
                <w:sz w:val="24"/>
                <w:szCs w:val="24"/>
              </w:rPr>
            </w:pPr>
          </w:p>
          <w:p w:rsidR="00946478" w:rsidRDefault="00946478" w:rsidP="00946478">
            <w:pPr>
              <w:jc w:val="both"/>
              <w:rPr>
                <w:rFonts w:ascii="Times New Roman" w:hAnsi="Times New Roman" w:cs="Times New Roman"/>
                <w:color w:val="000000" w:themeColor="text1"/>
                <w:sz w:val="24"/>
                <w:szCs w:val="24"/>
              </w:rPr>
            </w:pPr>
          </w:p>
        </w:tc>
        <w:tc>
          <w:tcPr>
            <w:tcW w:w="2977"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37)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Cyanide (as CN</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94647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p w:rsidR="00946478" w:rsidRDefault="00946478" w:rsidP="00946478">
            <w:pPr>
              <w:jc w:val="both"/>
              <w:rPr>
                <w:rFonts w:ascii="Times New Roman" w:hAnsi="Times New Roman" w:cs="Times New Roman"/>
                <w:color w:val="000000" w:themeColor="text1"/>
                <w:sz w:val="24"/>
                <w:szCs w:val="24"/>
              </w:rPr>
            </w:pPr>
          </w:p>
        </w:tc>
        <w:tc>
          <w:tcPr>
            <w:tcW w:w="2977"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27)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Vanadium (as V)</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tc>
        <w:tc>
          <w:tcPr>
            <w:tcW w:w="2693" w:type="dxa"/>
          </w:tcPr>
          <w:p w:rsidR="00C125E3"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3A1C1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Reference standard is under </w:t>
            </w:r>
            <w:proofErr w:type="gramStart"/>
            <w:r>
              <w:rPr>
                <w:rFonts w:ascii="Times New Roman" w:hAnsi="Times New Roman" w:cs="Times New Roman"/>
                <w:color w:val="000000" w:themeColor="text1"/>
                <w:sz w:val="24"/>
                <w:szCs w:val="24"/>
              </w:rPr>
              <w:t>development(</w:t>
            </w:r>
            <w:proofErr w:type="gramEnd"/>
            <w:r>
              <w:rPr>
                <w:rFonts w:ascii="Times New Roman" w:hAnsi="Times New Roman" w:cs="Times New Roman"/>
                <w:color w:val="000000" w:themeColor="text1"/>
                <w:sz w:val="24"/>
                <w:szCs w:val="24"/>
              </w:rPr>
              <w:t>Doc no. CHD/36/15686 COMPLETED P-DRAFT STAGE TO BE CIRCULATED AS WC)</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Lead (as </w:t>
            </w:r>
            <w:proofErr w:type="spellStart"/>
            <w:r>
              <w:rPr>
                <w:rFonts w:ascii="Times New Roman" w:hAnsi="Times New Roman" w:cs="Times New Roman"/>
                <w:color w:val="000000" w:themeColor="text1"/>
                <w:sz w:val="24"/>
                <w:szCs w:val="24"/>
              </w:rPr>
              <w:t>Pb</w:t>
            </w:r>
            <w:proofErr w:type="spellEnd"/>
            <w:r>
              <w:rPr>
                <w:rFonts w:ascii="Times New Roman" w:hAnsi="Times New Roman" w:cs="Times New Roman"/>
                <w:color w:val="000000" w:themeColor="text1"/>
                <w:sz w:val="24"/>
                <w:szCs w:val="24"/>
              </w:rPr>
              <w:t>)</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946478"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r w:rsidR="0094647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47)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Selenium (as Se)</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946478"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0.05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56)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34</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Cadmium (as Cd)</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946478" w:rsidRDefault="00FA6E9A"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8802A8">
              <w:rPr>
                <w:rFonts w:ascii="Times New Roman" w:hAnsi="Times New Roman" w:cs="Times New Roman"/>
                <w:color w:val="000000" w:themeColor="text1"/>
                <w:sz w:val="24"/>
                <w:szCs w:val="24"/>
              </w:rPr>
              <w:t xml:space="preserve">5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41)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Mercury (as Hg)</w:t>
            </w:r>
            <w:r w:rsidR="008F4F10">
              <w:rPr>
                <w:rFonts w:ascii="Times New Roman" w:hAnsi="Times New Roman" w:cs="Times New Roman"/>
                <w:color w:val="000000" w:themeColor="text1"/>
                <w:sz w:val="24"/>
                <w:szCs w:val="24"/>
              </w:rPr>
              <w:t>,</w:t>
            </w:r>
            <w:r w:rsidR="008F4F10" w:rsidRPr="008F4F10">
              <w:rPr>
                <w:rFonts w:ascii="Times New Roman" w:hAnsi="Times New Roman" w:cs="Times New Roman"/>
                <w:color w:val="000000" w:themeColor="text1"/>
                <w:sz w:val="24"/>
                <w:szCs w:val="24"/>
              </w:rPr>
              <w:t xml:space="preserve"> </w:t>
            </w:r>
            <w:r w:rsidR="008F4F10" w:rsidRPr="008F4F10">
              <w:rPr>
                <w:rFonts w:ascii="Times New Roman" w:hAnsi="Times New Roman" w:cs="Times New Roman"/>
                <w:color w:val="000000" w:themeColor="text1"/>
                <w:sz w:val="24"/>
                <w:szCs w:val="24"/>
              </w:rPr>
              <w:t xml:space="preserve">mg/l, </w:t>
            </w:r>
            <w:r w:rsidR="008F4F10"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946478" w:rsidRDefault="008802A8" w:rsidP="008F4F1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0.01 </w:t>
            </w: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3025 (Part 48)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Alpha emitters, </w:t>
            </w:r>
            <w:proofErr w:type="spellStart"/>
            <w:r>
              <w:rPr>
                <w:rFonts w:ascii="Times New Roman" w:hAnsi="Times New Roman" w:cs="Times New Roman"/>
                <w:color w:val="000000" w:themeColor="text1"/>
                <w:sz w:val="24"/>
                <w:szCs w:val="24"/>
              </w:rPr>
              <w:t>μc</w:t>
            </w:r>
            <w:proofErr w:type="spellEnd"/>
            <w:r>
              <w:rPr>
                <w:rFonts w:ascii="Times New Roman" w:hAnsi="Times New Roman" w:cs="Times New Roman"/>
                <w:color w:val="000000" w:themeColor="text1"/>
                <w:sz w:val="24"/>
                <w:szCs w:val="24"/>
              </w:rPr>
              <w:t xml:space="preserve">/ml, </w:t>
            </w:r>
            <w:r w:rsidRPr="008F4F10">
              <w:rPr>
                <w:rFonts w:ascii="Times New Roman" w:hAnsi="Times New Roman" w:cs="Times New Roman"/>
                <w:i/>
                <w:color w:val="000000" w:themeColor="text1"/>
                <w:sz w:val="24"/>
                <w:szCs w:val="24"/>
              </w:rPr>
              <w:t>Max</w:t>
            </w:r>
          </w:p>
          <w:p w:rsidR="008F4F10" w:rsidRDefault="008F4F10">
            <w:pPr>
              <w:rPr>
                <w:rFonts w:ascii="Times New Roman" w:hAnsi="Times New Roman" w:cs="Times New Roman"/>
                <w:color w:val="000000" w:themeColor="text1"/>
                <w:sz w:val="24"/>
                <w:szCs w:val="24"/>
              </w:rPr>
            </w:pPr>
          </w:p>
        </w:tc>
        <w:tc>
          <w:tcPr>
            <w:tcW w:w="2693" w:type="dxa"/>
          </w:tcPr>
          <w:p w:rsidR="00C125E3" w:rsidRDefault="008802A8" w:rsidP="0094647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vertAlign w:val="superscript"/>
              </w:rPr>
              <w:t>-9</w:t>
            </w:r>
          </w:p>
        </w:tc>
        <w:tc>
          <w:tcPr>
            <w:tcW w:w="2977" w:type="dxa"/>
          </w:tcPr>
          <w:p w:rsidR="00C125E3" w:rsidRDefault="008802A8" w:rsidP="00FA6E9A">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IS 14194 (Part 2) </w:t>
            </w:r>
          </w:p>
        </w:tc>
      </w:tr>
      <w:tr w:rsidR="00C125E3" w:rsidTr="00483350">
        <w:tc>
          <w:tcPr>
            <w:tcW w:w="911" w:type="dxa"/>
          </w:tcPr>
          <w:p w:rsidR="00C125E3" w:rsidRDefault="00FA6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8802A8">
              <w:rPr>
                <w:rFonts w:ascii="Times New Roman" w:hAnsi="Times New Roman" w:cs="Times New Roman"/>
                <w:color w:val="000000" w:themeColor="text1"/>
                <w:sz w:val="24"/>
                <w:szCs w:val="24"/>
              </w:rPr>
              <w:t>.</w:t>
            </w:r>
          </w:p>
        </w:tc>
        <w:tc>
          <w:tcPr>
            <w:tcW w:w="2741" w:type="dxa"/>
          </w:tcPr>
          <w:p w:rsidR="00C125E3" w:rsidRDefault="008802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Beta emitters, </w:t>
            </w:r>
            <w:proofErr w:type="spellStart"/>
            <w:r>
              <w:rPr>
                <w:rFonts w:ascii="Times New Roman" w:hAnsi="Times New Roman" w:cs="Times New Roman"/>
                <w:color w:val="000000" w:themeColor="text1"/>
                <w:sz w:val="24"/>
                <w:szCs w:val="24"/>
              </w:rPr>
              <w:t>μc</w:t>
            </w:r>
            <w:proofErr w:type="spellEnd"/>
            <w:r>
              <w:rPr>
                <w:rFonts w:ascii="Times New Roman" w:hAnsi="Times New Roman" w:cs="Times New Roman"/>
                <w:color w:val="000000" w:themeColor="text1"/>
                <w:sz w:val="24"/>
                <w:szCs w:val="24"/>
              </w:rPr>
              <w:t xml:space="preserve">/ml, </w:t>
            </w:r>
            <w:r w:rsidRPr="008F4F10">
              <w:rPr>
                <w:rFonts w:ascii="Times New Roman" w:hAnsi="Times New Roman" w:cs="Times New Roman"/>
                <w:i/>
                <w:color w:val="000000" w:themeColor="text1"/>
                <w:sz w:val="24"/>
                <w:szCs w:val="24"/>
              </w:rPr>
              <w:t>Max</w:t>
            </w:r>
          </w:p>
        </w:tc>
        <w:tc>
          <w:tcPr>
            <w:tcW w:w="2693" w:type="dxa"/>
          </w:tcPr>
          <w:p w:rsidR="00C125E3" w:rsidRDefault="008802A8" w:rsidP="00946478">
            <w:pPr>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vertAlign w:val="superscript"/>
              </w:rPr>
              <w:t>-8</w:t>
            </w:r>
          </w:p>
          <w:p w:rsidR="00946478" w:rsidRDefault="00946478" w:rsidP="00946478">
            <w:pPr>
              <w:jc w:val="both"/>
              <w:rPr>
                <w:rFonts w:ascii="Times New Roman" w:hAnsi="Times New Roman" w:cs="Times New Roman"/>
                <w:color w:val="000000" w:themeColor="text1"/>
                <w:sz w:val="24"/>
                <w:szCs w:val="24"/>
              </w:rPr>
            </w:pPr>
          </w:p>
        </w:tc>
        <w:tc>
          <w:tcPr>
            <w:tcW w:w="2977" w:type="dxa"/>
          </w:tcPr>
          <w:p w:rsidR="00C125E3" w:rsidRDefault="008802A8" w:rsidP="00FA6E9A">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IS 14194 (Part 1) </w:t>
            </w:r>
          </w:p>
        </w:tc>
      </w:tr>
    </w:tbl>
    <w:p w:rsidR="00C125E3" w:rsidRDefault="00C125E3">
      <w:pPr>
        <w:rPr>
          <w:rFonts w:ascii="Times New Roman" w:hAnsi="Times New Roman" w:cs="Times New Roman"/>
          <w:sz w:val="24"/>
          <w:szCs w:val="24"/>
        </w:rPr>
      </w:pPr>
    </w:p>
    <w:p w:rsidR="00C125E3" w:rsidRDefault="00C125E3">
      <w:pPr>
        <w:rPr>
          <w:rFonts w:ascii="Times New Roman" w:hAnsi="Times New Roman" w:cs="Times New Roman"/>
          <w:sz w:val="22"/>
          <w:szCs w:val="22"/>
        </w:rPr>
      </w:pPr>
    </w:p>
    <w:sectPr w:rsidR="00C125E3">
      <w:pgSz w:w="11906" w:h="16838"/>
      <w:pgMar w:top="1440" w:right="1800" w:bottom="1440" w:left="14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17625"/>
    <w:multiLevelType w:val="multilevel"/>
    <w:tmpl w:val="6B32DFB2"/>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3E"/>
    <w:rsid w:val="00015806"/>
    <w:rsid w:val="00044C0D"/>
    <w:rsid w:val="000A4300"/>
    <w:rsid w:val="000B2804"/>
    <w:rsid w:val="000B5090"/>
    <w:rsid w:val="00115184"/>
    <w:rsid w:val="00157EC4"/>
    <w:rsid w:val="001630A6"/>
    <w:rsid w:val="001F326D"/>
    <w:rsid w:val="002C0697"/>
    <w:rsid w:val="00325278"/>
    <w:rsid w:val="0035486F"/>
    <w:rsid w:val="0039533E"/>
    <w:rsid w:val="003A1C16"/>
    <w:rsid w:val="00434F96"/>
    <w:rsid w:val="00456110"/>
    <w:rsid w:val="00464E18"/>
    <w:rsid w:val="00483350"/>
    <w:rsid w:val="004C3FB0"/>
    <w:rsid w:val="00560167"/>
    <w:rsid w:val="00565489"/>
    <w:rsid w:val="00570F73"/>
    <w:rsid w:val="00580D5C"/>
    <w:rsid w:val="006125AC"/>
    <w:rsid w:val="00647E97"/>
    <w:rsid w:val="00670869"/>
    <w:rsid w:val="007060AB"/>
    <w:rsid w:val="00710AEC"/>
    <w:rsid w:val="00835EEB"/>
    <w:rsid w:val="00841172"/>
    <w:rsid w:val="008802A8"/>
    <w:rsid w:val="008A0FC4"/>
    <w:rsid w:val="008D4080"/>
    <w:rsid w:val="008F4F10"/>
    <w:rsid w:val="00934C96"/>
    <w:rsid w:val="00946478"/>
    <w:rsid w:val="00953857"/>
    <w:rsid w:val="00AF3CC9"/>
    <w:rsid w:val="00B0509C"/>
    <w:rsid w:val="00B074FA"/>
    <w:rsid w:val="00BA3674"/>
    <w:rsid w:val="00C125E3"/>
    <w:rsid w:val="00D3411A"/>
    <w:rsid w:val="00D5354F"/>
    <w:rsid w:val="00DF7FE4"/>
    <w:rsid w:val="00E074EA"/>
    <w:rsid w:val="00E12C14"/>
    <w:rsid w:val="00E53E9F"/>
    <w:rsid w:val="00F56DCA"/>
    <w:rsid w:val="00F841C0"/>
    <w:rsid w:val="00F94915"/>
    <w:rsid w:val="00FA6E9A"/>
    <w:rsid w:val="00FC3F87"/>
    <w:rsid w:val="00FC549D"/>
    <w:rsid w:val="085E5D18"/>
    <w:rsid w:val="087C4365"/>
    <w:rsid w:val="0907332A"/>
    <w:rsid w:val="0A86515E"/>
    <w:rsid w:val="0E6E2646"/>
    <w:rsid w:val="0E9404FC"/>
    <w:rsid w:val="146A2601"/>
    <w:rsid w:val="14D96E2F"/>
    <w:rsid w:val="174F2ACA"/>
    <w:rsid w:val="1E1E743E"/>
    <w:rsid w:val="1EF75184"/>
    <w:rsid w:val="1FBB3AB1"/>
    <w:rsid w:val="214720A1"/>
    <w:rsid w:val="221622C0"/>
    <w:rsid w:val="24DB108E"/>
    <w:rsid w:val="2F9326B1"/>
    <w:rsid w:val="379C7D53"/>
    <w:rsid w:val="3D067E97"/>
    <w:rsid w:val="3D884E4E"/>
    <w:rsid w:val="3DC67F79"/>
    <w:rsid w:val="3ECE40B2"/>
    <w:rsid w:val="422C7FE3"/>
    <w:rsid w:val="43020B94"/>
    <w:rsid w:val="46B516C0"/>
    <w:rsid w:val="47402CBD"/>
    <w:rsid w:val="50284EA8"/>
    <w:rsid w:val="5518799A"/>
    <w:rsid w:val="5670415D"/>
    <w:rsid w:val="56AE775A"/>
    <w:rsid w:val="5B43210D"/>
    <w:rsid w:val="5CDF4E86"/>
    <w:rsid w:val="5D7D0585"/>
    <w:rsid w:val="62AB20F5"/>
    <w:rsid w:val="6C0249B7"/>
    <w:rsid w:val="6CE84491"/>
    <w:rsid w:val="6FD46964"/>
    <w:rsid w:val="78CC44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1BDE8-455C-4121-8323-E1F87EA1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5868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sanjib.goswami</dc:creator>
  <cp:lastModifiedBy>Shubhanjali Umrao</cp:lastModifiedBy>
  <cp:revision>2</cp:revision>
  <dcterms:created xsi:type="dcterms:W3CDTF">2021-04-19T12:30:00Z</dcterms:created>
  <dcterms:modified xsi:type="dcterms:W3CDTF">2021-04-19T12:30:00Z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