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9C" w:rsidRDefault="00B51F9C">
      <w:pPr>
        <w:pStyle w:val="zzCover"/>
        <w:jc w:val="left"/>
        <w:rPr>
          <w:rFonts w:ascii="Times New Roman" w:hAnsi="Times New Roman" w:cs="Times New Roman"/>
          <w:sz w:val="32"/>
          <w:szCs w:val="32"/>
        </w:rPr>
      </w:pPr>
      <w:bookmarkStart w:id="0" w:name="_GoBack"/>
      <w:bookmarkEnd w:id="0"/>
    </w:p>
    <w:p w:rsidR="00B51F9C" w:rsidRDefault="00A0262E">
      <w:pPr>
        <w:pStyle w:val="zzCover"/>
        <w:jc w:val="left"/>
        <w:rPr>
          <w:rFonts w:ascii="Times New Roman" w:hAnsi="Times New Roman" w:cs="Times New Roman"/>
          <w:sz w:val="32"/>
          <w:szCs w:val="32"/>
        </w:rPr>
      </w:pPr>
      <w:r>
        <w:rPr>
          <w:rFonts w:ascii="Times New Roman" w:hAnsi="Times New Roman" w:cs="Times New Roman"/>
          <w:sz w:val="32"/>
          <w:szCs w:val="32"/>
        </w:rPr>
        <w:t>Leather- Red Hair Sheep Skins- Part3: Guidelines For Grading On the Basis of Mass and Size</w:t>
      </w:r>
    </w:p>
    <w:p w:rsidR="006A6A4C" w:rsidRPr="00A35D20" w:rsidRDefault="00B51F9C" w:rsidP="006A6A4C">
      <w:pPr>
        <w:pStyle w:val="zzCove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0"/>
          <w:szCs w:val="20"/>
        </w:rPr>
      </w:pPr>
      <w:r>
        <w:rPr>
          <w:rFonts w:ascii="Times New Roman" w:hAnsi="Times New Roman" w:cs="Times New Roman"/>
          <w:sz w:val="20"/>
          <w:szCs w:val="20"/>
        </w:rPr>
        <w:t>WD Stage</w:t>
      </w:r>
    </w:p>
    <w:p w:rsidR="00864DEE" w:rsidRPr="00A35D20" w:rsidRDefault="00864DEE">
      <w:pPr>
        <w:pStyle w:val="zzCover"/>
        <w:jc w:val="left"/>
        <w:rPr>
          <w:rFonts w:ascii="Times New Roman" w:hAnsi="Times New Roman" w:cs="Times New Roman"/>
          <w:b w:val="0"/>
          <w:sz w:val="20"/>
          <w:szCs w:val="20"/>
        </w:rPr>
      </w:pPr>
      <w:r w:rsidRPr="00A35D20">
        <w:rPr>
          <w:rFonts w:ascii="Times New Roman" w:hAnsi="Times New Roman" w:cs="Times New Roman"/>
          <w:b w:val="0"/>
          <w:sz w:val="20"/>
          <w:szCs w:val="20"/>
        </w:rPr>
        <w:fldChar w:fldCharType="begin"/>
      </w:r>
      <w:r w:rsidRPr="00A35D20">
        <w:rPr>
          <w:rFonts w:ascii="Times New Roman" w:hAnsi="Times New Roman" w:cs="Times New Roman"/>
          <w:b w:val="0"/>
          <w:sz w:val="20"/>
          <w:szCs w:val="20"/>
        </w:rPr>
        <w:instrText xml:space="preserve"> AUTOTEXT E4AVERT </w:instrText>
      </w:r>
      <w:r w:rsidRPr="00A35D20">
        <w:rPr>
          <w:rFonts w:ascii="Times New Roman" w:hAnsi="Times New Roman" w:cs="Times New Roman"/>
          <w:b w:val="0"/>
          <w:sz w:val="20"/>
          <w:szCs w:val="20"/>
        </w:rPr>
        <w:fldChar w:fldCharType="separate"/>
      </w:r>
    </w:p>
    <w:p w:rsidR="00864DEE" w:rsidRPr="00A35D20" w:rsidRDefault="00864DEE">
      <w:pPr>
        <w:pStyle w:val="zzCover"/>
        <w:pBdr>
          <w:top w:val="single" w:sz="6" w:space="1" w:color="auto"/>
          <w:left w:val="single" w:sz="6" w:space="4" w:color="auto"/>
          <w:bottom w:val="single" w:sz="6" w:space="1" w:color="auto"/>
          <w:right w:val="single" w:sz="6" w:space="4" w:color="auto"/>
        </w:pBdr>
        <w:spacing w:before="240"/>
        <w:jc w:val="center"/>
        <w:rPr>
          <w:rFonts w:ascii="Times New Roman" w:hAnsi="Times New Roman" w:cs="Times New Roman"/>
          <w:b w:val="0"/>
          <w:sz w:val="20"/>
          <w:szCs w:val="20"/>
        </w:rPr>
      </w:pPr>
      <w:r w:rsidRPr="00A35D20">
        <w:rPr>
          <w:rFonts w:ascii="Times New Roman" w:hAnsi="Times New Roman" w:cs="Times New Roman"/>
          <w:b w:val="0"/>
          <w:sz w:val="20"/>
          <w:szCs w:val="20"/>
        </w:rPr>
        <w:t>Warning</w:t>
      </w:r>
    </w:p>
    <w:p w:rsidR="00864DEE" w:rsidRPr="00A35D20" w:rsidRDefault="00864DEE">
      <w:pPr>
        <w:pStyle w:val="zzCover"/>
        <w:pBdr>
          <w:top w:val="single" w:sz="6" w:space="1" w:color="auto"/>
          <w:left w:val="single" w:sz="6" w:space="4" w:color="auto"/>
          <w:bottom w:val="single" w:sz="6" w:space="1" w:color="auto"/>
          <w:right w:val="single" w:sz="6" w:space="4" w:color="auto"/>
        </w:pBdr>
        <w:jc w:val="left"/>
        <w:rPr>
          <w:rFonts w:ascii="Times New Roman" w:hAnsi="Times New Roman" w:cs="Times New Roman"/>
          <w:b w:val="0"/>
          <w:sz w:val="20"/>
          <w:szCs w:val="20"/>
        </w:rPr>
      </w:pPr>
      <w:r w:rsidRPr="00A35D20">
        <w:rPr>
          <w:rFonts w:ascii="Times New Roman" w:hAnsi="Times New Roman" w:cs="Times New Roman"/>
          <w:b w:val="0"/>
          <w:sz w:val="20"/>
          <w:szCs w:val="20"/>
        </w:rPr>
        <w:t>This document is not an ISO International Standard. It is distributed for review and comment. It is subject to change without notice and may not be referred to as an International Standard.</w:t>
      </w:r>
    </w:p>
    <w:p w:rsidR="00864DEE" w:rsidRPr="00A35D20" w:rsidRDefault="00864DEE">
      <w:pPr>
        <w:pStyle w:val="zzCover"/>
        <w:pBdr>
          <w:top w:val="single" w:sz="6" w:space="1" w:color="auto"/>
          <w:left w:val="single" w:sz="6" w:space="4" w:color="auto"/>
          <w:bottom w:val="single" w:sz="6" w:space="1" w:color="auto"/>
          <w:right w:val="single" w:sz="6" w:space="4" w:color="auto"/>
        </w:pBdr>
        <w:jc w:val="left"/>
        <w:rPr>
          <w:rFonts w:ascii="Times New Roman" w:hAnsi="Times New Roman" w:cs="Times New Roman"/>
          <w:b w:val="0"/>
          <w:sz w:val="20"/>
          <w:szCs w:val="20"/>
        </w:rPr>
      </w:pPr>
      <w:r w:rsidRPr="00A35D20">
        <w:rPr>
          <w:rFonts w:ascii="Times New Roman" w:hAnsi="Times New Roman" w:cs="Times New Roman"/>
          <w:b w:val="0"/>
          <w:sz w:val="20"/>
          <w:szCs w:val="20"/>
        </w:rPr>
        <w:t>Recipients of this draft are invited to submit, with their comments, notification of any relevant patent rights of which they are aware and to provide supporting documentation.</w:t>
      </w:r>
    </w:p>
    <w:p w:rsidR="00E46604" w:rsidRPr="00A35D20" w:rsidRDefault="00864DEE">
      <w:pPr>
        <w:rPr>
          <w:rFonts w:ascii="Times New Roman" w:hAnsi="Times New Roman" w:cs="Times New Roman"/>
          <w:color w:val="000000"/>
        </w:rPr>
        <w:sectPr w:rsidR="00E46604" w:rsidRPr="00A35D20" w:rsidSect="00E46604">
          <w:headerReference w:type="even" r:id="rId8"/>
          <w:headerReference w:type="default" r:id="rId9"/>
          <w:footerReference w:type="even" r:id="rId10"/>
          <w:footerReference w:type="default" r:id="rId11"/>
          <w:headerReference w:type="first" r:id="rId12"/>
          <w:footerReference w:type="first" r:id="rId13"/>
          <w:type w:val="oddPage"/>
          <w:pgSz w:w="11906" w:h="16838"/>
          <w:pgMar w:top="652" w:right="737" w:bottom="567" w:left="850" w:header="709" w:footer="283" w:gutter="567"/>
          <w:cols w:space="720"/>
          <w:titlePg/>
          <w:docGrid w:linePitch="272"/>
        </w:sectPr>
      </w:pPr>
      <w:r w:rsidRPr="00A35D20">
        <w:rPr>
          <w:rFonts w:ascii="Times New Roman" w:hAnsi="Times New Roman" w:cs="Times New Roman"/>
          <w:color w:val="000000"/>
        </w:rPr>
        <w:fldChar w:fldCharType="end"/>
      </w:r>
    </w:p>
    <w:p w:rsidR="00864DEE" w:rsidRPr="00A35D20" w:rsidRDefault="00864DEE" w:rsidP="006A6A4C">
      <w:pPr>
        <w:pStyle w:val="zzCopyright"/>
        <w:pBdr>
          <w:top w:val="single" w:sz="4" w:space="1" w:color="auto"/>
          <w:left w:val="single" w:sz="4" w:space="4" w:color="auto"/>
          <w:bottom w:val="single" w:sz="4" w:space="1" w:color="auto"/>
          <w:right w:val="single" w:sz="4" w:space="4" w:color="auto"/>
        </w:pBdr>
        <w:spacing w:before="100" w:after="200" w:line="270" w:lineRule="exact"/>
        <w:ind w:left="100" w:right="100"/>
        <w:jc w:val="center"/>
        <w:rPr>
          <w:rFonts w:ascii="Times New Roman" w:hAnsi="Times New Roman" w:cs="Times New Roman"/>
          <w:b/>
          <w:color w:val="000000"/>
        </w:rPr>
      </w:pPr>
      <w:r w:rsidRPr="00A35D20">
        <w:rPr>
          <w:rFonts w:ascii="Times New Roman" w:hAnsi="Times New Roman" w:cs="Times New Roman"/>
          <w:b/>
          <w:color w:val="000000"/>
        </w:rPr>
        <w:lastRenderedPageBreak/>
        <w:t>Copyright notice</w:t>
      </w:r>
    </w:p>
    <w:p w:rsidR="00864DEE" w:rsidRPr="00A35D20" w:rsidRDefault="00864DEE" w:rsidP="006A6A4C">
      <w:pPr>
        <w:pStyle w:val="zzCopyright"/>
        <w:pBdr>
          <w:top w:val="single" w:sz="4" w:space="1" w:color="auto"/>
          <w:left w:val="single" w:sz="4" w:space="4" w:color="auto"/>
          <w:bottom w:val="single" w:sz="4" w:space="1" w:color="auto"/>
          <w:right w:val="single" w:sz="4" w:space="4" w:color="auto"/>
        </w:pBdr>
        <w:spacing w:after="230" w:line="230" w:lineRule="exact"/>
        <w:ind w:left="100" w:right="100"/>
        <w:rPr>
          <w:rFonts w:ascii="Times New Roman" w:hAnsi="Times New Roman" w:cs="Times New Roman"/>
          <w:color w:val="000000"/>
        </w:rPr>
      </w:pPr>
      <w:r w:rsidRPr="00A35D20">
        <w:rPr>
          <w:rFonts w:ascii="Times New Roman" w:hAnsi="Times New Roman" w:cs="Times New Roman"/>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864DEE" w:rsidRPr="00A35D20" w:rsidRDefault="00864DEE" w:rsidP="006A6A4C">
      <w:pPr>
        <w:pStyle w:val="zzCopyright"/>
        <w:pBdr>
          <w:top w:val="single" w:sz="4" w:space="1" w:color="auto"/>
          <w:left w:val="single" w:sz="4" w:space="4" w:color="auto"/>
          <w:bottom w:val="single" w:sz="4" w:space="1" w:color="auto"/>
          <w:right w:val="single" w:sz="4" w:space="4" w:color="auto"/>
        </w:pBdr>
        <w:spacing w:after="120" w:line="230" w:lineRule="exact"/>
        <w:ind w:left="100" w:right="100"/>
        <w:rPr>
          <w:rFonts w:ascii="Times New Roman" w:hAnsi="Times New Roman" w:cs="Times New Roman"/>
          <w:color w:val="000000"/>
        </w:rPr>
      </w:pPr>
      <w:r w:rsidRPr="00A35D20">
        <w:rPr>
          <w:rFonts w:ascii="Times New Roman" w:hAnsi="Times New Roman" w:cs="Times New Roman"/>
          <w:color w:val="000000"/>
        </w:rPr>
        <w:t>Requests for permission to reproduce this document for the purpose of selling it should be addressed as shown below or to ISO's member body in the country of the requester:</w:t>
      </w:r>
    </w:p>
    <w:p w:rsidR="00697FA2" w:rsidRPr="00A35D20" w:rsidRDefault="00697FA2" w:rsidP="006A6A4C">
      <w:pPr>
        <w:pStyle w:val="zzCopyright"/>
        <w:pBdr>
          <w:top w:val="single" w:sz="4" w:space="1" w:color="auto"/>
          <w:left w:val="single" w:sz="4" w:space="4" w:color="auto"/>
          <w:bottom w:val="single" w:sz="4" w:space="1" w:color="auto"/>
          <w:right w:val="single" w:sz="4" w:space="4" w:color="auto"/>
        </w:pBdr>
        <w:spacing w:after="0" w:line="230" w:lineRule="exact"/>
        <w:ind w:left="100" w:right="100"/>
        <w:rPr>
          <w:rFonts w:ascii="Times New Roman" w:hAnsi="Times New Roman" w:cs="Times New Roman"/>
          <w:color w:val="000000"/>
        </w:rPr>
      </w:pPr>
      <w:r w:rsidRPr="00A35D20">
        <w:rPr>
          <w:rFonts w:ascii="Times New Roman" w:hAnsi="Times New Roman" w:cs="Times New Roman"/>
          <w:color w:val="000000"/>
        </w:rPr>
        <w:t>ISO copyright office</w:t>
      </w:r>
    </w:p>
    <w:p w:rsidR="00697FA2" w:rsidRPr="00A35D20" w:rsidRDefault="00697FA2" w:rsidP="006A6A4C">
      <w:pPr>
        <w:pStyle w:val="zzCopyright"/>
        <w:pBdr>
          <w:top w:val="single" w:sz="4" w:space="1" w:color="auto"/>
          <w:left w:val="single" w:sz="4" w:space="4" w:color="auto"/>
          <w:bottom w:val="single" w:sz="4" w:space="1" w:color="auto"/>
          <w:right w:val="single" w:sz="4" w:space="4" w:color="auto"/>
        </w:pBdr>
        <w:spacing w:after="0" w:line="230" w:lineRule="exact"/>
        <w:ind w:left="100" w:right="100"/>
        <w:rPr>
          <w:rFonts w:ascii="Times New Roman" w:hAnsi="Times New Roman" w:cs="Times New Roman"/>
          <w:color w:val="000000"/>
        </w:rPr>
      </w:pPr>
      <w:r w:rsidRPr="00A35D20">
        <w:rPr>
          <w:rFonts w:ascii="Times New Roman" w:hAnsi="Times New Roman" w:cs="Times New Roman"/>
          <w:color w:val="000000"/>
        </w:rPr>
        <w:t>Case postale 56 • CH-1211 Geneva 20</w:t>
      </w:r>
    </w:p>
    <w:p w:rsidR="00697FA2" w:rsidRPr="00A35D20" w:rsidRDefault="00697FA2" w:rsidP="006A6A4C">
      <w:pPr>
        <w:pStyle w:val="zzCopyright"/>
        <w:pBdr>
          <w:top w:val="single" w:sz="4" w:space="1" w:color="auto"/>
          <w:left w:val="single" w:sz="4" w:space="4" w:color="auto"/>
          <w:bottom w:val="single" w:sz="4" w:space="1" w:color="auto"/>
          <w:right w:val="single" w:sz="4" w:space="4" w:color="auto"/>
        </w:pBdr>
        <w:spacing w:after="0" w:line="230" w:lineRule="exact"/>
        <w:ind w:left="100" w:right="100"/>
        <w:rPr>
          <w:rFonts w:ascii="Times New Roman" w:hAnsi="Times New Roman" w:cs="Times New Roman"/>
          <w:color w:val="000000"/>
        </w:rPr>
      </w:pPr>
      <w:r w:rsidRPr="00A35D20">
        <w:rPr>
          <w:rFonts w:ascii="Times New Roman" w:hAnsi="Times New Roman" w:cs="Times New Roman"/>
          <w:color w:val="000000"/>
        </w:rPr>
        <w:t>Tel.  + 41 22 749 01 11</w:t>
      </w:r>
    </w:p>
    <w:p w:rsidR="00697FA2" w:rsidRPr="00A35D20" w:rsidRDefault="00697FA2" w:rsidP="006A6A4C">
      <w:pPr>
        <w:pStyle w:val="zzCopyright"/>
        <w:pBdr>
          <w:top w:val="single" w:sz="4" w:space="1" w:color="auto"/>
          <w:left w:val="single" w:sz="4" w:space="4" w:color="auto"/>
          <w:bottom w:val="single" w:sz="4" w:space="1" w:color="auto"/>
          <w:right w:val="single" w:sz="4" w:space="4" w:color="auto"/>
        </w:pBdr>
        <w:spacing w:after="0" w:line="230" w:lineRule="exact"/>
        <w:ind w:left="100" w:right="100"/>
        <w:rPr>
          <w:rFonts w:ascii="Times New Roman" w:hAnsi="Times New Roman" w:cs="Times New Roman"/>
          <w:color w:val="000000"/>
        </w:rPr>
      </w:pPr>
      <w:r w:rsidRPr="00A35D20">
        <w:rPr>
          <w:rFonts w:ascii="Times New Roman" w:hAnsi="Times New Roman" w:cs="Times New Roman"/>
          <w:color w:val="000000"/>
        </w:rPr>
        <w:t xml:space="preserve">Fax  + 41 22 749 09 47 </w:t>
      </w:r>
    </w:p>
    <w:p w:rsidR="00697FA2" w:rsidRPr="00A35D20" w:rsidRDefault="00697FA2" w:rsidP="006A6A4C">
      <w:pPr>
        <w:pStyle w:val="zzCopyright"/>
        <w:pBdr>
          <w:top w:val="single" w:sz="4" w:space="1" w:color="auto"/>
          <w:left w:val="single" w:sz="4" w:space="4" w:color="auto"/>
          <w:bottom w:val="single" w:sz="4" w:space="1" w:color="auto"/>
          <w:right w:val="single" w:sz="4" w:space="4" w:color="auto"/>
        </w:pBdr>
        <w:spacing w:after="0" w:line="230" w:lineRule="exact"/>
        <w:ind w:left="100" w:right="100"/>
        <w:rPr>
          <w:rFonts w:ascii="Times New Roman" w:hAnsi="Times New Roman" w:cs="Times New Roman"/>
          <w:color w:val="000000"/>
        </w:rPr>
      </w:pPr>
      <w:r w:rsidRPr="00A35D20">
        <w:rPr>
          <w:rFonts w:ascii="Times New Roman" w:hAnsi="Times New Roman" w:cs="Times New Roman"/>
          <w:color w:val="000000"/>
        </w:rPr>
        <w:t>E-mail  copyright@iso.org</w:t>
      </w:r>
    </w:p>
    <w:p w:rsidR="00697FA2" w:rsidRPr="00A35D20" w:rsidRDefault="00697FA2" w:rsidP="006A6A4C">
      <w:pPr>
        <w:pStyle w:val="zzCopyright"/>
        <w:pBdr>
          <w:top w:val="single" w:sz="4" w:space="1" w:color="auto"/>
          <w:left w:val="single" w:sz="4" w:space="4" w:color="auto"/>
          <w:bottom w:val="single" w:sz="4" w:space="1" w:color="auto"/>
          <w:right w:val="single" w:sz="4" w:space="4" w:color="auto"/>
        </w:pBdr>
        <w:spacing w:after="0" w:line="230" w:lineRule="exact"/>
        <w:ind w:left="100" w:right="100"/>
        <w:rPr>
          <w:rFonts w:ascii="Times New Roman" w:hAnsi="Times New Roman" w:cs="Times New Roman"/>
          <w:color w:val="000000"/>
        </w:rPr>
      </w:pPr>
      <w:r w:rsidRPr="00A35D20">
        <w:rPr>
          <w:rFonts w:ascii="Times New Roman" w:hAnsi="Times New Roman" w:cs="Times New Roman"/>
          <w:color w:val="000000"/>
        </w:rPr>
        <w:t xml:space="preserve">Web  www.iso.org </w:t>
      </w:r>
    </w:p>
    <w:p w:rsidR="00864DEE" w:rsidRPr="00A35D20" w:rsidRDefault="00864DEE" w:rsidP="006A6A4C">
      <w:pPr>
        <w:pStyle w:val="zzCopyright"/>
        <w:pBdr>
          <w:top w:val="single" w:sz="4" w:space="1" w:color="auto"/>
          <w:left w:val="single" w:sz="4" w:space="4" w:color="auto"/>
          <w:bottom w:val="single" w:sz="4" w:space="1" w:color="auto"/>
          <w:right w:val="single" w:sz="4" w:space="4" w:color="auto"/>
        </w:pBdr>
        <w:spacing w:after="230" w:line="230" w:lineRule="exact"/>
        <w:ind w:left="100" w:right="100"/>
        <w:jc w:val="left"/>
        <w:rPr>
          <w:rFonts w:ascii="Times New Roman" w:hAnsi="Times New Roman" w:cs="Times New Roman"/>
          <w:color w:val="000000"/>
        </w:rPr>
      </w:pPr>
    </w:p>
    <w:p w:rsidR="00864DEE" w:rsidRPr="00A35D20" w:rsidRDefault="00864DEE" w:rsidP="006A6A4C">
      <w:pPr>
        <w:pStyle w:val="zzCopyright"/>
        <w:pBdr>
          <w:top w:val="single" w:sz="4" w:space="1" w:color="auto"/>
          <w:left w:val="single" w:sz="4" w:space="4" w:color="auto"/>
          <w:bottom w:val="single" w:sz="4" w:space="1" w:color="auto"/>
          <w:right w:val="single" w:sz="4" w:space="4" w:color="auto"/>
        </w:pBdr>
        <w:spacing w:after="230" w:line="230" w:lineRule="exact"/>
        <w:ind w:left="100" w:right="100"/>
        <w:rPr>
          <w:rFonts w:ascii="Times New Roman" w:hAnsi="Times New Roman" w:cs="Times New Roman"/>
          <w:color w:val="000000"/>
        </w:rPr>
      </w:pPr>
      <w:r w:rsidRPr="00A35D20">
        <w:rPr>
          <w:rFonts w:ascii="Times New Roman" w:hAnsi="Times New Roman" w:cs="Times New Roman"/>
          <w:color w:val="000000"/>
        </w:rPr>
        <w:t>Reproduction for sales purposes may be subject to royalty payments or a licensing agreement.</w:t>
      </w:r>
    </w:p>
    <w:p w:rsidR="00864DEE" w:rsidRPr="00A35D20" w:rsidRDefault="00864DEE" w:rsidP="006A6A4C">
      <w:pPr>
        <w:pStyle w:val="zzCopyright"/>
        <w:pBdr>
          <w:top w:val="single" w:sz="4" w:space="1" w:color="auto"/>
          <w:left w:val="single" w:sz="4" w:space="4" w:color="auto"/>
          <w:bottom w:val="single" w:sz="4" w:space="1" w:color="auto"/>
          <w:right w:val="single" w:sz="4" w:space="4" w:color="auto"/>
        </w:pBdr>
        <w:spacing w:after="100" w:line="230" w:lineRule="exact"/>
        <w:ind w:left="100" w:right="100"/>
        <w:jc w:val="left"/>
        <w:rPr>
          <w:rFonts w:ascii="Times New Roman" w:hAnsi="Times New Roman" w:cs="Times New Roman"/>
          <w:vanish/>
          <w:color w:val="000000"/>
        </w:rPr>
      </w:pPr>
      <w:r w:rsidRPr="00A35D20">
        <w:rPr>
          <w:rFonts w:ascii="Times New Roman" w:hAnsi="Times New Roman" w:cs="Times New Roman"/>
          <w:color w:val="000000"/>
        </w:rPr>
        <w:t>Violators may be prosecuted.</w:t>
      </w:r>
    </w:p>
    <w:p w:rsidR="00A35D20" w:rsidRPr="00A35D20" w:rsidRDefault="00A35D20" w:rsidP="006A6A4C">
      <w:pPr>
        <w:pBdr>
          <w:top w:val="single" w:sz="4" w:space="1" w:color="auto"/>
          <w:left w:val="single" w:sz="4" w:space="4" w:color="auto"/>
          <w:bottom w:val="single" w:sz="4" w:space="1" w:color="auto"/>
          <w:right w:val="single" w:sz="4" w:space="4" w:color="auto"/>
        </w:pBdr>
        <w:rPr>
          <w:rFonts w:ascii="Times New Roman" w:hAnsi="Times New Roman" w:cs="Times New Roman"/>
          <w:color w:val="000000"/>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Pr="00A35D20" w:rsidRDefault="00A35D20" w:rsidP="00A35D20">
      <w:pPr>
        <w:rPr>
          <w:rFonts w:ascii="Times New Roman" w:hAnsi="Times New Roman" w:cs="Times New Roman"/>
        </w:rPr>
      </w:pPr>
    </w:p>
    <w:p w:rsidR="00A35D20" w:rsidRDefault="00A35D20" w:rsidP="00A35D20">
      <w:pPr>
        <w:rPr>
          <w:rFonts w:ascii="Times New Roman" w:hAnsi="Times New Roman" w:cs="Times New Roman"/>
        </w:rPr>
      </w:pPr>
    </w:p>
    <w:p w:rsidR="00A35D20" w:rsidRDefault="00A35D20" w:rsidP="00A35D20">
      <w:pPr>
        <w:rPr>
          <w:rFonts w:ascii="Times New Roman" w:hAnsi="Times New Roman" w:cs="Times New Roman"/>
        </w:rPr>
      </w:pPr>
    </w:p>
    <w:p w:rsidR="00864DEE" w:rsidRDefault="00A35D20" w:rsidP="00A35D20">
      <w:pPr>
        <w:tabs>
          <w:tab w:val="left" w:pos="750"/>
        </w:tabs>
        <w:rPr>
          <w:rFonts w:ascii="Times New Roman" w:hAnsi="Times New Roman" w:cs="Times New Roman"/>
        </w:rPr>
      </w:pPr>
      <w:r>
        <w:rPr>
          <w:rFonts w:ascii="Times New Roman" w:hAnsi="Times New Roman" w:cs="Times New Roman"/>
        </w:rPr>
        <w:tab/>
      </w:r>
    </w:p>
    <w:p w:rsidR="00A35D20" w:rsidRDefault="00A35D20" w:rsidP="00A35D20">
      <w:pPr>
        <w:tabs>
          <w:tab w:val="left" w:pos="750"/>
        </w:tabs>
        <w:rPr>
          <w:rFonts w:ascii="Times New Roman" w:hAnsi="Times New Roman" w:cs="Times New Roman"/>
        </w:rPr>
      </w:pPr>
    </w:p>
    <w:p w:rsidR="00A35D20" w:rsidRDefault="00A35D20" w:rsidP="00A35D20">
      <w:pPr>
        <w:tabs>
          <w:tab w:val="left" w:pos="750"/>
        </w:tabs>
        <w:rPr>
          <w:rFonts w:ascii="Times New Roman" w:hAnsi="Times New Roman" w:cs="Times New Roman"/>
        </w:rPr>
      </w:pPr>
    </w:p>
    <w:p w:rsidR="00A35D20" w:rsidRDefault="00A35D20" w:rsidP="00A35D20">
      <w:pPr>
        <w:tabs>
          <w:tab w:val="left" w:pos="750"/>
        </w:tabs>
        <w:rPr>
          <w:rFonts w:ascii="Times New Roman" w:hAnsi="Times New Roman" w:cs="Times New Roman"/>
        </w:rPr>
      </w:pPr>
    </w:p>
    <w:p w:rsidR="00A35D20" w:rsidRDefault="00A35D20" w:rsidP="00A35D20">
      <w:pPr>
        <w:tabs>
          <w:tab w:val="left" w:pos="750"/>
        </w:tabs>
        <w:rPr>
          <w:rFonts w:ascii="Times New Roman" w:hAnsi="Times New Roman" w:cs="Times New Roman"/>
        </w:rPr>
      </w:pPr>
    </w:p>
    <w:p w:rsidR="00A35D20" w:rsidRDefault="00A35D20" w:rsidP="00A35D20">
      <w:pPr>
        <w:tabs>
          <w:tab w:val="left" w:pos="750"/>
        </w:tabs>
        <w:rPr>
          <w:rFonts w:ascii="Times New Roman" w:hAnsi="Times New Roman" w:cs="Times New Roman"/>
        </w:rPr>
      </w:pPr>
    </w:p>
    <w:p w:rsidR="00A35D20" w:rsidRPr="00A35D20" w:rsidRDefault="00A35D20" w:rsidP="00A35D20">
      <w:pPr>
        <w:tabs>
          <w:tab w:val="left" w:pos="750"/>
        </w:tabs>
        <w:jc w:val="right"/>
        <w:rPr>
          <w:rFonts w:ascii="Times New Roman" w:hAnsi="Times New Roman" w:cs="Times New Roman"/>
        </w:rPr>
      </w:pPr>
      <w:r>
        <w:rPr>
          <w:rFonts w:ascii="Times New Roman" w:hAnsi="Times New Roman" w:cs="Times New Roman"/>
        </w:rPr>
        <w:t xml:space="preserve">                                                                                                                                                                                                   ii</w:t>
      </w:r>
    </w:p>
    <w:p w:rsidR="00653106" w:rsidRDefault="00BE159C">
      <w:pPr>
        <w:pStyle w:val="zzContents"/>
        <w:tabs>
          <w:tab w:val="right" w:pos="9752"/>
        </w:tabs>
        <w:rPr>
          <w:lang w:val="fr-FR"/>
        </w:rPr>
      </w:pPr>
      <w:r>
        <w:rPr>
          <w:lang w:val="fr-FR"/>
        </w:rPr>
        <w:lastRenderedPageBreak/>
        <w:t xml:space="preserve">Contents </w:t>
      </w:r>
    </w:p>
    <w:p w:rsidR="00653106" w:rsidRPr="00A35D20" w:rsidRDefault="00653106" w:rsidP="00B51F9C">
      <w:pPr>
        <w:pStyle w:val="TOC1"/>
        <w:spacing w:line="240" w:lineRule="auto"/>
        <w:ind w:left="0" w:firstLine="0"/>
        <w:rPr>
          <w:rFonts w:ascii="Times New Roman" w:hAnsi="Times New Roman" w:cs="Times New Roman"/>
          <w:lang w:val="fr-FR"/>
        </w:rPr>
      </w:pPr>
      <w:r w:rsidRPr="00A35D20">
        <w:rPr>
          <w:rFonts w:ascii="Times New Roman" w:hAnsi="Times New Roman" w:cs="Times New Roman"/>
          <w:lang w:val="fr-FR"/>
        </w:rPr>
        <w:t xml:space="preserve"> </w:t>
      </w:r>
      <w:proofErr w:type="spellStart"/>
      <w:r w:rsidRPr="00A35D20">
        <w:rPr>
          <w:rFonts w:ascii="Times New Roman" w:hAnsi="Times New Roman" w:cs="Times New Roman"/>
          <w:lang w:val="fr-FR"/>
        </w:rPr>
        <w:t>Foreword</w:t>
      </w:r>
      <w:proofErr w:type="spellEnd"/>
      <w:r w:rsidRPr="00A35D20">
        <w:rPr>
          <w:rFonts w:ascii="Times New Roman" w:hAnsi="Times New Roman" w:cs="Times New Roman"/>
          <w:lang w:val="fr-FR"/>
        </w:rPr>
        <w:t xml:space="preserve"> …………………………………………………………………</w:t>
      </w:r>
      <w:r w:rsidR="00B51F9C">
        <w:rPr>
          <w:rFonts w:ascii="Times New Roman" w:hAnsi="Times New Roman" w:cs="Times New Roman"/>
          <w:lang w:val="fr-FR"/>
        </w:rPr>
        <w:t>………………………………………</w:t>
      </w:r>
      <w:r w:rsidRPr="00A35D20">
        <w:rPr>
          <w:rFonts w:ascii="Times New Roman" w:hAnsi="Times New Roman" w:cs="Times New Roman"/>
          <w:lang w:val="fr-FR"/>
        </w:rPr>
        <w:t>iv</w:t>
      </w:r>
    </w:p>
    <w:p w:rsidR="00B51F9C" w:rsidRDefault="00B51F9C" w:rsidP="00B51F9C">
      <w:pPr>
        <w:spacing w:line="240" w:lineRule="auto"/>
        <w:jc w:val="left"/>
        <w:rPr>
          <w:rFonts w:ascii="Times New Roman" w:hAnsi="Times New Roman" w:cs="Times New Roman"/>
          <w:b/>
          <w:lang w:val="fr-FR"/>
        </w:rPr>
      </w:pPr>
      <w:r>
        <w:rPr>
          <w:rFonts w:ascii="Times New Roman" w:hAnsi="Times New Roman" w:cs="Times New Roman"/>
          <w:b/>
          <w:lang w:val="fr-FR"/>
        </w:rPr>
        <w:t>1</w:t>
      </w:r>
      <w:r w:rsidR="00653106" w:rsidRPr="00A35D20">
        <w:rPr>
          <w:rFonts w:ascii="Times New Roman" w:hAnsi="Times New Roman" w:cs="Times New Roman"/>
          <w:b/>
          <w:lang w:val="fr-FR"/>
        </w:rPr>
        <w:t xml:space="preserve"> Scope ……………………………………………………………………...</w:t>
      </w:r>
      <w:r>
        <w:rPr>
          <w:rFonts w:ascii="Times New Roman" w:hAnsi="Times New Roman" w:cs="Times New Roman"/>
          <w:b/>
          <w:lang w:val="fr-FR"/>
        </w:rPr>
        <w:t>............................................................</w:t>
      </w:r>
      <w:r w:rsidR="00A35D20">
        <w:rPr>
          <w:rFonts w:ascii="Times New Roman" w:hAnsi="Times New Roman" w:cs="Times New Roman"/>
          <w:b/>
          <w:lang w:val="fr-FR"/>
        </w:rPr>
        <w:t>1</w:t>
      </w:r>
    </w:p>
    <w:p w:rsidR="00653106" w:rsidRPr="00A35D20" w:rsidRDefault="00B51F9C" w:rsidP="00B51F9C">
      <w:pPr>
        <w:spacing w:line="240" w:lineRule="auto"/>
        <w:jc w:val="left"/>
        <w:rPr>
          <w:rFonts w:ascii="Times New Roman" w:hAnsi="Times New Roman" w:cs="Times New Roman"/>
          <w:b/>
          <w:lang w:val="fr-FR"/>
        </w:rPr>
      </w:pPr>
      <w:r>
        <w:rPr>
          <w:rFonts w:ascii="Times New Roman" w:hAnsi="Times New Roman" w:cs="Times New Roman"/>
          <w:b/>
          <w:lang w:val="fr-FR"/>
        </w:rPr>
        <w:t>2</w:t>
      </w:r>
      <w:r w:rsidR="00653106" w:rsidRPr="00A35D20">
        <w:rPr>
          <w:rFonts w:ascii="Times New Roman" w:hAnsi="Times New Roman" w:cs="Times New Roman"/>
          <w:b/>
          <w:lang w:val="fr-FR"/>
        </w:rPr>
        <w:t xml:space="preserve"> Normative </w:t>
      </w:r>
      <w:proofErr w:type="spellStart"/>
      <w:r>
        <w:rPr>
          <w:rFonts w:ascii="Times New Roman" w:hAnsi="Times New Roman" w:cs="Times New Roman"/>
          <w:b/>
          <w:lang w:val="fr-FR"/>
        </w:rPr>
        <w:t>reference</w:t>
      </w:r>
      <w:proofErr w:type="spellEnd"/>
      <w:r>
        <w:rPr>
          <w:rFonts w:ascii="Times New Roman" w:hAnsi="Times New Roman" w:cs="Times New Roman"/>
          <w:b/>
          <w:lang w:val="fr-FR"/>
        </w:rPr>
        <w:t xml:space="preserve"> ………………………………………………………………………………………</w:t>
      </w:r>
      <w:proofErr w:type="gramStart"/>
      <w:r>
        <w:rPr>
          <w:rFonts w:ascii="Times New Roman" w:hAnsi="Times New Roman" w:cs="Times New Roman"/>
          <w:b/>
          <w:lang w:val="fr-FR"/>
        </w:rPr>
        <w:t>…….</w:t>
      </w:r>
      <w:proofErr w:type="gramEnd"/>
      <w:r>
        <w:rPr>
          <w:rFonts w:ascii="Times New Roman" w:hAnsi="Times New Roman" w:cs="Times New Roman"/>
          <w:b/>
          <w:lang w:val="fr-FR"/>
        </w:rPr>
        <w:t>.</w:t>
      </w:r>
      <w:r w:rsidR="00653106" w:rsidRPr="00A35D20">
        <w:rPr>
          <w:rFonts w:ascii="Times New Roman" w:hAnsi="Times New Roman" w:cs="Times New Roman"/>
          <w:b/>
          <w:lang w:val="fr-FR"/>
        </w:rPr>
        <w:t>1</w:t>
      </w:r>
    </w:p>
    <w:p w:rsidR="00653106" w:rsidRPr="00A35D20" w:rsidRDefault="00B51F9C" w:rsidP="00B51F9C">
      <w:pPr>
        <w:spacing w:line="240" w:lineRule="auto"/>
        <w:jc w:val="left"/>
        <w:rPr>
          <w:rFonts w:ascii="Times New Roman" w:hAnsi="Times New Roman" w:cs="Times New Roman"/>
          <w:b/>
          <w:lang w:val="fr-FR"/>
        </w:rPr>
      </w:pPr>
      <w:r>
        <w:rPr>
          <w:rFonts w:ascii="Times New Roman" w:hAnsi="Times New Roman" w:cs="Times New Roman"/>
          <w:b/>
          <w:lang w:val="fr-FR"/>
        </w:rPr>
        <w:t>3</w:t>
      </w:r>
      <w:r w:rsidR="00653106" w:rsidRPr="00A35D20">
        <w:rPr>
          <w:rFonts w:ascii="Times New Roman" w:hAnsi="Times New Roman" w:cs="Times New Roman"/>
          <w:b/>
          <w:lang w:val="fr-FR"/>
        </w:rPr>
        <w:t xml:space="preserve"> </w:t>
      </w:r>
      <w:proofErr w:type="spellStart"/>
      <w:r w:rsidR="00653106" w:rsidRPr="00A35D20">
        <w:rPr>
          <w:rFonts w:ascii="Times New Roman" w:hAnsi="Times New Roman" w:cs="Times New Roman"/>
          <w:b/>
          <w:lang w:val="fr-FR"/>
        </w:rPr>
        <w:t>Terms</w:t>
      </w:r>
      <w:proofErr w:type="spellEnd"/>
      <w:r w:rsidR="00653106" w:rsidRPr="00A35D20">
        <w:rPr>
          <w:rFonts w:ascii="Times New Roman" w:hAnsi="Times New Roman" w:cs="Times New Roman"/>
          <w:b/>
          <w:lang w:val="fr-FR"/>
        </w:rPr>
        <w:t xml:space="preserve"> and </w:t>
      </w:r>
      <w:proofErr w:type="spellStart"/>
      <w:r w:rsidR="00653106" w:rsidRPr="00A35D20">
        <w:rPr>
          <w:rFonts w:ascii="Times New Roman" w:hAnsi="Times New Roman" w:cs="Times New Roman"/>
          <w:b/>
          <w:lang w:val="fr-FR"/>
        </w:rPr>
        <w:t>definitions</w:t>
      </w:r>
      <w:proofErr w:type="spellEnd"/>
      <w:r w:rsidR="00653106" w:rsidRPr="00A35D20">
        <w:rPr>
          <w:rFonts w:ascii="Times New Roman" w:hAnsi="Times New Roman" w:cs="Times New Roman"/>
          <w:b/>
          <w:lang w:val="fr-FR"/>
        </w:rPr>
        <w:t xml:space="preserve"> ……………………………………………………</w:t>
      </w:r>
      <w:r>
        <w:rPr>
          <w:rFonts w:ascii="Times New Roman" w:hAnsi="Times New Roman" w:cs="Times New Roman"/>
          <w:b/>
          <w:lang w:val="fr-FR"/>
        </w:rPr>
        <w:t>………………………………………</w:t>
      </w:r>
      <w:r w:rsidR="00653106" w:rsidRPr="00A35D20">
        <w:rPr>
          <w:rFonts w:ascii="Times New Roman" w:hAnsi="Times New Roman" w:cs="Times New Roman"/>
          <w:b/>
          <w:lang w:val="fr-FR"/>
        </w:rPr>
        <w:t>1</w:t>
      </w:r>
    </w:p>
    <w:p w:rsidR="00653106" w:rsidRPr="00A35D20" w:rsidRDefault="00B51F9C" w:rsidP="00B51F9C">
      <w:pPr>
        <w:spacing w:line="240" w:lineRule="auto"/>
        <w:jc w:val="left"/>
        <w:rPr>
          <w:rFonts w:ascii="Times New Roman" w:hAnsi="Times New Roman" w:cs="Times New Roman"/>
          <w:b/>
          <w:lang w:val="fr-FR"/>
        </w:rPr>
      </w:pPr>
      <w:r>
        <w:rPr>
          <w:rFonts w:ascii="Times New Roman" w:hAnsi="Times New Roman" w:cs="Times New Roman"/>
          <w:b/>
          <w:lang w:val="fr-FR"/>
        </w:rPr>
        <w:t xml:space="preserve">4 </w:t>
      </w:r>
      <w:proofErr w:type="spellStart"/>
      <w:r>
        <w:rPr>
          <w:rFonts w:ascii="Times New Roman" w:hAnsi="Times New Roman" w:cs="Times New Roman"/>
          <w:b/>
          <w:lang w:val="fr-FR"/>
        </w:rPr>
        <w:t>Gra</w:t>
      </w:r>
      <w:r w:rsidR="00653106" w:rsidRPr="00A35D20">
        <w:rPr>
          <w:rFonts w:ascii="Times New Roman" w:hAnsi="Times New Roman" w:cs="Times New Roman"/>
          <w:b/>
          <w:lang w:val="fr-FR"/>
        </w:rPr>
        <w:t>ding</w:t>
      </w:r>
      <w:proofErr w:type="spellEnd"/>
      <w:r w:rsidR="00653106" w:rsidRPr="00A35D20">
        <w:rPr>
          <w:rFonts w:ascii="Times New Roman" w:hAnsi="Times New Roman" w:cs="Times New Roman"/>
          <w:b/>
          <w:lang w:val="fr-FR"/>
        </w:rPr>
        <w:t xml:space="preserve"> ……………………………………………………………………</w:t>
      </w:r>
      <w:r>
        <w:rPr>
          <w:rFonts w:ascii="Times New Roman" w:hAnsi="Times New Roman" w:cs="Times New Roman"/>
          <w:b/>
          <w:lang w:val="fr-FR"/>
        </w:rPr>
        <w:t>……………………………………...</w:t>
      </w:r>
      <w:r w:rsidR="00653106" w:rsidRPr="00A35D20">
        <w:rPr>
          <w:rFonts w:ascii="Times New Roman" w:hAnsi="Times New Roman" w:cs="Times New Roman"/>
          <w:b/>
          <w:lang w:val="fr-FR"/>
        </w:rPr>
        <w:t>2</w:t>
      </w:r>
    </w:p>
    <w:p w:rsidR="00653106" w:rsidRPr="00A35D20" w:rsidRDefault="00B51F9C" w:rsidP="00B51F9C">
      <w:pPr>
        <w:spacing w:line="240" w:lineRule="auto"/>
        <w:jc w:val="left"/>
        <w:rPr>
          <w:rFonts w:ascii="Times New Roman" w:hAnsi="Times New Roman" w:cs="Times New Roman"/>
          <w:b/>
        </w:rPr>
      </w:pPr>
      <w:r>
        <w:rPr>
          <w:rFonts w:ascii="Times New Roman" w:hAnsi="Times New Roman" w:cs="Times New Roman"/>
          <w:b/>
        </w:rPr>
        <w:t>4</w:t>
      </w:r>
      <w:r w:rsidR="00653106" w:rsidRPr="00A35D20">
        <w:rPr>
          <w:rFonts w:ascii="Times New Roman" w:hAnsi="Times New Roman" w:cs="Times New Roman"/>
          <w:b/>
        </w:rPr>
        <w:t>.1 Measurement of length and area .................................................................</w:t>
      </w:r>
      <w:r>
        <w:rPr>
          <w:rFonts w:ascii="Times New Roman" w:hAnsi="Times New Roman" w:cs="Times New Roman"/>
          <w:b/>
        </w:rPr>
        <w:t>......................................................</w:t>
      </w:r>
      <w:r w:rsidR="00653106" w:rsidRPr="00A35D20">
        <w:rPr>
          <w:rFonts w:ascii="Times New Roman" w:hAnsi="Times New Roman" w:cs="Times New Roman"/>
          <w:b/>
        </w:rPr>
        <w:t>2</w:t>
      </w:r>
    </w:p>
    <w:p w:rsidR="00653106" w:rsidRPr="00A35D20" w:rsidRDefault="00B51F9C" w:rsidP="00B51F9C">
      <w:pPr>
        <w:spacing w:line="240" w:lineRule="auto"/>
        <w:jc w:val="left"/>
        <w:rPr>
          <w:rFonts w:ascii="Times New Roman" w:hAnsi="Times New Roman" w:cs="Times New Roman"/>
          <w:b/>
        </w:rPr>
      </w:pPr>
      <w:r>
        <w:rPr>
          <w:rFonts w:ascii="Times New Roman" w:hAnsi="Times New Roman" w:cs="Times New Roman"/>
          <w:b/>
        </w:rPr>
        <w:t>4</w:t>
      </w:r>
      <w:r w:rsidR="00653106" w:rsidRPr="00A35D20">
        <w:rPr>
          <w:rFonts w:ascii="Times New Roman" w:hAnsi="Times New Roman" w:cs="Times New Roman"/>
          <w:b/>
        </w:rPr>
        <w:t>.2 Determination of mass .................................................................................</w:t>
      </w:r>
      <w:r>
        <w:rPr>
          <w:rFonts w:ascii="Times New Roman" w:hAnsi="Times New Roman" w:cs="Times New Roman"/>
          <w:b/>
        </w:rPr>
        <w:t>.......................................................</w:t>
      </w:r>
      <w:r w:rsidR="00653106" w:rsidRPr="00A35D20">
        <w:rPr>
          <w:rFonts w:ascii="Times New Roman" w:hAnsi="Times New Roman" w:cs="Times New Roman"/>
          <w:b/>
        </w:rPr>
        <w:t>2</w:t>
      </w:r>
    </w:p>
    <w:p w:rsidR="00653106" w:rsidRPr="00A35D20" w:rsidRDefault="00B51F9C" w:rsidP="00B51F9C">
      <w:pPr>
        <w:spacing w:line="240" w:lineRule="auto"/>
        <w:jc w:val="left"/>
        <w:rPr>
          <w:rFonts w:ascii="Times New Roman" w:hAnsi="Times New Roman" w:cs="Times New Roman"/>
          <w:b/>
          <w:lang w:val="fr-FR"/>
        </w:rPr>
      </w:pPr>
      <w:proofErr w:type="gramStart"/>
      <w:r>
        <w:rPr>
          <w:rFonts w:ascii="Times New Roman" w:hAnsi="Times New Roman" w:cs="Times New Roman"/>
          <w:b/>
          <w:lang w:val="fr-FR"/>
        </w:rPr>
        <w:t>4</w:t>
      </w:r>
      <w:r w:rsidR="00653106" w:rsidRPr="00A35D20">
        <w:rPr>
          <w:rFonts w:ascii="Times New Roman" w:hAnsi="Times New Roman" w:cs="Times New Roman"/>
          <w:b/>
          <w:lang w:val="fr-FR"/>
        </w:rPr>
        <w:t xml:space="preserve">.3  </w:t>
      </w:r>
      <w:proofErr w:type="spellStart"/>
      <w:r w:rsidR="00653106" w:rsidRPr="00A35D20">
        <w:rPr>
          <w:rFonts w:ascii="Times New Roman" w:hAnsi="Times New Roman" w:cs="Times New Roman"/>
          <w:b/>
          <w:lang w:val="fr-FR"/>
        </w:rPr>
        <w:t>Grading</w:t>
      </w:r>
      <w:proofErr w:type="spellEnd"/>
      <w:proofErr w:type="gramEnd"/>
      <w:r w:rsidR="00653106" w:rsidRPr="00A35D20">
        <w:rPr>
          <w:rFonts w:ascii="Times New Roman" w:hAnsi="Times New Roman" w:cs="Times New Roman"/>
          <w:b/>
          <w:lang w:val="fr-FR"/>
        </w:rPr>
        <w:t xml:space="preserve"> On the basis of size</w:t>
      </w:r>
      <w:r w:rsidR="00A35D20" w:rsidRPr="00A35D20">
        <w:rPr>
          <w:rFonts w:ascii="Times New Roman" w:hAnsi="Times New Roman" w:cs="Times New Roman"/>
          <w:b/>
          <w:lang w:val="fr-FR"/>
        </w:rPr>
        <w:t>/ mass</w:t>
      </w:r>
      <w:r>
        <w:rPr>
          <w:rFonts w:ascii="Times New Roman" w:hAnsi="Times New Roman" w:cs="Times New Roman"/>
          <w:b/>
          <w:lang w:val="fr-FR"/>
        </w:rPr>
        <w:t xml:space="preserve"> …………………………………………………………………………...</w:t>
      </w:r>
      <w:r w:rsidR="00653106" w:rsidRPr="00A35D20">
        <w:rPr>
          <w:rFonts w:ascii="Times New Roman" w:hAnsi="Times New Roman" w:cs="Times New Roman"/>
          <w:b/>
          <w:lang w:val="fr-FR"/>
        </w:rPr>
        <w:t>2</w:t>
      </w:r>
    </w:p>
    <w:p w:rsidR="00653106" w:rsidRDefault="00A35D20" w:rsidP="00A35D20">
      <w:pPr>
        <w:spacing w:line="480" w:lineRule="auto"/>
        <w:rPr>
          <w:rFonts w:ascii="Times New Roman" w:hAnsi="Times New Roman" w:cs="Times New Roman"/>
          <w:b/>
          <w:lang w:val="fr-FR"/>
        </w:rPr>
      </w:pPr>
      <w:r>
        <w:rPr>
          <w:rFonts w:ascii="Times New Roman" w:hAnsi="Times New Roman" w:cs="Times New Roman"/>
          <w:b/>
          <w:lang w:val="fr-FR"/>
        </w:rPr>
        <w:t xml:space="preserve">  </w:t>
      </w: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Default="00A35D20" w:rsidP="00A35D20">
      <w:pPr>
        <w:spacing w:line="480" w:lineRule="auto"/>
        <w:rPr>
          <w:rFonts w:ascii="Times New Roman" w:hAnsi="Times New Roman" w:cs="Times New Roman"/>
          <w:b/>
          <w:lang w:val="fr-FR"/>
        </w:rPr>
      </w:pPr>
    </w:p>
    <w:p w:rsidR="00A35D20" w:rsidRPr="00A35D20" w:rsidRDefault="00A35D20" w:rsidP="00A35D20">
      <w:pPr>
        <w:pStyle w:val="zzForeword"/>
        <w:rPr>
          <w:rFonts w:ascii="Times New Roman" w:hAnsi="Times New Roman" w:cs="Times New Roman"/>
          <w:color w:val="000000"/>
          <w:sz w:val="32"/>
          <w:szCs w:val="32"/>
        </w:rPr>
      </w:pPr>
      <w:r w:rsidRPr="00A35D20">
        <w:rPr>
          <w:rFonts w:ascii="Times New Roman" w:hAnsi="Times New Roman" w:cs="Times New Roman"/>
          <w:color w:val="000000"/>
          <w:sz w:val="32"/>
          <w:szCs w:val="32"/>
        </w:rPr>
        <w:lastRenderedPageBreak/>
        <w:t>Foreword</w:t>
      </w:r>
    </w:p>
    <w:p w:rsidR="00A35D20" w:rsidRPr="00653106" w:rsidRDefault="00A35D20" w:rsidP="00A35D20">
      <w:pPr>
        <w:rPr>
          <w:rFonts w:ascii="Times New Roman" w:hAnsi="Times New Roman" w:cs="Times New Roman"/>
        </w:rPr>
      </w:pPr>
      <w:r w:rsidRPr="00653106">
        <w:rPr>
          <w:rFonts w:ascii="Times New Roman" w:hAnsi="Times New Roman" w:cs="Times New Roman"/>
        </w:rP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rsidR="00A35D20" w:rsidRPr="00653106" w:rsidRDefault="00A35D20" w:rsidP="00A35D20">
      <w:pPr>
        <w:rPr>
          <w:rFonts w:ascii="Times New Roman" w:hAnsi="Times New Roman" w:cs="Times New Roman"/>
        </w:rPr>
      </w:pPr>
      <w:r w:rsidRPr="00653106">
        <w:rPr>
          <w:rFonts w:ascii="Times New Roman" w:hAnsi="Times New Roman" w:cs="Times New Roman"/>
        </w:rPr>
        <w:t>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www.iso.org/directives ).</w:t>
      </w:r>
    </w:p>
    <w:p w:rsidR="00A35D20" w:rsidRPr="00653106" w:rsidRDefault="00A35D20" w:rsidP="00A35D20">
      <w:pPr>
        <w:rPr>
          <w:rFonts w:ascii="Times New Roman" w:hAnsi="Times New Roman" w:cs="Times New Roman"/>
        </w:rPr>
      </w:pPr>
      <w:r w:rsidRPr="00653106">
        <w:rPr>
          <w:rFonts w:ascii="Times New Roman" w:hAnsi="Times New Roman" w:cs="Times New Roman"/>
        </w:rPr>
        <w:t>ISO draws attention to the possibility that the implementation of this document may involve the use of (a) patent(s).ISO takes no position concerning the evidence, validity or applicability of any claimed patent rights in respect thereof. As of the date of publication of this document, ISO [had/had not] received notice of (a) patent(s) which may be required to implement this document. However, implementers are cautioned that this may not represent the latest information, which may be obtained from the patent database available at www.iso.org/patents . ISO shall not be held responsible for identifying any or all such patent rights.</w:t>
      </w:r>
    </w:p>
    <w:p w:rsidR="00A35D20" w:rsidRPr="00653106" w:rsidRDefault="00A35D20" w:rsidP="00A35D20">
      <w:pPr>
        <w:rPr>
          <w:rFonts w:ascii="Times New Roman" w:hAnsi="Times New Roman" w:cs="Times New Roman"/>
        </w:rPr>
      </w:pPr>
      <w:r w:rsidRPr="00653106">
        <w:rPr>
          <w:rFonts w:ascii="Times New Roman" w:hAnsi="Times New Roman" w:cs="Times New Roman"/>
        </w:rPr>
        <w:t>Any trade name used in this document is information given for the convenience of users and does not constitute an endorsement.</w:t>
      </w:r>
    </w:p>
    <w:p w:rsidR="00A35D20" w:rsidRPr="00653106" w:rsidRDefault="00A35D20" w:rsidP="00A35D20">
      <w:pPr>
        <w:rPr>
          <w:rFonts w:ascii="Times New Roman" w:hAnsi="Times New Roman" w:cs="Times New Roman"/>
        </w:rPr>
      </w:pPr>
      <w:r w:rsidRPr="00653106">
        <w:rPr>
          <w:rFonts w:ascii="Times New Roman" w:hAnsi="Times New Roman" w:cs="Times New Roman"/>
        </w:rPr>
        <w:t>For an explanation of the voluntary nature of standards, the meaning of ISO specific terms and expressions related to conformity assessment, as well as information about ISO&amp;#39;s adherence to the World Trade Organization (WTO) principles in the Technical Barriers to Trade (TBT), see www.iso.org/iso/foreword.html .</w:t>
      </w:r>
    </w:p>
    <w:p w:rsidR="00B51F9C" w:rsidRPr="00621E28" w:rsidRDefault="00B51F9C" w:rsidP="00B51F9C">
      <w:pPr>
        <w:pStyle w:val="Foreword"/>
        <w:rPr>
          <w:rFonts w:ascii="Times New Roman" w:hAnsi="Times New Roman" w:cs="Times New Roman"/>
          <w:color w:val="000000"/>
        </w:rPr>
      </w:pPr>
      <w:r w:rsidRPr="00621E28">
        <w:rPr>
          <w:rFonts w:ascii="Times New Roman" w:hAnsi="Times New Roman" w:cs="Times New Roman"/>
          <w:color w:val="000000"/>
        </w:rPr>
        <w:t>ISO 23974</w:t>
      </w:r>
      <w:r w:rsidRPr="00621E28">
        <w:rPr>
          <w:rFonts w:ascii="Times New Roman" w:hAnsi="Times New Roman" w:cs="Times New Roman"/>
          <w:color w:val="000000"/>
        </w:rPr>
        <w:noBreakHyphen/>
      </w:r>
      <w:r>
        <w:rPr>
          <w:rFonts w:ascii="Times New Roman" w:hAnsi="Times New Roman" w:cs="Times New Roman"/>
          <w:color w:val="000000"/>
        </w:rPr>
        <w:t>3</w:t>
      </w:r>
      <w:r w:rsidRPr="00621E28">
        <w:rPr>
          <w:rFonts w:ascii="Times New Roman" w:hAnsi="Times New Roman" w:cs="Times New Roman"/>
          <w:color w:val="000000"/>
        </w:rPr>
        <w:t xml:space="preserve"> was prepared by Technical Committee ISO/TC </w:t>
      </w:r>
      <w:r w:rsidRPr="00621E28">
        <w:rPr>
          <w:rFonts w:ascii="Times New Roman" w:hAnsi="Times New Roman" w:cs="Times New Roman"/>
          <w:noProof/>
          <w:color w:val="000000"/>
        </w:rPr>
        <w:t>120</w:t>
      </w:r>
      <w:r w:rsidRPr="00621E28">
        <w:rPr>
          <w:rFonts w:ascii="Times New Roman" w:hAnsi="Times New Roman" w:cs="Times New Roman"/>
          <w:color w:val="000000"/>
        </w:rPr>
        <w:t xml:space="preserve">, </w:t>
      </w:r>
      <w:r w:rsidRPr="00621E28">
        <w:rPr>
          <w:rFonts w:ascii="Times New Roman" w:hAnsi="Times New Roman" w:cs="Times New Roman"/>
          <w:i/>
          <w:color w:val="000000"/>
        </w:rPr>
        <w:t>Leather</w:t>
      </w:r>
      <w:r w:rsidRPr="00621E28">
        <w:rPr>
          <w:rFonts w:ascii="Times New Roman" w:hAnsi="Times New Roman" w:cs="Times New Roman"/>
          <w:color w:val="000000"/>
        </w:rPr>
        <w:t>, Subcommittee SC 1, Raw hides and skins including pickled pelts.</w:t>
      </w:r>
    </w:p>
    <w:p w:rsidR="00B51F9C" w:rsidRPr="00621E28" w:rsidRDefault="00B51F9C" w:rsidP="00B51F9C">
      <w:pPr>
        <w:pStyle w:val="Foreword"/>
        <w:keepNext/>
        <w:rPr>
          <w:rFonts w:ascii="Times New Roman" w:hAnsi="Times New Roman" w:cs="Times New Roman"/>
          <w:color w:val="000000"/>
        </w:rPr>
      </w:pPr>
      <w:r w:rsidRPr="00621E28">
        <w:rPr>
          <w:rFonts w:ascii="Times New Roman" w:hAnsi="Times New Roman" w:cs="Times New Roman"/>
          <w:color w:val="000000"/>
        </w:rPr>
        <w:t xml:space="preserve">ISO 23974 consists of the following parts, under the general title </w:t>
      </w:r>
      <w:r w:rsidRPr="00621E28">
        <w:rPr>
          <w:rFonts w:ascii="Times New Roman" w:hAnsi="Times New Roman" w:cs="Times New Roman"/>
          <w:i/>
          <w:color w:val="000000"/>
        </w:rPr>
        <w:t>Leather — Red Hair Sheep Skin</w:t>
      </w:r>
      <w:r w:rsidRPr="00621E28">
        <w:rPr>
          <w:rFonts w:ascii="Times New Roman" w:hAnsi="Times New Roman" w:cs="Times New Roman"/>
          <w:color w:val="000000"/>
        </w:rPr>
        <w:t>:</w:t>
      </w:r>
    </w:p>
    <w:p w:rsidR="00B51F9C" w:rsidRPr="00621E28" w:rsidRDefault="00B51F9C" w:rsidP="00B51F9C">
      <w:pPr>
        <w:pStyle w:val="ListContinue"/>
        <w:ind w:left="0"/>
        <w:rPr>
          <w:rFonts w:ascii="Times New Roman" w:hAnsi="Times New Roman" w:cs="Times New Roman"/>
          <w:i/>
          <w:color w:val="000000"/>
        </w:rPr>
      </w:pPr>
      <w:r w:rsidRPr="00621E28">
        <w:rPr>
          <w:rFonts w:ascii="Times New Roman" w:hAnsi="Times New Roman" w:cs="Times New Roman"/>
          <w:i/>
          <w:color w:val="000000"/>
        </w:rPr>
        <w:t>Part 1: Description of defects</w:t>
      </w:r>
    </w:p>
    <w:p w:rsidR="00B51F9C" w:rsidRPr="00621E28" w:rsidRDefault="00B51F9C" w:rsidP="00B51F9C">
      <w:pPr>
        <w:pStyle w:val="ListContinue"/>
        <w:ind w:left="0"/>
        <w:rPr>
          <w:rFonts w:ascii="Times New Roman" w:hAnsi="Times New Roman" w:cs="Times New Roman"/>
          <w:i/>
          <w:color w:val="000000"/>
        </w:rPr>
      </w:pPr>
      <w:r w:rsidRPr="00621E28">
        <w:rPr>
          <w:rFonts w:ascii="Times New Roman" w:hAnsi="Times New Roman" w:cs="Times New Roman"/>
          <w:i/>
          <w:color w:val="000000"/>
        </w:rPr>
        <w:t xml:space="preserve">Part 2: Guidelines for grading on the basis of defects </w:t>
      </w:r>
    </w:p>
    <w:p w:rsidR="00B51F9C" w:rsidRPr="00621E28" w:rsidRDefault="00B51F9C" w:rsidP="00B51F9C">
      <w:pPr>
        <w:pStyle w:val="ListContinue"/>
        <w:ind w:left="0"/>
        <w:rPr>
          <w:rFonts w:ascii="Times New Roman" w:hAnsi="Times New Roman" w:cs="Times New Roman"/>
          <w:i/>
          <w:color w:val="000000"/>
        </w:rPr>
      </w:pPr>
      <w:r w:rsidRPr="00621E28">
        <w:rPr>
          <w:rFonts w:ascii="Times New Roman" w:hAnsi="Times New Roman" w:cs="Times New Roman"/>
          <w:i/>
          <w:color w:val="000000"/>
        </w:rPr>
        <w:t>Part 3: Guidelines for grading on the basis of mass &amp; size</w:t>
      </w:r>
    </w:p>
    <w:p w:rsidR="00B51F9C" w:rsidRPr="00086990" w:rsidRDefault="00B51F9C" w:rsidP="00B51F9C">
      <w:pPr>
        <w:pStyle w:val="BodyText"/>
        <w:spacing w:after="120" w:line="240" w:lineRule="auto"/>
        <w:rPr>
          <w:rFonts w:ascii="Times New Roman" w:hAnsi="Times New Roman" w:cs="Times New Roman"/>
          <w:sz w:val="20"/>
          <w:szCs w:val="20"/>
        </w:rPr>
      </w:pPr>
      <w:r w:rsidRPr="00086990">
        <w:rPr>
          <w:rFonts w:ascii="Times New Roman" w:hAnsi="Times New Roman" w:cs="Times New Roman"/>
          <w:sz w:val="20"/>
          <w:szCs w:val="20"/>
        </w:rPr>
        <w:t>Any feedback or questions on this document should be directed to the user’s national standards body. A complete listing of these bodies can be found at www.iso.org/members.html .</w:t>
      </w:r>
    </w:p>
    <w:p w:rsidR="00A0262E" w:rsidRDefault="00A0262E" w:rsidP="00A35D20">
      <w:pPr>
        <w:pStyle w:val="Heading1"/>
        <w:numPr>
          <w:ilvl w:val="0"/>
          <w:numId w:val="0"/>
        </w:numPr>
        <w:tabs>
          <w:tab w:val="clear" w:pos="400"/>
          <w:tab w:val="clear" w:pos="560"/>
        </w:tabs>
        <w:suppressAutoHyphens w:val="0"/>
        <w:spacing w:before="0" w:after="120" w:line="240" w:lineRule="auto"/>
        <w:rPr>
          <w:rFonts w:ascii="Times New Roman" w:hAnsi="Times New Roman" w:cs="Times New Roman"/>
          <w:sz w:val="20"/>
          <w:szCs w:val="20"/>
        </w:rPr>
      </w:pPr>
    </w:p>
    <w:p w:rsidR="00A0262E" w:rsidRDefault="00A0262E" w:rsidP="00A0262E"/>
    <w:p w:rsidR="00A0262E" w:rsidRDefault="00A0262E" w:rsidP="00A0262E"/>
    <w:p w:rsidR="00A0262E" w:rsidRDefault="00A0262E" w:rsidP="00A0262E"/>
    <w:p w:rsidR="00A0262E" w:rsidRPr="00A0262E" w:rsidRDefault="00A0262E" w:rsidP="00A0262E"/>
    <w:p w:rsidR="00A0262E" w:rsidRDefault="00A0262E" w:rsidP="00A35D20">
      <w:pPr>
        <w:pStyle w:val="Heading1"/>
        <w:numPr>
          <w:ilvl w:val="0"/>
          <w:numId w:val="0"/>
        </w:numPr>
        <w:tabs>
          <w:tab w:val="clear" w:pos="400"/>
          <w:tab w:val="clear" w:pos="560"/>
        </w:tabs>
        <w:suppressAutoHyphens w:val="0"/>
        <w:spacing w:before="0" w:after="120" w:line="240" w:lineRule="auto"/>
        <w:rPr>
          <w:rFonts w:ascii="Times New Roman" w:hAnsi="Times New Roman" w:cs="Times New Roman"/>
        </w:rPr>
      </w:pPr>
    </w:p>
    <w:p w:rsidR="003C26D8" w:rsidRDefault="003C26D8" w:rsidP="003C26D8"/>
    <w:p w:rsidR="003C26D8" w:rsidRDefault="003C26D8" w:rsidP="003C26D8"/>
    <w:p w:rsidR="003C26D8" w:rsidRDefault="003C26D8" w:rsidP="003C26D8"/>
    <w:p w:rsidR="003C26D8" w:rsidRDefault="003C26D8" w:rsidP="003C26D8"/>
    <w:p w:rsidR="003C26D8" w:rsidRDefault="003C26D8" w:rsidP="003C26D8"/>
    <w:p w:rsidR="003C26D8" w:rsidRPr="003C26D8" w:rsidRDefault="003C26D8" w:rsidP="003C26D8"/>
    <w:p w:rsidR="00A0262E" w:rsidRPr="00A0262E" w:rsidRDefault="00A0262E" w:rsidP="00A35D20">
      <w:pPr>
        <w:pStyle w:val="Heading1"/>
        <w:numPr>
          <w:ilvl w:val="0"/>
          <w:numId w:val="0"/>
        </w:numPr>
        <w:tabs>
          <w:tab w:val="clear" w:pos="400"/>
          <w:tab w:val="clear" w:pos="560"/>
        </w:tabs>
        <w:suppressAutoHyphens w:val="0"/>
        <w:spacing w:before="0" w:after="120" w:line="240" w:lineRule="auto"/>
        <w:rPr>
          <w:rFonts w:ascii="Times New Roman" w:hAnsi="Times New Roman" w:cs="Times New Roman"/>
        </w:rPr>
      </w:pPr>
      <w:r w:rsidRPr="00A0262E">
        <w:rPr>
          <w:rFonts w:ascii="Times New Roman" w:hAnsi="Times New Roman" w:cs="Times New Roman"/>
        </w:rPr>
        <w:t>Leather – Red Hair Sheep Skins-Part 3: Guidelines For Grading On The Basis Of Mass And Size</w:t>
      </w:r>
    </w:p>
    <w:p w:rsidR="00A0262E" w:rsidRDefault="00A0262E" w:rsidP="00A35D20">
      <w:pPr>
        <w:pStyle w:val="Heading1"/>
        <w:numPr>
          <w:ilvl w:val="0"/>
          <w:numId w:val="0"/>
        </w:numPr>
        <w:tabs>
          <w:tab w:val="clear" w:pos="400"/>
          <w:tab w:val="clear" w:pos="560"/>
        </w:tabs>
        <w:suppressAutoHyphens w:val="0"/>
        <w:spacing w:before="0" w:after="120" w:line="240" w:lineRule="auto"/>
        <w:rPr>
          <w:rFonts w:ascii="Times New Roman" w:hAnsi="Times New Roman" w:cs="Times New Roman"/>
          <w:sz w:val="20"/>
          <w:szCs w:val="20"/>
        </w:rPr>
      </w:pPr>
    </w:p>
    <w:p w:rsidR="00A35D20" w:rsidRPr="00A35D20" w:rsidRDefault="00A35D20" w:rsidP="00A35D20">
      <w:pPr>
        <w:pStyle w:val="Heading1"/>
        <w:numPr>
          <w:ilvl w:val="0"/>
          <w:numId w:val="0"/>
        </w:numPr>
        <w:tabs>
          <w:tab w:val="clear" w:pos="400"/>
          <w:tab w:val="clear" w:pos="560"/>
        </w:tabs>
        <w:suppressAutoHyphens w:val="0"/>
        <w:spacing w:before="0" w:after="120" w:line="240" w:lineRule="auto"/>
        <w:rPr>
          <w:rFonts w:ascii="Times New Roman" w:hAnsi="Times New Roman" w:cs="Times New Roman"/>
          <w:sz w:val="20"/>
          <w:szCs w:val="20"/>
        </w:rPr>
      </w:pPr>
      <w:r w:rsidRPr="00A35D20">
        <w:rPr>
          <w:rFonts w:ascii="Times New Roman" w:hAnsi="Times New Roman" w:cs="Times New Roman"/>
          <w:sz w:val="20"/>
          <w:szCs w:val="20"/>
        </w:rPr>
        <w:t>1 SCOPE</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This draft standard prescribes guidelines for grading raw red hair skins on the basis of their mass and size.</w:t>
      </w:r>
    </w:p>
    <w:p w:rsidR="00A35D20" w:rsidRPr="00A35D20" w:rsidRDefault="00A35D20" w:rsidP="00A35D20">
      <w:pPr>
        <w:spacing w:after="120"/>
        <w:rPr>
          <w:rFonts w:ascii="Times New Roman" w:hAnsi="Times New Roman" w:cs="Times New Roman"/>
          <w:b/>
        </w:rPr>
      </w:pPr>
      <w:r w:rsidRPr="00A35D20">
        <w:rPr>
          <w:rFonts w:ascii="Times New Roman" w:hAnsi="Times New Roman" w:cs="Times New Roman"/>
          <w:b/>
        </w:rPr>
        <w:t xml:space="preserve">2 NORMATIVE REFERENCES </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There are no norrmative references in this documents.</w:t>
      </w:r>
    </w:p>
    <w:p w:rsidR="00A35D20" w:rsidRPr="00A35D20" w:rsidRDefault="00A35D20" w:rsidP="00A35D20">
      <w:pPr>
        <w:pStyle w:val="Heading1"/>
        <w:numPr>
          <w:ilvl w:val="0"/>
          <w:numId w:val="0"/>
        </w:numPr>
        <w:tabs>
          <w:tab w:val="clear" w:pos="400"/>
          <w:tab w:val="clear" w:pos="560"/>
        </w:tabs>
        <w:suppressAutoHyphens w:val="0"/>
        <w:spacing w:before="0" w:after="120" w:line="240" w:lineRule="auto"/>
        <w:rPr>
          <w:rFonts w:ascii="Times New Roman" w:hAnsi="Times New Roman" w:cs="Times New Roman"/>
          <w:sz w:val="20"/>
          <w:szCs w:val="20"/>
        </w:rPr>
      </w:pPr>
      <w:r w:rsidRPr="00A35D20">
        <w:rPr>
          <w:rFonts w:ascii="Times New Roman" w:hAnsi="Times New Roman" w:cs="Times New Roman"/>
          <w:sz w:val="20"/>
          <w:szCs w:val="20"/>
        </w:rPr>
        <w:t>3 TERMS AND DEFINITIONS</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For the purpose of this part of standard, the following terms and definitions apply.</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b/>
        </w:rPr>
        <w:t>3.1</w:t>
      </w:r>
      <w:r w:rsidRPr="00A35D20">
        <w:rPr>
          <w:rFonts w:ascii="Times New Roman" w:hAnsi="Times New Roman" w:cs="Times New Roman"/>
          <w:b/>
        </w:rPr>
        <w:tab/>
        <w:t>Butt</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The part of the skin after bellies and shoulders have been removed.</w:t>
      </w:r>
    </w:p>
    <w:p w:rsidR="00A35D20" w:rsidRPr="00A35D20" w:rsidRDefault="00A35D20" w:rsidP="00A35D20">
      <w:pPr>
        <w:spacing w:after="120"/>
        <w:rPr>
          <w:rFonts w:ascii="Times New Roman" w:hAnsi="Times New Roman" w:cs="Times New Roman"/>
          <w:b/>
        </w:rPr>
      </w:pPr>
      <w:r w:rsidRPr="00A35D20">
        <w:rPr>
          <w:rFonts w:ascii="Times New Roman" w:hAnsi="Times New Roman" w:cs="Times New Roman"/>
          <w:b/>
        </w:rPr>
        <w:t>3.2</w:t>
      </w:r>
      <w:r w:rsidRPr="00A35D20">
        <w:rPr>
          <w:rFonts w:ascii="Times New Roman" w:hAnsi="Times New Roman" w:cs="Times New Roman"/>
          <w:b/>
        </w:rPr>
        <w:tab/>
        <w:t>Cured skin</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Skin which has been preserved after slaughtering by dry-salting , wet-salting or by sun-drying.</w:t>
      </w:r>
    </w:p>
    <w:p w:rsidR="00A35D20" w:rsidRPr="00A35D20" w:rsidRDefault="00A35D20" w:rsidP="00A35D20">
      <w:pPr>
        <w:spacing w:after="120"/>
        <w:rPr>
          <w:rFonts w:ascii="Times New Roman" w:hAnsi="Times New Roman" w:cs="Times New Roman"/>
          <w:b/>
        </w:rPr>
      </w:pPr>
      <w:r w:rsidRPr="00A35D20">
        <w:rPr>
          <w:rFonts w:ascii="Times New Roman" w:hAnsi="Times New Roman" w:cs="Times New Roman"/>
          <w:b/>
        </w:rPr>
        <w:t>3.3</w:t>
      </w:r>
      <w:r w:rsidRPr="00A35D20">
        <w:rPr>
          <w:rFonts w:ascii="Times New Roman" w:hAnsi="Times New Roman" w:cs="Times New Roman"/>
          <w:b/>
        </w:rPr>
        <w:tab/>
        <w:t>Dry salted skin</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Skin dried in air after treating with common salt to preserve for a definite period.</w:t>
      </w:r>
    </w:p>
    <w:p w:rsidR="00A35D20" w:rsidRPr="00A35D20" w:rsidRDefault="00A35D20" w:rsidP="00A35D20">
      <w:pPr>
        <w:spacing w:after="120"/>
        <w:rPr>
          <w:rFonts w:ascii="Times New Roman" w:hAnsi="Times New Roman" w:cs="Times New Roman"/>
          <w:b/>
        </w:rPr>
      </w:pPr>
      <w:r w:rsidRPr="00A35D20">
        <w:rPr>
          <w:rFonts w:ascii="Times New Roman" w:hAnsi="Times New Roman" w:cs="Times New Roman"/>
          <w:b/>
        </w:rPr>
        <w:t>3.4</w:t>
      </w:r>
      <w:r w:rsidRPr="00A35D20">
        <w:rPr>
          <w:rFonts w:ascii="Times New Roman" w:hAnsi="Times New Roman" w:cs="Times New Roman"/>
          <w:b/>
        </w:rPr>
        <w:tab/>
        <w:t>Fresh/green skin</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Skin after dissipation of normal body heat, trimmed and defatted and cleaned from dung and extraneous material.</w:t>
      </w:r>
    </w:p>
    <w:p w:rsidR="00A35D20" w:rsidRPr="00A35D20" w:rsidRDefault="00A35D20" w:rsidP="00A35D20">
      <w:pPr>
        <w:spacing w:after="120"/>
        <w:rPr>
          <w:rFonts w:ascii="Times New Roman" w:hAnsi="Times New Roman" w:cs="Times New Roman"/>
          <w:b/>
        </w:rPr>
      </w:pPr>
      <w:r w:rsidRPr="00A35D20">
        <w:rPr>
          <w:rFonts w:ascii="Times New Roman" w:hAnsi="Times New Roman" w:cs="Times New Roman"/>
          <w:b/>
        </w:rPr>
        <w:t>3.5</w:t>
      </w:r>
      <w:r w:rsidRPr="00A35D20">
        <w:rPr>
          <w:rFonts w:ascii="Times New Roman" w:hAnsi="Times New Roman" w:cs="Times New Roman"/>
          <w:b/>
        </w:rPr>
        <w:tab/>
        <w:t>Shanks</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That portion of the skin which covers the leg of an animal between the knee and the ankle.</w:t>
      </w:r>
    </w:p>
    <w:p w:rsidR="00A35D20" w:rsidRPr="00A35D20" w:rsidRDefault="00A35D20" w:rsidP="00A35D20">
      <w:pPr>
        <w:spacing w:after="120" w:line="240" w:lineRule="auto"/>
        <w:jc w:val="left"/>
        <w:rPr>
          <w:rFonts w:ascii="Times New Roman" w:hAnsi="Times New Roman" w:cs="Times New Roman"/>
          <w:b/>
        </w:rPr>
      </w:pPr>
      <w:r w:rsidRPr="00A35D20">
        <w:rPr>
          <w:rFonts w:ascii="Times New Roman" w:hAnsi="Times New Roman" w:cs="Times New Roman"/>
          <w:b/>
        </w:rPr>
        <w:t>3.6 Sun-dried skin</w:t>
      </w:r>
    </w:p>
    <w:p w:rsidR="00A35D20" w:rsidRPr="00A35D20" w:rsidRDefault="00A35D20" w:rsidP="00A35D20">
      <w:pPr>
        <w:spacing w:after="120"/>
        <w:rPr>
          <w:rFonts w:ascii="Times New Roman" w:hAnsi="Times New Roman" w:cs="Times New Roman"/>
        </w:rPr>
      </w:pPr>
      <w:r w:rsidRPr="00A35D20">
        <w:rPr>
          <w:rFonts w:ascii="Times New Roman" w:hAnsi="Times New Roman" w:cs="Times New Roman"/>
        </w:rPr>
        <w:t>Skin dried under the sun/in air to preserve for a definite period</w:t>
      </w:r>
    </w:p>
    <w:p w:rsidR="00A35D20" w:rsidRPr="00A35D20" w:rsidRDefault="00A35D20" w:rsidP="00A35D20">
      <w:pPr>
        <w:spacing w:after="120" w:line="240" w:lineRule="auto"/>
        <w:jc w:val="left"/>
        <w:rPr>
          <w:rFonts w:ascii="Times New Roman" w:hAnsi="Times New Roman" w:cs="Times New Roman"/>
          <w:b/>
        </w:rPr>
      </w:pPr>
      <w:r w:rsidRPr="00A35D20">
        <w:rPr>
          <w:rFonts w:ascii="Times New Roman" w:hAnsi="Times New Roman" w:cs="Times New Roman"/>
          <w:b/>
        </w:rPr>
        <w:t>3.7 Wet salted skin</w:t>
      </w:r>
    </w:p>
    <w:p w:rsidR="00A35D20" w:rsidRPr="00A35D20" w:rsidRDefault="00A35D20" w:rsidP="00A35D20">
      <w:pPr>
        <w:pStyle w:val="BodyTextIndent"/>
        <w:ind w:left="0"/>
        <w:rPr>
          <w:rFonts w:ascii="Times New Roman" w:hAnsi="Times New Roman" w:cs="Times New Roman"/>
        </w:rPr>
      </w:pPr>
      <w:r w:rsidRPr="00A35D20">
        <w:rPr>
          <w:rFonts w:ascii="Times New Roman" w:hAnsi="Times New Roman" w:cs="Times New Roman"/>
        </w:rPr>
        <w:t>Skin treated with salt to reduce the moisture content for preservation for a definite period.</w:t>
      </w:r>
    </w:p>
    <w:p w:rsidR="00A35D20" w:rsidRPr="00A35D20" w:rsidRDefault="00D461E2" w:rsidP="00A35D20">
      <w:pPr>
        <w:pStyle w:val="BodyTextIndent"/>
        <w:ind w:left="0"/>
        <w:rPr>
          <w:rFonts w:ascii="Times New Roman" w:hAnsi="Times New Roman" w:cs="Times New Roman"/>
          <w:b/>
        </w:rPr>
      </w:pPr>
      <w:r>
        <w:rPr>
          <w:rFonts w:ascii="Times New Roman" w:hAnsi="Times New Roman" w:cs="Times New Roman"/>
          <w:b/>
        </w:rPr>
        <w:t>4</w:t>
      </w:r>
      <w:r w:rsidR="00A35D20" w:rsidRPr="00A35D20">
        <w:rPr>
          <w:rFonts w:ascii="Times New Roman" w:hAnsi="Times New Roman" w:cs="Times New Roman"/>
          <w:b/>
        </w:rPr>
        <w:t xml:space="preserve"> PRESENTATION</w:t>
      </w:r>
    </w:p>
    <w:p w:rsidR="00A35D20" w:rsidRPr="00D461E2" w:rsidRDefault="00A35D20" w:rsidP="00A35D20">
      <w:pPr>
        <w:pStyle w:val="BodyTextIndent"/>
        <w:spacing w:line="240" w:lineRule="auto"/>
        <w:ind w:left="0"/>
        <w:jc w:val="left"/>
        <w:rPr>
          <w:rFonts w:ascii="Times New Roman" w:hAnsi="Times New Roman" w:cs="Times New Roman"/>
          <w:bCs/>
        </w:rPr>
      </w:pPr>
      <w:r w:rsidRPr="00D461E2">
        <w:rPr>
          <w:rFonts w:ascii="Times New Roman" w:hAnsi="Times New Roman" w:cs="Times New Roman"/>
          <w:bCs/>
        </w:rPr>
        <w:t>Red hair sheep skins should be presented in the following forms:</w:t>
      </w:r>
    </w:p>
    <w:p w:rsidR="00A35D20" w:rsidRPr="00A35D20" w:rsidRDefault="00A35D20" w:rsidP="00A35D20">
      <w:pPr>
        <w:pStyle w:val="BodyTextIndent"/>
        <w:spacing w:line="240" w:lineRule="auto"/>
        <w:jc w:val="left"/>
        <w:rPr>
          <w:rFonts w:ascii="Times New Roman" w:hAnsi="Times New Roman" w:cs="Times New Roman"/>
        </w:rPr>
      </w:pPr>
      <w:r w:rsidRPr="00A35D20">
        <w:rPr>
          <w:rFonts w:ascii="Times New Roman" w:hAnsi="Times New Roman" w:cs="Times New Roman"/>
        </w:rPr>
        <w:t>a) Head cut straight behind the ears</w:t>
      </w:r>
    </w:p>
    <w:p w:rsidR="00A35D20" w:rsidRPr="00A35D20" w:rsidRDefault="00A35D20" w:rsidP="00A35D20">
      <w:pPr>
        <w:pStyle w:val="BodyTextIndent"/>
        <w:spacing w:line="240" w:lineRule="auto"/>
        <w:jc w:val="left"/>
        <w:rPr>
          <w:rFonts w:ascii="Times New Roman" w:hAnsi="Times New Roman" w:cs="Times New Roman"/>
        </w:rPr>
      </w:pPr>
      <w:r w:rsidRPr="00A35D20">
        <w:rPr>
          <w:rFonts w:ascii="Times New Roman" w:hAnsi="Times New Roman" w:cs="Times New Roman"/>
        </w:rPr>
        <w:t>b) Shanks cut off at right angles immediately above the knee (fore shanks) and hock (hind shanks)</w:t>
      </w:r>
    </w:p>
    <w:p w:rsidR="00A35D20" w:rsidRPr="00A35D20" w:rsidRDefault="00A35D20" w:rsidP="00A35D20">
      <w:pPr>
        <w:pStyle w:val="BodyTextIndent"/>
        <w:spacing w:line="240" w:lineRule="auto"/>
        <w:jc w:val="left"/>
        <w:rPr>
          <w:rFonts w:ascii="Times New Roman" w:hAnsi="Times New Roman" w:cs="Times New Roman"/>
        </w:rPr>
      </w:pPr>
      <w:r w:rsidRPr="00A35D20">
        <w:rPr>
          <w:rFonts w:ascii="Times New Roman" w:hAnsi="Times New Roman" w:cs="Times New Roman"/>
        </w:rPr>
        <w:t>c) Tail cut off not more than 40 mm from the butt.</w:t>
      </w:r>
    </w:p>
    <w:p w:rsidR="00A35D20" w:rsidRPr="00A35D20" w:rsidRDefault="00D461E2" w:rsidP="00A35D20">
      <w:pPr>
        <w:pStyle w:val="BodyTextIndent"/>
        <w:spacing w:line="240" w:lineRule="auto"/>
        <w:ind w:left="0"/>
        <w:jc w:val="left"/>
        <w:rPr>
          <w:rFonts w:ascii="Times New Roman" w:hAnsi="Times New Roman" w:cs="Times New Roman"/>
          <w:b/>
        </w:rPr>
      </w:pPr>
      <w:r>
        <w:rPr>
          <w:rFonts w:ascii="Times New Roman" w:hAnsi="Times New Roman" w:cs="Times New Roman"/>
          <w:b/>
        </w:rPr>
        <w:t>5</w:t>
      </w:r>
      <w:r w:rsidR="00A35D20" w:rsidRPr="00A35D20">
        <w:rPr>
          <w:rFonts w:ascii="Times New Roman" w:hAnsi="Times New Roman" w:cs="Times New Roman"/>
          <w:b/>
        </w:rPr>
        <w:t xml:space="preserve"> GRADING</w:t>
      </w:r>
    </w:p>
    <w:p w:rsidR="007D4425" w:rsidRDefault="00D461E2" w:rsidP="001C350D">
      <w:pPr>
        <w:pStyle w:val="BodyTextIndent"/>
        <w:spacing w:line="240" w:lineRule="auto"/>
        <w:ind w:left="0"/>
        <w:jc w:val="left"/>
        <w:rPr>
          <w:rFonts w:ascii="Times New Roman" w:hAnsi="Times New Roman" w:cs="Times New Roman"/>
          <w:b/>
        </w:rPr>
      </w:pPr>
      <w:r>
        <w:rPr>
          <w:rFonts w:ascii="Times New Roman" w:hAnsi="Times New Roman" w:cs="Times New Roman"/>
          <w:b/>
        </w:rPr>
        <w:t>5</w:t>
      </w:r>
      <w:r w:rsidR="001C350D">
        <w:rPr>
          <w:rFonts w:ascii="Times New Roman" w:hAnsi="Times New Roman" w:cs="Times New Roman"/>
          <w:b/>
        </w:rPr>
        <w:t xml:space="preserve">.1 </w:t>
      </w:r>
      <w:r w:rsidR="007D4425" w:rsidRPr="00A35D20">
        <w:rPr>
          <w:rFonts w:ascii="Times New Roman" w:hAnsi="Times New Roman" w:cs="Times New Roman"/>
          <w:b/>
        </w:rPr>
        <w:t>Grading On the basis of size</w:t>
      </w:r>
    </w:p>
    <w:p w:rsidR="00A35D20" w:rsidRPr="00A35D20" w:rsidRDefault="00D461E2" w:rsidP="001C350D">
      <w:pPr>
        <w:pStyle w:val="BodyTextIndent"/>
        <w:spacing w:line="240" w:lineRule="auto"/>
        <w:ind w:left="0"/>
        <w:jc w:val="left"/>
        <w:rPr>
          <w:rFonts w:ascii="Times New Roman" w:hAnsi="Times New Roman" w:cs="Times New Roman"/>
          <w:b/>
        </w:rPr>
      </w:pPr>
      <w:r>
        <w:rPr>
          <w:rFonts w:ascii="Times New Roman" w:hAnsi="Times New Roman" w:cs="Times New Roman"/>
          <w:b/>
        </w:rPr>
        <w:t>5</w:t>
      </w:r>
      <w:r w:rsidR="007D4425">
        <w:rPr>
          <w:rFonts w:ascii="Times New Roman" w:hAnsi="Times New Roman" w:cs="Times New Roman"/>
          <w:b/>
        </w:rPr>
        <w:t xml:space="preserve">.1.1 </w:t>
      </w:r>
      <w:r w:rsidR="00A35D20" w:rsidRPr="007D4425">
        <w:rPr>
          <w:rFonts w:ascii="Times New Roman" w:hAnsi="Times New Roman" w:cs="Times New Roman"/>
          <w:bCs/>
          <w:i/>
          <w:iCs/>
        </w:rPr>
        <w:t>Measurement of length and area</w:t>
      </w:r>
    </w:p>
    <w:p w:rsidR="00A35D20" w:rsidRPr="00A35D20" w:rsidRDefault="00D461E2" w:rsidP="00A35D20">
      <w:pPr>
        <w:pStyle w:val="BodyTextIndent"/>
        <w:spacing w:line="240" w:lineRule="auto"/>
        <w:ind w:left="0"/>
        <w:rPr>
          <w:rFonts w:ascii="Times New Roman" w:hAnsi="Times New Roman" w:cs="Times New Roman"/>
        </w:rPr>
      </w:pPr>
      <w:r>
        <w:rPr>
          <w:rFonts w:ascii="Times New Roman" w:hAnsi="Times New Roman" w:cs="Times New Roman"/>
          <w:b/>
        </w:rPr>
        <w:t>5</w:t>
      </w:r>
      <w:r w:rsidR="00A35D20" w:rsidRPr="00A35D20">
        <w:rPr>
          <w:rFonts w:ascii="Times New Roman" w:hAnsi="Times New Roman" w:cs="Times New Roman"/>
          <w:b/>
        </w:rPr>
        <w:t>.1.1</w:t>
      </w:r>
      <w:r w:rsidR="007D4425">
        <w:rPr>
          <w:rFonts w:ascii="Times New Roman" w:hAnsi="Times New Roman" w:cs="Times New Roman"/>
          <w:b/>
        </w:rPr>
        <w:t>.1</w:t>
      </w:r>
      <w:r w:rsidR="00A35D20" w:rsidRPr="00A35D20">
        <w:rPr>
          <w:rFonts w:ascii="Times New Roman" w:hAnsi="Times New Roman" w:cs="Times New Roman"/>
          <w:b/>
        </w:rPr>
        <w:t xml:space="preserve"> </w:t>
      </w:r>
      <w:r w:rsidR="00A35D20" w:rsidRPr="00A35D20">
        <w:rPr>
          <w:rFonts w:ascii="Times New Roman" w:hAnsi="Times New Roman" w:cs="Times New Roman"/>
        </w:rPr>
        <w:t>With the skin folded lengthwise along the backbone line and laid flat, the length is measured from the root of the tail to the point where the front part of the throat is widest, measured at right angles to the fold line to the nearest 0.1 dm.</w:t>
      </w:r>
    </w:p>
    <w:p w:rsidR="00A35D20" w:rsidRPr="00A35D20" w:rsidRDefault="00D461E2" w:rsidP="00A35D20">
      <w:pPr>
        <w:pStyle w:val="BodyTextIndent"/>
        <w:spacing w:line="240" w:lineRule="auto"/>
        <w:ind w:left="0"/>
        <w:rPr>
          <w:rFonts w:ascii="Times New Roman" w:hAnsi="Times New Roman" w:cs="Times New Roman"/>
        </w:rPr>
      </w:pPr>
      <w:r>
        <w:rPr>
          <w:rFonts w:ascii="Times New Roman" w:hAnsi="Times New Roman" w:cs="Times New Roman"/>
          <w:b/>
        </w:rPr>
        <w:t>5</w:t>
      </w:r>
      <w:r w:rsidR="007D4425">
        <w:rPr>
          <w:rFonts w:ascii="Times New Roman" w:hAnsi="Times New Roman" w:cs="Times New Roman"/>
          <w:b/>
        </w:rPr>
        <w:t>.1.1.2</w:t>
      </w:r>
      <w:r w:rsidR="00A35D20" w:rsidRPr="00A35D20">
        <w:rPr>
          <w:rFonts w:ascii="Times New Roman" w:hAnsi="Times New Roman" w:cs="Times New Roman"/>
        </w:rPr>
        <w:t xml:space="preserve"> The width of the skin is measured from the midpoint of the backbone line to the end of the belly at right angles to the backbone line  to the nearest 0.1 dm.</w:t>
      </w:r>
    </w:p>
    <w:p w:rsidR="00A35D20" w:rsidRPr="007D4425" w:rsidRDefault="00D461E2" w:rsidP="00A35D20">
      <w:pPr>
        <w:pStyle w:val="BodyTextIndent"/>
        <w:spacing w:line="240" w:lineRule="auto"/>
        <w:ind w:left="0"/>
        <w:rPr>
          <w:rFonts w:ascii="Times New Roman" w:hAnsi="Times New Roman" w:cs="Times New Roman"/>
        </w:rPr>
      </w:pPr>
      <w:r>
        <w:rPr>
          <w:rFonts w:ascii="Times New Roman" w:hAnsi="Times New Roman" w:cs="Times New Roman"/>
          <w:b/>
        </w:rPr>
        <w:t>5</w:t>
      </w:r>
      <w:r w:rsidR="007D4425">
        <w:rPr>
          <w:rFonts w:ascii="Times New Roman" w:hAnsi="Times New Roman" w:cs="Times New Roman"/>
          <w:b/>
        </w:rPr>
        <w:t>.1.1.3</w:t>
      </w:r>
      <w:r w:rsidR="00A35D20" w:rsidRPr="00A35D20">
        <w:rPr>
          <w:rFonts w:ascii="Times New Roman" w:hAnsi="Times New Roman" w:cs="Times New Roman"/>
          <w:b/>
        </w:rPr>
        <w:t xml:space="preserve"> </w:t>
      </w:r>
      <w:r w:rsidR="00A35D20" w:rsidRPr="00A35D20">
        <w:rPr>
          <w:rFonts w:ascii="Times New Roman" w:hAnsi="Times New Roman" w:cs="Times New Roman"/>
        </w:rPr>
        <w:t xml:space="preserve">The area of the skin is determined by multiplying together the length and width measured in accordance with </w:t>
      </w:r>
      <w:r>
        <w:rPr>
          <w:rFonts w:ascii="Times New Roman" w:hAnsi="Times New Roman" w:cs="Times New Roman"/>
          <w:b/>
        </w:rPr>
        <w:t>5</w:t>
      </w:r>
      <w:r w:rsidR="00A35D20" w:rsidRPr="00A35D20">
        <w:rPr>
          <w:rFonts w:ascii="Times New Roman" w:hAnsi="Times New Roman" w:cs="Times New Roman"/>
          <w:b/>
        </w:rPr>
        <w:t>.1.1</w:t>
      </w:r>
      <w:r w:rsidR="007D4425">
        <w:rPr>
          <w:rFonts w:ascii="Times New Roman" w:hAnsi="Times New Roman" w:cs="Times New Roman"/>
        </w:rPr>
        <w:t xml:space="preserve">.1 </w:t>
      </w:r>
      <w:r w:rsidR="00A35D20" w:rsidRPr="00A35D20">
        <w:rPr>
          <w:rFonts w:ascii="Times New Roman" w:hAnsi="Times New Roman" w:cs="Times New Roman"/>
        </w:rPr>
        <w:t xml:space="preserve">and </w:t>
      </w:r>
      <w:r>
        <w:rPr>
          <w:rFonts w:ascii="Times New Roman" w:hAnsi="Times New Roman" w:cs="Times New Roman"/>
          <w:b/>
        </w:rPr>
        <w:t>5</w:t>
      </w:r>
      <w:r w:rsidR="00A35D20" w:rsidRPr="00A35D20">
        <w:rPr>
          <w:rFonts w:ascii="Times New Roman" w:hAnsi="Times New Roman" w:cs="Times New Roman"/>
          <w:b/>
        </w:rPr>
        <w:t>.1.</w:t>
      </w:r>
      <w:r w:rsidR="007D4425">
        <w:rPr>
          <w:rFonts w:ascii="Times New Roman" w:hAnsi="Times New Roman" w:cs="Times New Roman"/>
          <w:b/>
        </w:rPr>
        <w:t>1.</w:t>
      </w:r>
      <w:r w:rsidR="00A35D20" w:rsidRPr="00A35D20">
        <w:rPr>
          <w:rFonts w:ascii="Times New Roman" w:hAnsi="Times New Roman" w:cs="Times New Roman"/>
          <w:b/>
        </w:rPr>
        <w:t>2</w:t>
      </w:r>
      <w:r w:rsidR="00A35D20" w:rsidRPr="00A35D20">
        <w:rPr>
          <w:rFonts w:ascii="Times New Roman" w:hAnsi="Times New Roman" w:cs="Times New Roman"/>
        </w:rPr>
        <w:t xml:space="preserve"> and rounding to the nearest 0.1 dm</w:t>
      </w:r>
      <w:r w:rsidR="00A35D20" w:rsidRPr="00A35D20">
        <w:rPr>
          <w:rFonts w:ascii="Times New Roman" w:hAnsi="Times New Roman" w:cs="Times New Roman"/>
          <w:vertAlign w:val="superscript"/>
        </w:rPr>
        <w:t>2</w:t>
      </w:r>
      <w:r w:rsidR="007D4425">
        <w:rPr>
          <w:rFonts w:ascii="Times New Roman" w:hAnsi="Times New Roman" w:cs="Times New Roman"/>
        </w:rPr>
        <w:t>.</w:t>
      </w:r>
    </w:p>
    <w:p w:rsidR="007D4425" w:rsidRPr="00A35D20" w:rsidRDefault="007D4425" w:rsidP="007D4425">
      <w:pPr>
        <w:pStyle w:val="BodyTextIndent"/>
        <w:ind w:left="0" w:hanging="709"/>
        <w:rPr>
          <w:rFonts w:ascii="Times New Roman" w:hAnsi="Times New Roman" w:cs="Times New Roman"/>
        </w:rPr>
      </w:pPr>
      <w:r>
        <w:rPr>
          <w:rFonts w:ascii="Times New Roman" w:hAnsi="Times New Roman" w:cs="Times New Roman"/>
          <w:b/>
          <w:bCs/>
        </w:rPr>
        <w:t xml:space="preserve">              </w:t>
      </w:r>
      <w:r w:rsidR="00D461E2">
        <w:rPr>
          <w:rFonts w:ascii="Times New Roman" w:hAnsi="Times New Roman" w:cs="Times New Roman"/>
          <w:b/>
          <w:bCs/>
        </w:rPr>
        <w:t>5</w:t>
      </w:r>
      <w:r>
        <w:rPr>
          <w:rFonts w:ascii="Times New Roman" w:hAnsi="Times New Roman" w:cs="Times New Roman"/>
          <w:b/>
          <w:bCs/>
        </w:rPr>
        <w:t xml:space="preserve">.1.2 </w:t>
      </w:r>
      <w:r w:rsidRPr="00A35D20">
        <w:rPr>
          <w:rFonts w:ascii="Times New Roman" w:hAnsi="Times New Roman" w:cs="Times New Roman"/>
        </w:rPr>
        <w:t xml:space="preserve">Red hair sheep skins may be graded either on the basis of the length of the backbone line or on the basis of size (area) </w:t>
      </w:r>
      <w:r>
        <w:rPr>
          <w:rFonts w:ascii="Times New Roman" w:hAnsi="Times New Roman" w:cs="Times New Roman"/>
        </w:rPr>
        <w:t xml:space="preserve">    </w:t>
      </w:r>
      <w:r w:rsidRPr="00A35D20">
        <w:rPr>
          <w:rFonts w:ascii="Times New Roman" w:hAnsi="Times New Roman" w:cs="Times New Roman"/>
        </w:rPr>
        <w:t>in accordance with Table 1.</w:t>
      </w:r>
    </w:p>
    <w:p w:rsidR="007D4425" w:rsidRPr="00A35D20" w:rsidRDefault="007D4425" w:rsidP="007D4425">
      <w:pPr>
        <w:pStyle w:val="BodyTextIndent"/>
        <w:spacing w:line="240" w:lineRule="auto"/>
        <w:jc w:val="center"/>
        <w:rPr>
          <w:rFonts w:ascii="Times New Roman" w:hAnsi="Times New Roman" w:cs="Times New Roman"/>
          <w:b/>
        </w:rPr>
      </w:pPr>
      <w:r w:rsidRPr="00A35D20">
        <w:rPr>
          <w:rFonts w:ascii="Times New Roman" w:hAnsi="Times New Roman" w:cs="Times New Roman"/>
          <w:b/>
        </w:rPr>
        <w:t>TABLE 1</w:t>
      </w:r>
    </w:p>
    <w:p w:rsidR="007D4425" w:rsidRPr="00A35D20" w:rsidRDefault="007D4425" w:rsidP="007D4425">
      <w:pPr>
        <w:pStyle w:val="BodyTextIndent"/>
        <w:spacing w:line="240" w:lineRule="auto"/>
        <w:jc w:val="center"/>
        <w:rPr>
          <w:rFonts w:ascii="Times New Roman" w:hAnsi="Times New Roman" w:cs="Times New Roman"/>
          <w:b/>
        </w:rPr>
      </w:pPr>
      <w:r w:rsidRPr="00A35D20">
        <w:rPr>
          <w:rFonts w:ascii="Times New Roman" w:hAnsi="Times New Roman" w:cs="Times New Roman"/>
          <w:b/>
        </w:rPr>
        <w:t>Grading of raw red hair sheep skins on the basis of length or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4"/>
        <w:gridCol w:w="2708"/>
        <w:gridCol w:w="2694"/>
      </w:tblGrid>
      <w:tr w:rsidR="007D4425" w:rsidRPr="00A35D20" w:rsidTr="00F9473D">
        <w:trPr>
          <w:jc w:val="center"/>
        </w:trPr>
        <w:tc>
          <w:tcPr>
            <w:tcW w:w="2734" w:type="dxa"/>
          </w:tcPr>
          <w:p w:rsidR="007D4425" w:rsidRPr="00A35D20" w:rsidRDefault="007D4425" w:rsidP="00F9473D">
            <w:pPr>
              <w:pStyle w:val="BodyTextIndent"/>
              <w:spacing w:line="240" w:lineRule="auto"/>
              <w:ind w:left="0"/>
              <w:jc w:val="center"/>
              <w:rPr>
                <w:rFonts w:ascii="Times New Roman" w:hAnsi="Times New Roman" w:cs="Times New Roman"/>
                <w:b/>
              </w:rPr>
            </w:pPr>
            <w:r w:rsidRPr="00A35D20">
              <w:rPr>
                <w:rFonts w:ascii="Times New Roman" w:hAnsi="Times New Roman" w:cs="Times New Roman"/>
                <w:b/>
              </w:rPr>
              <w:t>Category</w:t>
            </w:r>
          </w:p>
        </w:tc>
        <w:tc>
          <w:tcPr>
            <w:tcW w:w="2708" w:type="dxa"/>
          </w:tcPr>
          <w:p w:rsidR="007D4425" w:rsidRPr="00A35D20" w:rsidRDefault="007D4425" w:rsidP="00F9473D">
            <w:pPr>
              <w:pStyle w:val="BodyTextIndent"/>
              <w:spacing w:line="240" w:lineRule="auto"/>
              <w:ind w:left="0"/>
              <w:jc w:val="center"/>
              <w:rPr>
                <w:rFonts w:ascii="Times New Roman" w:hAnsi="Times New Roman" w:cs="Times New Roman"/>
                <w:b/>
              </w:rPr>
            </w:pPr>
            <w:r w:rsidRPr="00A35D20">
              <w:rPr>
                <w:rFonts w:ascii="Times New Roman" w:hAnsi="Times New Roman" w:cs="Times New Roman"/>
                <w:b/>
              </w:rPr>
              <w:t>Length (dm)</w:t>
            </w:r>
          </w:p>
        </w:tc>
        <w:tc>
          <w:tcPr>
            <w:tcW w:w="2694" w:type="dxa"/>
          </w:tcPr>
          <w:p w:rsidR="007D4425" w:rsidRPr="00A35D20" w:rsidRDefault="007D4425" w:rsidP="00F9473D">
            <w:pPr>
              <w:pStyle w:val="BodyTextIndent"/>
              <w:spacing w:line="240" w:lineRule="auto"/>
              <w:ind w:left="0"/>
              <w:jc w:val="center"/>
              <w:rPr>
                <w:rFonts w:ascii="Times New Roman" w:hAnsi="Times New Roman" w:cs="Times New Roman"/>
                <w:b/>
              </w:rPr>
            </w:pPr>
            <w:r w:rsidRPr="00A35D20">
              <w:rPr>
                <w:rFonts w:ascii="Times New Roman" w:hAnsi="Times New Roman" w:cs="Times New Roman"/>
                <w:b/>
              </w:rPr>
              <w:t>Size (area) dm</w:t>
            </w:r>
            <w:r w:rsidRPr="00A35D20">
              <w:rPr>
                <w:rFonts w:ascii="Times New Roman" w:hAnsi="Times New Roman" w:cs="Times New Roman"/>
                <w:b/>
                <w:vertAlign w:val="superscript"/>
              </w:rPr>
              <w:t>2</w:t>
            </w:r>
          </w:p>
        </w:tc>
      </w:tr>
      <w:tr w:rsidR="007D4425" w:rsidRPr="00A35D20" w:rsidTr="00F9473D">
        <w:trPr>
          <w:jc w:val="center"/>
        </w:trPr>
        <w:tc>
          <w:tcPr>
            <w:tcW w:w="2734" w:type="dxa"/>
          </w:tcPr>
          <w:p w:rsidR="007D4425" w:rsidRPr="00A35D20" w:rsidRDefault="007D4425" w:rsidP="00F9473D">
            <w:pPr>
              <w:pStyle w:val="BodyTextIndent"/>
              <w:spacing w:line="240" w:lineRule="auto"/>
              <w:ind w:left="0"/>
              <w:rPr>
                <w:rFonts w:ascii="Times New Roman" w:hAnsi="Times New Roman" w:cs="Times New Roman"/>
              </w:rPr>
            </w:pPr>
          </w:p>
          <w:p w:rsidR="007D4425" w:rsidRPr="00A35D20" w:rsidRDefault="007D4425" w:rsidP="00F9473D">
            <w:pPr>
              <w:pStyle w:val="BodyTextIndent"/>
              <w:spacing w:line="240" w:lineRule="auto"/>
              <w:ind w:left="0"/>
              <w:rPr>
                <w:rFonts w:ascii="Times New Roman" w:hAnsi="Times New Roman" w:cs="Times New Roman"/>
              </w:rPr>
            </w:pPr>
            <w:r w:rsidRPr="00A35D20">
              <w:rPr>
                <w:rFonts w:ascii="Times New Roman" w:hAnsi="Times New Roman" w:cs="Times New Roman"/>
              </w:rPr>
              <w:t>Extra small</w:t>
            </w:r>
          </w:p>
        </w:tc>
        <w:tc>
          <w:tcPr>
            <w:tcW w:w="2708"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Below 6</w:t>
            </w:r>
          </w:p>
        </w:tc>
        <w:tc>
          <w:tcPr>
            <w:tcW w:w="2694"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Upto 30</w:t>
            </w:r>
          </w:p>
        </w:tc>
      </w:tr>
      <w:tr w:rsidR="007D4425" w:rsidRPr="00A35D20" w:rsidTr="00F9473D">
        <w:trPr>
          <w:jc w:val="center"/>
        </w:trPr>
        <w:tc>
          <w:tcPr>
            <w:tcW w:w="2734" w:type="dxa"/>
          </w:tcPr>
          <w:p w:rsidR="007D4425" w:rsidRPr="00A35D20" w:rsidRDefault="007D4425" w:rsidP="00F9473D">
            <w:pPr>
              <w:pStyle w:val="BodyTextIndent"/>
              <w:spacing w:line="240" w:lineRule="auto"/>
              <w:ind w:left="0"/>
              <w:rPr>
                <w:rFonts w:ascii="Times New Roman" w:hAnsi="Times New Roman" w:cs="Times New Roman"/>
              </w:rPr>
            </w:pPr>
          </w:p>
          <w:p w:rsidR="007D4425" w:rsidRPr="00A35D20" w:rsidRDefault="007D4425" w:rsidP="00F9473D">
            <w:pPr>
              <w:pStyle w:val="BodyTextIndent"/>
              <w:spacing w:line="240" w:lineRule="auto"/>
              <w:ind w:left="0"/>
              <w:rPr>
                <w:rFonts w:ascii="Times New Roman" w:hAnsi="Times New Roman" w:cs="Times New Roman"/>
              </w:rPr>
            </w:pPr>
            <w:r w:rsidRPr="00A35D20">
              <w:rPr>
                <w:rFonts w:ascii="Times New Roman" w:hAnsi="Times New Roman" w:cs="Times New Roman"/>
              </w:rPr>
              <w:t>Lamb</w:t>
            </w:r>
          </w:p>
        </w:tc>
        <w:tc>
          <w:tcPr>
            <w:tcW w:w="2708"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6, 1 to 7</w:t>
            </w:r>
          </w:p>
        </w:tc>
        <w:tc>
          <w:tcPr>
            <w:tcW w:w="2694"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31 to 37</w:t>
            </w:r>
          </w:p>
        </w:tc>
      </w:tr>
      <w:tr w:rsidR="007D4425" w:rsidRPr="00A35D20" w:rsidTr="00F9473D">
        <w:trPr>
          <w:jc w:val="center"/>
        </w:trPr>
        <w:tc>
          <w:tcPr>
            <w:tcW w:w="2734" w:type="dxa"/>
          </w:tcPr>
          <w:p w:rsidR="007D4425" w:rsidRPr="00A35D20" w:rsidRDefault="007D4425" w:rsidP="00F9473D">
            <w:pPr>
              <w:pStyle w:val="BodyTextIndent"/>
              <w:spacing w:line="240" w:lineRule="auto"/>
              <w:ind w:left="0"/>
              <w:rPr>
                <w:rFonts w:ascii="Times New Roman" w:hAnsi="Times New Roman" w:cs="Times New Roman"/>
              </w:rPr>
            </w:pPr>
          </w:p>
          <w:p w:rsidR="007D4425" w:rsidRPr="00A35D20" w:rsidRDefault="007D4425" w:rsidP="00F9473D">
            <w:pPr>
              <w:pStyle w:val="BodyTextIndent"/>
              <w:spacing w:line="240" w:lineRule="auto"/>
              <w:ind w:left="0"/>
              <w:rPr>
                <w:rFonts w:ascii="Times New Roman" w:hAnsi="Times New Roman" w:cs="Times New Roman"/>
              </w:rPr>
            </w:pPr>
            <w:r w:rsidRPr="00A35D20">
              <w:rPr>
                <w:rFonts w:ascii="Times New Roman" w:hAnsi="Times New Roman" w:cs="Times New Roman"/>
              </w:rPr>
              <w:t>Small</w:t>
            </w:r>
          </w:p>
        </w:tc>
        <w:tc>
          <w:tcPr>
            <w:tcW w:w="2708"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7, 1 to 8</w:t>
            </w:r>
          </w:p>
        </w:tc>
        <w:tc>
          <w:tcPr>
            <w:tcW w:w="2694"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38 to 46</w:t>
            </w:r>
          </w:p>
        </w:tc>
      </w:tr>
      <w:tr w:rsidR="007D4425" w:rsidRPr="00A35D20" w:rsidTr="00F9473D">
        <w:trPr>
          <w:jc w:val="center"/>
        </w:trPr>
        <w:tc>
          <w:tcPr>
            <w:tcW w:w="2734" w:type="dxa"/>
          </w:tcPr>
          <w:p w:rsidR="007D4425" w:rsidRPr="00A35D20" w:rsidRDefault="007D4425" w:rsidP="00F9473D">
            <w:pPr>
              <w:pStyle w:val="BodyTextIndent"/>
              <w:spacing w:line="240" w:lineRule="auto"/>
              <w:ind w:left="0"/>
              <w:rPr>
                <w:rFonts w:ascii="Times New Roman" w:hAnsi="Times New Roman" w:cs="Times New Roman"/>
              </w:rPr>
            </w:pPr>
          </w:p>
          <w:p w:rsidR="007D4425" w:rsidRPr="00A35D20" w:rsidRDefault="007D4425" w:rsidP="00F9473D">
            <w:pPr>
              <w:pStyle w:val="BodyTextIndent"/>
              <w:spacing w:line="240" w:lineRule="auto"/>
              <w:ind w:left="0"/>
              <w:rPr>
                <w:rFonts w:ascii="Times New Roman" w:hAnsi="Times New Roman" w:cs="Times New Roman"/>
              </w:rPr>
            </w:pPr>
            <w:r w:rsidRPr="00A35D20">
              <w:rPr>
                <w:rFonts w:ascii="Times New Roman" w:hAnsi="Times New Roman" w:cs="Times New Roman"/>
              </w:rPr>
              <w:t>Medium</w:t>
            </w:r>
          </w:p>
        </w:tc>
        <w:tc>
          <w:tcPr>
            <w:tcW w:w="2708"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8, 1 to 9</w:t>
            </w:r>
          </w:p>
        </w:tc>
        <w:tc>
          <w:tcPr>
            <w:tcW w:w="2694"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47 to 55</w:t>
            </w:r>
          </w:p>
        </w:tc>
      </w:tr>
      <w:tr w:rsidR="007D4425" w:rsidRPr="00A35D20" w:rsidTr="00F9473D">
        <w:trPr>
          <w:jc w:val="center"/>
        </w:trPr>
        <w:tc>
          <w:tcPr>
            <w:tcW w:w="2734" w:type="dxa"/>
          </w:tcPr>
          <w:p w:rsidR="007D4425" w:rsidRPr="00A35D20" w:rsidRDefault="007D4425" w:rsidP="00F9473D">
            <w:pPr>
              <w:pStyle w:val="BodyTextIndent"/>
              <w:spacing w:line="240" w:lineRule="auto"/>
              <w:ind w:left="0"/>
              <w:rPr>
                <w:rFonts w:ascii="Times New Roman" w:hAnsi="Times New Roman" w:cs="Times New Roman"/>
              </w:rPr>
            </w:pPr>
          </w:p>
          <w:p w:rsidR="007D4425" w:rsidRPr="00A35D20" w:rsidRDefault="007D4425" w:rsidP="00F9473D">
            <w:pPr>
              <w:pStyle w:val="BodyTextIndent"/>
              <w:spacing w:line="240" w:lineRule="auto"/>
              <w:ind w:left="0"/>
              <w:rPr>
                <w:rFonts w:ascii="Times New Roman" w:hAnsi="Times New Roman" w:cs="Times New Roman"/>
              </w:rPr>
            </w:pPr>
            <w:r w:rsidRPr="00A35D20">
              <w:rPr>
                <w:rFonts w:ascii="Times New Roman" w:hAnsi="Times New Roman" w:cs="Times New Roman"/>
              </w:rPr>
              <w:t>Large</w:t>
            </w:r>
          </w:p>
        </w:tc>
        <w:tc>
          <w:tcPr>
            <w:tcW w:w="2708"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9, 1 to 10</w:t>
            </w:r>
          </w:p>
        </w:tc>
        <w:tc>
          <w:tcPr>
            <w:tcW w:w="2694"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56 to 64</w:t>
            </w:r>
          </w:p>
        </w:tc>
      </w:tr>
      <w:tr w:rsidR="007D4425" w:rsidRPr="00A35D20" w:rsidTr="00F9473D">
        <w:trPr>
          <w:jc w:val="center"/>
        </w:trPr>
        <w:tc>
          <w:tcPr>
            <w:tcW w:w="2734" w:type="dxa"/>
          </w:tcPr>
          <w:p w:rsidR="007D4425" w:rsidRPr="00A35D20" w:rsidRDefault="007D4425" w:rsidP="00F9473D">
            <w:pPr>
              <w:pStyle w:val="BodyTextIndent"/>
              <w:spacing w:line="240" w:lineRule="auto"/>
              <w:ind w:left="0"/>
              <w:rPr>
                <w:rFonts w:ascii="Times New Roman" w:hAnsi="Times New Roman" w:cs="Times New Roman"/>
              </w:rPr>
            </w:pPr>
          </w:p>
          <w:p w:rsidR="007D4425" w:rsidRPr="00A35D20" w:rsidRDefault="007D4425" w:rsidP="00F9473D">
            <w:pPr>
              <w:pStyle w:val="BodyTextIndent"/>
              <w:spacing w:line="240" w:lineRule="auto"/>
              <w:ind w:left="0"/>
              <w:rPr>
                <w:rFonts w:ascii="Times New Roman" w:hAnsi="Times New Roman" w:cs="Times New Roman"/>
              </w:rPr>
            </w:pPr>
            <w:r w:rsidRPr="00A35D20">
              <w:rPr>
                <w:rFonts w:ascii="Times New Roman" w:hAnsi="Times New Roman" w:cs="Times New Roman"/>
              </w:rPr>
              <w:t>Extra-large</w:t>
            </w:r>
          </w:p>
        </w:tc>
        <w:tc>
          <w:tcPr>
            <w:tcW w:w="2708"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10, 1 and above</w:t>
            </w:r>
          </w:p>
        </w:tc>
        <w:tc>
          <w:tcPr>
            <w:tcW w:w="2694" w:type="dxa"/>
          </w:tcPr>
          <w:p w:rsidR="007D4425" w:rsidRPr="00A35D20" w:rsidRDefault="007D4425" w:rsidP="00F9473D">
            <w:pPr>
              <w:pStyle w:val="BodyTextIndent"/>
              <w:spacing w:line="240" w:lineRule="auto"/>
              <w:ind w:left="0"/>
              <w:jc w:val="center"/>
              <w:rPr>
                <w:rFonts w:ascii="Times New Roman" w:hAnsi="Times New Roman" w:cs="Times New Roman"/>
              </w:rPr>
            </w:pPr>
          </w:p>
          <w:p w:rsidR="007D4425" w:rsidRPr="00A35D20" w:rsidRDefault="007D4425" w:rsidP="00F9473D">
            <w:pPr>
              <w:pStyle w:val="BodyTextIndent"/>
              <w:spacing w:line="240" w:lineRule="auto"/>
              <w:ind w:left="0"/>
              <w:jc w:val="center"/>
              <w:rPr>
                <w:rFonts w:ascii="Times New Roman" w:hAnsi="Times New Roman" w:cs="Times New Roman"/>
              </w:rPr>
            </w:pPr>
            <w:r w:rsidRPr="00A35D20">
              <w:rPr>
                <w:rFonts w:ascii="Times New Roman" w:hAnsi="Times New Roman" w:cs="Times New Roman"/>
              </w:rPr>
              <w:t>65 and above</w:t>
            </w:r>
          </w:p>
        </w:tc>
      </w:tr>
    </w:tbl>
    <w:p w:rsidR="007D4425" w:rsidRPr="00A35D20" w:rsidRDefault="007D4425" w:rsidP="007D4425">
      <w:pPr>
        <w:pStyle w:val="BodyTextIndent"/>
        <w:spacing w:line="240" w:lineRule="auto"/>
        <w:rPr>
          <w:rFonts w:ascii="Times New Roman" w:hAnsi="Times New Roman" w:cs="Times New Roman"/>
        </w:rPr>
      </w:pPr>
    </w:p>
    <w:p w:rsidR="007D4425" w:rsidRPr="00D461E2" w:rsidRDefault="00D461E2" w:rsidP="00D461E2">
      <w:pPr>
        <w:pStyle w:val="BodyTextIndent"/>
        <w:spacing w:line="240" w:lineRule="auto"/>
        <w:ind w:left="0"/>
        <w:rPr>
          <w:rFonts w:ascii="Times New Roman" w:hAnsi="Times New Roman" w:cs="Times New Roman"/>
          <w:b/>
          <w:bCs/>
        </w:rPr>
      </w:pPr>
      <w:r>
        <w:rPr>
          <w:rFonts w:ascii="Times New Roman" w:hAnsi="Times New Roman" w:cs="Times New Roman"/>
          <w:b/>
          <w:bCs/>
        </w:rPr>
        <w:t>5</w:t>
      </w:r>
      <w:r w:rsidR="006B2553">
        <w:rPr>
          <w:rFonts w:ascii="Times New Roman" w:hAnsi="Times New Roman" w:cs="Times New Roman"/>
          <w:b/>
          <w:bCs/>
        </w:rPr>
        <w:t>.2</w:t>
      </w:r>
      <w:r>
        <w:rPr>
          <w:rFonts w:ascii="Times New Roman" w:hAnsi="Times New Roman" w:cs="Times New Roman"/>
          <w:b/>
          <w:bCs/>
        </w:rPr>
        <w:t xml:space="preserve"> </w:t>
      </w:r>
      <w:r>
        <w:rPr>
          <w:rFonts w:ascii="Times New Roman" w:hAnsi="Times New Roman" w:cs="Times New Roman"/>
          <w:b/>
        </w:rPr>
        <w:t>Grading On the basis of Mass</w:t>
      </w:r>
    </w:p>
    <w:p w:rsidR="00A35D20" w:rsidRPr="00A35D20" w:rsidRDefault="00D461E2" w:rsidP="00B51F9C">
      <w:pPr>
        <w:pStyle w:val="BodyTextIndent"/>
        <w:spacing w:line="240" w:lineRule="auto"/>
        <w:ind w:left="0"/>
        <w:jc w:val="left"/>
        <w:rPr>
          <w:rFonts w:ascii="Times New Roman" w:hAnsi="Times New Roman" w:cs="Times New Roman"/>
          <w:b/>
        </w:rPr>
      </w:pPr>
      <w:r>
        <w:rPr>
          <w:rFonts w:ascii="Times New Roman" w:hAnsi="Times New Roman" w:cs="Times New Roman"/>
          <w:b/>
        </w:rPr>
        <w:t>5</w:t>
      </w:r>
      <w:r w:rsidR="007D4425">
        <w:rPr>
          <w:rFonts w:ascii="Times New Roman" w:hAnsi="Times New Roman" w:cs="Times New Roman"/>
          <w:b/>
        </w:rPr>
        <w:t xml:space="preserve">.2.1 </w:t>
      </w:r>
      <w:r w:rsidR="00A35D20" w:rsidRPr="00A35D20">
        <w:rPr>
          <w:rFonts w:ascii="Times New Roman" w:hAnsi="Times New Roman" w:cs="Times New Roman"/>
          <w:b/>
        </w:rPr>
        <w:t>Determination of mass</w:t>
      </w:r>
    </w:p>
    <w:p w:rsidR="00D461E2" w:rsidRDefault="00D461E2" w:rsidP="00D461E2">
      <w:pPr>
        <w:pStyle w:val="BodyTextIndent"/>
        <w:spacing w:line="240" w:lineRule="auto"/>
        <w:ind w:left="0"/>
        <w:rPr>
          <w:rFonts w:ascii="Times New Roman" w:hAnsi="Times New Roman" w:cs="Times New Roman"/>
        </w:rPr>
      </w:pPr>
      <w:r>
        <w:rPr>
          <w:rFonts w:ascii="Times New Roman" w:hAnsi="Times New Roman" w:cs="Times New Roman"/>
          <w:b/>
        </w:rPr>
        <w:t>5</w:t>
      </w:r>
      <w:r w:rsidR="00A35D20" w:rsidRPr="00A35D20">
        <w:rPr>
          <w:rFonts w:ascii="Times New Roman" w:hAnsi="Times New Roman" w:cs="Times New Roman"/>
          <w:b/>
        </w:rPr>
        <w:t>.2.1</w:t>
      </w:r>
      <w:r w:rsidR="007D4425">
        <w:rPr>
          <w:rFonts w:ascii="Times New Roman" w:hAnsi="Times New Roman" w:cs="Times New Roman"/>
          <w:b/>
        </w:rPr>
        <w:t>.1</w:t>
      </w:r>
      <w:r w:rsidR="00A35D20" w:rsidRPr="00A35D20">
        <w:rPr>
          <w:rFonts w:ascii="Times New Roman" w:hAnsi="Times New Roman" w:cs="Times New Roman"/>
        </w:rPr>
        <w:t xml:space="preserve"> Both dry salted and wet salted skins should be unfolded and shaken violently by knocking them flesh side down against the floor or on a horse to remove most of the salt.  The remaining salt should then be removed by brushing.  Skins should then be weighed individually to the nearest 0.1 kg.</w:t>
      </w:r>
    </w:p>
    <w:p w:rsidR="00A35D20" w:rsidRPr="00A35D20" w:rsidRDefault="00D461E2" w:rsidP="00D461E2">
      <w:pPr>
        <w:pStyle w:val="BodyTextIndent"/>
        <w:tabs>
          <w:tab w:val="num" w:pos="1985"/>
        </w:tabs>
        <w:spacing w:line="240" w:lineRule="auto"/>
        <w:ind w:left="0"/>
        <w:jc w:val="left"/>
        <w:rPr>
          <w:rFonts w:ascii="Times New Roman" w:hAnsi="Times New Roman" w:cs="Times New Roman"/>
        </w:rPr>
      </w:pPr>
      <w:r>
        <w:rPr>
          <w:rFonts w:ascii="Times New Roman" w:hAnsi="Times New Roman" w:cs="Times New Roman"/>
          <w:b/>
        </w:rPr>
        <w:t>5</w:t>
      </w:r>
      <w:r w:rsidR="00A35D20" w:rsidRPr="00A35D20">
        <w:rPr>
          <w:rFonts w:ascii="Times New Roman" w:hAnsi="Times New Roman" w:cs="Times New Roman"/>
          <w:b/>
        </w:rPr>
        <w:t>.2.</w:t>
      </w:r>
      <w:r w:rsidR="006B2553">
        <w:rPr>
          <w:rFonts w:ascii="Times New Roman" w:hAnsi="Times New Roman" w:cs="Times New Roman"/>
          <w:b/>
        </w:rPr>
        <w:t>1.</w:t>
      </w:r>
      <w:r w:rsidR="00A35D20" w:rsidRPr="00A35D20">
        <w:rPr>
          <w:rFonts w:ascii="Times New Roman" w:hAnsi="Times New Roman" w:cs="Times New Roman"/>
          <w:b/>
        </w:rPr>
        <w:t>2</w:t>
      </w:r>
      <w:r w:rsidR="00A35D20" w:rsidRPr="00A35D20">
        <w:rPr>
          <w:rFonts w:ascii="Times New Roman" w:hAnsi="Times New Roman" w:cs="Times New Roman"/>
        </w:rPr>
        <w:t xml:space="preserve"> Fresh skins should be made free from excess water and weighed to the nearest 0.1 kg.</w:t>
      </w:r>
      <w:r w:rsidR="00A35D20">
        <w:rPr>
          <w:rFonts w:ascii="Times New Roman" w:hAnsi="Times New Roman" w:cs="Times New Roman"/>
        </w:rPr>
        <w:t xml:space="preserve">                                                                                                                                                        </w:t>
      </w:r>
    </w:p>
    <w:p w:rsidR="00D72A85" w:rsidRPr="00A35D20" w:rsidRDefault="00D461E2" w:rsidP="00D461E2">
      <w:pPr>
        <w:pStyle w:val="BodyTextIndent"/>
        <w:spacing w:line="240" w:lineRule="auto"/>
        <w:ind w:left="-709"/>
        <w:jc w:val="left"/>
        <w:rPr>
          <w:rFonts w:ascii="Times New Roman" w:hAnsi="Times New Roman" w:cs="Times New Roman"/>
        </w:rPr>
      </w:pPr>
      <w:r>
        <w:rPr>
          <w:rFonts w:ascii="Times New Roman" w:hAnsi="Times New Roman" w:cs="Times New Roman"/>
          <w:b/>
        </w:rPr>
        <w:t xml:space="preserve">               5.2.2 </w:t>
      </w:r>
      <w:r w:rsidR="00E46604" w:rsidRPr="00A35D20">
        <w:rPr>
          <w:rFonts w:ascii="Times New Roman" w:hAnsi="Times New Roman" w:cs="Times New Roman"/>
        </w:rPr>
        <w:t>Red hair sheep skins may be graded on the basis of mass in accordance with</w:t>
      </w:r>
      <w:r w:rsidR="00E46604" w:rsidRPr="00A35D20">
        <w:rPr>
          <w:rFonts w:ascii="Times New Roman" w:hAnsi="Times New Roman" w:cs="Times New Roman"/>
          <w:b/>
        </w:rPr>
        <w:t xml:space="preserve"> </w:t>
      </w:r>
      <w:r w:rsidR="00E46604" w:rsidRPr="00A35D20">
        <w:rPr>
          <w:rFonts w:ascii="Times New Roman" w:hAnsi="Times New Roman" w:cs="Times New Roman"/>
        </w:rPr>
        <w:t>Table 2.</w:t>
      </w:r>
      <w:r w:rsidR="007A1C48" w:rsidRPr="00A35D20">
        <w:rPr>
          <w:rFonts w:ascii="Times New Roman" w:hAnsi="Times New Roman" w:cs="Times New Roman"/>
        </w:rPr>
        <w:tab/>
      </w:r>
    </w:p>
    <w:p w:rsidR="00D72A85" w:rsidRPr="00A35D20" w:rsidRDefault="00E46604" w:rsidP="007A1C48">
      <w:pPr>
        <w:pStyle w:val="BodyTextIndent"/>
        <w:spacing w:line="240" w:lineRule="auto"/>
        <w:jc w:val="center"/>
        <w:rPr>
          <w:rFonts w:ascii="Times New Roman" w:hAnsi="Times New Roman" w:cs="Times New Roman"/>
          <w:b/>
        </w:rPr>
      </w:pPr>
      <w:r w:rsidRPr="00A35D20">
        <w:rPr>
          <w:rFonts w:ascii="Times New Roman" w:hAnsi="Times New Roman" w:cs="Times New Roman"/>
          <w:b/>
        </w:rPr>
        <w:t>TABLE 2 – Grading of raw red hair sheep skins on the basis of mass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440"/>
        <w:gridCol w:w="1661"/>
      </w:tblGrid>
      <w:tr w:rsidR="00E46604" w:rsidRPr="00A35D20" w:rsidTr="002E6F2B">
        <w:trPr>
          <w:cantSplit/>
          <w:jc w:val="center"/>
        </w:trPr>
        <w:tc>
          <w:tcPr>
            <w:tcW w:w="1980" w:type="dxa"/>
          </w:tcPr>
          <w:p w:rsidR="00E46604" w:rsidRPr="00A35D20" w:rsidRDefault="00E46604" w:rsidP="007A1C48">
            <w:pPr>
              <w:pStyle w:val="BodyTextIndent"/>
              <w:spacing w:line="240" w:lineRule="auto"/>
              <w:ind w:left="0"/>
              <w:rPr>
                <w:rFonts w:ascii="Times New Roman" w:hAnsi="Times New Roman" w:cs="Times New Roman"/>
                <w:b/>
              </w:rPr>
            </w:pPr>
            <w:r w:rsidRPr="00A35D20">
              <w:rPr>
                <w:rFonts w:ascii="Times New Roman" w:hAnsi="Times New Roman" w:cs="Times New Roman"/>
                <w:b/>
              </w:rPr>
              <w:t>Category</w:t>
            </w:r>
          </w:p>
        </w:tc>
        <w:tc>
          <w:tcPr>
            <w:tcW w:w="4901" w:type="dxa"/>
            <w:gridSpan w:val="3"/>
          </w:tcPr>
          <w:p w:rsidR="00E46604" w:rsidRPr="00A35D20" w:rsidRDefault="00E46604" w:rsidP="007A1C48">
            <w:pPr>
              <w:pStyle w:val="BodyTextIndent"/>
              <w:spacing w:line="240" w:lineRule="auto"/>
              <w:ind w:left="0"/>
              <w:rPr>
                <w:rFonts w:ascii="Times New Roman" w:hAnsi="Times New Roman" w:cs="Times New Roman"/>
                <w:b/>
              </w:rPr>
            </w:pPr>
            <w:r w:rsidRPr="00A35D20">
              <w:rPr>
                <w:rFonts w:ascii="Times New Roman" w:hAnsi="Times New Roman" w:cs="Times New Roman"/>
                <w:b/>
              </w:rPr>
              <w:t xml:space="preserve">                             Mass/Kg</w:t>
            </w:r>
          </w:p>
        </w:tc>
      </w:tr>
      <w:tr w:rsidR="00E46604" w:rsidRPr="00A35D20" w:rsidTr="002E6F2B">
        <w:trPr>
          <w:jc w:val="center"/>
        </w:trPr>
        <w:tc>
          <w:tcPr>
            <w:tcW w:w="1980" w:type="dxa"/>
          </w:tcPr>
          <w:p w:rsidR="00E46604" w:rsidRPr="00A35D20" w:rsidRDefault="00E46604" w:rsidP="007A1C48">
            <w:pPr>
              <w:pStyle w:val="BodyTextIndent"/>
              <w:spacing w:line="240" w:lineRule="auto"/>
              <w:ind w:left="0"/>
              <w:rPr>
                <w:rFonts w:ascii="Times New Roman" w:hAnsi="Times New Roman" w:cs="Times New Roman"/>
              </w:rPr>
            </w:pPr>
          </w:p>
        </w:tc>
        <w:tc>
          <w:tcPr>
            <w:tcW w:w="1800" w:type="dxa"/>
          </w:tcPr>
          <w:p w:rsidR="00E46604" w:rsidRPr="00A35D20" w:rsidRDefault="00E46604" w:rsidP="007A1C48">
            <w:pPr>
              <w:pStyle w:val="BodyTextIndent"/>
              <w:spacing w:line="240" w:lineRule="auto"/>
              <w:ind w:left="0"/>
              <w:rPr>
                <w:rFonts w:ascii="Times New Roman" w:hAnsi="Times New Roman" w:cs="Times New Roman"/>
                <w:b/>
              </w:rPr>
            </w:pPr>
            <w:r w:rsidRPr="00A35D20">
              <w:rPr>
                <w:rFonts w:ascii="Times New Roman" w:hAnsi="Times New Roman" w:cs="Times New Roman"/>
                <w:b/>
              </w:rPr>
              <w:t>Wet salted</w:t>
            </w:r>
          </w:p>
        </w:tc>
        <w:tc>
          <w:tcPr>
            <w:tcW w:w="1440" w:type="dxa"/>
          </w:tcPr>
          <w:p w:rsidR="00E46604" w:rsidRPr="00A35D20" w:rsidRDefault="00E46604" w:rsidP="007A1C48">
            <w:pPr>
              <w:pStyle w:val="BodyTextIndent"/>
              <w:spacing w:line="240" w:lineRule="auto"/>
              <w:ind w:left="0"/>
              <w:rPr>
                <w:rFonts w:ascii="Times New Roman" w:hAnsi="Times New Roman" w:cs="Times New Roman"/>
                <w:b/>
              </w:rPr>
            </w:pPr>
            <w:r w:rsidRPr="00A35D20">
              <w:rPr>
                <w:rFonts w:ascii="Times New Roman" w:hAnsi="Times New Roman" w:cs="Times New Roman"/>
                <w:b/>
              </w:rPr>
              <w:t>Dry salted</w:t>
            </w:r>
          </w:p>
        </w:tc>
        <w:tc>
          <w:tcPr>
            <w:tcW w:w="1661" w:type="dxa"/>
          </w:tcPr>
          <w:p w:rsidR="00E46604" w:rsidRPr="00A35D20" w:rsidRDefault="00E46604" w:rsidP="007A1C48">
            <w:pPr>
              <w:pStyle w:val="BodyTextIndent"/>
              <w:spacing w:line="240" w:lineRule="auto"/>
              <w:ind w:left="0"/>
              <w:rPr>
                <w:rFonts w:ascii="Times New Roman" w:hAnsi="Times New Roman" w:cs="Times New Roman"/>
                <w:b/>
              </w:rPr>
            </w:pPr>
            <w:r w:rsidRPr="00A35D20">
              <w:rPr>
                <w:rFonts w:ascii="Times New Roman" w:hAnsi="Times New Roman" w:cs="Times New Roman"/>
                <w:b/>
              </w:rPr>
              <w:t>Dried</w:t>
            </w:r>
          </w:p>
        </w:tc>
      </w:tr>
      <w:tr w:rsidR="00E46604" w:rsidRPr="00A35D20" w:rsidTr="002E6F2B">
        <w:trPr>
          <w:jc w:val="center"/>
        </w:trPr>
        <w:tc>
          <w:tcPr>
            <w:tcW w:w="1980" w:type="dxa"/>
          </w:tcPr>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Lights</w:t>
            </w:r>
          </w:p>
        </w:tc>
        <w:tc>
          <w:tcPr>
            <w:tcW w:w="1800" w:type="dxa"/>
          </w:tcPr>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 xml:space="preserve">Upto 0.800 </w:t>
            </w:r>
          </w:p>
        </w:tc>
        <w:tc>
          <w:tcPr>
            <w:tcW w:w="1440" w:type="dxa"/>
          </w:tcPr>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Upto 0.50</w:t>
            </w:r>
          </w:p>
        </w:tc>
        <w:tc>
          <w:tcPr>
            <w:tcW w:w="1661" w:type="dxa"/>
          </w:tcPr>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Upto 0.30</w:t>
            </w:r>
          </w:p>
        </w:tc>
      </w:tr>
      <w:tr w:rsidR="00E46604" w:rsidRPr="00A35D20" w:rsidTr="002E6F2B">
        <w:trPr>
          <w:jc w:val="center"/>
        </w:trPr>
        <w:tc>
          <w:tcPr>
            <w:tcW w:w="198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Small</w:t>
            </w:r>
          </w:p>
        </w:tc>
        <w:tc>
          <w:tcPr>
            <w:tcW w:w="180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0.800 to 1.0</w:t>
            </w:r>
          </w:p>
        </w:tc>
        <w:tc>
          <w:tcPr>
            <w:tcW w:w="144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0.50 to 0.60</w:t>
            </w:r>
          </w:p>
        </w:tc>
        <w:tc>
          <w:tcPr>
            <w:tcW w:w="1661"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0.30 to 0.40</w:t>
            </w:r>
          </w:p>
        </w:tc>
      </w:tr>
      <w:tr w:rsidR="00E46604" w:rsidRPr="00A35D20" w:rsidTr="002E6F2B">
        <w:trPr>
          <w:jc w:val="center"/>
        </w:trPr>
        <w:tc>
          <w:tcPr>
            <w:tcW w:w="198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Medium</w:t>
            </w:r>
          </w:p>
        </w:tc>
        <w:tc>
          <w:tcPr>
            <w:tcW w:w="180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 xml:space="preserve">1.0 to 1.10 </w:t>
            </w:r>
          </w:p>
        </w:tc>
        <w:tc>
          <w:tcPr>
            <w:tcW w:w="144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0.60 to 0.66</w:t>
            </w:r>
          </w:p>
        </w:tc>
        <w:tc>
          <w:tcPr>
            <w:tcW w:w="1661"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0.40 to 0.44</w:t>
            </w:r>
          </w:p>
        </w:tc>
      </w:tr>
      <w:tr w:rsidR="00E46604" w:rsidRPr="00A35D20" w:rsidTr="002E6F2B">
        <w:trPr>
          <w:jc w:val="center"/>
        </w:trPr>
        <w:tc>
          <w:tcPr>
            <w:tcW w:w="198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Heavy</w:t>
            </w:r>
          </w:p>
        </w:tc>
        <w:tc>
          <w:tcPr>
            <w:tcW w:w="180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 xml:space="preserve">1.10 to 1.25 </w:t>
            </w:r>
          </w:p>
        </w:tc>
        <w:tc>
          <w:tcPr>
            <w:tcW w:w="144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0.66 to 0.75</w:t>
            </w:r>
          </w:p>
        </w:tc>
        <w:tc>
          <w:tcPr>
            <w:tcW w:w="1661"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0.44 to 0.50</w:t>
            </w:r>
          </w:p>
        </w:tc>
      </w:tr>
      <w:tr w:rsidR="00E46604" w:rsidRPr="00A35D20" w:rsidTr="002E6F2B">
        <w:trPr>
          <w:jc w:val="center"/>
        </w:trPr>
        <w:tc>
          <w:tcPr>
            <w:tcW w:w="198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Extra Heavy</w:t>
            </w:r>
          </w:p>
        </w:tc>
        <w:tc>
          <w:tcPr>
            <w:tcW w:w="180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 xml:space="preserve">1.25 to 1.50 </w:t>
            </w:r>
          </w:p>
        </w:tc>
        <w:tc>
          <w:tcPr>
            <w:tcW w:w="1440"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0.75 to 0.90</w:t>
            </w:r>
          </w:p>
        </w:tc>
        <w:tc>
          <w:tcPr>
            <w:tcW w:w="1661" w:type="dxa"/>
          </w:tcPr>
          <w:p w:rsidR="00E46604" w:rsidRPr="00A35D20" w:rsidRDefault="00E46604" w:rsidP="007A1C48">
            <w:pPr>
              <w:pStyle w:val="BodyTextIndent"/>
              <w:spacing w:line="240" w:lineRule="auto"/>
              <w:ind w:left="0"/>
              <w:rPr>
                <w:rFonts w:ascii="Times New Roman" w:hAnsi="Times New Roman" w:cs="Times New Roman"/>
              </w:rPr>
            </w:pPr>
          </w:p>
          <w:p w:rsidR="00E46604" w:rsidRPr="00A35D20" w:rsidRDefault="00E46604" w:rsidP="007A1C48">
            <w:pPr>
              <w:pStyle w:val="BodyTextIndent"/>
              <w:spacing w:line="240" w:lineRule="auto"/>
              <w:ind w:left="0"/>
              <w:rPr>
                <w:rFonts w:ascii="Times New Roman" w:hAnsi="Times New Roman" w:cs="Times New Roman"/>
              </w:rPr>
            </w:pPr>
            <w:r w:rsidRPr="00A35D20">
              <w:rPr>
                <w:rFonts w:ascii="Times New Roman" w:hAnsi="Times New Roman" w:cs="Times New Roman"/>
              </w:rPr>
              <w:t>0.50 to 0.60</w:t>
            </w:r>
          </w:p>
        </w:tc>
      </w:tr>
    </w:tbl>
    <w:p w:rsidR="00D72A85" w:rsidRPr="00A35D20" w:rsidRDefault="00D72A85" w:rsidP="007A1C48">
      <w:pPr>
        <w:pStyle w:val="BodyTextIndent"/>
        <w:spacing w:line="240" w:lineRule="auto"/>
        <w:rPr>
          <w:rFonts w:ascii="Times New Roman" w:hAnsi="Times New Roman" w:cs="Times New Roman"/>
          <w:b/>
        </w:rPr>
      </w:pPr>
    </w:p>
    <w:p w:rsidR="00B06FDF" w:rsidRDefault="00B06FDF" w:rsidP="007A1C48">
      <w:pPr>
        <w:spacing w:after="120" w:line="240" w:lineRule="auto"/>
        <w:rPr>
          <w:rFonts w:ascii="Times New Roman" w:hAnsi="Times New Roman" w:cs="Times New Roman"/>
        </w:rPr>
      </w:pPr>
    </w:p>
    <w:p w:rsidR="00B06FDF" w:rsidRDefault="00B06FDF" w:rsidP="007A1C48">
      <w:pPr>
        <w:spacing w:after="120" w:line="240" w:lineRule="auto"/>
        <w:rPr>
          <w:rFonts w:ascii="Times New Roman" w:hAnsi="Times New Roman" w:cs="Times New Roman"/>
        </w:rPr>
      </w:pPr>
    </w:p>
    <w:p w:rsidR="00B06FDF" w:rsidRDefault="00B06FDF" w:rsidP="007A1C48">
      <w:pPr>
        <w:spacing w:after="120" w:line="240" w:lineRule="auto"/>
        <w:rPr>
          <w:rFonts w:ascii="Times New Roman" w:hAnsi="Times New Roman" w:cs="Times New Roman"/>
        </w:rPr>
      </w:pPr>
    </w:p>
    <w:p w:rsidR="00B06FDF" w:rsidRPr="00A35D20" w:rsidRDefault="00B06FDF" w:rsidP="007A1C48">
      <w:pPr>
        <w:spacing w:after="120" w:line="240" w:lineRule="auto"/>
        <w:rPr>
          <w:rFonts w:ascii="Times New Roman" w:hAnsi="Times New Roman" w:cs="Times New Roman"/>
        </w:rPr>
      </w:pPr>
      <w:r>
        <w:rPr>
          <w:rFonts w:ascii="Times New Roman" w:hAnsi="Times New Roman" w:cs="Times New Roman"/>
        </w:rPr>
        <w:t xml:space="preserve">                                                                                                                                                                                        2</w:t>
      </w:r>
    </w:p>
    <w:sectPr w:rsidR="00B06FDF" w:rsidRPr="00A35D20" w:rsidSect="002E6F2B">
      <w:footerReference w:type="default" r:id="rId14"/>
      <w:headerReference w:type="first" r:id="rId15"/>
      <w:footerReference w:type="first" r:id="rId16"/>
      <w:type w:val="oddPage"/>
      <w:pgSz w:w="11906" w:h="16838"/>
      <w:pgMar w:top="794" w:right="737" w:bottom="567" w:left="850" w:header="709" w:footer="283" w:gutter="567"/>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09" w:rsidRDefault="00FD5A09" w:rsidP="00E46604">
      <w:pPr>
        <w:spacing w:after="0" w:line="240" w:lineRule="auto"/>
      </w:pPr>
      <w:r>
        <w:separator/>
      </w:r>
    </w:p>
  </w:endnote>
  <w:endnote w:type="continuationSeparator" w:id="0">
    <w:p w:rsidR="00FD5A09" w:rsidRDefault="00FD5A09" w:rsidP="00E4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03" w:rsidRDefault="000206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03" w:rsidRDefault="000206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20" w:rsidRPr="00A35D20" w:rsidRDefault="00A35D20" w:rsidP="00A35D20">
    <w:pPr>
      <w:pStyle w:val="Footer"/>
      <w:jc w:val="right"/>
      <w:rPr>
        <w:rFonts w:ascii="Times New Roman" w:hAnsi="Times New Roman"/>
        <w:b/>
      </w:rPr>
    </w:pPr>
    <w:r w:rsidRPr="00A35D20">
      <w:rPr>
        <w:rFonts w:ascii="Times New Roman" w:hAnsi="Times New Roman"/>
        <w:b/>
      </w:rPr>
      <w:t>i</w:t>
    </w:r>
  </w:p>
  <w:p w:rsidR="00A35D20" w:rsidRDefault="00A35D2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2B" w:rsidRPr="00E46604" w:rsidRDefault="002E6F2B" w:rsidP="00E46604">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6604">
      <w:trPr>
        <w:cantSplit/>
        <w:jc w:val="center"/>
      </w:trPr>
      <w:tc>
        <w:tcPr>
          <w:tcW w:w="4876" w:type="dxa"/>
        </w:tcPr>
        <w:p w:rsidR="00E46604" w:rsidRPr="009833C4" w:rsidRDefault="00E46604">
          <w:pPr>
            <w:pStyle w:val="Footer"/>
            <w:spacing w:before="540"/>
            <w:rPr>
              <w:rFonts w:cs="Mangal"/>
              <w:b/>
              <w:sz w:val="16"/>
              <w:lang w:bidi="hi-IN"/>
            </w:rPr>
          </w:pPr>
          <w:r w:rsidRPr="009833C4">
            <w:rPr>
              <w:rFonts w:cs="Mangal"/>
              <w:sz w:val="16"/>
              <w:lang w:bidi="hi-IN"/>
            </w:rPr>
            <w:fldChar w:fldCharType="begin"/>
          </w:r>
          <w:r w:rsidRPr="009833C4">
            <w:rPr>
              <w:rFonts w:cs="Mangal"/>
              <w:sz w:val="16"/>
              <w:lang w:bidi="hi-IN"/>
            </w:rPr>
            <w:instrText xml:space="preserve"> REF DDOrganization \* CHARFORMAT    \* MERGEFORMAT </w:instrText>
          </w:r>
          <w:r w:rsidRPr="009833C4">
            <w:rPr>
              <w:rFonts w:cs="Mangal"/>
              <w:sz w:val="16"/>
              <w:lang w:bidi="hi-IN"/>
            </w:rPr>
            <w:fldChar w:fldCharType="separate"/>
          </w:r>
          <w:r w:rsidR="004B795C" w:rsidRPr="009833C4">
            <w:rPr>
              <w:rFonts w:cs="Mangal"/>
              <w:b/>
              <w:sz w:val="16"/>
              <w:lang w:val="en-US" w:bidi="hi-IN"/>
            </w:rPr>
            <w:t>© ISO 2015 – All rights reserved</w:t>
          </w:r>
          <w:r w:rsidRPr="009833C4">
            <w:rPr>
              <w:rFonts w:cs="Mangal"/>
              <w:lang w:bidi="hi-IN"/>
            </w:rPr>
            <w:fldChar w:fldCharType="end"/>
          </w:r>
        </w:p>
      </w:tc>
      <w:tc>
        <w:tcPr>
          <w:tcW w:w="4876" w:type="dxa"/>
        </w:tcPr>
        <w:p w:rsidR="00E46604" w:rsidRPr="009833C4" w:rsidRDefault="00E46604">
          <w:pPr>
            <w:pStyle w:val="Footer"/>
            <w:spacing w:before="540"/>
            <w:jc w:val="right"/>
            <w:rPr>
              <w:rFonts w:cs="Mangal"/>
              <w:b/>
              <w:sz w:val="22"/>
              <w:lang w:bidi="hi-IN"/>
            </w:rPr>
          </w:pPr>
          <w:r w:rsidRPr="009833C4">
            <w:rPr>
              <w:rFonts w:cs="Mangal"/>
              <w:b/>
              <w:sz w:val="22"/>
              <w:lang w:bidi="hi-IN"/>
            </w:rPr>
            <w:fldChar w:fldCharType="begin"/>
          </w:r>
          <w:r w:rsidRPr="009833C4">
            <w:rPr>
              <w:rFonts w:cs="Mangal"/>
              <w:b/>
              <w:sz w:val="22"/>
              <w:lang w:bidi="hi-IN"/>
            </w:rPr>
            <w:instrText xml:space="preserve">PAGE \* ARABIC \* CHARFORMAT </w:instrText>
          </w:r>
          <w:r w:rsidRPr="009833C4">
            <w:rPr>
              <w:rFonts w:cs="Mangal"/>
              <w:b/>
              <w:sz w:val="22"/>
              <w:lang w:bidi="hi-IN"/>
            </w:rPr>
            <w:fldChar w:fldCharType="separate"/>
          </w:r>
          <w:r w:rsidRPr="009833C4">
            <w:rPr>
              <w:rFonts w:cs="Mangal"/>
              <w:b/>
              <w:noProof/>
              <w:sz w:val="22"/>
              <w:lang w:bidi="hi-IN"/>
            </w:rPr>
            <w:t>1</w:t>
          </w:r>
          <w:r w:rsidRPr="009833C4">
            <w:rPr>
              <w:rFonts w:cs="Mangal"/>
              <w:b/>
              <w:sz w:val="22"/>
              <w:lang w:bidi="hi-IN"/>
            </w:rPr>
            <w:fldChar w:fldCharType="end"/>
          </w:r>
        </w:p>
      </w:tc>
    </w:tr>
  </w:tbl>
  <w:p w:rsidR="00E46604" w:rsidRPr="00E46604" w:rsidRDefault="00E46604" w:rsidP="00E4660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09" w:rsidRDefault="00FD5A09" w:rsidP="00E46604">
      <w:pPr>
        <w:spacing w:after="0" w:line="240" w:lineRule="auto"/>
      </w:pPr>
      <w:r>
        <w:separator/>
      </w:r>
    </w:p>
  </w:footnote>
  <w:footnote w:type="continuationSeparator" w:id="0">
    <w:p w:rsidR="00FD5A09" w:rsidRDefault="00FD5A09" w:rsidP="00E4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03" w:rsidRDefault="000206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06" w:rsidRPr="00653106" w:rsidRDefault="00653106" w:rsidP="00653106">
    <w:pPr>
      <w:pStyle w:val="Header"/>
      <w:spacing w:after="0"/>
      <w:jc w:val="right"/>
      <w:rPr>
        <w:rFonts w:ascii="Times New Roman" w:hAnsi="Times New Roman" w:cs="Times New Roman"/>
        <w:b w:val="0"/>
        <w:sz w:val="20"/>
        <w:szCs w:val="20"/>
        <w:lang w:val="en-US"/>
      </w:rPr>
    </w:pPr>
    <w:r w:rsidRPr="00653106">
      <w:rPr>
        <w:rFonts w:ascii="Times New Roman" w:hAnsi="Times New Roman" w:cs="Times New Roman"/>
        <w:b w:val="0"/>
        <w:sz w:val="20"/>
        <w:szCs w:val="20"/>
        <w:lang w:val="en-US"/>
      </w:rPr>
      <w:t>ISO 23974-3: ####</w:t>
    </w:r>
  </w:p>
  <w:p w:rsidR="00653106" w:rsidRPr="00653106" w:rsidRDefault="00B51F9C" w:rsidP="00653106">
    <w:pPr>
      <w:pStyle w:val="Header"/>
      <w:spacing w:after="0"/>
      <w:jc w:val="right"/>
      <w:rPr>
        <w:rFonts w:ascii="Times New Roman" w:hAnsi="Times New Roman" w:cs="Times New Roman"/>
        <w:b w:val="0"/>
        <w:sz w:val="20"/>
        <w:szCs w:val="20"/>
        <w:lang w:val="en-US"/>
      </w:rPr>
    </w:pPr>
    <w:r>
      <w:rPr>
        <w:rFonts w:ascii="Times New Roman" w:hAnsi="Times New Roman" w:cs="Times New Roman"/>
        <w:b w:val="0"/>
        <w:sz w:val="20"/>
        <w:szCs w:val="20"/>
        <w:lang w:val="en-US"/>
      </w:rPr>
      <w:t>ISO TC 120/SC 1</w:t>
    </w:r>
  </w:p>
  <w:p w:rsidR="00653106" w:rsidRPr="00653106" w:rsidRDefault="00653106" w:rsidP="00653106">
    <w:pPr>
      <w:pStyle w:val="Header"/>
      <w:spacing w:after="0"/>
      <w:jc w:val="right"/>
      <w:rPr>
        <w:rFonts w:ascii="Times New Roman" w:hAnsi="Times New Roman" w:cs="Times New Roman"/>
        <w:b w:val="0"/>
        <w:sz w:val="20"/>
        <w:szCs w:val="20"/>
        <w:lang w:val="en-US"/>
      </w:rPr>
    </w:pPr>
    <w:r w:rsidRPr="00653106">
      <w:rPr>
        <w:rFonts w:ascii="Times New Roman" w:hAnsi="Times New Roman" w:cs="Times New Roman"/>
        <w:b w:val="0"/>
        <w:sz w:val="20"/>
        <w:szCs w:val="20"/>
        <w:lang w:val="en-US"/>
      </w:rPr>
      <w:t>Date: 14-09-2023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4C" w:rsidRPr="006A6A4C" w:rsidRDefault="006A6A4C" w:rsidP="006A6A4C">
    <w:pPr>
      <w:pStyle w:val="Header"/>
      <w:spacing w:after="0"/>
      <w:jc w:val="right"/>
      <w:rPr>
        <w:rFonts w:ascii="Times New Roman" w:hAnsi="Times New Roman" w:cs="Times New Roman"/>
        <w:b w:val="0"/>
        <w:sz w:val="20"/>
        <w:lang w:val="en-US"/>
      </w:rPr>
    </w:pPr>
    <w:r w:rsidRPr="006A6A4C">
      <w:rPr>
        <w:rFonts w:ascii="Times New Roman" w:hAnsi="Times New Roman" w:cs="Times New Roman"/>
        <w:b w:val="0"/>
        <w:sz w:val="20"/>
        <w:lang w:val="en-US"/>
      </w:rPr>
      <w:t>ISO 23974-3: ####</w:t>
    </w:r>
  </w:p>
  <w:p w:rsidR="006A6A4C" w:rsidRPr="006A6A4C" w:rsidRDefault="00B51F9C" w:rsidP="006A6A4C">
    <w:pPr>
      <w:pStyle w:val="Header"/>
      <w:spacing w:after="0"/>
      <w:jc w:val="right"/>
      <w:rPr>
        <w:rFonts w:ascii="Times New Roman" w:hAnsi="Times New Roman" w:cs="Times New Roman"/>
        <w:b w:val="0"/>
        <w:sz w:val="20"/>
        <w:lang w:val="en-US"/>
      </w:rPr>
    </w:pPr>
    <w:r>
      <w:rPr>
        <w:rFonts w:ascii="Times New Roman" w:hAnsi="Times New Roman" w:cs="Times New Roman"/>
        <w:b w:val="0"/>
        <w:sz w:val="20"/>
        <w:lang w:val="en-US"/>
      </w:rPr>
      <w:t>ISO TC 120/SC 1</w:t>
    </w:r>
    <w:r w:rsidR="006A6A4C" w:rsidRPr="006A6A4C">
      <w:rPr>
        <w:rFonts w:ascii="Times New Roman" w:hAnsi="Times New Roman" w:cs="Times New Roman"/>
        <w:b w:val="0"/>
        <w:sz w:val="20"/>
        <w:lang w:val="en-US"/>
      </w:rPr>
      <w:t xml:space="preserve"> </w:t>
    </w:r>
  </w:p>
  <w:p w:rsidR="006A6A4C" w:rsidRPr="006A6A4C" w:rsidRDefault="006A6A4C" w:rsidP="006A6A4C">
    <w:pPr>
      <w:pStyle w:val="Header"/>
      <w:spacing w:after="0"/>
      <w:jc w:val="right"/>
      <w:rPr>
        <w:rFonts w:ascii="Times New Roman" w:hAnsi="Times New Roman" w:cs="Times New Roman"/>
        <w:b w:val="0"/>
        <w:sz w:val="20"/>
        <w:lang w:val="en-US"/>
      </w:rPr>
    </w:pPr>
    <w:r w:rsidRPr="006A6A4C">
      <w:rPr>
        <w:rFonts w:ascii="Times New Roman" w:hAnsi="Times New Roman" w:cs="Times New Roman"/>
        <w:b w:val="0"/>
        <w:sz w:val="20"/>
        <w:lang w:val="en-US"/>
      </w:rPr>
      <w:t>D</w:t>
    </w:r>
    <w:r>
      <w:rPr>
        <w:rFonts w:ascii="Times New Roman" w:hAnsi="Times New Roman" w:cs="Times New Roman"/>
        <w:b w:val="0"/>
        <w:sz w:val="20"/>
        <w:lang w:val="en-US"/>
      </w:rPr>
      <w:t>ate</w:t>
    </w:r>
    <w:r w:rsidRPr="006A6A4C">
      <w:rPr>
        <w:rFonts w:ascii="Times New Roman" w:hAnsi="Times New Roman" w:cs="Times New Roman"/>
        <w:b w:val="0"/>
        <w:sz w:val="20"/>
        <w:lang w:val="en-US"/>
      </w:rPr>
      <w:t xml:space="preserve">: </w:t>
    </w:r>
    <w:r w:rsidR="00020603">
      <w:rPr>
        <w:rFonts w:ascii="Times New Roman" w:hAnsi="Times New Roman" w:cs="Times New Roman"/>
        <w:b w:val="0"/>
        <w:sz w:val="20"/>
        <w:lang w:val="en-US"/>
      </w:rPr>
      <w:t>11-12-2024</w:t>
    </w:r>
  </w:p>
  <w:p w:rsidR="006A6A4C" w:rsidRPr="006A6A4C" w:rsidRDefault="006A6A4C" w:rsidP="006A6A4C">
    <w:pPr>
      <w:pStyle w:val="Header"/>
      <w:jc w:val="right"/>
      <w:rPr>
        <w:b w:val="0"/>
        <w:sz w:val="20"/>
        <w:lang w:val="en-U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387"/>
      <w:gridCol w:w="4366"/>
    </w:tblGrid>
    <w:tr w:rsidR="00E46604">
      <w:trPr>
        <w:cantSplit/>
      </w:trPr>
      <w:tc>
        <w:tcPr>
          <w:tcW w:w="5387" w:type="dxa"/>
          <w:tcBorders>
            <w:top w:val="single" w:sz="18" w:space="0" w:color="auto"/>
            <w:bottom w:val="single" w:sz="18" w:space="0" w:color="auto"/>
          </w:tcBorders>
          <w:vAlign w:val="center"/>
        </w:tcPr>
        <w:p w:rsidR="00E46604" w:rsidRDefault="00E46604">
          <w:pPr>
            <w:pStyle w:val="Header"/>
            <w:spacing w:before="120" w:after="120" w:line="230" w:lineRule="exact"/>
            <w:jc w:val="left"/>
          </w:pPr>
          <w:r>
            <w:fldChar w:fldCharType="begin"/>
          </w:r>
          <w:r>
            <w:instrText xml:space="preserve"> REF DDHeadingPage1 \* CHARFORMAT  \* MERGEFORMAT </w:instrText>
          </w:r>
          <w:r>
            <w:fldChar w:fldCharType="separate"/>
          </w:r>
          <w:r w:rsidR="004B795C" w:rsidRPr="004B795C">
            <w:rPr>
              <w:b w:val="0"/>
              <w:lang w:val="en-US"/>
            </w:rPr>
            <w:t>WORKING DRAFT</w:t>
          </w:r>
          <w:r>
            <w:fldChar w:fldCharType="end"/>
          </w:r>
        </w:p>
      </w:tc>
      <w:tc>
        <w:tcPr>
          <w:tcW w:w="4366" w:type="dxa"/>
          <w:tcBorders>
            <w:top w:val="single" w:sz="18" w:space="0" w:color="auto"/>
            <w:bottom w:val="single" w:sz="18" w:space="0" w:color="auto"/>
          </w:tcBorders>
          <w:vAlign w:val="center"/>
        </w:tcPr>
        <w:p w:rsidR="00E46604" w:rsidRDefault="00E46604">
          <w:pPr>
            <w:pStyle w:val="Header"/>
            <w:spacing w:before="120" w:after="120" w:line="230" w:lineRule="exact"/>
            <w:jc w:val="right"/>
          </w:pPr>
          <w:r>
            <w:fldChar w:fldCharType="begin"/>
          </w:r>
          <w:r>
            <w:instrText xml:space="preserve"> REF LibEnteteISO \* CHARFORMAT   </w:instrText>
          </w:r>
          <w:r>
            <w:fldChar w:fldCharType="separate"/>
          </w:r>
          <w:r w:rsidR="004B795C">
            <w:t>ISO/WD 23974-3</w:t>
          </w:r>
          <w:r>
            <w:fldChar w:fldCharType="end"/>
          </w:r>
        </w:p>
      </w:tc>
    </w:tr>
  </w:tbl>
  <w:p w:rsidR="00E46604" w:rsidRPr="00E46604" w:rsidRDefault="00E46604" w:rsidP="00E466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2F0EA6"/>
    <w:multiLevelType w:val="hybridMultilevel"/>
    <w:tmpl w:val="524EF21A"/>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05F252BD"/>
    <w:multiLevelType w:val="singleLevel"/>
    <w:tmpl w:val="074C56F8"/>
    <w:lvl w:ilvl="0">
      <w:start w:val="1"/>
      <w:numFmt w:val="decimal"/>
      <w:pStyle w:val="Bibliography1"/>
      <w:lvlText w:val="[%1]"/>
      <w:lvlJc w:val="left"/>
      <w:pPr>
        <w:tabs>
          <w:tab w:val="num" w:pos="360"/>
        </w:tabs>
        <w:ind w:left="360" w:hanging="360"/>
      </w:pPr>
    </w:lvl>
  </w:abstractNum>
  <w:abstractNum w:abstractNumId="8"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0F7E0FC2"/>
    <w:multiLevelType w:val="multilevel"/>
    <w:tmpl w:val="5D526C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F860B6"/>
    <w:multiLevelType w:val="multilevel"/>
    <w:tmpl w:val="2DE06AF0"/>
    <w:lvl w:ilvl="0">
      <w:start w:val="1"/>
      <w:numFmt w:val="decimal"/>
      <w:lvlText w:val="%1."/>
      <w:lvlJc w:val="left"/>
      <w:pPr>
        <w:tabs>
          <w:tab w:val="num" w:pos="720"/>
        </w:tabs>
        <w:ind w:left="720" w:hanging="360"/>
      </w:pPr>
    </w:lvl>
    <w:lvl w:ilvl="1">
      <w:start w:val="6"/>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15:restartNumberingAfterBreak="0">
    <w:nsid w:val="2ABF1E6F"/>
    <w:multiLevelType w:val="multilevel"/>
    <w:tmpl w:val="6644D9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3"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6D0E0814"/>
    <w:multiLevelType w:val="multilevel"/>
    <w:tmpl w:val="4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880A28"/>
    <w:multiLevelType w:val="multilevel"/>
    <w:tmpl w:val="9F5AB1AE"/>
    <w:name w:val="numbered list"/>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7"/>
  </w:num>
  <w:num w:numId="8">
    <w:abstractNumId w:val="12"/>
  </w:num>
  <w:num w:numId="9">
    <w:abstractNumId w:val="12"/>
  </w:num>
  <w:num w:numId="10">
    <w:abstractNumId w:val="12"/>
  </w:num>
  <w:num w:numId="11">
    <w:abstractNumId w:val="5"/>
  </w:num>
  <w:num w:numId="12">
    <w:abstractNumId w:val="4"/>
  </w:num>
  <w:num w:numId="13">
    <w:abstractNumId w:val="3"/>
  </w:num>
  <w:num w:numId="14">
    <w:abstractNumId w:val="2"/>
  </w:num>
  <w:num w:numId="15">
    <w:abstractNumId w:val="1"/>
  </w:num>
  <w:num w:numId="16">
    <w:abstractNumId w:val="14"/>
  </w:num>
  <w:num w:numId="17">
    <w:abstractNumId w:val="14"/>
  </w:num>
  <w:num w:numId="18">
    <w:abstractNumId w:val="14"/>
  </w:num>
  <w:num w:numId="19">
    <w:abstractNumId w:val="14"/>
  </w:num>
  <w:num w:numId="20">
    <w:abstractNumId w:val="17"/>
  </w:num>
  <w:num w:numId="21">
    <w:abstractNumId w:val="17"/>
  </w:num>
  <w:num w:numId="22">
    <w:abstractNumId w:val="17"/>
  </w:num>
  <w:num w:numId="23">
    <w:abstractNumId w:val="17"/>
  </w:num>
  <w:num w:numId="24">
    <w:abstractNumId w:val="0"/>
  </w:num>
  <w:num w:numId="25">
    <w:abstractNumId w:val="8"/>
  </w:num>
  <w:num w:numId="26">
    <w:abstractNumId w:val="15"/>
  </w:num>
  <w:num w:numId="27">
    <w:abstractNumId w:val="13"/>
  </w:num>
  <w:num w:numId="28">
    <w:abstractNumId w:val="10"/>
  </w:num>
  <w:num w:numId="29">
    <w:abstractNumId w:val="9"/>
  </w:num>
  <w:num w:numId="30">
    <w:abstractNumId w:val="6"/>
  </w:num>
  <w:num w:numId="31">
    <w:abstractNumId w:val="11"/>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40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04"/>
    <w:rsid w:val="00020603"/>
    <w:rsid w:val="0010672A"/>
    <w:rsid w:val="001C350D"/>
    <w:rsid w:val="00241392"/>
    <w:rsid w:val="002E6F2B"/>
    <w:rsid w:val="00303EDA"/>
    <w:rsid w:val="00375DAF"/>
    <w:rsid w:val="00382EAF"/>
    <w:rsid w:val="00392840"/>
    <w:rsid w:val="003C26D8"/>
    <w:rsid w:val="00470DA5"/>
    <w:rsid w:val="004B795C"/>
    <w:rsid w:val="00545F84"/>
    <w:rsid w:val="0058556C"/>
    <w:rsid w:val="0064240D"/>
    <w:rsid w:val="00653106"/>
    <w:rsid w:val="00697FA2"/>
    <w:rsid w:val="006A6A4C"/>
    <w:rsid w:val="006B2553"/>
    <w:rsid w:val="007A1C48"/>
    <w:rsid w:val="007D4425"/>
    <w:rsid w:val="00864DEE"/>
    <w:rsid w:val="008C0E34"/>
    <w:rsid w:val="00902894"/>
    <w:rsid w:val="0091219A"/>
    <w:rsid w:val="009544AA"/>
    <w:rsid w:val="009833C4"/>
    <w:rsid w:val="00A0262E"/>
    <w:rsid w:val="00A35D20"/>
    <w:rsid w:val="00A556BF"/>
    <w:rsid w:val="00AA09F3"/>
    <w:rsid w:val="00AB6A4E"/>
    <w:rsid w:val="00B06FDF"/>
    <w:rsid w:val="00B51F9C"/>
    <w:rsid w:val="00BD3576"/>
    <w:rsid w:val="00BE159C"/>
    <w:rsid w:val="00BF259F"/>
    <w:rsid w:val="00D461E2"/>
    <w:rsid w:val="00D61FBB"/>
    <w:rsid w:val="00D72A85"/>
    <w:rsid w:val="00E46604"/>
    <w:rsid w:val="00F71B88"/>
    <w:rsid w:val="00FD5A09"/>
    <w:rsid w:val="00FE2F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A9DE2-9010-4CA1-ABCE-DC4D4072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D20"/>
    <w:pPr>
      <w:spacing w:after="240" w:line="230" w:lineRule="atLeast"/>
      <w:jc w:val="both"/>
    </w:pPr>
    <w:rPr>
      <w:rFonts w:ascii="Arial" w:hAnsi="Arial" w:cs="Mangal"/>
      <w:lang w:val="de-DE" w:eastAsia="ja-JP" w:bidi="hi-IN"/>
    </w:rPr>
  </w:style>
  <w:style w:type="paragraph" w:styleId="Heading1">
    <w:name w:val="heading 1"/>
    <w:basedOn w:val="Normal"/>
    <w:next w:val="Normal"/>
    <w:link w:val="Heading1Char"/>
    <w:qFormat/>
    <w:pPr>
      <w:keepNext/>
      <w:numPr>
        <w:numId w:val="1"/>
      </w:numPr>
      <w:tabs>
        <w:tab w:val="clear" w:pos="432"/>
        <w:tab w:val="left" w:pos="400"/>
        <w:tab w:val="left" w:pos="560"/>
      </w:tabs>
      <w:suppressAutoHyphens/>
      <w:spacing w:before="270" w:line="270" w:lineRule="exact"/>
      <w:ind w:left="0" w:firstLine="0"/>
      <w:jc w:val="left"/>
      <w:outlineLvl w:val="0"/>
    </w:pPr>
    <w:rPr>
      <w:b/>
      <w:bCs/>
      <w:sz w:val="24"/>
      <w:szCs w:val="24"/>
    </w:rPr>
  </w:style>
  <w:style w:type="paragraph" w:styleId="Heading2">
    <w:name w:val="heading 2"/>
    <w:basedOn w:val="Heading1"/>
    <w:next w:val="Normal"/>
    <w:qFormat/>
    <w:pPr>
      <w:numPr>
        <w:ilvl w:val="1"/>
        <w:numId w:val="2"/>
      </w:numPr>
      <w:tabs>
        <w:tab w:val="clear" w:pos="360"/>
        <w:tab w:val="clear" w:pos="400"/>
        <w:tab w:val="clear" w:pos="560"/>
        <w:tab w:val="left" w:pos="540"/>
        <w:tab w:val="left" w:pos="700"/>
      </w:tabs>
      <w:spacing w:before="60" w:line="250" w:lineRule="exact"/>
      <w:outlineLvl w:val="1"/>
    </w:pPr>
    <w:rPr>
      <w:sz w:val="22"/>
      <w:szCs w:val="22"/>
    </w:rPr>
  </w:style>
  <w:style w:type="paragraph" w:styleId="Heading3">
    <w:name w:val="heading 3"/>
    <w:basedOn w:val="Heading1"/>
    <w:next w:val="Normal"/>
    <w:qFormat/>
    <w:pPr>
      <w:numPr>
        <w:ilvl w:val="2"/>
        <w:numId w:val="3"/>
      </w:numPr>
      <w:tabs>
        <w:tab w:val="clear" w:pos="400"/>
        <w:tab w:val="clear" w:pos="560"/>
        <w:tab w:val="clear" w:pos="720"/>
        <w:tab w:val="left" w:pos="660"/>
        <w:tab w:val="left" w:pos="880"/>
      </w:tabs>
      <w:spacing w:before="60" w:line="230" w:lineRule="exact"/>
      <w:outlineLvl w:val="2"/>
    </w:pPr>
    <w:rPr>
      <w:sz w:val="20"/>
      <w:szCs w:val="20"/>
    </w:rPr>
  </w:style>
  <w:style w:type="paragraph" w:styleId="Heading4">
    <w:name w:val="heading 4"/>
    <w:basedOn w:val="Heading3"/>
    <w:next w:val="Normal"/>
    <w:qFormat/>
    <w:pPr>
      <w:numPr>
        <w:ilvl w:val="3"/>
        <w:numId w:val="4"/>
      </w:numPr>
      <w:tabs>
        <w:tab w:val="clear" w:pos="660"/>
        <w:tab w:val="clear" w:pos="880"/>
        <w:tab w:val="clear" w:pos="1080"/>
        <w:tab w:val="left" w:pos="940"/>
        <w:tab w:val="left" w:pos="1140"/>
        <w:tab w:val="left" w:pos="1360"/>
      </w:tabs>
      <w:outlineLvl w:val="3"/>
    </w:pPr>
  </w:style>
  <w:style w:type="paragraph" w:styleId="Heading5">
    <w:name w:val="heading 5"/>
    <w:basedOn w:val="Heading4"/>
    <w:next w:val="Normal"/>
    <w:qFormat/>
    <w:pPr>
      <w:numPr>
        <w:ilvl w:val="4"/>
        <w:numId w:val="5"/>
      </w:numPr>
      <w:tabs>
        <w:tab w:val="clear" w:pos="940"/>
        <w:tab w:val="clear" w:pos="1140"/>
        <w:tab w:val="clear" w:pos="1360"/>
        <w:tab w:val="left" w:pos="1080"/>
      </w:tabs>
      <w:outlineLvl w:val="4"/>
    </w:pPr>
  </w:style>
  <w:style w:type="paragraph" w:styleId="Heading6">
    <w:name w:val="heading 6"/>
    <w:basedOn w:val="Heading5"/>
    <w:next w:val="Normal"/>
    <w:qFormat/>
    <w:pPr>
      <w:numPr>
        <w:ilvl w:val="5"/>
        <w:numId w:val="6"/>
      </w:numPr>
      <w:tabs>
        <w:tab w:val="clear" w:pos="1080"/>
        <w:tab w:val="left" w:pos="1440"/>
      </w:tabs>
      <w:outlineLvl w:val="5"/>
    </w:pPr>
  </w:style>
  <w:style w:type="paragraph" w:styleId="Heading7">
    <w:name w:val="heading 7"/>
    <w:basedOn w:val="Heading6"/>
    <w:next w:val="Normal"/>
    <w:qFormat/>
    <w:pPr>
      <w:numPr>
        <w:ilvl w:val="6"/>
        <w:numId w:val="8"/>
      </w:numPr>
      <w:outlineLvl w:val="6"/>
    </w:pPr>
  </w:style>
  <w:style w:type="paragraph" w:styleId="Heading8">
    <w:name w:val="heading 8"/>
    <w:basedOn w:val="Heading6"/>
    <w:next w:val="Normal"/>
    <w:qFormat/>
    <w:pPr>
      <w:numPr>
        <w:ilvl w:val="7"/>
        <w:numId w:val="9"/>
      </w:numPr>
      <w:outlineLvl w:val="7"/>
    </w:pPr>
  </w:style>
  <w:style w:type="paragraph" w:styleId="Heading9">
    <w:name w:val="heading 9"/>
    <w:basedOn w:val="Heading6"/>
    <w:next w:val="Normal"/>
    <w:qFormat/>
    <w:pPr>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numPr>
        <w:numId w:val="25"/>
      </w:numPr>
      <w:tabs>
        <w:tab w:val="clear" w:pos="360"/>
        <w:tab w:val="clear" w:pos="540"/>
        <w:tab w:val="clear" w:pos="700"/>
        <w:tab w:val="left" w:pos="500"/>
        <w:tab w:val="left" w:pos="720"/>
      </w:tabs>
      <w:spacing w:before="270" w:line="270" w:lineRule="exact"/>
    </w:pPr>
    <w:rPr>
      <w:sz w:val="24"/>
      <w:szCs w:val="24"/>
    </w:rPr>
  </w:style>
  <w:style w:type="paragraph" w:customStyle="1" w:styleId="a3">
    <w:name w:val="a3"/>
    <w:basedOn w:val="Heading3"/>
    <w:next w:val="Normal"/>
    <w:pPr>
      <w:numPr>
        <w:numId w:val="25"/>
      </w:numPr>
      <w:tabs>
        <w:tab w:val="clear" w:pos="660"/>
        <w:tab w:val="clear" w:pos="720"/>
        <w:tab w:val="clear" w:pos="880"/>
        <w:tab w:val="left" w:pos="640"/>
      </w:tabs>
      <w:spacing w:line="250" w:lineRule="exact"/>
    </w:pPr>
    <w:rPr>
      <w:sz w:val="22"/>
      <w:szCs w:val="22"/>
    </w:rPr>
  </w:style>
  <w:style w:type="paragraph" w:customStyle="1" w:styleId="a4">
    <w:name w:val="a4"/>
    <w:basedOn w:val="Heading4"/>
    <w:next w:val="Normal"/>
    <w:pPr>
      <w:numPr>
        <w:numId w:val="25"/>
      </w:numPr>
      <w:tabs>
        <w:tab w:val="clear" w:pos="940"/>
        <w:tab w:val="clear" w:pos="1080"/>
        <w:tab w:val="clear" w:pos="1140"/>
        <w:tab w:val="clear" w:pos="1360"/>
        <w:tab w:val="left" w:pos="880"/>
        <w:tab w:val="left" w:pos="1060"/>
      </w:tabs>
    </w:pPr>
  </w:style>
  <w:style w:type="paragraph" w:customStyle="1" w:styleId="a5">
    <w:name w:val="a5"/>
    <w:basedOn w:val="Heading5"/>
    <w:next w:val="Normal"/>
    <w:pPr>
      <w:numPr>
        <w:numId w:val="25"/>
      </w:numPr>
      <w:tabs>
        <w:tab w:val="clear" w:pos="1080"/>
        <w:tab w:val="left" w:pos="1140"/>
        <w:tab w:val="left" w:pos="1360"/>
      </w:tabs>
    </w:pPr>
  </w:style>
  <w:style w:type="paragraph" w:customStyle="1" w:styleId="a6">
    <w:name w:val="a6"/>
    <w:basedOn w:val="Heading6"/>
    <w:next w:val="Normal"/>
    <w:pPr>
      <w:numPr>
        <w:numId w:val="25"/>
      </w:numPr>
      <w:tabs>
        <w:tab w:val="clear" w:pos="1440"/>
        <w:tab w:val="left" w:pos="1140"/>
        <w:tab w:val="left" w:pos="1360"/>
      </w:tabs>
    </w:pPr>
  </w:style>
  <w:style w:type="paragraph" w:customStyle="1" w:styleId="ANNEX">
    <w:name w:val="ANNEX"/>
    <w:basedOn w:val="Normal"/>
    <w:next w:val="Normal"/>
    <w:pPr>
      <w:keepNext/>
      <w:pageBreakBefore/>
      <w:numPr>
        <w:numId w:val="25"/>
      </w:numPr>
      <w:spacing w:after="760" w:line="310" w:lineRule="exact"/>
      <w:jc w:val="center"/>
      <w:outlineLvl w:val="0"/>
    </w:pPr>
    <w:rPr>
      <w:b/>
      <w:bCs/>
      <w:sz w:val="28"/>
      <w:szCs w:val="28"/>
    </w:rPr>
  </w:style>
  <w:style w:type="paragraph" w:customStyle="1" w:styleId="ANNEXN">
    <w:name w:val="ANNEXN"/>
    <w:basedOn w:val="ANNEX"/>
    <w:next w:val="Normal"/>
    <w:pPr>
      <w:numPr>
        <w:numId w:val="27"/>
      </w:numPr>
    </w:pPr>
  </w:style>
  <w:style w:type="paragraph" w:customStyle="1" w:styleId="ANNEXZ">
    <w:name w:val="ANNEXZ"/>
    <w:basedOn w:val="ANNEX"/>
    <w:next w:val="Normal"/>
    <w:pPr>
      <w:numPr>
        <w:numId w:val="26"/>
      </w:numPr>
    </w:pPr>
  </w:style>
  <w:style w:type="paragraph" w:customStyle="1" w:styleId="Bibliography1">
    <w:name w:val="Bibliography1"/>
    <w:basedOn w:val="Normal"/>
    <w:pPr>
      <w:numPr>
        <w:numId w:val="7"/>
      </w:numPr>
      <w:tabs>
        <w:tab w:val="clear" w:pos="360"/>
        <w:tab w:val="left" w:pos="660"/>
      </w:tabs>
      <w:ind w:left="660" w:hanging="660"/>
    </w:pPr>
  </w:style>
  <w:style w:type="paragraph" w:styleId="BlockText">
    <w:name w:val="Block Text"/>
    <w:basedOn w:val="Normal"/>
    <w:semiHidden/>
    <w:pPr>
      <w:spacing w:after="120"/>
      <w:ind w:left="1440" w:right="1440"/>
    </w:pPr>
  </w:style>
  <w:style w:type="paragraph" w:styleId="BodyText">
    <w:name w:val="Body Text"/>
    <w:basedOn w:val="Normal"/>
    <w:link w:val="BodyTextChar"/>
    <w:pPr>
      <w:spacing w:before="60" w:after="60"/>
    </w:pPr>
    <w:rPr>
      <w:sz w:val="18"/>
      <w:szCs w:val="18"/>
    </w:rPr>
  </w:style>
  <w:style w:type="paragraph" w:styleId="BodyText2">
    <w:name w:val="Body Text 2"/>
    <w:basedOn w:val="Normal"/>
    <w:semiHidden/>
    <w:pPr>
      <w:spacing w:before="60" w:after="60" w:line="210" w:lineRule="atLeast"/>
    </w:pPr>
    <w:rPr>
      <w:sz w:val="16"/>
      <w:szCs w:val="16"/>
    </w:rPr>
  </w:style>
  <w:style w:type="paragraph" w:styleId="BodyText3">
    <w:name w:val="Body Text 3"/>
    <w:basedOn w:val="Normal"/>
    <w:semiHidden/>
    <w:pPr>
      <w:spacing w:before="60" w:after="60" w:line="190" w:lineRule="atLeast"/>
    </w:pPr>
    <w:rPr>
      <w:sz w:val="14"/>
      <w:szCs w:val="14"/>
    </w:rPr>
  </w:style>
  <w:style w:type="paragraph" w:styleId="BodyTextFirstIndent">
    <w:name w:val="Body Text First Indent"/>
    <w:basedOn w:val="BodyText"/>
    <w:semiHidden/>
    <w:pPr>
      <w:spacing w:before="0" w:after="120"/>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Normal"/>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semiHidden/>
    <w:pPr>
      <w:ind w:left="4252"/>
    </w:pPr>
  </w:style>
  <w:style w:type="character" w:styleId="CommentReference">
    <w:name w:val="annotation reference"/>
    <w:semiHidden/>
    <w:rPr>
      <w:noProof w:val="0"/>
      <w:sz w:val="16"/>
      <w:szCs w:val="16"/>
      <w:lang w:val="fr-FR"/>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
    <w:name w:val="Definition"/>
    <w:basedOn w:val="Normal"/>
    <w:next w:val="Normal"/>
  </w:style>
  <w:style w:type="character" w:customStyle="1" w:styleId="Defterms">
    <w:name w:val="Defterms"/>
    <w:rPr>
      <w:noProof w:val="0"/>
      <w:color w:val="auto"/>
      <w:lang w:val="fr-FR"/>
    </w:rPr>
  </w:style>
  <w:style w:type="paragraph" w:customStyle="1" w:styleId="dl">
    <w:name w:val="dl"/>
    <w:basedOn w:val="Normal"/>
    <w:pPr>
      <w:ind w:left="800" w:hanging="400"/>
    </w:p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iCs/>
      <w:noProof w:val="0"/>
      <w:lang w:val="fr-FR"/>
    </w:rPr>
  </w:style>
  <w:style w:type="character" w:styleId="EndnoteReference">
    <w:name w:val="endnote reference"/>
    <w:semiHidden/>
    <w:rPr>
      <w:noProof w:val="0"/>
      <w:vertAlign w:val="superscript"/>
      <w:lang w:val="fr-FR"/>
    </w:rPr>
  </w:style>
  <w:style w:type="paragraph" w:styleId="EndnoteText">
    <w:name w:val="endnote text"/>
    <w:basedOn w:val="Normal"/>
    <w:semiHidden/>
  </w:style>
  <w:style w:type="paragraph" w:styleId="EnvelopeAddress">
    <w:name w:val="envelope address"/>
    <w:basedOn w:val="Normal"/>
    <w:semiHidden/>
    <w:pPr>
      <w:framePr w:w="7938" w:h="1985" w:hRule="exact" w:hSpace="141" w:wrap="auto" w:hAnchor="page" w:xAlign="center" w:yAlign="bottom"/>
      <w:ind w:left="2835"/>
    </w:pPr>
    <w:rPr>
      <w:sz w:val="24"/>
      <w:szCs w:val="24"/>
    </w:rPr>
  </w:style>
  <w:style w:type="paragraph" w:styleId="EnvelopeReturn">
    <w:name w:val="envelope return"/>
    <w:basedOn w:val="Normal"/>
    <w:semiHidden/>
  </w:style>
  <w:style w:type="paragraph" w:customStyle="1" w:styleId="Example">
    <w:name w:val="Example"/>
    <w:basedOn w:val="Normal"/>
    <w:next w:val="Normal"/>
    <w:pPr>
      <w:tabs>
        <w:tab w:val="left" w:pos="1360"/>
      </w:tabs>
      <w:spacing w:line="210" w:lineRule="atLeast"/>
    </w:pPr>
    <w:rPr>
      <w:sz w:val="18"/>
      <w:szCs w:val="18"/>
    </w:rPr>
  </w:style>
  <w:style w:type="character" w:customStyle="1" w:styleId="ExtXref">
    <w:name w:val="ExtXref"/>
    <w:rPr>
      <w:noProof w:val="0"/>
      <w:color w:val="auto"/>
      <w:lang w:val="fr-FR"/>
    </w:rPr>
  </w:style>
  <w:style w:type="paragraph" w:customStyle="1" w:styleId="Figurefootnote">
    <w:name w:val="Figure footnote"/>
    <w:basedOn w:val="Normal"/>
    <w:pPr>
      <w:keepNext/>
      <w:tabs>
        <w:tab w:val="left" w:pos="340"/>
      </w:tabs>
      <w:spacing w:after="60" w:line="210" w:lineRule="atLeast"/>
    </w:pPr>
    <w:rPr>
      <w:sz w:val="18"/>
      <w:szCs w:val="18"/>
    </w:rPr>
  </w:style>
  <w:style w:type="paragraph" w:customStyle="1" w:styleId="Figuretitle">
    <w:name w:val="Figure title"/>
    <w:basedOn w:val="Normal"/>
    <w:next w:val="Normal"/>
    <w:pPr>
      <w:suppressAutoHyphens/>
      <w:spacing w:before="220" w:after="220"/>
      <w:jc w:val="center"/>
    </w:pPr>
    <w:rPr>
      <w:b/>
      <w:bCs/>
    </w:rPr>
  </w:style>
  <w:style w:type="character" w:styleId="FollowedHyperlink">
    <w:name w:val="FollowedHyperlink"/>
    <w:semiHidden/>
    <w:rPr>
      <w:noProof w:val="0"/>
      <w:color w:val="800080"/>
      <w:u w:val="single"/>
      <w:lang w:val="fr-FR"/>
    </w:rPr>
  </w:style>
  <w:style w:type="paragraph" w:styleId="Footer">
    <w:name w:val="footer"/>
    <w:basedOn w:val="Normal"/>
    <w:link w:val="FooterChar"/>
    <w:uiPriority w:val="99"/>
    <w:pPr>
      <w:spacing w:after="0" w:line="220" w:lineRule="exact"/>
    </w:pPr>
    <w:rPr>
      <w:rFonts w:cs="Times New Roman"/>
      <w:lang w:bidi="ar-SA"/>
    </w:rPr>
  </w:style>
  <w:style w:type="character" w:styleId="FootnoteReference">
    <w:name w:val="footnote reference"/>
    <w:semiHidden/>
    <w:rPr>
      <w:noProof/>
      <w:position w:val="6"/>
      <w:sz w:val="16"/>
      <w:szCs w:val="16"/>
      <w:vertAlign w:val="baseline"/>
      <w:lang w:val="fr-FR"/>
    </w:rPr>
  </w:style>
  <w:style w:type="paragraph" w:styleId="FootnoteText">
    <w:name w:val="footnote text"/>
    <w:basedOn w:val="Normal"/>
    <w:semiHidden/>
    <w:pPr>
      <w:tabs>
        <w:tab w:val="left" w:pos="340"/>
      </w:tabs>
      <w:spacing w:after="120" w:line="210" w:lineRule="atLeast"/>
    </w:pPr>
    <w:rPr>
      <w:sz w:val="18"/>
      <w:szCs w:val="18"/>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10206"/>
      </w:tabs>
      <w:spacing w:after="220" w:line="230" w:lineRule="auto"/>
      <w:ind w:left="400"/>
      <w:jc w:val="left"/>
    </w:pPr>
  </w:style>
  <w:style w:type="paragraph" w:styleId="Header">
    <w:name w:val="header"/>
    <w:basedOn w:val="Normal"/>
    <w:semiHidden/>
    <w:pPr>
      <w:spacing w:after="740" w:line="220" w:lineRule="exact"/>
    </w:pPr>
    <w:rPr>
      <w:b/>
      <w:bCs/>
      <w:sz w:val="22"/>
      <w:szCs w:val="22"/>
    </w:rPr>
  </w:style>
  <w:style w:type="character" w:styleId="Hyperlink">
    <w:name w:val="Hyperlink"/>
    <w:semiHidden/>
    <w:rPr>
      <w:noProof w:val="0"/>
      <w:color w:val="0000FF"/>
      <w:u w:val="single"/>
      <w:lang w:val="fr-FR"/>
    </w:rPr>
  </w:style>
  <w:style w:type="paragraph" w:styleId="Index1">
    <w:name w:val="index 1"/>
    <w:basedOn w:val="Normal"/>
    <w:semiHidden/>
    <w:pPr>
      <w:spacing w:after="0" w:line="210" w:lineRule="atLeast"/>
      <w:ind w:left="340" w:hanging="340"/>
      <w:jc w:val="left"/>
    </w:pPr>
    <w:rPr>
      <w:b/>
      <w:bCs/>
      <w:sz w:val="18"/>
      <w:szCs w:val="18"/>
    </w:rPr>
  </w:style>
  <w:style w:type="paragraph" w:styleId="Index2">
    <w:name w:val="index 2"/>
    <w:basedOn w:val="Normal"/>
    <w:next w:val="Normal"/>
    <w:autoRedefine/>
    <w:semiHidden/>
    <w:pPr>
      <w:spacing w:after="0" w:line="210" w:lineRule="atLeast"/>
      <w:ind w:left="200" w:hanging="200"/>
      <w:jc w:val="left"/>
    </w:pPr>
    <w:rPr>
      <w:b/>
      <w:bCs/>
      <w:sz w:val="18"/>
      <w:szCs w:val="18"/>
    </w:rPr>
  </w:style>
  <w:style w:type="paragraph" w:styleId="Index3">
    <w:name w:val="index 3"/>
    <w:basedOn w:val="Normal"/>
    <w:next w:val="Normal"/>
    <w:autoRedefine/>
    <w:semiHidden/>
    <w:pPr>
      <w:spacing w:line="220" w:lineRule="atLeast"/>
      <w:ind w:left="600" w:hanging="200"/>
    </w:pPr>
    <w:rPr>
      <w:b/>
      <w:bCs/>
    </w:rPr>
  </w:style>
  <w:style w:type="paragraph" w:styleId="Index4">
    <w:name w:val="index 4"/>
    <w:basedOn w:val="Normal"/>
    <w:next w:val="Normal"/>
    <w:autoRedefine/>
    <w:semiHidden/>
    <w:pPr>
      <w:spacing w:line="220" w:lineRule="atLeast"/>
      <w:ind w:left="800" w:hanging="200"/>
    </w:pPr>
    <w:rPr>
      <w:b/>
      <w:bCs/>
    </w:rPr>
  </w:style>
  <w:style w:type="paragraph" w:styleId="Index5">
    <w:name w:val="index 5"/>
    <w:basedOn w:val="Normal"/>
    <w:next w:val="Normal"/>
    <w:autoRedefine/>
    <w:semiHidden/>
    <w:pPr>
      <w:spacing w:line="220" w:lineRule="atLeast"/>
      <w:ind w:left="1000" w:hanging="200"/>
    </w:pPr>
    <w:rPr>
      <w:b/>
      <w:bCs/>
    </w:rPr>
  </w:style>
  <w:style w:type="paragraph" w:styleId="Index6">
    <w:name w:val="index 6"/>
    <w:basedOn w:val="Normal"/>
    <w:next w:val="Normal"/>
    <w:autoRedefine/>
    <w:semiHidden/>
    <w:pPr>
      <w:spacing w:line="220" w:lineRule="atLeast"/>
      <w:ind w:left="1200" w:hanging="200"/>
    </w:pPr>
    <w:rPr>
      <w:b/>
      <w:bCs/>
    </w:rPr>
  </w:style>
  <w:style w:type="paragraph" w:styleId="Index7">
    <w:name w:val="index 7"/>
    <w:basedOn w:val="Normal"/>
    <w:next w:val="Normal"/>
    <w:autoRedefine/>
    <w:semiHidden/>
    <w:pPr>
      <w:spacing w:line="220" w:lineRule="atLeast"/>
      <w:ind w:left="1400" w:hanging="200"/>
    </w:pPr>
    <w:rPr>
      <w:b/>
      <w:bCs/>
    </w:rPr>
  </w:style>
  <w:style w:type="paragraph" w:styleId="Index8">
    <w:name w:val="index 8"/>
    <w:basedOn w:val="Normal"/>
    <w:next w:val="Normal"/>
    <w:autoRedefine/>
    <w:semiHidden/>
    <w:pPr>
      <w:spacing w:line="220" w:lineRule="atLeast"/>
      <w:ind w:left="1600" w:hanging="200"/>
    </w:pPr>
    <w:rPr>
      <w:b/>
      <w:bCs/>
    </w:rPr>
  </w:style>
  <w:style w:type="paragraph" w:styleId="Index9">
    <w:name w:val="index 9"/>
    <w:basedOn w:val="Normal"/>
    <w:next w:val="Normal"/>
    <w:autoRedefine/>
    <w:semiHidden/>
    <w:pPr>
      <w:spacing w:line="220" w:lineRule="atLeast"/>
      <w:ind w:left="1800" w:hanging="200"/>
    </w:pPr>
    <w:rPr>
      <w:b/>
      <w:bCs/>
    </w:rPr>
  </w:style>
  <w:style w:type="paragraph" w:styleId="IndexHeading">
    <w:name w:val="index heading"/>
    <w:basedOn w:val="Normal"/>
    <w:next w:val="Index1"/>
    <w:semiHidden/>
    <w:pPr>
      <w:keepNext/>
      <w:spacing w:before="480" w:after="210"/>
      <w:jc w:val="center"/>
    </w:pPr>
  </w:style>
  <w:style w:type="paragraph" w:customStyle="1" w:styleId="Introduction">
    <w:name w:val="Introduction"/>
    <w:basedOn w:val="Normal"/>
    <w:next w:val="Normal"/>
    <w:pPr>
      <w:keepNext/>
      <w:pageBreakBefore/>
      <w:suppressAutoHyphens/>
      <w:spacing w:before="960" w:after="310" w:line="310" w:lineRule="exact"/>
      <w:jc w:val="left"/>
    </w:pPr>
    <w:rPr>
      <w:b/>
      <w:bCs/>
      <w:sz w:val="28"/>
      <w:szCs w:val="28"/>
    </w:rPr>
  </w:style>
  <w:style w:type="character" w:styleId="LineNumber">
    <w:name w:val="line number"/>
    <w:semiHidden/>
    <w:rPr>
      <w:noProof w:val="0"/>
      <w:lang w:val="fr-FR"/>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numPr>
        <w:numId w:val="16"/>
      </w:numPr>
      <w:tabs>
        <w:tab w:val="left" w:pos="400"/>
      </w:tabs>
    </w:pPr>
  </w:style>
  <w:style w:type="paragraph" w:styleId="ListContinue2">
    <w:name w:val="List Continue 2"/>
    <w:basedOn w:val="ListContinue"/>
    <w:semiHidden/>
    <w:pPr>
      <w:numPr>
        <w:ilvl w:val="1"/>
        <w:numId w:val="17"/>
      </w:numPr>
      <w:tabs>
        <w:tab w:val="clear" w:pos="400"/>
        <w:tab w:val="left" w:pos="800"/>
      </w:tabs>
    </w:pPr>
  </w:style>
  <w:style w:type="paragraph" w:styleId="ListContinue3">
    <w:name w:val="List Continue 3"/>
    <w:basedOn w:val="ListContinue"/>
    <w:semiHidden/>
    <w:pPr>
      <w:numPr>
        <w:ilvl w:val="2"/>
        <w:numId w:val="18"/>
      </w:numPr>
      <w:tabs>
        <w:tab w:val="clear" w:pos="400"/>
        <w:tab w:val="left" w:pos="1200"/>
      </w:tabs>
    </w:pPr>
  </w:style>
  <w:style w:type="paragraph" w:styleId="ListContinue4">
    <w:name w:val="List Continue 4"/>
    <w:basedOn w:val="ListContinue"/>
    <w:semiHidden/>
    <w:pPr>
      <w:numPr>
        <w:ilvl w:val="3"/>
        <w:numId w:val="19"/>
      </w:numPr>
      <w:tabs>
        <w:tab w:val="clear" w:pos="400"/>
        <w:tab w:val="left" w:pos="1600"/>
      </w:tabs>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tabs>
        <w:tab w:val="clear" w:pos="360"/>
        <w:tab w:val="left" w:pos="400"/>
      </w:tabs>
    </w:pPr>
  </w:style>
  <w:style w:type="paragraph" w:styleId="ListNumber2">
    <w:name w:val="List Number 2"/>
    <w:basedOn w:val="Normal"/>
    <w:semiHidden/>
    <w:pPr>
      <w:numPr>
        <w:ilvl w:val="1"/>
        <w:numId w:val="21"/>
      </w:numPr>
      <w:tabs>
        <w:tab w:val="clear" w:pos="1080"/>
        <w:tab w:val="left" w:pos="800"/>
      </w:tabs>
    </w:pPr>
  </w:style>
  <w:style w:type="paragraph" w:styleId="ListNumber3">
    <w:name w:val="List Number 3"/>
    <w:basedOn w:val="Normal"/>
    <w:semiHidden/>
    <w:pPr>
      <w:numPr>
        <w:ilvl w:val="2"/>
        <w:numId w:val="22"/>
      </w:numPr>
      <w:tabs>
        <w:tab w:val="clear" w:pos="1800"/>
        <w:tab w:val="left" w:pos="1200"/>
      </w:tabs>
    </w:pPr>
  </w:style>
  <w:style w:type="paragraph" w:styleId="ListNumber4">
    <w:name w:val="List Number 4"/>
    <w:basedOn w:val="Normal"/>
    <w:semiHidden/>
    <w:pPr>
      <w:numPr>
        <w:ilvl w:val="3"/>
        <w:numId w:val="23"/>
      </w:numPr>
      <w:tabs>
        <w:tab w:val="clear" w:pos="2520"/>
        <w:tab w:val="left" w:pos="1600"/>
      </w:tabs>
    </w:pPr>
  </w:style>
  <w:style w:type="paragraph" w:styleId="ListNumber5">
    <w:name w:val="List Number 5"/>
    <w:basedOn w:val="Normal"/>
    <w:semiHidden/>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cs="Mangal"/>
      <w:lang w:val="en-GB" w:eastAsia="ja-JP" w:bidi="hi-I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MSDNFR">
    <w:name w:val="MSDNFR"/>
    <w:basedOn w:val="Normal"/>
    <w:next w:val="Normal"/>
    <w:pPr>
      <w:spacing w:line="220" w:lineRule="atLeast"/>
    </w:pPr>
    <w:rPr>
      <w:color w:val="0000FF"/>
    </w:rPr>
  </w:style>
  <w:style w:type="paragraph" w:customStyle="1" w:styleId="na2">
    <w:name w:val="na2"/>
    <w:basedOn w:val="a2"/>
    <w:next w:val="Normal"/>
    <w:pPr>
      <w:numPr>
        <w:numId w:val="27"/>
      </w:numPr>
    </w:pPr>
  </w:style>
  <w:style w:type="paragraph" w:customStyle="1" w:styleId="na3">
    <w:name w:val="na3"/>
    <w:basedOn w:val="a3"/>
    <w:next w:val="Normal"/>
    <w:pPr>
      <w:numPr>
        <w:numId w:val="27"/>
      </w:numPr>
    </w:pPr>
  </w:style>
  <w:style w:type="paragraph" w:customStyle="1" w:styleId="na4">
    <w:name w:val="na4"/>
    <w:basedOn w:val="a4"/>
    <w:next w:val="Normal"/>
    <w:pPr>
      <w:numPr>
        <w:numId w:val="27"/>
      </w:numPr>
      <w:tabs>
        <w:tab w:val="clear" w:pos="880"/>
        <w:tab w:val="left" w:pos="860"/>
        <w:tab w:val="left" w:pos="1060"/>
      </w:tabs>
    </w:pPr>
  </w:style>
  <w:style w:type="paragraph" w:customStyle="1" w:styleId="na5">
    <w:name w:val="na5"/>
    <w:basedOn w:val="a5"/>
    <w:next w:val="Normal"/>
    <w:pPr>
      <w:numPr>
        <w:numId w:val="27"/>
      </w:numPr>
    </w:pPr>
  </w:style>
  <w:style w:type="paragraph" w:customStyle="1" w:styleId="na6">
    <w:name w:val="na6"/>
    <w:basedOn w:val="a6"/>
    <w:next w:val="Normal"/>
    <w:pPr>
      <w:numPr>
        <w:numId w:val="27"/>
      </w:numPr>
    </w:pPr>
  </w:style>
  <w:style w:type="paragraph" w:styleId="NormalIndent">
    <w:name w:val="Normal Indent"/>
    <w:basedOn w:val="Normal"/>
    <w:semiHidden/>
    <w:pPr>
      <w:ind w:left="708"/>
    </w:pPr>
  </w:style>
  <w:style w:type="paragraph" w:customStyle="1" w:styleId="Note">
    <w:name w:val="Note"/>
    <w:basedOn w:val="Normal"/>
    <w:next w:val="Normal"/>
    <w:pPr>
      <w:tabs>
        <w:tab w:val="left" w:pos="960"/>
      </w:tabs>
      <w:spacing w:line="210" w:lineRule="atLeast"/>
    </w:pPr>
    <w:rPr>
      <w:sz w:val="18"/>
      <w:szCs w:val="18"/>
    </w:rPr>
  </w:style>
  <w:style w:type="paragraph" w:styleId="NoteHeading">
    <w:name w:val="Note Heading"/>
    <w:basedOn w:val="Normal"/>
    <w:next w:val="Normal"/>
    <w:semiHidden/>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character" w:styleId="PageNumber">
    <w:name w:val="page number"/>
    <w:semiHidden/>
    <w:rPr>
      <w:noProof w:val="0"/>
      <w:lang w:val="fr-FR"/>
    </w:rPr>
  </w:style>
  <w:style w:type="paragraph" w:styleId="PlainText">
    <w:name w:val="Plain Text"/>
    <w:basedOn w:val="Normal"/>
    <w:semiHidden/>
    <w:rPr>
      <w:rFonts w:ascii="Courier New" w:hAnsi="Courier New"/>
    </w:rPr>
  </w:style>
  <w:style w:type="paragraph" w:customStyle="1" w:styleId="RefNorm">
    <w:name w:val="RefNorm"/>
    <w:basedOn w:val="Normal"/>
    <w:next w:val="Normal"/>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pecial">
    <w:name w:val="Special"/>
    <w:basedOn w:val="Normal"/>
    <w:next w:val="Normal"/>
  </w:style>
  <w:style w:type="character" w:styleId="Strong">
    <w:name w:val="Strong"/>
    <w:qFormat/>
    <w:rPr>
      <w:b/>
      <w:bCs/>
      <w:noProof w:val="0"/>
      <w:lang w:val="fr-FR"/>
    </w:rPr>
  </w:style>
  <w:style w:type="paragraph" w:styleId="Subtitle">
    <w:name w:val="Subtitle"/>
    <w:basedOn w:val="Normal"/>
    <w:qFormat/>
    <w:pPr>
      <w:spacing w:after="60"/>
      <w:jc w:val="center"/>
      <w:outlineLvl w:val="1"/>
    </w:pPr>
    <w:rPr>
      <w:sz w:val="24"/>
      <w:szCs w:val="24"/>
    </w:rPr>
  </w:style>
  <w:style w:type="paragraph" w:customStyle="1" w:styleId="Tablefootnote">
    <w:name w:val="Table footnote"/>
    <w:basedOn w:val="Normal"/>
    <w:pPr>
      <w:tabs>
        <w:tab w:val="left" w:pos="340"/>
      </w:tabs>
      <w:spacing w:before="60" w:after="60" w:line="210" w:lineRule="atLeast"/>
    </w:pPr>
    <w:rPr>
      <w:sz w:val="16"/>
      <w:szCs w:val="16"/>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customStyle="1" w:styleId="Tabletitle">
    <w:name w:val="Table title"/>
    <w:basedOn w:val="Normal"/>
    <w:next w:val="Normal"/>
    <w:pPr>
      <w:keepNext/>
      <w:suppressAutoHyphens/>
      <w:spacing w:before="120" w:after="120" w:line="230" w:lineRule="exact"/>
      <w:jc w:val="center"/>
    </w:pPr>
    <w:rPr>
      <w:b/>
      <w:bCs/>
    </w:rPr>
  </w:style>
  <w:style w:type="character" w:customStyle="1" w:styleId="TableFootNoteXref">
    <w:name w:val="TableFootNoteXref"/>
    <w:rPr>
      <w:noProof/>
      <w:position w:val="6"/>
      <w:sz w:val="14"/>
      <w:szCs w:val="14"/>
      <w:lang w:val="fr-FR"/>
    </w:rPr>
  </w:style>
  <w:style w:type="paragraph" w:customStyle="1" w:styleId="Terms">
    <w:name w:val="Term(s)"/>
    <w:basedOn w:val="Normal"/>
    <w:next w:val="Definition"/>
    <w:pPr>
      <w:keepNext/>
      <w:suppressAutoHyphens/>
      <w:spacing w:after="0"/>
      <w:jc w:val="left"/>
    </w:pPr>
    <w:rPr>
      <w:b/>
      <w:bCs/>
    </w:rPr>
  </w:style>
  <w:style w:type="paragraph" w:customStyle="1" w:styleId="TermNum">
    <w:name w:val="TermNum"/>
    <w:basedOn w:val="Normal"/>
    <w:next w:val="Terms"/>
    <w:pPr>
      <w:keepNext/>
      <w:spacing w:after="0"/>
    </w:pPr>
    <w:rPr>
      <w:b/>
      <w:bCs/>
    </w:r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uiPriority w:val="39"/>
    <w:pPr>
      <w:tabs>
        <w:tab w:val="left" w:pos="720"/>
        <w:tab w:val="right" w:leader="dot" w:pos="10206"/>
      </w:tabs>
      <w:suppressAutoHyphens/>
      <w:spacing w:before="120" w:after="0"/>
      <w:ind w:left="720" w:right="500" w:hanging="720"/>
      <w:jc w:val="left"/>
    </w:pPr>
    <w:rPr>
      <w:b/>
      <w:bCs/>
    </w:r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7">
    <w:name w:val="toc 7"/>
    <w:basedOn w:val="TOC4"/>
    <w:next w:val="Normal"/>
    <w:semiHidden/>
    <w:pPr>
      <w:tabs>
        <w:tab w:val="clear" w:pos="1140"/>
        <w:tab w:val="left" w:pos="1440"/>
      </w:tabs>
      <w:ind w:left="1440" w:hanging="1440"/>
    </w:pPr>
  </w:style>
  <w:style w:type="paragraph" w:styleId="TOC8">
    <w:name w:val="toc 8"/>
    <w:basedOn w:val="TOC4"/>
    <w:next w:val="Normal"/>
    <w:semiHidden/>
    <w:pPr>
      <w:tabs>
        <w:tab w:val="clear" w:pos="1140"/>
        <w:tab w:val="left" w:pos="1440"/>
      </w:tabs>
      <w:ind w:left="1440" w:hanging="1440"/>
    </w:pPr>
  </w:style>
  <w:style w:type="paragraph" w:styleId="TOC9">
    <w:name w:val="toc 9"/>
    <w:basedOn w:val="TOC1"/>
    <w:next w:val="Normal"/>
    <w:uiPriority w:val="39"/>
    <w:pPr>
      <w:tabs>
        <w:tab w:val="clear" w:pos="720"/>
      </w:tabs>
      <w:ind w:left="0" w:firstLine="0"/>
    </w:pPr>
  </w:style>
  <w:style w:type="paragraph" w:customStyle="1" w:styleId="zzBiblio">
    <w:name w:val="zzBiblio"/>
    <w:basedOn w:val="Normal"/>
    <w:next w:val="Bibliography1"/>
    <w:pPr>
      <w:pageBreakBefore/>
      <w:spacing w:after="760" w:line="310" w:lineRule="exact"/>
      <w:jc w:val="center"/>
    </w:pPr>
    <w:rPr>
      <w:b/>
      <w:bCs/>
      <w:sz w:val="28"/>
      <w:szCs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bCs/>
      <w:color w:val="000000"/>
      <w:sz w:val="24"/>
      <w:szCs w:val="24"/>
    </w:rPr>
  </w:style>
  <w:style w:type="paragraph" w:customStyle="1" w:styleId="zzForeword">
    <w:name w:val="zzForeword"/>
    <w:basedOn w:val="Introduction"/>
    <w:next w:val="Normal"/>
    <w:rPr>
      <w:color w:val="0000FF"/>
    </w:rPr>
  </w:style>
  <w:style w:type="paragraph" w:customStyle="1" w:styleId="zzHelp">
    <w:name w:val="zzHelp"/>
    <w:basedOn w:val="Normal"/>
    <w:rPr>
      <w:color w:val="008000"/>
    </w:rPr>
  </w:style>
  <w:style w:type="paragraph" w:customStyle="1" w:styleId="zzIndex">
    <w:name w:val="zzIndex"/>
    <w:basedOn w:val="zzBiblio"/>
    <w:next w:val="Normal"/>
  </w:style>
  <w:style w:type="paragraph" w:customStyle="1" w:styleId="zzLc5">
    <w:name w:val="zzLc5"/>
    <w:basedOn w:val="Normal"/>
    <w:next w:val="Normal"/>
    <w:pPr>
      <w:jc w:val="left"/>
    </w:pPr>
  </w:style>
  <w:style w:type="paragraph" w:customStyle="1" w:styleId="zzLc6">
    <w:name w:val="zzLc6"/>
    <w:basedOn w:val="Normal"/>
    <w:next w:val="Normal"/>
    <w:pPr>
      <w:jc w:val="left"/>
    </w:pPr>
  </w:style>
  <w:style w:type="paragraph" w:customStyle="1" w:styleId="zzLn5">
    <w:name w:val="zzLn5"/>
    <w:basedOn w:val="Normal"/>
    <w:next w:val="Normal"/>
    <w:pPr>
      <w:jc w:val="left"/>
    </w:pPr>
  </w:style>
  <w:style w:type="paragraph" w:customStyle="1" w:styleId="zzLn6">
    <w:name w:val="zzLn6"/>
    <w:basedOn w:val="Normal"/>
    <w:next w:val="Normal"/>
    <w:pPr>
      <w:jc w:val="left"/>
    </w:pPr>
  </w:style>
  <w:style w:type="paragraph" w:customStyle="1" w:styleId="zzSTDTitle">
    <w:name w:val="zzSTDTitle"/>
    <w:basedOn w:val="Normal"/>
    <w:next w:val="Normal"/>
    <w:pPr>
      <w:suppressAutoHyphens/>
      <w:spacing w:before="400" w:after="760" w:line="350" w:lineRule="exact"/>
      <w:jc w:val="left"/>
    </w:pPr>
    <w:rPr>
      <w:b/>
      <w:bCs/>
      <w:color w:val="0000FF"/>
      <w:sz w:val="32"/>
      <w:szCs w:val="32"/>
    </w:rPr>
  </w:style>
  <w:style w:type="numbering" w:styleId="111111">
    <w:name w:val="Outline List 2"/>
    <w:aliases w:val="1 / 1"/>
    <w:basedOn w:val="NoList"/>
    <w:uiPriority w:val="99"/>
    <w:semiHidden/>
    <w:unhideWhenUsed/>
    <w:rsid w:val="00D72A85"/>
    <w:pPr>
      <w:numPr>
        <w:numId w:val="32"/>
      </w:numPr>
    </w:pPr>
  </w:style>
  <w:style w:type="paragraph" w:customStyle="1" w:styleId="Tabletext10">
    <w:name w:val="Table text (10)"/>
    <w:basedOn w:val="Normal"/>
    <w:pPr>
      <w:spacing w:before="60" w:after="60"/>
    </w:pPr>
  </w:style>
  <w:style w:type="paragraph" w:customStyle="1" w:styleId="Tabletext9">
    <w:name w:val="Table text (9)"/>
    <w:basedOn w:val="Normal"/>
    <w:pPr>
      <w:spacing w:before="60" w:after="60" w:line="210" w:lineRule="atLeast"/>
    </w:pPr>
    <w:rPr>
      <w:sz w:val="18"/>
      <w:szCs w:val="18"/>
    </w:rPr>
  </w:style>
  <w:style w:type="paragraph" w:customStyle="1" w:styleId="Tabletext8">
    <w:name w:val="Table text (8)"/>
    <w:basedOn w:val="Normal"/>
    <w:pPr>
      <w:spacing w:before="60" w:after="60" w:line="190" w:lineRule="atLeast"/>
    </w:pPr>
    <w:rPr>
      <w:sz w:val="16"/>
      <w:szCs w:val="16"/>
    </w:rPr>
  </w:style>
  <w:style w:type="paragraph" w:customStyle="1" w:styleId="Tabletext7">
    <w:name w:val="Table text (7)"/>
    <w:basedOn w:val="Normal"/>
    <w:pPr>
      <w:spacing w:before="60" w:after="60" w:line="170" w:lineRule="atLeast"/>
    </w:pPr>
    <w:rPr>
      <w:sz w:val="14"/>
      <w:szCs w:val="14"/>
    </w:rPr>
  </w:style>
  <w:style w:type="character" w:customStyle="1" w:styleId="FooterChar">
    <w:name w:val="Footer Char"/>
    <w:link w:val="Footer"/>
    <w:uiPriority w:val="99"/>
    <w:rsid w:val="00D72A85"/>
    <w:rPr>
      <w:rFonts w:ascii="Arial" w:hAnsi="Arial" w:cs="Mangal"/>
      <w:lang w:val="de-DE" w:eastAsia="ja-JP"/>
    </w:rPr>
  </w:style>
  <w:style w:type="character" w:customStyle="1" w:styleId="BodyTextIndentChar">
    <w:name w:val="Body Text Indent Char"/>
    <w:link w:val="BodyTextIndent"/>
    <w:semiHidden/>
    <w:rsid w:val="00653106"/>
    <w:rPr>
      <w:rFonts w:ascii="Arial" w:hAnsi="Arial" w:cs="Mangal"/>
      <w:lang w:val="de-DE" w:eastAsia="ja-JP" w:bidi="hi-IN"/>
    </w:rPr>
  </w:style>
  <w:style w:type="character" w:customStyle="1" w:styleId="Heading1Char">
    <w:name w:val="Heading 1 Char"/>
    <w:link w:val="Heading1"/>
    <w:rsid w:val="00A35D20"/>
    <w:rPr>
      <w:rFonts w:ascii="Arial" w:hAnsi="Arial" w:cs="Mangal"/>
      <w:b/>
      <w:bCs/>
      <w:sz w:val="24"/>
      <w:szCs w:val="24"/>
      <w:lang w:val="de-DE" w:eastAsia="ja-JP" w:bidi="hi-IN"/>
    </w:rPr>
  </w:style>
  <w:style w:type="character" w:customStyle="1" w:styleId="BodyTextChar">
    <w:name w:val="Body Text Char"/>
    <w:link w:val="BodyText"/>
    <w:rsid w:val="00B51F9C"/>
    <w:rPr>
      <w:rFonts w:ascii="Arial" w:hAnsi="Arial" w:cs="Mangal"/>
      <w:sz w:val="18"/>
      <w:szCs w:val="18"/>
      <w:lang w:val="de-DE"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epti%20A\CHD%2017\ISO%20sec\software\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E534-37B2-455F-93FB-3BACCA60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Template>
  <TotalTime>0</TotalTime>
  <Pages>7</Pages>
  <Words>1324</Words>
  <Characters>7553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HP</cp:lastModifiedBy>
  <cp:revision>2</cp:revision>
  <cp:lastPrinted>2015-10-09T07:14:00Z</cp:lastPrinted>
  <dcterms:created xsi:type="dcterms:W3CDTF">2024-12-12T12:05:00Z</dcterms:created>
  <dcterms:modified xsi:type="dcterms:W3CDTF">2024-12-12T12:05:00Z</dcterms:modified>
</cp:coreProperties>
</file>