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E0B" w14:textId="7BFF3C68" w:rsidR="003D152C" w:rsidRPr="00806B25" w:rsidRDefault="003D152C" w:rsidP="00635E99">
      <w:pPr>
        <w:rPr>
          <w:rFonts w:ascii="Calibri" w:hAnsi="Calibri" w:cs="Calibri"/>
          <w:color w:val="000000" w:themeColor="text1"/>
          <w:sz w:val="28"/>
          <w:szCs w:val="28"/>
          <w:lang w:val="en-IN"/>
        </w:rPr>
      </w:pPr>
      <w:r w:rsidRPr="003D152C">
        <w:rPr>
          <w:b/>
          <w:bCs/>
          <w:color w:val="000000" w:themeColor="text1"/>
          <w:sz w:val="28"/>
          <w:szCs w:val="28"/>
          <w:lang w:val="en-IN"/>
        </w:rPr>
        <w:t xml:space="preserve">Proposed </w:t>
      </w:r>
      <w:r w:rsidR="00F055A4">
        <w:rPr>
          <w:b/>
          <w:bCs/>
          <w:color w:val="000000" w:themeColor="text1"/>
          <w:sz w:val="28"/>
          <w:szCs w:val="28"/>
          <w:lang w:val="en-IN"/>
        </w:rPr>
        <w:t xml:space="preserve">Draft </w:t>
      </w:r>
      <w:r w:rsidRPr="003D152C">
        <w:rPr>
          <w:b/>
          <w:bCs/>
          <w:color w:val="000000" w:themeColor="text1"/>
          <w:sz w:val="28"/>
          <w:szCs w:val="28"/>
          <w:lang w:val="en-IN"/>
        </w:rPr>
        <w:t xml:space="preserve">Outline for </w:t>
      </w:r>
      <w:r w:rsidR="00753D00" w:rsidRPr="00753D00">
        <w:rPr>
          <w:b/>
          <w:bCs/>
          <w:color w:val="000000" w:themeColor="text1"/>
          <w:sz w:val="28"/>
          <w:szCs w:val="28"/>
          <w:lang w:val="en-IN"/>
        </w:rPr>
        <w:t xml:space="preserve">Artificial Intelligence — Implementation guidance on de-identification of data used in Machine Learning (ML) </w:t>
      </w:r>
    </w:p>
    <w:sdt>
      <w:sdtPr>
        <w:rPr>
          <w:color w:val="00B0F0"/>
        </w:rPr>
        <w:id w:val="-1955386596"/>
        <w:placeholder>
          <w:docPart w:val="2E676BA8AF264FE7A2DE65E7380B7868"/>
        </w:placeholder>
      </w:sdtPr>
      <w:sdtEndPr/>
      <w:sdtContent>
        <w:p w14:paraId="3D8ECF27" w14:textId="438279B4" w:rsidR="003D152C" w:rsidRDefault="003D152C" w:rsidP="00806B25">
          <w:pPr>
            <w:autoSpaceDE w:val="0"/>
            <w:autoSpaceDN w:val="0"/>
            <w:adjustRightInd w:val="0"/>
            <w:rPr>
              <w:lang w:val="en-IN"/>
            </w:rPr>
          </w:pPr>
          <w:r>
            <w:rPr>
              <w:rFonts w:ascii="Caladea-Regular" w:eastAsia="SimSun" w:hAnsi="Caladea-Regular" w:cs="Caladea-Regular"/>
              <w:color w:val="00B0F0"/>
              <w:lang w:eastAsia="en-GB"/>
            </w:rPr>
            <w:t xml:space="preserve"> </w:t>
          </w:r>
        </w:p>
      </w:sdtContent>
    </w:sdt>
    <w:p w14:paraId="3AFAD5B3" w14:textId="77777777" w:rsidR="003D152C" w:rsidRPr="003D152C" w:rsidRDefault="003D152C" w:rsidP="003D152C">
      <w:pPr>
        <w:numPr>
          <w:ilvl w:val="0"/>
          <w:numId w:val="1"/>
        </w:numPr>
      </w:pPr>
      <w:r w:rsidRPr="003D152C">
        <w:rPr>
          <w:lang w:val="en-IN"/>
        </w:rPr>
        <w:t>Scope</w:t>
      </w:r>
    </w:p>
    <w:p w14:paraId="43E50E17" w14:textId="77777777" w:rsidR="003D152C" w:rsidRPr="003D152C" w:rsidRDefault="003D152C" w:rsidP="003D152C">
      <w:pPr>
        <w:numPr>
          <w:ilvl w:val="0"/>
          <w:numId w:val="1"/>
        </w:numPr>
      </w:pPr>
      <w:r w:rsidRPr="003D152C">
        <w:rPr>
          <w:lang w:val="en-IN"/>
        </w:rPr>
        <w:t>Normative References</w:t>
      </w:r>
    </w:p>
    <w:p w14:paraId="455A6EEF" w14:textId="77777777" w:rsidR="003D152C" w:rsidRPr="003D152C" w:rsidRDefault="003D152C" w:rsidP="003D152C">
      <w:pPr>
        <w:numPr>
          <w:ilvl w:val="0"/>
          <w:numId w:val="1"/>
        </w:numPr>
      </w:pPr>
      <w:r w:rsidRPr="003D152C">
        <w:rPr>
          <w:lang w:val="en-IN"/>
        </w:rPr>
        <w:t>Terms &amp; Definitions</w:t>
      </w:r>
    </w:p>
    <w:p w14:paraId="395E93DA" w14:textId="77777777" w:rsidR="003D152C" w:rsidRPr="003D152C" w:rsidRDefault="003D152C" w:rsidP="003D152C">
      <w:pPr>
        <w:numPr>
          <w:ilvl w:val="0"/>
          <w:numId w:val="1"/>
        </w:numPr>
      </w:pPr>
      <w:r w:rsidRPr="003D152C">
        <w:rPr>
          <w:lang w:val="en-IN"/>
        </w:rPr>
        <w:t>Symbols &amp; Abbreviated terms</w:t>
      </w:r>
    </w:p>
    <w:p w14:paraId="7C5AE18B" w14:textId="2409C1CE" w:rsidR="003D152C" w:rsidRPr="0039180B" w:rsidRDefault="003D152C" w:rsidP="003D152C">
      <w:pPr>
        <w:numPr>
          <w:ilvl w:val="0"/>
          <w:numId w:val="1"/>
        </w:numPr>
      </w:pPr>
      <w:r w:rsidRPr="003D152C">
        <w:rPr>
          <w:lang w:val="en-IN"/>
        </w:rPr>
        <w:t>Overview</w:t>
      </w:r>
    </w:p>
    <w:p w14:paraId="0E0781EC" w14:textId="009C66CB" w:rsidR="0039180B" w:rsidRDefault="002E74FE" w:rsidP="003D152C">
      <w:pPr>
        <w:numPr>
          <w:ilvl w:val="0"/>
          <w:numId w:val="1"/>
        </w:numPr>
      </w:pPr>
      <w:r>
        <w:t>Impact of data use during training of ML</w:t>
      </w:r>
      <w:r w:rsidR="0039180B">
        <w:t xml:space="preserve"> </w:t>
      </w:r>
      <w:r w:rsidR="0001098E">
        <w:t>on:</w:t>
      </w:r>
    </w:p>
    <w:p w14:paraId="0ACFF67F" w14:textId="470E624F" w:rsidR="00A66D74" w:rsidRPr="00532E54" w:rsidRDefault="00A66D74" w:rsidP="00A66D74">
      <w:pPr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Value</w:t>
      </w:r>
    </w:p>
    <w:p w14:paraId="3D7F2652" w14:textId="1B193A95" w:rsidR="00532E54" w:rsidRPr="00532E54" w:rsidRDefault="00A66D74" w:rsidP="00532E54">
      <w:pPr>
        <w:numPr>
          <w:ilvl w:val="1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Compliance</w:t>
      </w:r>
    </w:p>
    <w:p w14:paraId="1530A8AF" w14:textId="5539741B" w:rsidR="00532E54" w:rsidRPr="00532E54" w:rsidRDefault="0001098E" w:rsidP="0001098E">
      <w:pPr>
        <w:numPr>
          <w:ilvl w:val="0"/>
          <w:numId w:val="4"/>
        </w:numPr>
        <w:rPr>
          <w:rFonts w:hAnsi="Aptos"/>
          <w:color w:val="000000" w:themeColor="text1"/>
          <w:kern w:val="24"/>
          <w:sz w:val="20"/>
          <w:szCs w:val="20"/>
          <w14:ligatures w14:val="none"/>
        </w:rPr>
      </w:pPr>
      <w:r>
        <w:rPr>
          <w:rFonts w:hAnsi="Aptos"/>
          <w:color w:val="000000" w:themeColor="text1"/>
          <w:kern w:val="24"/>
          <w14:ligatures w14:val="none"/>
        </w:rPr>
        <w:t>Strategies to Balance value and compliance</w:t>
      </w:r>
      <w:r w:rsidR="00532E54" w:rsidRPr="00532E54">
        <w:rPr>
          <w:rFonts w:hAnsi="Aptos"/>
          <w:color w:val="000000" w:themeColor="text1"/>
          <w:kern w:val="24"/>
          <w:sz w:val="20"/>
          <w:szCs w:val="20"/>
          <w14:ligatures w14:val="none"/>
        </w:rPr>
        <w:t xml:space="preserve"> </w:t>
      </w:r>
    </w:p>
    <w:p w14:paraId="65683C73" w14:textId="157331E8" w:rsidR="00532E54" w:rsidRPr="00532E54" w:rsidRDefault="003D152C" w:rsidP="00B30189">
      <w:pPr>
        <w:numPr>
          <w:ilvl w:val="0"/>
          <w:numId w:val="1"/>
        </w:numPr>
      </w:pPr>
      <w:r w:rsidRPr="00F42638">
        <w:rPr>
          <w:lang w:val="en-IN"/>
        </w:rPr>
        <w:t xml:space="preserve">Approaches to </w:t>
      </w:r>
      <w:r w:rsidR="00F42638" w:rsidRPr="00F42638">
        <w:rPr>
          <w:lang w:val="en-IN"/>
        </w:rPr>
        <w:t xml:space="preserve">De-identification as a strategy  </w:t>
      </w:r>
    </w:p>
    <w:p w14:paraId="68A91EEA" w14:textId="1F2C7F45" w:rsidR="003D152C" w:rsidRPr="003D152C" w:rsidRDefault="00F42638" w:rsidP="003D152C">
      <w:pPr>
        <w:numPr>
          <w:ilvl w:val="0"/>
          <w:numId w:val="1"/>
        </w:numPr>
      </w:pPr>
      <w:r>
        <w:rPr>
          <w:lang w:val="en-IN"/>
        </w:rPr>
        <w:t>Implementation Guidance</w:t>
      </w:r>
      <w:r w:rsidR="009E6A0F">
        <w:rPr>
          <w:lang w:val="en-IN"/>
        </w:rPr>
        <w:t xml:space="preserve"> to integrate techniques with AI Life Cycle</w:t>
      </w:r>
    </w:p>
    <w:p w14:paraId="0F584BBB" w14:textId="6B78F5A5" w:rsidR="003D152C" w:rsidRPr="003D152C" w:rsidRDefault="003E01B3" w:rsidP="003D152C">
      <w:pPr>
        <w:numPr>
          <w:ilvl w:val="0"/>
          <w:numId w:val="1"/>
        </w:numPr>
      </w:pPr>
      <w:r>
        <w:rPr>
          <w:lang w:val="en-IN"/>
        </w:rPr>
        <w:t>Limitations of de-identification methods and compensating controls</w:t>
      </w:r>
      <w:r w:rsidR="003D152C" w:rsidRPr="003D152C">
        <w:rPr>
          <w:lang w:val="en-IN"/>
        </w:rPr>
        <w:t xml:space="preserve"> </w:t>
      </w:r>
      <w:r w:rsidR="003D152C" w:rsidRPr="003D152C">
        <w:t xml:space="preserve"> </w:t>
      </w:r>
    </w:p>
    <w:p w14:paraId="495E072C" w14:textId="77777777" w:rsidR="003D152C" w:rsidRPr="003D152C" w:rsidRDefault="003D152C" w:rsidP="006A1ED2">
      <w:pPr>
        <w:numPr>
          <w:ilvl w:val="0"/>
          <w:numId w:val="1"/>
        </w:numPr>
      </w:pPr>
      <w:r w:rsidRPr="003D152C">
        <w:t>Bibliography</w:t>
      </w:r>
    </w:p>
    <w:sectPr w:rsidR="003D152C" w:rsidRPr="003D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5598" w14:textId="77777777" w:rsidR="001C4904" w:rsidRDefault="001C4904" w:rsidP="009533CA">
      <w:pPr>
        <w:spacing w:after="0" w:line="240" w:lineRule="auto"/>
      </w:pPr>
      <w:r>
        <w:separator/>
      </w:r>
    </w:p>
  </w:endnote>
  <w:endnote w:type="continuationSeparator" w:id="0">
    <w:p w14:paraId="4894FC74" w14:textId="77777777" w:rsidR="001C4904" w:rsidRDefault="001C4904" w:rsidP="0095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B516" w14:textId="77777777" w:rsidR="001C4904" w:rsidRDefault="001C4904" w:rsidP="009533CA">
      <w:pPr>
        <w:spacing w:after="0" w:line="240" w:lineRule="auto"/>
      </w:pPr>
      <w:r>
        <w:separator/>
      </w:r>
    </w:p>
  </w:footnote>
  <w:footnote w:type="continuationSeparator" w:id="0">
    <w:p w14:paraId="409696BF" w14:textId="77777777" w:rsidR="001C4904" w:rsidRDefault="001C4904" w:rsidP="0095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0EE"/>
    <w:multiLevelType w:val="hybridMultilevel"/>
    <w:tmpl w:val="1C44DA8E"/>
    <w:lvl w:ilvl="0" w:tplc="3B6E7B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253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221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8A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6A4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5C05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7E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CAE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BB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736FD"/>
    <w:multiLevelType w:val="hybridMultilevel"/>
    <w:tmpl w:val="B1241F86"/>
    <w:lvl w:ilvl="0" w:tplc="9BD48B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0F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006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0C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E29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259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6001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469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72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850"/>
    <w:multiLevelType w:val="hybridMultilevel"/>
    <w:tmpl w:val="CACCAB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8380E"/>
    <w:multiLevelType w:val="hybridMultilevel"/>
    <w:tmpl w:val="D7A0D802"/>
    <w:lvl w:ilvl="0" w:tplc="D24A0A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07412"/>
    <w:multiLevelType w:val="hybridMultilevel"/>
    <w:tmpl w:val="E5E06D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071C8"/>
    <w:multiLevelType w:val="hybridMultilevel"/>
    <w:tmpl w:val="E8BE4E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0A21"/>
    <w:multiLevelType w:val="hybridMultilevel"/>
    <w:tmpl w:val="6ECE4CB2"/>
    <w:lvl w:ilvl="0" w:tplc="9DA669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EC14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AD9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425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747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202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C0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EFA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479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1A78"/>
    <w:multiLevelType w:val="hybridMultilevel"/>
    <w:tmpl w:val="438A8D84"/>
    <w:lvl w:ilvl="0" w:tplc="7346B9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628F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033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CF3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46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617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408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8C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AA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55E8"/>
    <w:multiLevelType w:val="hybridMultilevel"/>
    <w:tmpl w:val="C380BC8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637019"/>
    <w:multiLevelType w:val="hybridMultilevel"/>
    <w:tmpl w:val="364A3D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0580"/>
    <w:multiLevelType w:val="hybridMultilevel"/>
    <w:tmpl w:val="6750E6B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17A6B"/>
    <w:multiLevelType w:val="hybridMultilevel"/>
    <w:tmpl w:val="7534E7C4"/>
    <w:lvl w:ilvl="0" w:tplc="E0189B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83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612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65D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836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368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E2A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29D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FA2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42CD8"/>
    <w:multiLevelType w:val="hybridMultilevel"/>
    <w:tmpl w:val="D304D8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2C"/>
    <w:rsid w:val="0001098E"/>
    <w:rsid w:val="00036C79"/>
    <w:rsid w:val="000B29B4"/>
    <w:rsid w:val="00120C28"/>
    <w:rsid w:val="00171E33"/>
    <w:rsid w:val="001C15B9"/>
    <w:rsid w:val="001C4904"/>
    <w:rsid w:val="00251578"/>
    <w:rsid w:val="002B0C0D"/>
    <w:rsid w:val="002B5757"/>
    <w:rsid w:val="002C1F9F"/>
    <w:rsid w:val="002E74FE"/>
    <w:rsid w:val="003263CF"/>
    <w:rsid w:val="00334770"/>
    <w:rsid w:val="0034515C"/>
    <w:rsid w:val="0039180B"/>
    <w:rsid w:val="003D152C"/>
    <w:rsid w:val="003E01B3"/>
    <w:rsid w:val="0045523D"/>
    <w:rsid w:val="00457503"/>
    <w:rsid w:val="004D2999"/>
    <w:rsid w:val="004D60B6"/>
    <w:rsid w:val="004E25C0"/>
    <w:rsid w:val="00532E54"/>
    <w:rsid w:val="005B0D5D"/>
    <w:rsid w:val="0062463E"/>
    <w:rsid w:val="00635E99"/>
    <w:rsid w:val="006B569E"/>
    <w:rsid w:val="006B769E"/>
    <w:rsid w:val="006E26D6"/>
    <w:rsid w:val="00717720"/>
    <w:rsid w:val="00725B57"/>
    <w:rsid w:val="0073154F"/>
    <w:rsid w:val="007515FD"/>
    <w:rsid w:val="00753D00"/>
    <w:rsid w:val="007F2A1C"/>
    <w:rsid w:val="00806B25"/>
    <w:rsid w:val="00876F78"/>
    <w:rsid w:val="008B6C2C"/>
    <w:rsid w:val="008C3D59"/>
    <w:rsid w:val="008D3886"/>
    <w:rsid w:val="008E08B8"/>
    <w:rsid w:val="00940C3C"/>
    <w:rsid w:val="009533CA"/>
    <w:rsid w:val="0097424B"/>
    <w:rsid w:val="009B7802"/>
    <w:rsid w:val="009E6A0F"/>
    <w:rsid w:val="00A66D74"/>
    <w:rsid w:val="00B06DA5"/>
    <w:rsid w:val="00BA2CD6"/>
    <w:rsid w:val="00C45ECB"/>
    <w:rsid w:val="00C7073B"/>
    <w:rsid w:val="00C91968"/>
    <w:rsid w:val="00CD5AEE"/>
    <w:rsid w:val="00CE788B"/>
    <w:rsid w:val="00CF58C2"/>
    <w:rsid w:val="00D646C2"/>
    <w:rsid w:val="00D92DF2"/>
    <w:rsid w:val="00DA7E6D"/>
    <w:rsid w:val="00DD1337"/>
    <w:rsid w:val="00DE4925"/>
    <w:rsid w:val="00F055A4"/>
    <w:rsid w:val="00F20318"/>
    <w:rsid w:val="00F4134B"/>
    <w:rsid w:val="00F42638"/>
    <w:rsid w:val="00F74CBF"/>
    <w:rsid w:val="00FE140E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0C696"/>
  <w15:chartTrackingRefBased/>
  <w15:docId w15:val="{381B6A9E-9E27-4C48-8EA7-019C43EF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5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5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5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5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5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5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5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5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5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5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52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B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7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0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9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1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76BA8AF264FE7A2DE65E7380B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7192-9056-4568-B737-52C426304F0A}"/>
      </w:docPartPr>
      <w:docPartBody>
        <w:p w:rsidR="008446D9" w:rsidRDefault="008446D9" w:rsidP="008446D9">
          <w:pPr>
            <w:pStyle w:val="2E676BA8AF264FE7A2DE65E7380B7868"/>
          </w:pPr>
          <w:r w:rsidRPr="00B70697">
            <w:rPr>
              <w:rStyle w:val="PlaceholderText"/>
              <w:rFonts w:eastAsia="SimSun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D9"/>
    <w:rsid w:val="000015A0"/>
    <w:rsid w:val="00171E33"/>
    <w:rsid w:val="001B199B"/>
    <w:rsid w:val="002A1EA4"/>
    <w:rsid w:val="002B0C0D"/>
    <w:rsid w:val="004D2999"/>
    <w:rsid w:val="00525095"/>
    <w:rsid w:val="00725B57"/>
    <w:rsid w:val="008446D9"/>
    <w:rsid w:val="0084512D"/>
    <w:rsid w:val="008B6C2C"/>
    <w:rsid w:val="008E53B9"/>
    <w:rsid w:val="009B7802"/>
    <w:rsid w:val="00DD1337"/>
    <w:rsid w:val="00F355BA"/>
    <w:rsid w:val="00F65E55"/>
    <w:rsid w:val="00F7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E55"/>
    <w:rPr>
      <w:color w:val="808080"/>
    </w:rPr>
  </w:style>
  <w:style w:type="paragraph" w:customStyle="1" w:styleId="2E676BA8AF264FE7A2DE65E7380B7868">
    <w:name w:val="2E676BA8AF264FE7A2DE65E7380B7868"/>
    <w:rsid w:val="00844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srinivasp</dc:creator>
  <cp:keywords/>
  <dc:description/>
  <cp:lastModifiedBy>Heather Benko</cp:lastModifiedBy>
  <cp:revision>2</cp:revision>
  <dcterms:created xsi:type="dcterms:W3CDTF">2024-10-10T11:33:00Z</dcterms:created>
  <dcterms:modified xsi:type="dcterms:W3CDTF">2024-10-10T11:33:00Z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819fa7-4367-4500-ba88-dd630d977609_Enabled">
    <vt:lpwstr>true</vt:lpwstr>
  </property>
  <property fmtid="{D5CDD505-2E9C-101B-9397-08002B2CF9AE}" pid="3" name="MSIP_Label_a0819fa7-4367-4500-ba88-dd630d977609_SetDate">
    <vt:lpwstr>2024-08-23T13:54:40Z</vt:lpwstr>
  </property>
  <property fmtid="{D5CDD505-2E9C-101B-9397-08002B2CF9AE}" pid="4" name="MSIP_Label_a0819fa7-4367-4500-ba88-dd630d977609_Method">
    <vt:lpwstr>Standard</vt:lpwstr>
  </property>
  <property fmtid="{D5CDD505-2E9C-101B-9397-08002B2CF9AE}" pid="5" name="MSIP_Label_a0819fa7-4367-4500-ba88-dd630d977609_Name">
    <vt:lpwstr>a0819fa7-4367-4500-ba88-dd630d977609</vt:lpwstr>
  </property>
  <property fmtid="{D5CDD505-2E9C-101B-9397-08002B2CF9AE}" pid="6" name="MSIP_Label_a0819fa7-4367-4500-ba88-dd630d977609_SiteId">
    <vt:lpwstr>63ce7d59-2f3e-42cd-a8cc-be764cff5eb6</vt:lpwstr>
  </property>
  <property fmtid="{D5CDD505-2E9C-101B-9397-08002B2CF9AE}" pid="7" name="MSIP_Label_a0819fa7-4367-4500-ba88-dd630d977609_ActionId">
    <vt:lpwstr>18070bc0-b704-4770-b2ca-9fde58167f03</vt:lpwstr>
  </property>
  <property fmtid="{D5CDD505-2E9C-101B-9397-08002B2CF9AE}" pid="8" name="MSIP_Label_a0819fa7-4367-4500-ba88-dd630d977609_ContentBits">
    <vt:lpwstr>0</vt:lpwstr>
  </property>
</Properties>
</file>