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EEA6D" w14:textId="77777777" w:rsidR="00125944" w:rsidRPr="00E6218A" w:rsidRDefault="00014F58" w:rsidP="00014F58">
      <w:pPr>
        <w:pStyle w:val="Title"/>
        <w:spacing w:before="0" w:after="80"/>
        <w:ind w:left="0"/>
        <w:jc w:val="center"/>
        <w:rPr>
          <w:rFonts w:ascii="Arial" w:hAnsi="Arial" w:cs="Arial"/>
          <w:color w:val="244061" w:themeColor="accent1" w:themeShade="80"/>
          <w:sz w:val="28"/>
          <w:szCs w:val="28"/>
        </w:rPr>
      </w:pPr>
      <w:r w:rsidRPr="00E6218A">
        <w:rPr>
          <w:color w:val="244061" w:themeColor="accent1" w:themeShade="80"/>
          <w:sz w:val="28"/>
          <w:szCs w:val="28"/>
        </w:rPr>
        <w:t>भारतीय</w:t>
      </w:r>
      <w:r w:rsidRPr="00E6218A">
        <w:rPr>
          <w:rFonts w:ascii="Arial" w:hAnsi="Arial" w:cs="Arial"/>
          <w:color w:val="244061" w:themeColor="accent1" w:themeShade="80"/>
          <w:spacing w:val="5"/>
          <w:sz w:val="28"/>
          <w:szCs w:val="28"/>
        </w:rPr>
        <w:t xml:space="preserve"> </w:t>
      </w:r>
      <w:r w:rsidRPr="00E6218A">
        <w:rPr>
          <w:color w:val="244061" w:themeColor="accent1" w:themeShade="80"/>
          <w:sz w:val="28"/>
          <w:szCs w:val="28"/>
        </w:rPr>
        <w:t>मानक</w:t>
      </w:r>
      <w:r w:rsidRPr="00E6218A">
        <w:rPr>
          <w:rFonts w:ascii="Arial" w:hAnsi="Arial" w:cs="Arial"/>
          <w:color w:val="244061" w:themeColor="accent1" w:themeShade="80"/>
          <w:spacing w:val="5"/>
          <w:sz w:val="28"/>
          <w:szCs w:val="28"/>
        </w:rPr>
        <w:t xml:space="preserve"> </w:t>
      </w:r>
      <w:r w:rsidRPr="00E6218A">
        <w:rPr>
          <w:color w:val="244061" w:themeColor="accent1" w:themeShade="80"/>
          <w:sz w:val="28"/>
          <w:szCs w:val="28"/>
        </w:rPr>
        <w:t>ब्यूरो</w:t>
      </w:r>
    </w:p>
    <w:p w14:paraId="67443661" w14:textId="77777777" w:rsidR="00125944" w:rsidRPr="00E6218A" w:rsidRDefault="00014F58" w:rsidP="00600B0C">
      <w:pPr>
        <w:spacing w:after="160"/>
        <w:ind w:right="-10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E6218A">
        <w:rPr>
          <w:rFonts w:ascii="Arial" w:hAnsi="Arial" w:cs="Arial"/>
          <w:b/>
          <w:color w:val="244061" w:themeColor="accent1" w:themeShade="80"/>
          <w:sz w:val="28"/>
          <w:szCs w:val="28"/>
          <w:u w:val="single" w:color="1F3762"/>
        </w:rPr>
        <w:t>Bureau</w:t>
      </w:r>
      <w:r w:rsidRPr="00E6218A">
        <w:rPr>
          <w:rFonts w:ascii="Arial" w:hAnsi="Arial" w:cs="Arial"/>
          <w:b/>
          <w:color w:val="244061" w:themeColor="accent1" w:themeShade="80"/>
          <w:spacing w:val="-4"/>
          <w:sz w:val="28"/>
          <w:szCs w:val="28"/>
          <w:u w:val="single" w:color="1F3762"/>
        </w:rPr>
        <w:t xml:space="preserve"> </w:t>
      </w:r>
      <w:r w:rsidRPr="00E6218A">
        <w:rPr>
          <w:rFonts w:ascii="Arial" w:hAnsi="Arial" w:cs="Arial"/>
          <w:b/>
          <w:color w:val="244061" w:themeColor="accent1" w:themeShade="80"/>
          <w:sz w:val="28"/>
          <w:szCs w:val="28"/>
          <w:u w:val="single" w:color="1F3762"/>
        </w:rPr>
        <w:t>of</w:t>
      </w:r>
      <w:r w:rsidRPr="00E6218A">
        <w:rPr>
          <w:rFonts w:ascii="Arial" w:hAnsi="Arial" w:cs="Arial"/>
          <w:b/>
          <w:color w:val="244061" w:themeColor="accent1" w:themeShade="80"/>
          <w:spacing w:val="-3"/>
          <w:sz w:val="28"/>
          <w:szCs w:val="28"/>
          <w:u w:val="single" w:color="1F3762"/>
        </w:rPr>
        <w:t xml:space="preserve"> </w:t>
      </w:r>
      <w:r w:rsidRPr="00E6218A">
        <w:rPr>
          <w:rFonts w:ascii="Arial" w:hAnsi="Arial" w:cs="Arial"/>
          <w:b/>
          <w:color w:val="244061" w:themeColor="accent1" w:themeShade="80"/>
          <w:sz w:val="28"/>
          <w:szCs w:val="28"/>
          <w:u w:val="single" w:color="1F3762"/>
        </w:rPr>
        <w:t>Indian</w:t>
      </w:r>
      <w:r w:rsidRPr="00E6218A">
        <w:rPr>
          <w:rFonts w:ascii="Arial" w:hAnsi="Arial" w:cs="Arial"/>
          <w:b/>
          <w:color w:val="244061" w:themeColor="accent1" w:themeShade="80"/>
          <w:spacing w:val="-3"/>
          <w:sz w:val="28"/>
          <w:szCs w:val="28"/>
          <w:u w:val="single" w:color="1F3762"/>
        </w:rPr>
        <w:t xml:space="preserve"> </w:t>
      </w:r>
      <w:r w:rsidRPr="00E6218A">
        <w:rPr>
          <w:rFonts w:ascii="Arial" w:hAnsi="Arial" w:cs="Arial"/>
          <w:b/>
          <w:color w:val="244061" w:themeColor="accent1" w:themeShade="80"/>
          <w:sz w:val="28"/>
          <w:szCs w:val="28"/>
          <w:u w:val="single" w:color="1F3762"/>
        </w:rPr>
        <w:t>Standards</w:t>
      </w:r>
    </w:p>
    <w:p w14:paraId="3EE71ED3" w14:textId="77777777" w:rsidR="00125944" w:rsidRPr="00E6218A" w:rsidRDefault="00D85BB6">
      <w:pPr>
        <w:pStyle w:val="BodyText"/>
        <w:rPr>
          <w:rFonts w:asciiTheme="minorHAnsi" w:hAnsiTheme="minorHAnsi" w:cstheme="minorHAnsi"/>
        </w:rPr>
      </w:pPr>
      <w:r w:rsidRPr="00E6218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6748D5A3" wp14:editId="7038AB20">
                <wp:simplePos x="0" y="0"/>
                <wp:positionH relativeFrom="page">
                  <wp:posOffset>2901950</wp:posOffset>
                </wp:positionH>
                <wp:positionV relativeFrom="paragraph">
                  <wp:posOffset>179070</wp:posOffset>
                </wp:positionV>
                <wp:extent cx="1968500" cy="298450"/>
                <wp:effectExtent l="0" t="0" r="0" b="6350"/>
                <wp:wrapTopAndBottom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298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ED62FD" w14:textId="77777777" w:rsidR="00125944" w:rsidRPr="00014F58" w:rsidRDefault="00D85BB6" w:rsidP="00CD4F1B">
                            <w:pPr>
                              <w:pStyle w:val="FrameContents"/>
                              <w:spacing w:before="120" w:after="80"/>
                              <w:ind w:left="279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14F58">
                              <w:rPr>
                                <w:b/>
                                <w:color w:val="000000" w:themeColor="text1"/>
                              </w:rPr>
                              <w:t xml:space="preserve">MEETING </w:t>
                            </w:r>
                            <w:r w:rsidR="00014F58" w:rsidRPr="00014F58">
                              <w:rPr>
                                <w:b/>
                                <w:color w:val="000000" w:themeColor="text1"/>
                              </w:rPr>
                              <w:t>RESOLUTION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D5A3" id="Frame1" o:spid="_x0000_s1026" style="position:absolute;margin-left:228.5pt;margin-top:14.1pt;width:155pt;height:23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" o:allowincell="f" filled="f" strokecolor="#a5a5a5 [2092]" strokeweight="1pt">
                <v:stroke joinstyle="round"/>
                <v:textbox inset="0,0,0,0">
                  <w:txbxContent>
                    <w:p w14:paraId="71ED62FD" w14:textId="77777777" w:rsidR="00125944" w:rsidRPr="00014F58" w:rsidRDefault="00D85BB6" w:rsidP="00CD4F1B">
                      <w:pPr>
                        <w:pStyle w:val="FrameContents"/>
                        <w:spacing w:before="120" w:after="80"/>
                        <w:ind w:left="279"/>
                        <w:rPr>
                          <w:b/>
                          <w:color w:val="000000" w:themeColor="text1"/>
                        </w:rPr>
                      </w:pPr>
                      <w:r w:rsidRPr="00014F58">
                        <w:rPr>
                          <w:b/>
                          <w:color w:val="000000" w:themeColor="text1"/>
                        </w:rPr>
                        <w:t xml:space="preserve">MEETING </w:t>
                      </w:r>
                      <w:r w:rsidR="00014F58" w:rsidRPr="00014F58">
                        <w:rPr>
                          <w:b/>
                          <w:color w:val="000000" w:themeColor="text1"/>
                        </w:rPr>
                        <w:t>RESOLUTION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43965A98" w14:textId="77777777" w:rsidR="00125944" w:rsidRPr="00E6218A" w:rsidRDefault="00125944">
      <w:pPr>
        <w:pStyle w:val="BodyText"/>
        <w:rPr>
          <w:rFonts w:asciiTheme="minorHAnsi" w:hAnsiTheme="minorHAnsi" w:cstheme="minorHAnsi"/>
        </w:rPr>
      </w:pPr>
    </w:p>
    <w:tbl>
      <w:tblPr>
        <w:tblW w:w="9920" w:type="dxa"/>
        <w:tblInd w:w="121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854"/>
        <w:gridCol w:w="992"/>
        <w:gridCol w:w="1276"/>
        <w:gridCol w:w="850"/>
        <w:gridCol w:w="4948"/>
      </w:tblGrid>
      <w:tr w:rsidR="00600B0C" w:rsidRPr="00E6218A" w14:paraId="631A549C" w14:textId="77777777" w:rsidTr="00715A88">
        <w:trPr>
          <w:trHeight w:val="20"/>
        </w:trPr>
        <w:tc>
          <w:tcPr>
            <w:tcW w:w="1854" w:type="dxa"/>
            <w:vAlign w:val="center"/>
          </w:tcPr>
          <w:p w14:paraId="7A1E602B" w14:textId="77777777" w:rsidR="00125944" w:rsidRPr="00E6218A" w:rsidRDefault="00014F58" w:rsidP="00600B0C">
            <w:pPr>
              <w:pStyle w:val="TableParagraph"/>
              <w:spacing w:before="80" w:after="80"/>
              <w:ind w:left="72" w:right="7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6218A">
              <w:rPr>
                <w:rFonts w:asciiTheme="minorHAnsi" w:hAnsiTheme="minorHAnsi" w:cstheme="minorHAnsi"/>
                <w:b/>
                <w:color w:val="000000" w:themeColor="text1"/>
              </w:rPr>
              <w:t>Name of the Committee</w:t>
            </w:r>
          </w:p>
        </w:tc>
        <w:tc>
          <w:tcPr>
            <w:tcW w:w="992" w:type="dxa"/>
            <w:vAlign w:val="center"/>
          </w:tcPr>
          <w:p w14:paraId="7A5C417C" w14:textId="77777777" w:rsidR="00125944" w:rsidRPr="00E6218A" w:rsidRDefault="00014F58" w:rsidP="00600B0C">
            <w:pPr>
              <w:pStyle w:val="TableParagraph"/>
              <w:spacing w:before="80" w:after="80"/>
              <w:ind w:left="72" w:right="7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6218A">
              <w:rPr>
                <w:rFonts w:asciiTheme="minorHAnsi" w:hAnsiTheme="minorHAnsi" w:cstheme="minorHAnsi"/>
                <w:b/>
                <w:color w:val="000000" w:themeColor="text1"/>
              </w:rPr>
              <w:t>Meeting</w:t>
            </w:r>
            <w:r w:rsidR="00D313FE" w:rsidRPr="00E6218A">
              <w:rPr>
                <w:rFonts w:asciiTheme="minorHAnsi" w:hAnsiTheme="minorHAnsi" w:cstheme="minorHAnsi"/>
                <w:b/>
                <w:color w:val="000000" w:themeColor="text1"/>
              </w:rPr>
              <w:t xml:space="preserve"> No.</w:t>
            </w:r>
          </w:p>
        </w:tc>
        <w:tc>
          <w:tcPr>
            <w:tcW w:w="1276" w:type="dxa"/>
            <w:vAlign w:val="center"/>
          </w:tcPr>
          <w:p w14:paraId="40493998" w14:textId="77777777" w:rsidR="00125944" w:rsidRPr="00E6218A" w:rsidRDefault="00600B0C" w:rsidP="004F76BF">
            <w:pPr>
              <w:pStyle w:val="TableParagraph"/>
              <w:spacing w:before="80" w:after="80"/>
              <w:ind w:left="72" w:right="7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6218A">
              <w:rPr>
                <w:rFonts w:asciiTheme="minorHAnsi" w:hAnsiTheme="minorHAnsi" w:cstheme="minorHAnsi"/>
                <w:b/>
                <w:color w:val="000000" w:themeColor="text1"/>
              </w:rPr>
              <w:t xml:space="preserve">Date &amp; Day of the </w:t>
            </w:r>
            <w:r w:rsidR="004F76BF" w:rsidRPr="00E6218A">
              <w:rPr>
                <w:rFonts w:asciiTheme="minorHAnsi" w:hAnsiTheme="minorHAnsi" w:cstheme="minorHAnsi"/>
                <w:b/>
                <w:color w:val="000000" w:themeColor="text1"/>
              </w:rPr>
              <w:t>M</w:t>
            </w:r>
            <w:r w:rsidRPr="00E6218A">
              <w:rPr>
                <w:rFonts w:asciiTheme="minorHAnsi" w:hAnsiTheme="minorHAnsi" w:cstheme="minorHAnsi"/>
                <w:b/>
                <w:color w:val="000000" w:themeColor="text1"/>
              </w:rPr>
              <w:t>eeting</w:t>
            </w:r>
          </w:p>
        </w:tc>
        <w:tc>
          <w:tcPr>
            <w:tcW w:w="850" w:type="dxa"/>
            <w:vAlign w:val="center"/>
          </w:tcPr>
          <w:p w14:paraId="54334652" w14:textId="77777777" w:rsidR="00125944" w:rsidRPr="00E6218A" w:rsidRDefault="00014F58" w:rsidP="00600B0C">
            <w:pPr>
              <w:pStyle w:val="TableParagraph"/>
              <w:spacing w:before="80" w:after="80"/>
              <w:ind w:left="72" w:right="7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6218A">
              <w:rPr>
                <w:rFonts w:asciiTheme="minorHAnsi" w:hAnsiTheme="minorHAnsi" w:cstheme="minorHAnsi"/>
                <w:b/>
                <w:color w:val="000000" w:themeColor="text1"/>
              </w:rPr>
              <w:t>Time</w:t>
            </w:r>
          </w:p>
        </w:tc>
        <w:tc>
          <w:tcPr>
            <w:tcW w:w="4948" w:type="dxa"/>
            <w:vAlign w:val="center"/>
          </w:tcPr>
          <w:p w14:paraId="4E1DAA47" w14:textId="3DA0561A" w:rsidR="00125944" w:rsidRPr="00E6218A" w:rsidRDefault="0087100D" w:rsidP="00600B0C">
            <w:pPr>
              <w:pStyle w:val="TableParagraph"/>
              <w:spacing w:before="80" w:after="80"/>
              <w:ind w:left="72" w:right="7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Hybrid</w:t>
            </w:r>
            <w:r w:rsidR="00014F58" w:rsidRPr="00E6218A">
              <w:rPr>
                <w:rFonts w:asciiTheme="minorHAnsi" w:hAnsiTheme="minorHAnsi" w:cstheme="minorHAnsi"/>
                <w:b/>
                <w:color w:val="000000" w:themeColor="text1"/>
              </w:rPr>
              <w:t xml:space="preserve"> Meeting</w:t>
            </w:r>
          </w:p>
        </w:tc>
      </w:tr>
      <w:tr w:rsidR="00600B0C" w:rsidRPr="00E6218A" w14:paraId="182A0B29" w14:textId="77777777" w:rsidTr="00715A88">
        <w:trPr>
          <w:trHeight w:val="1060"/>
        </w:trPr>
        <w:tc>
          <w:tcPr>
            <w:tcW w:w="1854" w:type="dxa"/>
          </w:tcPr>
          <w:p w14:paraId="042CD751" w14:textId="77777777" w:rsidR="00E6218A" w:rsidRPr="00E6218A" w:rsidRDefault="00E6218A" w:rsidP="00E6218A">
            <w:pPr>
              <w:pStyle w:val="TableParagraph"/>
              <w:spacing w:before="80" w:after="80"/>
              <w:ind w:left="72" w:right="7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6218A">
              <w:rPr>
                <w:rFonts w:asciiTheme="minorHAnsi" w:hAnsiTheme="minorHAnsi" w:cstheme="minorHAnsi"/>
                <w:color w:val="000000" w:themeColor="text1"/>
              </w:rPr>
              <w:t xml:space="preserve">Wrought Steel Products Sectional Committee, </w:t>
            </w:r>
          </w:p>
          <w:p w14:paraId="474CEE74" w14:textId="77777777" w:rsidR="00125944" w:rsidRPr="00E6218A" w:rsidRDefault="00E6218A" w:rsidP="00E6218A">
            <w:pPr>
              <w:pStyle w:val="TableParagraph"/>
              <w:spacing w:before="80" w:after="80"/>
              <w:ind w:left="72" w:right="7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6218A">
              <w:rPr>
                <w:rFonts w:asciiTheme="minorHAnsi" w:hAnsiTheme="minorHAnsi" w:cstheme="minorHAnsi"/>
                <w:color w:val="000000" w:themeColor="text1"/>
              </w:rPr>
              <w:t>MTD 04</w:t>
            </w:r>
          </w:p>
        </w:tc>
        <w:tc>
          <w:tcPr>
            <w:tcW w:w="992" w:type="dxa"/>
          </w:tcPr>
          <w:p w14:paraId="6D64C289" w14:textId="77777777" w:rsidR="00125944" w:rsidRPr="00E6218A" w:rsidRDefault="00125944" w:rsidP="00600B0C">
            <w:pPr>
              <w:pStyle w:val="TableParagraph"/>
              <w:spacing w:before="80" w:after="80"/>
              <w:ind w:left="72" w:right="72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D87FF46" w14:textId="07B8A197" w:rsidR="00125944" w:rsidRPr="00E6218A" w:rsidRDefault="00E6218A" w:rsidP="00600B0C">
            <w:pPr>
              <w:pStyle w:val="TableParagraph"/>
              <w:spacing w:before="80" w:after="80"/>
              <w:ind w:left="72" w:right="72"/>
              <w:jc w:val="center"/>
              <w:rPr>
                <w:rFonts w:asciiTheme="minorHAnsi" w:hAnsiTheme="minorHAnsi" w:cstheme="minorHAnsi"/>
                <w:color w:val="000000" w:themeColor="text1"/>
                <w:vertAlign w:val="superscript"/>
              </w:rPr>
            </w:pPr>
            <w:r w:rsidRPr="00E6218A"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="0087100D">
              <w:rPr>
                <w:rFonts w:asciiTheme="minorHAnsi" w:hAnsiTheme="minorHAnsi" w:cstheme="minorHAnsi"/>
                <w:color w:val="000000" w:themeColor="text1"/>
              </w:rPr>
              <w:t>7</w:t>
            </w:r>
            <w:r w:rsidR="00600B0C" w:rsidRPr="00E6218A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th</w:t>
            </w:r>
          </w:p>
        </w:tc>
        <w:tc>
          <w:tcPr>
            <w:tcW w:w="1276" w:type="dxa"/>
          </w:tcPr>
          <w:p w14:paraId="755903DB" w14:textId="77777777" w:rsidR="00125944" w:rsidRPr="00E6218A" w:rsidRDefault="00125944" w:rsidP="00BE69CC">
            <w:pPr>
              <w:pStyle w:val="TableParagraph"/>
              <w:ind w:left="72" w:right="7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F5EA2F" w14:textId="78DDF052" w:rsidR="00125944" w:rsidRPr="00E6218A" w:rsidRDefault="0087100D" w:rsidP="00BE69CC">
            <w:pPr>
              <w:pStyle w:val="TableParagraph"/>
              <w:spacing w:after="80"/>
              <w:ind w:left="72" w:right="7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12 November, 2024</w:t>
            </w:r>
            <w:r w:rsidR="00CD4F1B">
              <w:rPr>
                <w:rFonts w:asciiTheme="minorHAnsi" w:hAnsiTheme="minorHAnsi" w:cstheme="minorHAnsi"/>
                <w:color w:val="000000" w:themeColor="text1"/>
              </w:rPr>
              <w:t>,</w:t>
            </w:r>
          </w:p>
          <w:p w14:paraId="5F25F034" w14:textId="1034E7F1" w:rsidR="00125944" w:rsidRDefault="0087100D" w:rsidP="00CD4F1B">
            <w:pPr>
              <w:pStyle w:val="TableParagraph"/>
              <w:spacing w:before="80"/>
              <w:ind w:left="72" w:right="7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Tuesday</w:t>
            </w:r>
          </w:p>
          <w:p w14:paraId="4D7CE0B8" w14:textId="77777777" w:rsidR="00CD4F1B" w:rsidRPr="00E6218A" w:rsidRDefault="00CD4F1B" w:rsidP="00CD4F1B">
            <w:pPr>
              <w:pStyle w:val="TableParagraph"/>
              <w:ind w:left="72" w:right="7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4AC5C6EA" w14:textId="77777777" w:rsidR="00125944" w:rsidRPr="00E6218A" w:rsidRDefault="00125944" w:rsidP="00600B0C">
            <w:pPr>
              <w:pStyle w:val="TableParagraph"/>
              <w:spacing w:before="80" w:after="80"/>
              <w:ind w:left="72" w:right="7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06CD135" w14:textId="268437EF" w:rsidR="00125944" w:rsidRPr="00E6218A" w:rsidRDefault="00014F58" w:rsidP="00600B0C">
            <w:pPr>
              <w:pStyle w:val="TableParagraph"/>
              <w:spacing w:before="80" w:after="80"/>
              <w:ind w:left="72" w:right="7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6218A">
              <w:rPr>
                <w:rFonts w:asciiTheme="minorHAnsi" w:hAnsiTheme="minorHAnsi" w:cstheme="minorHAnsi"/>
                <w:color w:val="000000" w:themeColor="text1"/>
              </w:rPr>
              <w:t>10</w:t>
            </w:r>
            <w:r w:rsidR="0087100D">
              <w:rPr>
                <w:rFonts w:asciiTheme="minorHAnsi" w:hAnsiTheme="minorHAnsi" w:cstheme="minorHAnsi"/>
                <w:color w:val="000000" w:themeColor="text1"/>
              </w:rPr>
              <w:t>:</w:t>
            </w:r>
            <w:r w:rsidRPr="00E6218A">
              <w:rPr>
                <w:rFonts w:asciiTheme="minorHAnsi" w:hAnsiTheme="minorHAnsi" w:cstheme="minorHAnsi"/>
                <w:color w:val="000000" w:themeColor="text1"/>
              </w:rPr>
              <w:t xml:space="preserve">30 </w:t>
            </w:r>
            <w:r w:rsidR="0087100D">
              <w:rPr>
                <w:rFonts w:asciiTheme="minorHAnsi" w:hAnsiTheme="minorHAnsi" w:cstheme="minorHAnsi"/>
                <w:color w:val="000000" w:themeColor="text1"/>
              </w:rPr>
              <w:t>AM</w:t>
            </w:r>
          </w:p>
        </w:tc>
        <w:tc>
          <w:tcPr>
            <w:tcW w:w="4948" w:type="dxa"/>
          </w:tcPr>
          <w:p w14:paraId="61F57C80" w14:textId="77777777" w:rsidR="0087100D" w:rsidRPr="00785D36" w:rsidRDefault="0087100D" w:rsidP="00BD1218">
            <w:pPr>
              <w:spacing w:before="160" w:after="160"/>
              <w:ind w:left="412"/>
              <w:jc w:val="both"/>
              <w:rPr>
                <w:rFonts w:asciiTheme="minorHAnsi" w:eastAsia="Arial" w:hAnsiTheme="minorHAnsi" w:cstheme="minorHAnsi"/>
                <w:b/>
                <w:sz w:val="18"/>
                <w:szCs w:val="18"/>
                <w:u w:val="single"/>
              </w:rPr>
            </w:pPr>
            <w:r w:rsidRPr="00785D36">
              <w:rPr>
                <w:rFonts w:asciiTheme="minorHAnsi" w:eastAsia="Arial" w:hAnsiTheme="minorHAnsi" w:cstheme="minorHAnsi"/>
                <w:b/>
                <w:sz w:val="18"/>
                <w:szCs w:val="18"/>
                <w:u w:val="single"/>
              </w:rPr>
              <w:t>Meeting Link:</w:t>
            </w:r>
          </w:p>
          <w:p w14:paraId="21B62413" w14:textId="77777777" w:rsidR="0087100D" w:rsidRPr="00B50D1E" w:rsidRDefault="0087100D" w:rsidP="00BD1218">
            <w:pPr>
              <w:spacing w:before="160" w:after="160"/>
              <w:ind w:left="412"/>
              <w:jc w:val="both"/>
              <w:rPr>
                <w:rFonts w:asciiTheme="minorHAnsi" w:eastAsia="Arial" w:hAnsiTheme="minorHAnsi" w:cstheme="minorHAnsi"/>
                <w:bCs/>
                <w:color w:val="244061" w:themeColor="accent1" w:themeShade="80"/>
                <w:sz w:val="18"/>
                <w:szCs w:val="18"/>
              </w:rPr>
            </w:pPr>
            <w:hyperlink r:id="rId8" w:history="1">
              <w:r w:rsidRPr="00B50D1E">
                <w:rPr>
                  <w:rStyle w:val="Hyperlink"/>
                  <w:rFonts w:asciiTheme="minorHAnsi" w:eastAsia="Arial" w:hAnsiTheme="minorHAnsi" w:cstheme="minorHAnsi"/>
                  <w:bCs/>
                  <w:color w:val="244061" w:themeColor="accent1" w:themeShade="80"/>
                  <w:sz w:val="18"/>
                  <w:szCs w:val="18"/>
                </w:rPr>
                <w:t>https://bismanak.webex.com/bismanak/j.php?MTID=maa2e646b6c9dda26c8037cfe7e428870</w:t>
              </w:r>
            </w:hyperlink>
          </w:p>
          <w:p w14:paraId="6392C41E" w14:textId="77777777" w:rsidR="0087100D" w:rsidRPr="00415576" w:rsidRDefault="0087100D" w:rsidP="00BD1218">
            <w:pPr>
              <w:spacing w:before="160" w:after="160"/>
              <w:ind w:left="412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415576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Meeting number:</w:t>
            </w:r>
            <w:r w:rsidRPr="0041557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2516 652 6552</w:t>
            </w:r>
          </w:p>
          <w:p w14:paraId="107A9D3A" w14:textId="77777777" w:rsidR="0087100D" w:rsidRPr="00842D7A" w:rsidRDefault="0087100D" w:rsidP="00BD1218">
            <w:pPr>
              <w:spacing w:before="160" w:after="160"/>
              <w:ind w:left="412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415576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Password:</w:t>
            </w:r>
            <w:r w:rsidRPr="00415576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MTD04 </w:t>
            </w:r>
          </w:p>
          <w:p w14:paraId="4AEE63E1" w14:textId="77777777" w:rsidR="0087100D" w:rsidRPr="00E21404" w:rsidRDefault="0087100D" w:rsidP="00BD1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412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E21404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Venue:</w:t>
            </w:r>
          </w:p>
          <w:p w14:paraId="367A9637" w14:textId="77777777" w:rsidR="0087100D" w:rsidRPr="00E21404" w:rsidRDefault="0087100D" w:rsidP="00BD1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412"/>
              <w:jc w:val="both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Vimarsha</w:t>
            </w:r>
            <w:r w:rsidRPr="00E21404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 (</w:t>
            </w:r>
            <w:r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Blue </w:t>
            </w:r>
            <w:r w:rsidRPr="00E21404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room)</w:t>
            </w:r>
          </w:p>
          <w:p w14:paraId="7B828B64" w14:textId="386F02EF" w:rsidR="0087100D" w:rsidRDefault="0087100D" w:rsidP="004173DD">
            <w:pPr>
              <w:ind w:left="412"/>
              <w:jc w:val="both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E214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Manak Bhawan, Bureau of Indian Standards, 9, Bahadur Shah Zafar Marg, New Delhi </w:t>
            </w:r>
            <w:r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–</w:t>
            </w:r>
            <w:r w:rsidRPr="00E21404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 xml:space="preserve"> 110002</w:t>
            </w:r>
          </w:p>
          <w:p w14:paraId="7411FDB0" w14:textId="77777777" w:rsidR="004173DD" w:rsidRPr="004173DD" w:rsidRDefault="004173DD" w:rsidP="004173DD">
            <w:pPr>
              <w:ind w:left="412"/>
              <w:jc w:val="both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</w:p>
          <w:p w14:paraId="5A2A78AF" w14:textId="77777777" w:rsidR="0087100D" w:rsidRPr="00E97E16" w:rsidRDefault="0087100D" w:rsidP="00BD1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80"/>
              <w:ind w:left="412"/>
              <w:rPr>
                <w:rFonts w:asciiTheme="minorHAnsi" w:eastAsia="Arial" w:hAnsiTheme="minorHAnsi" w:cstheme="minorHAnsi"/>
                <w:b/>
                <w:sz w:val="20"/>
                <w:szCs w:val="20"/>
                <w:u w:val="single"/>
              </w:rPr>
            </w:pPr>
            <w:r w:rsidRPr="00E97E16">
              <w:rPr>
                <w:rFonts w:asciiTheme="minorHAnsi" w:eastAsia="Arial" w:hAnsiTheme="minorHAnsi" w:cstheme="minorHAnsi"/>
                <w:b/>
                <w:sz w:val="20"/>
                <w:szCs w:val="20"/>
                <w:u w:val="single"/>
              </w:rPr>
              <w:t>For more details contact:</w:t>
            </w:r>
          </w:p>
          <w:p w14:paraId="2A64A712" w14:textId="77777777" w:rsidR="0087100D" w:rsidRDefault="0087100D" w:rsidP="00BD1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412"/>
              <w:rPr>
                <w:rStyle w:val="Hyperlink"/>
                <w:rFonts w:asciiTheme="minorHAnsi" w:eastAsia="Arial" w:hAnsiTheme="minorHAnsi" w:cstheme="minorHAnsi"/>
                <w:sz w:val="20"/>
                <w:szCs w:val="20"/>
              </w:rPr>
            </w:pPr>
            <w:r w:rsidRPr="00E97E1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Email: </w:t>
            </w:r>
            <w:hyperlink r:id="rId9" w:history="1">
              <w:r w:rsidRPr="00E97E16">
                <w:rPr>
                  <w:rStyle w:val="Hyperlink"/>
                  <w:rFonts w:asciiTheme="minorHAnsi" w:eastAsia="Arial" w:hAnsiTheme="minorHAnsi" w:cstheme="minorHAnsi"/>
                  <w:sz w:val="20"/>
                  <w:szCs w:val="20"/>
                </w:rPr>
                <w:t>mtd4@bis.gov.in</w:t>
              </w:r>
            </w:hyperlink>
          </w:p>
          <w:p w14:paraId="3E3BD368" w14:textId="700CE6E7" w:rsidR="00125944" w:rsidRPr="0087100D" w:rsidRDefault="0087100D" w:rsidP="00BD1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412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Phone-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011-2360-8265</w:t>
            </w:r>
          </w:p>
        </w:tc>
      </w:tr>
    </w:tbl>
    <w:p w14:paraId="1FFAD739" w14:textId="77777777" w:rsidR="00125944" w:rsidRPr="00E6218A" w:rsidRDefault="00125944">
      <w:pPr>
        <w:pStyle w:val="BodyText"/>
        <w:spacing w:before="6"/>
        <w:rPr>
          <w:rFonts w:asciiTheme="minorHAnsi" w:hAnsiTheme="minorHAnsi" w:cstheme="minorHAnsi"/>
        </w:rPr>
      </w:pPr>
    </w:p>
    <w:p w14:paraId="751F6970" w14:textId="32877471" w:rsidR="00125944" w:rsidRPr="00FE1F5C" w:rsidRDefault="00014F58" w:rsidP="00600B0C">
      <w:pPr>
        <w:spacing w:before="91"/>
        <w:rPr>
          <w:rFonts w:asciiTheme="minorHAnsi" w:hAnsiTheme="minorHAnsi" w:cstheme="minorHAnsi"/>
        </w:rPr>
      </w:pPr>
      <w:r w:rsidRPr="00FE1F5C">
        <w:rPr>
          <w:rFonts w:asciiTheme="minorHAnsi" w:hAnsiTheme="minorHAnsi" w:cstheme="minorHAnsi"/>
          <w:b/>
          <w:i/>
        </w:rPr>
        <w:t>Chairperson</w:t>
      </w:r>
      <w:r w:rsidRPr="00FE1F5C">
        <w:rPr>
          <w:rFonts w:asciiTheme="minorHAnsi" w:hAnsiTheme="minorHAnsi" w:cstheme="minorHAnsi"/>
          <w:b/>
        </w:rPr>
        <w:t>:</w:t>
      </w:r>
      <w:r w:rsidRPr="00FE1F5C">
        <w:rPr>
          <w:rFonts w:asciiTheme="minorHAnsi" w:hAnsiTheme="minorHAnsi" w:cstheme="minorHAnsi"/>
          <w:b/>
          <w:spacing w:val="48"/>
        </w:rPr>
        <w:t xml:space="preserve"> </w:t>
      </w:r>
      <w:r w:rsidR="00E6218A" w:rsidRPr="00FE1F5C">
        <w:rPr>
          <w:rFonts w:asciiTheme="minorHAnsi" w:eastAsia="Arial" w:hAnsiTheme="minorHAnsi" w:cstheme="minorHAnsi"/>
          <w:b/>
          <w:color w:val="632423" w:themeColor="accent2" w:themeShade="80"/>
        </w:rPr>
        <w:t>Shri S. K. Kar</w:t>
      </w:r>
      <w:r w:rsidR="00600B0C" w:rsidRPr="00FE1F5C">
        <w:rPr>
          <w:rFonts w:asciiTheme="minorHAnsi" w:hAnsiTheme="minorHAnsi" w:cstheme="minorHAnsi"/>
        </w:rPr>
        <w:tab/>
      </w:r>
      <w:r w:rsidR="00600B0C" w:rsidRPr="00FE1F5C">
        <w:rPr>
          <w:rFonts w:asciiTheme="minorHAnsi" w:hAnsiTheme="minorHAnsi" w:cstheme="minorHAnsi"/>
        </w:rPr>
        <w:tab/>
      </w:r>
      <w:r w:rsidR="00600B0C" w:rsidRPr="00FE1F5C">
        <w:rPr>
          <w:rFonts w:asciiTheme="minorHAnsi" w:hAnsiTheme="minorHAnsi" w:cstheme="minorHAnsi"/>
        </w:rPr>
        <w:tab/>
      </w:r>
      <w:r w:rsidR="00600B0C" w:rsidRPr="00FE1F5C">
        <w:rPr>
          <w:rFonts w:asciiTheme="minorHAnsi" w:hAnsiTheme="minorHAnsi" w:cstheme="minorHAnsi"/>
        </w:rPr>
        <w:tab/>
      </w:r>
      <w:r w:rsidR="00600B0C" w:rsidRPr="00FE1F5C">
        <w:rPr>
          <w:rFonts w:asciiTheme="minorHAnsi" w:hAnsiTheme="minorHAnsi" w:cstheme="minorHAnsi"/>
        </w:rPr>
        <w:tab/>
        <w:t xml:space="preserve">    </w:t>
      </w:r>
      <w:r w:rsidRPr="00FE1F5C">
        <w:rPr>
          <w:rFonts w:asciiTheme="minorHAnsi" w:hAnsiTheme="minorHAnsi" w:cstheme="minorHAnsi"/>
          <w:b/>
          <w:i/>
        </w:rPr>
        <w:t>Member</w:t>
      </w:r>
      <w:r w:rsidRPr="00FE1F5C">
        <w:rPr>
          <w:rFonts w:asciiTheme="minorHAnsi" w:hAnsiTheme="minorHAnsi" w:cstheme="minorHAnsi"/>
          <w:b/>
          <w:i/>
          <w:spacing w:val="-8"/>
        </w:rPr>
        <w:t xml:space="preserve"> </w:t>
      </w:r>
      <w:r w:rsidRPr="00FE1F5C">
        <w:rPr>
          <w:rFonts w:asciiTheme="minorHAnsi" w:hAnsiTheme="minorHAnsi" w:cstheme="minorHAnsi"/>
          <w:b/>
          <w:i/>
        </w:rPr>
        <w:t>Secretary</w:t>
      </w:r>
      <w:r w:rsidRPr="00FE1F5C">
        <w:rPr>
          <w:rFonts w:asciiTheme="minorHAnsi" w:hAnsiTheme="minorHAnsi" w:cstheme="minorHAnsi"/>
          <w:b/>
        </w:rPr>
        <w:t>:</w:t>
      </w:r>
      <w:r w:rsidRPr="00FE1F5C">
        <w:rPr>
          <w:rFonts w:asciiTheme="minorHAnsi" w:hAnsiTheme="minorHAnsi" w:cstheme="minorHAnsi"/>
          <w:b/>
          <w:spacing w:val="-8"/>
        </w:rPr>
        <w:t xml:space="preserve"> </w:t>
      </w:r>
      <w:r w:rsidR="0087100D" w:rsidRPr="0087100D">
        <w:rPr>
          <w:rFonts w:asciiTheme="minorHAnsi" w:eastAsia="Arial" w:hAnsiTheme="minorHAnsi" w:cstheme="minorHAnsi"/>
          <w:b/>
          <w:color w:val="632423" w:themeColor="accent2" w:themeShade="80"/>
        </w:rPr>
        <w:t>Smt. Challakonda Vidisha</w:t>
      </w:r>
    </w:p>
    <w:p w14:paraId="511CF5AE" w14:textId="77777777" w:rsidR="00125944" w:rsidRPr="00E6218A" w:rsidRDefault="00000000">
      <w:pPr>
        <w:pStyle w:val="BodyText"/>
        <w:spacing w:before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909CD75">
          <v:rect id="_x0000_i1025" style="width:508pt;height:1pt" o:hralign="center" o:hrstd="t" o:hrnoshade="t" o:hr="t" fillcolor="black [3213]" stroked="f"/>
        </w:pict>
      </w:r>
    </w:p>
    <w:p w14:paraId="5F0A0820" w14:textId="77777777" w:rsidR="00125944" w:rsidRPr="00E6218A" w:rsidRDefault="00014F58" w:rsidP="00D85BB6">
      <w:pPr>
        <w:spacing w:before="160"/>
        <w:ind w:left="400"/>
        <w:rPr>
          <w:rFonts w:asciiTheme="minorHAnsi" w:hAnsiTheme="minorHAnsi" w:cstheme="minorHAnsi"/>
        </w:rPr>
      </w:pPr>
      <w:r w:rsidRPr="00E6218A">
        <w:rPr>
          <w:rFonts w:asciiTheme="minorHAnsi" w:hAnsiTheme="minorHAnsi" w:cstheme="minorHAnsi"/>
          <w:b/>
          <w:color w:val="1F4E78"/>
        </w:rPr>
        <w:t>Resolution Details:</w:t>
      </w:r>
    </w:p>
    <w:p w14:paraId="1EE68D64" w14:textId="77777777" w:rsidR="00125944" w:rsidRPr="00E6218A" w:rsidRDefault="00125944">
      <w:pPr>
        <w:pStyle w:val="BodyText"/>
        <w:spacing w:before="9"/>
        <w:rPr>
          <w:rFonts w:asciiTheme="minorHAnsi" w:hAnsiTheme="minorHAnsi" w:cstheme="minorHAnsi"/>
          <w:b/>
        </w:rPr>
      </w:pPr>
    </w:p>
    <w:p w14:paraId="0DCB0009" w14:textId="1BB05DD3" w:rsidR="00125944" w:rsidRPr="00E6218A" w:rsidRDefault="00014F58" w:rsidP="00D85BB6">
      <w:pPr>
        <w:pStyle w:val="BodyText"/>
        <w:spacing w:before="1" w:line="259" w:lineRule="auto"/>
        <w:ind w:left="400" w:right="456"/>
        <w:jc w:val="both"/>
        <w:rPr>
          <w:rFonts w:asciiTheme="minorHAnsi" w:hAnsiTheme="minorHAnsi" w:cstheme="minorHAnsi"/>
        </w:rPr>
      </w:pPr>
      <w:r w:rsidRPr="00E6218A">
        <w:rPr>
          <w:rFonts w:asciiTheme="minorHAnsi" w:hAnsiTheme="minorHAnsi" w:cstheme="minorHAnsi"/>
          <w:spacing w:val="-2"/>
        </w:rPr>
        <w:t xml:space="preserve">In the </w:t>
      </w:r>
      <w:r w:rsidR="004970F4">
        <w:rPr>
          <w:rFonts w:asciiTheme="minorHAnsi" w:hAnsiTheme="minorHAnsi" w:cstheme="minorHAnsi"/>
          <w:spacing w:val="-1"/>
        </w:rPr>
        <w:t>4</w:t>
      </w:r>
      <w:r w:rsidR="00421ED7">
        <w:rPr>
          <w:rFonts w:asciiTheme="minorHAnsi" w:hAnsiTheme="minorHAnsi" w:cstheme="minorHAnsi"/>
          <w:spacing w:val="-1"/>
        </w:rPr>
        <w:t>7</w:t>
      </w:r>
      <w:r w:rsidRPr="00E6218A">
        <w:rPr>
          <w:rFonts w:asciiTheme="minorHAnsi" w:hAnsiTheme="minorHAnsi" w:cstheme="minorHAnsi"/>
          <w:spacing w:val="-1"/>
          <w:vertAlign w:val="superscript"/>
        </w:rPr>
        <w:t>th</w:t>
      </w:r>
      <w:r w:rsidRPr="00E6218A">
        <w:rPr>
          <w:rFonts w:asciiTheme="minorHAnsi" w:hAnsiTheme="minorHAnsi" w:cstheme="minorHAnsi"/>
          <w:spacing w:val="-1"/>
        </w:rPr>
        <w:t xml:space="preserve"> Technical Committee meeting, decisions were taken regarding the standards by the committee</w:t>
      </w:r>
      <w:r w:rsidRPr="00E6218A">
        <w:rPr>
          <w:rFonts w:asciiTheme="minorHAnsi" w:hAnsiTheme="minorHAnsi" w:cstheme="minorHAnsi"/>
        </w:rPr>
        <w:t xml:space="preserve"> as</w:t>
      </w:r>
      <w:r w:rsidRPr="00E6218A">
        <w:rPr>
          <w:rFonts w:asciiTheme="minorHAnsi" w:hAnsiTheme="minorHAnsi" w:cstheme="minorHAnsi"/>
          <w:spacing w:val="-2"/>
        </w:rPr>
        <w:t xml:space="preserve"> </w:t>
      </w:r>
      <w:r w:rsidRPr="00E6218A">
        <w:rPr>
          <w:rFonts w:asciiTheme="minorHAnsi" w:hAnsiTheme="minorHAnsi" w:cstheme="minorHAnsi"/>
        </w:rPr>
        <w:t>given</w:t>
      </w:r>
      <w:r w:rsidRPr="00E6218A">
        <w:rPr>
          <w:rFonts w:asciiTheme="minorHAnsi" w:hAnsiTheme="minorHAnsi" w:cstheme="minorHAnsi"/>
          <w:spacing w:val="-1"/>
        </w:rPr>
        <w:t xml:space="preserve"> </w:t>
      </w:r>
      <w:r w:rsidRPr="00E6218A">
        <w:rPr>
          <w:rFonts w:asciiTheme="minorHAnsi" w:hAnsiTheme="minorHAnsi" w:cstheme="minorHAnsi"/>
        </w:rPr>
        <w:t>below:</w:t>
      </w:r>
    </w:p>
    <w:p w14:paraId="3FCD106B" w14:textId="77777777" w:rsidR="00125944" w:rsidRPr="00E6218A" w:rsidRDefault="00125944">
      <w:pPr>
        <w:rPr>
          <w:rFonts w:asciiTheme="minorHAnsi" w:hAnsiTheme="minorHAnsi" w:cstheme="minorHAnsi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20"/>
        <w:gridCol w:w="2541"/>
        <w:gridCol w:w="4209"/>
        <w:gridCol w:w="2520"/>
      </w:tblGrid>
      <w:tr w:rsidR="00D7008B" w:rsidRPr="00D7008B" w14:paraId="63683E77" w14:textId="77777777" w:rsidTr="00CD4F1B">
        <w:trPr>
          <w:trHeight w:val="782"/>
          <w:tblHeader/>
          <w:jc w:val="center"/>
        </w:trPr>
        <w:tc>
          <w:tcPr>
            <w:tcW w:w="720" w:type="dxa"/>
            <w:vAlign w:val="center"/>
          </w:tcPr>
          <w:p w14:paraId="38FBA6B9" w14:textId="77777777" w:rsidR="00125944" w:rsidRPr="00D7008B" w:rsidRDefault="00014F58" w:rsidP="00CD4F1B">
            <w:pPr>
              <w:pStyle w:val="TableParagraph"/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</w:pPr>
            <w:r w:rsidRPr="00D7008B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Sl</w:t>
            </w:r>
            <w:r w:rsidRPr="00D7008B">
              <w:rPr>
                <w:rFonts w:asciiTheme="minorHAnsi" w:hAnsiTheme="minorHAnsi" w:cstheme="minorHAnsi"/>
                <w:b/>
                <w:bCs/>
                <w:color w:val="244061" w:themeColor="accent1" w:themeShade="80"/>
                <w:spacing w:val="-3"/>
              </w:rPr>
              <w:t xml:space="preserve"> N</w:t>
            </w:r>
            <w:r w:rsidRPr="00D7008B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o.</w:t>
            </w:r>
          </w:p>
        </w:tc>
        <w:tc>
          <w:tcPr>
            <w:tcW w:w="2541" w:type="dxa"/>
            <w:vAlign w:val="center"/>
          </w:tcPr>
          <w:p w14:paraId="2937D67C" w14:textId="77777777" w:rsidR="00125944" w:rsidRPr="00D7008B" w:rsidRDefault="00600B0C" w:rsidP="00CD4F1B">
            <w:pPr>
              <w:pStyle w:val="TableParagraph"/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</w:pPr>
            <w:r w:rsidRPr="00D7008B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IS</w:t>
            </w:r>
            <w:r w:rsidR="006F1A07" w:rsidRPr="00D7008B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/Doc</w:t>
            </w:r>
            <w:r w:rsidR="00014F58" w:rsidRPr="00D7008B">
              <w:rPr>
                <w:rFonts w:asciiTheme="minorHAnsi" w:hAnsiTheme="minorHAnsi" w:cstheme="minorHAnsi"/>
                <w:b/>
                <w:bCs/>
                <w:color w:val="244061" w:themeColor="accent1" w:themeShade="80"/>
                <w:spacing w:val="-2"/>
              </w:rPr>
              <w:t xml:space="preserve"> </w:t>
            </w:r>
            <w:r w:rsidR="00014F58" w:rsidRPr="00D7008B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No.</w:t>
            </w:r>
          </w:p>
        </w:tc>
        <w:tc>
          <w:tcPr>
            <w:tcW w:w="4209" w:type="dxa"/>
            <w:vAlign w:val="center"/>
          </w:tcPr>
          <w:p w14:paraId="5E2C0D44" w14:textId="77777777" w:rsidR="00125944" w:rsidRPr="00D7008B" w:rsidRDefault="00014F58" w:rsidP="00CD4F1B">
            <w:pPr>
              <w:pStyle w:val="TableParagraph"/>
              <w:spacing w:before="40" w:after="40"/>
              <w:ind w:left="72" w:right="72" w:firstLine="90"/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</w:pPr>
            <w:r w:rsidRPr="00D7008B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Title</w:t>
            </w:r>
          </w:p>
        </w:tc>
        <w:tc>
          <w:tcPr>
            <w:tcW w:w="2520" w:type="dxa"/>
            <w:vAlign w:val="center"/>
          </w:tcPr>
          <w:p w14:paraId="5B05C8B6" w14:textId="77777777" w:rsidR="00125944" w:rsidRPr="00D7008B" w:rsidRDefault="00014F58" w:rsidP="00CD4F1B">
            <w:pPr>
              <w:pStyle w:val="TableParagraph"/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</w:pPr>
            <w:r w:rsidRPr="00D7008B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Decision</w:t>
            </w:r>
            <w:r w:rsidRPr="00D7008B">
              <w:rPr>
                <w:rFonts w:asciiTheme="minorHAnsi" w:hAnsiTheme="minorHAnsi" w:cstheme="minorHAnsi"/>
                <w:b/>
                <w:bCs/>
                <w:color w:val="244061" w:themeColor="accent1" w:themeShade="80"/>
                <w:spacing w:val="-5"/>
              </w:rPr>
              <w:t xml:space="preserve"> </w:t>
            </w:r>
            <w:r w:rsidRPr="00D7008B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taken</w:t>
            </w:r>
            <w:r w:rsidRPr="00D7008B">
              <w:rPr>
                <w:rFonts w:asciiTheme="minorHAnsi" w:hAnsiTheme="minorHAnsi" w:cstheme="minorHAnsi"/>
                <w:b/>
                <w:bCs/>
                <w:color w:val="244061" w:themeColor="accent1" w:themeShade="80"/>
                <w:spacing w:val="-5"/>
              </w:rPr>
              <w:t xml:space="preserve"> </w:t>
            </w:r>
            <w:r w:rsidRPr="00D7008B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by</w:t>
            </w:r>
          </w:p>
          <w:p w14:paraId="07F1D440" w14:textId="77777777" w:rsidR="00125944" w:rsidRPr="00D7008B" w:rsidRDefault="00014F58" w:rsidP="00CD4F1B">
            <w:pPr>
              <w:pStyle w:val="TableParagraph"/>
              <w:spacing w:before="40" w:after="40" w:line="235" w:lineRule="exact"/>
              <w:ind w:left="72" w:right="72"/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</w:pPr>
            <w:r w:rsidRPr="00D7008B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the</w:t>
            </w:r>
            <w:r w:rsidRPr="00D7008B">
              <w:rPr>
                <w:rFonts w:asciiTheme="minorHAnsi" w:hAnsiTheme="minorHAnsi" w:cstheme="minorHAnsi"/>
                <w:b/>
                <w:bCs/>
                <w:color w:val="244061" w:themeColor="accent1" w:themeShade="80"/>
                <w:spacing w:val="-6"/>
              </w:rPr>
              <w:t xml:space="preserve"> </w:t>
            </w:r>
            <w:r w:rsidR="00CF582E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C</w:t>
            </w:r>
            <w:r w:rsidRPr="00D7008B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ommittee</w:t>
            </w:r>
          </w:p>
        </w:tc>
      </w:tr>
      <w:tr w:rsidR="001462A6" w:rsidRPr="00E6218A" w14:paraId="58E6D64F" w14:textId="77777777" w:rsidTr="004970F4">
        <w:trPr>
          <w:trHeight w:val="540"/>
          <w:jc w:val="center"/>
        </w:trPr>
        <w:tc>
          <w:tcPr>
            <w:tcW w:w="720" w:type="dxa"/>
          </w:tcPr>
          <w:p w14:paraId="48EB1FFC" w14:textId="77777777" w:rsidR="001462A6" w:rsidRPr="00EC041D" w:rsidRDefault="001462A6" w:rsidP="001462A6">
            <w:pPr>
              <w:pStyle w:val="TableParagraph"/>
              <w:numPr>
                <w:ilvl w:val="0"/>
                <w:numId w:val="5"/>
              </w:numPr>
              <w:spacing w:before="40" w:after="40"/>
              <w:ind w:right="7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41" w:type="dxa"/>
          </w:tcPr>
          <w:p w14:paraId="7F36E69A" w14:textId="47EA5AF8" w:rsidR="001462A6" w:rsidRPr="00916026" w:rsidRDefault="001462A6" w:rsidP="001462A6">
            <w:pPr>
              <w:spacing w:after="80"/>
              <w:ind w:left="72" w:right="72"/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</w:pPr>
            <w:r w:rsidRPr="00916026"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  <w:t xml:space="preserve">IS </w:t>
            </w:r>
            <w:proofErr w:type="gramStart"/>
            <w:r w:rsidRPr="00916026"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  <w:t>4397 :</w:t>
            </w:r>
            <w:proofErr w:type="gramEnd"/>
            <w:r w:rsidRPr="00916026"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  <w:t xml:space="preserve"> 1999</w:t>
            </w:r>
          </w:p>
        </w:tc>
        <w:tc>
          <w:tcPr>
            <w:tcW w:w="4209" w:type="dxa"/>
          </w:tcPr>
          <w:p w14:paraId="78399CE6" w14:textId="0CB02770" w:rsidR="001462A6" w:rsidRPr="00CD4F1B" w:rsidRDefault="001462A6" w:rsidP="001462A6">
            <w:pPr>
              <w:spacing w:before="40" w:after="40"/>
              <w:ind w:left="72" w:right="7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46B2C">
              <w:rPr>
                <w:rFonts w:asciiTheme="minorHAnsi" w:hAnsiTheme="minorHAnsi" w:cstheme="minorHAnsi"/>
                <w:szCs w:val="20"/>
              </w:rPr>
              <w:t>Cold - Rolled carbon steel strips for ball and roller bearing cages retainers - Specification (Second Revision)</w:t>
            </w:r>
          </w:p>
        </w:tc>
        <w:tc>
          <w:tcPr>
            <w:tcW w:w="2520" w:type="dxa"/>
          </w:tcPr>
          <w:p w14:paraId="5545269A" w14:textId="4578B21E" w:rsidR="001462A6" w:rsidRPr="00EC041D" w:rsidRDefault="001462A6" w:rsidP="001462A6">
            <w:pPr>
              <w:pStyle w:val="TableParagraph"/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Committee decided to withdraw the IS, as provisions of this IS are already covered under IS 513 (</w:t>
            </w:r>
            <w:r w:rsidR="00AD1DD2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art1</w:t>
            </w:r>
            <w:proofErr w:type="gramStart"/>
            <w:r>
              <w:rPr>
                <w:rFonts w:asciiTheme="minorHAnsi" w:hAnsiTheme="minorHAnsi" w:cstheme="minorHAnsi"/>
              </w:rPr>
              <w:t>) :</w:t>
            </w:r>
            <w:proofErr w:type="gramEnd"/>
            <w:r>
              <w:rPr>
                <w:rFonts w:asciiTheme="minorHAnsi" w:hAnsiTheme="minorHAnsi" w:cstheme="minorHAnsi"/>
              </w:rPr>
              <w:t xml:space="preserve"> 2016</w:t>
            </w:r>
          </w:p>
        </w:tc>
      </w:tr>
      <w:tr w:rsidR="001462A6" w:rsidRPr="00E6218A" w14:paraId="5C7AB880" w14:textId="77777777" w:rsidTr="004970F4">
        <w:trPr>
          <w:trHeight w:val="540"/>
          <w:jc w:val="center"/>
        </w:trPr>
        <w:tc>
          <w:tcPr>
            <w:tcW w:w="720" w:type="dxa"/>
          </w:tcPr>
          <w:p w14:paraId="3131434F" w14:textId="77777777" w:rsidR="001462A6" w:rsidRPr="00EC041D" w:rsidRDefault="001462A6" w:rsidP="001462A6">
            <w:pPr>
              <w:pStyle w:val="TableParagraph"/>
              <w:numPr>
                <w:ilvl w:val="0"/>
                <w:numId w:val="5"/>
              </w:numPr>
              <w:spacing w:before="40" w:after="40"/>
              <w:ind w:right="7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41" w:type="dxa"/>
          </w:tcPr>
          <w:p w14:paraId="171C40F4" w14:textId="77777777" w:rsidR="00434DEF" w:rsidRPr="00434DEF" w:rsidRDefault="00434DEF" w:rsidP="00434DEF">
            <w:pPr>
              <w:spacing w:after="80"/>
              <w:ind w:left="72" w:right="72"/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</w:pPr>
            <w:r w:rsidRPr="00434DEF"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  <w:t xml:space="preserve">Amendment 1 to IS </w:t>
            </w:r>
            <w:proofErr w:type="gramStart"/>
            <w:r w:rsidRPr="00434DEF"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  <w:t>18316 :</w:t>
            </w:r>
            <w:proofErr w:type="gramEnd"/>
            <w:r w:rsidRPr="00434DEF"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  <w:t xml:space="preserve"> 2023</w:t>
            </w:r>
          </w:p>
          <w:p w14:paraId="31F48CD9" w14:textId="77777777" w:rsidR="00434DEF" w:rsidRPr="00434DEF" w:rsidRDefault="00434DEF" w:rsidP="00434DEF">
            <w:pPr>
              <w:spacing w:after="80"/>
              <w:ind w:left="72" w:right="72"/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</w:pPr>
            <w:r w:rsidRPr="00434DEF"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  <w:t>MTD/04/26626</w:t>
            </w:r>
          </w:p>
          <w:p w14:paraId="49EFECA4" w14:textId="33CE944E" w:rsidR="001462A6" w:rsidRPr="004970F4" w:rsidRDefault="001462A6" w:rsidP="001462A6">
            <w:pPr>
              <w:spacing w:after="80"/>
              <w:ind w:left="72" w:right="72"/>
              <w:rPr>
                <w:rFonts w:asciiTheme="minorHAnsi" w:hAnsiTheme="minorHAnsi" w:cstheme="minorHAnsi"/>
                <w:b/>
                <w:color w:val="632423" w:themeColor="accent2" w:themeShade="80"/>
              </w:rPr>
            </w:pPr>
          </w:p>
        </w:tc>
        <w:tc>
          <w:tcPr>
            <w:tcW w:w="4209" w:type="dxa"/>
          </w:tcPr>
          <w:p w14:paraId="1456193C" w14:textId="77777777" w:rsidR="001462A6" w:rsidRPr="00CD4F1B" w:rsidRDefault="001462A6" w:rsidP="001462A6">
            <w:pPr>
              <w:spacing w:before="40" w:after="40"/>
              <w:ind w:left="72" w:right="7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D4F1B">
              <w:rPr>
                <w:rFonts w:asciiTheme="minorHAnsi" w:hAnsiTheme="minorHAnsi" w:cstheme="minorHAnsi"/>
                <w:color w:val="000000" w:themeColor="text1"/>
              </w:rPr>
              <w:t>Hot rolled and cold rolled steel strips intended for processing of semi/fully processed non-grain oriented electrical steel or fully processed grain oriented electrical steel</w:t>
            </w:r>
          </w:p>
        </w:tc>
        <w:tc>
          <w:tcPr>
            <w:tcW w:w="2520" w:type="dxa"/>
          </w:tcPr>
          <w:p w14:paraId="4612DB7A" w14:textId="6D9D20B7" w:rsidR="001462A6" w:rsidRPr="00EC041D" w:rsidRDefault="00973E25" w:rsidP="00973E25">
            <w:pPr>
              <w:pStyle w:val="TableParagraph"/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be wide circulated along with NWIP </w:t>
            </w:r>
            <w:r w:rsidRPr="00973E25">
              <w:rPr>
                <w:rFonts w:asciiTheme="minorHAnsi" w:hAnsiTheme="minorHAnsi" w:cstheme="minorHAnsi"/>
              </w:rPr>
              <w:t xml:space="preserve">PREMATERIAL SPECIFICATION TO PRODUCE FULLY PROCESSED GRAIN </w:t>
            </w:r>
            <w:r w:rsidRPr="00973E25">
              <w:rPr>
                <w:rFonts w:asciiTheme="minorHAnsi" w:hAnsiTheme="minorHAnsi" w:cstheme="minorHAnsi"/>
              </w:rPr>
              <w:lastRenderedPageBreak/>
              <w:t>ORIENTED ELECTRICAL STEEL</w:t>
            </w:r>
          </w:p>
        </w:tc>
      </w:tr>
      <w:tr w:rsidR="001462A6" w:rsidRPr="00E6218A" w14:paraId="76FA702A" w14:textId="77777777" w:rsidTr="004970F4">
        <w:trPr>
          <w:trHeight w:val="540"/>
          <w:jc w:val="center"/>
        </w:trPr>
        <w:tc>
          <w:tcPr>
            <w:tcW w:w="720" w:type="dxa"/>
          </w:tcPr>
          <w:p w14:paraId="34CD669A" w14:textId="77777777" w:rsidR="001462A6" w:rsidRPr="00EC041D" w:rsidRDefault="001462A6" w:rsidP="001462A6">
            <w:pPr>
              <w:pStyle w:val="TableParagraph"/>
              <w:numPr>
                <w:ilvl w:val="0"/>
                <w:numId w:val="5"/>
              </w:numPr>
              <w:spacing w:before="40" w:after="40"/>
              <w:ind w:right="72"/>
              <w:jc w:val="center"/>
              <w:rPr>
                <w:rFonts w:asciiTheme="minorHAnsi" w:hAnsiTheme="minorHAnsi" w:cstheme="minorHAnsi"/>
                <w:bCs/>
              </w:rPr>
            </w:pPr>
            <w:bookmarkStart w:id="0" w:name="_heading=h.2et92p0"/>
            <w:bookmarkEnd w:id="0"/>
          </w:p>
        </w:tc>
        <w:tc>
          <w:tcPr>
            <w:tcW w:w="2541" w:type="dxa"/>
          </w:tcPr>
          <w:p w14:paraId="72CAB265" w14:textId="6DE24CE0" w:rsidR="001462A6" w:rsidRPr="000D7FFD" w:rsidRDefault="008851CD" w:rsidP="000D7FFD">
            <w:pPr>
              <w:spacing w:after="80"/>
              <w:ind w:left="72" w:right="72"/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</w:pPr>
            <w:r w:rsidRPr="000D7FFD"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  <w:t xml:space="preserve">First revision of </w:t>
            </w:r>
            <w:r w:rsidR="001462A6" w:rsidRPr="000D7FFD"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  <w:t xml:space="preserve">IS </w:t>
            </w:r>
            <w:proofErr w:type="gramStart"/>
            <w:r w:rsidR="001462A6" w:rsidRPr="000D7FFD"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  <w:t>11587 :</w:t>
            </w:r>
            <w:proofErr w:type="gramEnd"/>
            <w:r w:rsidR="001462A6" w:rsidRPr="000D7FFD"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  <w:t xml:space="preserve"> 1986</w:t>
            </w:r>
          </w:p>
          <w:p w14:paraId="46E6024E" w14:textId="652AC88C" w:rsidR="008851CD" w:rsidRPr="000D7FFD" w:rsidRDefault="008851CD" w:rsidP="000D7FFD">
            <w:pPr>
              <w:spacing w:after="80"/>
              <w:ind w:left="72" w:right="72"/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</w:pPr>
            <w:r w:rsidRPr="000D7FFD"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  <w:t>MTD 04 (26897)</w:t>
            </w:r>
          </w:p>
        </w:tc>
        <w:tc>
          <w:tcPr>
            <w:tcW w:w="4209" w:type="dxa"/>
          </w:tcPr>
          <w:p w14:paraId="00F33472" w14:textId="77777777" w:rsidR="001462A6" w:rsidRPr="00CD4F1B" w:rsidRDefault="001462A6" w:rsidP="001462A6">
            <w:pPr>
              <w:spacing w:before="40" w:after="40"/>
              <w:ind w:left="72" w:right="7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D4F1B">
              <w:rPr>
                <w:rFonts w:asciiTheme="minorHAnsi" w:hAnsiTheme="minorHAnsi" w:cstheme="minorHAnsi"/>
                <w:iCs/>
                <w:color w:val="000000" w:themeColor="text1"/>
              </w:rPr>
              <w:t>Structural weather resistant steels</w:t>
            </w:r>
          </w:p>
        </w:tc>
        <w:tc>
          <w:tcPr>
            <w:tcW w:w="2520" w:type="dxa"/>
          </w:tcPr>
          <w:p w14:paraId="0D2F9F2E" w14:textId="67D6E371" w:rsidR="001462A6" w:rsidRPr="00EC041D" w:rsidRDefault="008851CD" w:rsidP="001462A6">
            <w:pPr>
              <w:pStyle w:val="TableParagraph"/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wide-circulate for 30 days if no comments received on P-draft</w:t>
            </w:r>
          </w:p>
        </w:tc>
      </w:tr>
      <w:tr w:rsidR="001462A6" w:rsidRPr="00E6218A" w14:paraId="586E5354" w14:textId="77777777" w:rsidTr="004970F4">
        <w:trPr>
          <w:trHeight w:val="540"/>
          <w:jc w:val="center"/>
        </w:trPr>
        <w:tc>
          <w:tcPr>
            <w:tcW w:w="720" w:type="dxa"/>
          </w:tcPr>
          <w:p w14:paraId="632E409E" w14:textId="77777777" w:rsidR="001462A6" w:rsidRPr="00EC041D" w:rsidRDefault="001462A6" w:rsidP="001462A6">
            <w:pPr>
              <w:pStyle w:val="TableParagraph"/>
              <w:numPr>
                <w:ilvl w:val="0"/>
                <w:numId w:val="5"/>
              </w:numPr>
              <w:spacing w:before="40" w:after="40"/>
              <w:ind w:right="7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41" w:type="dxa"/>
          </w:tcPr>
          <w:p w14:paraId="4096BD06" w14:textId="47932347" w:rsidR="00510F9F" w:rsidRPr="000D7FFD" w:rsidRDefault="00510F9F" w:rsidP="000D7FFD">
            <w:pPr>
              <w:spacing w:after="80"/>
              <w:ind w:left="72" w:right="72"/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</w:pPr>
            <w:r w:rsidRPr="000D7FFD"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  <w:t>Amendment 1 to IS</w:t>
            </w:r>
            <w:r w:rsidR="001462A6" w:rsidRPr="000D7FFD"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  <w:t xml:space="preserve"> </w:t>
            </w:r>
            <w:proofErr w:type="gramStart"/>
            <w:r w:rsidR="001462A6" w:rsidRPr="000D7FFD"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  <w:t>648 :</w:t>
            </w:r>
            <w:proofErr w:type="gramEnd"/>
            <w:r w:rsidR="001462A6" w:rsidRPr="000D7FFD"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  <w:t xml:space="preserve"> 2022</w:t>
            </w:r>
            <w:r w:rsidRPr="000D7FFD"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  <w:t xml:space="preserve"> </w:t>
            </w:r>
          </w:p>
          <w:p w14:paraId="06B313DB" w14:textId="2161D0DF" w:rsidR="00510F9F" w:rsidRPr="000D7FFD" w:rsidRDefault="00510F9F" w:rsidP="000D7FFD">
            <w:pPr>
              <w:spacing w:after="80"/>
              <w:ind w:left="72" w:right="72"/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</w:pPr>
            <w:r w:rsidRPr="000D7FFD"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  <w:t>MTD 04 (26436)</w:t>
            </w:r>
          </w:p>
          <w:p w14:paraId="0071D315" w14:textId="1F0D5FE6" w:rsidR="001462A6" w:rsidRPr="000D7FFD" w:rsidRDefault="001462A6" w:rsidP="000D7FFD">
            <w:pPr>
              <w:spacing w:after="80"/>
              <w:ind w:left="72" w:right="72"/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</w:pPr>
          </w:p>
        </w:tc>
        <w:tc>
          <w:tcPr>
            <w:tcW w:w="4209" w:type="dxa"/>
          </w:tcPr>
          <w:p w14:paraId="29BB6C66" w14:textId="77777777" w:rsidR="001462A6" w:rsidRPr="00CD4F1B" w:rsidRDefault="001462A6" w:rsidP="001462A6">
            <w:pPr>
              <w:spacing w:before="40" w:after="40"/>
              <w:ind w:left="72" w:right="7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D4F1B">
              <w:rPr>
                <w:rFonts w:asciiTheme="minorHAnsi" w:hAnsiTheme="minorHAnsi" w:cstheme="minorHAnsi"/>
                <w:color w:val="000000" w:themeColor="text1"/>
              </w:rPr>
              <w:t xml:space="preserve">Cold rolled non-oriented electrical steel sheet and strip - Fully processed type - Specification </w:t>
            </w:r>
          </w:p>
        </w:tc>
        <w:tc>
          <w:tcPr>
            <w:tcW w:w="2520" w:type="dxa"/>
          </w:tcPr>
          <w:p w14:paraId="163A5F7F" w14:textId="7156CA44" w:rsidR="001462A6" w:rsidRPr="00EC041D" w:rsidRDefault="00973E25" w:rsidP="001462A6">
            <w:pPr>
              <w:pStyle w:val="TableParagraph"/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be discussed in panel </w:t>
            </w:r>
            <w:r w:rsidR="00836041">
              <w:rPr>
                <w:rFonts w:asciiTheme="minorHAnsi" w:hAnsiTheme="minorHAnsi" w:cstheme="minorHAnsi"/>
              </w:rPr>
              <w:t xml:space="preserve">2 </w:t>
            </w:r>
            <w:r>
              <w:rPr>
                <w:rFonts w:asciiTheme="minorHAnsi" w:hAnsiTheme="minorHAnsi" w:cstheme="minorHAnsi"/>
              </w:rPr>
              <w:t>meeting</w:t>
            </w:r>
            <w:r w:rsidR="00836041">
              <w:rPr>
                <w:rFonts w:asciiTheme="minorHAnsi" w:hAnsiTheme="minorHAnsi" w:cstheme="minorHAnsi"/>
              </w:rPr>
              <w:t>.</w:t>
            </w:r>
          </w:p>
        </w:tc>
      </w:tr>
      <w:tr w:rsidR="001462A6" w:rsidRPr="00E6218A" w14:paraId="1136A416" w14:textId="77777777" w:rsidTr="004970F4">
        <w:trPr>
          <w:trHeight w:val="540"/>
          <w:jc w:val="center"/>
        </w:trPr>
        <w:tc>
          <w:tcPr>
            <w:tcW w:w="720" w:type="dxa"/>
          </w:tcPr>
          <w:p w14:paraId="1B7FAAF3" w14:textId="77777777" w:rsidR="001462A6" w:rsidRPr="00EC041D" w:rsidRDefault="001462A6" w:rsidP="001462A6">
            <w:pPr>
              <w:pStyle w:val="TableParagraph"/>
              <w:numPr>
                <w:ilvl w:val="0"/>
                <w:numId w:val="5"/>
              </w:numPr>
              <w:spacing w:before="40" w:after="40"/>
              <w:ind w:right="7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41" w:type="dxa"/>
          </w:tcPr>
          <w:p w14:paraId="42A348D0" w14:textId="77777777" w:rsidR="0083237E" w:rsidRPr="000D7FFD" w:rsidRDefault="0083237E" w:rsidP="000D7FFD">
            <w:pPr>
              <w:spacing w:after="80"/>
              <w:ind w:left="72" w:right="72"/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</w:pPr>
            <w:r w:rsidRPr="000D7FFD"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  <w:t>Amendment 3 to IS 3024: 2015</w:t>
            </w:r>
          </w:p>
          <w:p w14:paraId="0BCDFDF4" w14:textId="1C543664" w:rsidR="001462A6" w:rsidRPr="000D7FFD" w:rsidRDefault="0083237E" w:rsidP="000D7FFD">
            <w:pPr>
              <w:spacing w:after="80"/>
              <w:ind w:left="72" w:right="72"/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</w:pPr>
            <w:r w:rsidRPr="000D7FFD"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  <w:t>MTD04 (26473)</w:t>
            </w:r>
          </w:p>
        </w:tc>
        <w:tc>
          <w:tcPr>
            <w:tcW w:w="4209" w:type="dxa"/>
          </w:tcPr>
          <w:p w14:paraId="78942CAA" w14:textId="77777777" w:rsidR="001462A6" w:rsidRPr="00CD4F1B" w:rsidRDefault="001462A6" w:rsidP="001462A6">
            <w:pPr>
              <w:spacing w:before="40" w:after="40"/>
              <w:ind w:left="72" w:right="7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D4F1B">
              <w:rPr>
                <w:rFonts w:asciiTheme="minorHAnsi" w:hAnsiTheme="minorHAnsi" w:cstheme="minorHAnsi"/>
                <w:color w:val="000000" w:themeColor="text1"/>
              </w:rPr>
              <w:t>Grain oriented electrical steel sheet and strip (Third Revision)</w:t>
            </w:r>
          </w:p>
        </w:tc>
        <w:tc>
          <w:tcPr>
            <w:tcW w:w="2520" w:type="dxa"/>
          </w:tcPr>
          <w:p w14:paraId="67826A58" w14:textId="299A7B4E" w:rsidR="001462A6" w:rsidRPr="00EC041D" w:rsidRDefault="0083237E" w:rsidP="001462A6">
            <w:pPr>
              <w:pStyle w:val="TableParagraph"/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be sent for printing after including </w:t>
            </w:r>
            <w:r w:rsidR="0082560B">
              <w:rPr>
                <w:rFonts w:asciiTheme="minorHAnsi" w:hAnsiTheme="minorHAnsi" w:cstheme="minorHAnsi"/>
              </w:rPr>
              <w:t>sl</w:t>
            </w:r>
            <w:r w:rsidR="00836041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no. 2 comment from Nippon steel</w:t>
            </w:r>
          </w:p>
        </w:tc>
      </w:tr>
      <w:tr w:rsidR="00B12F9E" w:rsidRPr="00E6218A" w14:paraId="014F5209" w14:textId="77777777" w:rsidTr="004970F4">
        <w:trPr>
          <w:trHeight w:val="540"/>
          <w:jc w:val="center"/>
        </w:trPr>
        <w:tc>
          <w:tcPr>
            <w:tcW w:w="720" w:type="dxa"/>
          </w:tcPr>
          <w:p w14:paraId="54A100D8" w14:textId="77777777" w:rsidR="00B12F9E" w:rsidRPr="00EC041D" w:rsidRDefault="00B12F9E" w:rsidP="001462A6">
            <w:pPr>
              <w:pStyle w:val="TableParagraph"/>
              <w:numPr>
                <w:ilvl w:val="0"/>
                <w:numId w:val="5"/>
              </w:numPr>
              <w:spacing w:before="40" w:after="40"/>
              <w:ind w:right="7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41" w:type="dxa"/>
          </w:tcPr>
          <w:p w14:paraId="54D0B7BC" w14:textId="76E9360F" w:rsidR="00B12F9E" w:rsidRPr="000D7FFD" w:rsidRDefault="00B12F9E" w:rsidP="000D7FFD">
            <w:pPr>
              <w:spacing w:after="80"/>
              <w:ind w:left="72" w:right="72"/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</w:pPr>
            <w:r w:rsidRPr="000D7FFD"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  <w:t>Amendment 4 to IS 3024: 2015</w:t>
            </w:r>
          </w:p>
          <w:p w14:paraId="3FAA4007" w14:textId="148BDE02" w:rsidR="00B12F9E" w:rsidRPr="000D7FFD" w:rsidRDefault="00B12F9E" w:rsidP="000D7FFD">
            <w:pPr>
              <w:spacing w:after="80"/>
              <w:ind w:left="72" w:right="72"/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</w:pPr>
          </w:p>
        </w:tc>
        <w:tc>
          <w:tcPr>
            <w:tcW w:w="4209" w:type="dxa"/>
          </w:tcPr>
          <w:p w14:paraId="0167130E" w14:textId="21C0673C" w:rsidR="00B12F9E" w:rsidRPr="00CD4F1B" w:rsidRDefault="00B12F9E" w:rsidP="001462A6">
            <w:pPr>
              <w:spacing w:before="40" w:after="40"/>
              <w:ind w:left="72" w:right="7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D4F1B">
              <w:rPr>
                <w:rFonts w:asciiTheme="minorHAnsi" w:hAnsiTheme="minorHAnsi" w:cstheme="minorHAnsi"/>
                <w:color w:val="000000" w:themeColor="text1"/>
              </w:rPr>
              <w:t>Grain oriented electrical steel sheet and strip (Third Revision)</w:t>
            </w:r>
          </w:p>
        </w:tc>
        <w:tc>
          <w:tcPr>
            <w:tcW w:w="2520" w:type="dxa"/>
          </w:tcPr>
          <w:p w14:paraId="6A52B0A3" w14:textId="40FAE3DA" w:rsidR="00B12F9E" w:rsidRDefault="00180222" w:rsidP="001462A6">
            <w:pPr>
              <w:pStyle w:val="TableParagraph"/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</w:rPr>
            </w:pPr>
            <w:r w:rsidRPr="00A55A9A">
              <w:rPr>
                <w:rFonts w:asciiTheme="minorHAnsi" w:hAnsiTheme="minorHAnsi" w:cstheme="minorHAnsi"/>
              </w:rPr>
              <w:t>To be circulated as P-draft</w:t>
            </w:r>
          </w:p>
        </w:tc>
      </w:tr>
      <w:tr w:rsidR="001462A6" w:rsidRPr="00E6218A" w14:paraId="00EC7F39" w14:textId="77777777" w:rsidTr="004970F4">
        <w:trPr>
          <w:trHeight w:val="540"/>
          <w:jc w:val="center"/>
        </w:trPr>
        <w:tc>
          <w:tcPr>
            <w:tcW w:w="720" w:type="dxa"/>
          </w:tcPr>
          <w:p w14:paraId="7841ABF7" w14:textId="77777777" w:rsidR="001462A6" w:rsidRPr="00EC041D" w:rsidRDefault="001462A6" w:rsidP="001462A6">
            <w:pPr>
              <w:pStyle w:val="TableParagraph"/>
              <w:numPr>
                <w:ilvl w:val="0"/>
                <w:numId w:val="5"/>
              </w:numPr>
              <w:spacing w:before="40" w:after="40"/>
              <w:ind w:right="7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41" w:type="dxa"/>
          </w:tcPr>
          <w:p w14:paraId="0A6F29FB" w14:textId="278EB49E" w:rsidR="001462A6" w:rsidRPr="000D7FFD" w:rsidRDefault="00B909D8" w:rsidP="000D7FFD">
            <w:pPr>
              <w:spacing w:after="80"/>
              <w:ind w:left="72" w:right="72"/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</w:pPr>
            <w:r w:rsidRPr="000D7FFD"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  <w:t>Amendment 2 to IS 277</w:t>
            </w:r>
          </w:p>
        </w:tc>
        <w:tc>
          <w:tcPr>
            <w:tcW w:w="4209" w:type="dxa"/>
          </w:tcPr>
          <w:p w14:paraId="65AA306A" w14:textId="111AE179" w:rsidR="001462A6" w:rsidRPr="00CD4F1B" w:rsidRDefault="001462A6" w:rsidP="001462A6">
            <w:pPr>
              <w:spacing w:before="40" w:after="40"/>
              <w:ind w:left="72" w:right="7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D4F1B">
              <w:rPr>
                <w:rFonts w:asciiTheme="minorHAnsi" w:hAnsiTheme="minorHAnsi" w:cstheme="minorHAnsi"/>
                <w:color w:val="000000" w:themeColor="text1"/>
              </w:rPr>
              <w:t xml:space="preserve">Galvanized steel strips and sheets (Plain </w:t>
            </w:r>
            <w:r w:rsidR="00836041"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Pr="00CD4F1B">
              <w:rPr>
                <w:rFonts w:asciiTheme="minorHAnsi" w:hAnsiTheme="minorHAnsi" w:cstheme="minorHAnsi"/>
                <w:color w:val="000000" w:themeColor="text1"/>
              </w:rPr>
              <w:t>nd Corrugated) – Specification</w:t>
            </w:r>
          </w:p>
        </w:tc>
        <w:tc>
          <w:tcPr>
            <w:tcW w:w="2520" w:type="dxa"/>
          </w:tcPr>
          <w:p w14:paraId="4D102F1E" w14:textId="6946F91F" w:rsidR="001462A6" w:rsidRPr="00EC041D" w:rsidRDefault="00B909D8" w:rsidP="00B909D8">
            <w:pPr>
              <w:pStyle w:val="TableParagraph"/>
              <w:spacing w:before="40" w:after="40"/>
              <w:ind w:left="72" w:righ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 modified as per comment and send for printing.</w:t>
            </w:r>
          </w:p>
        </w:tc>
      </w:tr>
      <w:tr w:rsidR="00443E4A" w:rsidRPr="00E6218A" w14:paraId="139CB1A3" w14:textId="77777777" w:rsidTr="004970F4">
        <w:trPr>
          <w:trHeight w:val="540"/>
          <w:jc w:val="center"/>
        </w:trPr>
        <w:tc>
          <w:tcPr>
            <w:tcW w:w="720" w:type="dxa"/>
          </w:tcPr>
          <w:p w14:paraId="35E54452" w14:textId="77777777" w:rsidR="00443E4A" w:rsidRPr="00EC041D" w:rsidRDefault="00443E4A" w:rsidP="001462A6">
            <w:pPr>
              <w:pStyle w:val="TableParagraph"/>
              <w:numPr>
                <w:ilvl w:val="0"/>
                <w:numId w:val="5"/>
              </w:numPr>
              <w:spacing w:before="40" w:after="40"/>
              <w:ind w:right="7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41" w:type="dxa"/>
          </w:tcPr>
          <w:p w14:paraId="377ABCF4" w14:textId="60113C69" w:rsidR="00443E4A" w:rsidRPr="00233003" w:rsidRDefault="00443E4A" w:rsidP="00233003">
            <w:pPr>
              <w:spacing w:after="80"/>
              <w:ind w:left="72" w:right="72"/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</w:pPr>
            <w:r w:rsidRPr="00233003"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  <w:t xml:space="preserve"> IS 4882: 1979</w:t>
            </w:r>
          </w:p>
        </w:tc>
        <w:tc>
          <w:tcPr>
            <w:tcW w:w="4209" w:type="dxa"/>
          </w:tcPr>
          <w:p w14:paraId="7AAFBB32" w14:textId="09B9746E" w:rsidR="00443E4A" w:rsidRPr="00CD4F1B" w:rsidRDefault="00443E4A" w:rsidP="001462A6">
            <w:pPr>
              <w:spacing w:before="40" w:after="40"/>
              <w:ind w:left="72" w:right="7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46B2C">
              <w:rPr>
                <w:rFonts w:asciiTheme="minorHAnsi" w:hAnsiTheme="minorHAnsi" w:cstheme="minorHAnsi"/>
                <w:szCs w:val="20"/>
              </w:rPr>
              <w:t>Specification for low carbon steel wire for rivets for use in bearing industry (First Revision)</w:t>
            </w:r>
          </w:p>
        </w:tc>
        <w:tc>
          <w:tcPr>
            <w:tcW w:w="2520" w:type="dxa"/>
          </w:tcPr>
          <w:p w14:paraId="42AD7635" w14:textId="6A9E1FC1" w:rsidR="00443E4A" w:rsidRPr="00EC041D" w:rsidRDefault="00443E4A" w:rsidP="001462A6">
            <w:pPr>
              <w:pStyle w:val="TableParagraph"/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Referred to panel 29 for review.</w:t>
            </w:r>
          </w:p>
        </w:tc>
      </w:tr>
      <w:tr w:rsidR="005D6438" w:rsidRPr="00E6218A" w14:paraId="59037574" w14:textId="77777777" w:rsidTr="004970F4">
        <w:trPr>
          <w:trHeight w:val="540"/>
          <w:jc w:val="center"/>
        </w:trPr>
        <w:tc>
          <w:tcPr>
            <w:tcW w:w="720" w:type="dxa"/>
          </w:tcPr>
          <w:p w14:paraId="0C3C3B78" w14:textId="77777777" w:rsidR="005D6438" w:rsidRPr="00EC041D" w:rsidRDefault="005D6438" w:rsidP="001462A6">
            <w:pPr>
              <w:pStyle w:val="TableParagraph"/>
              <w:numPr>
                <w:ilvl w:val="0"/>
                <w:numId w:val="5"/>
              </w:numPr>
              <w:spacing w:before="40" w:after="40"/>
              <w:ind w:right="7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41" w:type="dxa"/>
          </w:tcPr>
          <w:p w14:paraId="7DC23119" w14:textId="7DF1861F" w:rsidR="005D6438" w:rsidRPr="00233003" w:rsidRDefault="005D6438" w:rsidP="00233003">
            <w:pPr>
              <w:spacing w:after="80"/>
              <w:ind w:left="72" w:right="72"/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</w:pPr>
            <w:r w:rsidRPr="00233003"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  <w:t xml:space="preserve">IS </w:t>
            </w:r>
            <w:proofErr w:type="gramStart"/>
            <w:r w:rsidRPr="00233003"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  <w:t>17404 :</w:t>
            </w:r>
            <w:proofErr w:type="gramEnd"/>
            <w:r w:rsidRPr="00233003"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  <w:t xml:space="preserve"> 2020</w:t>
            </w:r>
          </w:p>
        </w:tc>
        <w:tc>
          <w:tcPr>
            <w:tcW w:w="4209" w:type="dxa"/>
          </w:tcPr>
          <w:p w14:paraId="1DE2895D" w14:textId="24E57631" w:rsidR="005D6438" w:rsidRPr="00046B2C" w:rsidRDefault="005D6438" w:rsidP="001462A6">
            <w:pPr>
              <w:spacing w:before="40" w:after="40"/>
              <w:ind w:left="72" w:right="72"/>
              <w:jc w:val="both"/>
              <w:rPr>
                <w:rFonts w:asciiTheme="minorHAnsi" w:hAnsiTheme="minorHAnsi" w:cstheme="minorHAnsi"/>
                <w:szCs w:val="20"/>
              </w:rPr>
            </w:pPr>
            <w:r w:rsidRPr="00046B2C">
              <w:rPr>
                <w:rFonts w:asciiTheme="minorHAnsi" w:hAnsiTheme="minorHAnsi" w:cstheme="minorHAnsi"/>
                <w:szCs w:val="20"/>
              </w:rPr>
              <w:t>Electrogalvanized Hot Rolled and Cold Reduced Carbon Steel Sheets and Strips - Specification</w:t>
            </w:r>
          </w:p>
        </w:tc>
        <w:tc>
          <w:tcPr>
            <w:tcW w:w="2520" w:type="dxa"/>
          </w:tcPr>
          <w:p w14:paraId="16BC833D" w14:textId="7BBCF195" w:rsidR="005D6438" w:rsidRDefault="005D6438" w:rsidP="001462A6">
            <w:pPr>
              <w:pStyle w:val="TableParagraph"/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Referred to Panel-11 for review.</w:t>
            </w:r>
          </w:p>
        </w:tc>
      </w:tr>
      <w:tr w:rsidR="00DF7284" w:rsidRPr="00E6218A" w14:paraId="7FBF651D" w14:textId="77777777" w:rsidTr="004970F4">
        <w:trPr>
          <w:trHeight w:val="540"/>
          <w:jc w:val="center"/>
        </w:trPr>
        <w:tc>
          <w:tcPr>
            <w:tcW w:w="720" w:type="dxa"/>
          </w:tcPr>
          <w:p w14:paraId="3F08E853" w14:textId="77777777" w:rsidR="00DF7284" w:rsidRPr="00EC041D" w:rsidRDefault="00DF7284" w:rsidP="001462A6">
            <w:pPr>
              <w:pStyle w:val="TableParagraph"/>
              <w:numPr>
                <w:ilvl w:val="0"/>
                <w:numId w:val="5"/>
              </w:numPr>
              <w:spacing w:before="40" w:after="40"/>
              <w:ind w:right="7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41" w:type="dxa"/>
          </w:tcPr>
          <w:p w14:paraId="53C58601" w14:textId="6FE31B2D" w:rsidR="00DF7284" w:rsidRPr="00233003" w:rsidRDefault="00DF7284" w:rsidP="00233003">
            <w:pPr>
              <w:spacing w:after="80"/>
              <w:ind w:left="72" w:right="72"/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</w:pPr>
            <w:r w:rsidRPr="00233003"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  <w:t>MTD 04 26204</w:t>
            </w:r>
          </w:p>
        </w:tc>
        <w:tc>
          <w:tcPr>
            <w:tcW w:w="4209" w:type="dxa"/>
          </w:tcPr>
          <w:p w14:paraId="5BB2A3A3" w14:textId="34BD7149" w:rsidR="00DF7284" w:rsidRPr="00046B2C" w:rsidRDefault="00DF7284" w:rsidP="00DF7284">
            <w:pPr>
              <w:tabs>
                <w:tab w:val="left" w:pos="1080"/>
              </w:tabs>
              <w:spacing w:after="80"/>
              <w:rPr>
                <w:rFonts w:asciiTheme="minorHAnsi" w:hAnsiTheme="minorHAnsi" w:cstheme="minorHAnsi"/>
                <w:szCs w:val="20"/>
              </w:rPr>
            </w:pPr>
            <w:r w:rsidRPr="00DF7284">
              <w:rPr>
                <w:rFonts w:asciiTheme="minorHAnsi" w:hAnsiTheme="minorHAnsi" w:cstheme="minorHAnsi"/>
              </w:rPr>
              <w:t>Pre-Painted Zinc-Aluminium-Magnesium Alloy Coated Steel Strip and Sheet</w:t>
            </w:r>
          </w:p>
        </w:tc>
        <w:tc>
          <w:tcPr>
            <w:tcW w:w="2520" w:type="dxa"/>
          </w:tcPr>
          <w:p w14:paraId="6F3C84CB" w14:textId="56CAE075" w:rsidR="00DF7284" w:rsidRDefault="00DF7284" w:rsidP="001462A6">
            <w:pPr>
              <w:pStyle w:val="TableParagraph"/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 finalized and sent for printing.</w:t>
            </w:r>
          </w:p>
        </w:tc>
      </w:tr>
      <w:tr w:rsidR="00CA6FBD" w:rsidRPr="00E6218A" w14:paraId="32619142" w14:textId="77777777" w:rsidTr="004970F4">
        <w:trPr>
          <w:trHeight w:val="540"/>
          <w:jc w:val="center"/>
        </w:trPr>
        <w:tc>
          <w:tcPr>
            <w:tcW w:w="720" w:type="dxa"/>
          </w:tcPr>
          <w:p w14:paraId="6CCEBC2F" w14:textId="77777777" w:rsidR="00CA6FBD" w:rsidRPr="00EC041D" w:rsidRDefault="00CA6FBD" w:rsidP="00CA6FBD">
            <w:pPr>
              <w:pStyle w:val="TableParagraph"/>
              <w:numPr>
                <w:ilvl w:val="0"/>
                <w:numId w:val="5"/>
              </w:numPr>
              <w:spacing w:before="40" w:after="40"/>
              <w:ind w:right="7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41" w:type="dxa"/>
          </w:tcPr>
          <w:p w14:paraId="521648F7" w14:textId="771066B4" w:rsidR="00CA6FBD" w:rsidRPr="00233003" w:rsidRDefault="00CA6FBD" w:rsidP="00233003">
            <w:pPr>
              <w:spacing w:after="80"/>
              <w:ind w:left="72" w:right="72"/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</w:pPr>
            <w:r w:rsidRPr="00233003"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  <w:t>New Standard</w:t>
            </w:r>
          </w:p>
        </w:tc>
        <w:tc>
          <w:tcPr>
            <w:tcW w:w="4209" w:type="dxa"/>
          </w:tcPr>
          <w:p w14:paraId="2239581B" w14:textId="77777777" w:rsidR="00CA6FBD" w:rsidRDefault="00CA6FBD" w:rsidP="00CA6FBD">
            <w:pPr>
              <w:tabs>
                <w:tab w:val="left" w:pos="1080"/>
              </w:tabs>
              <w:spacing w:after="80"/>
              <w:rPr>
                <w:rFonts w:asciiTheme="minorHAnsi" w:hAnsiTheme="minorHAnsi" w:cstheme="minorHAnsi"/>
              </w:rPr>
            </w:pPr>
            <w:r w:rsidRPr="00FF5A67">
              <w:rPr>
                <w:rFonts w:asciiTheme="minorHAnsi" w:hAnsiTheme="minorHAnsi" w:cstheme="minorHAnsi"/>
              </w:rPr>
              <w:t>Standard Specification for Hot Dip Aluminium-Silicon Coated Steel Sheet and Strip</w:t>
            </w:r>
          </w:p>
          <w:p w14:paraId="3BFA092B" w14:textId="77777777" w:rsidR="00CA6FBD" w:rsidRPr="00046B2C" w:rsidRDefault="00CA6FBD" w:rsidP="00CA6FBD">
            <w:pPr>
              <w:spacing w:before="40" w:after="40"/>
              <w:ind w:left="72" w:right="72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20" w:type="dxa"/>
          </w:tcPr>
          <w:p w14:paraId="023E7D82" w14:textId="1CC395D6" w:rsidR="00CA6FBD" w:rsidRDefault="00CA6FBD" w:rsidP="00CA6FBD">
            <w:pPr>
              <w:pStyle w:val="TableParagraph"/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</w:rPr>
            </w:pPr>
            <w:r w:rsidRPr="00A55A9A">
              <w:rPr>
                <w:rFonts w:asciiTheme="minorHAnsi" w:hAnsiTheme="minorHAnsi" w:cstheme="minorHAnsi"/>
              </w:rPr>
              <w:t>To be circulated as P-draft</w:t>
            </w:r>
          </w:p>
        </w:tc>
      </w:tr>
      <w:tr w:rsidR="00CA6FBD" w:rsidRPr="00E6218A" w14:paraId="1189F614" w14:textId="77777777" w:rsidTr="004970F4">
        <w:trPr>
          <w:trHeight w:val="540"/>
          <w:jc w:val="center"/>
        </w:trPr>
        <w:tc>
          <w:tcPr>
            <w:tcW w:w="720" w:type="dxa"/>
          </w:tcPr>
          <w:p w14:paraId="1F9F4AF1" w14:textId="77777777" w:rsidR="00CA6FBD" w:rsidRPr="00EC041D" w:rsidRDefault="00CA6FBD" w:rsidP="00CA6FBD">
            <w:pPr>
              <w:pStyle w:val="TableParagraph"/>
              <w:numPr>
                <w:ilvl w:val="0"/>
                <w:numId w:val="5"/>
              </w:numPr>
              <w:spacing w:before="40" w:after="40"/>
              <w:ind w:right="7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41" w:type="dxa"/>
          </w:tcPr>
          <w:p w14:paraId="3D0AD1D3" w14:textId="4B40F4A3" w:rsidR="00CA6FBD" w:rsidRPr="00233003" w:rsidRDefault="00CA6FBD" w:rsidP="00233003">
            <w:pPr>
              <w:spacing w:after="80"/>
              <w:ind w:left="72" w:right="72"/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</w:pPr>
            <w:r w:rsidRPr="00233003"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  <w:t>New Standard</w:t>
            </w:r>
          </w:p>
        </w:tc>
        <w:tc>
          <w:tcPr>
            <w:tcW w:w="4209" w:type="dxa"/>
          </w:tcPr>
          <w:p w14:paraId="6320500F" w14:textId="0CF5B63D" w:rsidR="00CA6FBD" w:rsidRPr="00046B2C" w:rsidRDefault="00CA6FBD" w:rsidP="00CA6FBD">
            <w:pPr>
              <w:spacing w:before="40" w:after="40"/>
              <w:ind w:left="72" w:right="72"/>
              <w:jc w:val="both"/>
              <w:rPr>
                <w:rFonts w:asciiTheme="minorHAnsi" w:hAnsiTheme="minorHAnsi" w:cstheme="minorHAnsi"/>
                <w:szCs w:val="20"/>
              </w:rPr>
            </w:pPr>
            <w:r w:rsidRPr="00FF5A67">
              <w:rPr>
                <w:rFonts w:asciiTheme="minorHAnsi" w:hAnsiTheme="minorHAnsi" w:cstheme="minorHAnsi"/>
              </w:rPr>
              <w:t xml:space="preserve">Standard Specification for Steel Sheet </w:t>
            </w:r>
            <w:r>
              <w:rPr>
                <w:rFonts w:asciiTheme="minorHAnsi" w:hAnsiTheme="minorHAnsi" w:cstheme="minorHAnsi"/>
              </w:rPr>
              <w:t>and</w:t>
            </w:r>
            <w:r w:rsidRPr="00FF5A67">
              <w:rPr>
                <w:rFonts w:asciiTheme="minorHAnsi" w:hAnsiTheme="minorHAnsi" w:cstheme="minorHAnsi"/>
              </w:rPr>
              <w:t xml:space="preserve"> Strip for Hot Stamping Applications</w:t>
            </w:r>
          </w:p>
        </w:tc>
        <w:tc>
          <w:tcPr>
            <w:tcW w:w="2520" w:type="dxa"/>
          </w:tcPr>
          <w:p w14:paraId="69AC496E" w14:textId="49F60CAA" w:rsidR="00CA6FBD" w:rsidRDefault="00CA6FBD" w:rsidP="00CA6FBD">
            <w:pPr>
              <w:pStyle w:val="TableParagraph"/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</w:rPr>
            </w:pPr>
            <w:r w:rsidRPr="00A55A9A">
              <w:rPr>
                <w:rFonts w:asciiTheme="minorHAnsi" w:hAnsiTheme="minorHAnsi" w:cstheme="minorHAnsi"/>
              </w:rPr>
              <w:t>To be circulated as P-draft</w:t>
            </w:r>
          </w:p>
        </w:tc>
      </w:tr>
      <w:tr w:rsidR="001D7F68" w:rsidRPr="00E6218A" w14:paraId="13EE5860" w14:textId="77777777" w:rsidTr="004970F4">
        <w:trPr>
          <w:trHeight w:val="540"/>
          <w:jc w:val="center"/>
        </w:trPr>
        <w:tc>
          <w:tcPr>
            <w:tcW w:w="720" w:type="dxa"/>
          </w:tcPr>
          <w:p w14:paraId="37D651BE" w14:textId="77777777" w:rsidR="001D7F68" w:rsidRPr="00EC041D" w:rsidRDefault="001D7F68" w:rsidP="001D7F68">
            <w:pPr>
              <w:pStyle w:val="TableParagraph"/>
              <w:numPr>
                <w:ilvl w:val="0"/>
                <w:numId w:val="5"/>
              </w:numPr>
              <w:spacing w:before="40" w:after="40"/>
              <w:ind w:right="7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41" w:type="dxa"/>
          </w:tcPr>
          <w:p w14:paraId="340ABBF8" w14:textId="0FDBE982" w:rsidR="001D7F68" w:rsidRPr="00233003" w:rsidRDefault="001D7F68" w:rsidP="001D7F68">
            <w:pPr>
              <w:spacing w:after="80"/>
              <w:ind w:left="72" w:right="72"/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</w:pPr>
            <w:r w:rsidRPr="000D7FFD"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  <w:t xml:space="preserve">IS 2062 (Part 1) - MTD/04/26191 </w:t>
            </w:r>
          </w:p>
        </w:tc>
        <w:tc>
          <w:tcPr>
            <w:tcW w:w="4209" w:type="dxa"/>
          </w:tcPr>
          <w:p w14:paraId="1AD9D9AF" w14:textId="32CA9AD2" w:rsidR="001D7F68" w:rsidRPr="00FF5A67" w:rsidRDefault="001D7F68" w:rsidP="001D7F68">
            <w:pPr>
              <w:spacing w:before="40" w:after="40"/>
              <w:ind w:left="72" w:right="72"/>
              <w:jc w:val="both"/>
              <w:rPr>
                <w:rFonts w:asciiTheme="minorHAnsi" w:hAnsiTheme="minorHAnsi" w:cstheme="minorHAnsi"/>
              </w:rPr>
            </w:pPr>
            <w:r w:rsidRPr="00F47238">
              <w:rPr>
                <w:rFonts w:ascii="Source Sans Pro" w:hAnsi="Source Sans Pro"/>
                <w:bCs/>
              </w:rPr>
              <w:t>Structural Steel — Part 1 — Hot rolled medium and high tensile non-alloy steel</w:t>
            </w:r>
          </w:p>
        </w:tc>
        <w:tc>
          <w:tcPr>
            <w:tcW w:w="2520" w:type="dxa"/>
          </w:tcPr>
          <w:p w14:paraId="3280D814" w14:textId="7D75006A" w:rsidR="001D7F68" w:rsidRPr="00A55A9A" w:rsidRDefault="001D7F68" w:rsidP="001D7F68">
            <w:pPr>
              <w:pStyle w:val="TableParagraph"/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 wide-circulated for 30 days</w:t>
            </w:r>
          </w:p>
        </w:tc>
      </w:tr>
      <w:tr w:rsidR="001D7F68" w:rsidRPr="00E6218A" w14:paraId="1C5F4A39" w14:textId="77777777" w:rsidTr="004970F4">
        <w:trPr>
          <w:trHeight w:val="540"/>
          <w:jc w:val="center"/>
        </w:trPr>
        <w:tc>
          <w:tcPr>
            <w:tcW w:w="720" w:type="dxa"/>
          </w:tcPr>
          <w:p w14:paraId="686CF5AA" w14:textId="77777777" w:rsidR="001D7F68" w:rsidRPr="00EC041D" w:rsidRDefault="001D7F68" w:rsidP="001D7F68">
            <w:pPr>
              <w:pStyle w:val="TableParagraph"/>
              <w:numPr>
                <w:ilvl w:val="0"/>
                <w:numId w:val="5"/>
              </w:numPr>
              <w:spacing w:before="40" w:after="40"/>
              <w:ind w:right="7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41" w:type="dxa"/>
          </w:tcPr>
          <w:p w14:paraId="37196049" w14:textId="265D4DE9" w:rsidR="001D7F68" w:rsidRPr="000D7FFD" w:rsidRDefault="001D7F68" w:rsidP="001D7F68">
            <w:pPr>
              <w:spacing w:after="80"/>
              <w:ind w:left="72" w:right="72"/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</w:pPr>
            <w:r w:rsidRPr="000D7FFD"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  <w:t xml:space="preserve">IS 2062 (Part 2) - </w:t>
            </w:r>
            <w:hyperlink r:id="rId10" w:history="1">
              <w:r w:rsidRPr="000D7FFD">
                <w:rPr>
                  <w:b/>
                  <w:color w:val="632423" w:themeColor="accent2" w:themeShade="80"/>
                </w:rPr>
                <w:t>MTD/04/26552</w:t>
              </w:r>
            </w:hyperlink>
          </w:p>
        </w:tc>
        <w:tc>
          <w:tcPr>
            <w:tcW w:w="4209" w:type="dxa"/>
          </w:tcPr>
          <w:p w14:paraId="638FAF14" w14:textId="267A123B" w:rsidR="001D7F68" w:rsidRPr="00F47238" w:rsidRDefault="001D7F68" w:rsidP="001D7F68">
            <w:pPr>
              <w:spacing w:before="40" w:after="40"/>
              <w:ind w:left="72" w:right="72"/>
              <w:jc w:val="both"/>
              <w:rPr>
                <w:rFonts w:ascii="Source Sans Pro" w:hAnsi="Source Sans Pro"/>
                <w:bCs/>
              </w:rPr>
            </w:pPr>
            <w:r w:rsidRPr="00F47238">
              <w:rPr>
                <w:rFonts w:ascii="Source Sans Pro" w:hAnsi="Source Sans Pro"/>
                <w:bCs/>
              </w:rPr>
              <w:t>Structural Steel — Part 2 — Hot rolled Quenched and tempered steel plates and wide flats</w:t>
            </w:r>
          </w:p>
        </w:tc>
        <w:tc>
          <w:tcPr>
            <w:tcW w:w="2520" w:type="dxa"/>
          </w:tcPr>
          <w:p w14:paraId="1A3C74F3" w14:textId="224D8A16" w:rsidR="001D7F68" w:rsidRDefault="001D7F68" w:rsidP="001D7F68">
            <w:pPr>
              <w:pStyle w:val="TableParagraph"/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 wide-circulated for 30 days</w:t>
            </w:r>
          </w:p>
        </w:tc>
      </w:tr>
      <w:tr w:rsidR="00A74727" w:rsidRPr="00E6218A" w14:paraId="47B43EC5" w14:textId="77777777" w:rsidTr="004970F4">
        <w:trPr>
          <w:trHeight w:val="540"/>
          <w:jc w:val="center"/>
        </w:trPr>
        <w:tc>
          <w:tcPr>
            <w:tcW w:w="720" w:type="dxa"/>
          </w:tcPr>
          <w:p w14:paraId="7602CDE3" w14:textId="77777777" w:rsidR="00A74727" w:rsidRPr="00EC041D" w:rsidRDefault="00A74727" w:rsidP="001D7F68">
            <w:pPr>
              <w:pStyle w:val="TableParagraph"/>
              <w:numPr>
                <w:ilvl w:val="0"/>
                <w:numId w:val="5"/>
              </w:numPr>
              <w:spacing w:before="40" w:after="40"/>
              <w:ind w:right="7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41" w:type="dxa"/>
          </w:tcPr>
          <w:p w14:paraId="5BB47DD2" w14:textId="77777777" w:rsidR="00A74727" w:rsidRPr="000D7FFD" w:rsidRDefault="00A74727" w:rsidP="000D7FFD">
            <w:pPr>
              <w:spacing w:after="80"/>
              <w:ind w:left="72" w:right="72"/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</w:pPr>
            <w:r w:rsidRPr="000D7FFD"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  <w:t>First revision of IS/ISO 14284:1996(Identical To: ISO 14284:2022)</w:t>
            </w:r>
          </w:p>
          <w:p w14:paraId="64A1769F" w14:textId="364BCF96" w:rsidR="00A74727" w:rsidRPr="000D7FFD" w:rsidRDefault="00A74727" w:rsidP="000D7FFD">
            <w:pPr>
              <w:spacing w:after="80"/>
              <w:ind w:left="72" w:right="72"/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</w:pPr>
            <w:r w:rsidRPr="000D7FFD"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  <w:lastRenderedPageBreak/>
              <w:t>MTD/04/24663</w:t>
            </w:r>
          </w:p>
        </w:tc>
        <w:tc>
          <w:tcPr>
            <w:tcW w:w="4209" w:type="dxa"/>
          </w:tcPr>
          <w:p w14:paraId="2150A707" w14:textId="5EE2469D" w:rsidR="00A74727" w:rsidRPr="00F47238" w:rsidRDefault="00A74727" w:rsidP="001D7F68">
            <w:pPr>
              <w:spacing w:before="40" w:after="40"/>
              <w:ind w:left="72" w:right="72"/>
              <w:jc w:val="both"/>
              <w:rPr>
                <w:rFonts w:ascii="Source Sans Pro" w:hAnsi="Source Sans Pro"/>
                <w:bCs/>
              </w:rPr>
            </w:pPr>
            <w:r w:rsidRPr="00C50682">
              <w:rPr>
                <w:rFonts w:asciiTheme="minorHAnsi" w:hAnsiTheme="minorHAnsi" w:cstheme="minorHAnsi"/>
                <w:bCs/>
                <w:sz w:val="18"/>
                <w:szCs w:val="20"/>
              </w:rPr>
              <w:lastRenderedPageBreak/>
              <w:t>Steel and iron Sampling and preparation of samples for the determination of chemical composition (First Revision)</w:t>
            </w:r>
          </w:p>
        </w:tc>
        <w:tc>
          <w:tcPr>
            <w:tcW w:w="2520" w:type="dxa"/>
          </w:tcPr>
          <w:p w14:paraId="2E247549" w14:textId="56DC442F" w:rsidR="00A74727" w:rsidRDefault="00A74727" w:rsidP="001D7F68">
            <w:pPr>
              <w:pStyle w:val="TableParagraph"/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 finalized and sent for printing.</w:t>
            </w:r>
          </w:p>
        </w:tc>
      </w:tr>
      <w:tr w:rsidR="00A74727" w:rsidRPr="00E6218A" w14:paraId="739B90BA" w14:textId="77777777" w:rsidTr="004970F4">
        <w:trPr>
          <w:trHeight w:val="540"/>
          <w:jc w:val="center"/>
        </w:trPr>
        <w:tc>
          <w:tcPr>
            <w:tcW w:w="720" w:type="dxa"/>
          </w:tcPr>
          <w:p w14:paraId="380960E5" w14:textId="77777777" w:rsidR="00A74727" w:rsidRPr="00EC041D" w:rsidRDefault="00A74727" w:rsidP="001D7F68">
            <w:pPr>
              <w:pStyle w:val="TableParagraph"/>
              <w:numPr>
                <w:ilvl w:val="0"/>
                <w:numId w:val="5"/>
              </w:numPr>
              <w:spacing w:before="40" w:after="40"/>
              <w:ind w:right="7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41" w:type="dxa"/>
          </w:tcPr>
          <w:p w14:paraId="5AD70A48" w14:textId="1047668F" w:rsidR="00A74727" w:rsidRPr="000D7FFD" w:rsidRDefault="00A74727" w:rsidP="001D7F68">
            <w:pPr>
              <w:spacing w:after="80"/>
              <w:ind w:left="72" w:right="72"/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</w:pPr>
            <w:r w:rsidRPr="000D7FFD">
              <w:rPr>
                <w:rFonts w:asciiTheme="minorHAnsi" w:hAnsiTheme="minorHAnsi" w:cstheme="minorHAnsi"/>
                <w:b/>
                <w:bCs/>
                <w:color w:val="632423" w:themeColor="accent2" w:themeShade="80"/>
              </w:rPr>
              <w:t>Amendment 1 to IS 8910: 2022 MTD/04/24672</w:t>
            </w:r>
          </w:p>
        </w:tc>
        <w:tc>
          <w:tcPr>
            <w:tcW w:w="4209" w:type="dxa"/>
          </w:tcPr>
          <w:p w14:paraId="06B244E0" w14:textId="4CA61056" w:rsidR="00A74727" w:rsidRPr="00F47238" w:rsidRDefault="00A74727" w:rsidP="001D7F68">
            <w:pPr>
              <w:spacing w:before="40" w:after="40"/>
              <w:ind w:left="72" w:right="72"/>
              <w:jc w:val="both"/>
              <w:rPr>
                <w:rFonts w:ascii="Source Sans Pro" w:hAnsi="Source Sans Pro"/>
                <w:bCs/>
              </w:rPr>
            </w:pPr>
            <w:r w:rsidRPr="00C50682">
              <w:rPr>
                <w:rFonts w:asciiTheme="minorHAnsi" w:hAnsiTheme="minorHAnsi" w:cstheme="minorHAnsi"/>
                <w:bCs/>
                <w:sz w:val="18"/>
                <w:szCs w:val="20"/>
              </w:rPr>
              <w:t>General technical delivery requirements for steel and steel products Amendment - 1</w:t>
            </w:r>
          </w:p>
        </w:tc>
        <w:tc>
          <w:tcPr>
            <w:tcW w:w="2520" w:type="dxa"/>
          </w:tcPr>
          <w:p w14:paraId="0008FB41" w14:textId="5BA7040D" w:rsidR="00A74727" w:rsidRDefault="00A74727" w:rsidP="001D7F68">
            <w:pPr>
              <w:pStyle w:val="TableParagraph"/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 finalized and sent for printing.</w:t>
            </w:r>
          </w:p>
        </w:tc>
      </w:tr>
    </w:tbl>
    <w:p w14:paraId="4AA64243" w14:textId="77777777" w:rsidR="00125944" w:rsidRDefault="00125944">
      <w:pPr>
        <w:rPr>
          <w:rFonts w:asciiTheme="minorHAnsi" w:hAnsiTheme="minorHAnsi" w:cstheme="minorHAnsi"/>
        </w:rPr>
      </w:pPr>
    </w:p>
    <w:p w14:paraId="7E3617FE" w14:textId="77777777" w:rsidR="00836041" w:rsidRPr="00836041" w:rsidRDefault="00836041" w:rsidP="00836041">
      <w:pPr>
        <w:rPr>
          <w:rFonts w:asciiTheme="minorHAnsi" w:hAnsiTheme="minorHAnsi" w:cstheme="minorHAnsi"/>
        </w:rPr>
      </w:pPr>
    </w:p>
    <w:p w14:paraId="40820473" w14:textId="77777777" w:rsidR="00836041" w:rsidRPr="00836041" w:rsidRDefault="00836041" w:rsidP="00836041">
      <w:pPr>
        <w:rPr>
          <w:rFonts w:asciiTheme="minorHAnsi" w:hAnsiTheme="minorHAnsi" w:cstheme="minorHAnsi"/>
        </w:rPr>
      </w:pPr>
    </w:p>
    <w:p w14:paraId="09115CE8" w14:textId="77777777" w:rsidR="00836041" w:rsidRPr="00836041" w:rsidRDefault="00836041" w:rsidP="00836041">
      <w:pPr>
        <w:rPr>
          <w:rFonts w:asciiTheme="minorHAnsi" w:hAnsiTheme="minorHAnsi" w:cstheme="minorHAnsi"/>
        </w:rPr>
      </w:pPr>
    </w:p>
    <w:p w14:paraId="186634C2" w14:textId="77777777" w:rsidR="00836041" w:rsidRPr="00836041" w:rsidRDefault="00836041" w:rsidP="00836041">
      <w:pPr>
        <w:rPr>
          <w:rFonts w:asciiTheme="minorHAnsi" w:hAnsiTheme="minorHAnsi" w:cstheme="minorHAnsi"/>
        </w:rPr>
      </w:pPr>
    </w:p>
    <w:p w14:paraId="16BA363F" w14:textId="77777777" w:rsidR="00836041" w:rsidRPr="00836041" w:rsidRDefault="00836041" w:rsidP="00836041">
      <w:pPr>
        <w:rPr>
          <w:rFonts w:asciiTheme="minorHAnsi" w:hAnsiTheme="minorHAnsi" w:cstheme="minorHAnsi"/>
        </w:rPr>
      </w:pPr>
    </w:p>
    <w:p w14:paraId="56768821" w14:textId="77777777" w:rsidR="00836041" w:rsidRPr="00836041" w:rsidRDefault="00836041" w:rsidP="00836041">
      <w:pPr>
        <w:rPr>
          <w:rFonts w:asciiTheme="minorHAnsi" w:hAnsiTheme="minorHAnsi" w:cstheme="minorHAnsi"/>
        </w:rPr>
      </w:pPr>
    </w:p>
    <w:p w14:paraId="75350702" w14:textId="77777777" w:rsidR="00836041" w:rsidRPr="00836041" w:rsidRDefault="00836041" w:rsidP="00836041">
      <w:pPr>
        <w:rPr>
          <w:rFonts w:asciiTheme="minorHAnsi" w:hAnsiTheme="minorHAnsi" w:cstheme="minorHAnsi"/>
        </w:rPr>
      </w:pPr>
    </w:p>
    <w:p w14:paraId="4AC4DDB1" w14:textId="77777777" w:rsidR="00836041" w:rsidRDefault="00836041" w:rsidP="00836041">
      <w:pPr>
        <w:rPr>
          <w:rFonts w:asciiTheme="minorHAnsi" w:hAnsiTheme="minorHAnsi" w:cstheme="minorHAnsi"/>
        </w:rPr>
      </w:pPr>
    </w:p>
    <w:p w14:paraId="40D32ACF" w14:textId="001E1DE5" w:rsidR="00836041" w:rsidRPr="00836041" w:rsidRDefault="00836041" w:rsidP="00836041">
      <w:pPr>
        <w:tabs>
          <w:tab w:val="left" w:pos="663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836041" w:rsidRPr="00836041" w:rsidSect="006F24F2">
      <w:headerReference w:type="default" r:id="rId11"/>
      <w:footerReference w:type="default" r:id="rId12"/>
      <w:pgSz w:w="12240" w:h="15840"/>
      <w:pgMar w:top="1440" w:right="1040" w:bottom="280" w:left="1040" w:header="432" w:footer="17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0F25F" w14:textId="77777777" w:rsidR="007D1D2C" w:rsidRDefault="007D1D2C" w:rsidP="00600B0C">
      <w:r>
        <w:separator/>
      </w:r>
    </w:p>
  </w:endnote>
  <w:endnote w:type="continuationSeparator" w:id="0">
    <w:p w14:paraId="3A17F00D" w14:textId="77777777" w:rsidR="007D1D2C" w:rsidRDefault="007D1D2C" w:rsidP="0060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72976674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A0252F" w14:textId="77777777" w:rsidR="006F24F2" w:rsidRPr="009370EA" w:rsidRDefault="006F24F2" w:rsidP="009370EA">
            <w:pPr>
              <w:pStyle w:val="Footer"/>
              <w:jc w:val="center"/>
              <w:rPr>
                <w:sz w:val="16"/>
                <w:szCs w:val="16"/>
              </w:rPr>
            </w:pPr>
          </w:p>
          <w:p w14:paraId="741EBA5E" w14:textId="59E08BBA" w:rsidR="006F24F2" w:rsidRPr="009370EA" w:rsidRDefault="00000000" w:rsidP="009370EA">
            <w:pPr>
              <w:pStyle w:val="Foot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65D47D9">
                <v:rect id="_x0000_i1026" style="width:0;height:1.5pt" o:hralign="center" o:hrstd="t" o:hr="t" fillcolor="#a0a0a0" stroked="f"/>
              </w:pict>
            </w:r>
          </w:p>
          <w:p w14:paraId="1F137946" w14:textId="051EEDAD" w:rsidR="00A853E7" w:rsidRPr="009370EA" w:rsidRDefault="009370EA" w:rsidP="009370EA">
            <w:pPr>
              <w:pStyle w:val="Foot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Resolution</w:t>
            </w:r>
            <w:r w:rsidRPr="009370EA">
              <w:rPr>
                <w:sz w:val="16"/>
                <w:szCs w:val="16"/>
              </w:rPr>
              <w:t>, 47</w:t>
            </w:r>
            <w:r w:rsidRPr="009370EA">
              <w:rPr>
                <w:sz w:val="16"/>
                <w:szCs w:val="16"/>
                <w:vertAlign w:val="superscript"/>
              </w:rPr>
              <w:t>th</w:t>
            </w:r>
            <w:r w:rsidRPr="009370EA">
              <w:rPr>
                <w:sz w:val="16"/>
                <w:szCs w:val="16"/>
              </w:rPr>
              <w:t xml:space="preserve"> Meeting, MTD 04, Bureau of Indian Standards</w:t>
            </w:r>
            <w:r>
              <w:rPr>
                <w:sz w:val="16"/>
                <w:szCs w:val="16"/>
              </w:rPr>
              <w:t xml:space="preserve">  </w:t>
            </w:r>
            <w:r w:rsidRPr="009370E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</w:t>
            </w:r>
            <w:r w:rsidR="00A853E7" w:rsidRPr="009370EA">
              <w:rPr>
                <w:sz w:val="16"/>
                <w:szCs w:val="16"/>
              </w:rPr>
              <w:t xml:space="preserve">Page </w:t>
            </w:r>
            <w:r w:rsidR="00A853E7" w:rsidRPr="009370EA">
              <w:rPr>
                <w:sz w:val="16"/>
                <w:szCs w:val="16"/>
              </w:rPr>
              <w:fldChar w:fldCharType="begin"/>
            </w:r>
            <w:r w:rsidR="00A853E7" w:rsidRPr="009370EA">
              <w:rPr>
                <w:sz w:val="16"/>
                <w:szCs w:val="16"/>
              </w:rPr>
              <w:instrText xml:space="preserve"> PAGE </w:instrText>
            </w:r>
            <w:r w:rsidR="00A853E7" w:rsidRPr="009370EA">
              <w:rPr>
                <w:sz w:val="16"/>
                <w:szCs w:val="16"/>
              </w:rPr>
              <w:fldChar w:fldCharType="separate"/>
            </w:r>
            <w:r w:rsidR="00A853E7" w:rsidRPr="009370EA">
              <w:rPr>
                <w:noProof/>
                <w:sz w:val="16"/>
                <w:szCs w:val="16"/>
              </w:rPr>
              <w:t>2</w:t>
            </w:r>
            <w:r w:rsidR="00A853E7" w:rsidRPr="009370EA">
              <w:rPr>
                <w:sz w:val="16"/>
                <w:szCs w:val="16"/>
              </w:rPr>
              <w:fldChar w:fldCharType="end"/>
            </w:r>
            <w:r w:rsidR="00A853E7" w:rsidRPr="009370EA">
              <w:rPr>
                <w:sz w:val="16"/>
                <w:szCs w:val="16"/>
              </w:rPr>
              <w:t xml:space="preserve"> of </w:t>
            </w:r>
            <w:r w:rsidR="00A853E7" w:rsidRPr="009370EA">
              <w:rPr>
                <w:sz w:val="16"/>
                <w:szCs w:val="16"/>
              </w:rPr>
              <w:fldChar w:fldCharType="begin"/>
            </w:r>
            <w:r w:rsidR="00A853E7" w:rsidRPr="009370EA">
              <w:rPr>
                <w:sz w:val="16"/>
                <w:szCs w:val="16"/>
              </w:rPr>
              <w:instrText xml:space="preserve"> NUMPAGES  </w:instrText>
            </w:r>
            <w:r w:rsidR="00A853E7" w:rsidRPr="009370EA">
              <w:rPr>
                <w:sz w:val="16"/>
                <w:szCs w:val="16"/>
              </w:rPr>
              <w:fldChar w:fldCharType="separate"/>
            </w:r>
            <w:r w:rsidR="00A853E7" w:rsidRPr="009370EA">
              <w:rPr>
                <w:noProof/>
                <w:sz w:val="16"/>
                <w:szCs w:val="16"/>
              </w:rPr>
              <w:t>2</w:t>
            </w:r>
            <w:r w:rsidR="00A853E7" w:rsidRPr="009370EA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13241D9C" w14:textId="2CBB0DF7" w:rsidR="00600B0C" w:rsidRPr="00600B0C" w:rsidRDefault="00600B0C" w:rsidP="009370E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FDD32" w14:textId="77777777" w:rsidR="007D1D2C" w:rsidRDefault="007D1D2C" w:rsidP="00600B0C">
      <w:r>
        <w:separator/>
      </w:r>
    </w:p>
  </w:footnote>
  <w:footnote w:type="continuationSeparator" w:id="0">
    <w:p w14:paraId="794B849C" w14:textId="77777777" w:rsidR="007D1D2C" w:rsidRDefault="007D1D2C" w:rsidP="00600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C1A03" w14:textId="56A7AFBF" w:rsidR="00600B0C" w:rsidRDefault="00600B0C" w:rsidP="0087100D">
    <w:pPr>
      <w:spacing w:before="44"/>
      <w:jc w:val="center"/>
      <w:rPr>
        <w:rFonts w:ascii="Calibri" w:hAnsi="Calibri"/>
        <w:i/>
      </w:rPr>
    </w:pPr>
    <w:r>
      <w:rPr>
        <w:rFonts w:ascii="Calibri" w:hAnsi="Calibri"/>
        <w:i/>
        <w:color w:val="2E5395"/>
      </w:rPr>
      <w:t>For</w:t>
    </w:r>
    <w:r>
      <w:rPr>
        <w:rFonts w:ascii="Calibri" w:hAnsi="Calibri"/>
        <w:i/>
        <w:color w:val="2E5395"/>
        <w:spacing w:val="-4"/>
      </w:rPr>
      <w:t xml:space="preserve"> </w:t>
    </w:r>
    <w:r>
      <w:rPr>
        <w:rFonts w:ascii="Calibri" w:hAnsi="Calibri"/>
        <w:i/>
        <w:color w:val="2E5395"/>
      </w:rPr>
      <w:t>BIS</w:t>
    </w:r>
    <w:r>
      <w:rPr>
        <w:rFonts w:ascii="Calibri" w:hAnsi="Calibri"/>
        <w:i/>
        <w:color w:val="2E5395"/>
        <w:spacing w:val="-4"/>
      </w:rPr>
      <w:t xml:space="preserve"> </w:t>
    </w:r>
    <w:r>
      <w:rPr>
        <w:rFonts w:ascii="Calibri" w:hAnsi="Calibri"/>
        <w:i/>
        <w:color w:val="2E5395"/>
      </w:rPr>
      <w:t>Use</w:t>
    </w:r>
    <w:r>
      <w:rPr>
        <w:rFonts w:ascii="Calibri" w:hAnsi="Calibri"/>
        <w:i/>
        <w:color w:val="2E5395"/>
        <w:spacing w:val="-4"/>
      </w:rPr>
      <w:t xml:space="preserve"> </w:t>
    </w:r>
    <w:r>
      <w:rPr>
        <w:rFonts w:ascii="Calibri" w:hAnsi="Calibri"/>
        <w:i/>
        <w:color w:val="2E5395"/>
      </w:rPr>
      <w:t>Only</w:t>
    </w:r>
    <w:r w:rsidR="0087100D">
      <w:rPr>
        <w:rFonts w:ascii="Calibri" w:hAnsi="Calibri"/>
        <w:i/>
        <w:color w:val="2E5395"/>
      </w:rPr>
      <w:t xml:space="preserve">                                                                                                                                                           </w:t>
    </w:r>
    <w:r w:rsidR="0087100D" w:rsidRPr="00E53750">
      <w:rPr>
        <w:rFonts w:asciiTheme="majorHAnsi" w:hAnsiTheme="majorHAnsi"/>
        <w:noProof/>
        <w:color w:val="0000FF"/>
        <w:sz w:val="20"/>
        <w:szCs w:val="20"/>
      </w:rPr>
      <w:drawing>
        <wp:inline distT="0" distB="0" distL="0" distR="0" wp14:anchorId="0FE4ED40" wp14:editId="5C6E6CB7">
          <wp:extent cx="608400" cy="424800"/>
          <wp:effectExtent l="0" t="0" r="1270" b="0"/>
          <wp:docPr id="444276996" name="image10.png" descr="Bis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 descr="Bislogo"/>
                  <pic:cNvPicPr preferRelativeResize="0"/>
                </pic:nvPicPr>
                <pic:blipFill rotWithShape="1">
                  <a:blip r:embed="rId1"/>
                  <a:srcRect b="18491"/>
                  <a:stretch/>
                </pic:blipFill>
                <pic:spPr bwMode="auto">
                  <a:xfrm>
                    <a:off x="0" y="0"/>
                    <a:ext cx="608400" cy="42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6C2C"/>
    <w:multiLevelType w:val="multilevel"/>
    <w:tmpl w:val="664A8F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915A81"/>
    <w:multiLevelType w:val="hybridMultilevel"/>
    <w:tmpl w:val="7B225604"/>
    <w:lvl w:ilvl="0" w:tplc="0409000F">
      <w:start w:val="1"/>
      <w:numFmt w:val="decimal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2613535C"/>
    <w:multiLevelType w:val="hybridMultilevel"/>
    <w:tmpl w:val="75E66D4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47901742"/>
    <w:multiLevelType w:val="multilevel"/>
    <w:tmpl w:val="F36AD2B0"/>
    <w:lvl w:ilvl="0">
      <w:start w:val="1"/>
      <w:numFmt w:val="decimal"/>
      <w:lvlText w:val="%1."/>
      <w:lvlJc w:val="left"/>
      <w:pPr>
        <w:tabs>
          <w:tab w:val="num" w:pos="0"/>
        </w:tabs>
        <w:ind w:left="4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</w:lvl>
  </w:abstractNum>
  <w:abstractNum w:abstractNumId="4" w15:restartNumberingAfterBreak="0">
    <w:nsid w:val="598917E3"/>
    <w:multiLevelType w:val="hybridMultilevel"/>
    <w:tmpl w:val="0FAC87F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279144305">
    <w:abstractNumId w:val="3"/>
  </w:num>
  <w:num w:numId="2" w16cid:durableId="789125709">
    <w:abstractNumId w:val="0"/>
  </w:num>
  <w:num w:numId="3" w16cid:durableId="1356612771">
    <w:abstractNumId w:val="4"/>
  </w:num>
  <w:num w:numId="4" w16cid:durableId="914585971">
    <w:abstractNumId w:val="1"/>
  </w:num>
  <w:num w:numId="5" w16cid:durableId="1617446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944"/>
    <w:rsid w:val="00014F58"/>
    <w:rsid w:val="000D7FFD"/>
    <w:rsid w:val="00110651"/>
    <w:rsid w:val="00120B8E"/>
    <w:rsid w:val="00125944"/>
    <w:rsid w:val="001462A6"/>
    <w:rsid w:val="00180222"/>
    <w:rsid w:val="001A6909"/>
    <w:rsid w:val="001D7F68"/>
    <w:rsid w:val="001F3A1B"/>
    <w:rsid w:val="00224683"/>
    <w:rsid w:val="00233003"/>
    <w:rsid w:val="00327066"/>
    <w:rsid w:val="004173DD"/>
    <w:rsid w:val="00421ED7"/>
    <w:rsid w:val="00434DEF"/>
    <w:rsid w:val="00443E4A"/>
    <w:rsid w:val="0047505C"/>
    <w:rsid w:val="004970F4"/>
    <w:rsid w:val="004B44C2"/>
    <w:rsid w:val="004F76BF"/>
    <w:rsid w:val="00510F9F"/>
    <w:rsid w:val="005D6438"/>
    <w:rsid w:val="00600B0C"/>
    <w:rsid w:val="006A4C0D"/>
    <w:rsid w:val="006F1A07"/>
    <w:rsid w:val="006F24F2"/>
    <w:rsid w:val="00715A88"/>
    <w:rsid w:val="00730C40"/>
    <w:rsid w:val="00734B35"/>
    <w:rsid w:val="00770EC0"/>
    <w:rsid w:val="007D1D2C"/>
    <w:rsid w:val="007E294B"/>
    <w:rsid w:val="0082560B"/>
    <w:rsid w:val="0083237E"/>
    <w:rsid w:val="00836041"/>
    <w:rsid w:val="0087100D"/>
    <w:rsid w:val="00883EB1"/>
    <w:rsid w:val="008851CD"/>
    <w:rsid w:val="008B2BE4"/>
    <w:rsid w:val="008B5E20"/>
    <w:rsid w:val="008C3B46"/>
    <w:rsid w:val="008E02C3"/>
    <w:rsid w:val="00916026"/>
    <w:rsid w:val="009370EA"/>
    <w:rsid w:val="0096703B"/>
    <w:rsid w:val="00973E25"/>
    <w:rsid w:val="009C0DED"/>
    <w:rsid w:val="00A5685A"/>
    <w:rsid w:val="00A74727"/>
    <w:rsid w:val="00A853E7"/>
    <w:rsid w:val="00AA737B"/>
    <w:rsid w:val="00AB7D79"/>
    <w:rsid w:val="00AD1DD2"/>
    <w:rsid w:val="00B12F9E"/>
    <w:rsid w:val="00B16015"/>
    <w:rsid w:val="00B16875"/>
    <w:rsid w:val="00B22C39"/>
    <w:rsid w:val="00B61397"/>
    <w:rsid w:val="00B80060"/>
    <w:rsid w:val="00B909D8"/>
    <w:rsid w:val="00BD1218"/>
    <w:rsid w:val="00BD4DE8"/>
    <w:rsid w:val="00BE69CC"/>
    <w:rsid w:val="00CA6FBD"/>
    <w:rsid w:val="00CD4F1B"/>
    <w:rsid w:val="00CF582E"/>
    <w:rsid w:val="00D313FE"/>
    <w:rsid w:val="00D7008B"/>
    <w:rsid w:val="00D85BB6"/>
    <w:rsid w:val="00DF7284"/>
    <w:rsid w:val="00E6218A"/>
    <w:rsid w:val="00E9314D"/>
    <w:rsid w:val="00EC041D"/>
    <w:rsid w:val="00F07EC3"/>
    <w:rsid w:val="00F66197"/>
    <w:rsid w:val="00FE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8BE2E"/>
  <w15:docId w15:val="{828547AA-9BD9-4DA3-9804-F19AF0EA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D5D4F"/>
    <w:pPr>
      <w:keepNext/>
      <w:keepLines/>
      <w:widowControl/>
      <w:spacing w:before="240" w:line="259" w:lineRule="auto"/>
      <w:outlineLvl w:val="0"/>
    </w:pPr>
    <w:rPr>
      <w:b/>
      <w:color w:val="4472C4"/>
      <w:sz w:val="24"/>
      <w:szCs w:val="24"/>
      <w:lang w:val="en-IN" w:eastAsia="en-IN"/>
    </w:rPr>
  </w:style>
  <w:style w:type="paragraph" w:styleId="Heading2">
    <w:name w:val="heading 2"/>
    <w:basedOn w:val="Normal"/>
    <w:next w:val="Normal"/>
    <w:link w:val="Heading2Char"/>
    <w:qFormat/>
    <w:rsid w:val="009D5D4F"/>
    <w:pPr>
      <w:keepNext/>
      <w:keepLines/>
      <w:widowControl/>
      <w:spacing w:before="40" w:line="259" w:lineRule="auto"/>
      <w:outlineLvl w:val="1"/>
    </w:pPr>
    <w:rPr>
      <w:rFonts w:ascii="Calibri" w:eastAsia="Calibri" w:hAnsi="Calibri" w:cs="Calibri"/>
      <w:color w:val="2F5496"/>
      <w:sz w:val="26"/>
      <w:szCs w:val="26"/>
      <w:lang w:val="en-IN" w:eastAsia="en-IN"/>
    </w:rPr>
  </w:style>
  <w:style w:type="paragraph" w:styleId="Heading3">
    <w:name w:val="heading 3"/>
    <w:basedOn w:val="Normal"/>
    <w:next w:val="Normal"/>
    <w:link w:val="Heading3Char"/>
    <w:qFormat/>
    <w:rsid w:val="009D5D4F"/>
    <w:pPr>
      <w:keepNext/>
      <w:keepLines/>
      <w:widowControl/>
      <w:spacing w:before="40" w:line="259" w:lineRule="auto"/>
      <w:outlineLvl w:val="2"/>
    </w:pPr>
    <w:rPr>
      <w:rFonts w:ascii="Calibri" w:eastAsia="Calibri" w:hAnsi="Calibri" w:cs="Calibri"/>
      <w:color w:val="1F3863"/>
      <w:sz w:val="24"/>
      <w:szCs w:val="24"/>
      <w:lang w:val="en-IN" w:eastAsia="en-IN"/>
    </w:rPr>
  </w:style>
  <w:style w:type="paragraph" w:styleId="Heading4">
    <w:name w:val="heading 4"/>
    <w:basedOn w:val="Normal"/>
    <w:next w:val="Normal"/>
    <w:link w:val="Heading4Char"/>
    <w:qFormat/>
    <w:rsid w:val="009D5D4F"/>
    <w:pPr>
      <w:keepNext/>
      <w:keepLines/>
      <w:widowControl/>
      <w:spacing w:before="40" w:line="259" w:lineRule="auto"/>
      <w:outlineLvl w:val="3"/>
    </w:pPr>
    <w:rPr>
      <w:rFonts w:ascii="Calibri" w:eastAsia="Calibri" w:hAnsi="Calibri" w:cs="Calibri"/>
      <w:i/>
      <w:color w:val="2F5496"/>
      <w:lang w:val="en-IN" w:eastAsia="en-IN"/>
    </w:rPr>
  </w:style>
  <w:style w:type="paragraph" w:styleId="Heading5">
    <w:name w:val="heading 5"/>
    <w:basedOn w:val="Normal"/>
    <w:next w:val="Normal"/>
    <w:link w:val="Heading5Char"/>
    <w:qFormat/>
    <w:rsid w:val="009D5D4F"/>
    <w:pPr>
      <w:keepNext/>
      <w:keepLines/>
      <w:widowControl/>
      <w:spacing w:before="40" w:line="259" w:lineRule="auto"/>
      <w:outlineLvl w:val="4"/>
    </w:pPr>
    <w:rPr>
      <w:rFonts w:ascii="Calibri" w:eastAsia="Calibri" w:hAnsi="Calibri" w:cs="Calibri"/>
      <w:color w:val="2F5496"/>
      <w:lang w:val="en-IN" w:eastAsia="en-IN"/>
    </w:rPr>
  </w:style>
  <w:style w:type="paragraph" w:styleId="Heading6">
    <w:name w:val="heading 6"/>
    <w:basedOn w:val="Normal"/>
    <w:next w:val="Normal"/>
    <w:link w:val="Heading6Char"/>
    <w:qFormat/>
    <w:rsid w:val="009D5D4F"/>
    <w:pPr>
      <w:keepNext/>
      <w:keepLines/>
      <w:widowControl/>
      <w:spacing w:before="40" w:line="259" w:lineRule="auto"/>
      <w:outlineLvl w:val="5"/>
    </w:pPr>
    <w:rPr>
      <w:rFonts w:ascii="Calibri" w:eastAsia="Calibri" w:hAnsi="Calibri" w:cs="Calibri"/>
      <w:color w:val="1F3863"/>
      <w:lang w:val="en-IN"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9D5D4F"/>
    <w:rPr>
      <w:rFonts w:ascii="Times New Roman" w:eastAsia="Times New Roman" w:hAnsi="Times New Roman" w:cs="Times New Roman"/>
      <w:b/>
      <w:color w:val="4472C4"/>
      <w:sz w:val="24"/>
      <w:szCs w:val="24"/>
      <w:lang w:val="en-IN" w:eastAsia="en-IN"/>
    </w:rPr>
  </w:style>
  <w:style w:type="character" w:customStyle="1" w:styleId="Heading2Char">
    <w:name w:val="Heading 2 Char"/>
    <w:basedOn w:val="DefaultParagraphFont"/>
    <w:link w:val="Heading2"/>
    <w:qFormat/>
    <w:rsid w:val="009D5D4F"/>
    <w:rPr>
      <w:rFonts w:ascii="Calibri" w:eastAsia="Calibri" w:hAnsi="Calibri" w:cs="Calibri"/>
      <w:color w:val="2F5496"/>
      <w:sz w:val="26"/>
      <w:szCs w:val="26"/>
      <w:lang w:val="en-IN" w:eastAsia="en-IN"/>
    </w:rPr>
  </w:style>
  <w:style w:type="character" w:customStyle="1" w:styleId="Heading3Char">
    <w:name w:val="Heading 3 Char"/>
    <w:basedOn w:val="DefaultParagraphFont"/>
    <w:link w:val="Heading3"/>
    <w:qFormat/>
    <w:rsid w:val="009D5D4F"/>
    <w:rPr>
      <w:rFonts w:ascii="Calibri" w:eastAsia="Calibri" w:hAnsi="Calibri" w:cs="Calibri"/>
      <w:color w:val="1F3863"/>
      <w:sz w:val="24"/>
      <w:szCs w:val="24"/>
      <w:lang w:val="en-IN" w:eastAsia="en-IN"/>
    </w:rPr>
  </w:style>
  <w:style w:type="character" w:customStyle="1" w:styleId="Heading4Char">
    <w:name w:val="Heading 4 Char"/>
    <w:basedOn w:val="DefaultParagraphFont"/>
    <w:link w:val="Heading4"/>
    <w:qFormat/>
    <w:rsid w:val="009D5D4F"/>
    <w:rPr>
      <w:rFonts w:ascii="Calibri" w:eastAsia="Calibri" w:hAnsi="Calibri" w:cs="Calibri"/>
      <w:i/>
      <w:color w:val="2F5496"/>
      <w:lang w:val="en-IN" w:eastAsia="en-IN"/>
    </w:rPr>
  </w:style>
  <w:style w:type="character" w:customStyle="1" w:styleId="Heading5Char">
    <w:name w:val="Heading 5 Char"/>
    <w:basedOn w:val="DefaultParagraphFont"/>
    <w:link w:val="Heading5"/>
    <w:qFormat/>
    <w:rsid w:val="009D5D4F"/>
    <w:rPr>
      <w:rFonts w:ascii="Calibri" w:eastAsia="Calibri" w:hAnsi="Calibri" w:cs="Calibri"/>
      <w:color w:val="2F5496"/>
      <w:lang w:val="en-IN" w:eastAsia="en-IN"/>
    </w:rPr>
  </w:style>
  <w:style w:type="character" w:customStyle="1" w:styleId="Heading6Char">
    <w:name w:val="Heading 6 Char"/>
    <w:basedOn w:val="DefaultParagraphFont"/>
    <w:link w:val="Heading6"/>
    <w:qFormat/>
    <w:rsid w:val="009D5D4F"/>
    <w:rPr>
      <w:rFonts w:ascii="Calibri" w:eastAsia="Calibri" w:hAnsi="Calibri" w:cs="Calibri"/>
      <w:color w:val="1F3863"/>
      <w:lang w:val="en-IN" w:eastAsia="en-IN"/>
    </w:rPr>
  </w:style>
  <w:style w:type="character" w:customStyle="1" w:styleId="SubtitleChar">
    <w:name w:val="Subtitle Char"/>
    <w:basedOn w:val="DefaultParagraphFont"/>
    <w:link w:val="Subtitle"/>
    <w:qFormat/>
    <w:rsid w:val="009D5D4F"/>
    <w:rPr>
      <w:rFonts w:ascii="Georgia" w:eastAsia="Georgia" w:hAnsi="Georgia" w:cs="Georgia"/>
      <w:i/>
      <w:color w:val="666666"/>
      <w:sz w:val="48"/>
      <w:szCs w:val="48"/>
      <w:lang w:val="en-IN" w:eastAsia="e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D5D4F"/>
    <w:rPr>
      <w:rFonts w:ascii="Calibri" w:eastAsia="Calibri" w:hAnsi="Calibri" w:cs="Calibri"/>
      <w:sz w:val="20"/>
      <w:szCs w:val="20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D5D4F"/>
    <w:rPr>
      <w:rFonts w:ascii="Segoe UI" w:eastAsia="Calibri" w:hAnsi="Segoe UI" w:cs="Segoe UI"/>
      <w:sz w:val="18"/>
      <w:szCs w:val="18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9D5D4F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D5D4F"/>
    <w:rPr>
      <w:rFonts w:ascii="Calibri" w:eastAsia="Calibri" w:hAnsi="Calibri" w:cs="Calibri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D5D4F"/>
    <w:rPr>
      <w:rFonts w:ascii="Calibri" w:eastAsia="Calibri" w:hAnsi="Calibri" w:cs="Calibri"/>
      <w:lang w:val="en-IN" w:eastAsia="en-I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aliases w:val="title-doc"/>
    <w:basedOn w:val="Normal"/>
    <w:link w:val="BodyTextChar"/>
    <w:uiPriority w:val="99"/>
    <w:qFormat/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qFormat/>
    <w:pPr>
      <w:spacing w:before="283"/>
      <w:ind w:left="747"/>
    </w:pPr>
    <w:rPr>
      <w:rFonts w:ascii="Nirmala UI" w:eastAsia="Nirmala UI" w:hAnsi="Nirmala UI" w:cs="Nirmala UI"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24"/>
    </w:pPr>
  </w:style>
  <w:style w:type="paragraph" w:styleId="Subtitle">
    <w:name w:val="Subtitle"/>
    <w:basedOn w:val="Normal"/>
    <w:next w:val="Normal"/>
    <w:link w:val="SubtitleChar"/>
    <w:qFormat/>
    <w:rsid w:val="009D5D4F"/>
    <w:pPr>
      <w:keepNext/>
      <w:keepLines/>
      <w:widowControl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n-IN" w:eastAsia="en-IN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D5D4F"/>
    <w:pPr>
      <w:widowControl/>
      <w:spacing w:after="160"/>
    </w:pPr>
    <w:rPr>
      <w:rFonts w:ascii="Calibri" w:eastAsia="Calibri" w:hAnsi="Calibri" w:cs="Calibri"/>
      <w:sz w:val="20"/>
      <w:szCs w:val="20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D5D4F"/>
    <w:pPr>
      <w:widowControl/>
    </w:pPr>
    <w:rPr>
      <w:rFonts w:ascii="Segoe UI" w:eastAsia="Calibri" w:hAnsi="Segoe UI" w:cs="Segoe UI"/>
      <w:sz w:val="18"/>
      <w:szCs w:val="18"/>
      <w:lang w:val="en-IN" w:eastAsia="en-IN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D5D4F"/>
    <w:pPr>
      <w:widowControl/>
      <w:tabs>
        <w:tab w:val="center" w:pos="4513"/>
        <w:tab w:val="right" w:pos="9026"/>
      </w:tabs>
    </w:pPr>
    <w:rPr>
      <w:rFonts w:ascii="Calibri" w:eastAsia="Calibri" w:hAnsi="Calibri" w:cs="Calibri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9D5D4F"/>
    <w:pPr>
      <w:widowControl/>
      <w:tabs>
        <w:tab w:val="center" w:pos="4513"/>
        <w:tab w:val="right" w:pos="9026"/>
      </w:tabs>
    </w:pPr>
    <w:rPr>
      <w:rFonts w:ascii="Calibri" w:eastAsia="Calibri" w:hAnsi="Calibri" w:cs="Calibri"/>
      <w:lang w:val="en-IN" w:eastAsia="en-IN"/>
    </w:rPr>
  </w:style>
  <w:style w:type="paragraph" w:customStyle="1" w:styleId="FrameContents">
    <w:name w:val="Frame Contents"/>
    <w:basedOn w:val="Normal"/>
    <w:qFormat/>
  </w:style>
  <w:style w:type="paragraph" w:styleId="NoSpacing">
    <w:name w:val="No Spacing"/>
    <w:uiPriority w:val="1"/>
    <w:qFormat/>
    <w:rsid w:val="004970F4"/>
    <w:pPr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BodyTextChar">
    <w:name w:val="Body Text Char"/>
    <w:aliases w:val="title-doc Char"/>
    <w:basedOn w:val="DefaultParagraphFont"/>
    <w:link w:val="BodyText"/>
    <w:uiPriority w:val="99"/>
    <w:rsid w:val="004970F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smanak.webex.com/bismanak/j.php?MTID=maa2e646b6c9dda26c8037cfe7e4288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ervices.bis.gov.in/php/BIS_2.0/StandardsFormulationV2/Upload3.php?ID=Z0NwN2pRLzI0dzMwNm9mNFRRMmN5UT0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td4@bis.gov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19DE7-9F5E-48E5-838E-37F80B38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innovatiview</dc:creator>
  <dc:description/>
  <cp:lastModifiedBy>Vidisha Reddy Challakonda</cp:lastModifiedBy>
  <cp:revision>2</cp:revision>
  <dcterms:created xsi:type="dcterms:W3CDTF">2024-11-12T16:41:00Z</dcterms:created>
  <dcterms:modified xsi:type="dcterms:W3CDTF">2024-11-12T16:41:00Z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2024-02-26T00:00:00Z</vt:filetime>
  </property>
</Properties>
</file>